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D9" w:rsidRPr="00C70684" w:rsidRDefault="00CC02D9" w:rsidP="00CC02D9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595630" cy="69088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  <w:r w:rsidRPr="00C70684">
        <w:rPr>
          <w:b/>
        </w:rPr>
        <w:t>АДМИНИСТРАЦИЯ ЧАИНСКОГО РАЙОНА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CC02D9" w:rsidP="00CC02D9">
      <w:pPr>
        <w:jc w:val="center"/>
        <w:rPr>
          <w:b/>
        </w:rPr>
      </w:pPr>
      <w:r w:rsidRPr="00C70684">
        <w:rPr>
          <w:b/>
        </w:rPr>
        <w:t>ПОСТАНОВЛЕНИЕ</w:t>
      </w:r>
    </w:p>
    <w:p w:rsidR="00CC02D9" w:rsidRPr="00C70684" w:rsidRDefault="00CC02D9" w:rsidP="00CC02D9">
      <w:pPr>
        <w:jc w:val="center"/>
        <w:rPr>
          <w:b/>
        </w:rPr>
      </w:pPr>
    </w:p>
    <w:p w:rsidR="00CC02D9" w:rsidRPr="00C70684" w:rsidRDefault="003E79F0" w:rsidP="00CC02D9">
      <w:r>
        <w:t>30</w:t>
      </w:r>
      <w:r w:rsidR="00CC02D9">
        <w:t>.10</w:t>
      </w:r>
      <w:r w:rsidR="00CC02D9" w:rsidRPr="00C70684">
        <w:t>.2019</w:t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>
        <w:tab/>
      </w:r>
      <w:r w:rsidR="00CC02D9" w:rsidRPr="00C70684">
        <w:t xml:space="preserve">  </w:t>
      </w:r>
      <w:r>
        <w:t xml:space="preserve">  </w:t>
      </w:r>
      <w:r w:rsidR="00CC02D9" w:rsidRPr="00C70684">
        <w:t>№</w:t>
      </w:r>
      <w:r>
        <w:t>383</w:t>
      </w:r>
    </w:p>
    <w:p w:rsidR="00CC02D9" w:rsidRPr="00C70684" w:rsidRDefault="00CC02D9" w:rsidP="00CC02D9">
      <w:pPr>
        <w:jc w:val="both"/>
        <w:rPr>
          <w:b/>
        </w:rPr>
      </w:pPr>
    </w:p>
    <w:p w:rsidR="00CC02D9" w:rsidRPr="00C70684" w:rsidRDefault="00CC02D9" w:rsidP="00CC02D9">
      <w:pPr>
        <w:ind w:right="5243"/>
        <w:jc w:val="both"/>
      </w:pPr>
      <w:r w:rsidRPr="00C70684">
        <w:t>Об утверждении муниципальной пр</w:t>
      </w:r>
      <w:r>
        <w:t>ограммы муниципального образования «Чаинский район» «Комплексное</w:t>
      </w:r>
      <w:r w:rsidRPr="00C70684">
        <w:t xml:space="preserve"> развитие сельских территорий Ча</w:t>
      </w:r>
      <w:r>
        <w:t>инского района</w:t>
      </w:r>
      <w:r w:rsidRPr="00C70684">
        <w:t>»</w:t>
      </w:r>
    </w:p>
    <w:p w:rsidR="00CC02D9" w:rsidRPr="00C70684" w:rsidRDefault="00CC02D9" w:rsidP="00CC02D9">
      <w:pPr>
        <w:ind w:firstLine="540"/>
        <w:jc w:val="both"/>
      </w:pPr>
    </w:p>
    <w:p w:rsidR="00CC02D9" w:rsidRPr="007F2F64" w:rsidRDefault="00CC02D9" w:rsidP="00CC02D9">
      <w:pPr>
        <w:ind w:firstLine="709"/>
        <w:jc w:val="both"/>
      </w:pPr>
      <w:r w:rsidRPr="00C70684">
        <w:t>В</w:t>
      </w:r>
      <w:r>
        <w:t xml:space="preserve"> соответствии со статей 179 Бюджетного кодекса Российской Федерации, руководствуясь постановлением Администрации Чаинского района от 30.12.2016 № 543 «Об утверждении Порядка разработки муниципальных программ муниципального образования «Чаинский район», принятия решения о начале разработки муниципальных программ, их формирования и реализации», в</w:t>
      </w:r>
      <w:r w:rsidRPr="00C70684">
        <w:t xml:space="preserve"> целях реализации постановления Правительства Российской Федерации </w:t>
      </w:r>
      <w:r w:rsidRPr="00DF1EE3">
        <w:rPr>
          <w:sz w:val="26"/>
          <w:szCs w:val="26"/>
        </w:rPr>
        <w:t xml:space="preserve">от </w:t>
      </w:r>
      <w:r w:rsidRPr="00532556">
        <w:t>31.05.2019 № 696 «Об</w:t>
      </w:r>
      <w:r w:rsidRPr="007F2F64">
        <w:t xml:space="preserve"> утверждении государственной программы Российской Федерации «Комплексное развитие сельских территорий», </w:t>
      </w:r>
    </w:p>
    <w:p w:rsidR="00CC02D9" w:rsidRPr="00C70684" w:rsidRDefault="00CC02D9" w:rsidP="00CC02D9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>ПОСТАНОВЛЯЮ:</w:t>
      </w:r>
    </w:p>
    <w:p w:rsidR="00CC02D9" w:rsidRPr="00C70684" w:rsidRDefault="00CC02D9" w:rsidP="00CC02D9">
      <w:pPr>
        <w:ind w:firstLine="709"/>
        <w:jc w:val="both"/>
      </w:pPr>
    </w:p>
    <w:p w:rsidR="00CC02D9" w:rsidRPr="00C70684" w:rsidRDefault="00CC02D9" w:rsidP="00CC02D9">
      <w:pPr>
        <w:ind w:firstLine="709"/>
        <w:jc w:val="both"/>
      </w:pPr>
      <w:r w:rsidRPr="00C70684">
        <w:t xml:space="preserve">1. Утвердить муниципальную программу </w:t>
      </w:r>
      <w:r>
        <w:t>муниципального образования «Чаинский район» «Комплексное</w:t>
      </w:r>
      <w:r w:rsidRPr="00C70684">
        <w:t xml:space="preserve"> развитие сельских территорий Чаинского района» согласно приложению</w:t>
      </w:r>
      <w:r>
        <w:t xml:space="preserve"> к настоящему постановлению</w:t>
      </w:r>
      <w:r w:rsidRPr="00C70684">
        <w:t>.</w:t>
      </w:r>
    </w:p>
    <w:p w:rsidR="00CC02D9" w:rsidRPr="00C70684" w:rsidRDefault="00CC02D9" w:rsidP="00CC02D9">
      <w:pPr>
        <w:ind w:firstLine="709"/>
        <w:jc w:val="both"/>
      </w:pPr>
      <w:r w:rsidRPr="00C70684">
        <w:t xml:space="preserve">2. </w:t>
      </w:r>
      <w:r>
        <w:t xml:space="preserve">Настоящее </w:t>
      </w:r>
      <w:r w:rsidRPr="00C70684">
        <w:t>постановление</w:t>
      </w:r>
      <w:r>
        <w:t xml:space="preserve"> опубликовать</w:t>
      </w:r>
      <w:r w:rsidRPr="00C70684">
        <w:t xml:space="preserve"> в </w:t>
      </w:r>
      <w:r>
        <w:t xml:space="preserve">районной газете «Земля </w:t>
      </w:r>
      <w:proofErr w:type="spellStart"/>
      <w:r>
        <w:t>ч</w:t>
      </w:r>
      <w:r w:rsidRPr="00C70684">
        <w:t>аинская</w:t>
      </w:r>
      <w:proofErr w:type="spellEnd"/>
      <w:r w:rsidRPr="00C70684">
        <w:t>»</w:t>
      </w:r>
      <w:r>
        <w:t xml:space="preserve">, официальном печатном издании «Официальные ведомости Чаинского района», </w:t>
      </w:r>
      <w:r w:rsidRPr="00C70684">
        <w:t xml:space="preserve">разместить </w:t>
      </w:r>
      <w:r>
        <w:t xml:space="preserve">в информационно - телекоммуникационной сети «Интернет» </w:t>
      </w:r>
      <w:r w:rsidRPr="00C70684">
        <w:t>на официальном сайте муниципального образования «Чаинский район».</w:t>
      </w:r>
    </w:p>
    <w:p w:rsidR="00CC02D9" w:rsidRPr="00C70684" w:rsidRDefault="00CC02D9" w:rsidP="00CC02D9">
      <w:pPr>
        <w:ind w:firstLine="709"/>
        <w:jc w:val="both"/>
      </w:pPr>
      <w:r w:rsidRPr="00C70684">
        <w:t xml:space="preserve">3. Настоящее </w:t>
      </w:r>
      <w:r>
        <w:t>постановлени</w:t>
      </w:r>
      <w:r w:rsidR="00152DFC">
        <w:t xml:space="preserve">е вступает в силу с даты </w:t>
      </w:r>
      <w:r>
        <w:t xml:space="preserve"> официального опубликования</w:t>
      </w:r>
      <w:r w:rsidR="00152DFC">
        <w:t>, но не ранее</w:t>
      </w:r>
      <w:r>
        <w:t xml:space="preserve"> </w:t>
      </w:r>
      <w:r w:rsidR="00152DFC">
        <w:t>01.01.</w:t>
      </w:r>
      <w:r>
        <w:t>2020</w:t>
      </w:r>
      <w:r w:rsidRPr="00C70684">
        <w:t xml:space="preserve"> года.</w:t>
      </w:r>
    </w:p>
    <w:p w:rsidR="00CC02D9" w:rsidRPr="007F2F64" w:rsidRDefault="00CC02D9" w:rsidP="00CC02D9">
      <w:pPr>
        <w:ind w:right="-3" w:firstLine="708"/>
        <w:jc w:val="both"/>
      </w:pPr>
      <w:r w:rsidRPr="007F2F64">
        <w:t>4.</w:t>
      </w:r>
      <w:r>
        <w:t xml:space="preserve"> </w:t>
      </w:r>
      <w:r w:rsidRPr="007F2F64">
        <w:t>Признать утратившим силу с 01.01.2020 года постановление Администрации Чаинского района от 23.09.2013 года № 627 «Об утверждении муниципальной программы Чаинского района «Устойчивое развитие сельских территорий Чаинского района на 2014 – 2017 годы и на период до 2020 года»</w:t>
      </w:r>
      <w:r>
        <w:t xml:space="preserve"> за исключением сроков предоставления отчетности.</w:t>
      </w:r>
    </w:p>
    <w:p w:rsidR="00CC02D9" w:rsidRPr="00C70684" w:rsidRDefault="00CC02D9" w:rsidP="00CC02D9">
      <w:pPr>
        <w:ind w:firstLine="709"/>
        <w:jc w:val="both"/>
      </w:pPr>
      <w:r w:rsidRPr="007F2F64">
        <w:t>5. Контроль за исполнением настоящего постановления</w:t>
      </w:r>
      <w:r w:rsidRPr="00C70684">
        <w:t xml:space="preserve"> возложить на заместителя Главы Чаинского района по социально-экономическим вопросам Т.В. Чуй</w:t>
      </w:r>
      <w:r>
        <w:t>ко</w:t>
      </w:r>
      <w:r w:rsidRPr="00C70684">
        <w:t>.</w:t>
      </w:r>
    </w:p>
    <w:p w:rsidR="00CC02D9" w:rsidRDefault="00CC02D9" w:rsidP="00CC02D9">
      <w:pPr>
        <w:jc w:val="both"/>
      </w:pPr>
    </w:p>
    <w:p w:rsidR="00CC02D9" w:rsidRPr="00C70684" w:rsidRDefault="00CC02D9" w:rsidP="00CC02D9">
      <w:pPr>
        <w:jc w:val="both"/>
      </w:pPr>
    </w:p>
    <w:p w:rsidR="00CC02D9" w:rsidRPr="00C70684" w:rsidRDefault="00CC02D9" w:rsidP="00CC02D9">
      <w:pPr>
        <w:jc w:val="both"/>
      </w:pPr>
      <w:r w:rsidRPr="00C70684">
        <w:t>Глава Чаинского района                                                                               В.Н.Столяров</w:t>
      </w:r>
    </w:p>
    <w:p w:rsidR="00CC02D9" w:rsidRPr="00C70684" w:rsidRDefault="00CC02D9" w:rsidP="00CC02D9">
      <w:pPr>
        <w:jc w:val="both"/>
      </w:pPr>
    </w:p>
    <w:p w:rsidR="00CC02D9" w:rsidRDefault="00CC02D9" w:rsidP="00CC02D9">
      <w:pPr>
        <w:jc w:val="both"/>
      </w:pPr>
    </w:p>
    <w:p w:rsidR="000F35B7" w:rsidRDefault="000F35B7" w:rsidP="00CC02D9">
      <w:pPr>
        <w:jc w:val="both"/>
      </w:pPr>
    </w:p>
    <w:p w:rsidR="003E79F0" w:rsidRDefault="003E79F0" w:rsidP="00CC02D9">
      <w:pPr>
        <w:jc w:val="both"/>
      </w:pPr>
    </w:p>
    <w:p w:rsidR="003E79F0" w:rsidRDefault="003E79F0" w:rsidP="00CC02D9">
      <w:pPr>
        <w:jc w:val="both"/>
      </w:pPr>
    </w:p>
    <w:p w:rsidR="00CC02D9" w:rsidRPr="00C86B43" w:rsidRDefault="00CC02D9" w:rsidP="00CC02D9">
      <w:pPr>
        <w:jc w:val="both"/>
      </w:pPr>
    </w:p>
    <w:p w:rsidR="00C770BB" w:rsidRDefault="00C770BB" w:rsidP="00CC02D9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CC02D9" w:rsidRPr="00C86B43" w:rsidRDefault="00CC02D9" w:rsidP="00CC02D9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lastRenderedPageBreak/>
        <w:t>Обоснование включения муниципальной программы «</w:t>
      </w:r>
      <w:r>
        <w:t>Комплексное</w:t>
      </w:r>
      <w:r w:rsidRPr="00C70684">
        <w:t xml:space="preserve"> развитие сельских территорий Чаинского района</w:t>
      </w:r>
      <w:r>
        <w:rPr>
          <w:rFonts w:cs="Calibri"/>
        </w:rPr>
        <w:t>» (далее - Программа) в перечень муниципальных программ Муниципального образования «Чаинский район»</w:t>
      </w:r>
    </w:p>
    <w:p w:rsidR="00CC02D9" w:rsidRPr="0006767B" w:rsidRDefault="00CC02D9" w:rsidP="00CC02D9">
      <w:pPr>
        <w:rPr>
          <w:sz w:val="20"/>
          <w:szCs w:val="20"/>
        </w:rPr>
      </w:pPr>
    </w:p>
    <w:p w:rsidR="00CC02D9" w:rsidRPr="008B15AC" w:rsidRDefault="00CC02D9" w:rsidP="00CC02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8B15AC">
        <w:t>Характеристика проблемы и анализ причин ее возникновения</w:t>
      </w:r>
    </w:p>
    <w:p w:rsidR="00CC02D9" w:rsidRPr="008B15AC" w:rsidRDefault="00CC02D9" w:rsidP="00CC02D9">
      <w:pPr>
        <w:widowControl w:val="0"/>
        <w:autoSpaceDE w:val="0"/>
        <w:autoSpaceDN w:val="0"/>
        <w:adjustRightInd w:val="0"/>
        <w:jc w:val="both"/>
      </w:pPr>
    </w:p>
    <w:p w:rsidR="00CC02D9" w:rsidRPr="008B15AC" w:rsidRDefault="00CC02D9" w:rsidP="00CC02D9">
      <w:pPr>
        <w:widowControl w:val="0"/>
        <w:autoSpaceDE w:val="0"/>
        <w:autoSpaceDN w:val="0"/>
        <w:ind w:right="-2" w:firstLine="709"/>
        <w:jc w:val="both"/>
      </w:pPr>
      <w:r w:rsidRPr="008B15AC">
        <w:t xml:space="preserve">В России негативной тенденцией последних лет считается «демографическое сжатие» в сельской местности. Несмотря на то, что рост численности и доли городского населения являются общемировой тенденцией, в России, к сожалению, он сопровождается закрытием учреждений социальной инфраструктуры, свертыванием сельскохозяйственного производства, миграционным оттоком молодежи, старением населения, сокращением численности трудовых ресурсов, массовой безработицей. Современные социально-демографические тенденции можно назвать процессом «вымирания» российского села. Одной из самых серьезных проблем села является массовый миграционный отток молодежи в города, основу которого составляет молодежь в возрасте от 18 до 35 лет. Процесс принял массовый характер, и имеет серьезные негативные демографические последствия, так как именно молодежь является наиболее трудоспособной и грамотной частью населения. </w:t>
      </w:r>
    </w:p>
    <w:p w:rsidR="00CC02D9" w:rsidRDefault="00CC02D9" w:rsidP="00CC02D9">
      <w:pPr>
        <w:widowControl w:val="0"/>
        <w:autoSpaceDE w:val="0"/>
        <w:autoSpaceDN w:val="0"/>
        <w:ind w:right="-2" w:firstLine="708"/>
        <w:jc w:val="both"/>
      </w:pPr>
      <w:r w:rsidRPr="008B15AC">
        <w:t>Молодежь имеет достаточно высокий уровень образования, стремится к повышению квалификации, продвижению по службе, чутко реагирует на неудовлетворительную организацию, условия и режим труда, бессодержательный досуг. Сильное влияние на миграционные настроения сельского населения, в том числе молодежи, является низкий уровень комфортности проживания в сельской местности</w:t>
      </w:r>
      <w:r w:rsidR="005D7520">
        <w:t>.</w:t>
      </w:r>
      <w:r w:rsidR="00C25ED5">
        <w:t xml:space="preserve"> </w:t>
      </w:r>
      <w:r w:rsidR="005D7520">
        <w:t>Уровень благоустройства жилых домов Чаинского района приведен в таблице 1</w:t>
      </w:r>
      <w:r w:rsidRPr="008B15AC">
        <w:t xml:space="preserve">. </w:t>
      </w:r>
    </w:p>
    <w:p w:rsidR="00207312" w:rsidRDefault="00207312" w:rsidP="00207312">
      <w:pPr>
        <w:widowControl w:val="0"/>
        <w:autoSpaceDE w:val="0"/>
        <w:autoSpaceDN w:val="0"/>
        <w:ind w:right="-2" w:firstLine="708"/>
        <w:jc w:val="right"/>
      </w:pPr>
      <w:r>
        <w:t>Таблица 1</w:t>
      </w:r>
    </w:p>
    <w:tbl>
      <w:tblPr>
        <w:tblStyle w:val="a9"/>
        <w:tblW w:w="0" w:type="auto"/>
        <w:tblLook w:val="04A0"/>
      </w:tblPr>
      <w:tblGrid>
        <w:gridCol w:w="3369"/>
        <w:gridCol w:w="1899"/>
        <w:gridCol w:w="2238"/>
        <w:gridCol w:w="2065"/>
      </w:tblGrid>
      <w:tr w:rsidR="00C25ED5" w:rsidRPr="00C770BB" w:rsidTr="00A912B6">
        <w:tc>
          <w:tcPr>
            <w:tcW w:w="3369" w:type="dxa"/>
          </w:tcPr>
          <w:p w:rsidR="00C25ED5" w:rsidRPr="00C770BB" w:rsidRDefault="00C25ED5" w:rsidP="00CC02D9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99" w:type="dxa"/>
          </w:tcPr>
          <w:p w:rsidR="00C25ED5" w:rsidRPr="00C770BB" w:rsidRDefault="00C25ED5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2016</w:t>
            </w:r>
          </w:p>
        </w:tc>
        <w:tc>
          <w:tcPr>
            <w:tcW w:w="2238" w:type="dxa"/>
          </w:tcPr>
          <w:p w:rsidR="00C25ED5" w:rsidRPr="00C770BB" w:rsidRDefault="00C25ED5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2017</w:t>
            </w:r>
          </w:p>
        </w:tc>
        <w:tc>
          <w:tcPr>
            <w:tcW w:w="2065" w:type="dxa"/>
          </w:tcPr>
          <w:p w:rsidR="00C25ED5" w:rsidRPr="00C770BB" w:rsidRDefault="00C25ED5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2018</w:t>
            </w:r>
          </w:p>
        </w:tc>
      </w:tr>
      <w:tr w:rsidR="00C25ED5" w:rsidRPr="00C770BB" w:rsidTr="00A912B6">
        <w:tc>
          <w:tcPr>
            <w:tcW w:w="3369" w:type="dxa"/>
          </w:tcPr>
          <w:p w:rsidR="00C25ED5" w:rsidRPr="00C770BB" w:rsidRDefault="002914E4" w:rsidP="00A912B6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1.</w:t>
            </w:r>
            <w:r w:rsidR="00A912B6" w:rsidRPr="00C770BB">
              <w:rPr>
                <w:sz w:val="24"/>
                <w:szCs w:val="24"/>
              </w:rPr>
              <w:t>Общая площадь жилых помещений всего, тыс.м2</w:t>
            </w:r>
          </w:p>
          <w:p w:rsidR="00A912B6" w:rsidRPr="00C770BB" w:rsidRDefault="00A912B6" w:rsidP="00A912B6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в том числе оборудованная:</w:t>
            </w:r>
          </w:p>
        </w:tc>
        <w:tc>
          <w:tcPr>
            <w:tcW w:w="1899" w:type="dxa"/>
          </w:tcPr>
          <w:p w:rsidR="00C25ED5" w:rsidRPr="00C770BB" w:rsidRDefault="00A912B6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245,6</w:t>
            </w:r>
          </w:p>
        </w:tc>
        <w:tc>
          <w:tcPr>
            <w:tcW w:w="2238" w:type="dxa"/>
          </w:tcPr>
          <w:p w:rsidR="00C25ED5" w:rsidRPr="00C770BB" w:rsidRDefault="00A912B6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245,6</w:t>
            </w:r>
          </w:p>
        </w:tc>
        <w:tc>
          <w:tcPr>
            <w:tcW w:w="2065" w:type="dxa"/>
          </w:tcPr>
          <w:p w:rsidR="00C25ED5" w:rsidRPr="00C770BB" w:rsidRDefault="00A912B6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246,5</w:t>
            </w:r>
          </w:p>
        </w:tc>
      </w:tr>
      <w:tr w:rsidR="00C25ED5" w:rsidRPr="00C770BB" w:rsidTr="00A912B6">
        <w:tc>
          <w:tcPr>
            <w:tcW w:w="3369" w:type="dxa"/>
          </w:tcPr>
          <w:p w:rsidR="00C25ED5" w:rsidRPr="00C770BB" w:rsidRDefault="00A912B6" w:rsidP="00CC02D9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-водопроводом</w:t>
            </w:r>
          </w:p>
        </w:tc>
        <w:tc>
          <w:tcPr>
            <w:tcW w:w="1899" w:type="dxa"/>
          </w:tcPr>
          <w:p w:rsidR="00C25ED5" w:rsidRPr="00C770BB" w:rsidRDefault="001C510E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104,5</w:t>
            </w:r>
          </w:p>
        </w:tc>
        <w:tc>
          <w:tcPr>
            <w:tcW w:w="2238" w:type="dxa"/>
          </w:tcPr>
          <w:p w:rsidR="00C25ED5" w:rsidRPr="00C770BB" w:rsidRDefault="001C510E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107,5</w:t>
            </w:r>
          </w:p>
        </w:tc>
        <w:tc>
          <w:tcPr>
            <w:tcW w:w="2065" w:type="dxa"/>
          </w:tcPr>
          <w:p w:rsidR="00C25ED5" w:rsidRPr="00C770BB" w:rsidRDefault="001C510E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107,5</w:t>
            </w:r>
          </w:p>
        </w:tc>
      </w:tr>
      <w:tr w:rsidR="00A912B6" w:rsidRPr="00C770BB" w:rsidTr="00A912B6">
        <w:tc>
          <w:tcPr>
            <w:tcW w:w="3369" w:type="dxa"/>
          </w:tcPr>
          <w:p w:rsidR="00A912B6" w:rsidRPr="00C770BB" w:rsidRDefault="00A912B6" w:rsidP="00CC02D9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-водоотведением (канализацией)</w:t>
            </w:r>
          </w:p>
        </w:tc>
        <w:tc>
          <w:tcPr>
            <w:tcW w:w="1899" w:type="dxa"/>
          </w:tcPr>
          <w:p w:rsidR="00A912B6" w:rsidRPr="00C770BB" w:rsidRDefault="001C510E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40,6</w:t>
            </w:r>
          </w:p>
        </w:tc>
        <w:tc>
          <w:tcPr>
            <w:tcW w:w="2238" w:type="dxa"/>
          </w:tcPr>
          <w:p w:rsidR="00A912B6" w:rsidRPr="00C770BB" w:rsidRDefault="001C510E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41,6</w:t>
            </w:r>
          </w:p>
        </w:tc>
        <w:tc>
          <w:tcPr>
            <w:tcW w:w="2065" w:type="dxa"/>
          </w:tcPr>
          <w:p w:rsidR="00A912B6" w:rsidRPr="00C770BB" w:rsidRDefault="001C510E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43,5</w:t>
            </w:r>
          </w:p>
        </w:tc>
      </w:tr>
      <w:tr w:rsidR="00A912B6" w:rsidRPr="00C770BB" w:rsidTr="00A912B6">
        <w:tc>
          <w:tcPr>
            <w:tcW w:w="3369" w:type="dxa"/>
          </w:tcPr>
          <w:p w:rsidR="00A912B6" w:rsidRPr="00C770BB" w:rsidRDefault="00A912B6" w:rsidP="00CC02D9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-</w:t>
            </w:r>
            <w:r w:rsidR="001C510E" w:rsidRPr="00C770BB">
              <w:rPr>
                <w:sz w:val="24"/>
                <w:szCs w:val="24"/>
              </w:rPr>
              <w:t>отоплением</w:t>
            </w:r>
          </w:p>
        </w:tc>
        <w:tc>
          <w:tcPr>
            <w:tcW w:w="1899" w:type="dxa"/>
          </w:tcPr>
          <w:p w:rsidR="00A912B6" w:rsidRPr="00C770BB" w:rsidRDefault="001C510E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245,6</w:t>
            </w:r>
          </w:p>
        </w:tc>
        <w:tc>
          <w:tcPr>
            <w:tcW w:w="2238" w:type="dxa"/>
          </w:tcPr>
          <w:p w:rsidR="00A912B6" w:rsidRPr="00C770BB" w:rsidRDefault="001C510E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245,6</w:t>
            </w:r>
          </w:p>
        </w:tc>
        <w:tc>
          <w:tcPr>
            <w:tcW w:w="2065" w:type="dxa"/>
          </w:tcPr>
          <w:p w:rsidR="00A912B6" w:rsidRPr="00C770BB" w:rsidRDefault="001C510E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246,5</w:t>
            </w:r>
          </w:p>
        </w:tc>
      </w:tr>
      <w:tr w:rsidR="00A912B6" w:rsidRPr="00C770BB" w:rsidTr="00A912B6">
        <w:tc>
          <w:tcPr>
            <w:tcW w:w="3369" w:type="dxa"/>
          </w:tcPr>
          <w:p w:rsidR="00A912B6" w:rsidRPr="00C770BB" w:rsidRDefault="001C510E" w:rsidP="00CC02D9">
            <w:pPr>
              <w:widowControl w:val="0"/>
              <w:autoSpaceDE w:val="0"/>
              <w:autoSpaceDN w:val="0"/>
              <w:ind w:right="-2"/>
              <w:jc w:val="both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-газом (сетевым)</w:t>
            </w:r>
          </w:p>
        </w:tc>
        <w:tc>
          <w:tcPr>
            <w:tcW w:w="1899" w:type="dxa"/>
          </w:tcPr>
          <w:p w:rsidR="00A912B6" w:rsidRPr="00C770BB" w:rsidRDefault="001C510E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7,6</w:t>
            </w:r>
          </w:p>
        </w:tc>
        <w:tc>
          <w:tcPr>
            <w:tcW w:w="2238" w:type="dxa"/>
          </w:tcPr>
          <w:p w:rsidR="00A912B6" w:rsidRPr="00C770BB" w:rsidRDefault="00E36E4C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7,6</w:t>
            </w:r>
          </w:p>
        </w:tc>
        <w:tc>
          <w:tcPr>
            <w:tcW w:w="2065" w:type="dxa"/>
          </w:tcPr>
          <w:p w:rsidR="00A912B6" w:rsidRPr="00C770BB" w:rsidRDefault="00E36E4C" w:rsidP="00AD1510">
            <w:pPr>
              <w:widowControl w:val="0"/>
              <w:autoSpaceDE w:val="0"/>
              <w:autoSpaceDN w:val="0"/>
              <w:ind w:right="-2"/>
              <w:jc w:val="center"/>
              <w:rPr>
                <w:sz w:val="24"/>
                <w:szCs w:val="24"/>
              </w:rPr>
            </w:pPr>
            <w:r w:rsidRPr="00C770BB">
              <w:rPr>
                <w:sz w:val="24"/>
                <w:szCs w:val="24"/>
              </w:rPr>
              <w:t>7,6</w:t>
            </w:r>
          </w:p>
        </w:tc>
      </w:tr>
    </w:tbl>
    <w:p w:rsidR="00CC02D9" w:rsidRPr="008B15AC" w:rsidRDefault="00CC02D9" w:rsidP="00C770BB">
      <w:pPr>
        <w:widowControl w:val="0"/>
        <w:autoSpaceDE w:val="0"/>
        <w:autoSpaceDN w:val="0"/>
        <w:ind w:right="-2" w:firstLine="708"/>
        <w:jc w:val="both"/>
      </w:pPr>
      <w:r w:rsidRPr="008B15AC"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удовлетворение их первоочередной потребности в жилье.</w:t>
      </w:r>
    </w:p>
    <w:p w:rsidR="00CC02D9" w:rsidRPr="008B15AC" w:rsidRDefault="00CC02D9" w:rsidP="00CC02D9">
      <w:pPr>
        <w:widowControl w:val="0"/>
        <w:autoSpaceDE w:val="0"/>
        <w:autoSpaceDN w:val="0"/>
        <w:ind w:right="-2" w:firstLine="709"/>
        <w:jc w:val="both"/>
      </w:pPr>
      <w:r w:rsidRPr="008B15AC">
        <w:t>Для обеспечения устойчивого социально-экономического развития сельских территорий муниципального образования «Чаинский район» и эффективного функционирования агропромышленного производства необходимо усилить государственную поддержку социального и инженерного обустройства населенных пунктов, расположенных в сельской местности, ускорить развитие несельскохозяйственных видов деятельности в сельской местности и на этой основе повысить качество и активизацию человеческого потенциала.</w:t>
      </w:r>
    </w:p>
    <w:p w:rsidR="00CC02D9" w:rsidRPr="008B15AC" w:rsidRDefault="00CC02D9" w:rsidP="00CC02D9">
      <w:pPr>
        <w:widowControl w:val="0"/>
        <w:autoSpaceDE w:val="0"/>
        <w:autoSpaceDN w:val="0"/>
        <w:ind w:right="-2" w:firstLine="709"/>
        <w:jc w:val="both"/>
      </w:pPr>
      <w:r w:rsidRPr="008B15AC">
        <w:t>Необходимость разработки и реализации Программы обусловлена потребностью формирования базовых условий социального комфорта для закрепления на селе трудовых ресурсов и приоритетностью государственной поддержки развития социальной сферы и инженерной инфраструктуры в сельской местности.</w:t>
      </w:r>
    </w:p>
    <w:p w:rsidR="00CC02D9" w:rsidRPr="008B15AC" w:rsidRDefault="00CC02D9" w:rsidP="00CC02D9">
      <w:pPr>
        <w:ind w:right="-2" w:firstLine="709"/>
        <w:jc w:val="both"/>
      </w:pPr>
      <w:r w:rsidRPr="008B15AC">
        <w:t xml:space="preserve">Реализация мероприятий настоящей Программы будет способствовать созданию фундаментальной основы повышения престижности проживания в сельской местности. </w:t>
      </w:r>
    </w:p>
    <w:p w:rsidR="00CC02D9" w:rsidRPr="008B15AC" w:rsidRDefault="00CC02D9" w:rsidP="00CC02D9">
      <w:pPr>
        <w:ind w:right="-2" w:firstLine="709"/>
        <w:jc w:val="both"/>
      </w:pPr>
    </w:p>
    <w:p w:rsidR="00C770BB" w:rsidRDefault="00CC02D9" w:rsidP="0093318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8B15AC">
        <w:t>Планируемые цели и задачи Программы</w:t>
      </w:r>
    </w:p>
    <w:p w:rsidR="00CC02D9" w:rsidRPr="008B15AC" w:rsidRDefault="00CC02D9" w:rsidP="00C770BB">
      <w:pPr>
        <w:widowControl w:val="0"/>
        <w:autoSpaceDE w:val="0"/>
        <w:autoSpaceDN w:val="0"/>
        <w:adjustRightInd w:val="0"/>
        <w:ind w:firstLine="567"/>
        <w:jc w:val="both"/>
      </w:pPr>
      <w:r w:rsidRPr="008B15AC">
        <w:t>Целью Программы является повышение уровня и качества жизни сельского населения, создание комфортных условий для проживания на территории Чаинского района</w:t>
      </w:r>
    </w:p>
    <w:p w:rsidR="0068103C" w:rsidRPr="000357C3" w:rsidRDefault="0068103C" w:rsidP="0068103C">
      <w:pPr>
        <w:widowControl w:val="0"/>
        <w:autoSpaceDE w:val="0"/>
        <w:autoSpaceDN w:val="0"/>
        <w:adjustRightInd w:val="0"/>
        <w:ind w:right="-2" w:firstLine="709"/>
        <w:jc w:val="both"/>
      </w:pPr>
      <w:r>
        <w:t>Задачами</w:t>
      </w:r>
      <w:r w:rsidRPr="000357C3">
        <w:t xml:space="preserve"> в области </w:t>
      </w:r>
      <w:r>
        <w:t>комплексного</w:t>
      </w:r>
      <w:r w:rsidRPr="000357C3">
        <w:t xml:space="preserve"> развития сельских территорий Чаин</w:t>
      </w:r>
      <w:r>
        <w:t>ского района, на решение которых</w:t>
      </w:r>
      <w:r w:rsidRPr="000357C3">
        <w:t xml:space="preserve"> направлена Программа:</w:t>
      </w:r>
    </w:p>
    <w:p w:rsidR="0068103C" w:rsidRDefault="0068103C" w:rsidP="0068103C">
      <w:pPr>
        <w:widowControl w:val="0"/>
        <w:autoSpaceDE w:val="0"/>
        <w:autoSpaceDN w:val="0"/>
        <w:adjustRightInd w:val="0"/>
        <w:ind w:firstLine="708"/>
        <w:jc w:val="both"/>
      </w:pPr>
      <w:r w:rsidRPr="00733093">
        <w:t xml:space="preserve">- </w:t>
      </w:r>
      <w:r>
        <w:t>у</w:t>
      </w:r>
      <w:r w:rsidRPr="00733093">
        <w:t>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</w:r>
      <w:r>
        <w:t>;</w:t>
      </w:r>
    </w:p>
    <w:p w:rsidR="00CC02D9" w:rsidRPr="008B15AC" w:rsidRDefault="0068103C" w:rsidP="00A73B6D">
      <w:pPr>
        <w:widowControl w:val="0"/>
        <w:autoSpaceDE w:val="0"/>
        <w:autoSpaceDN w:val="0"/>
        <w:adjustRightInd w:val="0"/>
        <w:ind w:firstLine="708"/>
        <w:jc w:val="both"/>
      </w:pPr>
      <w:r>
        <w:t>- б</w:t>
      </w:r>
      <w:r w:rsidRPr="007D5CE6">
        <w:t>лагоустройство сельских территорий населенных пунктов Чаинского района</w:t>
      </w:r>
      <w:r>
        <w:t>.</w:t>
      </w:r>
    </w:p>
    <w:p w:rsidR="00CC02D9" w:rsidRPr="008B15AC" w:rsidRDefault="00CC02D9" w:rsidP="00A73B6D">
      <w:pPr>
        <w:numPr>
          <w:ilvl w:val="0"/>
          <w:numId w:val="1"/>
        </w:numPr>
        <w:jc w:val="both"/>
      </w:pPr>
      <w:r w:rsidRPr="008B15AC">
        <w:t>Показатели социально-экономического развития муниципального образования «Чаинский район» на момент разработки и завершения реализации Программы: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3686"/>
        <w:gridCol w:w="1559"/>
        <w:gridCol w:w="1701"/>
        <w:gridCol w:w="1843"/>
      </w:tblGrid>
      <w:tr w:rsidR="00CC02D9" w:rsidRPr="008B15AC" w:rsidTr="000F35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</w:pPr>
            <w:r w:rsidRPr="008B15AC">
              <w:t>№</w:t>
            </w:r>
          </w:p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</w:pPr>
            <w:proofErr w:type="spellStart"/>
            <w:r w:rsidRPr="008B15AC">
              <w:t>п№</w:t>
            </w:r>
            <w:proofErr w:type="spellEnd"/>
          </w:p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</w:pPr>
            <w:proofErr w:type="spellStart"/>
            <w:r w:rsidRPr="008B15AC">
              <w:t>пп</w:t>
            </w:r>
            <w:proofErr w:type="spellEnd"/>
            <w:r w:rsidRPr="008B15AC">
              <w:t>/</w:t>
            </w:r>
            <w:proofErr w:type="spellStart"/>
            <w:r w:rsidRPr="008B15AC"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</w:pPr>
            <w:r w:rsidRPr="008B15AC"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</w:pPr>
            <w:r w:rsidRPr="008B15AC"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both"/>
            </w:pPr>
            <w:r w:rsidRPr="008B15AC">
              <w:t>Значение на момент разработки муниципальной программы (2019 год)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both"/>
            </w:pPr>
            <w:r w:rsidRPr="008B15AC">
              <w:t>Значение на момент завершения муниципальной программы (2025 год)</w:t>
            </w:r>
          </w:p>
        </w:tc>
      </w:tr>
      <w:tr w:rsidR="00CC02D9" w:rsidRPr="008B15AC" w:rsidTr="000F35B7">
        <w:trPr>
          <w:trHeight w:val="9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</w:pPr>
            <w:r w:rsidRPr="008B15AC"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</w:pPr>
            <w:r w:rsidRPr="008B15AC">
              <w:t xml:space="preserve">Общая площадь жилых помещений, приходящихся в среднем на 1 жителя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ind w:firstLine="567"/>
            </w:pPr>
            <w:r w:rsidRPr="008B15AC">
              <w:t>21,7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ind w:firstLine="567"/>
            </w:pPr>
            <w:r w:rsidRPr="008B15AC">
              <w:t>22,6</w:t>
            </w:r>
          </w:p>
        </w:tc>
      </w:tr>
    </w:tbl>
    <w:p w:rsidR="00CC02D9" w:rsidRPr="008B15AC" w:rsidRDefault="00CC02D9" w:rsidP="00A73B6D">
      <w:pPr>
        <w:widowControl w:val="0"/>
        <w:autoSpaceDE w:val="0"/>
        <w:autoSpaceDN w:val="0"/>
        <w:adjustRightInd w:val="0"/>
        <w:ind w:firstLine="567"/>
        <w:jc w:val="both"/>
      </w:pPr>
      <w:r w:rsidRPr="008B15AC">
        <w:t>4. Срок реализации Программы: 2020-2025 годы.</w:t>
      </w:r>
    </w:p>
    <w:p w:rsidR="00CC02D9" w:rsidRPr="008B15AC" w:rsidRDefault="00CC02D9" w:rsidP="00A73B6D">
      <w:pPr>
        <w:widowControl w:val="0"/>
        <w:autoSpaceDE w:val="0"/>
        <w:autoSpaceDN w:val="0"/>
        <w:adjustRightInd w:val="0"/>
        <w:ind w:firstLine="567"/>
        <w:jc w:val="both"/>
      </w:pPr>
      <w:r w:rsidRPr="008B15AC">
        <w:t>5. Предполагаемые потребност</w:t>
      </w:r>
      <w:r w:rsidR="00C46D20">
        <w:t>и в финансовых ресурсах: 57089,52218</w:t>
      </w:r>
      <w:r w:rsidRPr="008B15AC">
        <w:t xml:space="preserve"> тыс. руб.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34"/>
        <w:gridCol w:w="1560"/>
        <w:gridCol w:w="1501"/>
        <w:gridCol w:w="1742"/>
        <w:gridCol w:w="1550"/>
        <w:gridCol w:w="1869"/>
      </w:tblGrid>
      <w:tr w:rsidR="00CC02D9" w:rsidRPr="008B15AC" w:rsidTr="00350F55">
        <w:trPr>
          <w:trHeight w:val="9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Всего, рублей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Бюджет МО «Чаинский район»,</w:t>
            </w:r>
          </w:p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рублей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Федеральный бюджет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Областной бюджет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Внебюджетные источники</w:t>
            </w:r>
          </w:p>
        </w:tc>
      </w:tr>
      <w:tr w:rsidR="00CC02D9" w:rsidRPr="008B15AC" w:rsidTr="00350F55">
        <w:trPr>
          <w:trHeight w:val="2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50F55" w:rsidRPr="008B15AC" w:rsidRDefault="00350F55" w:rsidP="00350F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7089,52218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500,0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350F55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1375,15158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350F55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3133,46886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350F55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2080,9</w:t>
            </w:r>
            <w:r w:rsidR="00CC02D9" w:rsidRPr="008B15AC">
              <w:t>0</w:t>
            </w:r>
            <w:r>
              <w:t>174</w:t>
            </w:r>
          </w:p>
        </w:tc>
      </w:tr>
      <w:tr w:rsidR="00CC02D9" w:rsidRPr="008B15AC" w:rsidTr="00350F55">
        <w:trPr>
          <w:trHeight w:val="2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10000,0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500,0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2000,0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4500,0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3000,0</w:t>
            </w:r>
          </w:p>
        </w:tc>
      </w:tr>
      <w:tr w:rsidR="00CC02D9" w:rsidRPr="008B15AC" w:rsidTr="00350F55">
        <w:trPr>
          <w:trHeight w:val="2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10000,0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500,0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2000,0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4500,0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3000,0</w:t>
            </w:r>
          </w:p>
        </w:tc>
      </w:tr>
      <w:tr w:rsidR="00CC02D9" w:rsidRPr="008B15AC" w:rsidTr="00350F55">
        <w:trPr>
          <w:trHeight w:val="2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10000,0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500,0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2000,0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4500,0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3000,0</w:t>
            </w:r>
          </w:p>
        </w:tc>
      </w:tr>
      <w:tr w:rsidR="00CC02D9" w:rsidRPr="008B15AC" w:rsidTr="00350F55">
        <w:trPr>
          <w:trHeight w:val="2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10000,0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500,0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2000,0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4500,0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3000,0</w:t>
            </w:r>
          </w:p>
        </w:tc>
      </w:tr>
      <w:tr w:rsidR="00CC02D9" w:rsidRPr="008B15AC" w:rsidTr="00350F55">
        <w:trPr>
          <w:trHeight w:val="2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10000,0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500,0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2000,0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4500,0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3000,0</w:t>
            </w:r>
          </w:p>
        </w:tc>
      </w:tr>
      <w:tr w:rsidR="00CC02D9" w:rsidRPr="008B15AC" w:rsidTr="00350F55">
        <w:trPr>
          <w:trHeight w:val="2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both"/>
            </w:pPr>
            <w:r w:rsidRPr="008B15AC"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350F55" w:rsidP="00350F55">
            <w:pPr>
              <w:widowControl w:val="0"/>
              <w:autoSpaceDE w:val="0"/>
              <w:autoSpaceDN w:val="0"/>
              <w:adjustRightInd w:val="0"/>
            </w:pPr>
            <w:r>
              <w:t>57089,52218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CC02D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15AC">
              <w:t>3000,0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350F55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11375,15158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350F55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25633,46886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C02D9" w:rsidRPr="008B15AC" w:rsidRDefault="00350F55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17080,90174</w:t>
            </w:r>
          </w:p>
        </w:tc>
      </w:tr>
    </w:tbl>
    <w:p w:rsidR="00941C80" w:rsidRDefault="005E4A8B">
      <w:r>
        <w:t>Разработчик и ответственный исполнитель</w:t>
      </w:r>
      <w:r w:rsidR="00C84DF7">
        <w:t>: Отдел сельского хозяйства Администрации Чаинского района Томской области</w:t>
      </w:r>
    </w:p>
    <w:p w:rsidR="00CC02D9" w:rsidRDefault="00CC02D9" w:rsidP="00CC02D9">
      <w:pPr>
        <w:pStyle w:val="ConsPlusNonformat"/>
        <w:rPr>
          <w:rFonts w:ascii="Times New Roman" w:hAnsi="Times New Roman"/>
          <w:sz w:val="24"/>
          <w:szCs w:val="24"/>
        </w:rPr>
      </w:pPr>
    </w:p>
    <w:p w:rsidR="00CC02D9" w:rsidRDefault="00CC02D9" w:rsidP="00CC02D9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сельского хозяйства     _____________________               </w:t>
      </w:r>
      <w:r w:rsidRPr="00CC02D9">
        <w:rPr>
          <w:rFonts w:ascii="Times New Roman" w:hAnsi="Times New Roman"/>
          <w:sz w:val="24"/>
          <w:szCs w:val="24"/>
          <w:u w:val="single"/>
        </w:rPr>
        <w:t>А.Л.Сёмин</w:t>
      </w:r>
    </w:p>
    <w:p w:rsidR="00CC02D9" w:rsidRDefault="00CC02D9" w:rsidP="00CC02D9">
      <w:pPr>
        <w:pStyle w:val="ConsPlusNonformat"/>
        <w:tabs>
          <w:tab w:val="left" w:pos="5459"/>
          <w:tab w:val="left" w:pos="803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8E22DF">
        <w:rPr>
          <w:rFonts w:ascii="Times New Roman" w:hAnsi="Times New Roman"/>
        </w:rPr>
        <w:t xml:space="preserve"> подпись</w:t>
      </w:r>
      <w:r>
        <w:rPr>
          <w:rFonts w:ascii="Times New Roman" w:hAnsi="Times New Roman"/>
          <w:sz w:val="24"/>
          <w:szCs w:val="24"/>
        </w:rPr>
        <w:tab/>
      </w:r>
      <w:r w:rsidRPr="008E22DF">
        <w:rPr>
          <w:rFonts w:ascii="Times New Roman" w:hAnsi="Times New Roman"/>
        </w:rPr>
        <w:t>Ф.И.О.</w:t>
      </w:r>
    </w:p>
    <w:p w:rsidR="00A73B6D" w:rsidRDefault="00A73B6D" w:rsidP="00CC02D9">
      <w:pPr>
        <w:pStyle w:val="ConsPlusNonformat"/>
        <w:rPr>
          <w:rFonts w:ascii="Times New Roman" w:hAnsi="Times New Roman"/>
          <w:sz w:val="24"/>
          <w:szCs w:val="24"/>
        </w:rPr>
      </w:pPr>
    </w:p>
    <w:p w:rsidR="00CC02D9" w:rsidRPr="008B15AC" w:rsidRDefault="00CC02D9" w:rsidP="00CC02D9">
      <w:pPr>
        <w:pStyle w:val="ConsPlusNonformat"/>
        <w:rPr>
          <w:rFonts w:ascii="Times New Roman" w:hAnsi="Times New Roman"/>
          <w:sz w:val="24"/>
          <w:szCs w:val="24"/>
        </w:rPr>
      </w:pPr>
      <w:r w:rsidRPr="008B15AC">
        <w:rPr>
          <w:rFonts w:ascii="Times New Roman" w:hAnsi="Times New Roman"/>
          <w:sz w:val="24"/>
          <w:szCs w:val="24"/>
        </w:rPr>
        <w:t>СОГЛАСОВАНО:</w:t>
      </w:r>
    </w:p>
    <w:p w:rsidR="00CC02D9" w:rsidRPr="008B15AC" w:rsidRDefault="00CC02D9" w:rsidP="00CC02D9">
      <w:pPr>
        <w:pStyle w:val="ConsPlusNonformat"/>
        <w:rPr>
          <w:rFonts w:ascii="Times New Roman" w:hAnsi="Times New Roman"/>
          <w:sz w:val="24"/>
          <w:szCs w:val="24"/>
        </w:rPr>
      </w:pPr>
      <w:r w:rsidRPr="008B15AC">
        <w:rPr>
          <w:rFonts w:ascii="Times New Roman" w:hAnsi="Times New Roman"/>
          <w:sz w:val="24"/>
          <w:szCs w:val="24"/>
        </w:rPr>
        <w:t>Заместитель Главы Чаинского района</w:t>
      </w:r>
    </w:p>
    <w:p w:rsidR="00CC02D9" w:rsidRPr="008B15AC" w:rsidRDefault="00CC02D9" w:rsidP="00CC02D9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  <w:r w:rsidRPr="008B15AC">
        <w:rPr>
          <w:rFonts w:ascii="Times New Roman" w:hAnsi="Times New Roman"/>
          <w:sz w:val="24"/>
          <w:szCs w:val="24"/>
        </w:rPr>
        <w:t xml:space="preserve">по социально-экономическим вопросам     _____________________         </w:t>
      </w:r>
      <w:r w:rsidRPr="008B15AC">
        <w:rPr>
          <w:rFonts w:ascii="Times New Roman" w:hAnsi="Times New Roman"/>
          <w:sz w:val="24"/>
          <w:szCs w:val="24"/>
        </w:rPr>
        <w:tab/>
      </w:r>
      <w:r w:rsidRPr="008B15AC">
        <w:rPr>
          <w:rFonts w:ascii="Times New Roman" w:hAnsi="Times New Roman"/>
          <w:sz w:val="24"/>
          <w:szCs w:val="24"/>
          <w:u w:val="single"/>
        </w:rPr>
        <w:t>Т.В. Чуйко</w:t>
      </w:r>
    </w:p>
    <w:p w:rsidR="00C770BB" w:rsidRDefault="00CC02D9" w:rsidP="00CC02D9">
      <w:pPr>
        <w:pStyle w:val="ConsPlusNonformat"/>
        <w:rPr>
          <w:rFonts w:ascii="Times New Roman" w:hAnsi="Times New Roman"/>
          <w:sz w:val="24"/>
          <w:szCs w:val="24"/>
        </w:rPr>
      </w:pPr>
      <w:r w:rsidRPr="008B15A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8E22DF">
        <w:rPr>
          <w:rFonts w:ascii="Times New Roman" w:hAnsi="Times New Roman"/>
        </w:rPr>
        <w:t xml:space="preserve">подпись  </w:t>
      </w:r>
      <w:r w:rsidRPr="008B15AC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8E22DF">
        <w:rPr>
          <w:rFonts w:ascii="Times New Roman" w:hAnsi="Times New Roman"/>
        </w:rPr>
        <w:t>Ф.И.О.</w:t>
      </w:r>
    </w:p>
    <w:p w:rsidR="00C770BB" w:rsidRPr="008E22DF" w:rsidRDefault="00C770BB" w:rsidP="00C770BB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Е.Н. Степанова </w:t>
      </w:r>
    </w:p>
    <w:p w:rsidR="00C770BB" w:rsidRPr="00C770BB" w:rsidRDefault="00C770BB" w:rsidP="00C770BB">
      <w:pPr>
        <w:pStyle w:val="ConsPlusNonformat"/>
        <w:sectPr w:rsidR="00C770BB" w:rsidRPr="00C770BB" w:rsidSect="003E79F0">
          <w:headerReference w:type="default" r:id="rId9"/>
          <w:headerReference w:type="first" r:id="rId10"/>
          <w:pgSz w:w="11906" w:h="16838"/>
          <w:pgMar w:top="851" w:right="707" w:bottom="993" w:left="1701" w:header="709" w:footer="709" w:gutter="0"/>
          <w:pgNumType w:start="1"/>
          <w:cols w:space="708"/>
          <w:titlePg/>
          <w:docGrid w:linePitch="360"/>
        </w:sectPr>
      </w:pPr>
      <w:r w:rsidRPr="008E22DF">
        <w:rPr>
          <w:rFonts w:ascii="Times New Roman" w:hAnsi="Times New Roman"/>
        </w:rPr>
        <w:t xml:space="preserve"> 8 (38257)2</w:t>
      </w:r>
      <w:r>
        <w:rPr>
          <w:rFonts w:ascii="Times New Roman" w:hAnsi="Times New Roman"/>
        </w:rPr>
        <w:t xml:space="preserve"> </w:t>
      </w:r>
      <w:r w:rsidRPr="008E22DF">
        <w:rPr>
          <w:rFonts w:ascii="Times New Roman" w:hAnsi="Times New Roman"/>
        </w:rPr>
        <w:t>11</w:t>
      </w:r>
      <w:r>
        <w:rPr>
          <w:rFonts w:ascii="Times New Roman" w:hAnsi="Times New Roman"/>
        </w:rPr>
        <w:t xml:space="preserve"> </w:t>
      </w:r>
      <w:r w:rsidRPr="008E22DF">
        <w:rPr>
          <w:rFonts w:ascii="Times New Roman" w:hAnsi="Times New Roman"/>
        </w:rPr>
        <w:t>3</w:t>
      </w:r>
      <w:r w:rsidR="001B35F8">
        <w:rPr>
          <w:rFonts w:ascii="Times New Roman" w:hAnsi="Times New Roman"/>
        </w:rPr>
        <w:t>1</w:t>
      </w:r>
    </w:p>
    <w:p w:rsidR="003459F4" w:rsidRDefault="003459F4" w:rsidP="001B35F8">
      <w:pPr>
        <w:tabs>
          <w:tab w:val="left" w:pos="13429"/>
        </w:tabs>
        <w:rPr>
          <w:sz w:val="20"/>
          <w:szCs w:val="20"/>
        </w:rPr>
      </w:pPr>
    </w:p>
    <w:p w:rsidR="003459F4" w:rsidRDefault="00936BC0" w:rsidP="00936BC0">
      <w:pPr>
        <w:tabs>
          <w:tab w:val="left" w:pos="636"/>
          <w:tab w:val="right" w:pos="9354"/>
        </w:tabs>
      </w:pPr>
      <w:r>
        <w:tab/>
      </w:r>
      <w:r w:rsidR="00837DA4"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3459F4">
        <w:t xml:space="preserve">Приложение </w:t>
      </w:r>
    </w:p>
    <w:p w:rsidR="003459F4" w:rsidRDefault="003459F4" w:rsidP="003459F4">
      <w:pPr>
        <w:jc w:val="right"/>
      </w:pPr>
      <w:r>
        <w:t>к постановлени</w:t>
      </w:r>
      <w:r w:rsidR="00F77629">
        <w:t>ю</w:t>
      </w:r>
      <w:r>
        <w:t xml:space="preserve"> Администрации</w:t>
      </w:r>
    </w:p>
    <w:p w:rsidR="003459F4" w:rsidRDefault="003E79F0" w:rsidP="003459F4">
      <w:pPr>
        <w:widowControl w:val="0"/>
        <w:autoSpaceDE w:val="0"/>
        <w:autoSpaceDN w:val="0"/>
        <w:adjustRightInd w:val="0"/>
        <w:jc w:val="right"/>
        <w:outlineLvl w:val="3"/>
      </w:pPr>
      <w:r>
        <w:t>Чаинского района от 30</w:t>
      </w:r>
      <w:r w:rsidR="003459F4">
        <w:t xml:space="preserve">.10.2019 № </w:t>
      </w:r>
      <w:r>
        <w:t>383</w:t>
      </w:r>
    </w:p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tbl>
      <w:tblPr>
        <w:tblW w:w="14743" w:type="dxa"/>
        <w:tblInd w:w="-1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553"/>
        <w:gridCol w:w="1134"/>
        <w:gridCol w:w="1134"/>
        <w:gridCol w:w="1276"/>
        <w:gridCol w:w="1276"/>
        <w:gridCol w:w="1275"/>
        <w:gridCol w:w="1276"/>
        <w:gridCol w:w="1276"/>
        <w:gridCol w:w="1276"/>
      </w:tblGrid>
      <w:tr w:rsidR="003459F4" w:rsidRPr="005B2973" w:rsidTr="00837DA4">
        <w:trPr>
          <w:trHeight w:val="375"/>
        </w:trPr>
        <w:tc>
          <w:tcPr>
            <w:tcW w:w="147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59F4" w:rsidRPr="002B204E" w:rsidRDefault="003459F4" w:rsidP="000F35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B204E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МУНИЦИПАЛЬНОГО ОБРАЗОВАНИЯ «ЧАИНСКИЙ РАЙОН»</w:t>
            </w:r>
          </w:p>
          <w:p w:rsidR="003459F4" w:rsidRPr="002B204E" w:rsidRDefault="003459F4" w:rsidP="000F35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B204E">
              <w:rPr>
                <w:b/>
              </w:rPr>
              <w:t>«КОМПЛЕКСНОЕ РАЗВИТИЕ СЕЛЬСКИХ ТЕРРИТОРИЙ ЧАИНСКОГО РАЙОНА»</w:t>
            </w:r>
          </w:p>
          <w:p w:rsidR="003459F4" w:rsidRPr="002B204E" w:rsidRDefault="003459F4" w:rsidP="000F35B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459F4" w:rsidRPr="00C00AF4" w:rsidRDefault="003459F4" w:rsidP="000F35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20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ПАСПОРТ МУНИЦИПАЛЬНОЙ ПРОГРАММЫ </w:t>
            </w:r>
          </w:p>
        </w:tc>
      </w:tr>
      <w:tr w:rsidR="003459F4" w:rsidRPr="005B2973" w:rsidTr="00837DA4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9F4" w:rsidRPr="005B2973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Наименование муниципальной программы (далее – Программа)</w:t>
            </w: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«Комплексное развитие сельских территорий Чаинского района»</w:t>
            </w:r>
          </w:p>
        </w:tc>
      </w:tr>
      <w:tr w:rsidR="003459F4" w:rsidRPr="005B2973" w:rsidTr="00837DA4">
        <w:tblPrEx>
          <w:tblCellMar>
            <w:left w:w="108" w:type="dxa"/>
            <w:right w:w="108" w:type="dxa"/>
          </w:tblCellMar>
        </w:tblPrEx>
        <w:trPr>
          <w:trHeight w:val="818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9F4" w:rsidRPr="005B2973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Основание для разработки Программы</w:t>
            </w:r>
          </w:p>
          <w:p w:rsidR="003459F4" w:rsidRPr="005B2973" w:rsidRDefault="003459F4" w:rsidP="000F35B7">
            <w:pPr>
              <w:widowControl w:val="0"/>
              <w:autoSpaceDE w:val="0"/>
              <w:autoSpaceDN w:val="0"/>
              <w:adjustRightInd w:val="0"/>
              <w:ind w:firstLine="40"/>
              <w:rPr>
                <w:sz w:val="20"/>
                <w:szCs w:val="20"/>
              </w:rPr>
            </w:pP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widowControl w:val="0"/>
              <w:autoSpaceDE w:val="0"/>
              <w:autoSpaceDN w:val="0"/>
              <w:adjustRightInd w:val="0"/>
              <w:ind w:hanging="16"/>
              <w:jc w:val="both"/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Постановление Правительства Российской Федерации от 31.05.2019 № 696 «Об утверждении государственной программы Российской Федерации «Комплексное р</w:t>
            </w:r>
            <w:r>
              <w:rPr>
                <w:sz w:val="20"/>
                <w:szCs w:val="20"/>
              </w:rPr>
              <w:t xml:space="preserve">азвитие сельских территорий», </w:t>
            </w:r>
            <w:r w:rsidRPr="005B2973">
              <w:rPr>
                <w:sz w:val="20"/>
                <w:szCs w:val="20"/>
              </w:rPr>
              <w:t>постановление Администрации Чаинского района от 30.12.2016 № 543 «Об утверждении Порядка разработки муниципальных программ муниципального образования «Чаинский район», принятия решений о начале разработки муниципальных программ, их формирования и реализации»</w:t>
            </w:r>
          </w:p>
        </w:tc>
      </w:tr>
      <w:tr w:rsidR="003459F4" w:rsidRPr="002B204E" w:rsidTr="00837DA4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>Сроки реализации Программы</w:t>
            </w: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ind w:hanging="16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>2020 -2025 годы</w:t>
            </w:r>
          </w:p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ind w:hanging="16"/>
              <w:rPr>
                <w:sz w:val="20"/>
                <w:szCs w:val="20"/>
              </w:rPr>
            </w:pPr>
          </w:p>
        </w:tc>
      </w:tr>
      <w:tr w:rsidR="003459F4" w:rsidRPr="002B204E" w:rsidTr="00837DA4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>Координатор Программы</w:t>
            </w: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ind w:hanging="16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 xml:space="preserve">Заместитель Главы Чаинского района по социально-экономическим вопросам </w:t>
            </w:r>
          </w:p>
        </w:tc>
      </w:tr>
      <w:tr w:rsidR="003459F4" w:rsidRPr="002B204E" w:rsidTr="00837DA4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ind w:firstLine="40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ind w:hanging="16"/>
              <w:rPr>
                <w:sz w:val="20"/>
                <w:szCs w:val="20"/>
              </w:rPr>
            </w:pPr>
            <w:r w:rsidRPr="00C00AF4">
              <w:rPr>
                <w:sz w:val="20"/>
                <w:szCs w:val="20"/>
              </w:rPr>
              <w:t>Отдел сельского хозяйства Администрации Чаинского района</w:t>
            </w:r>
          </w:p>
        </w:tc>
      </w:tr>
      <w:tr w:rsidR="003459F4" w:rsidRPr="002B204E" w:rsidTr="00837DA4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ind w:firstLine="40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>Соисполнители Программы</w:t>
            </w: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>-</w:t>
            </w:r>
          </w:p>
        </w:tc>
      </w:tr>
      <w:tr w:rsidR="003459F4" w:rsidRPr="002B204E" w:rsidTr="00837DA4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>Участники Программы</w:t>
            </w: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ind w:hanging="16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>Администрация Чаинского района</w:t>
            </w:r>
            <w:r>
              <w:rPr>
                <w:sz w:val="20"/>
                <w:szCs w:val="20"/>
              </w:rPr>
              <w:t xml:space="preserve"> (</w:t>
            </w:r>
            <w:r w:rsidRPr="00105FBA">
              <w:rPr>
                <w:sz w:val="20"/>
                <w:szCs w:val="20"/>
              </w:rPr>
              <w:t>структурны</w:t>
            </w:r>
            <w:r>
              <w:rPr>
                <w:sz w:val="20"/>
                <w:szCs w:val="20"/>
              </w:rPr>
              <w:t xml:space="preserve">е подразделения), Администрация </w:t>
            </w:r>
            <w:proofErr w:type="spellStart"/>
            <w:r>
              <w:rPr>
                <w:sz w:val="20"/>
                <w:szCs w:val="20"/>
              </w:rPr>
              <w:t>Подгорнского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Администрация Усть-Бакчарского сельского поселения, Администрация Коломинского сельского поселения, Администрация Чаинского сельского поселения </w:t>
            </w:r>
            <w:r w:rsidRPr="00105FBA">
              <w:rPr>
                <w:sz w:val="20"/>
                <w:szCs w:val="20"/>
              </w:rPr>
              <w:t xml:space="preserve"> </w:t>
            </w:r>
          </w:p>
        </w:tc>
      </w:tr>
      <w:tr w:rsidR="003459F4" w:rsidRPr="002B204E" w:rsidTr="00837DA4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ind w:firstLine="40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>Цель социально-экономического развития муниципального образования «Чаинский район», на реализацию которой направлена Программа</w:t>
            </w: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ind w:hanging="16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3459F4" w:rsidRPr="002B204E" w:rsidTr="00837DA4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105FBA" w:rsidRDefault="003459F4" w:rsidP="000F35B7">
            <w:pPr>
              <w:widowControl w:val="0"/>
              <w:autoSpaceDE w:val="0"/>
              <w:autoSpaceDN w:val="0"/>
              <w:adjustRightInd w:val="0"/>
              <w:ind w:firstLine="40"/>
              <w:rPr>
                <w:sz w:val="20"/>
                <w:szCs w:val="20"/>
              </w:rPr>
            </w:pPr>
            <w:r w:rsidRPr="00105FBA">
              <w:rPr>
                <w:sz w:val="20"/>
                <w:szCs w:val="20"/>
              </w:rPr>
              <w:t>Цель Программы</w:t>
            </w: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8C2F98" w:rsidRDefault="003459F4" w:rsidP="000F35B7">
            <w:pPr>
              <w:widowControl w:val="0"/>
              <w:autoSpaceDE w:val="0"/>
              <w:autoSpaceDN w:val="0"/>
              <w:adjustRightInd w:val="0"/>
              <w:ind w:hanging="16"/>
              <w:rPr>
                <w:sz w:val="20"/>
                <w:szCs w:val="20"/>
              </w:rPr>
            </w:pPr>
            <w:r w:rsidRPr="008C2F98">
              <w:rPr>
                <w:sz w:val="20"/>
                <w:szCs w:val="20"/>
              </w:rPr>
              <w:t>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3459F4" w:rsidRPr="0009302A" w:rsidTr="00837DA4">
        <w:tblPrEx>
          <w:tblCellMar>
            <w:top w:w="75" w:type="dxa"/>
            <w:bottom w:w="75" w:type="dxa"/>
          </w:tblCellMar>
          <w:tblLook w:val="0000"/>
        </w:tblPrEx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59F4" w:rsidRPr="00CA650A" w:rsidRDefault="003459F4" w:rsidP="000F35B7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CA650A">
              <w:rPr>
                <w:rFonts w:cs="Calibri"/>
                <w:sz w:val="20"/>
                <w:szCs w:val="20"/>
              </w:rPr>
              <w:t>Задачи Программы</w:t>
            </w: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459F4" w:rsidRDefault="003459F4" w:rsidP="000F35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650A">
              <w:rPr>
                <w:rFonts w:cs="Calibri"/>
                <w:sz w:val="20"/>
                <w:szCs w:val="20"/>
              </w:rPr>
              <w:t xml:space="preserve">Задача 1. </w:t>
            </w:r>
            <w:r>
              <w:rPr>
                <w:sz w:val="20"/>
                <w:szCs w:val="20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  <w:p w:rsidR="00882D9D" w:rsidRPr="00E36533" w:rsidRDefault="00882D9D" w:rsidP="00024FB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2. </w:t>
            </w:r>
            <w:r w:rsidR="00024FBD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лагоустройств</w:t>
            </w:r>
            <w:r w:rsidR="00024FBD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сельских территорий</w:t>
            </w:r>
            <w:r w:rsidR="00024FBD">
              <w:rPr>
                <w:sz w:val="20"/>
                <w:szCs w:val="20"/>
              </w:rPr>
              <w:t xml:space="preserve"> населенных пунктов Чаинского района</w:t>
            </w:r>
          </w:p>
        </w:tc>
      </w:tr>
      <w:tr w:rsidR="00882D9D" w:rsidRPr="005B2973" w:rsidTr="00837DA4">
        <w:tblPrEx>
          <w:tblCellMar>
            <w:left w:w="108" w:type="dxa"/>
            <w:right w:w="108" w:type="dxa"/>
          </w:tblCellMar>
        </w:tblPrEx>
        <w:trPr>
          <w:trHeight w:val="268"/>
        </w:trPr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F46E37" w:rsidRDefault="00882D9D" w:rsidP="000F35B7">
            <w:pPr>
              <w:rPr>
                <w:sz w:val="20"/>
                <w:szCs w:val="20"/>
              </w:rPr>
            </w:pPr>
            <w:r w:rsidRPr="004C63B7">
              <w:rPr>
                <w:sz w:val="20"/>
                <w:szCs w:val="20"/>
              </w:rPr>
              <w:t>Показатели задач, мероприятия Программы и их значения (с детализацией по годам реализации)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5B2973" w:rsidRDefault="00882D9D" w:rsidP="000F35B7">
            <w:pPr>
              <w:jc w:val="center"/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(оценка)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3012C3" w:rsidRDefault="00882D9D" w:rsidP="000F35B7">
            <w:pPr>
              <w:pStyle w:val="a5"/>
              <w:ind w:left="-533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254ACC" w:rsidRPr="005B2973" w:rsidTr="00254ACC">
        <w:tblPrEx>
          <w:tblCellMar>
            <w:left w:w="108" w:type="dxa"/>
            <w:right w:w="108" w:type="dxa"/>
          </w:tblCellMar>
        </w:tblPrEx>
        <w:trPr>
          <w:trHeight w:val="453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ACC" w:rsidRPr="005B2973" w:rsidRDefault="00254ACC" w:rsidP="000F35B7">
            <w:pPr>
              <w:rPr>
                <w:sz w:val="20"/>
                <w:szCs w:val="20"/>
              </w:rPr>
            </w:pPr>
          </w:p>
        </w:tc>
        <w:tc>
          <w:tcPr>
            <w:tcW w:w="1247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ACC" w:rsidRPr="00254ACC" w:rsidRDefault="00254ACC" w:rsidP="00254A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54ACC">
              <w:rPr>
                <w:rFonts w:cs="Calibri"/>
                <w:b/>
                <w:sz w:val="20"/>
                <w:szCs w:val="20"/>
              </w:rPr>
              <w:t xml:space="preserve">Задача 1. </w:t>
            </w:r>
            <w:r w:rsidRPr="00254ACC">
              <w:rPr>
                <w:b/>
                <w:sz w:val="20"/>
                <w:szCs w:val="20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882D9D" w:rsidRPr="005B2973" w:rsidTr="00254ACC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D9D" w:rsidRPr="005B2973" w:rsidRDefault="00882D9D" w:rsidP="000F35B7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9D" w:rsidRPr="004974E0" w:rsidRDefault="00882D9D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74E0">
              <w:rPr>
                <w:b/>
                <w:sz w:val="20"/>
                <w:szCs w:val="20"/>
              </w:rPr>
              <w:t>Мероприятие 1</w:t>
            </w:r>
          </w:p>
          <w:p w:rsidR="00882D9D" w:rsidRPr="004974E0" w:rsidRDefault="00882D9D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жилищных условий граждан, проживающих на территории Чаинского района, (человек)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254ACC" w:rsidP="000F35B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882D9D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CB26D4" w:rsidRDefault="00882D9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26D4">
              <w:rPr>
                <w:sz w:val="20"/>
                <w:szCs w:val="20"/>
              </w:rPr>
              <w:t>5</w:t>
            </w:r>
          </w:p>
        </w:tc>
      </w:tr>
      <w:tr w:rsidR="00254ACC" w:rsidRPr="005B2973" w:rsidTr="00254ACC">
        <w:tblPrEx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4ACC" w:rsidRPr="005B2973" w:rsidRDefault="00254ACC" w:rsidP="000F35B7">
            <w:pPr>
              <w:rPr>
                <w:sz w:val="20"/>
                <w:szCs w:val="20"/>
              </w:rPr>
            </w:pPr>
          </w:p>
        </w:tc>
        <w:tc>
          <w:tcPr>
            <w:tcW w:w="1247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ACC" w:rsidRPr="00254ACC" w:rsidRDefault="00254ACC" w:rsidP="00254A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54ACC">
              <w:rPr>
                <w:b/>
                <w:sz w:val="20"/>
                <w:szCs w:val="20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882D9D" w:rsidRPr="005B2973" w:rsidTr="00837DA4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D9D" w:rsidRPr="005B2973" w:rsidRDefault="00882D9D" w:rsidP="000F35B7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9D" w:rsidRDefault="004B5359" w:rsidP="000F35B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1</w:t>
            </w:r>
          </w:p>
          <w:p w:rsidR="00882D9D" w:rsidRPr="00024FBD" w:rsidRDefault="00882D9D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4FBD">
              <w:rPr>
                <w:sz w:val="20"/>
                <w:szCs w:val="20"/>
              </w:rPr>
              <w:t>Ре</w:t>
            </w:r>
            <w:r w:rsidR="00024FBD" w:rsidRPr="00024FBD">
              <w:rPr>
                <w:sz w:val="20"/>
                <w:szCs w:val="20"/>
              </w:rPr>
              <w:t>ализация проектов по благоустройству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254ACC" w:rsidP="000F35B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024FBD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9D" w:rsidRPr="00CB26D4" w:rsidRDefault="00024FBD" w:rsidP="000F3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37DA4" w:rsidRPr="005B2973" w:rsidTr="00837DA4">
        <w:tblPrEx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Объем и источники финансирования</w:t>
            </w:r>
            <w:r>
              <w:rPr>
                <w:sz w:val="20"/>
                <w:szCs w:val="20"/>
              </w:rPr>
              <w:t xml:space="preserve"> Программы</w:t>
            </w:r>
            <w:r w:rsidRPr="005B2973">
              <w:rPr>
                <w:sz w:val="20"/>
                <w:szCs w:val="20"/>
              </w:rPr>
              <w:t xml:space="preserve"> </w:t>
            </w:r>
            <w:r w:rsidRPr="004C63B7">
              <w:rPr>
                <w:sz w:val="20"/>
                <w:szCs w:val="20"/>
              </w:rPr>
              <w:t>(с детализацией по годам реализации</w:t>
            </w:r>
            <w:r>
              <w:rPr>
                <w:sz w:val="20"/>
                <w:szCs w:val="20"/>
              </w:rPr>
              <w:t>* Программы, тыс.руб.</w:t>
            </w:r>
            <w:r w:rsidRPr="004C63B7">
              <w:rPr>
                <w:sz w:val="20"/>
                <w:szCs w:val="20"/>
              </w:rPr>
              <w:t>)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Источники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C3">
              <w:rPr>
                <w:rFonts w:ascii="Times New Roman" w:hAnsi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12C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3012C3" w:rsidRDefault="003459F4" w:rsidP="000F35B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837DA4" w:rsidRPr="005B2973" w:rsidTr="00837DA4">
        <w:tblPrEx>
          <w:tblCellMar>
            <w:left w:w="108" w:type="dxa"/>
            <w:right w:w="108" w:type="dxa"/>
          </w:tblCellMar>
        </w:tblPrEx>
        <w:trPr>
          <w:trHeight w:val="361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федеральный бюджет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11375,15158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1375,15158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837DA4" w:rsidRPr="005B2973" w:rsidTr="00837DA4">
        <w:tblPrEx>
          <w:tblCellMar>
            <w:left w:w="108" w:type="dxa"/>
            <w:right w:w="108" w:type="dxa"/>
          </w:tblCellMar>
        </w:tblPrEx>
        <w:trPr>
          <w:trHeight w:val="54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областной бюджет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25633,46886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3133,46886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</w:t>
            </w:r>
          </w:p>
        </w:tc>
      </w:tr>
      <w:tr w:rsidR="00837DA4" w:rsidRPr="005B2973" w:rsidTr="00837DA4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местны</w:t>
            </w:r>
            <w:r>
              <w:rPr>
                <w:sz w:val="20"/>
                <w:szCs w:val="20"/>
              </w:rPr>
              <w:t>й</w:t>
            </w:r>
            <w:r w:rsidRPr="005B2973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837DA4" w:rsidRPr="005B2973" w:rsidTr="00837DA4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внебюджет</w:t>
            </w:r>
            <w:r>
              <w:rPr>
                <w:sz w:val="20"/>
                <w:szCs w:val="20"/>
              </w:rPr>
              <w:t xml:space="preserve">ные источники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17080,90174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2080,90174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837DA4" w:rsidRPr="005B2973" w:rsidTr="00837DA4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rPr>
                <w:sz w:val="20"/>
                <w:szCs w:val="20"/>
              </w:rPr>
            </w:pPr>
            <w:r w:rsidRPr="005B2973">
              <w:rPr>
                <w:sz w:val="20"/>
                <w:szCs w:val="20"/>
              </w:rPr>
              <w:t>всего по источникам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57089,52218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7089,52218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Pr="005B2973" w:rsidRDefault="003459F4" w:rsidP="000F3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</w:tr>
      <w:tr w:rsidR="003459F4" w:rsidRPr="005B2973" w:rsidTr="00837DA4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F4" w:rsidRPr="00252A5E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A5E">
              <w:rPr>
                <w:sz w:val="20"/>
                <w:szCs w:val="20"/>
              </w:rPr>
              <w:t>Конечные результаты реализации Программы</w:t>
            </w:r>
          </w:p>
        </w:tc>
        <w:tc>
          <w:tcPr>
            <w:tcW w:w="124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F4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улучшение жилищных условий 30 граждан, проживающих и работающих на территории Чаинского района;</w:t>
            </w:r>
          </w:p>
          <w:p w:rsidR="00024FBD" w:rsidRPr="00252A5E" w:rsidRDefault="003459F4" w:rsidP="00024FB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024FBD">
              <w:rPr>
                <w:sz w:val="20"/>
                <w:szCs w:val="20"/>
              </w:rPr>
              <w:t>реализация 6 проектов по благоустройству сельских территорий.</w:t>
            </w:r>
          </w:p>
          <w:p w:rsidR="003459F4" w:rsidRPr="00252A5E" w:rsidRDefault="003459F4" w:rsidP="000F35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459F4" w:rsidRDefault="003459F4" w:rsidP="003459F4">
      <w:pPr>
        <w:widowControl w:val="0"/>
        <w:autoSpaceDE w:val="0"/>
        <w:autoSpaceDN w:val="0"/>
        <w:adjustRightInd w:val="0"/>
        <w:jc w:val="center"/>
        <w:outlineLvl w:val="3"/>
      </w:pPr>
    </w:p>
    <w:p w:rsidR="00464376" w:rsidRDefault="003459F4" w:rsidP="001B35F8">
      <w:pPr>
        <w:widowControl w:val="0"/>
        <w:autoSpaceDE w:val="0"/>
        <w:autoSpaceDN w:val="0"/>
        <w:adjustRightInd w:val="0"/>
        <w:jc w:val="both"/>
        <w:outlineLvl w:val="3"/>
      </w:pPr>
      <w:r>
        <w:t>&lt;*&gt; Примечание: объемы финансирования уточняются ежегодно при формировании бюджета муниципального образования «Чаинский район» на оче</w:t>
      </w:r>
      <w:r w:rsidR="001B35F8">
        <w:t>редной год и на плановый период</w:t>
      </w:r>
      <w:r w:rsidR="00464376">
        <w:t>.</w:t>
      </w:r>
    </w:p>
    <w:p w:rsidR="00F94467" w:rsidRDefault="00F94467" w:rsidP="001B35F8">
      <w:pPr>
        <w:widowControl w:val="0"/>
        <w:autoSpaceDE w:val="0"/>
        <w:autoSpaceDN w:val="0"/>
        <w:adjustRightInd w:val="0"/>
        <w:jc w:val="both"/>
        <w:outlineLvl w:val="3"/>
        <w:sectPr w:rsidR="00F94467" w:rsidSect="00254AC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459F4" w:rsidRDefault="003459F4">
      <w:pPr>
        <w:rPr>
          <w:sz w:val="20"/>
          <w:szCs w:val="20"/>
        </w:rPr>
      </w:pPr>
    </w:p>
    <w:p w:rsidR="00464376" w:rsidRDefault="003459F4" w:rsidP="00464376">
      <w:pPr>
        <w:widowControl w:val="0"/>
        <w:autoSpaceDE w:val="0"/>
        <w:autoSpaceDN w:val="0"/>
        <w:adjustRightInd w:val="0"/>
        <w:ind w:right="-2"/>
        <w:jc w:val="center"/>
        <w:outlineLvl w:val="3"/>
        <w:rPr>
          <w:b/>
        </w:rPr>
      </w:pPr>
      <w:r w:rsidRPr="000357C3">
        <w:rPr>
          <w:b/>
        </w:rPr>
        <w:t xml:space="preserve">1. Характеристика текущего состояния сферы реализации </w:t>
      </w:r>
    </w:p>
    <w:p w:rsidR="003459F4" w:rsidRDefault="003459F4" w:rsidP="003459F4">
      <w:pPr>
        <w:widowControl w:val="0"/>
        <w:autoSpaceDE w:val="0"/>
        <w:autoSpaceDN w:val="0"/>
        <w:adjustRightInd w:val="0"/>
        <w:ind w:right="-2"/>
        <w:jc w:val="center"/>
        <w:outlineLvl w:val="3"/>
        <w:rPr>
          <w:b/>
        </w:rPr>
      </w:pPr>
      <w:r w:rsidRPr="000357C3">
        <w:rPr>
          <w:b/>
        </w:rPr>
        <w:t xml:space="preserve">муниципальной программы </w:t>
      </w:r>
      <w:r w:rsidR="00464376">
        <w:rPr>
          <w:b/>
        </w:rPr>
        <w:t>муниципального образования «Чаинский район»</w:t>
      </w:r>
      <w:r w:rsidRPr="000357C3">
        <w:rPr>
          <w:b/>
        </w:rPr>
        <w:t xml:space="preserve"> </w:t>
      </w:r>
    </w:p>
    <w:p w:rsidR="003459F4" w:rsidRPr="000357C3" w:rsidRDefault="003459F4" w:rsidP="003459F4">
      <w:pPr>
        <w:widowControl w:val="0"/>
        <w:autoSpaceDE w:val="0"/>
        <w:autoSpaceDN w:val="0"/>
        <w:adjustRightInd w:val="0"/>
        <w:ind w:right="-2"/>
        <w:jc w:val="center"/>
        <w:outlineLvl w:val="3"/>
        <w:rPr>
          <w:b/>
        </w:rPr>
      </w:pPr>
      <w:r w:rsidRPr="000357C3">
        <w:rPr>
          <w:b/>
        </w:rPr>
        <w:t>«Комплексное  развитие сельских территорий Чаинского района»</w:t>
      </w:r>
    </w:p>
    <w:p w:rsidR="003459F4" w:rsidRPr="000357C3" w:rsidRDefault="003459F4" w:rsidP="003459F4">
      <w:pPr>
        <w:pStyle w:val="a6"/>
        <w:ind w:right="-2"/>
        <w:rPr>
          <w:color w:val="000000"/>
          <w:sz w:val="24"/>
        </w:rPr>
      </w:pP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 xml:space="preserve">Стратегической целью реализации муниципальной программы </w:t>
      </w:r>
      <w:r w:rsidR="00464376">
        <w:t>муниципального образования «Чаинский район»</w:t>
      </w:r>
      <w:r w:rsidRPr="000357C3">
        <w:t xml:space="preserve"> «Комплексное развитие сельских территорий Чаинского района» (далее - Программа)  является повышение уровня и качества жизни сельского населения, накопление человеческого капитала, создание комфортных условий жизнедеятельности в сельской местности муниципального образования «Чаинский район».</w:t>
      </w:r>
    </w:p>
    <w:p w:rsidR="00A73B6D" w:rsidRPr="000357C3" w:rsidRDefault="00A73B6D" w:rsidP="00A73B6D">
      <w:pPr>
        <w:widowControl w:val="0"/>
        <w:autoSpaceDE w:val="0"/>
        <w:autoSpaceDN w:val="0"/>
        <w:adjustRightInd w:val="0"/>
        <w:ind w:right="-2" w:firstLine="709"/>
        <w:jc w:val="both"/>
      </w:pPr>
      <w:r>
        <w:t>Задачами</w:t>
      </w:r>
      <w:r w:rsidRPr="000357C3">
        <w:t xml:space="preserve"> в области </w:t>
      </w:r>
      <w:r>
        <w:t>комплексного</w:t>
      </w:r>
      <w:r w:rsidRPr="000357C3">
        <w:t xml:space="preserve"> развития сельских территорий Чаин</w:t>
      </w:r>
      <w:r>
        <w:t>ского района, на решение которых</w:t>
      </w:r>
      <w:r w:rsidRPr="000357C3">
        <w:t xml:space="preserve"> направлена Программа:</w:t>
      </w:r>
    </w:p>
    <w:p w:rsidR="00A73B6D" w:rsidRDefault="00A73B6D" w:rsidP="00A73B6D">
      <w:pPr>
        <w:widowControl w:val="0"/>
        <w:autoSpaceDE w:val="0"/>
        <w:autoSpaceDN w:val="0"/>
        <w:adjustRightInd w:val="0"/>
        <w:ind w:firstLine="708"/>
        <w:jc w:val="both"/>
      </w:pPr>
      <w:r w:rsidRPr="00733093">
        <w:t xml:space="preserve">- </w:t>
      </w:r>
      <w:r>
        <w:t>у</w:t>
      </w:r>
      <w:r w:rsidRPr="00733093">
        <w:t>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</w:r>
      <w:r>
        <w:t>;</w:t>
      </w:r>
    </w:p>
    <w:p w:rsidR="00A73B6D" w:rsidRPr="007D5CE6" w:rsidRDefault="00A73B6D" w:rsidP="00A73B6D">
      <w:pPr>
        <w:widowControl w:val="0"/>
        <w:autoSpaceDE w:val="0"/>
        <w:autoSpaceDN w:val="0"/>
        <w:adjustRightInd w:val="0"/>
        <w:ind w:firstLine="708"/>
        <w:jc w:val="both"/>
      </w:pPr>
      <w:r>
        <w:t>- б</w:t>
      </w:r>
      <w:r w:rsidRPr="007D5CE6">
        <w:t>лагоустройство сельских территорий населенных пунктов Чаинского района</w:t>
      </w:r>
      <w:r>
        <w:t>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 xml:space="preserve">Для </w:t>
      </w:r>
      <w:r>
        <w:t>успешного решения поставленной</w:t>
      </w:r>
      <w:r w:rsidRPr="000357C3">
        <w:t xml:space="preserve"> задач</w:t>
      </w:r>
      <w:r>
        <w:t>и</w:t>
      </w:r>
      <w:r w:rsidRPr="000357C3">
        <w:t xml:space="preserve">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села. Решение данных задач требует пересмотра места и роли сельских территорий, в том числе принятия мер по созданию предпосылок для </w:t>
      </w:r>
      <w:r>
        <w:t>комплексного</w:t>
      </w:r>
      <w:r w:rsidRPr="000357C3">
        <w:t xml:space="preserve"> развития сельских территорий путем: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>
        <w:t xml:space="preserve">- </w:t>
      </w:r>
      <w:r w:rsidRPr="000357C3">
        <w:t>повышения уровня комфортности условий жизнедеятельности на селе;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>
        <w:t xml:space="preserve">- </w:t>
      </w:r>
      <w:r w:rsidRPr="000357C3">
        <w:t>повышения доступности улучшения жилищных условий для сельского населения;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>
        <w:t xml:space="preserve">- </w:t>
      </w:r>
      <w:r w:rsidRPr="000357C3">
        <w:t>повышения престижности сельскохозяйственного труда и формирования в обществе позитивного отношения к сельскому образу жизни;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>
        <w:t xml:space="preserve">- </w:t>
      </w:r>
      <w:r w:rsidRPr="000357C3">
        <w:t>улучшения демографической ситуации.</w:t>
      </w:r>
    </w:p>
    <w:p w:rsidR="003459F4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 xml:space="preserve">Программа разработана в соответствии с </w:t>
      </w:r>
      <w:r>
        <w:t>государственной программой «Комплексное развитие сельских территорий», утвержденной П</w:t>
      </w:r>
      <w:r w:rsidRPr="008E74E8">
        <w:t>остановление</w:t>
      </w:r>
      <w:r>
        <w:t>м</w:t>
      </w:r>
      <w:r w:rsidRPr="008E74E8">
        <w:t xml:space="preserve"> Правительства Российской Федерации от 31.05.2019 № 696 «Об утверждении государственной программы Российской Федерации «Комплексное р</w:t>
      </w:r>
      <w:r>
        <w:t>азвитие сельских территорий».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 xml:space="preserve"> Основными причинами исторически сложившейся неблаг</w:t>
      </w:r>
      <w:r>
        <w:t>оприятной ситуации в социально-экономическом</w:t>
      </w:r>
      <w:r w:rsidRPr="000357C3">
        <w:t xml:space="preserve"> развитии села являются остаточный принцип финансирования развития социальной и инженерной инфраструктуры в сельской местности и высокий уровень </w:t>
      </w:r>
      <w:proofErr w:type="spellStart"/>
      <w:r w:rsidRPr="000357C3">
        <w:t>затратности</w:t>
      </w:r>
      <w:proofErr w:type="spellEnd"/>
      <w:r w:rsidRPr="000357C3">
        <w:t xml:space="preserve"> комплексного развития сельских территорий из-за высокого уровня износа инженерной инфраструктуры, либо ее отсутствия.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 xml:space="preserve">Сокращение и измельчение сельской поселенческой структуры приводят к </w:t>
      </w:r>
      <w:proofErr w:type="spellStart"/>
      <w:r w:rsidRPr="000357C3">
        <w:t>обезлюдению</w:t>
      </w:r>
      <w:proofErr w:type="spellEnd"/>
      <w:r w:rsidRPr="000357C3">
        <w:t xml:space="preserve"> и запустению сельских территорий района, выбытию из оборота продуктивных земель сельскохозяйственного назначения, что угрожает не только продовольственной, но и геополитической безопасности. Этому способствует также крайне низкий уровень комфортности проживания в сельской местности.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Материальное положение преобладающей части сельского населения не позволяет использовать систему ипотечного кредитования жилищного строительства.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Сокращение инфраструктуры сельских учреждений здравоохранения обусловлено недостаточным инвестированием в развитие этой отрасли. Обеспеченность сельского населения врачами гораздо ниже по сравнению с городским населением.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Численность работающих в сельской местности муниципального образования ежегодно уменьшается по причине обострившихся социальных проблем и низкого уровня заработной платы.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Недостаток инвестиций увеличивает сроки строительства объектов социальной сферы и инженерной инфраструктуры в сельской местности муниципального образования. Увеличился сверхнормативный износ основных фондов, сопровождающийся интенсивным сокращением имеющихся объектов социальной сферы и систем жизнеобеспечения.</w:t>
      </w:r>
    </w:p>
    <w:p w:rsidR="003459F4" w:rsidRDefault="003459F4" w:rsidP="00207312">
      <w:pPr>
        <w:widowControl w:val="0"/>
        <w:autoSpaceDE w:val="0"/>
        <w:autoSpaceDN w:val="0"/>
        <w:ind w:right="-2" w:firstLine="709"/>
        <w:jc w:val="both"/>
      </w:pPr>
      <w:r w:rsidRPr="000357C3"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 w:rsidRPr="000357C3">
        <w:t>трудоресурсного</w:t>
      </w:r>
      <w:proofErr w:type="spellEnd"/>
      <w:r w:rsidRPr="000357C3">
        <w:t xml:space="preserve"> потенциала.</w:t>
      </w:r>
      <w:r>
        <w:t xml:space="preserve"> </w:t>
      </w:r>
    </w:p>
    <w:p w:rsidR="00BF1B79" w:rsidRDefault="00BF1B79" w:rsidP="00207312">
      <w:pPr>
        <w:widowControl w:val="0"/>
        <w:autoSpaceDE w:val="0"/>
        <w:autoSpaceDN w:val="0"/>
        <w:ind w:right="-2" w:firstLine="709"/>
        <w:jc w:val="both"/>
      </w:pPr>
      <w:r>
        <w:t xml:space="preserve">В таблице 1 </w:t>
      </w:r>
      <w:r w:rsidR="005D7520">
        <w:t xml:space="preserve">наглядно показан уровень благоустройства жилых помещений Чаинского района. </w:t>
      </w:r>
    </w:p>
    <w:p w:rsidR="00BF1B79" w:rsidRDefault="00BF1B79" w:rsidP="00BF1B79">
      <w:pPr>
        <w:widowControl w:val="0"/>
        <w:autoSpaceDE w:val="0"/>
        <w:autoSpaceDN w:val="0"/>
        <w:ind w:right="-2" w:firstLine="708"/>
        <w:jc w:val="right"/>
      </w:pPr>
      <w:r>
        <w:t>Таблица 1</w:t>
      </w:r>
    </w:p>
    <w:tbl>
      <w:tblPr>
        <w:tblStyle w:val="a9"/>
        <w:tblW w:w="0" w:type="auto"/>
        <w:tblLook w:val="04A0"/>
      </w:tblPr>
      <w:tblGrid>
        <w:gridCol w:w="3368"/>
        <w:gridCol w:w="1899"/>
        <w:gridCol w:w="2238"/>
        <w:gridCol w:w="2065"/>
      </w:tblGrid>
      <w:tr w:rsidR="00BF1B79" w:rsidTr="00254ACC">
        <w:tc>
          <w:tcPr>
            <w:tcW w:w="3369" w:type="dxa"/>
          </w:tcPr>
          <w:p w:rsidR="00BF1B79" w:rsidRDefault="00BF1B79" w:rsidP="00254ACC">
            <w:pPr>
              <w:widowControl w:val="0"/>
              <w:autoSpaceDE w:val="0"/>
              <w:autoSpaceDN w:val="0"/>
              <w:ind w:right="-2"/>
              <w:jc w:val="both"/>
            </w:pPr>
            <w:r>
              <w:t>Наименование показателя</w:t>
            </w:r>
          </w:p>
        </w:tc>
        <w:tc>
          <w:tcPr>
            <w:tcW w:w="1899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2016</w:t>
            </w:r>
          </w:p>
        </w:tc>
        <w:tc>
          <w:tcPr>
            <w:tcW w:w="2238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2017</w:t>
            </w:r>
          </w:p>
        </w:tc>
        <w:tc>
          <w:tcPr>
            <w:tcW w:w="2065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2018</w:t>
            </w:r>
          </w:p>
        </w:tc>
      </w:tr>
      <w:tr w:rsidR="00BF1B79" w:rsidTr="00254ACC">
        <w:tc>
          <w:tcPr>
            <w:tcW w:w="3369" w:type="dxa"/>
          </w:tcPr>
          <w:p w:rsidR="00BF1B79" w:rsidRDefault="00BF1B79" w:rsidP="00254ACC">
            <w:pPr>
              <w:widowControl w:val="0"/>
              <w:autoSpaceDE w:val="0"/>
              <w:autoSpaceDN w:val="0"/>
              <w:ind w:right="-2"/>
              <w:jc w:val="both"/>
            </w:pPr>
            <w:r>
              <w:t>1.Общая площадь жилых помещений всего, тыс.м2</w:t>
            </w:r>
          </w:p>
          <w:p w:rsidR="00BF1B79" w:rsidRDefault="00BF1B79" w:rsidP="00254ACC">
            <w:pPr>
              <w:widowControl w:val="0"/>
              <w:autoSpaceDE w:val="0"/>
              <w:autoSpaceDN w:val="0"/>
              <w:ind w:right="-2"/>
              <w:jc w:val="both"/>
            </w:pPr>
            <w:r>
              <w:t>в том числе оборудованная:</w:t>
            </w:r>
          </w:p>
        </w:tc>
        <w:tc>
          <w:tcPr>
            <w:tcW w:w="1899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245,6</w:t>
            </w:r>
          </w:p>
        </w:tc>
        <w:tc>
          <w:tcPr>
            <w:tcW w:w="2238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245,6</w:t>
            </w:r>
          </w:p>
        </w:tc>
        <w:tc>
          <w:tcPr>
            <w:tcW w:w="2065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246,5</w:t>
            </w:r>
          </w:p>
        </w:tc>
      </w:tr>
      <w:tr w:rsidR="00BF1B79" w:rsidTr="00254ACC">
        <w:tc>
          <w:tcPr>
            <w:tcW w:w="3369" w:type="dxa"/>
          </w:tcPr>
          <w:p w:rsidR="00BF1B79" w:rsidRDefault="00BF1B79" w:rsidP="00254ACC">
            <w:pPr>
              <w:widowControl w:val="0"/>
              <w:autoSpaceDE w:val="0"/>
              <w:autoSpaceDN w:val="0"/>
              <w:ind w:right="-2"/>
              <w:jc w:val="both"/>
            </w:pPr>
            <w:r>
              <w:t>-водопроводом</w:t>
            </w:r>
          </w:p>
        </w:tc>
        <w:tc>
          <w:tcPr>
            <w:tcW w:w="1899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104,5</w:t>
            </w:r>
          </w:p>
        </w:tc>
        <w:tc>
          <w:tcPr>
            <w:tcW w:w="2238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107,5</w:t>
            </w:r>
          </w:p>
        </w:tc>
        <w:tc>
          <w:tcPr>
            <w:tcW w:w="2065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107,5</w:t>
            </w:r>
          </w:p>
        </w:tc>
      </w:tr>
      <w:tr w:rsidR="00BF1B79" w:rsidTr="00254ACC">
        <w:tc>
          <w:tcPr>
            <w:tcW w:w="3369" w:type="dxa"/>
          </w:tcPr>
          <w:p w:rsidR="00BF1B79" w:rsidRDefault="00BF1B79" w:rsidP="00254ACC">
            <w:pPr>
              <w:widowControl w:val="0"/>
              <w:autoSpaceDE w:val="0"/>
              <w:autoSpaceDN w:val="0"/>
              <w:ind w:right="-2"/>
              <w:jc w:val="both"/>
            </w:pPr>
            <w:r>
              <w:t>-водоотведением (канализацией)</w:t>
            </w:r>
          </w:p>
        </w:tc>
        <w:tc>
          <w:tcPr>
            <w:tcW w:w="1899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40,6</w:t>
            </w:r>
          </w:p>
        </w:tc>
        <w:tc>
          <w:tcPr>
            <w:tcW w:w="2238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41,6</w:t>
            </w:r>
          </w:p>
        </w:tc>
        <w:tc>
          <w:tcPr>
            <w:tcW w:w="2065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43,5</w:t>
            </w:r>
          </w:p>
        </w:tc>
      </w:tr>
      <w:tr w:rsidR="00BF1B79" w:rsidTr="00254ACC">
        <w:tc>
          <w:tcPr>
            <w:tcW w:w="3369" w:type="dxa"/>
          </w:tcPr>
          <w:p w:rsidR="00BF1B79" w:rsidRDefault="00BF1B79" w:rsidP="00254ACC">
            <w:pPr>
              <w:widowControl w:val="0"/>
              <w:autoSpaceDE w:val="0"/>
              <w:autoSpaceDN w:val="0"/>
              <w:ind w:right="-2"/>
              <w:jc w:val="both"/>
            </w:pPr>
            <w:r>
              <w:t>-отоплением</w:t>
            </w:r>
          </w:p>
        </w:tc>
        <w:tc>
          <w:tcPr>
            <w:tcW w:w="1899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245,6</w:t>
            </w:r>
          </w:p>
        </w:tc>
        <w:tc>
          <w:tcPr>
            <w:tcW w:w="2238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245,6</w:t>
            </w:r>
          </w:p>
        </w:tc>
        <w:tc>
          <w:tcPr>
            <w:tcW w:w="2065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246,5</w:t>
            </w:r>
          </w:p>
        </w:tc>
      </w:tr>
      <w:tr w:rsidR="00BF1B79" w:rsidTr="00254ACC">
        <w:tc>
          <w:tcPr>
            <w:tcW w:w="3369" w:type="dxa"/>
          </w:tcPr>
          <w:p w:rsidR="00BF1B79" w:rsidRDefault="00BF1B79" w:rsidP="00254ACC">
            <w:pPr>
              <w:widowControl w:val="0"/>
              <w:autoSpaceDE w:val="0"/>
              <w:autoSpaceDN w:val="0"/>
              <w:ind w:right="-2"/>
              <w:jc w:val="both"/>
            </w:pPr>
            <w:r>
              <w:t>-газом (сетевым)</w:t>
            </w:r>
          </w:p>
        </w:tc>
        <w:tc>
          <w:tcPr>
            <w:tcW w:w="1899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7,6</w:t>
            </w:r>
          </w:p>
        </w:tc>
        <w:tc>
          <w:tcPr>
            <w:tcW w:w="2238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7,6</w:t>
            </w:r>
          </w:p>
        </w:tc>
        <w:tc>
          <w:tcPr>
            <w:tcW w:w="2065" w:type="dxa"/>
          </w:tcPr>
          <w:p w:rsidR="00BF1B79" w:rsidRDefault="00BF1B79" w:rsidP="00AD1510">
            <w:pPr>
              <w:widowControl w:val="0"/>
              <w:autoSpaceDE w:val="0"/>
              <w:autoSpaceDN w:val="0"/>
              <w:ind w:right="-2"/>
              <w:jc w:val="center"/>
            </w:pPr>
            <w:r>
              <w:t>7,6</w:t>
            </w:r>
          </w:p>
        </w:tc>
      </w:tr>
    </w:tbl>
    <w:p w:rsidR="00BF1B79" w:rsidRPr="000357C3" w:rsidRDefault="00BF1B79" w:rsidP="00BF1B79">
      <w:pPr>
        <w:widowControl w:val="0"/>
        <w:autoSpaceDE w:val="0"/>
        <w:autoSpaceDN w:val="0"/>
        <w:ind w:right="-2"/>
        <w:jc w:val="both"/>
      </w:pP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Содействие решению задачи притока молодых специалистов в сельскую местность и закрепления их в аграрном секторе экономики предполагает необходимость формирования в сельской местности базовых условий социального комфорта, в том числе удовлетворение их первоочередной потребности в жилье.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Для обеспечения устойчивого социально-экономического развития сельских территорий муниципального образования «Чаинский район» и эффективного функционирования агропромышленного производства необходимо усилить государственную поддержку социального и инженерного обустройства населенных пунктов, расположенных в сельской местности, ускорить развитие несельскохозяйственных видов деятельности в сельской местности и на этой основе повысить качество и активизацию человеческого потенциала.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Необходимость разработки и реализации Программы обусловлена потребностью формирования базовых условий социального комфорта для закрепления на селе трудовых ресурсов и приоритетностью государственной поддержки развития социальной сферы и инженерной инфраструктуры в сельской местности.</w:t>
      </w:r>
    </w:p>
    <w:p w:rsidR="003459F4" w:rsidRPr="000357C3" w:rsidRDefault="003459F4" w:rsidP="003459F4">
      <w:pPr>
        <w:ind w:right="-2" w:firstLine="709"/>
        <w:jc w:val="both"/>
      </w:pPr>
      <w:r w:rsidRPr="000357C3">
        <w:t xml:space="preserve">Реализация мероприятий настоящей Программы будет способствовать созданию фундаментальной основы повышения престижности проживания в сельской местности. </w:t>
      </w:r>
    </w:p>
    <w:p w:rsidR="003459F4" w:rsidRPr="000357C3" w:rsidRDefault="003459F4" w:rsidP="003459F4">
      <w:pPr>
        <w:ind w:right="-2" w:firstLine="709"/>
      </w:pPr>
    </w:p>
    <w:p w:rsidR="003459F4" w:rsidRPr="000357C3" w:rsidRDefault="003459F4" w:rsidP="003459F4">
      <w:pPr>
        <w:autoSpaceDE w:val="0"/>
        <w:autoSpaceDN w:val="0"/>
        <w:adjustRightInd w:val="0"/>
        <w:ind w:right="-2" w:firstLine="709"/>
        <w:jc w:val="center"/>
        <w:rPr>
          <w:b/>
        </w:rPr>
      </w:pPr>
      <w:r w:rsidRPr="000357C3">
        <w:rPr>
          <w:b/>
        </w:rPr>
        <w:t>2. Цели и задачи муниципальной программы, сроки и этапы ее реализации, целевые показатели результативности реализации муниципальной про</w:t>
      </w:r>
      <w:r>
        <w:rPr>
          <w:b/>
        </w:rPr>
        <w:t>граммы</w:t>
      </w:r>
    </w:p>
    <w:p w:rsidR="003459F4" w:rsidRPr="000357C3" w:rsidRDefault="003459F4" w:rsidP="003459F4">
      <w:pPr>
        <w:autoSpaceDE w:val="0"/>
        <w:autoSpaceDN w:val="0"/>
        <w:adjustRightInd w:val="0"/>
        <w:ind w:right="-2" w:firstLine="709"/>
        <w:jc w:val="center"/>
        <w:rPr>
          <w:b/>
        </w:rPr>
      </w:pPr>
    </w:p>
    <w:p w:rsidR="003459F4" w:rsidRPr="000357C3" w:rsidRDefault="003459F4" w:rsidP="003459F4">
      <w:pPr>
        <w:ind w:right="-2" w:firstLine="709"/>
        <w:jc w:val="both"/>
      </w:pPr>
      <w:r w:rsidRPr="000357C3">
        <w:t>2.1</w:t>
      </w:r>
      <w:r>
        <w:t>.</w:t>
      </w:r>
      <w:r w:rsidRPr="000357C3">
        <w:t xml:space="preserve"> Реализация Программы направлена </w:t>
      </w:r>
      <w:r>
        <w:t>на создание предпосылок для комплексн</w:t>
      </w:r>
      <w:r w:rsidRPr="000357C3">
        <w:t>ого развития сельских территорий посредством достижения следующей цели:</w:t>
      </w:r>
    </w:p>
    <w:p w:rsidR="003459F4" w:rsidRPr="000357C3" w:rsidRDefault="003459F4" w:rsidP="003459F4">
      <w:pPr>
        <w:widowControl w:val="0"/>
        <w:autoSpaceDE w:val="0"/>
        <w:autoSpaceDN w:val="0"/>
        <w:adjustRightInd w:val="0"/>
        <w:ind w:right="-2" w:firstLine="709"/>
        <w:jc w:val="both"/>
      </w:pPr>
      <w:r>
        <w:t xml:space="preserve">- </w:t>
      </w:r>
      <w:r w:rsidRPr="000357C3">
        <w:t>повышение уровня и качества жизни сельского населения, создание комфортных условий для проживания на территории Чаинского района.</w:t>
      </w:r>
    </w:p>
    <w:p w:rsidR="003459F4" w:rsidRPr="000357C3" w:rsidRDefault="007D5CE6" w:rsidP="003459F4">
      <w:pPr>
        <w:widowControl w:val="0"/>
        <w:autoSpaceDE w:val="0"/>
        <w:autoSpaceDN w:val="0"/>
        <w:adjustRightInd w:val="0"/>
        <w:ind w:right="-2" w:firstLine="709"/>
        <w:jc w:val="both"/>
      </w:pPr>
      <w:r>
        <w:t>2.2. Задачами</w:t>
      </w:r>
      <w:r w:rsidR="003459F4" w:rsidRPr="000357C3">
        <w:t xml:space="preserve"> в области </w:t>
      </w:r>
      <w:r w:rsidR="003459F4">
        <w:t>комплексного</w:t>
      </w:r>
      <w:r w:rsidR="003459F4" w:rsidRPr="000357C3">
        <w:t xml:space="preserve"> развития сельских территорий Чаин</w:t>
      </w:r>
      <w:r>
        <w:t>ского района, на решение которых</w:t>
      </w:r>
      <w:r w:rsidR="003459F4" w:rsidRPr="000357C3">
        <w:t xml:space="preserve"> направлена Программа:</w:t>
      </w:r>
    </w:p>
    <w:p w:rsidR="003459F4" w:rsidRDefault="003459F4" w:rsidP="003459F4">
      <w:pPr>
        <w:widowControl w:val="0"/>
        <w:autoSpaceDE w:val="0"/>
        <w:autoSpaceDN w:val="0"/>
        <w:adjustRightInd w:val="0"/>
        <w:ind w:firstLine="708"/>
        <w:jc w:val="both"/>
      </w:pPr>
      <w:r w:rsidRPr="00733093">
        <w:t xml:space="preserve">- </w:t>
      </w:r>
      <w:r>
        <w:t>у</w:t>
      </w:r>
      <w:r w:rsidRPr="00733093">
        <w:t>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</w:r>
      <w:r w:rsidR="00A73B6D">
        <w:t>;</w:t>
      </w:r>
    </w:p>
    <w:p w:rsidR="007D5CE6" w:rsidRPr="007D5CE6" w:rsidRDefault="007D5CE6" w:rsidP="003459F4">
      <w:pPr>
        <w:widowControl w:val="0"/>
        <w:autoSpaceDE w:val="0"/>
        <w:autoSpaceDN w:val="0"/>
        <w:adjustRightInd w:val="0"/>
        <w:ind w:firstLine="708"/>
        <w:jc w:val="both"/>
      </w:pPr>
      <w:r>
        <w:t>- б</w:t>
      </w:r>
      <w:r w:rsidRPr="007D5CE6">
        <w:t>лагоустройство сельских территорий населенных пунктов Чаинского района</w:t>
      </w:r>
      <w:r>
        <w:t>.</w:t>
      </w:r>
    </w:p>
    <w:p w:rsidR="003459F4" w:rsidRPr="00733093" w:rsidRDefault="007D5CE6" w:rsidP="003459F4">
      <w:pPr>
        <w:widowControl w:val="0"/>
        <w:autoSpaceDE w:val="0"/>
        <w:autoSpaceDN w:val="0"/>
        <w:adjustRightInd w:val="0"/>
        <w:ind w:firstLine="708"/>
        <w:jc w:val="both"/>
      </w:pPr>
      <w:r>
        <w:t>Срок реализации задач</w:t>
      </w:r>
      <w:r w:rsidR="003459F4">
        <w:t>: 2020-2025 год включительно.</w:t>
      </w:r>
    </w:p>
    <w:p w:rsidR="003459F4" w:rsidRPr="007D5CE6" w:rsidRDefault="003459F4" w:rsidP="003459F4">
      <w:pPr>
        <w:autoSpaceDE w:val="0"/>
        <w:autoSpaceDN w:val="0"/>
        <w:adjustRightInd w:val="0"/>
        <w:ind w:right="-2" w:firstLine="709"/>
        <w:jc w:val="both"/>
      </w:pPr>
      <w:r>
        <w:t>2.3. Реализация Программы позволит</w:t>
      </w:r>
      <w:r w:rsidRPr="00446496">
        <w:t xml:space="preserve">: </w:t>
      </w:r>
      <w:r>
        <w:t>улучшить жилищные условия</w:t>
      </w:r>
      <w:r w:rsidRPr="00446496">
        <w:t xml:space="preserve"> 30 граждан, проживающих и работающих</w:t>
      </w:r>
      <w:r w:rsidR="007D5CE6">
        <w:t xml:space="preserve"> на территории Чаинского района и реализовать</w:t>
      </w:r>
      <w:r w:rsidR="007D5CE6" w:rsidRPr="007D5CE6">
        <w:t xml:space="preserve"> 6 проектов по благоустройству сельских территорий.</w:t>
      </w:r>
    </w:p>
    <w:p w:rsidR="003459F4" w:rsidRDefault="003459F4" w:rsidP="00464376">
      <w:pPr>
        <w:autoSpaceDE w:val="0"/>
        <w:autoSpaceDN w:val="0"/>
        <w:adjustRightInd w:val="0"/>
        <w:ind w:right="-2" w:firstLine="709"/>
        <w:jc w:val="both"/>
      </w:pPr>
      <w:r>
        <w:t>Сведения о составе и значениях целевых показателей результативности муниципальной программы, а также информация о периодичности  и методике сбора данных приводятся в приложение №1 к настоящей Программе.</w:t>
      </w:r>
    </w:p>
    <w:p w:rsidR="00C357FF" w:rsidRPr="00464376" w:rsidRDefault="00C357FF" w:rsidP="00464376">
      <w:pPr>
        <w:autoSpaceDE w:val="0"/>
        <w:autoSpaceDN w:val="0"/>
        <w:adjustRightInd w:val="0"/>
        <w:ind w:right="-2" w:firstLine="709"/>
        <w:jc w:val="both"/>
      </w:pPr>
    </w:p>
    <w:p w:rsidR="003459F4" w:rsidRPr="000357C3" w:rsidRDefault="003459F4" w:rsidP="003459F4">
      <w:pPr>
        <w:ind w:right="-2" w:firstLine="709"/>
        <w:jc w:val="center"/>
        <w:rPr>
          <w:b/>
        </w:rPr>
      </w:pPr>
      <w:r w:rsidRPr="000357C3">
        <w:rPr>
          <w:b/>
        </w:rPr>
        <w:t>3. Система мероприятий муниципальной программы и ее ресурсное обеспечение</w:t>
      </w:r>
    </w:p>
    <w:p w:rsidR="003459F4" w:rsidRPr="000357C3" w:rsidRDefault="003459F4" w:rsidP="003459F4">
      <w:pPr>
        <w:ind w:right="-2" w:firstLine="709"/>
        <w:rPr>
          <w:b/>
        </w:rPr>
      </w:pPr>
    </w:p>
    <w:p w:rsidR="003459F4" w:rsidRPr="000357C3" w:rsidRDefault="003459F4" w:rsidP="003459F4">
      <w:pPr>
        <w:ind w:firstLine="709"/>
        <w:jc w:val="both"/>
      </w:pPr>
      <w:r w:rsidRPr="000357C3">
        <w:t>3.1. Программа реализуется за счет средств федерального бюджета, областного бюджета, бюджета муниципального образования «Чаинский район» и внебюджетных источников.</w:t>
      </w:r>
    </w:p>
    <w:p w:rsidR="003459F4" w:rsidRPr="000357C3" w:rsidRDefault="003459F4" w:rsidP="003459F4">
      <w:pPr>
        <w:ind w:firstLine="709"/>
        <w:jc w:val="both"/>
      </w:pPr>
      <w:r w:rsidRPr="000357C3">
        <w:t xml:space="preserve"> Основным механизмом использования средств федерального и областного бюджетов является предоставление межбюджетных трансфертов в форме субсидий бюджету муниципального образования «Чаинский район» в соответствии с бюджетным законодательством Российской Федерации.</w:t>
      </w:r>
    </w:p>
    <w:p w:rsidR="003459F4" w:rsidRPr="000357C3" w:rsidRDefault="003459F4" w:rsidP="003459F4">
      <w:pPr>
        <w:ind w:firstLine="709"/>
        <w:jc w:val="both"/>
      </w:pPr>
      <w:r w:rsidRPr="000357C3">
        <w:t>Предоставление средств федерального бюджета, бюджета субъекта Российской Федерации на реализацию мероприятий Программы  осуществляется на основании соглашений, заключаемых Департаментом по социально-экономическому развитию села Томской области с муниципальным образованием «Чаинский район».</w:t>
      </w:r>
    </w:p>
    <w:p w:rsidR="003459F4" w:rsidRPr="000357C3" w:rsidRDefault="003459F4" w:rsidP="003459F4">
      <w:pPr>
        <w:widowControl w:val="0"/>
        <w:autoSpaceDE w:val="0"/>
        <w:autoSpaceDN w:val="0"/>
        <w:adjustRightInd w:val="0"/>
        <w:ind w:firstLine="709"/>
        <w:jc w:val="both"/>
      </w:pPr>
      <w:r w:rsidRPr="000357C3">
        <w:t>Муниципальное образование ежегодно в сроки, установленные Департаментом по социально-экономическому развитию села Томской области, предоставляет бюджетную заявку на реализацию мероприятий Программы.</w:t>
      </w:r>
    </w:p>
    <w:p w:rsidR="000B6B09" w:rsidRPr="00370A35" w:rsidRDefault="003459F4" w:rsidP="000B6B09">
      <w:pPr>
        <w:ind w:right="-2" w:firstLine="709"/>
        <w:jc w:val="both"/>
      </w:pPr>
      <w:r w:rsidRPr="000357C3">
        <w:t xml:space="preserve">В качестве внебюджетных источников </w:t>
      </w:r>
      <w:r w:rsidR="000B6B09">
        <w:t xml:space="preserve">при обеспечении жильем граждан </w:t>
      </w:r>
      <w:r w:rsidRPr="000357C3">
        <w:t>у</w:t>
      </w:r>
      <w:r>
        <w:t>казываются средства граждан</w:t>
      </w:r>
      <w:r w:rsidRPr="000357C3">
        <w:t>, изъявивших желание улучшить свои жилищные условия в сельской местности, работодателей.</w:t>
      </w:r>
      <w:r w:rsidR="000B6B09" w:rsidRPr="000B6B09">
        <w:t xml:space="preserve"> </w:t>
      </w:r>
      <w:r w:rsidR="000B6B09">
        <w:t>При реализации проектов по благоустройству сельских территорий используются денежные вклады граждан, юридических лиц, индивидуальных предпринимателей и трудовое участие в реализации проекта.</w:t>
      </w:r>
    </w:p>
    <w:p w:rsidR="003459F4" w:rsidRPr="000357C3" w:rsidRDefault="003459F4" w:rsidP="003459F4">
      <w:pPr>
        <w:widowControl w:val="0"/>
        <w:autoSpaceDE w:val="0"/>
        <w:autoSpaceDN w:val="0"/>
        <w:adjustRightInd w:val="0"/>
        <w:ind w:firstLine="709"/>
        <w:jc w:val="both"/>
      </w:pPr>
    </w:p>
    <w:p w:rsidR="003459F4" w:rsidRPr="000357C3" w:rsidRDefault="003459F4" w:rsidP="003459F4">
      <w:pPr>
        <w:autoSpaceDE w:val="0"/>
        <w:autoSpaceDN w:val="0"/>
        <w:adjustRightInd w:val="0"/>
        <w:ind w:firstLine="709"/>
      </w:pPr>
      <w:r w:rsidRPr="000357C3">
        <w:t xml:space="preserve">3.2. Общий объем финансирования Программы составляет </w:t>
      </w:r>
      <w:r>
        <w:t xml:space="preserve">57089,52218 </w:t>
      </w:r>
      <w:r w:rsidRPr="000357C3">
        <w:t>тыс. рублей в том числе:</w:t>
      </w:r>
    </w:p>
    <w:p w:rsidR="003459F4" w:rsidRPr="00762B3B" w:rsidRDefault="003459F4" w:rsidP="003459F4">
      <w:pPr>
        <w:autoSpaceDE w:val="0"/>
        <w:autoSpaceDN w:val="0"/>
        <w:adjustRightInd w:val="0"/>
        <w:ind w:firstLine="709"/>
      </w:pPr>
      <w:r w:rsidRPr="000357C3">
        <w:t xml:space="preserve">за счет средств федерального бюджета </w:t>
      </w:r>
      <w:r w:rsidRPr="00762B3B">
        <w:t xml:space="preserve">– </w:t>
      </w:r>
      <w:r>
        <w:t>11375,15158</w:t>
      </w:r>
      <w:r w:rsidRPr="00762B3B">
        <w:t xml:space="preserve"> тыс. рублей;</w:t>
      </w:r>
    </w:p>
    <w:p w:rsidR="003459F4" w:rsidRPr="00762B3B" w:rsidRDefault="003459F4" w:rsidP="003459F4">
      <w:pPr>
        <w:autoSpaceDE w:val="0"/>
        <w:autoSpaceDN w:val="0"/>
        <w:adjustRightInd w:val="0"/>
        <w:ind w:firstLine="709"/>
      </w:pPr>
      <w:r w:rsidRPr="00762B3B">
        <w:t xml:space="preserve">за счет средств </w:t>
      </w:r>
      <w:r>
        <w:t>областного бюджета – 25633,46886</w:t>
      </w:r>
      <w:r w:rsidRPr="00762B3B">
        <w:t xml:space="preserve"> тыс. рублей;</w:t>
      </w:r>
    </w:p>
    <w:p w:rsidR="003459F4" w:rsidRPr="00762B3B" w:rsidRDefault="003459F4" w:rsidP="003459F4">
      <w:pPr>
        <w:autoSpaceDE w:val="0"/>
        <w:autoSpaceDN w:val="0"/>
        <w:adjustRightInd w:val="0"/>
        <w:ind w:firstLine="709"/>
      </w:pPr>
      <w:r w:rsidRPr="00762B3B">
        <w:t>за счет средств бюджета муниципального образования «Чаинский район» 3000 тыс. рублей;</w:t>
      </w:r>
    </w:p>
    <w:p w:rsidR="003459F4" w:rsidRPr="00762B3B" w:rsidRDefault="003459F4" w:rsidP="003459F4">
      <w:pPr>
        <w:autoSpaceDE w:val="0"/>
        <w:autoSpaceDN w:val="0"/>
        <w:adjustRightInd w:val="0"/>
        <w:ind w:firstLine="709"/>
      </w:pPr>
      <w:r w:rsidRPr="00762B3B">
        <w:t>за счет средств вне</w:t>
      </w:r>
      <w:r>
        <w:t>бюджетных источников – 17080,90174</w:t>
      </w:r>
      <w:r w:rsidRPr="00762B3B">
        <w:t xml:space="preserve"> тыс. рублей.</w:t>
      </w:r>
    </w:p>
    <w:p w:rsidR="003459F4" w:rsidRPr="000357C3" w:rsidRDefault="003459F4" w:rsidP="003459F4">
      <w:pPr>
        <w:autoSpaceDE w:val="0"/>
        <w:autoSpaceDN w:val="0"/>
        <w:adjustRightInd w:val="0"/>
        <w:ind w:firstLine="709"/>
      </w:pPr>
      <w:r w:rsidRPr="00762B3B">
        <w:t>Расходы на реализацию Программы в целом отражены в приложении</w:t>
      </w:r>
      <w:r w:rsidRPr="000357C3">
        <w:t xml:space="preserve"> №2.</w:t>
      </w:r>
    </w:p>
    <w:p w:rsidR="003459F4" w:rsidRPr="000357C3" w:rsidRDefault="003459F4" w:rsidP="003459F4">
      <w:pPr>
        <w:autoSpaceDE w:val="0"/>
        <w:autoSpaceDN w:val="0"/>
        <w:adjustRightInd w:val="0"/>
        <w:ind w:right="-2" w:firstLine="709"/>
        <w:jc w:val="both"/>
      </w:pPr>
      <w:r w:rsidRPr="000357C3">
        <w:t xml:space="preserve">Информация о расходах бюджета муниципального образования «Чаинский район» на реализацию Программы с расшифровкой по главным распределителям средств местного бюджета представлена в приложении №3. </w:t>
      </w:r>
    </w:p>
    <w:p w:rsidR="003459F4" w:rsidRPr="000357C3" w:rsidRDefault="003459F4" w:rsidP="003459F4">
      <w:pPr>
        <w:autoSpaceDE w:val="0"/>
        <w:autoSpaceDN w:val="0"/>
        <w:adjustRightInd w:val="0"/>
        <w:ind w:right="-2" w:firstLine="709"/>
      </w:pPr>
    </w:p>
    <w:p w:rsidR="003459F4" w:rsidRPr="000357C3" w:rsidRDefault="003459F4" w:rsidP="003459F4">
      <w:pPr>
        <w:autoSpaceDE w:val="0"/>
        <w:autoSpaceDN w:val="0"/>
        <w:adjustRightInd w:val="0"/>
        <w:ind w:right="-2"/>
        <w:jc w:val="center"/>
        <w:rPr>
          <w:b/>
        </w:rPr>
      </w:pPr>
      <w:r w:rsidRPr="000357C3">
        <w:rPr>
          <w:b/>
        </w:rPr>
        <w:t>4.Управление и контроль за реализацией муниципальной программы</w:t>
      </w:r>
    </w:p>
    <w:p w:rsidR="003459F4" w:rsidRPr="000357C3" w:rsidRDefault="003459F4" w:rsidP="003459F4">
      <w:pPr>
        <w:ind w:right="-2" w:firstLine="709"/>
      </w:pP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  <w:rPr>
          <w:highlight w:val="yellow"/>
        </w:rPr>
      </w:pPr>
      <w:r w:rsidRPr="000357C3">
        <w:t>Реализация муниципальной программы осуществляется Отделом сельского хозяйства Администрации Чаинского района при взаимодействии со структурными органами Администрации Чаинского района – Управлением финансов, Управлением образования, Отделом по социально-экономическому развитию Администрации Чаинского района, Отделом по земельным, имущественным и градостроительным вопросам Администрации Чаинского района и Департаментом по социально-экономическому развитию села Томской области.</w:t>
      </w:r>
      <w:r w:rsidRPr="000357C3">
        <w:rPr>
          <w:highlight w:val="yellow"/>
        </w:rPr>
        <w:t xml:space="preserve"> 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Общее руководство реализацией Программы осуществляет координатор муниципальной программы - Заместитель Главы Чаинского района по социально-экономическим вопросам.</w:t>
      </w:r>
    </w:p>
    <w:p w:rsidR="003459F4" w:rsidRPr="000357C3" w:rsidRDefault="003459F4" w:rsidP="003459F4">
      <w:pPr>
        <w:widowControl w:val="0"/>
        <w:autoSpaceDE w:val="0"/>
        <w:autoSpaceDN w:val="0"/>
        <w:adjustRightInd w:val="0"/>
        <w:ind w:right="-2" w:firstLine="709"/>
        <w:jc w:val="both"/>
      </w:pPr>
      <w:r w:rsidRPr="000357C3">
        <w:t>Текущий контроль и мониторинг реализации Программы осуществляет ответственный исполнитель – заместитель начальника отдела сельского хозяйства  Администрации Чаинского района.</w:t>
      </w:r>
    </w:p>
    <w:p w:rsidR="006652D8" w:rsidRDefault="003459F4" w:rsidP="006652D8">
      <w:pPr>
        <w:widowControl w:val="0"/>
        <w:autoSpaceDE w:val="0"/>
        <w:autoSpaceDN w:val="0"/>
        <w:adjustRightInd w:val="0"/>
        <w:ind w:right="-2" w:firstLine="709"/>
        <w:jc w:val="both"/>
      </w:pPr>
      <w:r w:rsidRPr="000357C3">
        <w:t>Ответственный исполнитель Программы выполняет следующие функции:</w:t>
      </w:r>
    </w:p>
    <w:p w:rsidR="00207312" w:rsidRPr="006652D8" w:rsidRDefault="00194E1C" w:rsidP="000D60F5">
      <w:pPr>
        <w:widowControl w:val="0"/>
        <w:tabs>
          <w:tab w:val="left" w:pos="0"/>
        </w:tabs>
        <w:autoSpaceDE w:val="0"/>
        <w:autoSpaceDN w:val="0"/>
        <w:adjustRightInd w:val="0"/>
        <w:ind w:right="-2"/>
        <w:jc w:val="both"/>
      </w:pPr>
      <w:r>
        <w:t xml:space="preserve">        </w:t>
      </w:r>
      <w:r w:rsidR="000D60F5">
        <w:t xml:space="preserve">- </w:t>
      </w:r>
      <w:r w:rsidR="00207312">
        <w:rPr>
          <w:rFonts w:eastAsiaTheme="minorHAnsi"/>
          <w:lang w:eastAsia="en-US"/>
        </w:rPr>
        <w:t>осуществляет прием заявлений от граждан, молодых семей и молодых специалистов, их регистрацию в соответствующем журнале;</w:t>
      </w:r>
    </w:p>
    <w:p w:rsidR="00207312" w:rsidRDefault="000D60F5" w:rsidP="000D60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-</w:t>
      </w:r>
      <w:r w:rsidR="006652D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="00207312">
        <w:rPr>
          <w:rFonts w:eastAsiaTheme="minorHAnsi"/>
          <w:lang w:eastAsia="en-US"/>
        </w:rPr>
        <w:t>проверяет правильность оформления представленных документов, их соответствие действующему законодательству и достоверность содержащихся в них сведений;</w:t>
      </w:r>
    </w:p>
    <w:p w:rsidR="00207312" w:rsidRDefault="000D60F5" w:rsidP="000D60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-</w:t>
      </w:r>
      <w:r w:rsidR="006652D8">
        <w:rPr>
          <w:rFonts w:eastAsiaTheme="minorHAnsi"/>
          <w:lang w:eastAsia="en-US"/>
        </w:rPr>
        <w:t xml:space="preserve"> </w:t>
      </w:r>
      <w:r w:rsidR="00207312">
        <w:rPr>
          <w:rFonts w:eastAsiaTheme="minorHAnsi"/>
          <w:lang w:eastAsia="en-US"/>
        </w:rPr>
        <w:t>уведомляет гражданина, молодую семью, молодого специалиста о принятом решении</w:t>
      </w:r>
      <w:r w:rsidR="00464376" w:rsidRPr="00464376">
        <w:rPr>
          <w:rFonts w:eastAsiaTheme="minorHAnsi"/>
          <w:lang w:eastAsia="en-US"/>
        </w:rPr>
        <w:t xml:space="preserve"> </w:t>
      </w:r>
      <w:r w:rsidR="00464376">
        <w:rPr>
          <w:rFonts w:eastAsiaTheme="minorHAnsi"/>
          <w:lang w:eastAsia="en-US"/>
        </w:rPr>
        <w:t xml:space="preserve"> о включении либо об отказе во включении гражданина в сводный список граждан</w:t>
      </w:r>
      <w:r w:rsidR="009E304D">
        <w:rPr>
          <w:rFonts w:eastAsiaTheme="minorHAnsi"/>
          <w:lang w:eastAsia="en-US"/>
        </w:rPr>
        <w:t xml:space="preserve"> (список претендентов для участия в Программе)</w:t>
      </w:r>
      <w:r w:rsidR="00464376">
        <w:rPr>
          <w:rFonts w:eastAsiaTheme="minorHAnsi"/>
          <w:lang w:eastAsia="en-US"/>
        </w:rPr>
        <w:t>, в том числе молодых семей и молодых специалистов, изъявивших желание улучшить жилищные условия с использованием социальной выплаты, на очередной финансовый и плановый период</w:t>
      </w:r>
      <w:r w:rsidR="00207312">
        <w:rPr>
          <w:rFonts w:eastAsiaTheme="minorHAnsi"/>
          <w:lang w:eastAsia="en-US"/>
        </w:rPr>
        <w:t>, в случае отказа уведомляет об отказе с указанием его причины и возвращает документы гражданину, молодой семье, молодому специалисту в течение 7 рабочих дней со дня принятия решения</w:t>
      </w:r>
      <w:r w:rsidR="00BE64E4">
        <w:rPr>
          <w:rFonts w:eastAsiaTheme="minorHAnsi"/>
          <w:lang w:eastAsia="en-US"/>
        </w:rPr>
        <w:t>;</w:t>
      </w:r>
    </w:p>
    <w:p w:rsidR="00194E1C" w:rsidRDefault="000D60F5" w:rsidP="000D60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-</w:t>
      </w:r>
      <w:r w:rsidR="00194E1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="00194E1C">
        <w:rPr>
          <w:rFonts w:eastAsiaTheme="minorHAnsi"/>
          <w:lang w:eastAsia="en-US"/>
        </w:rPr>
        <w:t>формирует сводный список претендентов для участия в Программе;</w:t>
      </w:r>
    </w:p>
    <w:p w:rsidR="003459F4" w:rsidRPr="00194E1C" w:rsidRDefault="000D60F5" w:rsidP="000D60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      -</w:t>
      </w:r>
      <w:r w:rsidR="003459F4" w:rsidRPr="000357C3">
        <w:t xml:space="preserve"> вручает получателям социальных выплат свидетельства, оформленные в установленном порядке</w:t>
      </w:r>
      <w:r w:rsidR="003459F4">
        <w:t xml:space="preserve"> органом исполнительной власти</w:t>
      </w:r>
      <w:r w:rsidR="003459F4" w:rsidRPr="000357C3">
        <w:t>;</w:t>
      </w:r>
    </w:p>
    <w:p w:rsidR="003459F4" w:rsidRPr="000357C3" w:rsidRDefault="00194E1C" w:rsidP="000D60F5">
      <w:pPr>
        <w:autoSpaceDE w:val="0"/>
        <w:autoSpaceDN w:val="0"/>
        <w:adjustRightInd w:val="0"/>
        <w:ind w:right="-2"/>
        <w:jc w:val="both"/>
      </w:pPr>
      <w:r>
        <w:t xml:space="preserve">        </w:t>
      </w:r>
      <w:r w:rsidR="000D60F5">
        <w:t>-</w:t>
      </w:r>
      <w:r w:rsidR="003459F4" w:rsidRPr="000357C3">
        <w:t xml:space="preserve"> разъясняет населению, в том числе с использованием средств массовой информации, условия и порядок получения и использования социальных выплат;</w:t>
      </w:r>
    </w:p>
    <w:p w:rsidR="003459F4" w:rsidRPr="000357C3" w:rsidRDefault="00194E1C" w:rsidP="000D60F5">
      <w:pPr>
        <w:autoSpaceDE w:val="0"/>
        <w:autoSpaceDN w:val="0"/>
        <w:adjustRightInd w:val="0"/>
        <w:ind w:right="-2"/>
        <w:jc w:val="both"/>
      </w:pPr>
      <w:r>
        <w:t xml:space="preserve">        </w:t>
      </w:r>
      <w:r w:rsidR="000D60F5">
        <w:t>-</w:t>
      </w:r>
      <w:r w:rsidR="003459F4" w:rsidRPr="000357C3">
        <w:t xml:space="preserve"> заключает с кредитными организациями соглашения о порядке обслуживания социальных выплат;</w:t>
      </w:r>
    </w:p>
    <w:p w:rsidR="003459F4" w:rsidRPr="000357C3" w:rsidRDefault="00194E1C" w:rsidP="000D60F5">
      <w:pPr>
        <w:autoSpaceDE w:val="0"/>
        <w:autoSpaceDN w:val="0"/>
        <w:adjustRightInd w:val="0"/>
        <w:ind w:right="-2"/>
        <w:jc w:val="both"/>
      </w:pPr>
      <w:r>
        <w:t xml:space="preserve">        </w:t>
      </w:r>
      <w:r w:rsidR="000D60F5">
        <w:t>-</w:t>
      </w:r>
      <w:r w:rsidR="003459F4" w:rsidRPr="000357C3">
        <w:t xml:space="preserve"> проверяет договоры до их представления в кредитную организацию на предмет соответствия сведений, указанных в них, сведениям, содержащимся в свидетельствах;</w:t>
      </w:r>
    </w:p>
    <w:p w:rsidR="003459F4" w:rsidRPr="000357C3" w:rsidRDefault="00194E1C" w:rsidP="000D60F5">
      <w:pPr>
        <w:autoSpaceDE w:val="0"/>
        <w:autoSpaceDN w:val="0"/>
        <w:adjustRightInd w:val="0"/>
        <w:ind w:right="-2"/>
        <w:jc w:val="both"/>
      </w:pPr>
      <w:r>
        <w:t xml:space="preserve">        </w:t>
      </w:r>
      <w:r w:rsidR="000D60F5">
        <w:t>-</w:t>
      </w:r>
      <w:r w:rsidR="003459F4" w:rsidRPr="000357C3">
        <w:t xml:space="preserve"> ведет реестр выданных свидетельств;</w:t>
      </w:r>
    </w:p>
    <w:p w:rsidR="003459F4" w:rsidRDefault="00194E1C" w:rsidP="000D60F5">
      <w:pPr>
        <w:widowControl w:val="0"/>
        <w:tabs>
          <w:tab w:val="left" w:pos="567"/>
        </w:tabs>
        <w:autoSpaceDE w:val="0"/>
        <w:autoSpaceDN w:val="0"/>
        <w:ind w:right="-2"/>
        <w:jc w:val="both"/>
      </w:pPr>
      <w:r>
        <w:t xml:space="preserve">        </w:t>
      </w:r>
      <w:r w:rsidR="000D60F5">
        <w:t>-</w:t>
      </w:r>
      <w:r w:rsidR="003459F4" w:rsidRPr="000357C3">
        <w:t xml:space="preserve"> уведомляет получателей социальных выплат о поступлении денежных средств на их банковские счета.</w:t>
      </w:r>
    </w:p>
    <w:p w:rsidR="000B6B09" w:rsidRDefault="000B6B09" w:rsidP="000B6B09">
      <w:pPr>
        <w:widowControl w:val="0"/>
        <w:autoSpaceDE w:val="0"/>
        <w:autoSpaceDN w:val="0"/>
        <w:adjustRightInd w:val="0"/>
        <w:ind w:right="-2" w:firstLine="709"/>
        <w:jc w:val="both"/>
      </w:pPr>
      <w:r w:rsidRPr="00D34629">
        <w:t>Ответственный исполнитель Программы</w:t>
      </w:r>
      <w:r>
        <w:t>,</w:t>
      </w:r>
      <w:r w:rsidRPr="004E0A6D">
        <w:t xml:space="preserve"> </w:t>
      </w:r>
      <w:r>
        <w:t>в части благоустройства сельских территорий,</w:t>
      </w:r>
      <w:r w:rsidRPr="00D34629">
        <w:t xml:space="preserve"> выполняет следующие функции:</w:t>
      </w:r>
    </w:p>
    <w:p w:rsidR="000B6B09" w:rsidRDefault="000B6B09" w:rsidP="000B6B09">
      <w:pPr>
        <w:widowControl w:val="0"/>
        <w:autoSpaceDE w:val="0"/>
        <w:autoSpaceDN w:val="0"/>
        <w:adjustRightInd w:val="0"/>
        <w:ind w:right="-2" w:firstLine="709"/>
        <w:jc w:val="both"/>
      </w:pPr>
      <w:r>
        <w:t>а) работает с инициативами граждан;</w:t>
      </w:r>
    </w:p>
    <w:p w:rsidR="000B6B09" w:rsidRPr="000357C3" w:rsidRDefault="000B6B09" w:rsidP="000B6B09">
      <w:pPr>
        <w:widowControl w:val="0"/>
        <w:autoSpaceDE w:val="0"/>
        <w:autoSpaceDN w:val="0"/>
        <w:adjustRightInd w:val="0"/>
        <w:ind w:right="-2" w:firstLine="709"/>
        <w:jc w:val="both"/>
      </w:pPr>
      <w:r>
        <w:t>б) осуществляет иные функции в пределах своих полномочий.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Ответственный исполнитель предоставляет в отдел по социально-экономическому развитию отчеты об исполнении муниципальной программы:</w:t>
      </w:r>
    </w:p>
    <w:p w:rsidR="003459F4" w:rsidRPr="000357C3" w:rsidRDefault="003459F4" w:rsidP="003459F4">
      <w:pPr>
        <w:pStyle w:val="a8"/>
        <w:tabs>
          <w:tab w:val="left" w:pos="1985"/>
        </w:tabs>
        <w:ind w:left="0" w:right="-2" w:firstLine="709"/>
      </w:pPr>
      <w:r>
        <w:t xml:space="preserve">- </w:t>
      </w:r>
      <w:r w:rsidRPr="000357C3">
        <w:t xml:space="preserve">за первое полугодие (с 1 января по 30 июня) отчеты по форме таблицы № 1 согласно приложению 7 к  Порядку </w:t>
      </w:r>
      <w:r>
        <w:t xml:space="preserve">разработки муниципальных программ муниципального образования «Чаинский район» (далее – Порядок) </w:t>
      </w:r>
      <w:r w:rsidRPr="000357C3">
        <w:t>в срок до 20 июля отчетного года;</w:t>
      </w:r>
    </w:p>
    <w:p w:rsidR="003459F4" w:rsidRDefault="003459F4" w:rsidP="003459F4">
      <w:pPr>
        <w:ind w:right="-2" w:firstLine="709"/>
        <w:jc w:val="both"/>
      </w:pPr>
      <w:r>
        <w:t xml:space="preserve">- </w:t>
      </w:r>
      <w:r w:rsidRPr="000357C3">
        <w:t>за год (с 1 января по 31 декабря) отчеты по форме таблицы № 1 и № 2 согласно приложению 7 к Порядку в срок до 01 марта года, следующего за отчетным годом.</w:t>
      </w:r>
    </w:p>
    <w:p w:rsidR="003459F4" w:rsidRPr="000357C3" w:rsidRDefault="003459F4" w:rsidP="003459F4">
      <w:pPr>
        <w:ind w:firstLine="708"/>
        <w:jc w:val="both"/>
      </w:pPr>
      <w:r>
        <w:t xml:space="preserve">Ежеквартально до 15 числа месяца следующего за отчетным </w:t>
      </w:r>
      <w:r w:rsidRPr="003D3B4D">
        <w:t>представ</w:t>
      </w:r>
      <w:r>
        <w:t>ляют в о</w:t>
      </w:r>
      <w:r w:rsidRPr="003D3B4D">
        <w:t xml:space="preserve">тдел </w:t>
      </w:r>
      <w:r>
        <w:t>по социально-</w:t>
      </w:r>
      <w:r w:rsidRPr="003D3B4D">
        <w:t>экономи</w:t>
      </w:r>
      <w:r>
        <w:t>ческому развитию информацию об исполнении муниципальной</w:t>
      </w:r>
      <w:r w:rsidRPr="003D3B4D">
        <w:t xml:space="preserve"> программ</w:t>
      </w:r>
      <w:r>
        <w:t>ы в виде пояснительной записки о реализации  Программы за квартал.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При реализации цели и задач муниципальной программы необходимо учитывать возможное влияние рисковых факторов, к которым относятся: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1) снижение объемов инвестиций в жилищное строительство, в объекты социальной и инженерной инфраструктуры сельских поселений, в результате которых не удается повысить качество социальной среды обитания населения;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2) сокращение рабочих мест, снижение доходов и уровня жизни на селе;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 xml:space="preserve">3) </w:t>
      </w:r>
      <w:r>
        <w:t>продолжение негативной демографической ситуации, миграционный отток населения.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Для предотвращения рисков или их негативного влияния на динамику показателей муниципальной программы будут выполняться следующие мероприятия: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1)</w:t>
      </w:r>
      <w:r>
        <w:t xml:space="preserve"> </w:t>
      </w:r>
      <w:r w:rsidRPr="000357C3">
        <w:t>широкое информирование населения о мерах государственной поддержки в</w:t>
      </w:r>
      <w:r>
        <w:t xml:space="preserve"> рамках муниципальной программы;</w:t>
      </w:r>
    </w:p>
    <w:p w:rsidR="003459F4" w:rsidRPr="000357C3" w:rsidRDefault="003459F4" w:rsidP="003459F4">
      <w:pPr>
        <w:widowControl w:val="0"/>
        <w:autoSpaceDE w:val="0"/>
        <w:autoSpaceDN w:val="0"/>
        <w:ind w:right="-2" w:firstLine="709"/>
        <w:jc w:val="both"/>
      </w:pPr>
      <w:r w:rsidRPr="000357C3">
        <w:t>2) мониторинг и оценка возможных рисков реализации муниципальной программы</w:t>
      </w:r>
      <w:r>
        <w:t>;</w:t>
      </w:r>
    </w:p>
    <w:p w:rsidR="00936BC0" w:rsidRDefault="003459F4" w:rsidP="007D5CE6">
      <w:pPr>
        <w:widowControl w:val="0"/>
        <w:autoSpaceDE w:val="0"/>
        <w:autoSpaceDN w:val="0"/>
        <w:ind w:right="-2" w:firstLine="709"/>
        <w:jc w:val="both"/>
        <w:sectPr w:rsidR="00936BC0" w:rsidSect="00EB60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357C3">
        <w:t>3)</w:t>
      </w:r>
      <w:r>
        <w:t xml:space="preserve"> </w:t>
      </w:r>
      <w:r w:rsidRPr="000357C3">
        <w:t>формирование прогноза реализации мероприятий муниципальной программы.</w:t>
      </w:r>
    </w:p>
    <w:p w:rsidR="00A95D41" w:rsidRDefault="00A95D41" w:rsidP="007D5CE6">
      <w:pPr>
        <w:jc w:val="both"/>
      </w:pPr>
    </w:p>
    <w:p w:rsidR="00204C51" w:rsidRPr="000357C3" w:rsidRDefault="00937558" w:rsidP="00937558">
      <w:pPr>
        <w:ind w:left="12744"/>
        <w:jc w:val="both"/>
      </w:pPr>
      <w:r>
        <w:t xml:space="preserve"> </w:t>
      </w:r>
      <w:r w:rsidR="008D7E58">
        <w:t xml:space="preserve">   </w:t>
      </w:r>
      <w:r>
        <w:t xml:space="preserve">    </w:t>
      </w:r>
      <w:r w:rsidR="00204C51" w:rsidRPr="000357C3">
        <w:t>Приложение 1</w:t>
      </w:r>
    </w:p>
    <w:p w:rsidR="00204C51" w:rsidRPr="000357C3" w:rsidRDefault="00204C51" w:rsidP="00204C51">
      <w:pPr>
        <w:autoSpaceDE w:val="0"/>
        <w:autoSpaceDN w:val="0"/>
        <w:adjustRightInd w:val="0"/>
        <w:ind w:left="10620"/>
        <w:jc w:val="both"/>
        <w:outlineLvl w:val="1"/>
      </w:pPr>
      <w:r w:rsidRPr="000357C3">
        <w:t>к</w:t>
      </w:r>
      <w:r>
        <w:t xml:space="preserve"> муници</w:t>
      </w:r>
      <w:r w:rsidR="009E304D">
        <w:t>пально</w:t>
      </w:r>
      <w:r>
        <w:t>й программе «Комплексное</w:t>
      </w:r>
      <w:r w:rsidRPr="000357C3">
        <w:t xml:space="preserve"> развитие сельских </w:t>
      </w:r>
      <w:r w:rsidR="009E304D">
        <w:t xml:space="preserve">территорий Чаинского </w:t>
      </w:r>
      <w:r>
        <w:t>района</w:t>
      </w:r>
      <w:r w:rsidRPr="000357C3">
        <w:t>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СВЕДЕНИЯ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О СОСТАВЕ И ЗНАЧЕНИЯХ ЦЕЛЕВЫХ ПОКАЗАТЕЛЕЙ</w:t>
      </w: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РЕЗУЛЬТАТИВНОСТИ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"/>
        <w:gridCol w:w="2379"/>
        <w:gridCol w:w="2007"/>
        <w:gridCol w:w="1134"/>
        <w:gridCol w:w="1134"/>
        <w:gridCol w:w="992"/>
        <w:gridCol w:w="1134"/>
        <w:gridCol w:w="992"/>
        <w:gridCol w:w="1134"/>
        <w:gridCol w:w="1843"/>
        <w:gridCol w:w="1559"/>
      </w:tblGrid>
      <w:tr w:rsidR="00204C51" w:rsidRPr="000357C3" w:rsidTr="000F35B7">
        <w:tc>
          <w:tcPr>
            <w:tcW w:w="542" w:type="dxa"/>
            <w:gridSpan w:val="2"/>
            <w:vMerge w:val="restart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7" w:type="dxa"/>
            <w:vMerge w:val="restart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  <w:gridSpan w:val="6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1843" w:type="dxa"/>
            <w:vMerge w:val="restart"/>
            <w:vAlign w:val="center"/>
          </w:tcPr>
          <w:p w:rsidR="00204C51" w:rsidRPr="000357C3" w:rsidRDefault="00204C51" w:rsidP="000F35B7">
            <w:pPr>
              <w:jc w:val="center"/>
            </w:pPr>
            <w:r w:rsidRPr="000357C3">
              <w:t xml:space="preserve">Периодичность сбора данных </w:t>
            </w:r>
            <w:hyperlink w:anchor="Par584" w:tooltip="Ссылка на текущий документ" w:history="1">
              <w:r w:rsidRPr="000357C3">
                <w:rPr>
                  <w:color w:val="0000FF"/>
                </w:rPr>
                <w:t>&lt;***&gt;</w:t>
              </w:r>
            </w:hyperlink>
          </w:p>
        </w:tc>
        <w:tc>
          <w:tcPr>
            <w:tcW w:w="1559" w:type="dxa"/>
            <w:vMerge w:val="restart"/>
            <w:vAlign w:val="center"/>
          </w:tcPr>
          <w:p w:rsidR="00204C51" w:rsidRPr="000357C3" w:rsidRDefault="00204C51" w:rsidP="000F35B7">
            <w:pPr>
              <w:jc w:val="center"/>
            </w:pPr>
            <w:r w:rsidRPr="000357C3">
              <w:t xml:space="preserve">Метод сбора информации </w:t>
            </w:r>
            <w:hyperlink w:anchor="Par585" w:tooltip="Ссылка на текущий документ" w:history="1">
              <w:r w:rsidRPr="000357C3">
                <w:rPr>
                  <w:color w:val="0000FF"/>
                </w:rPr>
                <w:t>&lt;****&gt;</w:t>
              </w:r>
            </w:hyperlink>
          </w:p>
        </w:tc>
      </w:tr>
      <w:tr w:rsidR="00204C51" w:rsidRPr="000357C3" w:rsidTr="000F35B7">
        <w:tc>
          <w:tcPr>
            <w:tcW w:w="542" w:type="dxa"/>
            <w:gridSpan w:val="2"/>
            <w:vMerge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0F35B7">
        <w:tc>
          <w:tcPr>
            <w:tcW w:w="542" w:type="dxa"/>
            <w:gridSpan w:val="2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4C51" w:rsidRPr="000357C3" w:rsidTr="000F35B7">
        <w:tc>
          <w:tcPr>
            <w:tcW w:w="14850" w:type="dxa"/>
            <w:gridSpan w:val="12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Цель: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04C51" w:rsidRPr="000357C3" w:rsidTr="000F35B7">
        <w:tc>
          <w:tcPr>
            <w:tcW w:w="14850" w:type="dxa"/>
            <w:gridSpan w:val="12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: 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04C51" w:rsidRPr="000357C3" w:rsidTr="000F35B7">
        <w:trPr>
          <w:trHeight w:val="1611"/>
        </w:trPr>
        <w:tc>
          <w:tcPr>
            <w:tcW w:w="534" w:type="dxa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204C51" w:rsidRPr="0081109B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территории Чаинского района</w:t>
            </w:r>
          </w:p>
        </w:tc>
        <w:tc>
          <w:tcPr>
            <w:tcW w:w="2007" w:type="dxa"/>
          </w:tcPr>
          <w:p w:rsidR="00204C51" w:rsidRPr="00907E36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E3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>
              <w:t xml:space="preserve"> 5</w:t>
            </w:r>
          </w:p>
        </w:tc>
        <w:tc>
          <w:tcPr>
            <w:tcW w:w="1134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 xml:space="preserve">     5</w:t>
            </w:r>
          </w:p>
        </w:tc>
        <w:tc>
          <w:tcPr>
            <w:tcW w:w="1134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43" w:type="dxa"/>
            <w:vAlign w:val="center"/>
          </w:tcPr>
          <w:p w:rsidR="00204C51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4B5359" w:rsidRPr="000357C3" w:rsidTr="00F94467">
        <w:trPr>
          <w:trHeight w:val="255"/>
        </w:trPr>
        <w:tc>
          <w:tcPr>
            <w:tcW w:w="14850" w:type="dxa"/>
            <w:gridSpan w:val="12"/>
          </w:tcPr>
          <w:p w:rsidR="004B5359" w:rsidRPr="004B5359" w:rsidRDefault="004B5359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  <w:r w:rsidRPr="004B5359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Благоустройство сельских территорий населенных пунктов Чаинского района</w:t>
            </w:r>
          </w:p>
        </w:tc>
      </w:tr>
      <w:tr w:rsidR="004B5359" w:rsidRPr="000357C3" w:rsidTr="004B5359">
        <w:trPr>
          <w:trHeight w:val="538"/>
        </w:trPr>
        <w:tc>
          <w:tcPr>
            <w:tcW w:w="534" w:type="dxa"/>
          </w:tcPr>
          <w:p w:rsidR="004B5359" w:rsidRPr="000357C3" w:rsidRDefault="004B5359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  <w:gridSpan w:val="2"/>
          </w:tcPr>
          <w:p w:rsidR="004B5359" w:rsidRPr="004B5359" w:rsidRDefault="004B5359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5359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</w:t>
            </w:r>
          </w:p>
        </w:tc>
        <w:tc>
          <w:tcPr>
            <w:tcW w:w="2007" w:type="dxa"/>
          </w:tcPr>
          <w:p w:rsidR="004B5359" w:rsidRPr="00907E36" w:rsidRDefault="004B5359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</w:t>
            </w:r>
          </w:p>
        </w:tc>
        <w:tc>
          <w:tcPr>
            <w:tcW w:w="1134" w:type="dxa"/>
            <w:vAlign w:val="center"/>
          </w:tcPr>
          <w:p w:rsidR="004B5359" w:rsidRDefault="004B5359" w:rsidP="000F35B7">
            <w:pPr>
              <w:widowControl w:val="0"/>
              <w:autoSpaceDE w:val="0"/>
              <w:autoSpaceDN w:val="0"/>
              <w:adjustRightInd w:val="0"/>
              <w:ind w:left="-102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4B5359" w:rsidRDefault="004B535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4B5359" w:rsidRDefault="004B5359" w:rsidP="000F35B7">
            <w:pPr>
              <w:widowControl w:val="0"/>
              <w:autoSpaceDE w:val="0"/>
              <w:autoSpaceDN w:val="0"/>
              <w:adjustRightInd w:val="0"/>
              <w:ind w:left="-669" w:firstLine="252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4B5359" w:rsidRDefault="004B535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4B5359" w:rsidRDefault="004B535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4B5359" w:rsidRDefault="004B5359" w:rsidP="000F3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:rsidR="004B5359" w:rsidRDefault="004B5359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  <w:vAlign w:val="center"/>
          </w:tcPr>
          <w:p w:rsidR="004B5359" w:rsidRDefault="004B5359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9E304D" w:rsidRPr="00F94467" w:rsidRDefault="00204C51" w:rsidP="00F94467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</w:t>
      </w:r>
    </w:p>
    <w:p w:rsidR="00204C51" w:rsidRPr="000357C3" w:rsidRDefault="00204C51" w:rsidP="00204C51">
      <w:pPr>
        <w:ind w:left="10632" w:right="-32"/>
        <w:jc w:val="right"/>
      </w:pPr>
      <w:r w:rsidRPr="000357C3">
        <w:t>Приложение 2</w:t>
      </w:r>
    </w:p>
    <w:p w:rsidR="00204C51" w:rsidRPr="000357C3" w:rsidRDefault="00204C51" w:rsidP="00204C51">
      <w:pPr>
        <w:autoSpaceDE w:val="0"/>
        <w:autoSpaceDN w:val="0"/>
        <w:adjustRightInd w:val="0"/>
        <w:ind w:left="10620"/>
        <w:jc w:val="both"/>
        <w:outlineLvl w:val="1"/>
      </w:pPr>
      <w:r w:rsidRPr="000357C3">
        <w:t>к м</w:t>
      </w:r>
      <w:r>
        <w:t>униципальной программе «Комплексное</w:t>
      </w:r>
      <w:r w:rsidRPr="000357C3">
        <w:t xml:space="preserve"> развитие сельских террит</w:t>
      </w:r>
      <w:r>
        <w:t>орий Чаинского района</w:t>
      </w:r>
      <w:r w:rsidRPr="000357C3">
        <w:t>»</w:t>
      </w:r>
    </w:p>
    <w:p w:rsidR="00204C51" w:rsidRPr="000357C3" w:rsidRDefault="00204C51" w:rsidP="00204C51">
      <w:pPr>
        <w:tabs>
          <w:tab w:val="left" w:pos="9498"/>
          <w:tab w:val="left" w:pos="10065"/>
          <w:tab w:val="left" w:pos="11057"/>
        </w:tabs>
        <w:autoSpaceDE w:val="0"/>
        <w:autoSpaceDN w:val="0"/>
        <w:adjustRightInd w:val="0"/>
        <w:outlineLvl w:val="1"/>
      </w:pPr>
    </w:p>
    <w:p w:rsidR="00204C51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РАЗВИТИЕ СЕЛЬСКИХ ТЕРРИТОРИЙ ЧАИНСКОГО РАЙОНА»</w:t>
      </w:r>
    </w:p>
    <w:p w:rsidR="00204C51" w:rsidRPr="000357C3" w:rsidRDefault="00204C51" w:rsidP="00204C51">
      <w:pPr>
        <w:autoSpaceDE w:val="0"/>
        <w:autoSpaceDN w:val="0"/>
        <w:adjustRightInd w:val="0"/>
        <w:jc w:val="right"/>
        <w:outlineLvl w:val="1"/>
      </w:pPr>
      <w:r w:rsidRPr="000357C3">
        <w:t xml:space="preserve"> тыс. рублей</w:t>
      </w:r>
    </w:p>
    <w:tbl>
      <w:tblPr>
        <w:tblW w:w="1474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127"/>
        <w:gridCol w:w="1701"/>
        <w:gridCol w:w="1843"/>
        <w:gridCol w:w="1559"/>
        <w:gridCol w:w="1559"/>
        <w:gridCol w:w="1559"/>
        <w:gridCol w:w="1843"/>
        <w:gridCol w:w="1984"/>
      </w:tblGrid>
      <w:tr w:rsidR="00204C51" w:rsidRPr="000357C3" w:rsidTr="0093755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C51" w:rsidRPr="000357C3" w:rsidRDefault="00204C51" w:rsidP="000F35B7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</w:tr>
      <w:tr w:rsidR="00204C51" w:rsidRPr="000357C3" w:rsidTr="009375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9375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C51" w:rsidRPr="000357C3" w:rsidTr="009375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04C51" w:rsidRPr="000357C3" w:rsidTr="0093755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907E36">
              <w:t xml:space="preserve"> </w:t>
            </w: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57089,52218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11375,15158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25633,46886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17080,90174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04D" w:rsidRDefault="009E304D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C51" w:rsidRPr="009E304D" w:rsidRDefault="009E304D" w:rsidP="009E304D">
            <w:pPr>
              <w:ind w:firstLine="708"/>
            </w:pPr>
            <w:r>
              <w:t xml:space="preserve">    -</w:t>
            </w:r>
          </w:p>
        </w:tc>
      </w:tr>
      <w:tr w:rsidR="00204C51" w:rsidRPr="000357C3" w:rsidTr="0093755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7089,52218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1375,15158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3133,46886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93755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51" w:rsidRPr="000357C3" w:rsidTr="0093755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93755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93755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93755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C51" w:rsidRPr="000357C3" w:rsidRDefault="00204C51" w:rsidP="000F35B7"/>
        </w:tc>
      </w:tr>
      <w:tr w:rsidR="00204C51" w:rsidRPr="000357C3" w:rsidTr="0093755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81109B" w:rsidRDefault="00204C5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09B">
              <w:rPr>
                <w:rFonts w:ascii="Times New Roman" w:hAnsi="Times New Roman" w:cs="Times New Roman"/>
                <w:b/>
                <w:sz w:val="24"/>
                <w:szCs w:val="24"/>
              </w:rPr>
              <w:t>57089,52218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81109B" w:rsidRDefault="00204C5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09B">
              <w:rPr>
                <w:rFonts w:ascii="Times New Roman" w:hAnsi="Times New Roman" w:cs="Times New Roman"/>
                <w:b/>
                <w:sz w:val="24"/>
                <w:szCs w:val="24"/>
              </w:rPr>
              <w:t>11375,15158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81109B" w:rsidRDefault="00204C5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09B">
              <w:rPr>
                <w:rFonts w:ascii="Times New Roman" w:hAnsi="Times New Roman" w:cs="Times New Roman"/>
                <w:b/>
                <w:sz w:val="24"/>
                <w:szCs w:val="24"/>
              </w:rPr>
              <w:t>25633,46886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81109B" w:rsidRDefault="00204C5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09B"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81109B" w:rsidRDefault="00204C51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09B">
              <w:rPr>
                <w:rFonts w:ascii="Times New Roman" w:hAnsi="Times New Roman" w:cs="Times New Roman"/>
                <w:b/>
                <w:sz w:val="24"/>
                <w:szCs w:val="24"/>
              </w:rPr>
              <w:t>17080,90174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4C51" w:rsidRDefault="00204C51" w:rsidP="000F35B7">
            <w:pPr>
              <w:rPr>
                <w:b/>
              </w:rPr>
            </w:pPr>
          </w:p>
          <w:p w:rsidR="00204C51" w:rsidRDefault="00204C51" w:rsidP="000F35B7">
            <w:pPr>
              <w:rPr>
                <w:b/>
              </w:rPr>
            </w:pPr>
          </w:p>
          <w:p w:rsidR="00204C51" w:rsidRDefault="00204C51" w:rsidP="000F35B7">
            <w:pPr>
              <w:rPr>
                <w:b/>
              </w:rPr>
            </w:pPr>
          </w:p>
          <w:p w:rsidR="00204C51" w:rsidRPr="000357C3" w:rsidRDefault="00204C51" w:rsidP="000F35B7">
            <w:pPr>
              <w:rPr>
                <w:b/>
              </w:rPr>
            </w:pPr>
          </w:p>
        </w:tc>
      </w:tr>
      <w:tr w:rsidR="00E059A5" w:rsidRPr="000357C3" w:rsidTr="0068103C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68103C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059A5">
              <w:rPr>
                <w:b/>
              </w:rPr>
              <w:t>Мероприятие 1</w:t>
            </w:r>
          </w:p>
          <w:p w:rsidR="00E059A5" w:rsidRPr="00E059A5" w:rsidRDefault="00E059A5" w:rsidP="0068103C">
            <w:pPr>
              <w:widowControl w:val="0"/>
              <w:autoSpaceDE w:val="0"/>
              <w:autoSpaceDN w:val="0"/>
              <w:adjustRightInd w:val="0"/>
            </w:pPr>
            <w:r w:rsidRPr="00E059A5">
              <w:t>Реализация проектов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68103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68103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68103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68103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68103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68103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68103C">
            <w: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93755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E059A5" w:rsidRDefault="00E059A5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059A5" w:rsidRDefault="00E059A5" w:rsidP="000F35B7">
            <w:pPr>
              <w:rPr>
                <w:b/>
              </w:rPr>
            </w:pPr>
          </w:p>
        </w:tc>
      </w:tr>
      <w:tr w:rsidR="00E059A5" w:rsidRPr="000357C3" w:rsidTr="00937558"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57089,52218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11375,15158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25633,46886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17080,90174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937558"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7089,52218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1375,15158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3133,46886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2080,90174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937558"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937558"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937558"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937558"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A5" w:rsidRPr="000357C3" w:rsidTr="00937558"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59A5" w:rsidRPr="000357C3" w:rsidRDefault="00E059A5" w:rsidP="000F35B7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4500,0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059A5" w:rsidRPr="000357C3" w:rsidRDefault="00E059A5" w:rsidP="000F35B7">
            <w:r>
              <w:t>3000,0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A5" w:rsidRPr="000357C3" w:rsidRDefault="00E059A5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9E304D" w:rsidRPr="00F94467" w:rsidRDefault="00204C51" w:rsidP="00F94467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</w:t>
      </w:r>
    </w:p>
    <w:p w:rsidR="00204C51" w:rsidRPr="000357C3" w:rsidRDefault="00204C51" w:rsidP="00204C51">
      <w:pPr>
        <w:ind w:left="12744"/>
      </w:pPr>
      <w:r>
        <w:t xml:space="preserve"> </w:t>
      </w:r>
      <w:r w:rsidR="008D7E58">
        <w:t xml:space="preserve">   </w:t>
      </w:r>
      <w:r>
        <w:t xml:space="preserve">    Приложение 3</w:t>
      </w:r>
    </w:p>
    <w:p w:rsidR="00204C51" w:rsidRPr="000357C3" w:rsidRDefault="00204C51" w:rsidP="00204C51">
      <w:pPr>
        <w:autoSpaceDE w:val="0"/>
        <w:autoSpaceDN w:val="0"/>
        <w:adjustRightInd w:val="0"/>
        <w:ind w:left="10620"/>
        <w:jc w:val="both"/>
        <w:outlineLvl w:val="1"/>
      </w:pPr>
      <w:r w:rsidRPr="000357C3">
        <w:t>к м</w:t>
      </w:r>
      <w:r>
        <w:t>униципальной программе «Комплексн</w:t>
      </w:r>
      <w:r w:rsidRPr="000357C3">
        <w:t>ое развитие сель</w:t>
      </w:r>
      <w:r>
        <w:t>ских территорий Чаинского района</w:t>
      </w:r>
      <w:r w:rsidRPr="000357C3">
        <w:t>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РЕАЛИЗАЦИИ МУНИЦИПАЛЬНОЙ ПРОГРАММЫ ЗА СЧЕТ СРЕДСТВ БЮДЖЕТА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>МУНИЦИПАЛЬНОГО ОБРАЗОВАНИЯ «ЧАИНСКИЙ РАЙОН»</w:t>
      </w:r>
    </w:p>
    <w:p w:rsidR="00204C51" w:rsidRPr="000357C3" w:rsidRDefault="00204C51" w:rsidP="00204C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357C3">
        <w:rPr>
          <w:rFonts w:ascii="Times New Roman" w:hAnsi="Times New Roman" w:cs="Times New Roman"/>
          <w:sz w:val="24"/>
          <w:szCs w:val="24"/>
        </w:rPr>
        <w:t xml:space="preserve"> ПО ГЛАВНЫМ РАСПОРЯДИТЕЛЯМ БЮДЖЕТНЫХ СРЕДСТВ</w:t>
      </w:r>
    </w:p>
    <w:p w:rsidR="00204C51" w:rsidRPr="000357C3" w:rsidRDefault="00204C51" w:rsidP="00204C51">
      <w:pPr>
        <w:autoSpaceDE w:val="0"/>
        <w:autoSpaceDN w:val="0"/>
        <w:adjustRightInd w:val="0"/>
        <w:outlineLvl w:val="1"/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2126"/>
        <w:gridCol w:w="2268"/>
        <w:gridCol w:w="5245"/>
      </w:tblGrid>
      <w:tr w:rsidR="00204C51" w:rsidRPr="000357C3" w:rsidTr="009375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Срок 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(ГРБС) – ответственный исполнитель, соисполнитель, участник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</w:t>
            </w:r>
          </w:p>
        </w:tc>
      </w:tr>
      <w:tr w:rsidR="00204C51" w:rsidRPr="000357C3" w:rsidTr="00937558">
        <w:trPr>
          <w:trHeight w:val="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4C51" w:rsidRPr="000357C3" w:rsidTr="00937558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0357C3">
              <w:t>Цель программы: 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204C51" w:rsidRPr="000357C3" w:rsidTr="00937558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81109B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204C51" w:rsidRPr="000357C3" w:rsidTr="00C357F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C357FF" w:rsidP="00C357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0357C3">
              <w:t xml:space="preserve"> </w:t>
            </w:r>
            <w:r w:rsidRPr="000357C3">
              <w:rPr>
                <w:b/>
              </w:rPr>
              <w:t>Мероприятие 1</w:t>
            </w:r>
            <w:r w:rsidRPr="000357C3">
              <w:t>.</w:t>
            </w:r>
          </w:p>
          <w:p w:rsidR="00204C51" w:rsidRPr="000357C3" w:rsidRDefault="00204C51" w:rsidP="000F35B7">
            <w:pPr>
              <w:widowControl w:val="0"/>
              <w:autoSpaceDE w:val="0"/>
              <w:autoSpaceDN w:val="0"/>
              <w:adjustRightInd w:val="0"/>
            </w:pPr>
            <w:r w:rsidRPr="0081109B">
              <w:t>Улучшение жилищных условий граждан, проживающих на территории Чаинского района</w:t>
            </w:r>
            <w:r w:rsidRPr="000357C3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394837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</w:tr>
      <w:tr w:rsidR="00204C51" w:rsidRPr="000357C3" w:rsidTr="009375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BA0B9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A0B9B" w:rsidRPr="000357C3" w:rsidTr="006810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B9B" w:rsidRPr="000357C3" w:rsidRDefault="00BA0B9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B9B" w:rsidRDefault="00BA0B9B" w:rsidP="00BA0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59A5">
              <w:rPr>
                <w:rFonts w:ascii="Times New Roman" w:hAnsi="Times New Roman" w:cs="Times New Roman"/>
                <w:sz w:val="24"/>
                <w:szCs w:val="24"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C357FF" w:rsidRPr="000357C3" w:rsidTr="0068103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34410D" w:rsidRDefault="00C357FF" w:rsidP="000F35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357FF" w:rsidRPr="0034410D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410D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 благоустройству сельских территорий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357FF" w:rsidRPr="000357C3" w:rsidRDefault="00C357FF" w:rsidP="00BA0B9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362F6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7FF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Pr="000357C3" w:rsidRDefault="00C357FF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57FF" w:rsidRDefault="00C357FF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A0B9B" w:rsidRPr="000357C3" w:rsidTr="0068103C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B9B" w:rsidRPr="000357C3" w:rsidRDefault="00BA0B9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B9B" w:rsidRPr="00BA0B9B" w:rsidRDefault="00BA0B9B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задаче</w:t>
            </w:r>
            <w:r w:rsidRPr="00035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B9B" w:rsidRPr="000357C3" w:rsidRDefault="00BA0B9B" w:rsidP="0068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A0B9B" w:rsidRPr="000357C3" w:rsidRDefault="00BA0B9B" w:rsidP="006810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A0B9B" w:rsidRPr="000357C3" w:rsidRDefault="00BA0B9B" w:rsidP="006810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A37C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68103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7CA0" w:rsidRPr="000357C3" w:rsidTr="009375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CA0" w:rsidRPr="000357C3" w:rsidRDefault="00A37CA0" w:rsidP="0068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04C51" w:rsidRPr="000357C3" w:rsidTr="00937558"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4C51" w:rsidRPr="000357C3" w:rsidRDefault="00204C51" w:rsidP="000F3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Руководитель ответственного исполнителя _________________ (Ф.И.О.)</w:t>
      </w: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Исполнитель: ____________________ (Ф.И.О.)</w:t>
      </w:r>
    </w:p>
    <w:p w:rsidR="00204C51" w:rsidRPr="000357C3" w:rsidRDefault="00204C51" w:rsidP="00204C5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357C3">
        <w:rPr>
          <w:rFonts w:ascii="Times New Roman" w:hAnsi="Times New Roman"/>
          <w:sz w:val="24"/>
          <w:szCs w:val="24"/>
        </w:rPr>
        <w:t>Контактный телефон: __________</w:t>
      </w:r>
    </w:p>
    <w:p w:rsidR="00204C51" w:rsidRPr="000357C3" w:rsidRDefault="00204C51" w:rsidP="00204C5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204C51" w:rsidRPr="000357C3" w:rsidRDefault="00204C51" w:rsidP="00204C5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204C51" w:rsidRPr="008E22DF" w:rsidRDefault="00204C51">
      <w:pPr>
        <w:rPr>
          <w:sz w:val="20"/>
          <w:szCs w:val="20"/>
        </w:rPr>
      </w:pPr>
    </w:p>
    <w:sectPr w:rsidR="00204C51" w:rsidRPr="008E22DF" w:rsidSect="000F35B7">
      <w:pgSz w:w="16838" w:h="11906" w:orient="landscape"/>
      <w:pgMar w:top="1702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2D5" w:rsidRDefault="008242D5" w:rsidP="0093318A">
      <w:r>
        <w:separator/>
      </w:r>
    </w:p>
  </w:endnote>
  <w:endnote w:type="continuationSeparator" w:id="1">
    <w:p w:rsidR="008242D5" w:rsidRDefault="008242D5" w:rsidP="0093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2D5" w:rsidRDefault="008242D5" w:rsidP="0093318A">
      <w:r>
        <w:separator/>
      </w:r>
    </w:p>
  </w:footnote>
  <w:footnote w:type="continuationSeparator" w:id="1">
    <w:p w:rsidR="008242D5" w:rsidRDefault="008242D5" w:rsidP="00933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776"/>
      <w:docPartObj>
        <w:docPartGallery w:val="Page Numbers (Top of Page)"/>
        <w:docPartUnique/>
      </w:docPartObj>
    </w:sdtPr>
    <w:sdtContent>
      <w:p w:rsidR="0068103C" w:rsidRDefault="001B3AAC">
        <w:pPr>
          <w:pStyle w:val="aa"/>
          <w:jc w:val="center"/>
        </w:pPr>
        <w:fldSimple w:instr=" PAGE   \* MERGEFORMAT ">
          <w:r w:rsidR="00F77629">
            <w:rPr>
              <w:noProof/>
            </w:rPr>
            <w:t>3</w:t>
          </w:r>
        </w:fldSimple>
      </w:p>
    </w:sdtContent>
  </w:sdt>
  <w:p w:rsidR="0068103C" w:rsidRDefault="0068103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3C" w:rsidRDefault="0068103C" w:rsidP="0044016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E5A"/>
    <w:multiLevelType w:val="hybridMultilevel"/>
    <w:tmpl w:val="F4AAA75C"/>
    <w:lvl w:ilvl="0" w:tplc="8AF09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2A4981"/>
    <w:multiLevelType w:val="hybridMultilevel"/>
    <w:tmpl w:val="DE840A98"/>
    <w:lvl w:ilvl="0" w:tplc="0F7C734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CC02D9"/>
    <w:rsid w:val="00024FBD"/>
    <w:rsid w:val="000B6B09"/>
    <w:rsid w:val="000D60F5"/>
    <w:rsid w:val="000F3228"/>
    <w:rsid w:val="000F35B7"/>
    <w:rsid w:val="00152DFC"/>
    <w:rsid w:val="00194E1C"/>
    <w:rsid w:val="001B35F8"/>
    <w:rsid w:val="001B3AAC"/>
    <w:rsid w:val="001C510E"/>
    <w:rsid w:val="00204C51"/>
    <w:rsid w:val="00207312"/>
    <w:rsid w:val="002128CD"/>
    <w:rsid w:val="00254ACC"/>
    <w:rsid w:val="002914E4"/>
    <w:rsid w:val="0034410D"/>
    <w:rsid w:val="003459F4"/>
    <w:rsid w:val="00350F55"/>
    <w:rsid w:val="003A7B0C"/>
    <w:rsid w:val="003E79F0"/>
    <w:rsid w:val="00440161"/>
    <w:rsid w:val="00464376"/>
    <w:rsid w:val="004B5359"/>
    <w:rsid w:val="00574DB6"/>
    <w:rsid w:val="005C3986"/>
    <w:rsid w:val="005D7520"/>
    <w:rsid w:val="005E4A8B"/>
    <w:rsid w:val="006652D8"/>
    <w:rsid w:val="0068103C"/>
    <w:rsid w:val="00743F06"/>
    <w:rsid w:val="00774B91"/>
    <w:rsid w:val="007D5CE6"/>
    <w:rsid w:val="00812906"/>
    <w:rsid w:val="008242D5"/>
    <w:rsid w:val="00837DA4"/>
    <w:rsid w:val="00882D9D"/>
    <w:rsid w:val="008D7E58"/>
    <w:rsid w:val="008E22DF"/>
    <w:rsid w:val="0093318A"/>
    <w:rsid w:val="00936BC0"/>
    <w:rsid w:val="00937558"/>
    <w:rsid w:val="00941C80"/>
    <w:rsid w:val="00960BBF"/>
    <w:rsid w:val="00994AA5"/>
    <w:rsid w:val="0099558C"/>
    <w:rsid w:val="009E304D"/>
    <w:rsid w:val="00A37CA0"/>
    <w:rsid w:val="00A73B6D"/>
    <w:rsid w:val="00A912B6"/>
    <w:rsid w:val="00A95D41"/>
    <w:rsid w:val="00AD1510"/>
    <w:rsid w:val="00B00666"/>
    <w:rsid w:val="00BA0B9B"/>
    <w:rsid w:val="00BE64E4"/>
    <w:rsid w:val="00BF1B79"/>
    <w:rsid w:val="00C25ED5"/>
    <w:rsid w:val="00C357FF"/>
    <w:rsid w:val="00C46D20"/>
    <w:rsid w:val="00C770BB"/>
    <w:rsid w:val="00C82252"/>
    <w:rsid w:val="00C84DF7"/>
    <w:rsid w:val="00CA3170"/>
    <w:rsid w:val="00CC02D9"/>
    <w:rsid w:val="00D52770"/>
    <w:rsid w:val="00E059A5"/>
    <w:rsid w:val="00E36E4C"/>
    <w:rsid w:val="00E5798B"/>
    <w:rsid w:val="00EB6040"/>
    <w:rsid w:val="00ED4DD1"/>
    <w:rsid w:val="00F05CA0"/>
    <w:rsid w:val="00F21409"/>
    <w:rsid w:val="00F77629"/>
    <w:rsid w:val="00F94467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2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2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0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3459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3459F4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459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459F4"/>
    <w:pPr>
      <w:ind w:left="720" w:firstLine="567"/>
      <w:contextualSpacing/>
      <w:jc w:val="both"/>
    </w:pPr>
  </w:style>
  <w:style w:type="paragraph" w:customStyle="1" w:styleId="ConsPlusNormal">
    <w:name w:val="ConsPlusNormal"/>
    <w:rsid w:val="00204C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C2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331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331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33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9CBAD-79AA-4C17-A66D-FDF03F19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16</Pages>
  <Words>4448</Words>
  <Characters>25359</Characters>
  <Application>Microsoft Office Word</Application>
  <DocSecurity>0</DocSecurity>
  <Lines>211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к муниципальной программе «Комплексное развитие сельских территорий Чаинского ра</vt:lpstr>
      <vt:lpstr>    к муниципальной программе «Комплексное развитие сельских территорий Чаинского ра</vt:lpstr>
      <vt:lpstr>    </vt:lpstr>
      <vt:lpstr>    тыс. рублей</vt:lpstr>
      <vt:lpstr>    к муниципальной программе «Комплексное развитие сельских территорий Чаинского ра</vt:lpstr>
      <vt:lpstr>    </vt:lpstr>
    </vt:vector>
  </TitlesOfParts>
  <Company/>
  <LinksUpToDate>false</LinksUpToDate>
  <CharactersWithSpaces>29748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selhoz</dc:creator>
  <cp:keywords/>
  <dc:description/>
  <cp:lastModifiedBy>priem</cp:lastModifiedBy>
  <cp:revision>30</cp:revision>
  <cp:lastPrinted>2019-11-06T07:56:00Z</cp:lastPrinted>
  <dcterms:created xsi:type="dcterms:W3CDTF">2019-11-06T02:05:00Z</dcterms:created>
  <dcterms:modified xsi:type="dcterms:W3CDTF">2019-11-07T05:28:00Z</dcterms:modified>
</cp:coreProperties>
</file>