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Default="00824120" w:rsidP="00824120">
      <w:pPr>
        <w:tabs>
          <w:tab w:val="left" w:pos="6347"/>
        </w:tabs>
        <w:jc w:val="right"/>
        <w:rPr>
          <w:b/>
        </w:rPr>
      </w:pPr>
      <w:r>
        <w:rPr>
          <w:b/>
        </w:rPr>
        <w:tab/>
      </w:r>
    </w:p>
    <w:p w:rsidR="00824120" w:rsidRPr="00C70684" w:rsidRDefault="00824120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012962" w:rsidRDefault="00CC02D9" w:rsidP="00CC02D9">
      <w:pPr>
        <w:jc w:val="center"/>
        <w:rPr>
          <w:b/>
          <w:sz w:val="28"/>
          <w:szCs w:val="28"/>
        </w:rPr>
      </w:pPr>
      <w:r w:rsidRPr="00012962">
        <w:rPr>
          <w:b/>
          <w:sz w:val="28"/>
          <w:szCs w:val="28"/>
        </w:rPr>
        <w:t>АДМИНИСТРАЦИЯ ЧАИНСКОГО РАЙОНА</w:t>
      </w:r>
    </w:p>
    <w:p w:rsidR="00CC02D9" w:rsidRPr="00012962" w:rsidRDefault="00CC02D9" w:rsidP="00CC02D9">
      <w:pPr>
        <w:jc w:val="center"/>
        <w:rPr>
          <w:b/>
          <w:sz w:val="28"/>
          <w:szCs w:val="28"/>
        </w:rPr>
      </w:pPr>
    </w:p>
    <w:p w:rsidR="00CC02D9" w:rsidRPr="00C70684" w:rsidRDefault="00CC02D9" w:rsidP="00CC02D9">
      <w:pPr>
        <w:jc w:val="center"/>
        <w:rPr>
          <w:b/>
        </w:rPr>
      </w:pPr>
      <w:r w:rsidRPr="00012962">
        <w:rPr>
          <w:b/>
          <w:sz w:val="28"/>
          <w:szCs w:val="28"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012962" w:rsidP="00CC02D9">
      <w:r>
        <w:t>20</w:t>
      </w:r>
      <w:r w:rsidR="00824120">
        <w:t>.02.2020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 w:rsidR="003E79F0">
        <w:t xml:space="preserve">  </w:t>
      </w:r>
      <w:r>
        <w:t xml:space="preserve">  </w:t>
      </w:r>
      <w:r w:rsidR="00CC02D9" w:rsidRPr="00C70684">
        <w:t>№</w:t>
      </w:r>
      <w:r>
        <w:t xml:space="preserve"> 60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824120" w:rsidP="00CC02D9">
      <w:pPr>
        <w:ind w:right="5243"/>
        <w:jc w:val="both"/>
      </w:pPr>
      <w:r w:rsidRPr="00074608">
        <w:t>О внесении изменений в постановление Администрации Чаинского района от</w:t>
      </w:r>
      <w:r>
        <w:t xml:space="preserve"> 30.10.2019 № 383</w:t>
      </w:r>
      <w:r w:rsidRPr="00074608">
        <w:t xml:space="preserve"> «Об утверждении </w:t>
      </w:r>
      <w:r>
        <w:t xml:space="preserve">муниципальной программы </w:t>
      </w:r>
      <w:r w:rsidR="00CC02D9">
        <w:t>муниципального образования «Чаинский район» «Комплексное</w:t>
      </w:r>
      <w:r w:rsidR="00CC02D9" w:rsidRPr="00C70684">
        <w:t xml:space="preserve"> развитие сельских территорий Ча</w:t>
      </w:r>
      <w:r w:rsidR="00CC02D9">
        <w:t>инского района</w:t>
      </w:r>
      <w:r w:rsidR="00CC02D9"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381DA4" w:rsidRPr="006A790D" w:rsidRDefault="00824120" w:rsidP="00381DA4">
      <w:pPr>
        <w:ind w:firstLine="708"/>
        <w:jc w:val="both"/>
      </w:pPr>
      <w:r w:rsidRPr="00CC683C">
        <w:t xml:space="preserve">В целях </w:t>
      </w:r>
      <w:r>
        <w:t xml:space="preserve">приведения муниципальной программы в соответствие с </w:t>
      </w:r>
      <w:r w:rsidRPr="007E2852">
        <w:t>законодательством Российской Федерации и в соответствие с решением Думы Чаи</w:t>
      </w:r>
      <w:r>
        <w:t xml:space="preserve">нского района </w:t>
      </w:r>
      <w:r w:rsidR="00381DA4">
        <w:t>от 30.01.2020 № 423 «</w:t>
      </w:r>
      <w:r w:rsidR="00381DA4" w:rsidRPr="006A790D">
        <w:t>О внесении изменений в решение Думы Чаинского</w:t>
      </w:r>
      <w:r w:rsidR="00381DA4">
        <w:t xml:space="preserve"> </w:t>
      </w:r>
      <w:r w:rsidR="00381DA4" w:rsidRPr="006A790D">
        <w:t>района от 19.12.2019 № 399 «О бюджете муниципального образования «Чаинский район» на 2020 год и на пла</w:t>
      </w:r>
      <w:r w:rsidR="00381DA4">
        <w:t>новый период 2021 и 2022 годов»,</w:t>
      </w:r>
    </w:p>
    <w:p w:rsidR="00824120" w:rsidRDefault="00824120" w:rsidP="00381DA4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D90BEB" w:rsidRDefault="008D597F" w:rsidP="00D90BEB">
      <w:pPr>
        <w:ind w:firstLine="426"/>
        <w:jc w:val="both"/>
      </w:pPr>
      <w:r>
        <w:t xml:space="preserve">  1. Внести в постановление Адм</w:t>
      </w:r>
      <w:r w:rsidR="00243871">
        <w:t xml:space="preserve">инистрации Чаинского района от </w:t>
      </w:r>
      <w:r>
        <w:t>3</w:t>
      </w:r>
      <w:r w:rsidR="00243871">
        <w:t>0.10.2019 № 383</w:t>
      </w:r>
      <w:r>
        <w:t xml:space="preserve"> «Об утверждении муниципальной программы</w:t>
      </w:r>
      <w:r w:rsidR="00243871">
        <w:t xml:space="preserve"> муниципального образования «Чаинский район»  «Комплексное</w:t>
      </w:r>
      <w:r>
        <w:t xml:space="preserve"> развитие сельски</w:t>
      </w:r>
      <w:r w:rsidR="00243871">
        <w:t>х территорий Чаинского района</w:t>
      </w:r>
      <w:r>
        <w:t>» следующие изменения:</w:t>
      </w:r>
    </w:p>
    <w:p w:rsidR="008D597F" w:rsidRDefault="008D597F" w:rsidP="00D90BEB">
      <w:pPr>
        <w:ind w:firstLine="426"/>
        <w:jc w:val="both"/>
      </w:pPr>
      <w:r>
        <w:t>1) В Паспорте муниципальной программы раздел</w:t>
      </w:r>
      <w:r w:rsidR="00243871">
        <w:t>ы «</w:t>
      </w:r>
      <w:r w:rsidR="00243871" w:rsidRPr="00243871">
        <w:t>Показатели задач, мероприятия Программы и их значения</w:t>
      </w:r>
      <w:r w:rsidR="00243871">
        <w:t xml:space="preserve">» и </w:t>
      </w:r>
      <w:r>
        <w:t>«Объемы и источники финансирования Программы» изложить в новой редакции согласно приложению №1 к настоящему постановлению.</w:t>
      </w:r>
    </w:p>
    <w:p w:rsidR="00D90BEB" w:rsidRDefault="00D90BEB" w:rsidP="00D90BEB">
      <w:pPr>
        <w:autoSpaceDE w:val="0"/>
        <w:autoSpaceDN w:val="0"/>
        <w:adjustRightInd w:val="0"/>
        <w:ind w:right="-2" w:firstLine="426"/>
        <w:jc w:val="both"/>
      </w:pPr>
      <w:r>
        <w:t>2) Пункт 2.3 раздела 2 «Цели и задачи муниципальной программы, сроки и этапы ее реализации, целевые показатели результативн</w:t>
      </w:r>
      <w:r w:rsidR="00DB0873">
        <w:t>ости муниципальной программы» изложить в новой редакции:</w:t>
      </w:r>
    </w:p>
    <w:p w:rsidR="00D90BEB" w:rsidRPr="007D5CE6" w:rsidRDefault="00DB0873" w:rsidP="00D90BEB">
      <w:pPr>
        <w:autoSpaceDE w:val="0"/>
        <w:autoSpaceDN w:val="0"/>
        <w:adjustRightInd w:val="0"/>
        <w:ind w:right="-2" w:firstLine="426"/>
        <w:jc w:val="both"/>
      </w:pPr>
      <w:r>
        <w:t>«</w:t>
      </w:r>
      <w:r w:rsidR="00D90BEB">
        <w:t>2.3. Реализация Программы позволит</w:t>
      </w:r>
      <w:r w:rsidR="00D90BEB" w:rsidRPr="00446496">
        <w:t xml:space="preserve">: </w:t>
      </w:r>
      <w:r w:rsidR="00D90BEB">
        <w:t>улучшить жилищные условия</w:t>
      </w:r>
      <w:r w:rsidR="00D90BEB" w:rsidRPr="00446496">
        <w:t xml:space="preserve"> 30 граждан, проживающих и работающих</w:t>
      </w:r>
      <w:r w:rsidR="00D90BEB">
        <w:t xml:space="preserve"> на территории Чаинского района и реализовать</w:t>
      </w:r>
      <w:r>
        <w:t xml:space="preserve"> 7</w:t>
      </w:r>
      <w:r w:rsidR="00D90BEB" w:rsidRPr="007D5CE6">
        <w:t xml:space="preserve"> проектов по благоустройству сельских территорий.</w:t>
      </w:r>
    </w:p>
    <w:p w:rsidR="00D90BEB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 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</w:t>
      </w:r>
      <w:proofErr w:type="gramStart"/>
      <w:r>
        <w:t>.</w:t>
      </w:r>
      <w:r w:rsidR="00DB0873">
        <w:t>»</w:t>
      </w:r>
      <w:proofErr w:type="gramEnd"/>
    </w:p>
    <w:p w:rsidR="008D597F" w:rsidRDefault="00D90BEB" w:rsidP="00D90BEB">
      <w:pPr>
        <w:autoSpaceDE w:val="0"/>
        <w:autoSpaceDN w:val="0"/>
        <w:adjustRightInd w:val="0"/>
        <w:ind w:right="-2"/>
        <w:jc w:val="both"/>
      </w:pPr>
      <w:r>
        <w:t xml:space="preserve">       </w:t>
      </w:r>
      <w:r w:rsidR="00DB0873">
        <w:t>3</w:t>
      </w:r>
      <w:r w:rsidR="008D597F">
        <w:t>) Пункт 3.2. раздела 3 «Система мероприятий муниципальной программы и ее ресурсное обеспечение» изложить в новой редакции:</w:t>
      </w:r>
    </w:p>
    <w:p w:rsidR="008D597F" w:rsidRDefault="008D597F" w:rsidP="008D597F">
      <w:pPr>
        <w:ind w:firstLine="426"/>
        <w:jc w:val="both"/>
      </w:pPr>
      <w:r>
        <w:t>«3.2. Общий объем финансирования П</w:t>
      </w:r>
      <w:r w:rsidR="00D930F0">
        <w:t>рограммы составляет 62068,20174</w:t>
      </w:r>
      <w:r>
        <w:t xml:space="preserve"> тыс. рублей в том числе:</w:t>
      </w:r>
    </w:p>
    <w:p w:rsidR="008D597F" w:rsidRDefault="008D597F" w:rsidP="008D597F">
      <w:pPr>
        <w:ind w:firstLine="426"/>
        <w:jc w:val="both"/>
      </w:pPr>
      <w:r>
        <w:t xml:space="preserve">за счет федерального бюджета – </w:t>
      </w:r>
      <w:r w:rsidR="00B1176C">
        <w:t>13884,0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областного бюджета – </w:t>
      </w:r>
      <w:r w:rsidR="00B1176C">
        <w:t>26051,1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бюджета муниципального образования «Чаинский район» </w:t>
      </w:r>
      <w:r w:rsidR="00D930F0">
        <w:t>4922,</w:t>
      </w:r>
      <w:r w:rsidR="00B1176C">
        <w:t>2</w:t>
      </w:r>
      <w:r>
        <w:t xml:space="preserve"> тыс. рублей;</w:t>
      </w:r>
    </w:p>
    <w:p w:rsidR="008D597F" w:rsidRDefault="008D597F" w:rsidP="008D597F">
      <w:pPr>
        <w:ind w:firstLine="426"/>
        <w:jc w:val="both"/>
      </w:pPr>
      <w:r>
        <w:t xml:space="preserve">за счет средств внебюджетных источников – </w:t>
      </w:r>
      <w:r w:rsidR="00B1176C">
        <w:t>17210,90174</w:t>
      </w:r>
      <w:r>
        <w:t xml:space="preserve"> тыс. рублей.</w:t>
      </w:r>
    </w:p>
    <w:p w:rsidR="008D597F" w:rsidRPr="004131E2" w:rsidRDefault="008D597F" w:rsidP="008D597F">
      <w:pPr>
        <w:autoSpaceDE w:val="0"/>
        <w:autoSpaceDN w:val="0"/>
        <w:adjustRightInd w:val="0"/>
        <w:ind w:firstLine="709"/>
      </w:pPr>
      <w:r w:rsidRPr="004131E2">
        <w:lastRenderedPageBreak/>
        <w:t>Расходы на реализацию Программы в целом отражены в приложении №2.</w:t>
      </w:r>
    </w:p>
    <w:p w:rsidR="008D597F" w:rsidRDefault="008D597F" w:rsidP="00DB0873">
      <w:pPr>
        <w:autoSpaceDE w:val="0"/>
        <w:autoSpaceDN w:val="0"/>
        <w:adjustRightInd w:val="0"/>
        <w:ind w:firstLine="709"/>
        <w:jc w:val="both"/>
      </w:pPr>
      <w:r w:rsidRPr="004131E2">
        <w:t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</w:t>
      </w:r>
      <w:r>
        <w:t>».</w:t>
      </w:r>
    </w:p>
    <w:p w:rsidR="000E006C" w:rsidRDefault="00730CCB" w:rsidP="00DB0873">
      <w:pPr>
        <w:ind w:firstLine="426"/>
        <w:jc w:val="both"/>
      </w:pPr>
      <w:r>
        <w:t xml:space="preserve">  </w:t>
      </w:r>
      <w:r w:rsidR="00DB0873">
        <w:t>4</w:t>
      </w:r>
      <w:r w:rsidR="008D597F">
        <w:t xml:space="preserve">)  </w:t>
      </w:r>
      <w:r w:rsidR="000E006C">
        <w:t>Приложение № 1 постановления Администрации Чаинского района от 30.10.2019 № 383</w:t>
      </w:r>
      <w:r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</w:t>
      </w:r>
      <w:r w:rsidR="000E006C">
        <w:t xml:space="preserve"> изложить в новой редакции согласно Приложению № 2 к настоящему постановлению;</w:t>
      </w:r>
    </w:p>
    <w:p w:rsidR="000E006C" w:rsidRDefault="000E006C" w:rsidP="00730CCB">
      <w:pPr>
        <w:ind w:firstLine="426"/>
        <w:jc w:val="both"/>
      </w:pPr>
      <w:r>
        <w:t xml:space="preserve">  </w:t>
      </w:r>
      <w:r w:rsidR="00730CCB">
        <w:t>5)</w:t>
      </w:r>
      <w:r>
        <w:t xml:space="preserve"> Приложение № 2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редакции согласно Приложению № 3 к настоящему постановлению;</w:t>
      </w:r>
    </w:p>
    <w:p w:rsidR="008D597F" w:rsidRPr="00D80FA5" w:rsidRDefault="000E006C" w:rsidP="00730CCB">
      <w:pPr>
        <w:ind w:firstLine="426"/>
        <w:jc w:val="both"/>
      </w:pPr>
      <w:r>
        <w:t xml:space="preserve">  </w:t>
      </w:r>
      <w:r w:rsidR="00730CCB">
        <w:t>6)</w:t>
      </w:r>
      <w:r>
        <w:t xml:space="preserve"> Приложение № 3 постановления Администрации Чаинского района от 30.10.2019 № 383</w:t>
      </w:r>
      <w:r w:rsidR="00730CCB">
        <w:t xml:space="preserve"> «Об утверждении муниципальной программы муниципального образования «Чаинский район» «Комплексное развитие сельских территорий Чаинского района»  </w:t>
      </w:r>
      <w:r>
        <w:t xml:space="preserve"> изложить в новой редакции согласно Приложению № 4 к настоящему постановлению.</w:t>
      </w:r>
      <w:r w:rsidR="008D597F">
        <w:t xml:space="preserve"> </w:t>
      </w:r>
    </w:p>
    <w:p w:rsidR="008D597F" w:rsidRDefault="008D597F" w:rsidP="008D597F">
      <w:pPr>
        <w:tabs>
          <w:tab w:val="left" w:pos="1560"/>
        </w:tabs>
        <w:ind w:hanging="425"/>
        <w:jc w:val="both"/>
      </w:pPr>
      <w:r>
        <w:t xml:space="preserve">    </w:t>
      </w:r>
      <w:r>
        <w:tab/>
        <w:t xml:space="preserve">     </w:t>
      </w:r>
      <w:r w:rsidRPr="00CC683C">
        <w:t xml:space="preserve">  2</w:t>
      </w:r>
      <w:r>
        <w:t>.</w:t>
      </w:r>
      <w:r w:rsidRPr="007E25C4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>
        <w:t>астоящее постановление опубликовать в официальном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район».</w:t>
      </w:r>
    </w:p>
    <w:p w:rsidR="008D597F" w:rsidRPr="008D597F" w:rsidRDefault="008D597F" w:rsidP="008D597F">
      <w:pPr>
        <w:tabs>
          <w:tab w:val="left" w:pos="567"/>
          <w:tab w:val="left" w:pos="1560"/>
        </w:tabs>
        <w:ind w:hanging="425"/>
        <w:jc w:val="both"/>
      </w:pPr>
      <w:r>
        <w:t xml:space="preserve">               </w:t>
      </w:r>
      <w:r w:rsidRPr="008D597F">
        <w:t>3. Настоящее постановление вступает в силу со дня его официального опубликования.</w:t>
      </w:r>
    </w:p>
    <w:p w:rsidR="008D597F" w:rsidRDefault="008D597F" w:rsidP="008D59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597F"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Pr="008D59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D597F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Pr="00CC683C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 заместителя Главы Чаинского района по социально-экономическим вопросам Т.В. Чуйко.</w:t>
      </w:r>
    </w:p>
    <w:p w:rsidR="008D597F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D597F" w:rsidRPr="005A5A4A" w:rsidRDefault="008D597F" w:rsidP="008D597F">
      <w:pPr>
        <w:pStyle w:val="ConsPlusNormal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CC683C">
        <w:rPr>
          <w:rFonts w:ascii="Times New Roman" w:hAnsi="Times New Roman" w:cs="Times New Roman"/>
          <w:sz w:val="24"/>
          <w:szCs w:val="24"/>
        </w:rPr>
        <w:t xml:space="preserve">Глава Чаинского района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C683C">
        <w:rPr>
          <w:rFonts w:ascii="Times New Roman" w:hAnsi="Times New Roman" w:cs="Times New Roman"/>
          <w:sz w:val="24"/>
          <w:szCs w:val="24"/>
        </w:rPr>
        <w:t xml:space="preserve">               В.Н. Столяров</w:t>
      </w: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8D597F" w:rsidRDefault="008D597F" w:rsidP="008D597F">
      <w:pPr>
        <w:tabs>
          <w:tab w:val="left" w:pos="1155"/>
          <w:tab w:val="right" w:pos="10489"/>
        </w:tabs>
        <w:spacing w:before="100" w:beforeAutospacing="1"/>
        <w:rPr>
          <w:sz w:val="20"/>
          <w:szCs w:val="20"/>
        </w:rPr>
      </w:pP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</w:t>
      </w:r>
      <w:r w:rsidR="00D0322A">
        <w:t xml:space="preserve">                         </w:t>
      </w:r>
      <w:r w:rsidR="00837DA4">
        <w:t xml:space="preserve">  </w:t>
      </w:r>
      <w:r w:rsidR="003459F4">
        <w:t>Приложение</w:t>
      </w:r>
      <w:r w:rsidR="00D0322A">
        <w:t xml:space="preserve"> №1</w:t>
      </w:r>
      <w:r w:rsidR="003459F4">
        <w:t xml:space="preserve">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8D597F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012962">
        <w:t>2</w:t>
      </w:r>
      <w:r w:rsidR="003E79F0">
        <w:t>0</w:t>
      </w:r>
      <w:r>
        <w:t>.02.2020</w:t>
      </w:r>
      <w:r w:rsidR="003459F4">
        <w:t xml:space="preserve"> № </w:t>
      </w:r>
      <w:r w:rsidR="00012962">
        <w:t>60</w:t>
      </w:r>
    </w:p>
    <w:p w:rsidR="00A45CBD" w:rsidRPr="00503BF9" w:rsidRDefault="00A45CBD" w:rsidP="00A45CBD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</w:t>
      </w:r>
      <w:r w:rsidRPr="0052574F">
        <w:rPr>
          <w:rFonts w:ascii="Times New Roman" w:hAnsi="Times New Roman" w:cs="Times New Roman"/>
          <w:b w:val="0"/>
        </w:rPr>
        <w:t xml:space="preserve">ПАСПОРТ МУНИЦИПАЛЬНОЙ ПРОГРАММЫ 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96" w:type="dxa"/>
        <w:tblInd w:w="-34" w:type="dxa"/>
        <w:tblLayout w:type="fixed"/>
        <w:tblLook w:val="04A0"/>
      </w:tblPr>
      <w:tblGrid>
        <w:gridCol w:w="2275"/>
        <w:gridCol w:w="2562"/>
        <w:gridCol w:w="1138"/>
        <w:gridCol w:w="1138"/>
        <w:gridCol w:w="1280"/>
        <w:gridCol w:w="1280"/>
        <w:gridCol w:w="1279"/>
        <w:gridCol w:w="1280"/>
        <w:gridCol w:w="1280"/>
        <w:gridCol w:w="1284"/>
      </w:tblGrid>
      <w:tr w:rsidR="00882D9D" w:rsidRPr="005B2973" w:rsidTr="008D597F">
        <w:trPr>
          <w:trHeight w:val="267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F46E37" w:rsidRDefault="00882D9D" w:rsidP="000F35B7">
            <w:pPr>
              <w:rPr>
                <w:sz w:val="20"/>
                <w:szCs w:val="20"/>
              </w:rPr>
            </w:pPr>
            <w:r w:rsidRPr="004C63B7">
              <w:rPr>
                <w:sz w:val="20"/>
                <w:szCs w:val="20"/>
              </w:rPr>
              <w:t>Показатели задач, мероприятия Программы и их значения (с детализацией по годам реализации)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5B2973" w:rsidRDefault="00882D9D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254ACC" w:rsidRPr="005B2973" w:rsidTr="008D597F">
        <w:trPr>
          <w:trHeight w:val="451"/>
        </w:trPr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ACC" w:rsidRPr="005B2973" w:rsidRDefault="00254ACC" w:rsidP="000F35B7">
            <w:pPr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ACC" w:rsidRPr="00254ACC" w:rsidRDefault="00254ACC" w:rsidP="00254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54ACC">
              <w:rPr>
                <w:rFonts w:cs="Calibri"/>
                <w:b/>
                <w:sz w:val="20"/>
                <w:szCs w:val="20"/>
              </w:rPr>
              <w:t xml:space="preserve">Задача 1. </w:t>
            </w:r>
            <w:r w:rsidRPr="00254ACC">
              <w:rPr>
                <w:b/>
                <w:sz w:val="20"/>
                <w:szCs w:val="20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882D9D" w:rsidRPr="005B2973" w:rsidTr="008D597F">
        <w:trPr>
          <w:trHeight w:val="888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D9D" w:rsidRPr="005B2973" w:rsidRDefault="00882D9D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9D" w:rsidRPr="004974E0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74E0">
              <w:rPr>
                <w:b/>
                <w:sz w:val="20"/>
                <w:szCs w:val="20"/>
              </w:rPr>
              <w:t>Мероприятие 1</w:t>
            </w:r>
          </w:p>
          <w:p w:rsidR="00882D9D" w:rsidRPr="004974E0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граждан, проживающих на территории Чаинского района, (человек)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254ACC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82D9D"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CB26D4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26D4">
              <w:rPr>
                <w:sz w:val="20"/>
                <w:szCs w:val="20"/>
              </w:rPr>
              <w:t>5</w:t>
            </w:r>
          </w:p>
        </w:tc>
      </w:tr>
      <w:tr w:rsidR="00254ACC" w:rsidRPr="005B2973" w:rsidTr="008D597F">
        <w:trPr>
          <w:trHeight w:val="294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4ACC" w:rsidRPr="005B2973" w:rsidRDefault="00254ACC" w:rsidP="000F35B7">
            <w:pPr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ACC" w:rsidRPr="00254ACC" w:rsidRDefault="00254ACC" w:rsidP="00254A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54ACC">
              <w:rPr>
                <w:b/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882D9D" w:rsidRPr="005B2973" w:rsidTr="008D597F">
        <w:trPr>
          <w:trHeight w:val="888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D9D" w:rsidRPr="005B2973" w:rsidRDefault="00882D9D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9D" w:rsidRDefault="004B5359" w:rsidP="000F35B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882D9D" w:rsidRPr="00024FBD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4FBD">
              <w:rPr>
                <w:sz w:val="20"/>
                <w:szCs w:val="20"/>
              </w:rPr>
              <w:t>Ре</w:t>
            </w:r>
            <w:r w:rsidR="00024FBD" w:rsidRPr="00024FBD">
              <w:rPr>
                <w:sz w:val="20"/>
                <w:szCs w:val="20"/>
              </w:rPr>
              <w:t>ализация проектов по благоустройству сельских территорий</w:t>
            </w:r>
            <w:r w:rsidR="00D76B13">
              <w:rPr>
                <w:sz w:val="20"/>
                <w:szCs w:val="20"/>
              </w:rPr>
              <w:t>, (количество проектов)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A45C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254ACC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45CBD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CB26D4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7DA4" w:rsidRPr="005B2973" w:rsidTr="008D597F">
        <w:trPr>
          <w:trHeight w:val="739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Объем и источники финансирования</w:t>
            </w:r>
            <w:r>
              <w:rPr>
                <w:sz w:val="20"/>
                <w:szCs w:val="20"/>
              </w:rPr>
              <w:t xml:space="preserve"> Программы</w:t>
            </w:r>
            <w:r w:rsidRPr="005B2973">
              <w:rPr>
                <w:sz w:val="20"/>
                <w:szCs w:val="20"/>
              </w:rPr>
              <w:t xml:space="preserve"> </w:t>
            </w:r>
            <w:r w:rsidRPr="004C63B7">
              <w:rPr>
                <w:sz w:val="20"/>
                <w:szCs w:val="20"/>
              </w:rPr>
              <w:t>(с детализацией по годам реализации</w:t>
            </w:r>
            <w:r>
              <w:rPr>
                <w:sz w:val="20"/>
                <w:szCs w:val="20"/>
              </w:rPr>
              <w:t>* Программы,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  <w:r w:rsidRPr="004C63B7">
              <w:rPr>
                <w:sz w:val="20"/>
                <w:szCs w:val="20"/>
              </w:rPr>
              <w:t>)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Источники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837DA4" w:rsidRPr="005B2973" w:rsidTr="008D597F">
        <w:trPr>
          <w:trHeight w:val="36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федеральный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233470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837DA4" w:rsidRPr="005B2973" w:rsidTr="008D597F">
        <w:trPr>
          <w:trHeight w:val="542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областной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233470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26051,1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</w:tr>
      <w:tr w:rsidR="00837DA4" w:rsidRPr="005B2973" w:rsidTr="008D597F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местны</w:t>
            </w:r>
            <w:r>
              <w:rPr>
                <w:sz w:val="20"/>
                <w:szCs w:val="20"/>
              </w:rPr>
              <w:t>й</w:t>
            </w:r>
            <w:r w:rsidRPr="005B297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4922,</w:t>
            </w:r>
            <w:r w:rsidR="00AE62B2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2422,</w:t>
            </w:r>
            <w:r w:rsidR="00AE62B2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837DA4" w:rsidRPr="005B2973" w:rsidTr="008D597F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 xml:space="preserve">ные источники 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41087">
              <w:rPr>
                <w:sz w:val="20"/>
                <w:szCs w:val="20"/>
              </w:rPr>
              <w:t>210,90174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2210,90174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837DA4" w:rsidRPr="005B2973" w:rsidTr="008D597F">
        <w:trPr>
          <w:trHeight w:val="70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62068,</w:t>
            </w:r>
            <w:r w:rsidR="00AE62B2">
              <w:rPr>
                <w:sz w:val="20"/>
                <w:szCs w:val="20"/>
              </w:rPr>
              <w:t>20174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441087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12068,</w:t>
            </w:r>
            <w:r w:rsidR="00AE62B2">
              <w:rPr>
                <w:sz w:val="20"/>
                <w:szCs w:val="20"/>
              </w:rPr>
              <w:t>20174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3459F4" w:rsidRPr="005B2973" w:rsidTr="008D597F">
        <w:trPr>
          <w:trHeight w:val="7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F94467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A45CBD" w:rsidRDefault="00A45CBD" w:rsidP="001B35F8">
      <w:pPr>
        <w:widowControl w:val="0"/>
        <w:autoSpaceDE w:val="0"/>
        <w:autoSpaceDN w:val="0"/>
        <w:adjustRightInd w:val="0"/>
        <w:jc w:val="both"/>
        <w:outlineLvl w:val="3"/>
        <w:sectPr w:rsidR="00A45CBD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95D41" w:rsidRDefault="00A95D41" w:rsidP="007D5CE6">
      <w:pPr>
        <w:jc w:val="both"/>
      </w:pPr>
    </w:p>
    <w:p w:rsidR="00204C51" w:rsidRPr="000357C3" w:rsidRDefault="00937558" w:rsidP="00937558">
      <w:pPr>
        <w:ind w:left="12744"/>
        <w:jc w:val="both"/>
      </w:pPr>
      <w:r>
        <w:t xml:space="preserve"> </w:t>
      </w:r>
      <w:r w:rsidR="008D7E58">
        <w:t xml:space="preserve">   </w:t>
      </w:r>
      <w:r>
        <w:t xml:space="preserve">    </w:t>
      </w:r>
      <w:r w:rsidR="00A45CBD">
        <w:t>Приложение 2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012962">
        <w:t>2</w:t>
      </w:r>
      <w:r>
        <w:t xml:space="preserve">0.02.2020 № </w:t>
      </w:r>
      <w:r w:rsidR="00012962">
        <w:t>60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СВЕДЕНИЯ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204C51" w:rsidRPr="000357C3" w:rsidTr="000F35B7">
        <w:tc>
          <w:tcPr>
            <w:tcW w:w="542" w:type="dxa"/>
            <w:gridSpan w:val="2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204C51" w:rsidRPr="000357C3" w:rsidRDefault="00204C51" w:rsidP="000F35B7">
            <w:pPr>
              <w:jc w:val="center"/>
            </w:pPr>
            <w:r w:rsidRPr="000357C3">
              <w:t xml:space="preserve">Периодичность сбора данных </w:t>
            </w:r>
            <w:hyperlink w:anchor="Par584" w:tooltip="Ссылка на текущий документ" w:history="1">
              <w:r w:rsidRPr="000357C3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204C51" w:rsidRPr="000357C3" w:rsidRDefault="00204C51" w:rsidP="000F35B7">
            <w:pPr>
              <w:jc w:val="center"/>
            </w:pPr>
            <w:r w:rsidRPr="000357C3">
              <w:t xml:space="preserve">Метод сбора информации </w:t>
            </w:r>
            <w:hyperlink w:anchor="Par585" w:tooltip="Ссылка на текущий документ" w:history="1">
              <w:r w:rsidRPr="000357C3">
                <w:rPr>
                  <w:color w:val="0000FF"/>
                </w:rPr>
                <w:t>&lt;****&gt;</w:t>
              </w:r>
            </w:hyperlink>
          </w:p>
        </w:tc>
      </w:tr>
      <w:tr w:rsidR="00204C51" w:rsidRPr="000357C3" w:rsidTr="000F35B7">
        <w:tc>
          <w:tcPr>
            <w:tcW w:w="542" w:type="dxa"/>
            <w:gridSpan w:val="2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0F35B7">
        <w:tc>
          <w:tcPr>
            <w:tcW w:w="542" w:type="dxa"/>
            <w:gridSpan w:val="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4C51" w:rsidRPr="000357C3" w:rsidTr="000F35B7">
        <w:tc>
          <w:tcPr>
            <w:tcW w:w="14850" w:type="dxa"/>
            <w:gridSpan w:val="1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0F35B7">
        <w:tc>
          <w:tcPr>
            <w:tcW w:w="14850" w:type="dxa"/>
            <w:gridSpan w:val="1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0F35B7">
        <w:trPr>
          <w:trHeight w:val="1611"/>
        </w:trPr>
        <w:tc>
          <w:tcPr>
            <w:tcW w:w="5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204C51" w:rsidRPr="00907E36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3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 xml:space="preserve"> 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:rsidR="00204C51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4B5359" w:rsidRPr="000357C3" w:rsidTr="00F94467">
        <w:trPr>
          <w:trHeight w:val="255"/>
        </w:trPr>
        <w:tc>
          <w:tcPr>
            <w:tcW w:w="14850" w:type="dxa"/>
            <w:gridSpan w:val="12"/>
          </w:tcPr>
          <w:p w:rsidR="004B5359" w:rsidRP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сельских территорий населенных пунктов Чаинского района</w:t>
            </w:r>
          </w:p>
        </w:tc>
      </w:tr>
      <w:tr w:rsidR="004B5359" w:rsidRPr="000357C3" w:rsidTr="004B5359">
        <w:trPr>
          <w:trHeight w:val="538"/>
        </w:trPr>
        <w:tc>
          <w:tcPr>
            <w:tcW w:w="534" w:type="dxa"/>
          </w:tcPr>
          <w:p w:rsidR="004B5359" w:rsidRPr="000357C3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4B5359" w:rsidRPr="004B5359" w:rsidRDefault="004B5359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4B5359" w:rsidRPr="00907E36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4B5359" w:rsidRDefault="00A02650" w:rsidP="000F35B7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</w:t>
      </w:r>
    </w:p>
    <w:p w:rsidR="00A45CBD" w:rsidRDefault="00A45CBD" w:rsidP="00204C51">
      <w:pPr>
        <w:ind w:left="10632" w:right="-32"/>
        <w:jc w:val="right"/>
      </w:pPr>
    </w:p>
    <w:p w:rsidR="00831912" w:rsidRDefault="00831912" w:rsidP="00204C51">
      <w:pPr>
        <w:ind w:left="10632" w:right="-32"/>
        <w:jc w:val="right"/>
      </w:pPr>
    </w:p>
    <w:p w:rsidR="00831912" w:rsidRDefault="00831912" w:rsidP="00204C51">
      <w:pPr>
        <w:ind w:left="10632" w:right="-32"/>
        <w:jc w:val="right"/>
      </w:pPr>
    </w:p>
    <w:p w:rsidR="00204C51" w:rsidRPr="000357C3" w:rsidRDefault="00D0322A" w:rsidP="00204C51">
      <w:pPr>
        <w:ind w:left="10632" w:right="-32"/>
        <w:jc w:val="right"/>
      </w:pPr>
      <w:r>
        <w:t>Приложение 3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012962">
        <w:t>2</w:t>
      </w:r>
      <w:r>
        <w:t xml:space="preserve">0.02.2020 № </w:t>
      </w:r>
      <w:r w:rsidR="00012962">
        <w:t>60</w:t>
      </w:r>
    </w:p>
    <w:p w:rsidR="00204C51" w:rsidRPr="000357C3" w:rsidRDefault="00204C51" w:rsidP="00204C51">
      <w:pPr>
        <w:tabs>
          <w:tab w:val="left" w:pos="9498"/>
          <w:tab w:val="left" w:pos="10065"/>
          <w:tab w:val="left" w:pos="11057"/>
        </w:tabs>
        <w:autoSpaceDE w:val="0"/>
        <w:autoSpaceDN w:val="0"/>
        <w:adjustRightInd w:val="0"/>
        <w:outlineLvl w:val="1"/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88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701"/>
        <w:gridCol w:w="1843"/>
        <w:gridCol w:w="1559"/>
        <w:gridCol w:w="1559"/>
        <w:gridCol w:w="1559"/>
        <w:gridCol w:w="1843"/>
        <w:gridCol w:w="1984"/>
      </w:tblGrid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C51" w:rsidRPr="000357C3" w:rsidTr="00CA34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56937,90174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4D" w:rsidRDefault="009E304D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9E304D" w:rsidRDefault="009E304D" w:rsidP="009E304D">
            <w:pPr>
              <w:ind w:firstLine="708"/>
            </w:pPr>
            <w:r>
              <w:t xml:space="preserve">    -</w:t>
            </w: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6937,90174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3027,8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A22EBB" w:rsidP="000F35B7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A22EBB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2EBB" w:rsidRPr="000357C3" w:rsidRDefault="00A22EBB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0357C3" w:rsidRDefault="00A22EBB" w:rsidP="000F35B7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56937,90174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11329,2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25527,8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2EBB" w:rsidRPr="00A22EBB" w:rsidRDefault="00A22EBB" w:rsidP="00FA0F3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BB"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Default="00A22EBB" w:rsidP="000F35B7">
            <w:pPr>
              <w:rPr>
                <w:b/>
              </w:rPr>
            </w:pPr>
          </w:p>
          <w:p w:rsidR="00A22EBB" w:rsidRPr="000357C3" w:rsidRDefault="00A22EBB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D76B13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E059A5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6B13" w:rsidRPr="00D76B13" w:rsidRDefault="00D76B1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6B13" w:rsidRDefault="00D76B13" w:rsidP="000F35B7">
            <w:pPr>
              <w:rPr>
                <w:b/>
              </w:rPr>
            </w:pPr>
          </w:p>
        </w:tc>
      </w:tr>
      <w:tr w:rsidR="00FA0F34" w:rsidRPr="000357C3" w:rsidTr="00CA349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6810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  <w:r w:rsidR="00D76B13">
              <w:rPr>
                <w:b/>
              </w:rPr>
              <w:t>.2.1</w:t>
            </w:r>
          </w:p>
          <w:p w:rsidR="00FA0F34" w:rsidRPr="00E059A5" w:rsidRDefault="00FA0F34" w:rsidP="0068103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территорий около районной больницы с</w:t>
            </w:r>
            <w:proofErr w:type="gramStart"/>
            <w:r>
              <w:t>.П</w:t>
            </w:r>
            <w:proofErr w:type="gramEnd"/>
            <w:r>
              <w:t xml:space="preserve">одгорное Чаинского района, ул.Лесная, д.32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0357C3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2040,8508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0F34" w:rsidRDefault="00FA0F34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2040,8508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0F34" w:rsidRPr="00E059A5" w:rsidRDefault="00FA0F34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CA3494" w:rsidRDefault="000C69D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FA0" w:rsidRPr="00AD4FA0" w:rsidRDefault="00AD4FA0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 w:rsidR="00D76B13"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0C69D1" w:rsidRPr="00E36F24" w:rsidRDefault="000C69D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3089,4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8492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3089,4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FA0F34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0C69D1" w:rsidRPr="000357C3" w:rsidTr="00CA349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0357C3" w:rsidRDefault="000C69D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Default="000C69D1" w:rsidP="00FA0F34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69D1" w:rsidRPr="00E059A5" w:rsidRDefault="000C69D1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C69D1" w:rsidRDefault="000C69D1" w:rsidP="000F35B7">
            <w:pPr>
              <w:rPr>
                <w:b/>
              </w:rPr>
            </w:pPr>
          </w:p>
        </w:tc>
      </w:tr>
      <w:tr w:rsidR="00CA3494" w:rsidRPr="000357C3" w:rsidTr="00CA349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0357C3" w:rsidRDefault="00CA3494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CA3494" w:rsidRDefault="00CA3494" w:rsidP="000F35B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7BB1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3494" w:rsidRPr="00E059A5" w:rsidRDefault="000C69D1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A3494" w:rsidRDefault="00CA3494" w:rsidP="000F35B7">
            <w:pPr>
              <w:rPr>
                <w:b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62068,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20174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4922,</w:t>
            </w:r>
            <w:r w:rsidR="00FD7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0E079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17210,90174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12068,</w:t>
            </w:r>
            <w:r w:rsidR="00281B8E">
              <w:t>20174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3884,0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3551,1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2422,</w:t>
            </w:r>
            <w:r w:rsidR="00FD7BB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0E0793" w:rsidP="000F35B7">
            <w:r>
              <w:t>2210,90174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CA3494"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A45CBD" w:rsidRDefault="00204C51" w:rsidP="00204C51">
      <w:pPr>
        <w:ind w:left="12744"/>
      </w:pPr>
      <w:r>
        <w:t xml:space="preserve"> </w:t>
      </w:r>
      <w:r w:rsidR="008D7E58">
        <w:t xml:space="preserve">   </w:t>
      </w:r>
      <w:r>
        <w:t xml:space="preserve"> </w:t>
      </w:r>
    </w:p>
    <w:p w:rsidR="00A45CBD" w:rsidRDefault="00A45CBD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730CCB" w:rsidRDefault="00730CCB" w:rsidP="00204C51">
      <w:pPr>
        <w:ind w:left="12744"/>
      </w:pPr>
    </w:p>
    <w:p w:rsidR="00204C51" w:rsidRPr="000357C3" w:rsidRDefault="00D0322A" w:rsidP="00204C51">
      <w:pPr>
        <w:ind w:left="12744"/>
      </w:pPr>
      <w:r>
        <w:t xml:space="preserve">        Приложение 4</w:t>
      </w:r>
    </w:p>
    <w:p w:rsidR="00A45CBD" w:rsidRDefault="00A45CBD" w:rsidP="00A45CBD">
      <w:pPr>
        <w:jc w:val="right"/>
      </w:pPr>
      <w:r>
        <w:t>к постановлению Администрации</w:t>
      </w:r>
    </w:p>
    <w:p w:rsidR="00A45CBD" w:rsidRDefault="00A45CBD" w:rsidP="00A45CBD">
      <w:pPr>
        <w:widowControl w:val="0"/>
        <w:autoSpaceDE w:val="0"/>
        <w:autoSpaceDN w:val="0"/>
        <w:adjustRightInd w:val="0"/>
        <w:jc w:val="right"/>
        <w:outlineLvl w:val="3"/>
      </w:pPr>
      <w:r>
        <w:t xml:space="preserve">Чаинского района от </w:t>
      </w:r>
      <w:r w:rsidR="00012962">
        <w:t>2</w:t>
      </w:r>
      <w:r>
        <w:t>0.02.2020 №</w:t>
      </w:r>
      <w:r w:rsidR="00012962">
        <w:t xml:space="preserve"> 60</w:t>
      </w:r>
      <w: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04C51" w:rsidRPr="000357C3" w:rsidTr="00937558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C51" w:rsidRPr="000357C3" w:rsidTr="00937558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357F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C357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394837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</w:tr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BA0B9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A0B9B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Default="00BA0B9B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B1176C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Default="00B1176C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76C" w:rsidRPr="00E059A5" w:rsidRDefault="00B1176C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B13">
              <w:rPr>
                <w:rFonts w:ascii="Times New Roman" w:hAnsi="Times New Roman" w:cs="Times New Roman"/>
                <w:sz w:val="24"/>
                <w:szCs w:val="24"/>
              </w:rPr>
              <w:t>Мероприятие 1. Реализация проектов по благоустройству сельских территорий</w:t>
            </w:r>
          </w:p>
        </w:tc>
      </w:tr>
      <w:tr w:rsidR="00725003" w:rsidRPr="000357C3" w:rsidTr="0072500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34410D" w:rsidRDefault="00725003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76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725003" w:rsidRPr="00AD4FA0" w:rsidRDefault="00725003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около районной больницы с</w:t>
            </w:r>
            <w:proofErr w:type="gramStart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4FA0">
              <w:rPr>
                <w:rFonts w:ascii="Times New Roman" w:hAnsi="Times New Roman" w:cs="Times New Roman"/>
                <w:sz w:val="24"/>
                <w:szCs w:val="24"/>
              </w:rPr>
              <w:t>одгорное Чаинского района, ул.Лесная, д.32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725003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725003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741,3508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381DA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1B8E" w:rsidRPr="000357C3" w:rsidTr="00A03953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AD4FA0" w:rsidRDefault="00281B8E" w:rsidP="00AD4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1.2.2</w:t>
            </w:r>
          </w:p>
          <w:p w:rsidR="00281B8E" w:rsidRPr="000357C3" w:rsidRDefault="00281B8E" w:rsidP="00AD4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площадки для проведения мероприятий с</w:t>
            </w:r>
            <w:proofErr w:type="gram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ижняя </w:t>
            </w:r>
            <w:proofErr w:type="spellStart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>Тига</w:t>
            </w:r>
            <w:proofErr w:type="spellEnd"/>
            <w:r w:rsidRPr="00E36F24">
              <w:rPr>
                <w:rFonts w:ascii="Times New Roman" w:hAnsi="Times New Roman" w:cs="Times New Roman"/>
                <w:sz w:val="24"/>
                <w:szCs w:val="24"/>
              </w:rPr>
              <w:t xml:space="preserve"> ул.Трактовая,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693A1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72500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1180,8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</w:p>
        </w:tc>
      </w:tr>
      <w:tr w:rsidR="00281B8E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Pr="000357C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693A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1B8E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1180,8492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A0395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Default="00725003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725003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BA0B9B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</w:t>
            </w:r>
            <w:r w:rsidR="00725003" w:rsidRP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725003" w:rsidRDefault="00281B8E" w:rsidP="007250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1922,2</w:t>
            </w:r>
          </w:p>
        </w:tc>
      </w:tr>
      <w:tr w:rsidR="00A37CA0" w:rsidRPr="000357C3" w:rsidTr="0068103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281B8E" w:rsidP="00A37C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4922,</w:t>
            </w:r>
            <w:r w:rsid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25003" w:rsidRPr="000357C3" w:rsidRDefault="00281B8E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4922,</w:t>
            </w:r>
            <w:r w:rsidR="007250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25003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725003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281B8E" w:rsidP="00A039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5003" w:rsidRPr="000357C3" w:rsidRDefault="00281B8E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2422,</w:t>
            </w:r>
            <w:r w:rsidR="007250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E3CE1" w:rsidRPr="00730CCB" w:rsidRDefault="00204C51" w:rsidP="00730CC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E3CE1" w:rsidRDefault="002E3CE1">
      <w:pPr>
        <w:rPr>
          <w:sz w:val="20"/>
          <w:szCs w:val="20"/>
        </w:rPr>
      </w:pPr>
    </w:p>
    <w:sectPr w:rsidR="002E3CE1" w:rsidSect="00730CCB">
      <w:pgSz w:w="16838" w:h="11906" w:orient="landscape"/>
      <w:pgMar w:top="844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16A" w:rsidRDefault="0011716A" w:rsidP="0093318A">
      <w:r>
        <w:separator/>
      </w:r>
    </w:p>
  </w:endnote>
  <w:endnote w:type="continuationSeparator" w:id="1">
    <w:p w:rsidR="0011716A" w:rsidRDefault="0011716A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16A" w:rsidRDefault="0011716A" w:rsidP="0093318A">
      <w:r>
        <w:separator/>
      </w:r>
    </w:p>
  </w:footnote>
  <w:footnote w:type="continuationSeparator" w:id="1">
    <w:p w:rsidR="0011716A" w:rsidRDefault="0011716A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FD7BB1" w:rsidRDefault="00DA0963">
        <w:pPr>
          <w:pStyle w:val="aa"/>
          <w:jc w:val="center"/>
        </w:pPr>
        <w:fldSimple w:instr=" PAGE   \* MERGEFORMAT ">
          <w:r w:rsidR="00012962">
            <w:rPr>
              <w:noProof/>
            </w:rPr>
            <w:t>9</w:t>
          </w:r>
        </w:fldSimple>
      </w:p>
    </w:sdtContent>
  </w:sdt>
  <w:p w:rsidR="00FD7BB1" w:rsidRDefault="00FD7BB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B1" w:rsidRDefault="00FD7BB1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CC02D9"/>
    <w:rsid w:val="00003561"/>
    <w:rsid w:val="00012962"/>
    <w:rsid w:val="00024FBD"/>
    <w:rsid w:val="000B6B09"/>
    <w:rsid w:val="000C69D1"/>
    <w:rsid w:val="000D60F5"/>
    <w:rsid w:val="000E006C"/>
    <w:rsid w:val="000E0793"/>
    <w:rsid w:val="000F3228"/>
    <w:rsid w:val="000F35B7"/>
    <w:rsid w:val="0011716A"/>
    <w:rsid w:val="001259D5"/>
    <w:rsid w:val="00125D99"/>
    <w:rsid w:val="00152DFC"/>
    <w:rsid w:val="00194E1C"/>
    <w:rsid w:val="001B35F8"/>
    <w:rsid w:val="001B3AAC"/>
    <w:rsid w:val="001C510E"/>
    <w:rsid w:val="001F188D"/>
    <w:rsid w:val="00204C51"/>
    <w:rsid w:val="00207312"/>
    <w:rsid w:val="002128CD"/>
    <w:rsid w:val="00233470"/>
    <w:rsid w:val="00243871"/>
    <w:rsid w:val="00254ACC"/>
    <w:rsid w:val="00281B8E"/>
    <w:rsid w:val="002914E4"/>
    <w:rsid w:val="002E3CE1"/>
    <w:rsid w:val="002F2A7B"/>
    <w:rsid w:val="0034410D"/>
    <w:rsid w:val="003459F4"/>
    <w:rsid w:val="00350F55"/>
    <w:rsid w:val="00377534"/>
    <w:rsid w:val="00381DA4"/>
    <w:rsid w:val="00395F51"/>
    <w:rsid w:val="003A7B0C"/>
    <w:rsid w:val="003E79F0"/>
    <w:rsid w:val="00440161"/>
    <w:rsid w:val="00441087"/>
    <w:rsid w:val="00464376"/>
    <w:rsid w:val="004B5359"/>
    <w:rsid w:val="00526BEF"/>
    <w:rsid w:val="00574DB6"/>
    <w:rsid w:val="005C3986"/>
    <w:rsid w:val="005D7520"/>
    <w:rsid w:val="005E4A8B"/>
    <w:rsid w:val="00645752"/>
    <w:rsid w:val="006652D8"/>
    <w:rsid w:val="0068103C"/>
    <w:rsid w:val="007063B0"/>
    <w:rsid w:val="00725003"/>
    <w:rsid w:val="00730CCB"/>
    <w:rsid w:val="00743F06"/>
    <w:rsid w:val="00774B91"/>
    <w:rsid w:val="007D5CE6"/>
    <w:rsid w:val="00802A0B"/>
    <w:rsid w:val="00812906"/>
    <w:rsid w:val="00824120"/>
    <w:rsid w:val="008242D5"/>
    <w:rsid w:val="00831912"/>
    <w:rsid w:val="00837DA4"/>
    <w:rsid w:val="00882D9D"/>
    <w:rsid w:val="008D597F"/>
    <w:rsid w:val="008D7E58"/>
    <w:rsid w:val="008E22DF"/>
    <w:rsid w:val="0093318A"/>
    <w:rsid w:val="00936BC0"/>
    <w:rsid w:val="00937558"/>
    <w:rsid w:val="00941C80"/>
    <w:rsid w:val="00960BBF"/>
    <w:rsid w:val="00994AA5"/>
    <w:rsid w:val="0099558C"/>
    <w:rsid w:val="009E304D"/>
    <w:rsid w:val="00A02650"/>
    <w:rsid w:val="00A03953"/>
    <w:rsid w:val="00A22EBB"/>
    <w:rsid w:val="00A37CA0"/>
    <w:rsid w:val="00A45CBD"/>
    <w:rsid w:val="00A73B6D"/>
    <w:rsid w:val="00A874E4"/>
    <w:rsid w:val="00A912B6"/>
    <w:rsid w:val="00A95D41"/>
    <w:rsid w:val="00AD1510"/>
    <w:rsid w:val="00AD4FA0"/>
    <w:rsid w:val="00AE62B2"/>
    <w:rsid w:val="00B00666"/>
    <w:rsid w:val="00B1176C"/>
    <w:rsid w:val="00BA0B9B"/>
    <w:rsid w:val="00BC7AA7"/>
    <w:rsid w:val="00BE64E4"/>
    <w:rsid w:val="00BF1B79"/>
    <w:rsid w:val="00C210A1"/>
    <w:rsid w:val="00C25ED5"/>
    <w:rsid w:val="00C357FF"/>
    <w:rsid w:val="00C46D20"/>
    <w:rsid w:val="00C770BB"/>
    <w:rsid w:val="00C82252"/>
    <w:rsid w:val="00C84DF7"/>
    <w:rsid w:val="00CA3170"/>
    <w:rsid w:val="00CA3494"/>
    <w:rsid w:val="00CC02D9"/>
    <w:rsid w:val="00CF2C29"/>
    <w:rsid w:val="00D0322A"/>
    <w:rsid w:val="00D52770"/>
    <w:rsid w:val="00D76B13"/>
    <w:rsid w:val="00D90BEB"/>
    <w:rsid w:val="00D930F0"/>
    <w:rsid w:val="00DA0963"/>
    <w:rsid w:val="00DB0873"/>
    <w:rsid w:val="00E059A5"/>
    <w:rsid w:val="00E36E4C"/>
    <w:rsid w:val="00E36F24"/>
    <w:rsid w:val="00E5798B"/>
    <w:rsid w:val="00EB6040"/>
    <w:rsid w:val="00ED4DD1"/>
    <w:rsid w:val="00F05CA0"/>
    <w:rsid w:val="00F06847"/>
    <w:rsid w:val="00F21409"/>
    <w:rsid w:val="00F64605"/>
    <w:rsid w:val="00F77629"/>
    <w:rsid w:val="00F94467"/>
    <w:rsid w:val="00FA0F34"/>
    <w:rsid w:val="00FD7BB1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E2A36-E34D-4BA0-A6CA-41554153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1832</Words>
  <Characters>10446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тыс. рублей</vt:lpstr>
      <vt:lpstr>    </vt:lpstr>
      <vt:lpstr>    </vt:lpstr>
    </vt:vector>
  </TitlesOfParts>
  <Company/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priem</cp:lastModifiedBy>
  <cp:revision>2</cp:revision>
  <cp:lastPrinted>2020-02-28T03:22:00Z</cp:lastPrinted>
  <dcterms:created xsi:type="dcterms:W3CDTF">2020-02-28T03:23:00Z</dcterms:created>
  <dcterms:modified xsi:type="dcterms:W3CDTF">2020-02-28T03:23:00Z</dcterms:modified>
</cp:coreProperties>
</file>