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5D" w:rsidRPr="00217B5D" w:rsidRDefault="00217B5D" w:rsidP="00217B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B5D">
        <w:rPr>
          <w:rFonts w:ascii="Times New Roman" w:eastAsia="Times New Roman" w:hAnsi="Times New Roman" w:cs="Times New Roman"/>
          <w:b/>
          <w:sz w:val="24"/>
          <w:szCs w:val="24"/>
        </w:rPr>
        <w:t>Порядок совершения гражданами юридически значимых действий и типичные юридические ошибк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при совершении таких действий</w:t>
      </w:r>
    </w:p>
    <w:p w:rsidR="008E3DEE" w:rsidRDefault="008E3DEE" w:rsidP="00217B5D">
      <w:pPr>
        <w:pStyle w:val="a3"/>
        <w:ind w:firstLine="540"/>
        <w:jc w:val="both"/>
      </w:pPr>
      <w:r>
        <w:t>Основной формой взаимодействия граждан и исполнительных органов государственной власти Томской области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Федерации».</w:t>
      </w:r>
    </w:p>
    <w:p w:rsidR="008E3DEE" w:rsidRDefault="008E3DEE" w:rsidP="00217B5D">
      <w:pPr>
        <w:pStyle w:val="a3"/>
        <w:ind w:left="57" w:firstLine="483"/>
        <w:jc w:val="both"/>
      </w:pPr>
      <w:r>
        <w:t>Для получения бесплатной юридической помощи необходимо обратится в органы местного самоуправления, органы исполнительной власти, юридическое бюро или к адвокату, занимающимся оказанием бесплатной юридической помощи с письменным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</w:t>
      </w:r>
    </w:p>
    <w:p w:rsidR="008E3DEE" w:rsidRDefault="008E3DEE" w:rsidP="00F6300F">
      <w:pPr>
        <w:pStyle w:val="a3"/>
        <w:spacing w:beforeAutospacing="0" w:afterAutospacing="0"/>
        <w:ind w:left="57"/>
        <w:jc w:val="both"/>
      </w:pPr>
      <w:r>
        <w:t> </w:t>
      </w:r>
      <w:r w:rsidR="00217B5D">
        <w:tab/>
      </w:r>
      <w:r>
        <w:t>После этого принимается решение об оказании юридической помощи.</w:t>
      </w:r>
    </w:p>
    <w:p w:rsidR="008E3DEE" w:rsidRDefault="008E3DEE" w:rsidP="00F6300F">
      <w:pPr>
        <w:pStyle w:val="a3"/>
        <w:spacing w:beforeAutospacing="0" w:afterAutospacing="0"/>
        <w:ind w:left="57" w:firstLine="651"/>
        <w:jc w:val="both"/>
      </w:pPr>
      <w:r>
        <w:t>При обращении в государственные органы и органы местного самоуправления допускаются следующие типичные ошибки, влекущие оставление обращений граждан без ответа:</w:t>
      </w:r>
    </w:p>
    <w:p w:rsidR="008E3DEE" w:rsidRDefault="008E3DEE" w:rsidP="00F6300F">
      <w:pPr>
        <w:pStyle w:val="a3"/>
        <w:spacing w:beforeAutospacing="0" w:afterAutospacing="0"/>
        <w:ind w:left="57" w:firstLine="651"/>
        <w:jc w:val="both"/>
      </w:pPr>
      <w:r>
        <w:t>- в письменном обращении не указаны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8E3DEE" w:rsidRDefault="008E3DEE" w:rsidP="00F6300F">
      <w:pPr>
        <w:pStyle w:val="a3"/>
        <w:spacing w:beforeAutospacing="0" w:afterAutospacing="0"/>
        <w:ind w:left="57" w:firstLine="651"/>
        <w:jc w:val="both"/>
      </w:pPr>
      <w:r>
        <w:t>- документы, необходимые для получения гражданами бесплатной юридической помощи, представлены не в полном объеме;</w:t>
      </w:r>
    </w:p>
    <w:p w:rsidR="008E3DEE" w:rsidRDefault="008E3DEE" w:rsidP="00F6300F">
      <w:pPr>
        <w:pStyle w:val="a3"/>
        <w:spacing w:beforeAutospacing="0" w:afterAutospacing="0"/>
        <w:ind w:left="57" w:firstLine="651"/>
        <w:jc w:val="both"/>
      </w:pPr>
      <w:r>
        <w:t>- представленные документы содержат недостоверные сведения;</w:t>
      </w:r>
    </w:p>
    <w:p w:rsidR="008E3DEE" w:rsidRDefault="008E3DEE" w:rsidP="00F6300F">
      <w:pPr>
        <w:pStyle w:val="a3"/>
        <w:spacing w:beforeAutospacing="0" w:afterAutospacing="0"/>
        <w:ind w:left="57" w:firstLine="651"/>
        <w:jc w:val="both"/>
      </w:pPr>
      <w:r>
        <w:t>- гражданин ходатайствует об оказании бесплатной юридической помощи, не относящейся к компетенции государственного органа (органа местного самоуправления);</w:t>
      </w:r>
    </w:p>
    <w:p w:rsidR="008E3DEE" w:rsidRDefault="008E3DEE" w:rsidP="00F6300F">
      <w:pPr>
        <w:pStyle w:val="a3"/>
        <w:spacing w:before="120" w:beforeAutospacing="0" w:afterAutospacing="0"/>
        <w:ind w:left="57" w:firstLine="651"/>
        <w:jc w:val="both"/>
      </w:pPr>
      <w:r>
        <w:t>- 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</w:t>
      </w:r>
    </w:p>
    <w:p w:rsidR="008E3DEE" w:rsidRDefault="008E3DEE" w:rsidP="00F6300F">
      <w:pPr>
        <w:pStyle w:val="a3"/>
        <w:spacing w:before="120" w:beforeAutospacing="0" w:afterAutospacing="0"/>
        <w:ind w:left="57" w:firstLine="651"/>
        <w:jc w:val="both"/>
      </w:pPr>
      <w:r>
        <w:t>- 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E3DEE" w:rsidRDefault="008E3DEE" w:rsidP="00F6300F">
      <w:pPr>
        <w:pStyle w:val="a3"/>
        <w:spacing w:before="120" w:beforeAutospacing="0" w:afterAutospacing="0"/>
        <w:ind w:left="57" w:firstLine="651"/>
        <w:jc w:val="both"/>
      </w:pPr>
      <w:r>
        <w:t>- текст письменного обращения не поддается прочтению. В этом случае ответ на обращение не дается, и оно не подлежит направ</w:t>
      </w:r>
      <w:bookmarkStart w:id="0" w:name="_GoBack"/>
      <w:bookmarkEnd w:id="0"/>
      <w:r>
        <w:t>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почтовый адрес поддаются прочтению;</w:t>
      </w:r>
    </w:p>
    <w:p w:rsidR="008E3DEE" w:rsidRDefault="008E3DEE" w:rsidP="00F6300F">
      <w:pPr>
        <w:pStyle w:val="a3"/>
        <w:spacing w:before="120" w:beforeAutospacing="0" w:afterAutospacing="0"/>
        <w:ind w:left="57" w:firstLine="651"/>
        <w:jc w:val="both"/>
      </w:pPr>
      <w:r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AB3E1D" w:rsidRDefault="008E3DEE" w:rsidP="00F6300F">
      <w:pPr>
        <w:pStyle w:val="a3"/>
        <w:spacing w:before="120" w:beforeAutospacing="0" w:afterAutospacing="0"/>
        <w:ind w:left="57" w:firstLine="651"/>
        <w:jc w:val="both"/>
      </w:pPr>
      <w:r>
        <w:t>- 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sectPr w:rsidR="00AB3E1D" w:rsidSect="00F6300F">
      <w:pgSz w:w="11906" w:h="16838"/>
      <w:pgMar w:top="709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3DEE"/>
    <w:rsid w:val="00217B5D"/>
    <w:rsid w:val="008E3DEE"/>
    <w:rsid w:val="00AB3E1D"/>
    <w:rsid w:val="00F6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0876"/>
  <w15:docId w15:val="{08A387D5-CCCB-4837-89E4-A43A2EAF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urist1</cp:lastModifiedBy>
  <cp:revision>5</cp:revision>
  <dcterms:created xsi:type="dcterms:W3CDTF">2022-01-24T07:45:00Z</dcterms:created>
  <dcterms:modified xsi:type="dcterms:W3CDTF">2024-05-21T09:05:00Z</dcterms:modified>
</cp:coreProperties>
</file>