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120" w:rsidRDefault="002558DC" w:rsidP="002558DC">
      <w:pPr>
        <w:tabs>
          <w:tab w:val="left" w:pos="6347"/>
        </w:tabs>
        <w:jc w:val="center"/>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2.55pt;margin-top:-5.35pt;width:55.2pt;height:64.1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6" DrawAspect="Content" ObjectID="_1807968496" r:id="rId9"/>
        </w:pict>
      </w:r>
    </w:p>
    <w:p w:rsidR="002558DC" w:rsidRDefault="002558DC" w:rsidP="002558DC">
      <w:pPr>
        <w:tabs>
          <w:tab w:val="left" w:pos="6347"/>
        </w:tabs>
        <w:jc w:val="center"/>
        <w:rPr>
          <w:b/>
        </w:rPr>
      </w:pPr>
    </w:p>
    <w:p w:rsidR="002558DC" w:rsidRDefault="002558DC" w:rsidP="002558DC">
      <w:pPr>
        <w:tabs>
          <w:tab w:val="left" w:pos="6347"/>
        </w:tabs>
        <w:jc w:val="center"/>
        <w:rPr>
          <w:b/>
        </w:rPr>
      </w:pPr>
    </w:p>
    <w:p w:rsidR="002558DC" w:rsidRDefault="002558DC" w:rsidP="002558DC">
      <w:pPr>
        <w:tabs>
          <w:tab w:val="left" w:pos="6347"/>
        </w:tabs>
        <w:jc w:val="center"/>
        <w:rPr>
          <w:b/>
        </w:rPr>
      </w:pPr>
    </w:p>
    <w:p w:rsidR="00452D8F" w:rsidRPr="00C70684" w:rsidRDefault="00452D8F" w:rsidP="00CC02D9">
      <w:pPr>
        <w:jc w:val="center"/>
        <w:rPr>
          <w:b/>
        </w:rPr>
      </w:pPr>
    </w:p>
    <w:p w:rsidR="00CC02D9" w:rsidRPr="004A3A8F" w:rsidRDefault="00CC02D9" w:rsidP="00CC02D9">
      <w:pPr>
        <w:jc w:val="center"/>
        <w:rPr>
          <w:b/>
          <w:sz w:val="32"/>
          <w:szCs w:val="32"/>
        </w:rPr>
      </w:pPr>
      <w:r w:rsidRPr="004A3A8F">
        <w:rPr>
          <w:b/>
          <w:sz w:val="32"/>
          <w:szCs w:val="32"/>
        </w:rPr>
        <w:t>АДМИНИСТРАЦИЯ ЧАИНСКОГО РАЙОНА</w:t>
      </w:r>
    </w:p>
    <w:p w:rsidR="00CC02D9" w:rsidRPr="00C70684" w:rsidRDefault="00CC02D9" w:rsidP="00CC02D9">
      <w:pPr>
        <w:jc w:val="center"/>
        <w:rPr>
          <w:b/>
        </w:rPr>
      </w:pPr>
    </w:p>
    <w:p w:rsidR="00CC02D9" w:rsidRPr="004A3A8F" w:rsidRDefault="00CC02D9" w:rsidP="00CC02D9">
      <w:pPr>
        <w:jc w:val="center"/>
        <w:rPr>
          <w:b/>
          <w:sz w:val="28"/>
          <w:szCs w:val="28"/>
        </w:rPr>
      </w:pPr>
      <w:r w:rsidRPr="004A3A8F">
        <w:rPr>
          <w:b/>
          <w:sz w:val="28"/>
          <w:szCs w:val="28"/>
        </w:rPr>
        <w:t>ПОСТАНОВЛЕНИЕ</w:t>
      </w:r>
    </w:p>
    <w:p w:rsidR="00CC02D9" w:rsidRPr="00C70684" w:rsidRDefault="00CC02D9" w:rsidP="00CC02D9">
      <w:pPr>
        <w:jc w:val="center"/>
        <w:rPr>
          <w:b/>
        </w:rPr>
      </w:pPr>
    </w:p>
    <w:p w:rsidR="00CC02D9" w:rsidRPr="00C70684" w:rsidRDefault="002558DC" w:rsidP="00CC02D9">
      <w:r>
        <w:t>28</w:t>
      </w:r>
      <w:r w:rsidR="00426AAC">
        <w:t>.0</w:t>
      </w:r>
      <w:r w:rsidR="005A69C1">
        <w:t>4</w:t>
      </w:r>
      <w:r w:rsidR="00426AAC">
        <w:t>.202</w:t>
      </w:r>
      <w:r w:rsidR="00715C8E">
        <w:t>5</w:t>
      </w:r>
      <w:r w:rsidR="00CC02D9">
        <w:tab/>
      </w:r>
      <w:r w:rsidR="00CC02D9">
        <w:tab/>
      </w:r>
      <w:r w:rsidR="00CC02D9">
        <w:tab/>
      </w:r>
      <w:r w:rsidR="00CC02D9">
        <w:tab/>
      </w:r>
      <w:r w:rsidR="00CC02D9">
        <w:tab/>
      </w:r>
      <w:r w:rsidR="00CC02D9">
        <w:tab/>
      </w:r>
      <w:r w:rsidR="00CC02D9">
        <w:tab/>
      </w:r>
      <w:r w:rsidR="00CC02D9">
        <w:tab/>
      </w:r>
      <w:r w:rsidR="00CC02D9">
        <w:tab/>
      </w:r>
      <w:r w:rsidR="00CC02D9">
        <w:tab/>
      </w:r>
      <w:r w:rsidR="00CC02D9">
        <w:tab/>
      </w:r>
      <w:r>
        <w:t xml:space="preserve">       </w:t>
      </w:r>
      <w:r w:rsidR="00CC02D9" w:rsidRPr="00C70684">
        <w:t>№</w:t>
      </w:r>
      <w:r>
        <w:t xml:space="preserve"> 249</w:t>
      </w:r>
    </w:p>
    <w:p w:rsidR="00CC02D9" w:rsidRPr="00C70684" w:rsidRDefault="00CC02D9" w:rsidP="00CC02D9">
      <w:pPr>
        <w:jc w:val="both"/>
        <w:rPr>
          <w:b/>
        </w:rPr>
      </w:pPr>
    </w:p>
    <w:p w:rsidR="00CC02D9" w:rsidRPr="00C70684" w:rsidRDefault="00824120" w:rsidP="00215D97">
      <w:pPr>
        <w:ind w:left="851" w:right="993"/>
        <w:jc w:val="center"/>
      </w:pPr>
      <w:r w:rsidRPr="00074608">
        <w:t>О внесении изменений в постановление Администрации Чаинского района от</w:t>
      </w:r>
      <w:r>
        <w:t xml:space="preserve"> 30.10.2019 № 383</w:t>
      </w:r>
      <w:r w:rsidRPr="00074608">
        <w:t xml:space="preserve"> «Об утверждении </w:t>
      </w:r>
      <w:r>
        <w:t>муниципальной программы</w:t>
      </w:r>
      <w:r w:rsidR="00CC02D9">
        <w:t>«Комплексное</w:t>
      </w:r>
      <w:r w:rsidR="00CC02D9" w:rsidRPr="00C70684">
        <w:t xml:space="preserve"> развитие сельских территорий Ча</w:t>
      </w:r>
      <w:r w:rsidR="00CC02D9">
        <w:t>инского района</w:t>
      </w:r>
      <w:r w:rsidR="00CC02D9" w:rsidRPr="00C70684">
        <w:t>»</w:t>
      </w:r>
    </w:p>
    <w:p w:rsidR="00426AAC" w:rsidRDefault="00426AAC" w:rsidP="00426AAC">
      <w:pPr>
        <w:ind w:firstLine="708"/>
        <w:jc w:val="both"/>
      </w:pPr>
    </w:p>
    <w:p w:rsidR="00DA1BD0" w:rsidRPr="007D3E81" w:rsidRDefault="00426AAC" w:rsidP="00DA1BD0">
      <w:pPr>
        <w:ind w:firstLine="708"/>
        <w:jc w:val="both"/>
      </w:pPr>
      <w:r w:rsidRPr="00D47397">
        <w:t xml:space="preserve">В целях приведения муниципальной программы </w:t>
      </w:r>
      <w:r w:rsidR="009278B2">
        <w:t>«Комплексное</w:t>
      </w:r>
      <w:r w:rsidR="009278B2" w:rsidRPr="00C70684">
        <w:t xml:space="preserve"> развитие сельских территорий Ча</w:t>
      </w:r>
      <w:r w:rsidR="009278B2">
        <w:t>инского района</w:t>
      </w:r>
      <w:r w:rsidR="009278B2" w:rsidRPr="00C70684">
        <w:t>»</w:t>
      </w:r>
      <w:r w:rsidRPr="00D47397">
        <w:t xml:space="preserve">в соответствие </w:t>
      </w:r>
      <w:r w:rsidR="00DA1BD0" w:rsidRPr="00D47397">
        <w:t>с решением Думы Чаинского района</w:t>
      </w:r>
      <w:r w:rsidR="00DA1BD0">
        <w:t xml:space="preserve"> от 3</w:t>
      </w:r>
      <w:r w:rsidR="005A69C1">
        <w:t>1</w:t>
      </w:r>
      <w:r w:rsidR="00DA1BD0">
        <w:t>.0</w:t>
      </w:r>
      <w:r w:rsidR="005A69C1">
        <w:t>3</w:t>
      </w:r>
      <w:r w:rsidR="00DA1BD0">
        <w:t xml:space="preserve">.2025 № </w:t>
      </w:r>
      <w:r w:rsidR="005A69C1">
        <w:t>452</w:t>
      </w:r>
      <w:r w:rsidR="00DA1BD0">
        <w:t xml:space="preserve"> «</w:t>
      </w:r>
      <w:r w:rsidR="00DA1BD0" w:rsidRPr="007D3E81">
        <w:t>О внесении изменений в решение Думы Чаинского района от 2</w:t>
      </w:r>
      <w:r w:rsidR="00DA1BD0">
        <w:t>6</w:t>
      </w:r>
      <w:r w:rsidR="00DA1BD0" w:rsidRPr="007D3E81">
        <w:t>.12.202</w:t>
      </w:r>
      <w:r w:rsidR="00DA1BD0">
        <w:t>4</w:t>
      </w:r>
      <w:r w:rsidR="00DA1BD0" w:rsidRPr="007D3E81">
        <w:t xml:space="preserve"> № </w:t>
      </w:r>
      <w:r w:rsidR="00DA1BD0">
        <w:t>427</w:t>
      </w:r>
      <w:r w:rsidR="00DA1BD0" w:rsidRPr="007D3E81">
        <w:t xml:space="preserve"> «О бюджете муниципального образования «Чаинский район Томской области» на 202</w:t>
      </w:r>
      <w:r w:rsidR="00DA1BD0">
        <w:t>5</w:t>
      </w:r>
      <w:r w:rsidR="00DA1BD0" w:rsidRPr="007D3E81">
        <w:t xml:space="preserve"> год и на плановый период 202</w:t>
      </w:r>
      <w:r w:rsidR="00DA1BD0">
        <w:t>6</w:t>
      </w:r>
      <w:r w:rsidR="00DA1BD0" w:rsidRPr="007D3E81">
        <w:t xml:space="preserve"> и 202</w:t>
      </w:r>
      <w:r w:rsidR="00DA1BD0">
        <w:t>7</w:t>
      </w:r>
      <w:r w:rsidR="00DA1BD0" w:rsidRPr="007D3E81">
        <w:t xml:space="preserve"> годов»</w:t>
      </w:r>
      <w:r w:rsidR="00DA1BD0">
        <w:t>,</w:t>
      </w:r>
    </w:p>
    <w:p w:rsidR="00426AAC" w:rsidRPr="00F96ECD" w:rsidRDefault="00426AAC" w:rsidP="00186308">
      <w:pPr>
        <w:ind w:firstLine="708"/>
        <w:jc w:val="both"/>
      </w:pPr>
      <w:r w:rsidRPr="00F96ECD">
        <w:t>,</w:t>
      </w:r>
    </w:p>
    <w:p w:rsidR="00CC02D9" w:rsidRPr="00C70684" w:rsidRDefault="00CC02D9" w:rsidP="002558DC">
      <w:pPr>
        <w:jc w:val="both"/>
      </w:pPr>
      <w:r w:rsidRPr="00C70684">
        <w:t>ПОСТАНОВЛЯЮ:</w:t>
      </w:r>
    </w:p>
    <w:p w:rsidR="00CC02D9" w:rsidRPr="00C70684" w:rsidRDefault="00CC02D9" w:rsidP="00CC02D9">
      <w:pPr>
        <w:ind w:firstLine="709"/>
        <w:jc w:val="both"/>
      </w:pPr>
    </w:p>
    <w:p w:rsidR="00271EA4" w:rsidRDefault="008D597F" w:rsidP="00D74D7C">
      <w:pPr>
        <w:widowControl w:val="0"/>
        <w:autoSpaceDE w:val="0"/>
        <w:autoSpaceDN w:val="0"/>
        <w:adjustRightInd w:val="0"/>
        <w:ind w:firstLine="567"/>
        <w:jc w:val="both"/>
      </w:pPr>
      <w:r>
        <w:t xml:space="preserve">  1. Внести в </w:t>
      </w:r>
      <w:r w:rsidR="009278B2" w:rsidRPr="00D47397">
        <w:t>муниципальн</w:t>
      </w:r>
      <w:r w:rsidR="009278B2">
        <w:t>ую</w:t>
      </w:r>
      <w:r w:rsidR="009278B2" w:rsidRPr="00D47397">
        <w:t xml:space="preserve"> программ</w:t>
      </w:r>
      <w:r w:rsidR="009278B2">
        <w:t>у«Комплексное</w:t>
      </w:r>
      <w:r w:rsidR="009278B2" w:rsidRPr="00C70684">
        <w:t xml:space="preserve"> развитие сельских территорий Ча</w:t>
      </w:r>
      <w:r w:rsidR="009278B2">
        <w:t>инского района</w:t>
      </w:r>
      <w:r w:rsidR="009278B2" w:rsidRPr="00C70684">
        <w:t>»</w:t>
      </w:r>
      <w:r w:rsidR="009278B2">
        <w:t xml:space="preserve">, утвержденную </w:t>
      </w:r>
      <w:r>
        <w:t>постановление</w:t>
      </w:r>
      <w:r w:rsidR="009278B2">
        <w:t>м</w:t>
      </w:r>
      <w:r>
        <w:t xml:space="preserve"> Адм</w:t>
      </w:r>
      <w:r w:rsidR="00243871">
        <w:t xml:space="preserve">инистрации Чаинского района от </w:t>
      </w:r>
      <w:r>
        <w:t>3</w:t>
      </w:r>
      <w:r w:rsidR="00243871">
        <w:t>0.10.2019 № 383</w:t>
      </w:r>
      <w:r>
        <w:t xml:space="preserve"> «Об утверждении муниципальной программы</w:t>
      </w:r>
      <w:r w:rsidR="00243871">
        <w:t xml:space="preserve"> «Комплексное</w:t>
      </w:r>
      <w:r>
        <w:t xml:space="preserve"> развитие сельски</w:t>
      </w:r>
      <w:r w:rsidR="00243871">
        <w:t>х территорий Чаинского района</w:t>
      </w:r>
      <w:r w:rsidRPr="0087413E">
        <w:t xml:space="preserve">» </w:t>
      </w:r>
      <w:r w:rsidR="00D74D7C">
        <w:t>(в редакции постановлений Администрации Чаинского района от 20.02.2020 № 60, от 15.10.2020 № 280, от 25.12.2020 № 389, от 10.03.2021 № 86, от 17.05.2021 № 187, от 27.09.2021 № 305, от 17.01.2022 № 12, от 13.07.2022 № 270, от 23.11.2022 № 467, от 25.01.2023 № 64, от 14.07.2023 № 316, от 18.09.2023 № 405, от 27.02.2024 № 130, от 22.03.2024 № 174, от 11.10.2024 № 517, от 26.12.2024 № 653</w:t>
      </w:r>
      <w:r w:rsidR="00DA1BD0">
        <w:t>, о</w:t>
      </w:r>
      <w:r w:rsidR="005A69C1">
        <w:t>т 14.02.2025 № 114, от 14.02.2025 № 115</w:t>
      </w:r>
      <w:r w:rsidR="00D74D7C">
        <w:t xml:space="preserve">) </w:t>
      </w:r>
      <w:r>
        <w:t>следующие изменения:</w:t>
      </w:r>
    </w:p>
    <w:p w:rsidR="00401A06" w:rsidRDefault="00401A06" w:rsidP="00271EA4">
      <w:pPr>
        <w:widowControl w:val="0"/>
        <w:autoSpaceDE w:val="0"/>
        <w:autoSpaceDN w:val="0"/>
        <w:adjustRightInd w:val="0"/>
        <w:ind w:firstLine="567"/>
        <w:jc w:val="both"/>
      </w:pPr>
    </w:p>
    <w:p w:rsidR="00107D7C" w:rsidRDefault="00107D7C" w:rsidP="00107D7C">
      <w:pPr>
        <w:autoSpaceDE w:val="0"/>
        <w:autoSpaceDN w:val="0"/>
        <w:adjustRightInd w:val="0"/>
        <w:ind w:right="-2"/>
        <w:jc w:val="both"/>
      </w:pPr>
      <w:r w:rsidRPr="00107D7C">
        <w:t>1)</w:t>
      </w:r>
      <w:r w:rsidR="002558DC">
        <w:t xml:space="preserve"> </w:t>
      </w:r>
      <w:r w:rsidRPr="00107D7C">
        <w:t>В Паспорте муниципальной программы раздел «Объемы и источники финансирования Программы» изложить в новой редакции согласно приложению № 1 к настоящему постановлению</w:t>
      </w:r>
    </w:p>
    <w:p w:rsidR="00271EA4" w:rsidRDefault="00107D7C" w:rsidP="00271EA4">
      <w:pPr>
        <w:autoSpaceDE w:val="0"/>
        <w:autoSpaceDN w:val="0"/>
        <w:adjustRightInd w:val="0"/>
        <w:ind w:right="-2"/>
        <w:jc w:val="both"/>
      </w:pPr>
      <w:r>
        <w:t>2</w:t>
      </w:r>
      <w:r w:rsidR="00271EA4">
        <w:t>) Пункт 3.2. раздела 3 «Система мероприятий муниципальной программы и ее ресурсное обеспечение» изложить в новой редакции:</w:t>
      </w:r>
    </w:p>
    <w:p w:rsidR="00271EA4" w:rsidRDefault="00271EA4" w:rsidP="00271EA4">
      <w:pPr>
        <w:ind w:firstLine="426"/>
        <w:jc w:val="both"/>
      </w:pPr>
      <w:r>
        <w:t xml:space="preserve">«3.2. Общий объем финансирования Программы составляет </w:t>
      </w:r>
      <w:r w:rsidR="00E34AAC">
        <w:t>318</w:t>
      </w:r>
      <w:r w:rsidR="005A69C1">
        <w:t>8</w:t>
      </w:r>
      <w:r w:rsidR="00E34AAC">
        <w:t>3,50071</w:t>
      </w:r>
      <w:r>
        <w:t xml:space="preserve"> тыс. рублей в том числе:</w:t>
      </w:r>
    </w:p>
    <w:p w:rsidR="00271EA4" w:rsidRDefault="00271EA4" w:rsidP="00271EA4">
      <w:pPr>
        <w:ind w:firstLine="426"/>
        <w:jc w:val="both"/>
      </w:pPr>
      <w:r>
        <w:t xml:space="preserve">за счет </w:t>
      </w:r>
      <w:r w:rsidR="00186308">
        <w:t xml:space="preserve">средств </w:t>
      </w:r>
      <w:r>
        <w:t xml:space="preserve">федерального бюджета – </w:t>
      </w:r>
      <w:r w:rsidR="00D74D7C">
        <w:t>538</w:t>
      </w:r>
      <w:r w:rsidR="005C15DB">
        <w:t>5,07069</w:t>
      </w:r>
      <w:r>
        <w:t xml:space="preserve"> тыс. рублей;</w:t>
      </w:r>
    </w:p>
    <w:p w:rsidR="00271EA4" w:rsidRDefault="00271EA4" w:rsidP="00271EA4">
      <w:pPr>
        <w:ind w:firstLine="426"/>
        <w:jc w:val="both"/>
      </w:pPr>
      <w:r>
        <w:t xml:space="preserve">за счет средств областного бюджета – </w:t>
      </w:r>
      <w:r w:rsidR="00D74D7C">
        <w:t>1</w:t>
      </w:r>
      <w:r w:rsidR="00E34AAC">
        <w:t>5255,73732</w:t>
      </w:r>
      <w:r>
        <w:t xml:space="preserve"> тыс. рублей;</w:t>
      </w:r>
    </w:p>
    <w:p w:rsidR="00271EA4" w:rsidRDefault="00271EA4" w:rsidP="00271EA4">
      <w:pPr>
        <w:ind w:firstLine="426"/>
        <w:jc w:val="both"/>
      </w:pPr>
      <w:r>
        <w:t xml:space="preserve">за счет средств бюджета муниципального образования «Чаинский район Томской области»–  </w:t>
      </w:r>
      <w:r w:rsidR="00D74D7C">
        <w:t>5</w:t>
      </w:r>
      <w:r w:rsidR="005C15DB">
        <w:t>9</w:t>
      </w:r>
      <w:r w:rsidR="005A69C1">
        <w:t>1</w:t>
      </w:r>
      <w:r w:rsidR="005C15DB">
        <w:t>9,70802</w:t>
      </w:r>
      <w:r>
        <w:t xml:space="preserve"> тыс. рублей;</w:t>
      </w:r>
    </w:p>
    <w:p w:rsidR="00271EA4" w:rsidRDefault="00271EA4" w:rsidP="00271EA4">
      <w:pPr>
        <w:ind w:firstLine="426"/>
        <w:jc w:val="both"/>
      </w:pPr>
      <w:r>
        <w:t xml:space="preserve">за счет средств внебюджетных источников – </w:t>
      </w:r>
      <w:r w:rsidR="005C15DB">
        <w:t>5322,98468</w:t>
      </w:r>
      <w:r>
        <w:t xml:space="preserve"> тыс. рублей.</w:t>
      </w:r>
    </w:p>
    <w:p w:rsidR="00271EA4" w:rsidRPr="004131E2" w:rsidRDefault="00271EA4" w:rsidP="00271EA4">
      <w:pPr>
        <w:autoSpaceDE w:val="0"/>
        <w:autoSpaceDN w:val="0"/>
        <w:adjustRightInd w:val="0"/>
        <w:ind w:firstLine="709"/>
      </w:pPr>
      <w:r w:rsidRPr="004131E2">
        <w:t>Расходы на реализацию Программы в целом отражены в приложении №2.</w:t>
      </w:r>
    </w:p>
    <w:p w:rsidR="00271EA4" w:rsidRDefault="00271EA4" w:rsidP="00271EA4">
      <w:pPr>
        <w:autoSpaceDE w:val="0"/>
        <w:autoSpaceDN w:val="0"/>
        <w:adjustRightInd w:val="0"/>
        <w:ind w:firstLine="709"/>
        <w:jc w:val="both"/>
      </w:pPr>
      <w:r w:rsidRPr="004131E2">
        <w:t>Информация о расходах бюджета муниципального образования «Чаинский район</w:t>
      </w:r>
      <w:r>
        <w:t xml:space="preserve"> Томской области</w:t>
      </w:r>
      <w:r w:rsidRPr="004131E2">
        <w:t>» на реализацию Программы с расшифровкой по главным распределителям средств местного бюджета представлена в приложении №3.</w:t>
      </w:r>
      <w:r>
        <w:t>».</w:t>
      </w:r>
    </w:p>
    <w:p w:rsidR="00215D97" w:rsidRPr="00215D97" w:rsidRDefault="00215D97" w:rsidP="00215D97">
      <w:pPr>
        <w:ind w:firstLine="426"/>
        <w:jc w:val="both"/>
      </w:pPr>
      <w:r>
        <w:t>4</w:t>
      </w:r>
      <w:r w:rsidRPr="00215D97">
        <w:t>) Приложение № 2 к муниципальной программе изложить в новой редакции согласно Приложению № 2 к постановлению;</w:t>
      </w:r>
    </w:p>
    <w:p w:rsidR="00215D97" w:rsidRPr="00215D97" w:rsidRDefault="00215D97" w:rsidP="00215D97">
      <w:pPr>
        <w:ind w:firstLine="426"/>
        <w:jc w:val="both"/>
      </w:pPr>
      <w:r>
        <w:lastRenderedPageBreak/>
        <w:t>5</w:t>
      </w:r>
      <w:r w:rsidRPr="00215D97">
        <w:t xml:space="preserve">) Приложение № 3 к муниципальной программе изложить в новой редакции согласно Приложению № 3 к постановлению. </w:t>
      </w:r>
    </w:p>
    <w:p w:rsidR="00215D97" w:rsidRPr="00215D97" w:rsidRDefault="00215D97" w:rsidP="00215D97">
      <w:pPr>
        <w:tabs>
          <w:tab w:val="left" w:pos="1560"/>
        </w:tabs>
        <w:ind w:hanging="425"/>
        <w:jc w:val="both"/>
      </w:pPr>
      <w:r w:rsidRPr="00215D97">
        <w:tab/>
        <w:t xml:space="preserve">       2. Опубликовать постановление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 Томской области».</w:t>
      </w:r>
    </w:p>
    <w:p w:rsidR="00215D97" w:rsidRPr="00215D97" w:rsidRDefault="00215D97" w:rsidP="00215D97">
      <w:pPr>
        <w:tabs>
          <w:tab w:val="left" w:pos="426"/>
          <w:tab w:val="left" w:pos="567"/>
          <w:tab w:val="left" w:pos="1560"/>
        </w:tabs>
        <w:ind w:hanging="425"/>
        <w:jc w:val="both"/>
      </w:pPr>
      <w:r w:rsidRPr="00215D97">
        <w:tab/>
      </w:r>
      <w:r w:rsidRPr="00215D97">
        <w:tab/>
        <w:t>3. Постановление вступает в силу со дня его официального опубликования</w:t>
      </w:r>
      <w:r w:rsidR="009278B2">
        <w:t>.</w:t>
      </w:r>
    </w:p>
    <w:p w:rsidR="00215D97" w:rsidRPr="00215D97" w:rsidRDefault="00215D97" w:rsidP="00215D97">
      <w:pPr>
        <w:pStyle w:val="ConsPlusNormal"/>
        <w:jc w:val="both"/>
        <w:rPr>
          <w:rFonts w:ascii="Times New Roman" w:hAnsi="Times New Roman" w:cs="Times New Roman"/>
          <w:sz w:val="24"/>
          <w:szCs w:val="24"/>
        </w:rPr>
      </w:pPr>
      <w:r w:rsidRPr="00215D97">
        <w:rPr>
          <w:rFonts w:ascii="Times New Roman" w:hAnsi="Times New Roman" w:cs="Times New Roman"/>
          <w:sz w:val="24"/>
          <w:szCs w:val="24"/>
        </w:rPr>
        <w:t xml:space="preserve">       4. Контроль за исполнением постановления возложить на заместителя Главы Чаинского района по социальным вопросам Т.В. Чуйко.</w:t>
      </w:r>
    </w:p>
    <w:p w:rsidR="00215D97" w:rsidRDefault="00215D97" w:rsidP="00215D97">
      <w:pPr>
        <w:pStyle w:val="ConsPlusNormal"/>
        <w:spacing w:before="100" w:beforeAutospacing="1"/>
        <w:jc w:val="both"/>
        <w:rPr>
          <w:rFonts w:ascii="Times New Roman" w:hAnsi="Times New Roman" w:cs="Times New Roman"/>
          <w:sz w:val="24"/>
          <w:szCs w:val="24"/>
        </w:rPr>
      </w:pPr>
    </w:p>
    <w:p w:rsidR="002558DC" w:rsidRPr="00215D97" w:rsidRDefault="002558DC" w:rsidP="00215D97">
      <w:pPr>
        <w:pStyle w:val="ConsPlusNormal"/>
        <w:spacing w:before="100" w:beforeAutospacing="1"/>
        <w:jc w:val="both"/>
        <w:rPr>
          <w:rFonts w:ascii="Times New Roman" w:hAnsi="Times New Roman" w:cs="Times New Roman"/>
          <w:sz w:val="24"/>
          <w:szCs w:val="24"/>
        </w:rPr>
      </w:pPr>
    </w:p>
    <w:p w:rsidR="00215D97" w:rsidRPr="00215D97" w:rsidRDefault="00215D97" w:rsidP="00215D97">
      <w:pPr>
        <w:pStyle w:val="ConsPlusNormal"/>
        <w:spacing w:before="100" w:beforeAutospacing="1"/>
        <w:jc w:val="both"/>
        <w:rPr>
          <w:rFonts w:ascii="Times New Roman" w:hAnsi="Times New Roman" w:cs="Times New Roman"/>
          <w:sz w:val="24"/>
          <w:szCs w:val="24"/>
        </w:rPr>
      </w:pPr>
      <w:r w:rsidRPr="00215D97">
        <w:rPr>
          <w:rFonts w:ascii="Times New Roman" w:hAnsi="Times New Roman" w:cs="Times New Roman"/>
          <w:sz w:val="24"/>
          <w:szCs w:val="24"/>
        </w:rPr>
        <w:t xml:space="preserve">Глава района                                                                                    </w:t>
      </w:r>
      <w:r w:rsidR="002558DC">
        <w:rPr>
          <w:rFonts w:ascii="Times New Roman" w:hAnsi="Times New Roman" w:cs="Times New Roman"/>
          <w:sz w:val="24"/>
          <w:szCs w:val="24"/>
        </w:rPr>
        <w:tab/>
      </w:r>
      <w:r w:rsidR="002558DC">
        <w:rPr>
          <w:rFonts w:ascii="Times New Roman" w:hAnsi="Times New Roman" w:cs="Times New Roman"/>
          <w:sz w:val="24"/>
          <w:szCs w:val="24"/>
        </w:rPr>
        <w:tab/>
        <w:t xml:space="preserve">      </w:t>
      </w:r>
      <w:r w:rsidRPr="00215D97">
        <w:rPr>
          <w:rFonts w:ascii="Times New Roman" w:hAnsi="Times New Roman" w:cs="Times New Roman"/>
          <w:sz w:val="24"/>
          <w:szCs w:val="24"/>
        </w:rPr>
        <w:t>А.А. Костарев</w:t>
      </w:r>
    </w:p>
    <w:p w:rsidR="008D597F" w:rsidRPr="00516CAE" w:rsidRDefault="008D597F" w:rsidP="008D597F">
      <w:pPr>
        <w:tabs>
          <w:tab w:val="left" w:pos="1155"/>
          <w:tab w:val="right" w:pos="10489"/>
        </w:tabs>
        <w:spacing w:before="100" w:beforeAutospacing="1"/>
      </w:pPr>
    </w:p>
    <w:p w:rsidR="008D597F" w:rsidRPr="00516CAE" w:rsidRDefault="008D597F" w:rsidP="008D597F">
      <w:pPr>
        <w:tabs>
          <w:tab w:val="left" w:pos="1155"/>
          <w:tab w:val="right" w:pos="10489"/>
        </w:tabs>
        <w:spacing w:before="100" w:beforeAutospacing="1"/>
      </w:pPr>
    </w:p>
    <w:p w:rsidR="008D597F" w:rsidRPr="00516CAE" w:rsidRDefault="008D597F" w:rsidP="008D597F">
      <w:pPr>
        <w:tabs>
          <w:tab w:val="left" w:pos="1155"/>
          <w:tab w:val="right" w:pos="10489"/>
        </w:tabs>
        <w:spacing w:before="100" w:beforeAutospacing="1"/>
      </w:pPr>
    </w:p>
    <w:p w:rsidR="008D597F" w:rsidRPr="00516CAE" w:rsidRDefault="008D597F" w:rsidP="008D597F">
      <w:pPr>
        <w:tabs>
          <w:tab w:val="left" w:pos="1155"/>
          <w:tab w:val="right" w:pos="10489"/>
        </w:tabs>
        <w:spacing w:before="100" w:beforeAutospacing="1"/>
      </w:pPr>
    </w:p>
    <w:p w:rsidR="008D597F" w:rsidRPr="00516CAE" w:rsidRDefault="008D597F" w:rsidP="008D597F">
      <w:pPr>
        <w:tabs>
          <w:tab w:val="left" w:pos="1155"/>
          <w:tab w:val="right" w:pos="10489"/>
        </w:tabs>
        <w:spacing w:before="100" w:beforeAutospacing="1"/>
      </w:pPr>
    </w:p>
    <w:p w:rsidR="008D597F" w:rsidRDefault="008D597F" w:rsidP="008D597F">
      <w:pPr>
        <w:tabs>
          <w:tab w:val="left" w:pos="1155"/>
          <w:tab w:val="right" w:pos="10489"/>
        </w:tabs>
        <w:spacing w:before="100" w:beforeAutospacing="1"/>
        <w:rPr>
          <w:sz w:val="20"/>
          <w:szCs w:val="20"/>
        </w:rPr>
      </w:pPr>
    </w:p>
    <w:p w:rsidR="008D597F" w:rsidRDefault="008D597F" w:rsidP="008D597F">
      <w:pPr>
        <w:tabs>
          <w:tab w:val="left" w:pos="1155"/>
          <w:tab w:val="right" w:pos="10489"/>
        </w:tabs>
        <w:spacing w:before="100" w:beforeAutospacing="1"/>
        <w:rPr>
          <w:sz w:val="20"/>
          <w:szCs w:val="20"/>
        </w:rPr>
      </w:pPr>
    </w:p>
    <w:p w:rsidR="008D597F" w:rsidRDefault="008D597F" w:rsidP="008D597F">
      <w:pPr>
        <w:tabs>
          <w:tab w:val="left" w:pos="1155"/>
          <w:tab w:val="right" w:pos="10489"/>
        </w:tabs>
        <w:spacing w:before="100" w:beforeAutospacing="1"/>
        <w:rPr>
          <w:sz w:val="20"/>
          <w:szCs w:val="20"/>
        </w:rPr>
      </w:pPr>
    </w:p>
    <w:p w:rsidR="008D597F" w:rsidRDefault="008D597F" w:rsidP="008D597F">
      <w:pPr>
        <w:tabs>
          <w:tab w:val="left" w:pos="1155"/>
          <w:tab w:val="right" w:pos="10489"/>
        </w:tabs>
        <w:spacing w:before="100" w:beforeAutospacing="1"/>
        <w:rPr>
          <w:sz w:val="20"/>
          <w:szCs w:val="20"/>
        </w:rPr>
      </w:pPr>
    </w:p>
    <w:p w:rsidR="008D597F" w:rsidRDefault="008D597F" w:rsidP="008D597F">
      <w:pPr>
        <w:tabs>
          <w:tab w:val="left" w:pos="1155"/>
          <w:tab w:val="right" w:pos="10489"/>
        </w:tabs>
        <w:spacing w:before="100" w:beforeAutospacing="1"/>
        <w:rPr>
          <w:sz w:val="20"/>
          <w:szCs w:val="20"/>
        </w:rPr>
      </w:pPr>
    </w:p>
    <w:p w:rsidR="00C770BB" w:rsidRPr="00C770BB" w:rsidRDefault="00C770BB" w:rsidP="00C770BB">
      <w:pPr>
        <w:pStyle w:val="ConsPlusNonformat"/>
        <w:sectPr w:rsidR="00C770BB" w:rsidRPr="00C770BB" w:rsidSect="002558DC">
          <w:headerReference w:type="default" r:id="rId10"/>
          <w:headerReference w:type="first" r:id="rId11"/>
          <w:pgSz w:w="11906" w:h="16838"/>
          <w:pgMar w:top="1134" w:right="567" w:bottom="1134" w:left="1701" w:header="709" w:footer="709" w:gutter="0"/>
          <w:pgNumType w:start="1"/>
          <w:cols w:space="708"/>
          <w:titlePg/>
          <w:docGrid w:linePitch="360"/>
        </w:sectPr>
      </w:pPr>
    </w:p>
    <w:p w:rsidR="003459F4" w:rsidRDefault="003459F4" w:rsidP="001B35F8">
      <w:pPr>
        <w:tabs>
          <w:tab w:val="left" w:pos="13429"/>
        </w:tabs>
        <w:rPr>
          <w:sz w:val="20"/>
          <w:szCs w:val="20"/>
        </w:rPr>
      </w:pPr>
    </w:p>
    <w:p w:rsidR="00C771F6" w:rsidRPr="003A4CF5" w:rsidRDefault="00936BC0" w:rsidP="00C771F6">
      <w:pPr>
        <w:ind w:right="-32"/>
        <w:jc w:val="right"/>
      </w:pPr>
      <w:r>
        <w:tab/>
      </w:r>
      <w:r w:rsidR="00C771F6">
        <w:tab/>
      </w:r>
      <w:r w:rsidR="00C771F6">
        <w:tab/>
      </w:r>
      <w:r w:rsidR="00C771F6">
        <w:tab/>
      </w:r>
      <w:r w:rsidR="00C771F6">
        <w:tab/>
        <w:t>Прило</w:t>
      </w:r>
      <w:r w:rsidR="00C771F6" w:rsidRPr="003A4CF5">
        <w:t xml:space="preserve">жение </w:t>
      </w:r>
      <w:r w:rsidR="00C771F6">
        <w:t>1</w:t>
      </w:r>
      <w:r w:rsidR="002558DC" w:rsidRPr="002558DC">
        <w:t xml:space="preserve"> </w:t>
      </w:r>
      <w:r w:rsidR="002558DC">
        <w:t>к постановлению</w:t>
      </w:r>
    </w:p>
    <w:p w:rsidR="00C771F6" w:rsidRDefault="00C771F6" w:rsidP="00C771F6">
      <w:pPr>
        <w:jc w:val="right"/>
      </w:pPr>
      <w:r>
        <w:t>Администрации</w:t>
      </w:r>
      <w:r w:rsidR="002558DC" w:rsidRPr="002558DC">
        <w:t xml:space="preserve"> </w:t>
      </w:r>
      <w:r w:rsidR="002558DC">
        <w:t>Чаинского района</w:t>
      </w:r>
    </w:p>
    <w:p w:rsidR="00F87558" w:rsidRPr="00C8533F" w:rsidRDefault="00C771F6" w:rsidP="00F87558">
      <w:pPr>
        <w:widowControl w:val="0"/>
        <w:autoSpaceDE w:val="0"/>
        <w:autoSpaceDN w:val="0"/>
        <w:adjustRightInd w:val="0"/>
        <w:jc w:val="right"/>
        <w:outlineLvl w:val="3"/>
      </w:pPr>
      <w:r>
        <w:t xml:space="preserve">от </w:t>
      </w:r>
      <w:r w:rsidR="002558DC">
        <w:t>28</w:t>
      </w:r>
      <w:r>
        <w:t>.0</w:t>
      </w:r>
      <w:r w:rsidR="00B57F22">
        <w:t>4</w:t>
      </w:r>
      <w:r>
        <w:t>.202</w:t>
      </w:r>
      <w:r w:rsidR="004A3A8F" w:rsidRPr="004A3A8F">
        <w:t>5</w:t>
      </w:r>
      <w:r>
        <w:t xml:space="preserve"> № </w:t>
      </w:r>
      <w:r w:rsidR="002558DC">
        <w:t>249</w:t>
      </w:r>
    </w:p>
    <w:p w:rsidR="00F87558" w:rsidRDefault="00F87558" w:rsidP="00C771F6">
      <w:pPr>
        <w:tabs>
          <w:tab w:val="left" w:pos="636"/>
          <w:tab w:val="right" w:pos="9354"/>
        </w:tabs>
        <w:jc w:val="center"/>
        <w:rPr>
          <w:b/>
        </w:rPr>
      </w:pPr>
    </w:p>
    <w:p w:rsidR="00F87558" w:rsidRDefault="00F87558" w:rsidP="00C771F6">
      <w:pPr>
        <w:tabs>
          <w:tab w:val="left" w:pos="636"/>
          <w:tab w:val="right" w:pos="9354"/>
        </w:tabs>
        <w:jc w:val="center"/>
        <w:rPr>
          <w:b/>
        </w:rPr>
      </w:pPr>
    </w:p>
    <w:p w:rsidR="00C771F6" w:rsidRDefault="00C771F6" w:rsidP="00C771F6">
      <w:pPr>
        <w:tabs>
          <w:tab w:val="left" w:pos="636"/>
          <w:tab w:val="right" w:pos="9354"/>
        </w:tabs>
        <w:jc w:val="center"/>
        <w:rPr>
          <w:b/>
        </w:rPr>
      </w:pPr>
      <w:r>
        <w:rPr>
          <w:b/>
        </w:rPr>
        <w:t>1.</w:t>
      </w:r>
      <w:r w:rsidRPr="0052574F">
        <w:rPr>
          <w:b/>
        </w:rPr>
        <w:t>ПАСПОРТ МУНИЦИПАЛЬНОЙ ПРОГРАММЫ</w:t>
      </w:r>
    </w:p>
    <w:tbl>
      <w:tblPr>
        <w:tblW w:w="15169" w:type="dxa"/>
        <w:tblInd w:w="-34" w:type="dxa"/>
        <w:tblLayout w:type="fixed"/>
        <w:tblLook w:val="04A0"/>
      </w:tblPr>
      <w:tblGrid>
        <w:gridCol w:w="1560"/>
        <w:gridCol w:w="1843"/>
        <w:gridCol w:w="1559"/>
        <w:gridCol w:w="1559"/>
        <w:gridCol w:w="1276"/>
        <w:gridCol w:w="1417"/>
        <w:gridCol w:w="1418"/>
        <w:gridCol w:w="1417"/>
        <w:gridCol w:w="993"/>
        <w:gridCol w:w="992"/>
        <w:gridCol w:w="1135"/>
      </w:tblGrid>
      <w:tr w:rsidR="00462817" w:rsidRPr="002C592D" w:rsidTr="00E56E2D">
        <w:trPr>
          <w:trHeight w:val="742"/>
        </w:trPr>
        <w:tc>
          <w:tcPr>
            <w:tcW w:w="1560" w:type="dxa"/>
            <w:vMerge w:val="restart"/>
            <w:tcBorders>
              <w:top w:val="single" w:sz="4" w:space="0" w:color="auto"/>
              <w:left w:val="single" w:sz="4" w:space="0" w:color="auto"/>
              <w:right w:val="single" w:sz="4" w:space="0" w:color="auto"/>
            </w:tcBorders>
            <w:shd w:val="clear" w:color="auto" w:fill="auto"/>
            <w:vAlign w:val="center"/>
            <w:hideMark/>
          </w:tcPr>
          <w:p w:rsidR="00462817" w:rsidRPr="002C592D" w:rsidRDefault="00462817" w:rsidP="00676698">
            <w:r w:rsidRPr="002C592D">
              <w:t>Объем и источники финансирования Программы (с детализацией по годам реализации* Программы, тыс.руб.)</w:t>
            </w:r>
          </w:p>
          <w:p w:rsidR="00462817" w:rsidRPr="002C592D" w:rsidRDefault="00462817" w:rsidP="00676698"/>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62817" w:rsidRPr="002C592D" w:rsidRDefault="00462817" w:rsidP="00676698">
            <w:pPr>
              <w:jc w:val="center"/>
            </w:pPr>
            <w:r w:rsidRPr="002C592D">
              <w:t>Источники</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462817" w:rsidRPr="002C592D" w:rsidRDefault="00462817" w:rsidP="00676698">
            <w:pPr>
              <w:pStyle w:val="a5"/>
              <w:jc w:val="center"/>
              <w:rPr>
                <w:rFonts w:ascii="Times New Roman" w:hAnsi="Times New Roman"/>
                <w:sz w:val="24"/>
                <w:szCs w:val="24"/>
              </w:rPr>
            </w:pPr>
            <w:r w:rsidRPr="002C592D">
              <w:rPr>
                <w:rFonts w:ascii="Times New Roman" w:hAnsi="Times New Roman"/>
                <w:sz w:val="24"/>
                <w:szCs w:val="24"/>
              </w:rPr>
              <w:t>Всего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62817" w:rsidRPr="002C592D" w:rsidRDefault="00462817" w:rsidP="00676698">
            <w:pPr>
              <w:pStyle w:val="a5"/>
              <w:jc w:val="center"/>
              <w:rPr>
                <w:rFonts w:ascii="Times New Roman" w:hAnsi="Times New Roman"/>
                <w:sz w:val="24"/>
                <w:szCs w:val="24"/>
              </w:rPr>
            </w:pPr>
            <w:r w:rsidRPr="002C592D">
              <w:rPr>
                <w:rFonts w:ascii="Times New Roman" w:hAnsi="Times New Roman"/>
                <w:sz w:val="24"/>
                <w:szCs w:val="24"/>
              </w:rPr>
              <w:t>2020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2817" w:rsidRPr="002C592D" w:rsidRDefault="00462817" w:rsidP="00676698">
            <w:pPr>
              <w:pStyle w:val="a5"/>
              <w:jc w:val="center"/>
              <w:rPr>
                <w:rFonts w:ascii="Times New Roman" w:hAnsi="Times New Roman"/>
                <w:sz w:val="24"/>
                <w:szCs w:val="24"/>
              </w:rPr>
            </w:pPr>
            <w:r w:rsidRPr="002C592D">
              <w:rPr>
                <w:rFonts w:ascii="Times New Roman" w:hAnsi="Times New Roman"/>
                <w:sz w:val="24"/>
                <w:szCs w:val="24"/>
              </w:rPr>
              <w:t>2021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62817" w:rsidRPr="002C592D" w:rsidRDefault="00462817" w:rsidP="00676698">
            <w:pPr>
              <w:pStyle w:val="a5"/>
              <w:jc w:val="center"/>
              <w:rPr>
                <w:rFonts w:ascii="Times New Roman" w:hAnsi="Times New Roman"/>
                <w:sz w:val="24"/>
                <w:szCs w:val="24"/>
              </w:rPr>
            </w:pPr>
            <w:r w:rsidRPr="002C592D">
              <w:rPr>
                <w:rFonts w:ascii="Times New Roman" w:hAnsi="Times New Roman"/>
                <w:sz w:val="24"/>
                <w:szCs w:val="24"/>
              </w:rPr>
              <w:t>2022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62817" w:rsidRPr="002C592D" w:rsidRDefault="00462817" w:rsidP="00676698">
            <w:pPr>
              <w:pStyle w:val="a5"/>
              <w:jc w:val="center"/>
              <w:rPr>
                <w:rFonts w:ascii="Times New Roman" w:hAnsi="Times New Roman"/>
                <w:sz w:val="24"/>
                <w:szCs w:val="24"/>
              </w:rPr>
            </w:pPr>
            <w:r w:rsidRPr="002C592D">
              <w:rPr>
                <w:rFonts w:ascii="Times New Roman" w:hAnsi="Times New Roman"/>
                <w:sz w:val="24"/>
                <w:szCs w:val="24"/>
              </w:rPr>
              <w:t>2023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62817" w:rsidRDefault="00462817" w:rsidP="00676698">
            <w:pPr>
              <w:pStyle w:val="a5"/>
              <w:jc w:val="center"/>
              <w:rPr>
                <w:rFonts w:ascii="Times New Roman" w:hAnsi="Times New Roman"/>
                <w:sz w:val="24"/>
                <w:szCs w:val="24"/>
              </w:rPr>
            </w:pPr>
          </w:p>
          <w:p w:rsidR="00462817" w:rsidRDefault="00462817" w:rsidP="00676698">
            <w:pPr>
              <w:pStyle w:val="a5"/>
              <w:jc w:val="center"/>
              <w:rPr>
                <w:rFonts w:ascii="Times New Roman" w:hAnsi="Times New Roman"/>
                <w:sz w:val="24"/>
                <w:szCs w:val="24"/>
              </w:rPr>
            </w:pPr>
            <w:r w:rsidRPr="002C592D">
              <w:rPr>
                <w:rFonts w:ascii="Times New Roman" w:hAnsi="Times New Roman"/>
                <w:sz w:val="24"/>
                <w:szCs w:val="24"/>
              </w:rPr>
              <w:t>2024 год</w:t>
            </w:r>
          </w:p>
          <w:p w:rsidR="00462817" w:rsidRDefault="00462817" w:rsidP="00676698">
            <w:pPr>
              <w:pStyle w:val="a5"/>
              <w:jc w:val="center"/>
              <w:rPr>
                <w:rFonts w:ascii="Times New Roman" w:hAnsi="Times New Roman"/>
                <w:sz w:val="24"/>
                <w:szCs w:val="24"/>
              </w:rPr>
            </w:pPr>
          </w:p>
          <w:p w:rsidR="00462817" w:rsidRPr="002C592D" w:rsidRDefault="00462817" w:rsidP="00676698">
            <w:pPr>
              <w:pStyle w:val="a5"/>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2817" w:rsidRPr="002C592D" w:rsidRDefault="00462817" w:rsidP="00676698">
            <w:pPr>
              <w:pStyle w:val="a5"/>
              <w:jc w:val="center"/>
              <w:rPr>
                <w:rFonts w:ascii="Times New Roman" w:hAnsi="Times New Roman"/>
                <w:sz w:val="24"/>
                <w:szCs w:val="24"/>
              </w:rPr>
            </w:pPr>
            <w:r w:rsidRPr="002C592D">
              <w:rPr>
                <w:rFonts w:ascii="Times New Roman" w:hAnsi="Times New Roman"/>
                <w:sz w:val="24"/>
                <w:szCs w:val="24"/>
              </w:rPr>
              <w:t>2025 год</w:t>
            </w:r>
          </w:p>
        </w:tc>
        <w:tc>
          <w:tcPr>
            <w:tcW w:w="992" w:type="dxa"/>
            <w:tcBorders>
              <w:top w:val="single" w:sz="4" w:space="0" w:color="auto"/>
              <w:left w:val="nil"/>
              <w:bottom w:val="single" w:sz="4" w:space="0" w:color="auto"/>
              <w:right w:val="single" w:sz="4" w:space="0" w:color="auto"/>
            </w:tcBorders>
          </w:tcPr>
          <w:p w:rsidR="00462817" w:rsidRDefault="00462817" w:rsidP="00676698">
            <w:pPr>
              <w:pStyle w:val="a5"/>
              <w:rPr>
                <w:rFonts w:ascii="Times New Roman" w:hAnsi="Times New Roman"/>
                <w:sz w:val="24"/>
                <w:szCs w:val="24"/>
              </w:rPr>
            </w:pPr>
          </w:p>
          <w:p w:rsidR="00462817" w:rsidRDefault="00462817" w:rsidP="00676698">
            <w:pPr>
              <w:pStyle w:val="a5"/>
              <w:rPr>
                <w:rFonts w:ascii="Times New Roman" w:hAnsi="Times New Roman"/>
                <w:sz w:val="24"/>
                <w:szCs w:val="24"/>
              </w:rPr>
            </w:pPr>
            <w:r>
              <w:rPr>
                <w:rFonts w:ascii="Times New Roman" w:hAnsi="Times New Roman"/>
                <w:sz w:val="24"/>
                <w:szCs w:val="24"/>
              </w:rPr>
              <w:t>2026 год</w:t>
            </w:r>
          </w:p>
          <w:p w:rsidR="00462817" w:rsidRPr="002C592D" w:rsidRDefault="00462817" w:rsidP="00676698">
            <w:pPr>
              <w:pStyle w:val="a5"/>
              <w:jc w:val="center"/>
              <w:rPr>
                <w:rFonts w:ascii="Times New Roman" w:hAnsi="Times New Roman"/>
                <w:sz w:val="24"/>
                <w:szCs w:val="24"/>
              </w:rPr>
            </w:pPr>
            <w:r>
              <w:rPr>
                <w:rFonts w:ascii="Times New Roman" w:hAnsi="Times New Roman"/>
                <w:sz w:val="24"/>
                <w:szCs w:val="24"/>
              </w:rPr>
              <w:t>(прогноз)</w:t>
            </w:r>
          </w:p>
        </w:tc>
        <w:tc>
          <w:tcPr>
            <w:tcW w:w="1135" w:type="dxa"/>
            <w:tcBorders>
              <w:top w:val="single" w:sz="4" w:space="0" w:color="auto"/>
              <w:left w:val="nil"/>
              <w:bottom w:val="single" w:sz="4" w:space="0" w:color="auto"/>
              <w:right w:val="single" w:sz="4" w:space="0" w:color="auto"/>
            </w:tcBorders>
          </w:tcPr>
          <w:p w:rsidR="00462817" w:rsidRDefault="00462817" w:rsidP="00676698">
            <w:pPr>
              <w:pStyle w:val="a5"/>
              <w:rPr>
                <w:rFonts w:ascii="Times New Roman" w:hAnsi="Times New Roman"/>
                <w:sz w:val="24"/>
                <w:szCs w:val="24"/>
              </w:rPr>
            </w:pPr>
          </w:p>
          <w:p w:rsidR="00462817" w:rsidRDefault="00462817" w:rsidP="00676698">
            <w:pPr>
              <w:pStyle w:val="a5"/>
              <w:rPr>
                <w:rFonts w:ascii="Times New Roman" w:hAnsi="Times New Roman"/>
                <w:sz w:val="24"/>
                <w:szCs w:val="24"/>
              </w:rPr>
            </w:pPr>
            <w:r>
              <w:rPr>
                <w:rFonts w:ascii="Times New Roman" w:hAnsi="Times New Roman"/>
                <w:sz w:val="24"/>
                <w:szCs w:val="24"/>
              </w:rPr>
              <w:t>2027 год</w:t>
            </w:r>
          </w:p>
          <w:p w:rsidR="00462817" w:rsidRPr="002C592D" w:rsidRDefault="00462817" w:rsidP="00676698">
            <w:pPr>
              <w:pStyle w:val="a5"/>
              <w:jc w:val="center"/>
              <w:rPr>
                <w:rFonts w:ascii="Times New Roman" w:hAnsi="Times New Roman"/>
                <w:sz w:val="24"/>
                <w:szCs w:val="24"/>
              </w:rPr>
            </w:pPr>
            <w:r>
              <w:rPr>
                <w:rFonts w:ascii="Times New Roman" w:hAnsi="Times New Roman"/>
                <w:sz w:val="24"/>
                <w:szCs w:val="24"/>
              </w:rPr>
              <w:t>(прогноз)</w:t>
            </w:r>
          </w:p>
        </w:tc>
      </w:tr>
      <w:tr w:rsidR="00462817" w:rsidRPr="002C592D" w:rsidTr="00E56E2D">
        <w:trPr>
          <w:trHeight w:val="361"/>
        </w:trPr>
        <w:tc>
          <w:tcPr>
            <w:tcW w:w="1560" w:type="dxa"/>
            <w:vMerge/>
            <w:tcBorders>
              <w:left w:val="single" w:sz="4" w:space="0" w:color="auto"/>
              <w:right w:val="single" w:sz="4" w:space="0" w:color="auto"/>
            </w:tcBorders>
            <w:vAlign w:val="center"/>
            <w:hideMark/>
          </w:tcPr>
          <w:p w:rsidR="00462817" w:rsidRPr="002C592D" w:rsidRDefault="00462817" w:rsidP="00676698"/>
        </w:tc>
        <w:tc>
          <w:tcPr>
            <w:tcW w:w="1843" w:type="dxa"/>
            <w:tcBorders>
              <w:top w:val="nil"/>
              <w:left w:val="nil"/>
              <w:bottom w:val="single" w:sz="4" w:space="0" w:color="auto"/>
              <w:right w:val="single" w:sz="4" w:space="0" w:color="auto"/>
            </w:tcBorders>
            <w:shd w:val="clear" w:color="auto" w:fill="auto"/>
            <w:vAlign w:val="center"/>
            <w:hideMark/>
          </w:tcPr>
          <w:p w:rsidR="00462817" w:rsidRPr="002C592D" w:rsidRDefault="00462817" w:rsidP="00676698">
            <w:r w:rsidRPr="002C592D">
              <w:t>федеральный бюджет</w:t>
            </w:r>
            <w:r>
              <w:t xml:space="preserve"> (по согласованию)</w:t>
            </w:r>
          </w:p>
        </w:tc>
        <w:tc>
          <w:tcPr>
            <w:tcW w:w="1559" w:type="dxa"/>
            <w:tcBorders>
              <w:top w:val="single" w:sz="4" w:space="0" w:color="auto"/>
              <w:left w:val="nil"/>
              <w:bottom w:val="single" w:sz="4" w:space="0" w:color="auto"/>
              <w:right w:val="single" w:sz="4" w:space="0" w:color="000000"/>
            </w:tcBorders>
            <w:shd w:val="clear" w:color="auto" w:fill="auto"/>
            <w:vAlign w:val="center"/>
          </w:tcPr>
          <w:p w:rsidR="00462817" w:rsidRPr="002C592D" w:rsidRDefault="00462817" w:rsidP="00676698">
            <w:pPr>
              <w:jc w:val="center"/>
            </w:pPr>
            <w:r>
              <w:t>538</w:t>
            </w:r>
            <w:r w:rsidR="00E56E2D">
              <w:t>5,07069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62817" w:rsidRPr="002C592D" w:rsidRDefault="00462817" w:rsidP="00676698">
            <w:pPr>
              <w:jc w:val="center"/>
            </w:pPr>
            <w:r w:rsidRPr="002C592D">
              <w:t>3868,29959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2817" w:rsidRPr="002C592D" w:rsidRDefault="00462817" w:rsidP="00676698">
            <w:pPr>
              <w:jc w:val="center"/>
            </w:pPr>
            <w:r w:rsidRPr="002C592D">
              <w:t>161,63807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62817" w:rsidRPr="002C592D" w:rsidRDefault="00462817" w:rsidP="00676698">
            <w:pPr>
              <w:jc w:val="center"/>
            </w:pPr>
            <w:r>
              <w:t>199,60169</w:t>
            </w:r>
          </w:p>
        </w:tc>
        <w:tc>
          <w:tcPr>
            <w:tcW w:w="1418" w:type="dxa"/>
            <w:tcBorders>
              <w:top w:val="single" w:sz="4" w:space="0" w:color="auto"/>
              <w:left w:val="nil"/>
              <w:bottom w:val="single" w:sz="4" w:space="0" w:color="auto"/>
              <w:right w:val="single" w:sz="4" w:space="0" w:color="auto"/>
            </w:tcBorders>
            <w:shd w:val="clear" w:color="auto" w:fill="auto"/>
            <w:vAlign w:val="center"/>
          </w:tcPr>
          <w:p w:rsidR="00462817" w:rsidRPr="002C592D" w:rsidRDefault="00462817" w:rsidP="00676698">
            <w:pPr>
              <w:jc w:val="center"/>
            </w:pPr>
            <w:r>
              <w:t>306,47447</w:t>
            </w:r>
          </w:p>
        </w:tc>
        <w:tc>
          <w:tcPr>
            <w:tcW w:w="1417" w:type="dxa"/>
            <w:tcBorders>
              <w:top w:val="single" w:sz="4" w:space="0" w:color="auto"/>
              <w:left w:val="nil"/>
              <w:bottom w:val="single" w:sz="4" w:space="0" w:color="auto"/>
              <w:right w:val="single" w:sz="4" w:space="0" w:color="auto"/>
            </w:tcBorders>
            <w:shd w:val="clear" w:color="auto" w:fill="auto"/>
            <w:vAlign w:val="center"/>
          </w:tcPr>
          <w:p w:rsidR="00462817" w:rsidRPr="002C592D" w:rsidRDefault="00462817" w:rsidP="00676698">
            <w:pPr>
              <w:jc w:val="center"/>
            </w:pPr>
            <w:r>
              <w:t>452,66497</w:t>
            </w:r>
          </w:p>
        </w:tc>
        <w:tc>
          <w:tcPr>
            <w:tcW w:w="993" w:type="dxa"/>
            <w:tcBorders>
              <w:top w:val="single" w:sz="4" w:space="0" w:color="auto"/>
              <w:left w:val="nil"/>
              <w:bottom w:val="single" w:sz="4" w:space="0" w:color="auto"/>
              <w:right w:val="single" w:sz="4" w:space="0" w:color="auto"/>
            </w:tcBorders>
            <w:shd w:val="clear" w:color="auto" w:fill="auto"/>
            <w:vAlign w:val="center"/>
          </w:tcPr>
          <w:p w:rsidR="00462817" w:rsidRPr="002C592D" w:rsidRDefault="00462817" w:rsidP="00676698">
            <w:pPr>
              <w:jc w:val="center"/>
            </w:pPr>
            <w:r>
              <w:t>396,3</w:t>
            </w:r>
            <w:r w:rsidR="00E56E2D">
              <w:t>919</w:t>
            </w:r>
          </w:p>
        </w:tc>
        <w:tc>
          <w:tcPr>
            <w:tcW w:w="992" w:type="dxa"/>
            <w:tcBorders>
              <w:top w:val="single" w:sz="4" w:space="0" w:color="auto"/>
              <w:left w:val="nil"/>
              <w:bottom w:val="single" w:sz="4" w:space="0" w:color="auto"/>
              <w:right w:val="single" w:sz="4" w:space="0" w:color="auto"/>
            </w:tcBorders>
          </w:tcPr>
          <w:p w:rsidR="00462817" w:rsidRDefault="00462817" w:rsidP="00676698">
            <w:pPr>
              <w:jc w:val="center"/>
            </w:pPr>
          </w:p>
          <w:p w:rsidR="00462817" w:rsidRPr="00AB5BC6" w:rsidRDefault="00462817" w:rsidP="00676698">
            <w:pPr>
              <w:jc w:val="center"/>
            </w:pPr>
            <w:r>
              <w:t>0,00</w:t>
            </w:r>
          </w:p>
        </w:tc>
        <w:tc>
          <w:tcPr>
            <w:tcW w:w="1135" w:type="dxa"/>
            <w:tcBorders>
              <w:top w:val="single" w:sz="4" w:space="0" w:color="auto"/>
              <w:left w:val="nil"/>
              <w:bottom w:val="single" w:sz="4" w:space="0" w:color="auto"/>
              <w:right w:val="single" w:sz="4" w:space="0" w:color="auto"/>
            </w:tcBorders>
          </w:tcPr>
          <w:p w:rsidR="00462817" w:rsidRDefault="00462817" w:rsidP="00676698">
            <w:pPr>
              <w:jc w:val="center"/>
            </w:pPr>
          </w:p>
          <w:p w:rsidR="00462817" w:rsidRDefault="00462817" w:rsidP="00676698">
            <w:pPr>
              <w:jc w:val="center"/>
            </w:pPr>
            <w:r>
              <w:t>0,00</w:t>
            </w:r>
          </w:p>
        </w:tc>
      </w:tr>
      <w:tr w:rsidR="00462817" w:rsidRPr="002C592D" w:rsidTr="00E56E2D">
        <w:trPr>
          <w:trHeight w:val="545"/>
        </w:trPr>
        <w:tc>
          <w:tcPr>
            <w:tcW w:w="1560" w:type="dxa"/>
            <w:vMerge/>
            <w:tcBorders>
              <w:left w:val="single" w:sz="4" w:space="0" w:color="auto"/>
              <w:right w:val="single" w:sz="4" w:space="0" w:color="auto"/>
            </w:tcBorders>
            <w:vAlign w:val="center"/>
            <w:hideMark/>
          </w:tcPr>
          <w:p w:rsidR="00462817" w:rsidRPr="002C592D" w:rsidRDefault="00462817" w:rsidP="00676698"/>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62817" w:rsidRDefault="00462817" w:rsidP="00676698">
            <w:r w:rsidRPr="002C592D">
              <w:t xml:space="preserve">областной бюджет </w:t>
            </w:r>
          </w:p>
          <w:p w:rsidR="00462817" w:rsidRPr="002C592D" w:rsidRDefault="00462817" w:rsidP="00676698">
            <w:r>
              <w:t>(по согласованию)</w:t>
            </w:r>
          </w:p>
        </w:tc>
        <w:tc>
          <w:tcPr>
            <w:tcW w:w="1559" w:type="dxa"/>
            <w:tcBorders>
              <w:top w:val="single" w:sz="4" w:space="0" w:color="auto"/>
              <w:left w:val="nil"/>
              <w:bottom w:val="single" w:sz="4" w:space="0" w:color="auto"/>
              <w:right w:val="single" w:sz="4" w:space="0" w:color="000000"/>
            </w:tcBorders>
            <w:shd w:val="clear" w:color="auto" w:fill="auto"/>
            <w:vAlign w:val="center"/>
          </w:tcPr>
          <w:p w:rsidR="00462817" w:rsidRPr="002C592D" w:rsidRDefault="00462817" w:rsidP="00676698">
            <w:pPr>
              <w:jc w:val="center"/>
            </w:pPr>
            <w:r>
              <w:t>1</w:t>
            </w:r>
            <w:r w:rsidR="00E56E2D">
              <w:t>5255,73732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62817" w:rsidRPr="002C592D" w:rsidRDefault="00462817" w:rsidP="00676698">
            <w:pPr>
              <w:jc w:val="center"/>
            </w:pPr>
            <w:r w:rsidRPr="002C592D">
              <w:t>3547,84073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2817" w:rsidRPr="002C592D" w:rsidRDefault="00462817" w:rsidP="00676698">
            <w:pPr>
              <w:jc w:val="center"/>
            </w:pPr>
            <w:r w:rsidRPr="002C592D">
              <w:t>370,04991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62817" w:rsidRPr="002C592D" w:rsidRDefault="00462817" w:rsidP="00676698">
            <w:pPr>
              <w:jc w:val="center"/>
            </w:pPr>
            <w:r>
              <w:t>856,51617</w:t>
            </w:r>
          </w:p>
        </w:tc>
        <w:tc>
          <w:tcPr>
            <w:tcW w:w="1418" w:type="dxa"/>
            <w:tcBorders>
              <w:top w:val="single" w:sz="4" w:space="0" w:color="auto"/>
              <w:left w:val="nil"/>
              <w:bottom w:val="single" w:sz="4" w:space="0" w:color="auto"/>
              <w:right w:val="single" w:sz="4" w:space="0" w:color="auto"/>
            </w:tcBorders>
            <w:shd w:val="clear" w:color="auto" w:fill="auto"/>
            <w:vAlign w:val="center"/>
          </w:tcPr>
          <w:p w:rsidR="00462817" w:rsidRPr="002C592D" w:rsidRDefault="00462817" w:rsidP="00676698">
            <w:pPr>
              <w:jc w:val="center"/>
            </w:pPr>
            <w:r>
              <w:t>1110,72539</w:t>
            </w:r>
          </w:p>
        </w:tc>
        <w:tc>
          <w:tcPr>
            <w:tcW w:w="1417" w:type="dxa"/>
            <w:tcBorders>
              <w:top w:val="single" w:sz="4" w:space="0" w:color="auto"/>
              <w:left w:val="nil"/>
              <w:bottom w:val="single" w:sz="4" w:space="0" w:color="auto"/>
              <w:right w:val="single" w:sz="4" w:space="0" w:color="auto"/>
            </w:tcBorders>
            <w:shd w:val="clear" w:color="auto" w:fill="auto"/>
            <w:vAlign w:val="center"/>
          </w:tcPr>
          <w:p w:rsidR="00462817" w:rsidRPr="002C592D" w:rsidRDefault="00462817" w:rsidP="00676698">
            <w:pPr>
              <w:jc w:val="center"/>
            </w:pPr>
            <w:r>
              <w:t>3295,02812</w:t>
            </w:r>
          </w:p>
        </w:tc>
        <w:tc>
          <w:tcPr>
            <w:tcW w:w="993" w:type="dxa"/>
            <w:tcBorders>
              <w:top w:val="single" w:sz="4" w:space="0" w:color="auto"/>
              <w:left w:val="nil"/>
              <w:bottom w:val="single" w:sz="4" w:space="0" w:color="auto"/>
              <w:right w:val="single" w:sz="4" w:space="0" w:color="auto"/>
            </w:tcBorders>
            <w:shd w:val="clear" w:color="auto" w:fill="auto"/>
            <w:vAlign w:val="center"/>
          </w:tcPr>
          <w:p w:rsidR="00462817" w:rsidRPr="002C592D" w:rsidRDefault="00462817" w:rsidP="00676698">
            <w:pPr>
              <w:jc w:val="center"/>
            </w:pPr>
            <w:r>
              <w:t>2742,3</w:t>
            </w:r>
            <w:r w:rsidR="00E56E2D">
              <w:t>77</w:t>
            </w:r>
          </w:p>
        </w:tc>
        <w:tc>
          <w:tcPr>
            <w:tcW w:w="992" w:type="dxa"/>
            <w:tcBorders>
              <w:top w:val="single" w:sz="4" w:space="0" w:color="auto"/>
              <w:left w:val="nil"/>
              <w:bottom w:val="single" w:sz="4" w:space="0" w:color="auto"/>
              <w:right w:val="single" w:sz="4" w:space="0" w:color="auto"/>
            </w:tcBorders>
          </w:tcPr>
          <w:p w:rsidR="00462817" w:rsidRDefault="00462817" w:rsidP="00676698">
            <w:pPr>
              <w:jc w:val="center"/>
            </w:pPr>
          </w:p>
          <w:p w:rsidR="00462817" w:rsidRPr="00874A23" w:rsidRDefault="00E56E2D" w:rsidP="00676698">
            <w:pPr>
              <w:jc w:val="center"/>
            </w:pPr>
            <w:r>
              <w:t>1666,6</w:t>
            </w:r>
          </w:p>
        </w:tc>
        <w:tc>
          <w:tcPr>
            <w:tcW w:w="1135" w:type="dxa"/>
            <w:tcBorders>
              <w:top w:val="single" w:sz="4" w:space="0" w:color="auto"/>
              <w:left w:val="nil"/>
              <w:bottom w:val="single" w:sz="4" w:space="0" w:color="auto"/>
              <w:right w:val="single" w:sz="4" w:space="0" w:color="auto"/>
            </w:tcBorders>
          </w:tcPr>
          <w:p w:rsidR="00462817" w:rsidRDefault="00462817" w:rsidP="00676698">
            <w:pPr>
              <w:jc w:val="center"/>
            </w:pPr>
          </w:p>
          <w:p w:rsidR="00462817" w:rsidRPr="00874A23" w:rsidRDefault="00E56E2D" w:rsidP="00676698">
            <w:pPr>
              <w:jc w:val="center"/>
            </w:pPr>
            <w:r>
              <w:t>1666,6</w:t>
            </w:r>
          </w:p>
        </w:tc>
      </w:tr>
      <w:tr w:rsidR="00462817" w:rsidRPr="002C592D" w:rsidTr="00E56E2D">
        <w:trPr>
          <w:trHeight w:val="70"/>
        </w:trPr>
        <w:tc>
          <w:tcPr>
            <w:tcW w:w="1560" w:type="dxa"/>
            <w:vMerge/>
            <w:tcBorders>
              <w:left w:val="single" w:sz="4" w:space="0" w:color="auto"/>
              <w:right w:val="single" w:sz="4" w:space="0" w:color="auto"/>
            </w:tcBorders>
            <w:vAlign w:val="center"/>
            <w:hideMark/>
          </w:tcPr>
          <w:p w:rsidR="00462817" w:rsidRPr="002C592D" w:rsidRDefault="00462817" w:rsidP="00676698"/>
        </w:tc>
        <w:tc>
          <w:tcPr>
            <w:tcW w:w="1843" w:type="dxa"/>
            <w:tcBorders>
              <w:top w:val="nil"/>
              <w:left w:val="nil"/>
              <w:bottom w:val="single" w:sz="4" w:space="0" w:color="auto"/>
              <w:right w:val="single" w:sz="4" w:space="0" w:color="auto"/>
            </w:tcBorders>
            <w:shd w:val="clear" w:color="auto" w:fill="auto"/>
            <w:vAlign w:val="center"/>
            <w:hideMark/>
          </w:tcPr>
          <w:p w:rsidR="00462817" w:rsidRPr="002C592D" w:rsidRDefault="00462817" w:rsidP="00676698">
            <w:r w:rsidRPr="002C592D">
              <w:t>местный бюджет</w:t>
            </w:r>
          </w:p>
        </w:tc>
        <w:tc>
          <w:tcPr>
            <w:tcW w:w="1559" w:type="dxa"/>
            <w:tcBorders>
              <w:top w:val="single" w:sz="4" w:space="0" w:color="auto"/>
              <w:left w:val="nil"/>
              <w:bottom w:val="single" w:sz="4" w:space="0" w:color="auto"/>
              <w:right w:val="single" w:sz="4" w:space="0" w:color="000000"/>
            </w:tcBorders>
            <w:shd w:val="clear" w:color="auto" w:fill="auto"/>
            <w:vAlign w:val="center"/>
          </w:tcPr>
          <w:p w:rsidR="00462817" w:rsidRPr="002C592D" w:rsidRDefault="00462817" w:rsidP="00676698">
            <w:pPr>
              <w:jc w:val="center"/>
            </w:pPr>
            <w:r>
              <w:t>5</w:t>
            </w:r>
            <w:r w:rsidR="00E56E2D">
              <w:t>9</w:t>
            </w:r>
            <w:r w:rsidR="00B57F22">
              <w:t>1</w:t>
            </w:r>
            <w:r w:rsidR="00E56E2D">
              <w:t>9,70802</w:t>
            </w:r>
          </w:p>
        </w:tc>
        <w:tc>
          <w:tcPr>
            <w:tcW w:w="1559" w:type="dxa"/>
            <w:tcBorders>
              <w:top w:val="nil"/>
              <w:left w:val="nil"/>
              <w:bottom w:val="single" w:sz="4" w:space="0" w:color="auto"/>
              <w:right w:val="single" w:sz="4" w:space="0" w:color="auto"/>
            </w:tcBorders>
            <w:shd w:val="clear" w:color="auto" w:fill="auto"/>
            <w:vAlign w:val="center"/>
            <w:hideMark/>
          </w:tcPr>
          <w:p w:rsidR="00462817" w:rsidRPr="002C592D" w:rsidRDefault="00462817" w:rsidP="00676698">
            <w:pPr>
              <w:jc w:val="center"/>
            </w:pPr>
            <w:r w:rsidRPr="002C592D">
              <w:t>2257,35385</w:t>
            </w:r>
          </w:p>
        </w:tc>
        <w:tc>
          <w:tcPr>
            <w:tcW w:w="1276" w:type="dxa"/>
            <w:tcBorders>
              <w:top w:val="nil"/>
              <w:left w:val="nil"/>
              <w:bottom w:val="single" w:sz="4" w:space="0" w:color="auto"/>
              <w:right w:val="single" w:sz="4" w:space="0" w:color="auto"/>
            </w:tcBorders>
            <w:shd w:val="clear" w:color="auto" w:fill="auto"/>
            <w:vAlign w:val="center"/>
            <w:hideMark/>
          </w:tcPr>
          <w:p w:rsidR="00462817" w:rsidRPr="002C592D" w:rsidRDefault="00462817" w:rsidP="00676698">
            <w:pPr>
              <w:jc w:val="center"/>
            </w:pPr>
            <w:r w:rsidRPr="002C592D">
              <w:t>126,7</w:t>
            </w:r>
          </w:p>
        </w:tc>
        <w:tc>
          <w:tcPr>
            <w:tcW w:w="1417" w:type="dxa"/>
            <w:tcBorders>
              <w:top w:val="nil"/>
              <w:left w:val="nil"/>
              <w:bottom w:val="single" w:sz="4" w:space="0" w:color="auto"/>
              <w:right w:val="single" w:sz="4" w:space="0" w:color="auto"/>
            </w:tcBorders>
            <w:shd w:val="clear" w:color="auto" w:fill="auto"/>
            <w:vAlign w:val="center"/>
            <w:hideMark/>
          </w:tcPr>
          <w:p w:rsidR="00462817" w:rsidRPr="002C592D" w:rsidRDefault="00462817" w:rsidP="00676698">
            <w:pPr>
              <w:jc w:val="center"/>
            </w:pPr>
            <w:r>
              <w:t>81,23984</w:t>
            </w:r>
          </w:p>
        </w:tc>
        <w:tc>
          <w:tcPr>
            <w:tcW w:w="1418" w:type="dxa"/>
            <w:tcBorders>
              <w:top w:val="nil"/>
              <w:left w:val="nil"/>
              <w:bottom w:val="single" w:sz="4" w:space="0" w:color="auto"/>
              <w:right w:val="single" w:sz="4" w:space="0" w:color="auto"/>
            </w:tcBorders>
            <w:shd w:val="clear" w:color="auto" w:fill="auto"/>
            <w:vAlign w:val="center"/>
            <w:hideMark/>
          </w:tcPr>
          <w:p w:rsidR="00462817" w:rsidRPr="002C592D" w:rsidRDefault="00462817" w:rsidP="00676698">
            <w:pPr>
              <w:jc w:val="center"/>
            </w:pPr>
            <w:r>
              <w:t>109,01538</w:t>
            </w:r>
          </w:p>
        </w:tc>
        <w:tc>
          <w:tcPr>
            <w:tcW w:w="1417" w:type="dxa"/>
            <w:tcBorders>
              <w:top w:val="nil"/>
              <w:left w:val="nil"/>
              <w:bottom w:val="single" w:sz="4" w:space="0" w:color="auto"/>
              <w:right w:val="single" w:sz="4" w:space="0" w:color="auto"/>
            </w:tcBorders>
            <w:shd w:val="clear" w:color="auto" w:fill="auto"/>
            <w:vAlign w:val="center"/>
          </w:tcPr>
          <w:p w:rsidR="00462817" w:rsidRPr="002C592D" w:rsidRDefault="00462817" w:rsidP="00676698">
            <w:pPr>
              <w:jc w:val="center"/>
            </w:pPr>
            <w:r>
              <w:t>1235,93295</w:t>
            </w:r>
          </w:p>
        </w:tc>
        <w:tc>
          <w:tcPr>
            <w:tcW w:w="993" w:type="dxa"/>
            <w:tcBorders>
              <w:top w:val="nil"/>
              <w:left w:val="nil"/>
              <w:bottom w:val="single" w:sz="4" w:space="0" w:color="auto"/>
              <w:right w:val="single" w:sz="4" w:space="0" w:color="auto"/>
            </w:tcBorders>
            <w:shd w:val="clear" w:color="auto" w:fill="auto"/>
            <w:vAlign w:val="center"/>
          </w:tcPr>
          <w:p w:rsidR="00462817" w:rsidRPr="002C592D" w:rsidRDefault="00E56E2D" w:rsidP="00676698">
            <w:pPr>
              <w:jc w:val="center"/>
            </w:pPr>
            <w:r>
              <w:t>2</w:t>
            </w:r>
            <w:r w:rsidR="00B57F22">
              <w:t>109</w:t>
            </w:r>
            <w:r>
              <w:t>,466</w:t>
            </w:r>
          </w:p>
        </w:tc>
        <w:tc>
          <w:tcPr>
            <w:tcW w:w="992" w:type="dxa"/>
            <w:tcBorders>
              <w:top w:val="nil"/>
              <w:left w:val="nil"/>
              <w:bottom w:val="single" w:sz="4" w:space="0" w:color="auto"/>
              <w:right w:val="single" w:sz="4" w:space="0" w:color="auto"/>
            </w:tcBorders>
          </w:tcPr>
          <w:p w:rsidR="00462817" w:rsidRDefault="00462817" w:rsidP="00676698">
            <w:pPr>
              <w:jc w:val="center"/>
            </w:pPr>
            <w:r>
              <w:t>0,00</w:t>
            </w:r>
          </w:p>
        </w:tc>
        <w:tc>
          <w:tcPr>
            <w:tcW w:w="1135" w:type="dxa"/>
            <w:tcBorders>
              <w:top w:val="nil"/>
              <w:left w:val="nil"/>
              <w:bottom w:val="single" w:sz="4" w:space="0" w:color="auto"/>
              <w:right w:val="single" w:sz="4" w:space="0" w:color="auto"/>
            </w:tcBorders>
          </w:tcPr>
          <w:p w:rsidR="00462817" w:rsidRDefault="00462817" w:rsidP="00676698">
            <w:pPr>
              <w:jc w:val="center"/>
            </w:pPr>
            <w:r>
              <w:t>0,00</w:t>
            </w:r>
          </w:p>
        </w:tc>
      </w:tr>
      <w:tr w:rsidR="00462817" w:rsidRPr="002C592D" w:rsidTr="00E56E2D">
        <w:trPr>
          <w:trHeight w:val="70"/>
        </w:trPr>
        <w:tc>
          <w:tcPr>
            <w:tcW w:w="1560" w:type="dxa"/>
            <w:vMerge/>
            <w:tcBorders>
              <w:left w:val="single" w:sz="4" w:space="0" w:color="auto"/>
              <w:right w:val="single" w:sz="4" w:space="0" w:color="auto"/>
            </w:tcBorders>
            <w:vAlign w:val="center"/>
            <w:hideMark/>
          </w:tcPr>
          <w:p w:rsidR="00462817" w:rsidRPr="002C592D" w:rsidRDefault="00462817" w:rsidP="00676698"/>
        </w:tc>
        <w:tc>
          <w:tcPr>
            <w:tcW w:w="1843" w:type="dxa"/>
            <w:tcBorders>
              <w:top w:val="nil"/>
              <w:left w:val="nil"/>
              <w:bottom w:val="single" w:sz="4" w:space="0" w:color="auto"/>
              <w:right w:val="single" w:sz="4" w:space="0" w:color="auto"/>
            </w:tcBorders>
            <w:shd w:val="clear" w:color="auto" w:fill="auto"/>
            <w:vAlign w:val="center"/>
            <w:hideMark/>
          </w:tcPr>
          <w:p w:rsidR="00462817" w:rsidRDefault="00462817" w:rsidP="00676698">
            <w:r w:rsidRPr="002C592D">
              <w:t>внебюджетные источники</w:t>
            </w:r>
          </w:p>
          <w:p w:rsidR="00462817" w:rsidRPr="002C592D" w:rsidRDefault="00462817" w:rsidP="00676698">
            <w:r>
              <w:t>(по согласованию)</w:t>
            </w:r>
          </w:p>
        </w:tc>
        <w:tc>
          <w:tcPr>
            <w:tcW w:w="1559" w:type="dxa"/>
            <w:tcBorders>
              <w:top w:val="single" w:sz="4" w:space="0" w:color="auto"/>
              <w:left w:val="nil"/>
              <w:bottom w:val="single" w:sz="4" w:space="0" w:color="auto"/>
              <w:right w:val="single" w:sz="4" w:space="0" w:color="000000"/>
            </w:tcBorders>
            <w:shd w:val="clear" w:color="auto" w:fill="auto"/>
            <w:vAlign w:val="center"/>
          </w:tcPr>
          <w:p w:rsidR="00462817" w:rsidRPr="002C592D" w:rsidRDefault="00E56E2D" w:rsidP="00676698">
            <w:pPr>
              <w:jc w:val="center"/>
            </w:pPr>
            <w:r>
              <w:t>5322,98468</w:t>
            </w:r>
          </w:p>
        </w:tc>
        <w:tc>
          <w:tcPr>
            <w:tcW w:w="1559" w:type="dxa"/>
            <w:tcBorders>
              <w:top w:val="nil"/>
              <w:left w:val="nil"/>
              <w:bottom w:val="single" w:sz="4" w:space="0" w:color="auto"/>
              <w:right w:val="single" w:sz="4" w:space="0" w:color="auto"/>
            </w:tcBorders>
            <w:shd w:val="clear" w:color="auto" w:fill="auto"/>
            <w:vAlign w:val="center"/>
            <w:hideMark/>
          </w:tcPr>
          <w:p w:rsidR="00462817" w:rsidRPr="002C592D" w:rsidRDefault="00462817" w:rsidP="00676698">
            <w:pPr>
              <w:jc w:val="center"/>
            </w:pPr>
            <w:r w:rsidRPr="002C592D">
              <w:t>2209,50091</w:t>
            </w:r>
          </w:p>
        </w:tc>
        <w:tc>
          <w:tcPr>
            <w:tcW w:w="1276" w:type="dxa"/>
            <w:tcBorders>
              <w:top w:val="nil"/>
              <w:left w:val="nil"/>
              <w:bottom w:val="single" w:sz="4" w:space="0" w:color="auto"/>
              <w:right w:val="single" w:sz="4" w:space="0" w:color="auto"/>
            </w:tcBorders>
            <w:shd w:val="clear" w:color="auto" w:fill="auto"/>
            <w:vAlign w:val="center"/>
            <w:hideMark/>
          </w:tcPr>
          <w:p w:rsidR="00462817" w:rsidRPr="002C592D" w:rsidRDefault="00462817" w:rsidP="00676698">
            <w:pPr>
              <w:jc w:val="center"/>
            </w:pPr>
            <w:r w:rsidRPr="002C592D">
              <w:t>246,0</w:t>
            </w:r>
          </w:p>
        </w:tc>
        <w:tc>
          <w:tcPr>
            <w:tcW w:w="1417" w:type="dxa"/>
            <w:tcBorders>
              <w:top w:val="nil"/>
              <w:left w:val="nil"/>
              <w:bottom w:val="single" w:sz="4" w:space="0" w:color="auto"/>
              <w:right w:val="single" w:sz="4" w:space="0" w:color="auto"/>
            </w:tcBorders>
            <w:shd w:val="clear" w:color="auto" w:fill="auto"/>
            <w:vAlign w:val="center"/>
            <w:hideMark/>
          </w:tcPr>
          <w:p w:rsidR="00462817" w:rsidRPr="002C592D" w:rsidRDefault="00462817" w:rsidP="00676698">
            <w:pPr>
              <w:jc w:val="center"/>
            </w:pPr>
            <w:r>
              <w:t>487,43901</w:t>
            </w:r>
          </w:p>
        </w:tc>
        <w:tc>
          <w:tcPr>
            <w:tcW w:w="1418" w:type="dxa"/>
            <w:tcBorders>
              <w:top w:val="nil"/>
              <w:left w:val="nil"/>
              <w:bottom w:val="single" w:sz="4" w:space="0" w:color="auto"/>
              <w:right w:val="single" w:sz="4" w:space="0" w:color="auto"/>
            </w:tcBorders>
            <w:shd w:val="clear" w:color="auto" w:fill="auto"/>
            <w:vAlign w:val="center"/>
          </w:tcPr>
          <w:p w:rsidR="00462817" w:rsidRPr="002C592D" w:rsidRDefault="00462817" w:rsidP="00676698">
            <w:pPr>
              <w:jc w:val="center"/>
            </w:pPr>
            <w:r>
              <w:t>654,09224</w:t>
            </w:r>
          </w:p>
        </w:tc>
        <w:tc>
          <w:tcPr>
            <w:tcW w:w="1417" w:type="dxa"/>
            <w:tcBorders>
              <w:top w:val="nil"/>
              <w:left w:val="nil"/>
              <w:bottom w:val="single" w:sz="4" w:space="0" w:color="auto"/>
              <w:right w:val="single" w:sz="4" w:space="0" w:color="auto"/>
            </w:tcBorders>
            <w:shd w:val="clear" w:color="auto" w:fill="auto"/>
            <w:vAlign w:val="center"/>
          </w:tcPr>
          <w:p w:rsidR="00462817" w:rsidRPr="002C592D" w:rsidRDefault="00462817" w:rsidP="00676698">
            <w:pPr>
              <w:jc w:val="center"/>
            </w:pPr>
            <w:r>
              <w:t>1200,36688</w:t>
            </w:r>
          </w:p>
        </w:tc>
        <w:tc>
          <w:tcPr>
            <w:tcW w:w="993" w:type="dxa"/>
            <w:tcBorders>
              <w:top w:val="nil"/>
              <w:left w:val="nil"/>
              <w:bottom w:val="single" w:sz="4" w:space="0" w:color="auto"/>
              <w:right w:val="single" w:sz="4" w:space="0" w:color="auto"/>
            </w:tcBorders>
            <w:shd w:val="clear" w:color="auto" w:fill="auto"/>
            <w:vAlign w:val="center"/>
          </w:tcPr>
          <w:p w:rsidR="00462817" w:rsidRPr="002C592D" w:rsidRDefault="00E56E2D" w:rsidP="00676698">
            <w:pPr>
              <w:jc w:val="center"/>
            </w:pPr>
            <w:r>
              <w:t>525,58564</w:t>
            </w:r>
          </w:p>
        </w:tc>
        <w:tc>
          <w:tcPr>
            <w:tcW w:w="992" w:type="dxa"/>
            <w:tcBorders>
              <w:top w:val="nil"/>
              <w:left w:val="nil"/>
              <w:bottom w:val="single" w:sz="4" w:space="0" w:color="auto"/>
              <w:right w:val="single" w:sz="4" w:space="0" w:color="auto"/>
            </w:tcBorders>
          </w:tcPr>
          <w:p w:rsidR="00462817" w:rsidRDefault="00462817" w:rsidP="00676698">
            <w:pPr>
              <w:jc w:val="center"/>
            </w:pPr>
          </w:p>
          <w:p w:rsidR="00462817" w:rsidRPr="00874A23" w:rsidRDefault="00462817" w:rsidP="00676698">
            <w:pPr>
              <w:jc w:val="center"/>
            </w:pPr>
            <w:r>
              <w:t>0,00</w:t>
            </w:r>
          </w:p>
        </w:tc>
        <w:tc>
          <w:tcPr>
            <w:tcW w:w="1135" w:type="dxa"/>
            <w:tcBorders>
              <w:top w:val="nil"/>
              <w:left w:val="nil"/>
              <w:bottom w:val="single" w:sz="4" w:space="0" w:color="auto"/>
              <w:right w:val="single" w:sz="4" w:space="0" w:color="auto"/>
            </w:tcBorders>
          </w:tcPr>
          <w:p w:rsidR="00462817" w:rsidRDefault="00462817" w:rsidP="00676698">
            <w:pPr>
              <w:jc w:val="center"/>
            </w:pPr>
          </w:p>
          <w:p w:rsidR="00462817" w:rsidRDefault="00462817" w:rsidP="00676698">
            <w:pPr>
              <w:jc w:val="center"/>
            </w:pPr>
            <w:r>
              <w:t>0,00</w:t>
            </w:r>
          </w:p>
        </w:tc>
      </w:tr>
      <w:tr w:rsidR="00462817" w:rsidRPr="002C592D" w:rsidTr="00E56E2D">
        <w:trPr>
          <w:trHeight w:val="70"/>
        </w:trPr>
        <w:tc>
          <w:tcPr>
            <w:tcW w:w="1560" w:type="dxa"/>
            <w:vMerge/>
            <w:tcBorders>
              <w:left w:val="single" w:sz="4" w:space="0" w:color="auto"/>
              <w:bottom w:val="single" w:sz="4" w:space="0" w:color="auto"/>
              <w:right w:val="single" w:sz="4" w:space="0" w:color="auto"/>
            </w:tcBorders>
            <w:vAlign w:val="center"/>
            <w:hideMark/>
          </w:tcPr>
          <w:p w:rsidR="00462817" w:rsidRPr="002C592D" w:rsidRDefault="00462817" w:rsidP="00676698"/>
        </w:tc>
        <w:tc>
          <w:tcPr>
            <w:tcW w:w="1843" w:type="dxa"/>
            <w:tcBorders>
              <w:top w:val="nil"/>
              <w:left w:val="nil"/>
              <w:bottom w:val="single" w:sz="4" w:space="0" w:color="auto"/>
              <w:right w:val="single" w:sz="4" w:space="0" w:color="auto"/>
            </w:tcBorders>
            <w:shd w:val="clear" w:color="auto" w:fill="auto"/>
            <w:vAlign w:val="center"/>
            <w:hideMark/>
          </w:tcPr>
          <w:p w:rsidR="00462817" w:rsidRPr="002C592D" w:rsidRDefault="00462817" w:rsidP="00676698">
            <w:r w:rsidRPr="002C592D">
              <w:t>всего по источникам</w:t>
            </w:r>
          </w:p>
        </w:tc>
        <w:tc>
          <w:tcPr>
            <w:tcW w:w="1559" w:type="dxa"/>
            <w:tcBorders>
              <w:top w:val="single" w:sz="4" w:space="0" w:color="auto"/>
              <w:left w:val="nil"/>
              <w:bottom w:val="single" w:sz="4" w:space="0" w:color="auto"/>
              <w:right w:val="single" w:sz="4" w:space="0" w:color="000000"/>
            </w:tcBorders>
            <w:shd w:val="clear" w:color="auto" w:fill="auto"/>
            <w:vAlign w:val="center"/>
          </w:tcPr>
          <w:p w:rsidR="00462817" w:rsidRPr="002C592D" w:rsidRDefault="00E56E2D" w:rsidP="00676698">
            <w:pPr>
              <w:jc w:val="center"/>
            </w:pPr>
            <w:r>
              <w:t>318</w:t>
            </w:r>
            <w:r w:rsidR="00B57F22">
              <w:t>8</w:t>
            </w:r>
            <w:r>
              <w:t>3,50071</w:t>
            </w:r>
          </w:p>
        </w:tc>
        <w:tc>
          <w:tcPr>
            <w:tcW w:w="1559" w:type="dxa"/>
            <w:tcBorders>
              <w:top w:val="nil"/>
              <w:left w:val="nil"/>
              <w:bottom w:val="single" w:sz="4" w:space="0" w:color="auto"/>
              <w:right w:val="single" w:sz="4" w:space="0" w:color="auto"/>
            </w:tcBorders>
            <w:shd w:val="clear" w:color="auto" w:fill="auto"/>
            <w:vAlign w:val="center"/>
            <w:hideMark/>
          </w:tcPr>
          <w:p w:rsidR="00462817" w:rsidRPr="002C592D" w:rsidRDefault="00462817" w:rsidP="00676698">
            <w:pPr>
              <w:jc w:val="center"/>
            </w:pPr>
            <w:r w:rsidRPr="002C592D">
              <w:t>11882,99508</w:t>
            </w:r>
          </w:p>
        </w:tc>
        <w:tc>
          <w:tcPr>
            <w:tcW w:w="1276" w:type="dxa"/>
            <w:tcBorders>
              <w:top w:val="nil"/>
              <w:left w:val="nil"/>
              <w:bottom w:val="single" w:sz="4" w:space="0" w:color="auto"/>
              <w:right w:val="single" w:sz="4" w:space="0" w:color="auto"/>
            </w:tcBorders>
            <w:shd w:val="clear" w:color="auto" w:fill="auto"/>
            <w:vAlign w:val="center"/>
            <w:hideMark/>
          </w:tcPr>
          <w:p w:rsidR="00462817" w:rsidRPr="002C592D" w:rsidRDefault="00462817" w:rsidP="00676698">
            <w:pPr>
              <w:jc w:val="center"/>
            </w:pPr>
            <w:r w:rsidRPr="002C592D">
              <w:t>904,38798</w:t>
            </w:r>
          </w:p>
        </w:tc>
        <w:tc>
          <w:tcPr>
            <w:tcW w:w="1417" w:type="dxa"/>
            <w:tcBorders>
              <w:top w:val="nil"/>
              <w:left w:val="nil"/>
              <w:bottom w:val="single" w:sz="4" w:space="0" w:color="auto"/>
              <w:right w:val="single" w:sz="4" w:space="0" w:color="auto"/>
            </w:tcBorders>
            <w:shd w:val="clear" w:color="auto" w:fill="auto"/>
            <w:vAlign w:val="center"/>
            <w:hideMark/>
          </w:tcPr>
          <w:p w:rsidR="00462817" w:rsidRPr="002C592D" w:rsidRDefault="00462817" w:rsidP="00676698">
            <w:pPr>
              <w:jc w:val="center"/>
            </w:pPr>
            <w:r>
              <w:t>1624,79671</w:t>
            </w:r>
          </w:p>
        </w:tc>
        <w:tc>
          <w:tcPr>
            <w:tcW w:w="1418" w:type="dxa"/>
            <w:tcBorders>
              <w:top w:val="nil"/>
              <w:left w:val="nil"/>
              <w:bottom w:val="single" w:sz="4" w:space="0" w:color="auto"/>
              <w:right w:val="single" w:sz="4" w:space="0" w:color="auto"/>
            </w:tcBorders>
            <w:shd w:val="clear" w:color="auto" w:fill="auto"/>
            <w:vAlign w:val="center"/>
          </w:tcPr>
          <w:p w:rsidR="00462817" w:rsidRPr="002C592D" w:rsidRDefault="00462817" w:rsidP="00676698">
            <w:pPr>
              <w:jc w:val="center"/>
            </w:pPr>
            <w:r>
              <w:t>2180,30748</w:t>
            </w:r>
          </w:p>
        </w:tc>
        <w:tc>
          <w:tcPr>
            <w:tcW w:w="1417" w:type="dxa"/>
            <w:tcBorders>
              <w:top w:val="nil"/>
              <w:left w:val="nil"/>
              <w:bottom w:val="single" w:sz="4" w:space="0" w:color="auto"/>
              <w:right w:val="single" w:sz="4" w:space="0" w:color="auto"/>
            </w:tcBorders>
            <w:shd w:val="clear" w:color="auto" w:fill="auto"/>
            <w:vAlign w:val="center"/>
          </w:tcPr>
          <w:p w:rsidR="00462817" w:rsidRPr="002C592D" w:rsidRDefault="00462817" w:rsidP="00676698">
            <w:pPr>
              <w:jc w:val="center"/>
            </w:pPr>
            <w:r>
              <w:t>6183,99292</w:t>
            </w:r>
          </w:p>
        </w:tc>
        <w:tc>
          <w:tcPr>
            <w:tcW w:w="993" w:type="dxa"/>
            <w:tcBorders>
              <w:top w:val="nil"/>
              <w:left w:val="nil"/>
              <w:bottom w:val="single" w:sz="4" w:space="0" w:color="auto"/>
              <w:right w:val="single" w:sz="4" w:space="0" w:color="auto"/>
            </w:tcBorders>
            <w:shd w:val="clear" w:color="auto" w:fill="auto"/>
            <w:vAlign w:val="center"/>
          </w:tcPr>
          <w:p w:rsidR="00462817" w:rsidRPr="002C592D" w:rsidRDefault="00E56E2D" w:rsidP="00676698">
            <w:pPr>
              <w:jc w:val="center"/>
            </w:pPr>
            <w:r>
              <w:t>57</w:t>
            </w:r>
            <w:r w:rsidR="00B57F22">
              <w:t>7</w:t>
            </w:r>
            <w:r>
              <w:t>3,82054</w:t>
            </w:r>
          </w:p>
        </w:tc>
        <w:tc>
          <w:tcPr>
            <w:tcW w:w="992" w:type="dxa"/>
            <w:tcBorders>
              <w:top w:val="nil"/>
              <w:left w:val="nil"/>
              <w:bottom w:val="single" w:sz="4" w:space="0" w:color="auto"/>
              <w:right w:val="single" w:sz="4" w:space="0" w:color="auto"/>
            </w:tcBorders>
          </w:tcPr>
          <w:p w:rsidR="00462817" w:rsidRDefault="00E56E2D" w:rsidP="00676698">
            <w:pPr>
              <w:jc w:val="center"/>
            </w:pPr>
            <w:r>
              <w:t>1666,6</w:t>
            </w:r>
          </w:p>
        </w:tc>
        <w:tc>
          <w:tcPr>
            <w:tcW w:w="1135" w:type="dxa"/>
            <w:tcBorders>
              <w:top w:val="nil"/>
              <w:left w:val="nil"/>
              <w:bottom w:val="single" w:sz="4" w:space="0" w:color="auto"/>
              <w:right w:val="single" w:sz="4" w:space="0" w:color="auto"/>
            </w:tcBorders>
          </w:tcPr>
          <w:p w:rsidR="00462817" w:rsidRDefault="00E56E2D" w:rsidP="00676698">
            <w:pPr>
              <w:jc w:val="center"/>
            </w:pPr>
            <w:r>
              <w:t>1666,6</w:t>
            </w:r>
          </w:p>
        </w:tc>
      </w:tr>
      <w:tr w:rsidR="00462817" w:rsidRPr="002C592D" w:rsidTr="00756027">
        <w:trPr>
          <w:trHeight w:val="70"/>
        </w:trPr>
        <w:tc>
          <w:tcPr>
            <w:tcW w:w="1560" w:type="dxa"/>
            <w:tcBorders>
              <w:top w:val="single" w:sz="4" w:space="0" w:color="auto"/>
              <w:left w:val="single" w:sz="4" w:space="0" w:color="auto"/>
              <w:bottom w:val="single" w:sz="4" w:space="0" w:color="auto"/>
              <w:right w:val="single" w:sz="4" w:space="0" w:color="auto"/>
            </w:tcBorders>
            <w:hideMark/>
          </w:tcPr>
          <w:p w:rsidR="00462817" w:rsidRPr="002C592D" w:rsidRDefault="00462817" w:rsidP="00676698">
            <w:pPr>
              <w:widowControl w:val="0"/>
              <w:autoSpaceDE w:val="0"/>
              <w:autoSpaceDN w:val="0"/>
              <w:adjustRightInd w:val="0"/>
            </w:pPr>
            <w:r w:rsidRPr="002C592D">
              <w:t>Конечные результаты реализации Программы</w:t>
            </w:r>
          </w:p>
          <w:p w:rsidR="00462817" w:rsidRPr="002C592D" w:rsidRDefault="00462817" w:rsidP="00676698">
            <w:pPr>
              <w:widowControl w:val="0"/>
              <w:autoSpaceDE w:val="0"/>
              <w:autoSpaceDN w:val="0"/>
              <w:adjustRightInd w:val="0"/>
            </w:pPr>
          </w:p>
        </w:tc>
        <w:tc>
          <w:tcPr>
            <w:tcW w:w="13609" w:type="dxa"/>
            <w:gridSpan w:val="10"/>
            <w:tcBorders>
              <w:top w:val="single" w:sz="4" w:space="0" w:color="auto"/>
              <w:left w:val="nil"/>
              <w:bottom w:val="single" w:sz="4" w:space="0" w:color="auto"/>
              <w:right w:val="single" w:sz="4" w:space="0" w:color="auto"/>
            </w:tcBorders>
            <w:shd w:val="clear" w:color="auto" w:fill="auto"/>
            <w:vAlign w:val="center"/>
            <w:hideMark/>
          </w:tcPr>
          <w:p w:rsidR="00462817" w:rsidRPr="002C592D" w:rsidRDefault="00462817" w:rsidP="00676698">
            <w:pPr>
              <w:widowControl w:val="0"/>
              <w:autoSpaceDE w:val="0"/>
              <w:autoSpaceDN w:val="0"/>
              <w:adjustRightInd w:val="0"/>
            </w:pPr>
            <w:r>
              <w:t xml:space="preserve">1) улучшение жилищных условий 10 </w:t>
            </w:r>
            <w:r w:rsidRPr="002C592D">
              <w:t>граждан, проживающих и работающих на территории Чаинского района;</w:t>
            </w:r>
          </w:p>
          <w:p w:rsidR="00462817" w:rsidRPr="002C592D" w:rsidRDefault="00462817" w:rsidP="00676698">
            <w:pPr>
              <w:widowControl w:val="0"/>
              <w:autoSpaceDE w:val="0"/>
              <w:autoSpaceDN w:val="0"/>
              <w:adjustRightInd w:val="0"/>
            </w:pPr>
            <w:r w:rsidRPr="002C592D">
              <w:t xml:space="preserve">2) реализация </w:t>
            </w:r>
            <w:r>
              <w:t>4</w:t>
            </w:r>
            <w:r w:rsidRPr="002C592D">
              <w:t xml:space="preserve"> проектов по благоустройству сельских территорий;</w:t>
            </w:r>
          </w:p>
          <w:p w:rsidR="00462817" w:rsidRPr="002C592D" w:rsidRDefault="00462817" w:rsidP="00676698">
            <w:pPr>
              <w:widowControl w:val="0"/>
              <w:autoSpaceDE w:val="0"/>
              <w:autoSpaceDN w:val="0"/>
              <w:adjustRightInd w:val="0"/>
            </w:pPr>
            <w:r w:rsidRPr="002C592D">
              <w:t>3) актуализация проектно-сметной документации «Газоснабжение с. Подгорное Чаинского района Томской области»;</w:t>
            </w:r>
          </w:p>
          <w:p w:rsidR="00462817" w:rsidRDefault="00462817" w:rsidP="00676698">
            <w:pPr>
              <w:widowControl w:val="0"/>
              <w:autoSpaceDE w:val="0"/>
              <w:autoSpaceDN w:val="0"/>
              <w:adjustRightInd w:val="0"/>
            </w:pPr>
            <w:r>
              <w:t>4) построено 0</w:t>
            </w:r>
            <w:r w:rsidRPr="002C592D">
              <w:t xml:space="preserve"> км. </w:t>
            </w:r>
            <w:proofErr w:type="spellStart"/>
            <w:r w:rsidRPr="002C592D">
              <w:t>внутрипоселкового</w:t>
            </w:r>
            <w:proofErr w:type="spellEnd"/>
            <w:r w:rsidRPr="002C592D">
              <w:t xml:space="preserve"> газопровода низкого давления.</w:t>
            </w:r>
          </w:p>
        </w:tc>
      </w:tr>
    </w:tbl>
    <w:p w:rsidR="00C771F6" w:rsidRDefault="00C771F6" w:rsidP="00C771F6">
      <w:pPr>
        <w:widowControl w:val="0"/>
        <w:autoSpaceDE w:val="0"/>
        <w:autoSpaceDN w:val="0"/>
        <w:adjustRightInd w:val="0"/>
        <w:jc w:val="both"/>
        <w:outlineLvl w:val="3"/>
      </w:pPr>
      <w:r>
        <w:t>&lt;*&gt; Примечание: объемы финансирования уточняются ежегодно при формировании бюджета муниципального образования «Чаинский район</w:t>
      </w:r>
      <w:r w:rsidR="00186308">
        <w:t xml:space="preserve"> Томской области</w:t>
      </w:r>
      <w:r>
        <w:t>» на очередной год и на плановый период.</w:t>
      </w:r>
    </w:p>
    <w:p w:rsidR="00564853" w:rsidRDefault="00564853" w:rsidP="008D5A7B"/>
    <w:p w:rsidR="008D5A7B" w:rsidRDefault="008D5A7B" w:rsidP="003A4CF5">
      <w:pPr>
        <w:ind w:right="-32"/>
        <w:jc w:val="right"/>
      </w:pPr>
    </w:p>
    <w:p w:rsidR="00204C51" w:rsidRPr="003A4CF5" w:rsidRDefault="00FA769E" w:rsidP="003A4CF5">
      <w:pPr>
        <w:ind w:right="-32"/>
        <w:jc w:val="right"/>
      </w:pPr>
      <w:r>
        <w:t>Прило</w:t>
      </w:r>
      <w:r w:rsidR="00D0322A" w:rsidRPr="003A4CF5">
        <w:t xml:space="preserve">жение </w:t>
      </w:r>
      <w:r w:rsidR="00564853">
        <w:t>2</w:t>
      </w:r>
      <w:r w:rsidR="002558DC" w:rsidRPr="002558DC">
        <w:t xml:space="preserve"> </w:t>
      </w:r>
      <w:r w:rsidR="002558DC">
        <w:t>к постановлению</w:t>
      </w:r>
    </w:p>
    <w:p w:rsidR="00A45CBD" w:rsidRDefault="00A45CBD" w:rsidP="00A45CBD">
      <w:pPr>
        <w:jc w:val="right"/>
      </w:pPr>
      <w:r>
        <w:t>Администрации</w:t>
      </w:r>
      <w:r w:rsidR="002558DC" w:rsidRPr="002558DC">
        <w:t xml:space="preserve"> </w:t>
      </w:r>
      <w:r w:rsidR="002558DC">
        <w:t>Чаинского района</w:t>
      </w:r>
    </w:p>
    <w:p w:rsidR="00204C51" w:rsidRDefault="00732EA9" w:rsidP="00EE3CBC">
      <w:pPr>
        <w:widowControl w:val="0"/>
        <w:autoSpaceDE w:val="0"/>
        <w:autoSpaceDN w:val="0"/>
        <w:adjustRightInd w:val="0"/>
        <w:jc w:val="right"/>
        <w:outlineLvl w:val="3"/>
      </w:pPr>
      <w:r>
        <w:t xml:space="preserve">от </w:t>
      </w:r>
      <w:r w:rsidR="002558DC">
        <w:t>28</w:t>
      </w:r>
      <w:r>
        <w:t>.</w:t>
      </w:r>
      <w:r w:rsidR="002558DC">
        <w:t>04</w:t>
      </w:r>
      <w:r>
        <w:t>.202</w:t>
      </w:r>
      <w:r w:rsidR="00F86279" w:rsidRPr="00FB73E1">
        <w:t>5</w:t>
      </w:r>
      <w:r w:rsidR="00A45CBD">
        <w:t xml:space="preserve"> № </w:t>
      </w:r>
      <w:r w:rsidR="002558DC">
        <w:t>249</w:t>
      </w:r>
    </w:p>
    <w:p w:rsidR="002558DC" w:rsidRPr="000357C3" w:rsidRDefault="002558DC" w:rsidP="00EE3CBC">
      <w:pPr>
        <w:widowControl w:val="0"/>
        <w:autoSpaceDE w:val="0"/>
        <w:autoSpaceDN w:val="0"/>
        <w:adjustRightInd w:val="0"/>
        <w:jc w:val="right"/>
        <w:outlineLvl w:val="3"/>
      </w:pPr>
    </w:p>
    <w:p w:rsidR="002558DC" w:rsidRDefault="007C0532" w:rsidP="002558DC">
      <w:pPr>
        <w:autoSpaceDE w:val="0"/>
        <w:autoSpaceDN w:val="0"/>
        <w:adjustRightInd w:val="0"/>
        <w:ind w:left="7938"/>
        <w:jc w:val="right"/>
        <w:outlineLvl w:val="1"/>
      </w:pPr>
      <w:r>
        <w:t>Приложение 2</w:t>
      </w:r>
      <w:r w:rsidR="002558DC" w:rsidRPr="002558DC">
        <w:t xml:space="preserve"> </w:t>
      </w:r>
    </w:p>
    <w:p w:rsidR="002558DC" w:rsidRDefault="002558DC" w:rsidP="002558DC">
      <w:pPr>
        <w:autoSpaceDE w:val="0"/>
        <w:autoSpaceDN w:val="0"/>
        <w:adjustRightInd w:val="0"/>
        <w:ind w:left="7938"/>
        <w:jc w:val="right"/>
        <w:outlineLvl w:val="1"/>
      </w:pPr>
      <w:r w:rsidRPr="00C8533F">
        <w:t xml:space="preserve">к муниципальной программе </w:t>
      </w:r>
    </w:p>
    <w:p w:rsidR="007C0532" w:rsidRDefault="002558DC" w:rsidP="007C0532">
      <w:pPr>
        <w:autoSpaceDE w:val="0"/>
        <w:autoSpaceDN w:val="0"/>
        <w:adjustRightInd w:val="0"/>
        <w:ind w:left="7938"/>
        <w:jc w:val="right"/>
        <w:outlineLvl w:val="1"/>
      </w:pPr>
      <w:r w:rsidRPr="00C8533F">
        <w:t xml:space="preserve"> </w:t>
      </w:r>
      <w:r w:rsidR="007C0532" w:rsidRPr="00C8533F">
        <w:t xml:space="preserve">«Комплексное развитие </w:t>
      </w:r>
      <w:proofErr w:type="gramStart"/>
      <w:r w:rsidR="007C0532" w:rsidRPr="00C8533F">
        <w:t>сельских</w:t>
      </w:r>
      <w:proofErr w:type="gramEnd"/>
      <w:r w:rsidR="007C0532" w:rsidRPr="00C8533F">
        <w:t xml:space="preserve"> </w:t>
      </w:r>
    </w:p>
    <w:p w:rsidR="007C0532" w:rsidRPr="007C0532" w:rsidRDefault="007C0532" w:rsidP="002558DC">
      <w:pPr>
        <w:pStyle w:val="ConsPlusNormal"/>
        <w:tabs>
          <w:tab w:val="left" w:pos="11067"/>
        </w:tabs>
        <w:jc w:val="right"/>
        <w:rPr>
          <w:rFonts w:ascii="Times New Roman" w:hAnsi="Times New Roman" w:cs="Times New Roman"/>
          <w:sz w:val="24"/>
          <w:szCs w:val="24"/>
        </w:rPr>
      </w:pPr>
      <w:r w:rsidRPr="007C0532">
        <w:rPr>
          <w:rFonts w:ascii="Times New Roman" w:hAnsi="Times New Roman" w:cs="Times New Roman"/>
          <w:sz w:val="24"/>
          <w:szCs w:val="24"/>
        </w:rPr>
        <w:t>территорий Чаинского района»</w:t>
      </w:r>
    </w:p>
    <w:p w:rsidR="007C0532" w:rsidRDefault="007C0532" w:rsidP="00204C51">
      <w:pPr>
        <w:pStyle w:val="ConsPlusNormal"/>
        <w:jc w:val="center"/>
        <w:rPr>
          <w:rFonts w:ascii="Times New Roman" w:hAnsi="Times New Roman" w:cs="Times New Roman"/>
          <w:sz w:val="24"/>
          <w:szCs w:val="24"/>
        </w:rPr>
      </w:pPr>
    </w:p>
    <w:p w:rsidR="0060172B" w:rsidRDefault="0060172B" w:rsidP="0060172B">
      <w:pPr>
        <w:pStyle w:val="ConsPlusNormal"/>
        <w:jc w:val="center"/>
        <w:rPr>
          <w:rFonts w:ascii="Times New Roman" w:hAnsi="Times New Roman" w:cs="Times New Roman"/>
          <w:sz w:val="24"/>
          <w:szCs w:val="24"/>
        </w:rPr>
      </w:pPr>
      <w:r w:rsidRPr="000357C3">
        <w:rPr>
          <w:rFonts w:ascii="Times New Roman" w:hAnsi="Times New Roman" w:cs="Times New Roman"/>
          <w:sz w:val="24"/>
          <w:szCs w:val="24"/>
        </w:rPr>
        <w:t>РЕСУРСНОЕ ОБЕСПЕЧЕНИЕ МУНИЦИПАЛЬНОЙ ПРОГРАММЫ</w:t>
      </w:r>
    </w:p>
    <w:p w:rsidR="0060172B" w:rsidRPr="000357C3" w:rsidRDefault="0060172B" w:rsidP="0060172B">
      <w:pPr>
        <w:pStyle w:val="ConsPlusNormal"/>
        <w:jc w:val="center"/>
        <w:rPr>
          <w:rFonts w:ascii="Times New Roman" w:hAnsi="Times New Roman" w:cs="Times New Roman"/>
          <w:sz w:val="24"/>
          <w:szCs w:val="24"/>
        </w:rPr>
      </w:pPr>
      <w:r>
        <w:rPr>
          <w:rFonts w:ascii="Times New Roman" w:hAnsi="Times New Roman" w:cs="Times New Roman"/>
          <w:sz w:val="24"/>
          <w:szCs w:val="24"/>
        </w:rPr>
        <w:t>«КОМПЛЕКСНОЕ РАЗВИТИЕ СЕЛЬСКИХ ТЕРРИТОРИЙ ЧАИНСКОГО РАЙОНА»</w:t>
      </w:r>
    </w:p>
    <w:p w:rsidR="008C66D3" w:rsidRPr="000357C3" w:rsidRDefault="0060172B" w:rsidP="008C66D3">
      <w:pPr>
        <w:autoSpaceDE w:val="0"/>
        <w:autoSpaceDN w:val="0"/>
        <w:adjustRightInd w:val="0"/>
        <w:jc w:val="right"/>
        <w:outlineLvl w:val="1"/>
      </w:pPr>
      <w:r w:rsidRPr="000357C3">
        <w:t xml:space="preserve"> тыс. рублей</w:t>
      </w:r>
    </w:p>
    <w:tbl>
      <w:tblPr>
        <w:tblW w:w="14883" w:type="dxa"/>
        <w:tblInd w:w="102" w:type="dxa"/>
        <w:tblLayout w:type="fixed"/>
        <w:tblCellMar>
          <w:top w:w="75" w:type="dxa"/>
          <w:left w:w="0" w:type="dxa"/>
          <w:bottom w:w="75" w:type="dxa"/>
          <w:right w:w="0" w:type="dxa"/>
        </w:tblCellMar>
        <w:tblLook w:val="0000"/>
      </w:tblPr>
      <w:tblGrid>
        <w:gridCol w:w="567"/>
        <w:gridCol w:w="2268"/>
        <w:gridCol w:w="1701"/>
        <w:gridCol w:w="1843"/>
        <w:gridCol w:w="1559"/>
        <w:gridCol w:w="1559"/>
        <w:gridCol w:w="1559"/>
        <w:gridCol w:w="1843"/>
        <w:gridCol w:w="1984"/>
      </w:tblGrid>
      <w:tr w:rsidR="008C66D3" w:rsidRPr="008C66D3" w:rsidTr="00AA2EF8">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rsidRPr="008C66D3">
              <w:t>№ п/п</w:t>
            </w:r>
          </w:p>
        </w:tc>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rsidRPr="008C66D3">
              <w:t>Наименование задачи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rsidRPr="008C66D3">
              <w:t>Срок реализации</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rsidRPr="008C66D3">
              <w:t>Объем финансирования</w:t>
            </w:r>
          </w:p>
        </w:tc>
        <w:tc>
          <w:tcPr>
            <w:tcW w:w="652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rsidRPr="008C66D3">
              <w:t>В том числе за счет средств</w:t>
            </w:r>
          </w:p>
        </w:tc>
        <w:tc>
          <w:tcPr>
            <w:tcW w:w="1984" w:type="dxa"/>
            <w:vMerge w:val="restart"/>
            <w:tcBorders>
              <w:top w:val="single" w:sz="4" w:space="0" w:color="auto"/>
              <w:left w:val="single" w:sz="4" w:space="0" w:color="auto"/>
              <w:right w:val="single" w:sz="4" w:space="0" w:color="auto"/>
            </w:tcBorders>
            <w:vAlign w:val="center"/>
          </w:tcPr>
          <w:p w:rsidR="008C66D3" w:rsidRPr="008C66D3" w:rsidRDefault="008C66D3" w:rsidP="008C66D3">
            <w:pPr>
              <w:tabs>
                <w:tab w:val="left" w:pos="180"/>
              </w:tabs>
              <w:autoSpaceDE w:val="0"/>
              <w:autoSpaceDN w:val="0"/>
              <w:adjustRightInd w:val="0"/>
              <w:outlineLvl w:val="1"/>
            </w:pPr>
            <w:r w:rsidRPr="008C66D3">
              <w:t>Соисполнитель</w:t>
            </w:r>
          </w:p>
        </w:tc>
      </w:tr>
      <w:tr w:rsidR="008C66D3" w:rsidRPr="008C66D3" w:rsidTr="00AA2EF8">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p>
        </w:tc>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rsidRPr="008C66D3">
              <w:t xml:space="preserve">федерального бюджета (по согласованию)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rsidRPr="008C66D3">
              <w:t xml:space="preserve">областного бюджета (по согласованию)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rsidRPr="008C66D3">
              <w:t>местного бюджета</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rsidRPr="008C66D3">
              <w:t xml:space="preserve">внебюджетных источников (по согласованию) </w:t>
            </w:r>
          </w:p>
        </w:tc>
        <w:tc>
          <w:tcPr>
            <w:tcW w:w="1984" w:type="dxa"/>
            <w:vMerge/>
            <w:tcBorders>
              <w:left w:val="single" w:sz="4" w:space="0" w:color="auto"/>
              <w:bottom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pPr>
          </w:p>
        </w:tc>
      </w:tr>
      <w:tr w:rsidR="008C66D3" w:rsidRPr="008C66D3" w:rsidTr="00AA2EF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rsidRPr="008C66D3">
              <w:t>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rsidRPr="008C66D3">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rsidRPr="008C66D3">
              <w:t>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rsidRPr="008C66D3">
              <w:t>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rsidRPr="008C66D3">
              <w:t>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rsidRPr="008C66D3">
              <w:t>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rsidRPr="008C66D3">
              <w:t>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rsidRPr="008C66D3">
              <w:t>8</w:t>
            </w:r>
          </w:p>
        </w:tc>
        <w:tc>
          <w:tcPr>
            <w:tcW w:w="1984" w:type="dxa"/>
            <w:tcBorders>
              <w:top w:val="single" w:sz="4" w:space="0" w:color="auto"/>
              <w:left w:val="single" w:sz="4" w:space="0" w:color="auto"/>
              <w:bottom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pPr>
            <w:r w:rsidRPr="008C66D3">
              <w:t>9</w:t>
            </w:r>
          </w:p>
        </w:tc>
      </w:tr>
      <w:tr w:rsidR="008C66D3" w:rsidRPr="008C66D3" w:rsidTr="00AA2EF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1</w:t>
            </w:r>
          </w:p>
        </w:tc>
        <w:tc>
          <w:tcPr>
            <w:tcW w:w="1431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Задача 1. Удовлетворение потребностей сельского населения в благоустроенном жилье (строительство, приобретение жилья, участие в долевом строительстве жилых домов (квартир) в сельской местности)</w:t>
            </w:r>
          </w:p>
        </w:tc>
      </w:tr>
      <w:tr w:rsidR="008C66D3" w:rsidRPr="008C66D3" w:rsidTr="00AA2EF8">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rPr>
                <w:b/>
              </w:rPr>
              <w:t>Мероприятие 1</w:t>
            </w:r>
            <w:r w:rsidRPr="008C66D3">
              <w:t>.</w:t>
            </w:r>
          </w:p>
          <w:p w:rsidR="008C66D3" w:rsidRPr="008C66D3" w:rsidRDefault="008C66D3" w:rsidP="008C66D3">
            <w:pPr>
              <w:tabs>
                <w:tab w:val="left" w:pos="180"/>
              </w:tabs>
              <w:autoSpaceDE w:val="0"/>
              <w:autoSpaceDN w:val="0"/>
              <w:adjustRightInd w:val="0"/>
              <w:outlineLvl w:val="1"/>
            </w:pPr>
            <w:r w:rsidRPr="008C66D3">
              <w:t>Улучшение жилищных условий граждан, проживающих на территории Чаинского района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0357C3">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3E729A">
              <w:t>17562,42522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3E729A">
              <w:t>2673,14415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3E729A">
              <w:t>8428,42534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3E729A">
              <w:t>1266,47022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3E729A">
              <w:t>5194,38551</w:t>
            </w:r>
          </w:p>
        </w:tc>
        <w:tc>
          <w:tcPr>
            <w:tcW w:w="1984" w:type="dxa"/>
            <w:vMerge w:val="restart"/>
            <w:tcBorders>
              <w:top w:val="single" w:sz="4" w:space="0" w:color="auto"/>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pPr>
          </w:p>
          <w:p w:rsidR="008C66D3" w:rsidRPr="008C66D3" w:rsidRDefault="008C66D3" w:rsidP="008C66D3">
            <w:pPr>
              <w:tabs>
                <w:tab w:val="left" w:pos="180"/>
              </w:tabs>
              <w:autoSpaceDE w:val="0"/>
              <w:autoSpaceDN w:val="0"/>
              <w:adjustRightInd w:val="0"/>
              <w:outlineLvl w:val="1"/>
            </w:pPr>
            <w:r w:rsidRPr="008C66D3">
              <w:t xml:space="preserve">    -</w:t>
            </w:r>
          </w:p>
          <w:p w:rsidR="008C66D3" w:rsidRPr="008C66D3" w:rsidRDefault="008C66D3" w:rsidP="008C66D3">
            <w:pPr>
              <w:tabs>
                <w:tab w:val="left" w:pos="180"/>
              </w:tabs>
              <w:autoSpaceDE w:val="0"/>
              <w:autoSpaceDN w:val="0"/>
              <w:adjustRightInd w:val="0"/>
              <w:outlineLvl w:val="1"/>
            </w:pPr>
          </w:p>
          <w:p w:rsidR="008C66D3" w:rsidRPr="008C66D3" w:rsidRDefault="008C66D3" w:rsidP="008C66D3">
            <w:pPr>
              <w:tabs>
                <w:tab w:val="left" w:pos="180"/>
              </w:tabs>
              <w:autoSpaceDE w:val="0"/>
              <w:autoSpaceDN w:val="0"/>
              <w:adjustRightInd w:val="0"/>
              <w:outlineLvl w:val="1"/>
            </w:pPr>
          </w:p>
          <w:p w:rsidR="008C66D3" w:rsidRPr="008C66D3" w:rsidRDefault="008C66D3" w:rsidP="008C66D3">
            <w:pPr>
              <w:tabs>
                <w:tab w:val="left" w:pos="180"/>
              </w:tabs>
              <w:autoSpaceDE w:val="0"/>
              <w:autoSpaceDN w:val="0"/>
              <w:adjustRightInd w:val="0"/>
              <w:outlineLvl w:val="1"/>
            </w:pPr>
          </w:p>
          <w:p w:rsidR="008C66D3" w:rsidRPr="008C66D3" w:rsidRDefault="008C66D3" w:rsidP="008C66D3">
            <w:pPr>
              <w:tabs>
                <w:tab w:val="left" w:pos="180"/>
              </w:tabs>
              <w:autoSpaceDE w:val="0"/>
              <w:autoSpaceDN w:val="0"/>
              <w:adjustRightInd w:val="0"/>
              <w:outlineLvl w:val="1"/>
            </w:pPr>
          </w:p>
          <w:p w:rsidR="008C66D3" w:rsidRPr="008C66D3" w:rsidRDefault="008C66D3" w:rsidP="008C66D3">
            <w:pPr>
              <w:tabs>
                <w:tab w:val="left" w:pos="180"/>
              </w:tabs>
              <w:autoSpaceDE w:val="0"/>
              <w:autoSpaceDN w:val="0"/>
              <w:adjustRightInd w:val="0"/>
              <w:outlineLvl w:val="1"/>
            </w:pPr>
          </w:p>
          <w:p w:rsidR="008C66D3" w:rsidRPr="008C66D3" w:rsidRDefault="008C66D3" w:rsidP="008C66D3">
            <w:pPr>
              <w:tabs>
                <w:tab w:val="left" w:pos="180"/>
              </w:tabs>
              <w:autoSpaceDE w:val="0"/>
              <w:autoSpaceDN w:val="0"/>
              <w:adjustRightInd w:val="0"/>
              <w:outlineLvl w:val="1"/>
            </w:pPr>
          </w:p>
          <w:p w:rsidR="008C66D3" w:rsidRPr="008C66D3" w:rsidRDefault="008C66D3" w:rsidP="008C66D3">
            <w:pPr>
              <w:tabs>
                <w:tab w:val="left" w:pos="180"/>
              </w:tabs>
              <w:autoSpaceDE w:val="0"/>
              <w:autoSpaceDN w:val="0"/>
              <w:adjustRightInd w:val="0"/>
              <w:outlineLvl w:val="1"/>
            </w:pPr>
          </w:p>
          <w:p w:rsidR="008C66D3" w:rsidRPr="008C66D3" w:rsidRDefault="008C66D3" w:rsidP="008C66D3">
            <w:pPr>
              <w:tabs>
                <w:tab w:val="left" w:pos="180"/>
              </w:tabs>
              <w:autoSpaceDE w:val="0"/>
              <w:autoSpaceDN w:val="0"/>
              <w:adjustRightInd w:val="0"/>
              <w:outlineLvl w:val="1"/>
            </w:pPr>
          </w:p>
          <w:p w:rsidR="008C66D3" w:rsidRPr="008C66D3" w:rsidRDefault="008C66D3" w:rsidP="008C66D3">
            <w:pPr>
              <w:tabs>
                <w:tab w:val="left" w:pos="180"/>
              </w:tabs>
              <w:autoSpaceDE w:val="0"/>
              <w:autoSpaceDN w:val="0"/>
              <w:adjustRightInd w:val="0"/>
              <w:outlineLvl w:val="1"/>
            </w:pPr>
          </w:p>
        </w:tc>
      </w:tr>
      <w:tr w:rsidR="008C66D3" w:rsidRPr="008C66D3" w:rsidTr="00AA2EF8">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p>
        </w:tc>
        <w:tc>
          <w:tcPr>
            <w:tcW w:w="2268"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t>6773,05559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t>1329,2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t>3027,8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t>335,15385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t>2080,90174</w:t>
            </w:r>
          </w:p>
        </w:tc>
        <w:tc>
          <w:tcPr>
            <w:tcW w:w="1984" w:type="dxa"/>
            <w:vMerge/>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pPr>
          </w:p>
        </w:tc>
      </w:tr>
      <w:tr w:rsidR="008C66D3" w:rsidRPr="008C66D3" w:rsidTr="00AA2EF8">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p>
        </w:tc>
        <w:tc>
          <w:tcPr>
            <w:tcW w:w="2268"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t>818,68798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t>161,63807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t>370,04991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t>41,0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t>246,0</w:t>
            </w:r>
          </w:p>
        </w:tc>
        <w:tc>
          <w:tcPr>
            <w:tcW w:w="1984" w:type="dxa"/>
            <w:vMerge/>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pPr>
          </w:p>
        </w:tc>
      </w:tr>
      <w:tr w:rsidR="008C66D3" w:rsidRPr="008C66D3" w:rsidTr="00AA2EF8">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p>
        </w:tc>
        <w:tc>
          <w:tcPr>
            <w:tcW w:w="2268"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t>1624,79671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t>199,60169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t>856,51617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t>81,23984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t>487,43901</w:t>
            </w:r>
          </w:p>
        </w:tc>
        <w:tc>
          <w:tcPr>
            <w:tcW w:w="1984" w:type="dxa"/>
            <w:vMerge/>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pPr>
          </w:p>
        </w:tc>
      </w:tr>
      <w:tr w:rsidR="008C66D3" w:rsidRPr="008C66D3" w:rsidTr="00AA2EF8">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p>
        </w:tc>
        <w:tc>
          <w:tcPr>
            <w:tcW w:w="2268"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t>2180,30748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t>306,47447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t>1110,72539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t>109,01538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t>654,09224</w:t>
            </w:r>
          </w:p>
        </w:tc>
        <w:tc>
          <w:tcPr>
            <w:tcW w:w="1984" w:type="dxa"/>
            <w:vMerge/>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pPr>
          </w:p>
        </w:tc>
      </w:tr>
      <w:tr w:rsidR="008C66D3" w:rsidRPr="008C66D3" w:rsidTr="00AA2EF8">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p>
        </w:tc>
        <w:tc>
          <w:tcPr>
            <w:tcW w:w="2268"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t>4001,22292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t>452,66497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t>2148,12992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t>200,06115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t>1200,36688</w:t>
            </w:r>
          </w:p>
        </w:tc>
        <w:tc>
          <w:tcPr>
            <w:tcW w:w="1984" w:type="dxa"/>
            <w:vMerge/>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pPr>
          </w:p>
        </w:tc>
      </w:tr>
      <w:tr w:rsidR="008C66D3" w:rsidRPr="008C66D3" w:rsidTr="00AA2EF8">
        <w:trPr>
          <w:trHeight w:val="384"/>
        </w:trPr>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p>
        </w:tc>
        <w:tc>
          <w:tcPr>
            <w:tcW w:w="2268"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t xml:space="preserve">2025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t>2164,35454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t>223,56495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t>915,20395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t>500,00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t>525,58564</w:t>
            </w:r>
          </w:p>
        </w:tc>
        <w:tc>
          <w:tcPr>
            <w:tcW w:w="1984" w:type="dxa"/>
            <w:vMerge/>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pPr>
          </w:p>
        </w:tc>
      </w:tr>
      <w:tr w:rsidR="008C66D3" w:rsidRPr="008C66D3" w:rsidTr="00AA2EF8">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Cs/>
              </w:rPr>
            </w:pPr>
            <w:r w:rsidRPr="008C66D3">
              <w:rPr>
                <w:bCs/>
              </w:rPr>
              <w:t>2026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bCs/>
              </w:rPr>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bCs/>
              </w:rPr>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bCs/>
              </w:rPr>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bCs/>
              </w:rPr>
            </w:pPr>
            <w:r w:rsidRPr="008C66D3">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bCs/>
              </w:rPr>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Cs/>
              </w:rPr>
            </w:pPr>
            <w:r w:rsidRPr="008C66D3">
              <w:rPr>
                <w:bCs/>
              </w:rPr>
              <w:t>2027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bCs/>
              </w:rPr>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bCs/>
              </w:rPr>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bCs/>
              </w:rPr>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bCs/>
              </w:rPr>
            </w:pPr>
            <w:r w:rsidRPr="008C66D3">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bCs/>
              </w:rPr>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rPr>
                <w:b/>
              </w:rPr>
              <w:t>Итого по разделу 1</w:t>
            </w:r>
          </w:p>
          <w:p w:rsidR="008C66D3" w:rsidRPr="008C66D3" w:rsidRDefault="008C66D3" w:rsidP="008C66D3">
            <w:pPr>
              <w:tabs>
                <w:tab w:val="left" w:pos="180"/>
              </w:tabs>
              <w:autoSpaceDE w:val="0"/>
              <w:autoSpaceDN w:val="0"/>
              <w:adjustRightInd w:val="0"/>
              <w:outlineLvl w:val="1"/>
              <w:rPr>
                <w:b/>
              </w:rPr>
            </w:pPr>
          </w:p>
          <w:p w:rsidR="008C66D3" w:rsidRPr="008C66D3" w:rsidRDefault="008C66D3" w:rsidP="008C66D3">
            <w:pPr>
              <w:tabs>
                <w:tab w:val="left" w:pos="180"/>
              </w:tabs>
              <w:autoSpaceDE w:val="0"/>
              <w:autoSpaceDN w:val="0"/>
              <w:adjustRightInd w:val="0"/>
              <w:outlineLvl w:val="1"/>
              <w:rPr>
                <w:b/>
              </w:rPr>
            </w:pPr>
          </w:p>
          <w:p w:rsidR="008C66D3" w:rsidRPr="008C66D3" w:rsidRDefault="008C66D3" w:rsidP="008C66D3">
            <w:pPr>
              <w:tabs>
                <w:tab w:val="left" w:pos="180"/>
              </w:tabs>
              <w:autoSpaceDE w:val="0"/>
              <w:autoSpaceDN w:val="0"/>
              <w:adjustRightInd w:val="0"/>
              <w:outlineLvl w:val="1"/>
              <w:rPr>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bCs/>
              </w:rPr>
            </w:pPr>
            <w:r w:rsidRPr="008C66D3">
              <w:rPr>
                <w:b/>
                <w:bCs/>
              </w:rPr>
              <w:t>17562,42522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bCs/>
              </w:rPr>
            </w:pPr>
            <w:r w:rsidRPr="008C66D3">
              <w:rPr>
                <w:b/>
                <w:bCs/>
              </w:rPr>
              <w:t>2673,14415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bCs/>
              </w:rPr>
            </w:pPr>
            <w:r w:rsidRPr="008C66D3">
              <w:rPr>
                <w:b/>
                <w:bCs/>
              </w:rPr>
              <w:t>8428,42534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bCs/>
              </w:rPr>
            </w:pPr>
            <w:r w:rsidRPr="008C66D3">
              <w:rPr>
                <w:b/>
                <w:bCs/>
              </w:rPr>
              <w:t>1266,47022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bCs/>
              </w:rPr>
            </w:pPr>
            <w:r w:rsidRPr="008C66D3">
              <w:rPr>
                <w:b/>
                <w:bCs/>
              </w:rPr>
              <w:t>5194,38551</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p w:rsidR="008C66D3" w:rsidRPr="008C66D3" w:rsidRDefault="008C66D3" w:rsidP="008C66D3">
            <w:pPr>
              <w:tabs>
                <w:tab w:val="left" w:pos="180"/>
              </w:tabs>
              <w:autoSpaceDE w:val="0"/>
              <w:autoSpaceDN w:val="0"/>
              <w:adjustRightInd w:val="0"/>
              <w:outlineLvl w:val="1"/>
              <w:rPr>
                <w:b/>
              </w:rPr>
            </w:pPr>
          </w:p>
          <w:p w:rsidR="008C66D3" w:rsidRPr="008C66D3" w:rsidRDefault="008C66D3" w:rsidP="008C66D3">
            <w:pPr>
              <w:tabs>
                <w:tab w:val="left" w:pos="180"/>
              </w:tabs>
              <w:autoSpaceDE w:val="0"/>
              <w:autoSpaceDN w:val="0"/>
              <w:adjustRightInd w:val="0"/>
              <w:outlineLvl w:val="1"/>
              <w:rPr>
                <w:b/>
              </w:rPr>
            </w:pPr>
          </w:p>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w:t>
            </w:r>
          </w:p>
        </w:tc>
        <w:tc>
          <w:tcPr>
            <w:tcW w:w="123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Задача 2. Благоустройство сельских территорий населенных пунктов Чаинского района</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p>
        </w:tc>
        <w:tc>
          <w:tcPr>
            <w:tcW w:w="123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Мероприятие 1. Реализация проектов по благоустройству сельских территорий</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vMerge w:val="restart"/>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rPr>
                <w:b/>
              </w:rPr>
              <w:t>Мероприятие 1.2.1</w:t>
            </w:r>
          </w:p>
          <w:p w:rsidR="008C66D3" w:rsidRPr="008C66D3" w:rsidRDefault="008C66D3" w:rsidP="008C66D3">
            <w:pPr>
              <w:tabs>
                <w:tab w:val="left" w:pos="180"/>
              </w:tabs>
              <w:autoSpaceDE w:val="0"/>
              <w:autoSpaceDN w:val="0"/>
              <w:adjustRightInd w:val="0"/>
              <w:outlineLvl w:val="1"/>
            </w:pPr>
            <w:r w:rsidRPr="008C66D3">
              <w:t xml:space="preserve">Благоустройство территорий около районной больницы с.Подгорное Чаинского района, ул.Лесная, д.32 </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2020,7397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1000,59959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204,94073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741,3508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73,84858</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2020,7397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1000,59959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204,94073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741,3508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73,84858</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p>
        </w:tc>
        <w:tc>
          <w:tcPr>
            <w:tcW w:w="2268"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2026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p>
        </w:tc>
        <w:tc>
          <w:tcPr>
            <w:tcW w:w="2268"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2027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rPr>
                <w:b/>
              </w:rPr>
              <w:t>Мероприятие 1.2.2</w:t>
            </w:r>
          </w:p>
          <w:p w:rsidR="008C66D3" w:rsidRPr="008C66D3" w:rsidRDefault="008C66D3" w:rsidP="008C66D3">
            <w:pPr>
              <w:tabs>
                <w:tab w:val="left" w:pos="180"/>
              </w:tabs>
              <w:autoSpaceDE w:val="0"/>
              <w:autoSpaceDN w:val="0"/>
              <w:adjustRightInd w:val="0"/>
              <w:outlineLvl w:val="1"/>
            </w:pPr>
            <w:r w:rsidRPr="008C66D3">
              <w:t xml:space="preserve">Благоустройство площадки для проведения мероприятий </w:t>
            </w:r>
            <w:proofErr w:type="spellStart"/>
            <w:r w:rsidRPr="008C66D3">
              <w:lastRenderedPageBreak/>
              <w:t>с.НижняяТигаул.Трактовая</w:t>
            </w:r>
            <w:proofErr w:type="spellEnd"/>
            <w:r w:rsidRPr="008C66D3">
              <w:t>, д.5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lastRenderedPageBreak/>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3089,19979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1538,5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315,1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1180,8492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54,75059</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3089,19979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1538,5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315,1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1180,8492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54,75059</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p>
        </w:tc>
        <w:tc>
          <w:tcPr>
            <w:tcW w:w="2268"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2026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p>
        </w:tc>
        <w:tc>
          <w:tcPr>
            <w:tcW w:w="2268"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2027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EA71A5">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rPr>
                <w:b/>
              </w:rPr>
              <w:t>Мероприятие 1.2.3</w:t>
            </w:r>
          </w:p>
          <w:p w:rsidR="008C66D3" w:rsidRPr="008C66D3" w:rsidRDefault="008C66D3" w:rsidP="008C66D3">
            <w:pPr>
              <w:tabs>
                <w:tab w:val="left" w:pos="180"/>
              </w:tabs>
              <w:autoSpaceDE w:val="0"/>
              <w:autoSpaceDN w:val="0"/>
              <w:adjustRightInd w:val="0"/>
              <w:outlineLvl w:val="1"/>
            </w:pPr>
            <w:r w:rsidRPr="008C66D3">
              <w:t>Ремонт тротуара с.Подгорное, ул.Трактовая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730401" w:rsidP="008C66D3">
            <w:pPr>
              <w:tabs>
                <w:tab w:val="left" w:pos="180"/>
              </w:tabs>
              <w:autoSpaceDE w:val="0"/>
              <w:autoSpaceDN w:val="0"/>
              <w:adjustRightInd w:val="0"/>
              <w:outlineLvl w:val="1"/>
            </w:pPr>
            <w:r>
              <w:t>69</w:t>
            </w:r>
            <w:r w:rsidR="00B57F22">
              <w:t>4</w:t>
            </w:r>
            <w:r>
              <w:t>2,</w:t>
            </w:r>
            <w:r w:rsidR="001F10CA">
              <w:t>6</w:t>
            </w:r>
            <w:r>
              <w:t>66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172,8</w:t>
            </w:r>
            <w:r w:rsidR="00730401">
              <w:t>2695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t>5160,37305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730401" w:rsidP="008C66D3">
            <w:pPr>
              <w:tabs>
                <w:tab w:val="left" w:pos="180"/>
              </w:tabs>
              <w:autoSpaceDE w:val="0"/>
              <w:autoSpaceDN w:val="0"/>
              <w:adjustRightInd w:val="0"/>
              <w:outlineLvl w:val="1"/>
            </w:pPr>
            <w:r>
              <w:t>1</w:t>
            </w:r>
            <w:r w:rsidR="00B57F22">
              <w:t>60</w:t>
            </w:r>
            <w:r>
              <w:t>9,466</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EA71A5">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EA71A5">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EA71A5">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EA71A5">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EA71A5">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BD3CCC">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3</w:t>
            </w:r>
            <w:r w:rsidR="00B57F22">
              <w:t>60</w:t>
            </w:r>
            <w:r>
              <w:t>9,466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172,8</w:t>
            </w:r>
            <w:r>
              <w:t>2695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1827,1</w:t>
            </w:r>
            <w:r>
              <w:t>7305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1</w:t>
            </w:r>
            <w:r w:rsidR="00B57F22">
              <w:t>60</w:t>
            </w:r>
            <w:r>
              <w:t>9,466</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BD3CCC">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2026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730401" w:rsidP="008C66D3">
            <w:pPr>
              <w:tabs>
                <w:tab w:val="left" w:pos="180"/>
              </w:tabs>
              <w:autoSpaceDE w:val="0"/>
              <w:autoSpaceDN w:val="0"/>
              <w:adjustRightInd w:val="0"/>
              <w:outlineLvl w:val="1"/>
            </w:pPr>
            <w:r>
              <w:t>1666,6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t>1666,6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2027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730401" w:rsidP="008C66D3">
            <w:pPr>
              <w:tabs>
                <w:tab w:val="left" w:pos="180"/>
              </w:tabs>
              <w:autoSpaceDE w:val="0"/>
              <w:autoSpaceDN w:val="0"/>
              <w:adjustRightInd w:val="0"/>
              <w:outlineLvl w:val="1"/>
            </w:pPr>
            <w:r>
              <w:t>1666,6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t>1666,6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vMerge w:val="restart"/>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rPr>
                <w:b/>
              </w:rPr>
              <w:t>Мероприятие 1.2.4</w:t>
            </w:r>
          </w:p>
          <w:p w:rsidR="008C66D3" w:rsidRPr="008C66D3" w:rsidRDefault="008C66D3" w:rsidP="008C66D3">
            <w:pPr>
              <w:tabs>
                <w:tab w:val="left" w:pos="180"/>
              </w:tabs>
              <w:autoSpaceDE w:val="0"/>
              <w:autoSpaceDN w:val="0"/>
              <w:adjustRightInd w:val="0"/>
              <w:outlineLvl w:val="1"/>
              <w:rPr>
                <w:bCs/>
              </w:rPr>
            </w:pPr>
            <w:r w:rsidRPr="008C66D3">
              <w:rPr>
                <w:bCs/>
              </w:rPr>
              <w:t xml:space="preserve">Обустройство площадок накопления твердых коммунальных отходов (ТКО) в </w:t>
            </w:r>
            <w:proofErr w:type="spellStart"/>
            <w:r w:rsidRPr="008C66D3">
              <w:rPr>
                <w:bCs/>
              </w:rPr>
              <w:t>с.Леботер</w:t>
            </w:r>
            <w:proofErr w:type="spellEnd"/>
            <w:r w:rsidRPr="008C66D3">
              <w:rPr>
                <w:bCs/>
              </w:rPr>
              <w:t xml:space="preserve"> Чаинского района Томской области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t>2182,77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t>1146,8982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t>1035,8718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Cs/>
              </w:rPr>
            </w:pPr>
            <w:r w:rsidRPr="008C66D3">
              <w:t>2182,77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Cs/>
              </w:rPr>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Cs/>
              </w:rPr>
            </w:pPr>
            <w:r w:rsidRPr="008C66D3">
              <w:t>1146,8982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Cs/>
              </w:rPr>
            </w:pPr>
            <w:r w:rsidRPr="008C66D3">
              <w:t>1035,8718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Cs/>
              </w:rPr>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2026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2027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rPr>
                <w:b/>
              </w:rPr>
              <w:t>Итого по разделу 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C24059" w:rsidP="008C66D3">
            <w:pPr>
              <w:tabs>
                <w:tab w:val="left" w:pos="180"/>
              </w:tabs>
              <w:autoSpaceDE w:val="0"/>
              <w:autoSpaceDN w:val="0"/>
              <w:adjustRightInd w:val="0"/>
              <w:outlineLvl w:val="1"/>
              <w:rPr>
                <w:b/>
              </w:rPr>
            </w:pPr>
            <w:r>
              <w:rPr>
                <w:b/>
              </w:rPr>
              <w:t>142</w:t>
            </w:r>
            <w:r w:rsidR="00B57F22">
              <w:rPr>
                <w:b/>
              </w:rPr>
              <w:t>3</w:t>
            </w:r>
            <w:r>
              <w:rPr>
                <w:b/>
              </w:rPr>
              <w:t>5,37549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C24059" w:rsidP="008C66D3">
            <w:pPr>
              <w:tabs>
                <w:tab w:val="left" w:pos="180"/>
              </w:tabs>
              <w:autoSpaceDE w:val="0"/>
              <w:autoSpaceDN w:val="0"/>
              <w:adjustRightInd w:val="0"/>
              <w:outlineLvl w:val="1"/>
              <w:rPr>
                <w:b/>
              </w:rPr>
            </w:pPr>
            <w:r>
              <w:rPr>
                <w:b/>
              </w:rPr>
              <w:t>2711,92654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C24059" w:rsidP="008C66D3">
            <w:pPr>
              <w:tabs>
                <w:tab w:val="left" w:pos="180"/>
              </w:tabs>
              <w:autoSpaceDE w:val="0"/>
              <w:autoSpaceDN w:val="0"/>
              <w:adjustRightInd w:val="0"/>
              <w:outlineLvl w:val="1"/>
              <w:rPr>
                <w:b/>
              </w:rPr>
            </w:pPr>
            <w:r>
              <w:rPr>
                <w:b/>
              </w:rPr>
              <w:t>6827,31198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C24059" w:rsidP="008C66D3">
            <w:pPr>
              <w:tabs>
                <w:tab w:val="left" w:pos="180"/>
              </w:tabs>
              <w:autoSpaceDE w:val="0"/>
              <w:autoSpaceDN w:val="0"/>
              <w:adjustRightInd w:val="0"/>
              <w:outlineLvl w:val="1"/>
              <w:rPr>
                <w:b/>
              </w:rPr>
            </w:pPr>
            <w:r>
              <w:rPr>
                <w:b/>
              </w:rPr>
              <w:t>45</w:t>
            </w:r>
            <w:r w:rsidR="00B57F22">
              <w:rPr>
                <w:b/>
              </w:rPr>
              <w:t>6</w:t>
            </w:r>
            <w:r>
              <w:rPr>
                <w:b/>
              </w:rPr>
              <w:t>7,5378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rPr>
                <w:b/>
              </w:rPr>
              <w:t>128,59917</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vMerge w:val="restart"/>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Cs/>
              </w:rPr>
            </w:pPr>
            <w:r w:rsidRPr="008C66D3">
              <w:rPr>
                <w:bCs/>
              </w:rPr>
              <w:t>3</w:t>
            </w:r>
          </w:p>
        </w:tc>
        <w:tc>
          <w:tcPr>
            <w:tcW w:w="123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Задача 3. Повышение уровня газификации жилых домов в сельской местности</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23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 xml:space="preserve">Мероприятие 1. Подготовка и актуализация проектно-сметной документации </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rPr>
                <w:b/>
              </w:rPr>
              <w:t>Мероприятие 1.1.</w:t>
            </w:r>
          </w:p>
          <w:p w:rsidR="008C66D3" w:rsidRPr="008C66D3" w:rsidRDefault="008C66D3" w:rsidP="008C66D3">
            <w:pPr>
              <w:tabs>
                <w:tab w:val="left" w:pos="180"/>
              </w:tabs>
              <w:autoSpaceDE w:val="0"/>
              <w:autoSpaceDN w:val="0"/>
              <w:adjustRightInd w:val="0"/>
              <w:outlineLvl w:val="1"/>
              <w:rPr>
                <w:b/>
              </w:rPr>
            </w:pPr>
            <w:r w:rsidRPr="008C66D3">
              <w:t>Актуализация проектно-сметной документации газоснабжения с.Подгорное Чаинского района Томской области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85,7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85,7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85,7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85,70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2026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2027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vMerge w:val="restart"/>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2332" w:type="dxa"/>
            <w:gridSpan w:val="7"/>
            <w:tcBorders>
              <w:top w:val="single" w:sz="4" w:space="0" w:color="auto"/>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 xml:space="preserve">Мероприятие 2. Строительство </w:t>
            </w:r>
            <w:proofErr w:type="spellStart"/>
            <w:r w:rsidRPr="008C66D3">
              <w:t>внутрипоселкового</w:t>
            </w:r>
            <w:proofErr w:type="spellEnd"/>
            <w:r w:rsidRPr="008C66D3">
              <w:t xml:space="preserve"> газопровода низкого давления</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rPr>
                <w:b/>
              </w:rPr>
              <w:t>Мероприятие 2.1.</w:t>
            </w:r>
          </w:p>
          <w:p w:rsidR="008C66D3" w:rsidRPr="008C66D3" w:rsidRDefault="008C66D3" w:rsidP="008C66D3">
            <w:pPr>
              <w:tabs>
                <w:tab w:val="left" w:pos="180"/>
              </w:tabs>
              <w:autoSpaceDE w:val="0"/>
              <w:autoSpaceDN w:val="0"/>
              <w:adjustRightInd w:val="0"/>
              <w:outlineLvl w:val="1"/>
            </w:pPr>
            <w:r w:rsidRPr="008C66D3">
              <w:t>Газоснабжение села Подгорное Чаинского района Томской области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2026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2027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rPr>
                <w:b/>
              </w:rPr>
              <w:t>Итого по разделу 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85,7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85,7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984" w:type="dxa"/>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rPr>
                <w:b/>
              </w:rPr>
            </w:pPr>
          </w:p>
        </w:tc>
      </w:tr>
      <w:tr w:rsidR="008C66D3" w:rsidRPr="008C66D3" w:rsidTr="00AA2EF8">
        <w:tc>
          <w:tcPr>
            <w:tcW w:w="283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rPr>
                <w:b/>
              </w:rPr>
              <w:t>Итого по Программе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rPr>
                <w:b/>
              </w:rPr>
            </w:pPr>
            <w:r w:rsidRPr="008C66D3">
              <w:rPr>
                <w:b/>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C24059" w:rsidP="008C66D3">
            <w:pPr>
              <w:tabs>
                <w:tab w:val="left" w:pos="180"/>
              </w:tabs>
              <w:autoSpaceDE w:val="0"/>
              <w:autoSpaceDN w:val="0"/>
              <w:adjustRightInd w:val="0"/>
              <w:outlineLvl w:val="1"/>
              <w:rPr>
                <w:b/>
              </w:rPr>
            </w:pPr>
            <w:r>
              <w:rPr>
                <w:b/>
              </w:rPr>
              <w:t>318</w:t>
            </w:r>
            <w:r w:rsidR="00B57F22">
              <w:rPr>
                <w:b/>
              </w:rPr>
              <w:t>8</w:t>
            </w:r>
            <w:r>
              <w:rPr>
                <w:b/>
              </w:rPr>
              <w:t>3,50071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C24059" w:rsidP="008C66D3">
            <w:pPr>
              <w:tabs>
                <w:tab w:val="left" w:pos="180"/>
              </w:tabs>
              <w:autoSpaceDE w:val="0"/>
              <w:autoSpaceDN w:val="0"/>
              <w:adjustRightInd w:val="0"/>
              <w:outlineLvl w:val="1"/>
              <w:rPr>
                <w:b/>
              </w:rPr>
            </w:pPr>
            <w:r>
              <w:rPr>
                <w:b/>
              </w:rPr>
              <w:t>5385,07069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C24059" w:rsidP="008C66D3">
            <w:pPr>
              <w:tabs>
                <w:tab w:val="left" w:pos="180"/>
              </w:tabs>
              <w:autoSpaceDE w:val="0"/>
              <w:autoSpaceDN w:val="0"/>
              <w:adjustRightInd w:val="0"/>
              <w:outlineLvl w:val="1"/>
              <w:rPr>
                <w:b/>
              </w:rPr>
            </w:pPr>
            <w:r>
              <w:rPr>
                <w:b/>
              </w:rPr>
              <w:t>15255,73732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C24059" w:rsidP="008C66D3">
            <w:pPr>
              <w:tabs>
                <w:tab w:val="left" w:pos="180"/>
              </w:tabs>
              <w:autoSpaceDE w:val="0"/>
              <w:autoSpaceDN w:val="0"/>
              <w:adjustRightInd w:val="0"/>
              <w:outlineLvl w:val="1"/>
              <w:rPr>
                <w:b/>
              </w:rPr>
            </w:pPr>
            <w:r>
              <w:rPr>
                <w:b/>
              </w:rPr>
              <w:t>59</w:t>
            </w:r>
            <w:r w:rsidR="00B57F22">
              <w:rPr>
                <w:b/>
              </w:rPr>
              <w:t>1</w:t>
            </w:r>
            <w:r>
              <w:rPr>
                <w:b/>
              </w:rPr>
              <w:t>9,70802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C24059" w:rsidP="008C66D3">
            <w:pPr>
              <w:tabs>
                <w:tab w:val="left" w:pos="180"/>
              </w:tabs>
              <w:autoSpaceDE w:val="0"/>
              <w:autoSpaceDN w:val="0"/>
              <w:adjustRightInd w:val="0"/>
              <w:outlineLvl w:val="1"/>
              <w:rPr>
                <w:b/>
              </w:rPr>
            </w:pPr>
            <w:r>
              <w:rPr>
                <w:b/>
              </w:rPr>
              <w:t>5322,98468</w:t>
            </w:r>
          </w:p>
        </w:tc>
        <w:tc>
          <w:tcPr>
            <w:tcW w:w="1984" w:type="dxa"/>
            <w:vMerge w:val="restart"/>
            <w:tcBorders>
              <w:left w:val="single" w:sz="4" w:space="0" w:color="auto"/>
              <w:bottom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pPr>
          </w:p>
          <w:p w:rsidR="008C66D3" w:rsidRPr="008C66D3" w:rsidRDefault="008C66D3" w:rsidP="008C66D3">
            <w:pPr>
              <w:tabs>
                <w:tab w:val="left" w:pos="180"/>
              </w:tabs>
              <w:autoSpaceDE w:val="0"/>
              <w:autoSpaceDN w:val="0"/>
              <w:adjustRightInd w:val="0"/>
              <w:outlineLvl w:val="1"/>
            </w:pPr>
          </w:p>
        </w:tc>
      </w:tr>
      <w:tr w:rsidR="008C66D3" w:rsidRPr="008C66D3" w:rsidTr="00AA2EF8">
        <w:tc>
          <w:tcPr>
            <w:tcW w:w="2835" w:type="dxa"/>
            <w:gridSpan w:val="2"/>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rsidRPr="008C66D3">
              <w:t>11882,99508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rsidRPr="008C66D3">
              <w:t>3868,29959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rsidRPr="008C66D3">
              <w:t>3547,84073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rsidRPr="008C66D3">
              <w:t>2257,35385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rsidRPr="008C66D3">
              <w:t>2209,50091</w:t>
            </w:r>
          </w:p>
        </w:tc>
        <w:tc>
          <w:tcPr>
            <w:tcW w:w="1984" w:type="dxa"/>
            <w:vMerge/>
            <w:tcBorders>
              <w:left w:val="single" w:sz="4" w:space="0" w:color="auto"/>
              <w:bottom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pPr>
          </w:p>
        </w:tc>
      </w:tr>
      <w:tr w:rsidR="008C66D3" w:rsidRPr="008C66D3" w:rsidTr="00AA2EF8">
        <w:tc>
          <w:tcPr>
            <w:tcW w:w="2835" w:type="dxa"/>
            <w:gridSpan w:val="2"/>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rsidRPr="008C66D3">
              <w:t>904,38798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rsidRPr="008C66D3">
              <w:t>161,63807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rsidRPr="008C66D3">
              <w:t>370,04991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rsidRPr="008C66D3">
              <w:t>126,7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rsidRPr="008C66D3">
              <w:t>246,0</w:t>
            </w:r>
          </w:p>
        </w:tc>
        <w:tc>
          <w:tcPr>
            <w:tcW w:w="1984" w:type="dxa"/>
            <w:vMerge/>
            <w:tcBorders>
              <w:left w:val="single" w:sz="4" w:space="0" w:color="auto"/>
              <w:bottom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pPr>
          </w:p>
        </w:tc>
      </w:tr>
      <w:tr w:rsidR="008C66D3" w:rsidRPr="008C66D3" w:rsidTr="00AA2EF8">
        <w:tc>
          <w:tcPr>
            <w:tcW w:w="28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rsidRPr="008C66D3">
              <w:t>1624,79671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rsidRPr="008C66D3">
              <w:t>199,60169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rsidRPr="008C66D3">
              <w:t>856,51617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rsidRPr="008C66D3">
              <w:t>81,23984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rsidRPr="008C66D3">
              <w:t>487,43901</w:t>
            </w:r>
          </w:p>
        </w:tc>
        <w:tc>
          <w:tcPr>
            <w:tcW w:w="1984" w:type="dxa"/>
            <w:vMerge/>
            <w:tcBorders>
              <w:left w:val="single" w:sz="4" w:space="0" w:color="auto"/>
              <w:bottom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pPr>
          </w:p>
        </w:tc>
      </w:tr>
      <w:tr w:rsidR="008C66D3" w:rsidRPr="008C66D3" w:rsidTr="00AA2EF8">
        <w:tc>
          <w:tcPr>
            <w:tcW w:w="28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rsidRPr="008C66D3">
              <w:t>2180,30748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rsidRPr="008C66D3">
              <w:t>306,47447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rsidRPr="008C66D3">
              <w:t>1110,72539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rsidRPr="008C66D3">
              <w:t>109,01538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rsidRPr="008C66D3">
              <w:t>654,09224</w:t>
            </w:r>
          </w:p>
        </w:tc>
        <w:tc>
          <w:tcPr>
            <w:tcW w:w="1984" w:type="dxa"/>
            <w:vMerge/>
            <w:tcBorders>
              <w:left w:val="single" w:sz="4" w:space="0" w:color="auto"/>
              <w:bottom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pPr>
          </w:p>
        </w:tc>
      </w:tr>
      <w:tr w:rsidR="008C66D3" w:rsidRPr="008C66D3" w:rsidTr="00AA2EF8">
        <w:tc>
          <w:tcPr>
            <w:tcW w:w="28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rsidRPr="008C66D3">
              <w:t>6183,99292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rsidRPr="008C66D3">
              <w:t>452,66497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rsidRPr="008C66D3">
              <w:t>3295,02812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rsidRPr="008C66D3">
              <w:t>1235,93295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8C66D3" w:rsidP="008C66D3">
            <w:pPr>
              <w:tabs>
                <w:tab w:val="left" w:pos="180"/>
              </w:tabs>
              <w:autoSpaceDE w:val="0"/>
              <w:autoSpaceDN w:val="0"/>
              <w:adjustRightInd w:val="0"/>
              <w:outlineLvl w:val="1"/>
            </w:pPr>
            <w:r w:rsidRPr="008C66D3">
              <w:t>1200,36688</w:t>
            </w:r>
          </w:p>
        </w:tc>
        <w:tc>
          <w:tcPr>
            <w:tcW w:w="1984" w:type="dxa"/>
            <w:vMerge/>
            <w:tcBorders>
              <w:left w:val="single" w:sz="4" w:space="0" w:color="auto"/>
              <w:bottom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pPr>
          </w:p>
        </w:tc>
      </w:tr>
      <w:tr w:rsidR="008C66D3" w:rsidRPr="008C66D3" w:rsidTr="00AA2EF8">
        <w:tc>
          <w:tcPr>
            <w:tcW w:w="2835" w:type="dxa"/>
            <w:gridSpan w:val="2"/>
            <w:vMerge/>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 xml:space="preserve">2025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C24059" w:rsidP="008C66D3">
            <w:pPr>
              <w:tabs>
                <w:tab w:val="left" w:pos="180"/>
              </w:tabs>
              <w:autoSpaceDE w:val="0"/>
              <w:autoSpaceDN w:val="0"/>
              <w:adjustRightInd w:val="0"/>
              <w:outlineLvl w:val="1"/>
            </w:pPr>
            <w:r>
              <w:t>57</w:t>
            </w:r>
            <w:r w:rsidR="00B57F22">
              <w:t>7</w:t>
            </w:r>
            <w:r>
              <w:t>3,82054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C24059" w:rsidP="008C66D3">
            <w:pPr>
              <w:tabs>
                <w:tab w:val="left" w:pos="180"/>
              </w:tabs>
              <w:autoSpaceDE w:val="0"/>
              <w:autoSpaceDN w:val="0"/>
              <w:adjustRightInd w:val="0"/>
              <w:outlineLvl w:val="1"/>
            </w:pPr>
            <w:r>
              <w:t>396,3919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C24059" w:rsidP="008C66D3">
            <w:pPr>
              <w:tabs>
                <w:tab w:val="left" w:pos="180"/>
              </w:tabs>
              <w:autoSpaceDE w:val="0"/>
              <w:autoSpaceDN w:val="0"/>
              <w:adjustRightInd w:val="0"/>
              <w:outlineLvl w:val="1"/>
            </w:pPr>
            <w:r>
              <w:t>2742,377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C24059" w:rsidP="008C66D3">
            <w:pPr>
              <w:tabs>
                <w:tab w:val="left" w:pos="180"/>
              </w:tabs>
              <w:autoSpaceDE w:val="0"/>
              <w:autoSpaceDN w:val="0"/>
              <w:adjustRightInd w:val="0"/>
              <w:outlineLvl w:val="1"/>
            </w:pPr>
            <w:r>
              <w:t>2</w:t>
            </w:r>
            <w:r w:rsidR="00B57F22">
              <w:t>10</w:t>
            </w:r>
            <w:r>
              <w:t>9,466</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66D3" w:rsidRPr="008C66D3" w:rsidRDefault="00C24059" w:rsidP="008C66D3">
            <w:pPr>
              <w:tabs>
                <w:tab w:val="left" w:pos="180"/>
              </w:tabs>
              <w:autoSpaceDE w:val="0"/>
              <w:autoSpaceDN w:val="0"/>
              <w:adjustRightInd w:val="0"/>
              <w:outlineLvl w:val="1"/>
            </w:pPr>
            <w:r>
              <w:t>525,58564</w:t>
            </w:r>
          </w:p>
        </w:tc>
        <w:tc>
          <w:tcPr>
            <w:tcW w:w="1984" w:type="dxa"/>
            <w:vMerge/>
            <w:tcBorders>
              <w:left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pPr>
          </w:p>
        </w:tc>
      </w:tr>
      <w:tr w:rsidR="008C66D3" w:rsidRPr="008C66D3" w:rsidTr="00AA2EF8">
        <w:tc>
          <w:tcPr>
            <w:tcW w:w="2835" w:type="dxa"/>
            <w:gridSpan w:val="2"/>
            <w:vMerge w:val="restart"/>
            <w:tcBorders>
              <w:left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2026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C24059" w:rsidP="008C66D3">
            <w:pPr>
              <w:tabs>
                <w:tab w:val="left" w:pos="180"/>
              </w:tabs>
              <w:autoSpaceDE w:val="0"/>
              <w:autoSpaceDN w:val="0"/>
              <w:adjustRightInd w:val="0"/>
              <w:outlineLvl w:val="1"/>
            </w:pPr>
            <w:r>
              <w:t>1666,6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C24059" w:rsidP="008C66D3">
            <w:pPr>
              <w:tabs>
                <w:tab w:val="left" w:pos="180"/>
              </w:tabs>
              <w:autoSpaceDE w:val="0"/>
              <w:autoSpaceDN w:val="0"/>
              <w:adjustRightInd w:val="0"/>
              <w:outlineLvl w:val="1"/>
            </w:pPr>
            <w:r>
              <w:t>1666,6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984" w:type="dxa"/>
            <w:tcBorders>
              <w:left w:val="single" w:sz="4" w:space="0" w:color="auto"/>
              <w:bottom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pPr>
          </w:p>
        </w:tc>
      </w:tr>
      <w:tr w:rsidR="008C66D3" w:rsidRPr="008C66D3" w:rsidTr="00AA2EF8">
        <w:tc>
          <w:tcPr>
            <w:tcW w:w="28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2027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C24059" w:rsidP="008C66D3">
            <w:pPr>
              <w:tabs>
                <w:tab w:val="left" w:pos="180"/>
              </w:tabs>
              <w:autoSpaceDE w:val="0"/>
              <w:autoSpaceDN w:val="0"/>
              <w:adjustRightInd w:val="0"/>
              <w:outlineLvl w:val="1"/>
            </w:pPr>
            <w:r>
              <w:t>1666,6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C24059" w:rsidP="008C66D3">
            <w:pPr>
              <w:tabs>
                <w:tab w:val="left" w:pos="180"/>
              </w:tabs>
              <w:autoSpaceDE w:val="0"/>
              <w:autoSpaceDN w:val="0"/>
              <w:adjustRightInd w:val="0"/>
              <w:outlineLvl w:val="1"/>
            </w:pPr>
            <w:r>
              <w:t>1666,6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66D3" w:rsidRPr="008C66D3" w:rsidRDefault="008C66D3" w:rsidP="008C66D3">
            <w:pPr>
              <w:tabs>
                <w:tab w:val="left" w:pos="180"/>
              </w:tabs>
              <w:autoSpaceDE w:val="0"/>
              <w:autoSpaceDN w:val="0"/>
              <w:adjustRightInd w:val="0"/>
              <w:outlineLvl w:val="1"/>
            </w:pPr>
            <w:r w:rsidRPr="008C66D3">
              <w:t>0,00</w:t>
            </w:r>
          </w:p>
        </w:tc>
        <w:tc>
          <w:tcPr>
            <w:tcW w:w="1984" w:type="dxa"/>
            <w:tcBorders>
              <w:left w:val="single" w:sz="4" w:space="0" w:color="auto"/>
              <w:bottom w:val="single" w:sz="4" w:space="0" w:color="auto"/>
              <w:right w:val="single" w:sz="4" w:space="0" w:color="auto"/>
            </w:tcBorders>
          </w:tcPr>
          <w:p w:rsidR="008C66D3" w:rsidRPr="008C66D3" w:rsidRDefault="008C66D3" w:rsidP="008C66D3">
            <w:pPr>
              <w:tabs>
                <w:tab w:val="left" w:pos="180"/>
              </w:tabs>
              <w:autoSpaceDE w:val="0"/>
              <w:autoSpaceDN w:val="0"/>
              <w:adjustRightInd w:val="0"/>
              <w:outlineLvl w:val="1"/>
            </w:pPr>
          </w:p>
        </w:tc>
      </w:tr>
    </w:tbl>
    <w:p w:rsidR="008C66D3" w:rsidRPr="008C66D3" w:rsidRDefault="008C66D3" w:rsidP="008C66D3">
      <w:pPr>
        <w:tabs>
          <w:tab w:val="left" w:pos="180"/>
        </w:tabs>
        <w:autoSpaceDE w:val="0"/>
        <w:autoSpaceDN w:val="0"/>
        <w:adjustRightInd w:val="0"/>
        <w:outlineLvl w:val="1"/>
      </w:pPr>
    </w:p>
    <w:p w:rsidR="0060172B" w:rsidRDefault="0060172B" w:rsidP="0060172B">
      <w:pPr>
        <w:pStyle w:val="ConsPlusNonformat"/>
        <w:rPr>
          <w:rFonts w:ascii="Times New Roman" w:hAnsi="Times New Roman"/>
          <w:sz w:val="24"/>
          <w:szCs w:val="24"/>
        </w:rPr>
      </w:pPr>
    </w:p>
    <w:p w:rsidR="0060172B" w:rsidRPr="000357C3" w:rsidRDefault="0060172B" w:rsidP="0060172B">
      <w:pPr>
        <w:pStyle w:val="ConsPlusNonformat"/>
        <w:rPr>
          <w:rFonts w:ascii="Times New Roman" w:hAnsi="Times New Roman"/>
          <w:sz w:val="24"/>
          <w:szCs w:val="24"/>
        </w:rPr>
      </w:pPr>
      <w:r w:rsidRPr="000357C3">
        <w:rPr>
          <w:rFonts w:ascii="Times New Roman" w:hAnsi="Times New Roman"/>
          <w:sz w:val="24"/>
          <w:szCs w:val="24"/>
        </w:rPr>
        <w:t>Руководитель ответственного исполнителя _________________ (Ф.И.О.)</w:t>
      </w:r>
    </w:p>
    <w:p w:rsidR="0060172B" w:rsidRPr="000357C3" w:rsidRDefault="0060172B" w:rsidP="0060172B">
      <w:pPr>
        <w:pStyle w:val="ConsPlusNonformat"/>
        <w:rPr>
          <w:rFonts w:ascii="Times New Roman" w:hAnsi="Times New Roman"/>
          <w:sz w:val="24"/>
          <w:szCs w:val="24"/>
        </w:rPr>
      </w:pPr>
      <w:r w:rsidRPr="000357C3">
        <w:rPr>
          <w:rFonts w:ascii="Times New Roman" w:hAnsi="Times New Roman"/>
          <w:sz w:val="24"/>
          <w:szCs w:val="24"/>
        </w:rPr>
        <w:t>Исполнитель: ____________________ (Ф.И.О.)</w:t>
      </w:r>
    </w:p>
    <w:p w:rsidR="0060172B" w:rsidRDefault="0060172B" w:rsidP="0060172B">
      <w:pPr>
        <w:pStyle w:val="ConsPlusNonformat"/>
        <w:rPr>
          <w:rFonts w:ascii="Times New Roman" w:hAnsi="Times New Roman"/>
          <w:sz w:val="24"/>
          <w:szCs w:val="24"/>
        </w:rPr>
      </w:pPr>
      <w:r w:rsidRPr="000357C3">
        <w:rPr>
          <w:rFonts w:ascii="Times New Roman" w:hAnsi="Times New Roman"/>
          <w:sz w:val="24"/>
          <w:szCs w:val="24"/>
        </w:rPr>
        <w:t>Контактный телефон: ________</w:t>
      </w:r>
    </w:p>
    <w:p w:rsidR="0060172B" w:rsidRDefault="0060172B" w:rsidP="0060172B">
      <w:pPr>
        <w:pStyle w:val="ConsPlusNonformat"/>
        <w:rPr>
          <w:rFonts w:ascii="Times New Roman" w:hAnsi="Times New Roman"/>
          <w:sz w:val="24"/>
          <w:szCs w:val="24"/>
        </w:rPr>
      </w:pPr>
    </w:p>
    <w:p w:rsidR="00406C5F" w:rsidRDefault="00406C5F" w:rsidP="00564853">
      <w:pPr>
        <w:autoSpaceDE w:val="0"/>
        <w:autoSpaceDN w:val="0"/>
        <w:adjustRightInd w:val="0"/>
        <w:outlineLvl w:val="1"/>
      </w:pPr>
    </w:p>
    <w:p w:rsidR="000F0D58" w:rsidRDefault="000F0D58" w:rsidP="00C25C3D">
      <w:pPr>
        <w:pStyle w:val="ConsPlusNonformat"/>
        <w:jc w:val="right"/>
        <w:rPr>
          <w:rFonts w:ascii="Times New Roman" w:hAnsi="Times New Roman"/>
          <w:sz w:val="24"/>
          <w:szCs w:val="24"/>
        </w:rPr>
      </w:pPr>
    </w:p>
    <w:p w:rsidR="00560A17" w:rsidRDefault="00560A17" w:rsidP="00C25C3D">
      <w:pPr>
        <w:pStyle w:val="ConsPlusNonformat"/>
        <w:jc w:val="right"/>
        <w:rPr>
          <w:rFonts w:ascii="Times New Roman" w:hAnsi="Times New Roman"/>
          <w:sz w:val="24"/>
          <w:szCs w:val="24"/>
        </w:rPr>
      </w:pPr>
    </w:p>
    <w:p w:rsidR="00560A17" w:rsidRDefault="00560A17" w:rsidP="00C25C3D">
      <w:pPr>
        <w:pStyle w:val="ConsPlusNonformat"/>
        <w:jc w:val="right"/>
        <w:rPr>
          <w:rFonts w:ascii="Times New Roman" w:hAnsi="Times New Roman"/>
          <w:sz w:val="24"/>
          <w:szCs w:val="24"/>
        </w:rPr>
      </w:pPr>
    </w:p>
    <w:p w:rsidR="00560A17" w:rsidRDefault="00560A17" w:rsidP="00C25C3D">
      <w:pPr>
        <w:pStyle w:val="ConsPlusNonformat"/>
        <w:jc w:val="right"/>
        <w:rPr>
          <w:rFonts w:ascii="Times New Roman" w:hAnsi="Times New Roman"/>
          <w:sz w:val="24"/>
          <w:szCs w:val="24"/>
        </w:rPr>
      </w:pPr>
    </w:p>
    <w:p w:rsidR="00560A17" w:rsidRDefault="00560A17" w:rsidP="00C25C3D">
      <w:pPr>
        <w:pStyle w:val="ConsPlusNonformat"/>
        <w:jc w:val="right"/>
        <w:rPr>
          <w:rFonts w:ascii="Times New Roman" w:hAnsi="Times New Roman"/>
          <w:sz w:val="24"/>
          <w:szCs w:val="24"/>
        </w:rPr>
      </w:pPr>
    </w:p>
    <w:p w:rsidR="00560A17" w:rsidRDefault="00560A17" w:rsidP="00C25C3D">
      <w:pPr>
        <w:pStyle w:val="ConsPlusNonformat"/>
        <w:jc w:val="right"/>
        <w:rPr>
          <w:rFonts w:ascii="Times New Roman" w:hAnsi="Times New Roman"/>
          <w:sz w:val="24"/>
          <w:szCs w:val="24"/>
        </w:rPr>
      </w:pPr>
    </w:p>
    <w:p w:rsidR="00560A17" w:rsidRDefault="00560A17" w:rsidP="00C25C3D">
      <w:pPr>
        <w:pStyle w:val="ConsPlusNonformat"/>
        <w:jc w:val="right"/>
        <w:rPr>
          <w:rFonts w:ascii="Times New Roman" w:hAnsi="Times New Roman"/>
          <w:sz w:val="24"/>
          <w:szCs w:val="24"/>
        </w:rPr>
      </w:pPr>
    </w:p>
    <w:p w:rsidR="00560A17" w:rsidRDefault="00560A17" w:rsidP="00C25C3D">
      <w:pPr>
        <w:pStyle w:val="ConsPlusNonformat"/>
        <w:jc w:val="right"/>
        <w:rPr>
          <w:rFonts w:ascii="Times New Roman" w:hAnsi="Times New Roman"/>
          <w:sz w:val="24"/>
          <w:szCs w:val="24"/>
        </w:rPr>
      </w:pPr>
    </w:p>
    <w:p w:rsidR="00204C51" w:rsidRPr="00C25C3D" w:rsidRDefault="007C0532" w:rsidP="00C25C3D">
      <w:pPr>
        <w:pStyle w:val="ConsPlusNonformat"/>
        <w:jc w:val="right"/>
        <w:rPr>
          <w:rFonts w:ascii="Times New Roman" w:hAnsi="Times New Roman"/>
          <w:sz w:val="24"/>
          <w:szCs w:val="24"/>
        </w:rPr>
      </w:pPr>
      <w:r>
        <w:rPr>
          <w:rFonts w:ascii="Times New Roman" w:hAnsi="Times New Roman"/>
          <w:sz w:val="24"/>
          <w:szCs w:val="24"/>
        </w:rPr>
        <w:t xml:space="preserve">Приложение </w:t>
      </w:r>
      <w:r w:rsidR="00564853">
        <w:rPr>
          <w:rFonts w:ascii="Times New Roman" w:hAnsi="Times New Roman"/>
          <w:sz w:val="24"/>
          <w:szCs w:val="24"/>
        </w:rPr>
        <w:t>3</w:t>
      </w:r>
      <w:r w:rsidR="002558DC" w:rsidRPr="002558DC">
        <w:t xml:space="preserve"> </w:t>
      </w:r>
      <w:r w:rsidR="002558DC" w:rsidRPr="002558DC">
        <w:rPr>
          <w:rFonts w:ascii="Times New Roman" w:hAnsi="Times New Roman"/>
          <w:sz w:val="24"/>
          <w:szCs w:val="24"/>
        </w:rPr>
        <w:t>к постановлению</w:t>
      </w:r>
    </w:p>
    <w:p w:rsidR="00A45CBD" w:rsidRDefault="00A45CBD" w:rsidP="00A45CBD">
      <w:pPr>
        <w:jc w:val="right"/>
      </w:pPr>
      <w:r>
        <w:t>Администрации</w:t>
      </w:r>
      <w:r w:rsidR="002558DC" w:rsidRPr="002558DC">
        <w:t xml:space="preserve"> </w:t>
      </w:r>
      <w:r w:rsidR="002558DC">
        <w:t>Чаинского района</w:t>
      </w:r>
    </w:p>
    <w:p w:rsidR="00A45CBD" w:rsidRDefault="00F367CD" w:rsidP="00A45CBD">
      <w:pPr>
        <w:widowControl w:val="0"/>
        <w:autoSpaceDE w:val="0"/>
        <w:autoSpaceDN w:val="0"/>
        <w:adjustRightInd w:val="0"/>
        <w:jc w:val="right"/>
        <w:outlineLvl w:val="3"/>
      </w:pPr>
      <w:r>
        <w:t xml:space="preserve">от </w:t>
      </w:r>
      <w:r w:rsidR="002558DC">
        <w:t>28</w:t>
      </w:r>
      <w:r>
        <w:t>.</w:t>
      </w:r>
      <w:r w:rsidR="002558DC">
        <w:t>04</w:t>
      </w:r>
      <w:r>
        <w:t>.202</w:t>
      </w:r>
      <w:r w:rsidR="001B4886">
        <w:t>5</w:t>
      </w:r>
      <w:r w:rsidR="00A45CBD">
        <w:t xml:space="preserve"> № </w:t>
      </w:r>
      <w:r w:rsidR="002558DC">
        <w:t>249</w:t>
      </w:r>
    </w:p>
    <w:p w:rsidR="007C0532" w:rsidRPr="00C8533F" w:rsidRDefault="002558DC" w:rsidP="00754136">
      <w:pPr>
        <w:ind w:left="13183"/>
        <w:jc w:val="both"/>
      </w:pPr>
      <w:r>
        <w:t xml:space="preserve"> </w:t>
      </w:r>
      <w:r w:rsidR="007C0532">
        <w:t>Приложение 3</w:t>
      </w:r>
    </w:p>
    <w:p w:rsidR="007C0532" w:rsidRDefault="007C0532" w:rsidP="007C0532">
      <w:pPr>
        <w:autoSpaceDE w:val="0"/>
        <w:autoSpaceDN w:val="0"/>
        <w:adjustRightInd w:val="0"/>
        <w:ind w:left="7938"/>
        <w:jc w:val="right"/>
        <w:outlineLvl w:val="1"/>
      </w:pPr>
      <w:r w:rsidRPr="00C8533F">
        <w:t xml:space="preserve">к муниципальной программе </w:t>
      </w:r>
    </w:p>
    <w:p w:rsidR="007C0532" w:rsidRDefault="007C0532" w:rsidP="007C0532">
      <w:pPr>
        <w:autoSpaceDE w:val="0"/>
        <w:autoSpaceDN w:val="0"/>
        <w:adjustRightInd w:val="0"/>
        <w:ind w:left="7938"/>
        <w:jc w:val="right"/>
        <w:outlineLvl w:val="1"/>
      </w:pPr>
      <w:r w:rsidRPr="00C8533F">
        <w:t xml:space="preserve">«Комплексное развитие сельских </w:t>
      </w:r>
    </w:p>
    <w:p w:rsidR="007C0532" w:rsidRPr="00C8533F" w:rsidRDefault="007C0532" w:rsidP="007C0532">
      <w:pPr>
        <w:autoSpaceDE w:val="0"/>
        <w:autoSpaceDN w:val="0"/>
        <w:adjustRightInd w:val="0"/>
        <w:ind w:left="7938"/>
        <w:jc w:val="right"/>
        <w:outlineLvl w:val="1"/>
      </w:pPr>
      <w:r w:rsidRPr="00C8533F">
        <w:t>территорий Чаинского района»</w:t>
      </w:r>
    </w:p>
    <w:p w:rsidR="00602C07" w:rsidRDefault="00602C07" w:rsidP="00204C51">
      <w:pPr>
        <w:pStyle w:val="ConsPlusNormal"/>
        <w:jc w:val="center"/>
        <w:rPr>
          <w:rFonts w:ascii="Times New Roman" w:hAnsi="Times New Roman" w:cs="Times New Roman"/>
          <w:sz w:val="24"/>
          <w:szCs w:val="24"/>
        </w:rPr>
      </w:pPr>
    </w:p>
    <w:p w:rsidR="00204C51" w:rsidRPr="000357C3" w:rsidRDefault="00204C51" w:rsidP="00204C51">
      <w:pPr>
        <w:pStyle w:val="ConsPlusNormal"/>
        <w:jc w:val="center"/>
        <w:rPr>
          <w:rFonts w:ascii="Times New Roman" w:hAnsi="Times New Roman" w:cs="Times New Roman"/>
          <w:sz w:val="24"/>
          <w:szCs w:val="24"/>
        </w:rPr>
      </w:pPr>
      <w:r w:rsidRPr="000357C3">
        <w:rPr>
          <w:rFonts w:ascii="Times New Roman" w:hAnsi="Times New Roman" w:cs="Times New Roman"/>
          <w:sz w:val="24"/>
          <w:szCs w:val="24"/>
        </w:rPr>
        <w:t>РЕСУРСНОЕ ОБЕСПЕЧЕНИЕ</w:t>
      </w:r>
    </w:p>
    <w:p w:rsidR="00204C51" w:rsidRPr="000357C3" w:rsidRDefault="00204C51" w:rsidP="00204C51">
      <w:pPr>
        <w:pStyle w:val="ConsPlusNormal"/>
        <w:jc w:val="center"/>
        <w:rPr>
          <w:rFonts w:ascii="Times New Roman" w:hAnsi="Times New Roman" w:cs="Times New Roman"/>
          <w:sz w:val="24"/>
          <w:szCs w:val="24"/>
        </w:rPr>
      </w:pPr>
      <w:r w:rsidRPr="000357C3">
        <w:rPr>
          <w:rFonts w:ascii="Times New Roman" w:hAnsi="Times New Roman" w:cs="Times New Roman"/>
          <w:sz w:val="24"/>
          <w:szCs w:val="24"/>
        </w:rPr>
        <w:t>РЕАЛИЗАЦИИ МУНИЦИПАЛЬНОЙ ПРОГРАММЫ ЗА СЧЕТ СРЕДСТВ БЮДЖЕТА</w:t>
      </w:r>
    </w:p>
    <w:p w:rsidR="00204C51" w:rsidRPr="000357C3" w:rsidRDefault="00204C51" w:rsidP="00204C51">
      <w:pPr>
        <w:pStyle w:val="ConsPlusNormal"/>
        <w:jc w:val="center"/>
        <w:rPr>
          <w:rFonts w:ascii="Times New Roman" w:hAnsi="Times New Roman" w:cs="Times New Roman"/>
          <w:sz w:val="24"/>
          <w:szCs w:val="24"/>
        </w:rPr>
      </w:pPr>
      <w:r w:rsidRPr="000357C3">
        <w:rPr>
          <w:rFonts w:ascii="Times New Roman" w:hAnsi="Times New Roman" w:cs="Times New Roman"/>
          <w:sz w:val="24"/>
          <w:szCs w:val="24"/>
        </w:rPr>
        <w:t>МУНИЦИПАЛЬНОГО ОБРАЗОВАНИЯ «ЧАИНСКИЙ РАЙОН</w:t>
      </w:r>
      <w:r w:rsidR="00997DCD">
        <w:rPr>
          <w:rFonts w:ascii="Times New Roman" w:hAnsi="Times New Roman" w:cs="Times New Roman"/>
          <w:sz w:val="24"/>
          <w:szCs w:val="24"/>
        </w:rPr>
        <w:t xml:space="preserve"> ТОМСКОЙ ОБЛАСТИ</w:t>
      </w:r>
      <w:r w:rsidRPr="000357C3">
        <w:rPr>
          <w:rFonts w:ascii="Times New Roman" w:hAnsi="Times New Roman" w:cs="Times New Roman"/>
          <w:sz w:val="24"/>
          <w:szCs w:val="24"/>
        </w:rPr>
        <w:t>»</w:t>
      </w:r>
    </w:p>
    <w:p w:rsidR="0073770D" w:rsidRDefault="00204C51" w:rsidP="00CB11B7">
      <w:pPr>
        <w:pStyle w:val="ConsPlusNormal"/>
        <w:jc w:val="center"/>
        <w:rPr>
          <w:rFonts w:ascii="Times New Roman" w:hAnsi="Times New Roman" w:cs="Times New Roman"/>
          <w:sz w:val="24"/>
          <w:szCs w:val="24"/>
        </w:rPr>
      </w:pPr>
      <w:r w:rsidRPr="000357C3">
        <w:rPr>
          <w:rFonts w:ascii="Times New Roman" w:hAnsi="Times New Roman" w:cs="Times New Roman"/>
          <w:sz w:val="24"/>
          <w:szCs w:val="24"/>
        </w:rPr>
        <w:t xml:space="preserve"> ПО ГЛАВНЫМ РАСПОРЯДИТЕЛЯМ БЮДЖЕТНЫХ СРЕДСТВ</w:t>
      </w:r>
    </w:p>
    <w:p w:rsidR="0073770D" w:rsidRPr="000357C3" w:rsidRDefault="0073770D" w:rsidP="0073770D">
      <w:pPr>
        <w:autoSpaceDE w:val="0"/>
        <w:autoSpaceDN w:val="0"/>
        <w:adjustRightInd w:val="0"/>
        <w:outlineLvl w:val="1"/>
      </w:pPr>
    </w:p>
    <w:tbl>
      <w:tblPr>
        <w:tblW w:w="14601" w:type="dxa"/>
        <w:tblInd w:w="102" w:type="dxa"/>
        <w:tblLayout w:type="fixed"/>
        <w:tblCellMar>
          <w:top w:w="75" w:type="dxa"/>
          <w:left w:w="0" w:type="dxa"/>
          <w:bottom w:w="75" w:type="dxa"/>
          <w:right w:w="0" w:type="dxa"/>
        </w:tblCellMar>
        <w:tblLook w:val="0000"/>
      </w:tblPr>
      <w:tblGrid>
        <w:gridCol w:w="709"/>
        <w:gridCol w:w="4251"/>
        <w:gridCol w:w="7"/>
        <w:gridCol w:w="2118"/>
        <w:gridCol w:w="2267"/>
        <w:gridCol w:w="5249"/>
      </w:tblGrid>
      <w:tr w:rsidR="0073770D" w:rsidRPr="000357C3" w:rsidTr="00AA2EF8">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73770D" w:rsidRPr="000357C3" w:rsidRDefault="0073770D" w:rsidP="00AA2EF8">
            <w:pPr>
              <w:pStyle w:val="ConsPlusNormal"/>
              <w:rPr>
                <w:rFonts w:ascii="Times New Roman" w:hAnsi="Times New Roman" w:cs="Times New Roman"/>
                <w:sz w:val="24"/>
                <w:szCs w:val="24"/>
              </w:rPr>
            </w:pPr>
            <w:r w:rsidRPr="000357C3">
              <w:rPr>
                <w:rFonts w:ascii="Times New Roman" w:hAnsi="Times New Roman" w:cs="Times New Roman"/>
                <w:sz w:val="24"/>
                <w:szCs w:val="24"/>
              </w:rPr>
              <w:t>№ № п/п</w:t>
            </w:r>
          </w:p>
        </w:tc>
        <w:tc>
          <w:tcPr>
            <w:tcW w:w="425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73770D" w:rsidRPr="000357C3" w:rsidRDefault="0073770D" w:rsidP="00AA2EF8">
            <w:pPr>
              <w:pStyle w:val="ConsPlusNormal"/>
              <w:rPr>
                <w:rFonts w:ascii="Times New Roman" w:hAnsi="Times New Roman" w:cs="Times New Roman"/>
                <w:sz w:val="24"/>
                <w:szCs w:val="24"/>
              </w:rPr>
            </w:pPr>
            <w:r w:rsidRPr="000357C3">
              <w:rPr>
                <w:rFonts w:ascii="Times New Roman" w:hAnsi="Times New Roman" w:cs="Times New Roman"/>
                <w:sz w:val="24"/>
                <w:szCs w:val="24"/>
              </w:rPr>
              <w:t>Наименование цели, задачи, мероприятия муниципальной программы</w:t>
            </w:r>
          </w:p>
        </w:tc>
        <w:tc>
          <w:tcPr>
            <w:tcW w:w="212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73770D" w:rsidRPr="000357C3" w:rsidRDefault="0073770D" w:rsidP="00AA2EF8">
            <w:pPr>
              <w:pStyle w:val="ConsPlusNormal"/>
              <w:rPr>
                <w:rFonts w:ascii="Times New Roman" w:hAnsi="Times New Roman" w:cs="Times New Roman"/>
                <w:sz w:val="24"/>
                <w:szCs w:val="24"/>
              </w:rPr>
            </w:pPr>
            <w:r w:rsidRPr="000357C3">
              <w:rPr>
                <w:rFonts w:ascii="Times New Roman" w:hAnsi="Times New Roman" w:cs="Times New Roman"/>
                <w:sz w:val="24"/>
                <w:szCs w:val="24"/>
              </w:rPr>
              <w:t>Срок   исполнения</w:t>
            </w: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73770D" w:rsidRPr="000357C3" w:rsidRDefault="0073770D" w:rsidP="00AA2EF8">
            <w:pPr>
              <w:pStyle w:val="ConsPlusNormal"/>
              <w:rPr>
                <w:rFonts w:ascii="Times New Roman" w:hAnsi="Times New Roman" w:cs="Times New Roman"/>
                <w:sz w:val="24"/>
                <w:szCs w:val="24"/>
              </w:rPr>
            </w:pPr>
            <w:r w:rsidRPr="000357C3">
              <w:rPr>
                <w:rFonts w:ascii="Times New Roman" w:hAnsi="Times New Roman" w:cs="Times New Roman"/>
                <w:sz w:val="24"/>
                <w:szCs w:val="24"/>
              </w:rPr>
              <w:t>Объем бюджетных ассигнований (тыс. рублей)</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70D" w:rsidRPr="000357C3" w:rsidRDefault="0073770D" w:rsidP="00AA2EF8">
            <w:pPr>
              <w:pStyle w:val="ConsPlusNormal"/>
              <w:rPr>
                <w:rFonts w:ascii="Times New Roman" w:hAnsi="Times New Roman" w:cs="Times New Roman"/>
                <w:sz w:val="24"/>
                <w:szCs w:val="24"/>
              </w:rPr>
            </w:pPr>
            <w:r w:rsidRPr="000357C3">
              <w:rPr>
                <w:rFonts w:ascii="Times New Roman" w:hAnsi="Times New Roman" w:cs="Times New Roman"/>
                <w:sz w:val="24"/>
                <w:szCs w:val="24"/>
              </w:rPr>
              <w:t>Главные распорядители бюджетных средств (ГРБС) – ответственный исполнитель, соисполнитель, участник</w:t>
            </w:r>
          </w:p>
        </w:tc>
      </w:tr>
      <w:tr w:rsidR="0073770D" w:rsidRPr="000357C3" w:rsidTr="00AA2EF8">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73770D" w:rsidRPr="000357C3" w:rsidRDefault="0073770D" w:rsidP="00AA2EF8">
            <w:pPr>
              <w:pStyle w:val="ConsPlusNormal"/>
              <w:rPr>
                <w:rFonts w:ascii="Times New Roman" w:hAnsi="Times New Roman" w:cs="Times New Roman"/>
                <w:sz w:val="24"/>
                <w:szCs w:val="24"/>
              </w:rPr>
            </w:pPr>
          </w:p>
        </w:tc>
        <w:tc>
          <w:tcPr>
            <w:tcW w:w="425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73770D" w:rsidRPr="000357C3" w:rsidRDefault="0073770D" w:rsidP="00AA2EF8">
            <w:pPr>
              <w:pStyle w:val="ConsPlusNormal"/>
              <w:rPr>
                <w:rFonts w:ascii="Times New Roman" w:hAnsi="Times New Roman" w:cs="Times New Roman"/>
                <w:sz w:val="24"/>
                <w:szCs w:val="24"/>
              </w:rPr>
            </w:pPr>
          </w:p>
        </w:tc>
        <w:tc>
          <w:tcPr>
            <w:tcW w:w="212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73770D" w:rsidRPr="000357C3" w:rsidRDefault="0073770D" w:rsidP="00AA2EF8">
            <w:pPr>
              <w:pStyle w:val="ConsPlusNormal"/>
              <w:rPr>
                <w:rFonts w:ascii="Times New Roman" w:hAnsi="Times New Roman" w:cs="Times New Roman"/>
                <w:sz w:val="24"/>
                <w:szCs w:val="24"/>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73770D" w:rsidRPr="000357C3" w:rsidRDefault="0073770D" w:rsidP="00AA2EF8">
            <w:pPr>
              <w:pStyle w:val="ConsPlusNormal"/>
              <w:rPr>
                <w:rFonts w:ascii="Times New Roman" w:hAnsi="Times New Roman" w:cs="Times New Roman"/>
                <w:sz w:val="24"/>
                <w:szCs w:val="24"/>
              </w:rPr>
            </w:pP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70D" w:rsidRPr="000357C3" w:rsidRDefault="0073770D" w:rsidP="00AA2EF8">
            <w:pPr>
              <w:pStyle w:val="ConsPlusNormal"/>
              <w:jc w:val="center"/>
              <w:rPr>
                <w:rFonts w:ascii="Times New Roman" w:hAnsi="Times New Roman" w:cs="Times New Roman"/>
                <w:sz w:val="24"/>
                <w:szCs w:val="24"/>
              </w:rPr>
            </w:pPr>
            <w:r w:rsidRPr="000357C3">
              <w:rPr>
                <w:rFonts w:ascii="Times New Roman" w:hAnsi="Times New Roman" w:cs="Times New Roman"/>
                <w:sz w:val="24"/>
                <w:szCs w:val="24"/>
              </w:rPr>
              <w:t>Администрация Чаинского района</w:t>
            </w:r>
          </w:p>
        </w:tc>
      </w:tr>
      <w:tr w:rsidR="0073770D" w:rsidRPr="000357C3" w:rsidTr="00AA2EF8">
        <w:trPr>
          <w:trHeight w:val="68"/>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70D" w:rsidRPr="000357C3" w:rsidRDefault="0073770D" w:rsidP="00AA2EF8">
            <w:pPr>
              <w:pStyle w:val="ConsPlusNormal"/>
              <w:jc w:val="center"/>
              <w:rPr>
                <w:rFonts w:ascii="Times New Roman" w:hAnsi="Times New Roman" w:cs="Times New Roman"/>
                <w:sz w:val="24"/>
                <w:szCs w:val="24"/>
              </w:rPr>
            </w:pPr>
            <w:r w:rsidRPr="000357C3">
              <w:rPr>
                <w:rFonts w:ascii="Times New Roman" w:hAnsi="Times New Roman" w:cs="Times New Roman"/>
                <w:sz w:val="24"/>
                <w:szCs w:val="24"/>
              </w:rPr>
              <w:t>1</w:t>
            </w:r>
          </w:p>
        </w:tc>
        <w:tc>
          <w:tcPr>
            <w:tcW w:w="42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70D" w:rsidRPr="000357C3" w:rsidRDefault="0073770D" w:rsidP="00AA2EF8">
            <w:pPr>
              <w:pStyle w:val="ConsPlusNormal"/>
              <w:ind w:firstLine="40"/>
              <w:jc w:val="center"/>
              <w:rPr>
                <w:rFonts w:ascii="Times New Roman" w:hAnsi="Times New Roman" w:cs="Times New Roman"/>
                <w:sz w:val="24"/>
                <w:szCs w:val="24"/>
              </w:rPr>
            </w:pPr>
            <w:r w:rsidRPr="000357C3">
              <w:rPr>
                <w:rFonts w:ascii="Times New Roman" w:hAnsi="Times New Roman" w:cs="Times New Roman"/>
                <w:sz w:val="24"/>
                <w:szCs w:val="24"/>
              </w:rPr>
              <w:t>2</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70D" w:rsidRPr="000357C3" w:rsidRDefault="0073770D" w:rsidP="00AA2EF8">
            <w:pPr>
              <w:pStyle w:val="ConsPlusNormal"/>
              <w:jc w:val="center"/>
              <w:rPr>
                <w:rFonts w:ascii="Times New Roman" w:hAnsi="Times New Roman" w:cs="Times New Roman"/>
                <w:sz w:val="24"/>
                <w:szCs w:val="24"/>
              </w:rPr>
            </w:pPr>
            <w:r w:rsidRPr="000357C3">
              <w:rPr>
                <w:rFonts w:ascii="Times New Roman" w:hAnsi="Times New Roman" w:cs="Times New Roman"/>
                <w:sz w:val="24"/>
                <w:szCs w:val="24"/>
              </w:rPr>
              <w:t>3</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70D" w:rsidRPr="000357C3" w:rsidRDefault="0073770D" w:rsidP="00AA2EF8">
            <w:pPr>
              <w:pStyle w:val="ConsPlusNormal"/>
              <w:jc w:val="center"/>
              <w:rPr>
                <w:rFonts w:ascii="Times New Roman" w:hAnsi="Times New Roman" w:cs="Times New Roman"/>
                <w:sz w:val="24"/>
                <w:szCs w:val="24"/>
              </w:rPr>
            </w:pPr>
            <w:r w:rsidRPr="000357C3">
              <w:rPr>
                <w:rFonts w:ascii="Times New Roman" w:hAnsi="Times New Roman" w:cs="Times New Roman"/>
                <w:sz w:val="24"/>
                <w:szCs w:val="24"/>
              </w:rPr>
              <w:t>4</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70D" w:rsidRPr="000357C3" w:rsidRDefault="0073770D" w:rsidP="00AA2EF8">
            <w:pPr>
              <w:pStyle w:val="ConsPlusNormal"/>
              <w:jc w:val="center"/>
              <w:rPr>
                <w:rFonts w:ascii="Times New Roman" w:hAnsi="Times New Roman" w:cs="Times New Roman"/>
                <w:sz w:val="24"/>
                <w:szCs w:val="24"/>
              </w:rPr>
            </w:pPr>
            <w:r w:rsidRPr="000357C3">
              <w:rPr>
                <w:rFonts w:ascii="Times New Roman" w:hAnsi="Times New Roman" w:cs="Times New Roman"/>
                <w:sz w:val="24"/>
                <w:szCs w:val="24"/>
              </w:rPr>
              <w:t>5</w:t>
            </w:r>
          </w:p>
        </w:tc>
      </w:tr>
      <w:tr w:rsidR="0073770D" w:rsidRPr="000357C3" w:rsidTr="00AA2EF8">
        <w:tc>
          <w:tcPr>
            <w:tcW w:w="14601"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73770D" w:rsidRPr="000357C3" w:rsidRDefault="0073770D" w:rsidP="00AA2EF8">
            <w:pPr>
              <w:widowControl w:val="0"/>
              <w:autoSpaceDE w:val="0"/>
              <w:autoSpaceDN w:val="0"/>
              <w:adjustRightInd w:val="0"/>
              <w:ind w:hanging="16"/>
            </w:pPr>
            <w:r w:rsidRPr="000357C3">
              <w:t>Цель программы: Повышение уровня и качества жизни сельского населения, создание комфортных условий для проживания на территории Чаинского района</w:t>
            </w:r>
          </w:p>
        </w:tc>
      </w:tr>
      <w:tr w:rsidR="0073770D" w:rsidRPr="000357C3" w:rsidTr="00AA2EF8">
        <w:tc>
          <w:tcPr>
            <w:tcW w:w="70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73770D" w:rsidRPr="000357C3" w:rsidRDefault="0073770D" w:rsidP="00AA2EF8">
            <w:pPr>
              <w:pStyle w:val="ConsPlusNormal"/>
              <w:rPr>
                <w:rFonts w:ascii="Times New Roman" w:hAnsi="Times New Roman" w:cs="Times New Roman"/>
                <w:sz w:val="24"/>
                <w:szCs w:val="24"/>
              </w:rPr>
            </w:pPr>
            <w:r w:rsidRPr="000357C3">
              <w:rPr>
                <w:rFonts w:ascii="Times New Roman" w:hAnsi="Times New Roman" w:cs="Times New Roman"/>
                <w:sz w:val="24"/>
                <w:szCs w:val="24"/>
              </w:rPr>
              <w:t>1</w:t>
            </w:r>
          </w:p>
        </w:tc>
        <w:tc>
          <w:tcPr>
            <w:tcW w:w="13892"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r w:rsidRPr="000357C3">
              <w:rPr>
                <w:rFonts w:ascii="Times New Roman" w:hAnsi="Times New Roman" w:cs="Times New Roman"/>
                <w:sz w:val="24"/>
                <w:szCs w:val="24"/>
              </w:rPr>
              <w:t xml:space="preserve">Задача 1. </w:t>
            </w:r>
            <w:r w:rsidRPr="0081109B">
              <w:rPr>
                <w:rFonts w:ascii="Times New Roman" w:hAnsi="Times New Roman" w:cs="Times New Roman"/>
                <w:sz w:val="24"/>
                <w:szCs w:val="24"/>
              </w:rPr>
              <w:t>Удовлетворение потребностей сельского населения в благоустроенном жилье (строительство, приобретение жилья, участие в долевом строительстве жилых домов (квартир) в сельской местности)</w:t>
            </w:r>
          </w:p>
        </w:tc>
      </w:tr>
      <w:tr w:rsidR="006A3336" w:rsidRPr="000357C3" w:rsidTr="00AA2EF8">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A3336" w:rsidRPr="000357C3" w:rsidRDefault="006A3336" w:rsidP="006A3336">
            <w:pPr>
              <w:pStyle w:val="ConsPlusNormal"/>
              <w:rPr>
                <w:rFonts w:ascii="Times New Roman" w:hAnsi="Times New Roman" w:cs="Times New Roman"/>
                <w:sz w:val="24"/>
                <w:szCs w:val="24"/>
              </w:rPr>
            </w:pPr>
          </w:p>
        </w:tc>
        <w:tc>
          <w:tcPr>
            <w:tcW w:w="425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A3336" w:rsidRPr="000357C3" w:rsidRDefault="006A3336" w:rsidP="006A3336">
            <w:pPr>
              <w:widowControl w:val="0"/>
              <w:autoSpaceDE w:val="0"/>
              <w:autoSpaceDN w:val="0"/>
              <w:adjustRightInd w:val="0"/>
            </w:pPr>
            <w:r w:rsidRPr="000357C3">
              <w:rPr>
                <w:b/>
              </w:rPr>
              <w:t>Мероприятие 1</w:t>
            </w:r>
            <w:r w:rsidRPr="000357C3">
              <w:t>.</w:t>
            </w:r>
          </w:p>
          <w:p w:rsidR="006A3336" w:rsidRPr="000357C3" w:rsidRDefault="006A3336" w:rsidP="006A3336">
            <w:pPr>
              <w:widowControl w:val="0"/>
              <w:autoSpaceDE w:val="0"/>
              <w:autoSpaceDN w:val="0"/>
              <w:adjustRightInd w:val="0"/>
            </w:pPr>
            <w:r w:rsidRPr="0081109B">
              <w:t>Улучшение жилищных условий граждан, проживающих на территории Чаинского района</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3336" w:rsidRPr="000357C3" w:rsidRDefault="006A3336" w:rsidP="006A3336">
            <w:pPr>
              <w:pStyle w:val="ConsPlusNormal"/>
              <w:rPr>
                <w:rFonts w:ascii="Times New Roman" w:hAnsi="Times New Roman" w:cs="Times New Roman"/>
                <w:sz w:val="24"/>
                <w:szCs w:val="24"/>
              </w:rPr>
            </w:pPr>
            <w:r w:rsidRPr="000357C3">
              <w:rPr>
                <w:rFonts w:ascii="Times New Roman" w:hAnsi="Times New Roman" w:cs="Times New Roman"/>
                <w:sz w:val="24"/>
                <w:szCs w:val="24"/>
              </w:rPr>
              <w:t>Всего, в том числе:</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A3336" w:rsidRPr="006A3336" w:rsidRDefault="006A3336" w:rsidP="006A3336">
            <w:pPr>
              <w:pStyle w:val="ConsPlusNormal"/>
              <w:jc w:val="center"/>
              <w:rPr>
                <w:rFonts w:ascii="Times New Roman" w:hAnsi="Times New Roman" w:cs="Times New Roman"/>
                <w:b/>
                <w:sz w:val="24"/>
                <w:szCs w:val="24"/>
              </w:rPr>
            </w:pPr>
            <w:r w:rsidRPr="006A3336">
              <w:rPr>
                <w:rFonts w:ascii="Times New Roman" w:hAnsi="Times New Roman" w:cs="Times New Roman"/>
                <w:b/>
                <w:sz w:val="24"/>
                <w:szCs w:val="24"/>
              </w:rPr>
              <w:t>12368,03971</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A3336" w:rsidRPr="006A3336" w:rsidRDefault="006A3336" w:rsidP="006A3336">
            <w:pPr>
              <w:pStyle w:val="ConsPlusNormal"/>
              <w:jc w:val="center"/>
              <w:rPr>
                <w:rFonts w:ascii="Times New Roman" w:hAnsi="Times New Roman" w:cs="Times New Roman"/>
                <w:b/>
                <w:sz w:val="24"/>
                <w:szCs w:val="24"/>
              </w:rPr>
            </w:pPr>
            <w:r w:rsidRPr="006A3336">
              <w:rPr>
                <w:rFonts w:ascii="Times New Roman" w:hAnsi="Times New Roman" w:cs="Times New Roman"/>
                <w:b/>
                <w:sz w:val="24"/>
                <w:szCs w:val="24"/>
              </w:rPr>
              <w:t>12368,03971</w:t>
            </w:r>
          </w:p>
        </w:tc>
      </w:tr>
      <w:tr w:rsidR="0073770D" w:rsidRPr="000357C3" w:rsidTr="00AA2EF8">
        <w:tc>
          <w:tcPr>
            <w:tcW w:w="709"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ind w:firstLine="40"/>
              <w:rPr>
                <w:rFonts w:ascii="Times New Roman" w:hAnsi="Times New Roman" w:cs="Times New Roman"/>
                <w:sz w:val="24"/>
                <w:szCs w:val="24"/>
              </w:rPr>
            </w:pPr>
          </w:p>
        </w:tc>
        <w:tc>
          <w:tcPr>
            <w:tcW w:w="4251"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4692,15385</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4692,15385</w:t>
            </w:r>
          </w:p>
        </w:tc>
      </w:tr>
      <w:tr w:rsidR="0073770D" w:rsidRPr="000357C3" w:rsidTr="00AA2EF8">
        <w:tc>
          <w:tcPr>
            <w:tcW w:w="709"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572,68798</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572,68798</w:t>
            </w:r>
          </w:p>
        </w:tc>
      </w:tr>
      <w:tr w:rsidR="0073770D" w:rsidRPr="000357C3" w:rsidTr="00AA2EF8">
        <w:tc>
          <w:tcPr>
            <w:tcW w:w="709"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2022</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1137,3577</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1137,3577</w:t>
            </w:r>
          </w:p>
        </w:tc>
      </w:tr>
      <w:tr w:rsidR="0073770D" w:rsidRPr="000357C3" w:rsidTr="00AA2EF8">
        <w:tc>
          <w:tcPr>
            <w:tcW w:w="709"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2023</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1526,21524</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1526,21524</w:t>
            </w:r>
          </w:p>
        </w:tc>
      </w:tr>
      <w:tr w:rsidR="0073770D" w:rsidRPr="000357C3" w:rsidTr="00AA2EF8">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2024</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2800,85604</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2800,85604</w:t>
            </w:r>
          </w:p>
        </w:tc>
      </w:tr>
      <w:tr w:rsidR="0073770D" w:rsidRPr="000357C3" w:rsidTr="00AA2EF8">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1638,7689</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1638,7689</w:t>
            </w:r>
          </w:p>
        </w:tc>
      </w:tr>
      <w:tr w:rsidR="0073770D" w:rsidRPr="000357C3" w:rsidTr="00AA2EF8">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2026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70D" w:rsidRDefault="0073770D" w:rsidP="00AA2EF8">
            <w:pPr>
              <w:pStyle w:val="ConsPlusNormal"/>
              <w:jc w:val="center"/>
              <w:rPr>
                <w:rFonts w:ascii="Times New Roman" w:hAnsi="Times New Roman" w:cs="Times New Roman"/>
                <w:bCs/>
                <w:sz w:val="24"/>
                <w:szCs w:val="24"/>
              </w:rPr>
            </w:pPr>
            <w:r>
              <w:rPr>
                <w:rFonts w:ascii="Times New Roman" w:hAnsi="Times New Roman" w:cs="Times New Roman"/>
                <w:bCs/>
                <w:sz w:val="24"/>
                <w:szCs w:val="24"/>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70D" w:rsidRDefault="0073770D" w:rsidP="00AA2EF8">
            <w:pPr>
              <w:pStyle w:val="ConsPlusNormal"/>
              <w:jc w:val="center"/>
              <w:rPr>
                <w:rFonts w:ascii="Times New Roman" w:hAnsi="Times New Roman" w:cs="Times New Roman"/>
                <w:bCs/>
                <w:sz w:val="24"/>
                <w:szCs w:val="24"/>
              </w:rPr>
            </w:pPr>
            <w:r>
              <w:rPr>
                <w:rFonts w:ascii="Times New Roman" w:hAnsi="Times New Roman" w:cs="Times New Roman"/>
                <w:bCs/>
                <w:sz w:val="24"/>
                <w:szCs w:val="24"/>
              </w:rPr>
              <w:t>0,00</w:t>
            </w:r>
          </w:p>
        </w:tc>
      </w:tr>
      <w:tr w:rsidR="0073770D" w:rsidRPr="000357C3" w:rsidTr="00AA2EF8">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2027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70D" w:rsidRDefault="0073770D" w:rsidP="00AA2EF8">
            <w:pPr>
              <w:pStyle w:val="ConsPlusNormal"/>
              <w:jc w:val="center"/>
              <w:rPr>
                <w:rFonts w:ascii="Times New Roman" w:hAnsi="Times New Roman" w:cs="Times New Roman"/>
                <w:bCs/>
                <w:sz w:val="24"/>
                <w:szCs w:val="24"/>
              </w:rPr>
            </w:pPr>
            <w:r>
              <w:rPr>
                <w:rFonts w:ascii="Times New Roman" w:hAnsi="Times New Roman" w:cs="Times New Roman"/>
                <w:bCs/>
                <w:sz w:val="24"/>
                <w:szCs w:val="24"/>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70D" w:rsidRDefault="0073770D" w:rsidP="00AA2EF8">
            <w:pPr>
              <w:pStyle w:val="ConsPlusNormal"/>
              <w:jc w:val="center"/>
              <w:rPr>
                <w:rFonts w:ascii="Times New Roman" w:hAnsi="Times New Roman" w:cs="Times New Roman"/>
                <w:bCs/>
                <w:sz w:val="24"/>
                <w:szCs w:val="24"/>
              </w:rPr>
            </w:pPr>
            <w:r>
              <w:rPr>
                <w:rFonts w:ascii="Times New Roman" w:hAnsi="Times New Roman" w:cs="Times New Roman"/>
                <w:bCs/>
                <w:sz w:val="24"/>
                <w:szCs w:val="24"/>
              </w:rPr>
              <w:t>0,00</w:t>
            </w:r>
          </w:p>
        </w:tc>
      </w:tr>
      <w:tr w:rsidR="0073770D" w:rsidRPr="000357C3" w:rsidTr="00AA2EF8">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394837" w:rsidRDefault="0073770D" w:rsidP="00AA2EF8">
            <w:pPr>
              <w:pStyle w:val="ConsPlusNormal"/>
              <w:rPr>
                <w:rFonts w:ascii="Times New Roman" w:hAnsi="Times New Roman" w:cs="Times New Roman"/>
                <w:sz w:val="24"/>
                <w:szCs w:val="24"/>
              </w:rPr>
            </w:pPr>
            <w:r w:rsidRPr="000357C3">
              <w:rPr>
                <w:rFonts w:ascii="Times New Roman" w:hAnsi="Times New Roman" w:cs="Times New Roman"/>
                <w:sz w:val="24"/>
                <w:szCs w:val="24"/>
              </w:rPr>
              <w:t>Итого по задаче</w:t>
            </w:r>
            <w:r w:rsidRPr="000357C3">
              <w:rPr>
                <w:rFonts w:ascii="Times New Roman" w:hAnsi="Times New Roman" w:cs="Times New Roman"/>
                <w:sz w:val="24"/>
                <w:szCs w:val="24"/>
                <w:lang w:val="en-US"/>
              </w:rPr>
              <w:t xml:space="preserve"> 1</w:t>
            </w:r>
            <w:r>
              <w:rPr>
                <w:rFonts w:ascii="Times New Roman" w:hAnsi="Times New Roman" w:cs="Times New Roman"/>
                <w:sz w:val="24"/>
                <w:szCs w:val="24"/>
              </w:rPr>
              <w:t>.</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70D" w:rsidRPr="00F70EC2" w:rsidRDefault="0073770D" w:rsidP="00AA2EF8">
            <w:pPr>
              <w:pStyle w:val="ConsPlusNormal"/>
              <w:jc w:val="center"/>
              <w:rPr>
                <w:rFonts w:ascii="Times New Roman" w:hAnsi="Times New Roman" w:cs="Times New Roman"/>
                <w:bCs/>
                <w:sz w:val="24"/>
                <w:szCs w:val="24"/>
              </w:rPr>
            </w:pPr>
            <w:r>
              <w:rPr>
                <w:rFonts w:ascii="Times New Roman" w:hAnsi="Times New Roman" w:cs="Times New Roman"/>
                <w:bCs/>
                <w:sz w:val="24"/>
                <w:szCs w:val="24"/>
              </w:rPr>
              <w:t>12368,03971</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70D" w:rsidRPr="00F70EC2" w:rsidRDefault="0073770D" w:rsidP="00AA2EF8">
            <w:pPr>
              <w:pStyle w:val="ConsPlusNormal"/>
              <w:jc w:val="center"/>
              <w:rPr>
                <w:rFonts w:ascii="Times New Roman" w:hAnsi="Times New Roman" w:cs="Times New Roman"/>
                <w:bCs/>
                <w:sz w:val="24"/>
                <w:szCs w:val="24"/>
              </w:rPr>
            </w:pPr>
            <w:r>
              <w:rPr>
                <w:rFonts w:ascii="Times New Roman" w:hAnsi="Times New Roman" w:cs="Times New Roman"/>
                <w:bCs/>
                <w:sz w:val="24"/>
                <w:szCs w:val="24"/>
              </w:rPr>
              <w:t>12368,03971</w:t>
            </w:r>
          </w:p>
        </w:tc>
      </w:tr>
      <w:tr w:rsidR="0073770D" w:rsidRPr="000357C3" w:rsidTr="00AA2EF8">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1389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rPr>
                <w:rFonts w:ascii="Times New Roman" w:hAnsi="Times New Roman" w:cs="Times New Roman"/>
                <w:sz w:val="24"/>
                <w:szCs w:val="24"/>
              </w:rPr>
            </w:pPr>
            <w:r w:rsidRPr="00E059A5">
              <w:rPr>
                <w:rFonts w:ascii="Times New Roman" w:hAnsi="Times New Roman" w:cs="Times New Roman"/>
                <w:sz w:val="24"/>
                <w:szCs w:val="24"/>
              </w:rPr>
              <w:t>Задача 2. Благоустройство сельских территорий населенных пунктов Чаинского района</w:t>
            </w:r>
          </w:p>
        </w:tc>
      </w:tr>
      <w:tr w:rsidR="0073770D" w:rsidRPr="000357C3" w:rsidTr="00AA2EF8">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rPr>
                <w:rFonts w:ascii="Times New Roman" w:hAnsi="Times New Roman" w:cs="Times New Roman"/>
                <w:sz w:val="24"/>
                <w:szCs w:val="24"/>
              </w:rPr>
            </w:pPr>
          </w:p>
        </w:tc>
        <w:tc>
          <w:tcPr>
            <w:tcW w:w="1389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E059A5" w:rsidRDefault="0073770D" w:rsidP="00AA2EF8">
            <w:pPr>
              <w:pStyle w:val="ConsPlusNormal"/>
              <w:rPr>
                <w:rFonts w:ascii="Times New Roman" w:hAnsi="Times New Roman" w:cs="Times New Roman"/>
                <w:sz w:val="24"/>
                <w:szCs w:val="24"/>
              </w:rPr>
            </w:pPr>
            <w:r w:rsidRPr="00D76B13">
              <w:rPr>
                <w:rFonts w:ascii="Times New Roman" w:hAnsi="Times New Roman" w:cs="Times New Roman"/>
                <w:sz w:val="24"/>
                <w:szCs w:val="24"/>
              </w:rPr>
              <w:t>Мероприятие 1. Реализация проектов по благоустройству сельских территорий</w:t>
            </w:r>
          </w:p>
        </w:tc>
      </w:tr>
      <w:tr w:rsidR="0073770D" w:rsidRPr="000357C3" w:rsidTr="00AA2EF8">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3770D" w:rsidRPr="0034410D" w:rsidRDefault="0073770D" w:rsidP="00AA2EF8">
            <w:pPr>
              <w:pStyle w:val="ConsPlusNormal"/>
              <w:rPr>
                <w:rFonts w:ascii="Times New Roman" w:hAnsi="Times New Roman" w:cs="Times New Roman"/>
                <w:b/>
                <w:sz w:val="24"/>
                <w:szCs w:val="24"/>
              </w:rPr>
            </w:pPr>
            <w:r w:rsidRPr="0034410D">
              <w:rPr>
                <w:rFonts w:ascii="Times New Roman" w:hAnsi="Times New Roman" w:cs="Times New Roman"/>
                <w:b/>
                <w:sz w:val="24"/>
                <w:szCs w:val="24"/>
              </w:rPr>
              <w:t>Мероприятие 1</w:t>
            </w:r>
            <w:r>
              <w:rPr>
                <w:rFonts w:ascii="Times New Roman" w:hAnsi="Times New Roman" w:cs="Times New Roman"/>
                <w:b/>
                <w:sz w:val="24"/>
                <w:szCs w:val="24"/>
              </w:rPr>
              <w:t>.2.1</w:t>
            </w:r>
          </w:p>
          <w:p w:rsidR="0073770D" w:rsidRPr="00AD4FA0" w:rsidRDefault="0073770D" w:rsidP="00AA2EF8">
            <w:pPr>
              <w:pStyle w:val="ConsPlusNormal"/>
              <w:rPr>
                <w:rFonts w:ascii="Times New Roman" w:hAnsi="Times New Roman" w:cs="Times New Roman"/>
                <w:sz w:val="24"/>
                <w:szCs w:val="24"/>
              </w:rPr>
            </w:pPr>
            <w:r w:rsidRPr="00AD4FA0">
              <w:rPr>
                <w:rFonts w:ascii="Times New Roman" w:hAnsi="Times New Roman" w:cs="Times New Roman"/>
                <w:sz w:val="24"/>
                <w:szCs w:val="24"/>
              </w:rPr>
              <w:t>Благоустройство территорий около районной больницы с.Подгорное Чаинского района, ул.Лесная, д.32</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r w:rsidRPr="000357C3">
              <w:rPr>
                <w:rFonts w:ascii="Times New Roman" w:hAnsi="Times New Roman" w:cs="Times New Roman"/>
                <w:sz w:val="24"/>
                <w:szCs w:val="24"/>
              </w:rPr>
              <w:t>Всего, в том числе:</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70D" w:rsidRPr="00725003" w:rsidRDefault="0073770D" w:rsidP="00AA2EF8">
            <w:pPr>
              <w:pStyle w:val="ConsPlusNormal"/>
              <w:jc w:val="center"/>
              <w:rPr>
                <w:rFonts w:ascii="Times New Roman" w:hAnsi="Times New Roman" w:cs="Times New Roman"/>
                <w:b/>
                <w:sz w:val="24"/>
                <w:szCs w:val="24"/>
              </w:rPr>
            </w:pPr>
            <w:r>
              <w:rPr>
                <w:rFonts w:ascii="Times New Roman" w:hAnsi="Times New Roman" w:cs="Times New Roman"/>
                <w:b/>
                <w:sz w:val="24"/>
                <w:szCs w:val="24"/>
              </w:rPr>
              <w:t>1946,89112</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70D" w:rsidRPr="00725003" w:rsidRDefault="0073770D" w:rsidP="00AA2EF8">
            <w:pPr>
              <w:pStyle w:val="ConsPlusNormal"/>
              <w:jc w:val="center"/>
              <w:rPr>
                <w:rFonts w:ascii="Times New Roman" w:hAnsi="Times New Roman" w:cs="Times New Roman"/>
                <w:b/>
                <w:sz w:val="24"/>
                <w:szCs w:val="24"/>
              </w:rPr>
            </w:pPr>
            <w:r>
              <w:rPr>
                <w:rFonts w:ascii="Times New Roman" w:hAnsi="Times New Roman" w:cs="Times New Roman"/>
                <w:b/>
                <w:sz w:val="24"/>
                <w:szCs w:val="24"/>
              </w:rPr>
              <w:t>1946,89112</w:t>
            </w:r>
          </w:p>
        </w:tc>
      </w:tr>
      <w:tr w:rsidR="0073770D" w:rsidRPr="000357C3" w:rsidTr="00AA2EF8">
        <w:tc>
          <w:tcPr>
            <w:tcW w:w="709"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1946,89112</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1946,89112</w:t>
            </w:r>
          </w:p>
        </w:tc>
      </w:tr>
      <w:tr w:rsidR="0073770D" w:rsidRPr="000357C3" w:rsidTr="00AA2EF8">
        <w:tc>
          <w:tcPr>
            <w:tcW w:w="709"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r>
      <w:tr w:rsidR="0073770D" w:rsidRPr="000357C3" w:rsidTr="00AA2EF8">
        <w:tc>
          <w:tcPr>
            <w:tcW w:w="709"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2022</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r>
      <w:tr w:rsidR="0073770D" w:rsidRPr="000357C3" w:rsidTr="00AA2EF8">
        <w:tc>
          <w:tcPr>
            <w:tcW w:w="709"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2023</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r>
      <w:tr w:rsidR="0073770D" w:rsidRPr="000357C3" w:rsidTr="00AA2EF8">
        <w:tc>
          <w:tcPr>
            <w:tcW w:w="709"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2024</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r>
      <w:tr w:rsidR="0073770D" w:rsidRPr="000357C3" w:rsidTr="00AA2EF8">
        <w:tc>
          <w:tcPr>
            <w:tcW w:w="709"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r>
      <w:tr w:rsidR="0073770D" w:rsidRPr="000357C3" w:rsidTr="00AA2EF8">
        <w:tc>
          <w:tcPr>
            <w:tcW w:w="709"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tcBorders>
              <w:left w:val="single" w:sz="4" w:space="0" w:color="auto"/>
              <w:right w:val="single" w:sz="4" w:space="0" w:color="auto"/>
            </w:tcBorders>
            <w:tcMar>
              <w:top w:w="62" w:type="dxa"/>
              <w:left w:w="102" w:type="dxa"/>
              <w:bottom w:w="102" w:type="dxa"/>
              <w:right w:w="62" w:type="dxa"/>
            </w:tcMar>
          </w:tcPr>
          <w:p w:rsidR="0073770D" w:rsidRPr="00AD4FA0" w:rsidRDefault="0073770D" w:rsidP="00AA2EF8">
            <w:pPr>
              <w:pStyle w:val="ConsPlusNormal"/>
              <w:rPr>
                <w:rFonts w:ascii="Times New Roman" w:hAnsi="Times New Roman" w:cs="Times New Roman"/>
                <w:b/>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2026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FB5F44" w:rsidRDefault="0073770D" w:rsidP="00AA2EF8">
            <w:pPr>
              <w:pStyle w:val="ConsPlusNormal"/>
              <w:jc w:val="center"/>
              <w:rPr>
                <w:rFonts w:ascii="Times New Roman" w:hAnsi="Times New Roman" w:cs="Times New Roman"/>
                <w:bCs/>
                <w:sz w:val="24"/>
                <w:szCs w:val="24"/>
              </w:rPr>
            </w:pPr>
            <w:r w:rsidRPr="00FB5F44">
              <w:rPr>
                <w:rFonts w:ascii="Times New Roman" w:hAnsi="Times New Roman" w:cs="Times New Roman"/>
                <w:bCs/>
                <w:sz w:val="24"/>
                <w:szCs w:val="24"/>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FB5F44" w:rsidRDefault="0073770D" w:rsidP="00AA2EF8">
            <w:pPr>
              <w:pStyle w:val="ConsPlusNormal"/>
              <w:jc w:val="center"/>
              <w:rPr>
                <w:rFonts w:ascii="Times New Roman" w:hAnsi="Times New Roman" w:cs="Times New Roman"/>
                <w:bCs/>
                <w:sz w:val="24"/>
                <w:szCs w:val="24"/>
              </w:rPr>
            </w:pPr>
            <w:r w:rsidRPr="00FB5F44">
              <w:rPr>
                <w:rFonts w:ascii="Times New Roman" w:hAnsi="Times New Roman" w:cs="Times New Roman"/>
                <w:bCs/>
                <w:sz w:val="24"/>
                <w:szCs w:val="24"/>
              </w:rPr>
              <w:t>0,00</w:t>
            </w:r>
          </w:p>
        </w:tc>
      </w:tr>
      <w:tr w:rsidR="0073770D" w:rsidRPr="000357C3" w:rsidTr="00AA2EF8">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tcBorders>
              <w:left w:val="single" w:sz="4" w:space="0" w:color="auto"/>
              <w:bottom w:val="single" w:sz="4" w:space="0" w:color="auto"/>
              <w:right w:val="single" w:sz="4" w:space="0" w:color="auto"/>
            </w:tcBorders>
            <w:tcMar>
              <w:top w:w="62" w:type="dxa"/>
              <w:left w:w="102" w:type="dxa"/>
              <w:bottom w:w="102" w:type="dxa"/>
              <w:right w:w="62" w:type="dxa"/>
            </w:tcMar>
          </w:tcPr>
          <w:p w:rsidR="0073770D" w:rsidRPr="00AD4FA0" w:rsidRDefault="0073770D" w:rsidP="00AA2EF8">
            <w:pPr>
              <w:pStyle w:val="ConsPlusNormal"/>
              <w:rPr>
                <w:rFonts w:ascii="Times New Roman" w:hAnsi="Times New Roman" w:cs="Times New Roman"/>
                <w:b/>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2027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FB5F44" w:rsidRDefault="0073770D" w:rsidP="00AA2EF8">
            <w:pPr>
              <w:pStyle w:val="ConsPlusNormal"/>
              <w:jc w:val="center"/>
              <w:rPr>
                <w:rFonts w:ascii="Times New Roman" w:hAnsi="Times New Roman" w:cs="Times New Roman"/>
                <w:bCs/>
                <w:sz w:val="24"/>
                <w:szCs w:val="24"/>
              </w:rPr>
            </w:pPr>
            <w:r w:rsidRPr="00FB5F44">
              <w:rPr>
                <w:rFonts w:ascii="Times New Roman" w:hAnsi="Times New Roman" w:cs="Times New Roman"/>
                <w:bCs/>
                <w:sz w:val="24"/>
                <w:szCs w:val="24"/>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FB5F44" w:rsidRDefault="0073770D" w:rsidP="00AA2EF8">
            <w:pPr>
              <w:pStyle w:val="ConsPlusNormal"/>
              <w:jc w:val="center"/>
              <w:rPr>
                <w:rFonts w:ascii="Times New Roman" w:hAnsi="Times New Roman" w:cs="Times New Roman"/>
                <w:bCs/>
                <w:sz w:val="24"/>
                <w:szCs w:val="24"/>
              </w:rPr>
            </w:pPr>
            <w:r w:rsidRPr="00FB5F44">
              <w:rPr>
                <w:rFonts w:ascii="Times New Roman" w:hAnsi="Times New Roman" w:cs="Times New Roman"/>
                <w:bCs/>
                <w:sz w:val="24"/>
                <w:szCs w:val="24"/>
              </w:rPr>
              <w:t>0,00</w:t>
            </w:r>
          </w:p>
        </w:tc>
      </w:tr>
      <w:tr w:rsidR="0073770D" w:rsidRPr="000357C3" w:rsidTr="00AA2EF8">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rPr>
                <w:rFonts w:ascii="Times New Roman" w:hAnsi="Times New Roman" w:cs="Times New Roman"/>
                <w:sz w:val="24"/>
                <w:szCs w:val="24"/>
              </w:rPr>
            </w:pPr>
          </w:p>
          <w:p w:rsidR="0073770D" w:rsidRDefault="0073770D" w:rsidP="00AA2EF8">
            <w:pPr>
              <w:pStyle w:val="ConsPlusNormal"/>
              <w:rPr>
                <w:rFonts w:ascii="Times New Roman" w:hAnsi="Times New Roman" w:cs="Times New Roman"/>
                <w:sz w:val="24"/>
                <w:szCs w:val="24"/>
              </w:rPr>
            </w:pPr>
          </w:p>
          <w:p w:rsidR="0073770D" w:rsidRDefault="0073770D" w:rsidP="00AA2EF8">
            <w:pPr>
              <w:pStyle w:val="ConsPlusNormal"/>
              <w:rPr>
                <w:rFonts w:ascii="Times New Roman" w:hAnsi="Times New Roman" w:cs="Times New Roman"/>
                <w:sz w:val="24"/>
                <w:szCs w:val="24"/>
              </w:rPr>
            </w:pPr>
          </w:p>
          <w:p w:rsidR="0073770D" w:rsidRPr="000357C3" w:rsidRDefault="0073770D" w:rsidP="00AA2EF8">
            <w:pPr>
              <w:pStyle w:val="ConsPlusNormal"/>
              <w:rPr>
                <w:rFonts w:ascii="Times New Roman" w:hAnsi="Times New Roman" w:cs="Times New Roman"/>
                <w:sz w:val="24"/>
                <w:szCs w:val="24"/>
              </w:rPr>
            </w:pPr>
          </w:p>
        </w:tc>
        <w:tc>
          <w:tcPr>
            <w:tcW w:w="425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3770D" w:rsidRPr="00AD4FA0" w:rsidRDefault="0073770D" w:rsidP="00AA2EF8">
            <w:pPr>
              <w:pStyle w:val="ConsPlusNormal"/>
              <w:rPr>
                <w:rFonts w:ascii="Times New Roman" w:hAnsi="Times New Roman" w:cs="Times New Roman"/>
                <w:b/>
                <w:sz w:val="24"/>
                <w:szCs w:val="24"/>
              </w:rPr>
            </w:pPr>
            <w:r w:rsidRPr="00AD4FA0">
              <w:rPr>
                <w:rFonts w:ascii="Times New Roman" w:hAnsi="Times New Roman" w:cs="Times New Roman"/>
                <w:b/>
                <w:sz w:val="24"/>
                <w:szCs w:val="24"/>
              </w:rPr>
              <w:t xml:space="preserve">Мероприятие </w:t>
            </w:r>
            <w:r>
              <w:rPr>
                <w:rFonts w:ascii="Times New Roman" w:hAnsi="Times New Roman" w:cs="Times New Roman"/>
                <w:b/>
                <w:sz w:val="24"/>
                <w:szCs w:val="24"/>
              </w:rPr>
              <w:t>1.2.2</w:t>
            </w:r>
          </w:p>
          <w:p w:rsidR="0073770D" w:rsidRPr="000357C3" w:rsidRDefault="0073770D" w:rsidP="00AA2EF8">
            <w:pPr>
              <w:pStyle w:val="ConsPlusNormal"/>
              <w:rPr>
                <w:rFonts w:ascii="Times New Roman" w:hAnsi="Times New Roman" w:cs="Times New Roman"/>
                <w:sz w:val="24"/>
                <w:szCs w:val="24"/>
              </w:rPr>
            </w:pPr>
            <w:r w:rsidRPr="00E36F24">
              <w:rPr>
                <w:rFonts w:ascii="Times New Roman" w:hAnsi="Times New Roman" w:cs="Times New Roman"/>
                <w:sz w:val="24"/>
                <w:szCs w:val="24"/>
              </w:rPr>
              <w:t xml:space="preserve">Благоустройство площадки для проведения мероприятий </w:t>
            </w:r>
            <w:proofErr w:type="spellStart"/>
            <w:r w:rsidRPr="00E36F24">
              <w:rPr>
                <w:rFonts w:ascii="Times New Roman" w:hAnsi="Times New Roman" w:cs="Times New Roman"/>
                <w:sz w:val="24"/>
                <w:szCs w:val="24"/>
              </w:rPr>
              <w:t>с.НижняяТигаул.Трактовая</w:t>
            </w:r>
            <w:proofErr w:type="spellEnd"/>
            <w:r w:rsidRPr="00E36F24">
              <w:rPr>
                <w:rFonts w:ascii="Times New Roman" w:hAnsi="Times New Roman" w:cs="Times New Roman"/>
                <w:sz w:val="24"/>
                <w:szCs w:val="24"/>
              </w:rPr>
              <w:t>, д.5</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r w:rsidRPr="000357C3">
              <w:rPr>
                <w:rFonts w:ascii="Times New Roman" w:hAnsi="Times New Roman" w:cs="Times New Roman"/>
                <w:sz w:val="24"/>
                <w:szCs w:val="24"/>
              </w:rPr>
              <w:t>Всего, в том числе:</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725003" w:rsidRDefault="0073770D" w:rsidP="00AA2EF8">
            <w:pPr>
              <w:pStyle w:val="ConsPlusNormal"/>
              <w:jc w:val="center"/>
              <w:rPr>
                <w:rFonts w:ascii="Times New Roman" w:hAnsi="Times New Roman" w:cs="Times New Roman"/>
                <w:b/>
                <w:sz w:val="24"/>
                <w:szCs w:val="24"/>
              </w:rPr>
            </w:pPr>
            <w:r>
              <w:rPr>
                <w:rFonts w:ascii="Times New Roman" w:hAnsi="Times New Roman" w:cs="Times New Roman"/>
                <w:b/>
                <w:sz w:val="24"/>
                <w:szCs w:val="24"/>
              </w:rPr>
              <w:t>3034,4492</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725003" w:rsidRDefault="0073770D" w:rsidP="00AA2EF8">
            <w:pPr>
              <w:pStyle w:val="ConsPlusNormal"/>
              <w:jc w:val="center"/>
              <w:rPr>
                <w:rFonts w:ascii="Times New Roman" w:hAnsi="Times New Roman" w:cs="Times New Roman"/>
                <w:b/>
                <w:sz w:val="24"/>
                <w:szCs w:val="24"/>
              </w:rPr>
            </w:pPr>
            <w:r>
              <w:rPr>
                <w:rFonts w:ascii="Times New Roman" w:hAnsi="Times New Roman" w:cs="Times New Roman"/>
                <w:b/>
                <w:sz w:val="24"/>
                <w:szCs w:val="24"/>
              </w:rPr>
              <w:t>3034,4492</w:t>
            </w:r>
          </w:p>
        </w:tc>
      </w:tr>
      <w:tr w:rsidR="0073770D" w:rsidRPr="000357C3" w:rsidTr="00AA2EF8">
        <w:tc>
          <w:tcPr>
            <w:tcW w:w="709"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3034,4492</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3034,4492</w:t>
            </w:r>
          </w:p>
        </w:tc>
      </w:tr>
      <w:tr w:rsidR="0073770D" w:rsidRPr="000357C3" w:rsidTr="00AA2EF8">
        <w:tc>
          <w:tcPr>
            <w:tcW w:w="709"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73770D" w:rsidRPr="000357C3" w:rsidTr="00AA2EF8">
        <w:tc>
          <w:tcPr>
            <w:tcW w:w="709"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2022</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73770D" w:rsidRPr="000357C3" w:rsidTr="00AA2EF8">
        <w:tc>
          <w:tcPr>
            <w:tcW w:w="709"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2023</w:t>
            </w:r>
          </w:p>
          <w:p w:rsidR="0073770D" w:rsidRDefault="0073770D" w:rsidP="00AA2EF8">
            <w:pPr>
              <w:pStyle w:val="ConsPlusNormal"/>
              <w:jc w:val="center"/>
              <w:rPr>
                <w:rFonts w:ascii="Times New Roman" w:hAnsi="Times New Roman" w:cs="Times New Roman"/>
                <w:sz w:val="24"/>
                <w:szCs w:val="24"/>
              </w:rPr>
            </w:pPr>
          </w:p>
          <w:p w:rsidR="0073770D" w:rsidRDefault="0073770D" w:rsidP="00AA2EF8">
            <w:pPr>
              <w:pStyle w:val="ConsPlusNormal"/>
              <w:jc w:val="center"/>
              <w:rPr>
                <w:rFonts w:ascii="Times New Roman" w:hAnsi="Times New Roman" w:cs="Times New Roman"/>
                <w:sz w:val="24"/>
                <w:szCs w:val="24"/>
              </w:rPr>
            </w:pPr>
          </w:p>
          <w:p w:rsidR="0073770D" w:rsidRPr="000357C3" w:rsidRDefault="0073770D" w:rsidP="00AA2EF8">
            <w:pPr>
              <w:pStyle w:val="ConsPlusNormal"/>
              <w:jc w:val="cente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73770D" w:rsidRPr="000357C3" w:rsidTr="00AA2EF8">
        <w:tc>
          <w:tcPr>
            <w:tcW w:w="709"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sz w:val="24"/>
                <w:szCs w:val="24"/>
              </w:rPr>
            </w:pP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sz w:val="24"/>
                <w:szCs w:val="24"/>
              </w:rPr>
            </w:pPr>
          </w:p>
        </w:tc>
      </w:tr>
      <w:tr w:rsidR="0073770D" w:rsidRPr="000357C3" w:rsidTr="00AA2EF8">
        <w:tc>
          <w:tcPr>
            <w:tcW w:w="709"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2024</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73770D" w:rsidRPr="000357C3" w:rsidTr="00AA2EF8">
        <w:trPr>
          <w:trHeight w:val="293"/>
        </w:trPr>
        <w:tc>
          <w:tcPr>
            <w:tcW w:w="709"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73770D" w:rsidRPr="000357C3" w:rsidTr="00AA2EF8">
        <w:trPr>
          <w:trHeight w:val="23"/>
        </w:trPr>
        <w:tc>
          <w:tcPr>
            <w:tcW w:w="709"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tcBorders>
              <w:left w:val="single" w:sz="4" w:space="0" w:color="auto"/>
              <w:right w:val="single" w:sz="4" w:space="0" w:color="auto"/>
            </w:tcBorders>
            <w:tcMar>
              <w:top w:w="62" w:type="dxa"/>
              <w:left w:w="102" w:type="dxa"/>
              <w:bottom w:w="102" w:type="dxa"/>
              <w:right w:w="62" w:type="dxa"/>
            </w:tcMar>
          </w:tcPr>
          <w:p w:rsidR="0073770D" w:rsidRPr="00AD4FA0" w:rsidRDefault="0073770D" w:rsidP="00AA2EF8">
            <w:pPr>
              <w:pStyle w:val="ConsPlusNormal"/>
              <w:rPr>
                <w:rFonts w:ascii="Times New Roman" w:hAnsi="Times New Roman" w:cs="Times New Roman"/>
                <w:b/>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2026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FB5F44" w:rsidRDefault="0073770D" w:rsidP="00AA2EF8">
            <w:pPr>
              <w:pStyle w:val="ConsPlusNormal"/>
              <w:jc w:val="center"/>
              <w:rPr>
                <w:rFonts w:ascii="Times New Roman" w:hAnsi="Times New Roman" w:cs="Times New Roman"/>
                <w:bCs/>
                <w:sz w:val="24"/>
                <w:szCs w:val="24"/>
              </w:rPr>
            </w:pPr>
            <w:r w:rsidRPr="00FB5F44">
              <w:rPr>
                <w:rFonts w:ascii="Times New Roman" w:hAnsi="Times New Roman" w:cs="Times New Roman"/>
                <w:bCs/>
                <w:sz w:val="24"/>
                <w:szCs w:val="24"/>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FB5F44" w:rsidRDefault="0073770D" w:rsidP="00AA2EF8">
            <w:pPr>
              <w:pStyle w:val="ConsPlusNormal"/>
              <w:jc w:val="center"/>
              <w:rPr>
                <w:rFonts w:ascii="Times New Roman" w:hAnsi="Times New Roman" w:cs="Times New Roman"/>
                <w:bCs/>
                <w:sz w:val="24"/>
                <w:szCs w:val="24"/>
              </w:rPr>
            </w:pPr>
            <w:r w:rsidRPr="00FB5F44">
              <w:rPr>
                <w:rFonts w:ascii="Times New Roman" w:hAnsi="Times New Roman" w:cs="Times New Roman"/>
                <w:bCs/>
                <w:sz w:val="24"/>
                <w:szCs w:val="24"/>
              </w:rPr>
              <w:t>0,00</w:t>
            </w:r>
          </w:p>
        </w:tc>
      </w:tr>
      <w:tr w:rsidR="0073770D" w:rsidRPr="000357C3" w:rsidTr="00AA2EF8">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3770D" w:rsidRPr="00AD4FA0" w:rsidRDefault="0073770D" w:rsidP="00AA2EF8">
            <w:pPr>
              <w:pStyle w:val="ConsPlusNormal"/>
              <w:rPr>
                <w:rFonts w:ascii="Times New Roman" w:hAnsi="Times New Roman" w:cs="Times New Roman"/>
                <w:b/>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2027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FB5F44" w:rsidRDefault="0073770D" w:rsidP="00AA2EF8">
            <w:pPr>
              <w:pStyle w:val="ConsPlusNormal"/>
              <w:jc w:val="center"/>
              <w:rPr>
                <w:rFonts w:ascii="Times New Roman" w:hAnsi="Times New Roman" w:cs="Times New Roman"/>
                <w:bCs/>
                <w:sz w:val="24"/>
                <w:szCs w:val="24"/>
              </w:rPr>
            </w:pPr>
            <w:r w:rsidRPr="00FB5F44">
              <w:rPr>
                <w:rFonts w:ascii="Times New Roman" w:hAnsi="Times New Roman" w:cs="Times New Roman"/>
                <w:bCs/>
                <w:sz w:val="24"/>
                <w:szCs w:val="24"/>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FB5F44" w:rsidRDefault="0073770D" w:rsidP="00AA2EF8">
            <w:pPr>
              <w:pStyle w:val="ConsPlusNormal"/>
              <w:jc w:val="center"/>
              <w:rPr>
                <w:rFonts w:ascii="Times New Roman" w:hAnsi="Times New Roman" w:cs="Times New Roman"/>
                <w:bCs/>
                <w:sz w:val="24"/>
                <w:szCs w:val="24"/>
              </w:rPr>
            </w:pPr>
            <w:r w:rsidRPr="00FB5F44">
              <w:rPr>
                <w:rFonts w:ascii="Times New Roman" w:hAnsi="Times New Roman" w:cs="Times New Roman"/>
                <w:bCs/>
                <w:sz w:val="24"/>
                <w:szCs w:val="24"/>
              </w:rPr>
              <w:t>0,00</w:t>
            </w:r>
          </w:p>
        </w:tc>
      </w:tr>
      <w:tr w:rsidR="0073770D" w:rsidRPr="000357C3" w:rsidTr="00AA2EF8">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3770D" w:rsidRPr="00AD4FA0" w:rsidRDefault="0073770D" w:rsidP="00AA2EF8">
            <w:pPr>
              <w:pStyle w:val="ConsPlusNormal"/>
              <w:rPr>
                <w:rFonts w:ascii="Times New Roman" w:hAnsi="Times New Roman" w:cs="Times New Roman"/>
                <w:b/>
                <w:sz w:val="24"/>
                <w:szCs w:val="24"/>
              </w:rPr>
            </w:pPr>
            <w:r w:rsidRPr="00AD4FA0">
              <w:rPr>
                <w:rFonts w:ascii="Times New Roman" w:hAnsi="Times New Roman" w:cs="Times New Roman"/>
                <w:b/>
                <w:sz w:val="24"/>
                <w:szCs w:val="24"/>
              </w:rPr>
              <w:t xml:space="preserve">Мероприятие </w:t>
            </w:r>
            <w:r>
              <w:rPr>
                <w:rFonts w:ascii="Times New Roman" w:hAnsi="Times New Roman" w:cs="Times New Roman"/>
                <w:b/>
                <w:sz w:val="24"/>
                <w:szCs w:val="24"/>
              </w:rPr>
              <w:t>1.2.3</w:t>
            </w:r>
          </w:p>
          <w:p w:rsidR="0073770D" w:rsidRPr="000357C3" w:rsidRDefault="0073770D" w:rsidP="00AA2EF8">
            <w:pPr>
              <w:pStyle w:val="ConsPlusNormal"/>
              <w:rPr>
                <w:rFonts w:ascii="Times New Roman" w:hAnsi="Times New Roman" w:cs="Times New Roman"/>
                <w:sz w:val="24"/>
                <w:szCs w:val="24"/>
              </w:rPr>
            </w:pPr>
            <w:r>
              <w:rPr>
                <w:rFonts w:ascii="Times New Roman" w:hAnsi="Times New Roman" w:cs="Times New Roman"/>
                <w:sz w:val="24"/>
                <w:szCs w:val="24"/>
              </w:rPr>
              <w:t>Ремонт тротуара с.Подгорное, ул.Трактовая</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r w:rsidRPr="000357C3">
              <w:rPr>
                <w:rFonts w:ascii="Times New Roman" w:hAnsi="Times New Roman" w:cs="Times New Roman"/>
                <w:sz w:val="24"/>
                <w:szCs w:val="24"/>
              </w:rPr>
              <w:t>Всего, в том числе:</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725003" w:rsidRDefault="006A3336" w:rsidP="00AA2EF8">
            <w:pPr>
              <w:pStyle w:val="ConsPlusNormal"/>
              <w:jc w:val="center"/>
              <w:rPr>
                <w:rFonts w:ascii="Times New Roman" w:hAnsi="Times New Roman" w:cs="Times New Roman"/>
                <w:b/>
                <w:sz w:val="24"/>
                <w:szCs w:val="24"/>
              </w:rPr>
            </w:pPr>
            <w:r>
              <w:rPr>
                <w:rFonts w:ascii="Times New Roman" w:hAnsi="Times New Roman" w:cs="Times New Roman"/>
                <w:b/>
                <w:sz w:val="24"/>
                <w:szCs w:val="24"/>
              </w:rPr>
              <w:t>69</w:t>
            </w:r>
            <w:r w:rsidR="0037725D">
              <w:rPr>
                <w:rFonts w:ascii="Times New Roman" w:hAnsi="Times New Roman" w:cs="Times New Roman"/>
                <w:b/>
                <w:sz w:val="24"/>
                <w:szCs w:val="24"/>
              </w:rPr>
              <w:t>4</w:t>
            </w:r>
            <w:r>
              <w:rPr>
                <w:rFonts w:ascii="Times New Roman" w:hAnsi="Times New Roman" w:cs="Times New Roman"/>
                <w:b/>
                <w:sz w:val="24"/>
                <w:szCs w:val="24"/>
              </w:rPr>
              <w:t>2,666</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725003" w:rsidRDefault="006A3336" w:rsidP="00AA2EF8">
            <w:pPr>
              <w:pStyle w:val="ConsPlusNormal"/>
              <w:jc w:val="center"/>
              <w:rPr>
                <w:rFonts w:ascii="Times New Roman" w:hAnsi="Times New Roman" w:cs="Times New Roman"/>
                <w:b/>
                <w:sz w:val="24"/>
                <w:szCs w:val="24"/>
              </w:rPr>
            </w:pPr>
            <w:r>
              <w:rPr>
                <w:rFonts w:ascii="Times New Roman" w:hAnsi="Times New Roman" w:cs="Times New Roman"/>
                <w:b/>
                <w:sz w:val="24"/>
                <w:szCs w:val="24"/>
              </w:rPr>
              <w:t>69</w:t>
            </w:r>
            <w:r w:rsidR="0037725D">
              <w:rPr>
                <w:rFonts w:ascii="Times New Roman" w:hAnsi="Times New Roman" w:cs="Times New Roman"/>
                <w:b/>
                <w:sz w:val="24"/>
                <w:szCs w:val="24"/>
              </w:rPr>
              <w:t>4</w:t>
            </w:r>
            <w:r>
              <w:rPr>
                <w:rFonts w:ascii="Times New Roman" w:hAnsi="Times New Roman" w:cs="Times New Roman"/>
                <w:b/>
                <w:sz w:val="24"/>
                <w:szCs w:val="24"/>
              </w:rPr>
              <w:t>2,666</w:t>
            </w:r>
          </w:p>
        </w:tc>
      </w:tr>
      <w:tr w:rsidR="0073770D" w:rsidRPr="000357C3" w:rsidTr="00AA2EF8">
        <w:tc>
          <w:tcPr>
            <w:tcW w:w="709"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73770D" w:rsidRPr="000357C3" w:rsidTr="00AA2EF8">
        <w:tc>
          <w:tcPr>
            <w:tcW w:w="709"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73770D" w:rsidRPr="000357C3" w:rsidTr="00AA2EF8">
        <w:tc>
          <w:tcPr>
            <w:tcW w:w="709"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2022</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73770D" w:rsidRPr="000357C3" w:rsidTr="00AA2EF8">
        <w:tc>
          <w:tcPr>
            <w:tcW w:w="709"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2023</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73770D" w:rsidRPr="000357C3" w:rsidTr="00AA2EF8">
        <w:tc>
          <w:tcPr>
            <w:tcW w:w="709"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2024</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73770D" w:rsidRPr="000357C3" w:rsidTr="00AA2EF8">
        <w:tc>
          <w:tcPr>
            <w:tcW w:w="709"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6A3336"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37725D">
              <w:rPr>
                <w:rFonts w:ascii="Times New Roman" w:hAnsi="Times New Roman" w:cs="Times New Roman"/>
                <w:sz w:val="24"/>
                <w:szCs w:val="24"/>
              </w:rPr>
              <w:t>60</w:t>
            </w:r>
            <w:r>
              <w:rPr>
                <w:rFonts w:ascii="Times New Roman" w:hAnsi="Times New Roman" w:cs="Times New Roman"/>
                <w:sz w:val="24"/>
                <w:szCs w:val="24"/>
              </w:rPr>
              <w:t>9,466</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37725D">
              <w:rPr>
                <w:rFonts w:ascii="Times New Roman" w:hAnsi="Times New Roman" w:cs="Times New Roman"/>
                <w:sz w:val="24"/>
                <w:szCs w:val="24"/>
              </w:rPr>
              <w:t>60</w:t>
            </w:r>
            <w:r w:rsidR="006A3336">
              <w:rPr>
                <w:rFonts w:ascii="Times New Roman" w:hAnsi="Times New Roman" w:cs="Times New Roman"/>
                <w:sz w:val="24"/>
                <w:szCs w:val="24"/>
              </w:rPr>
              <w:t>9,466</w:t>
            </w:r>
          </w:p>
        </w:tc>
      </w:tr>
      <w:tr w:rsidR="0073770D" w:rsidRPr="000357C3" w:rsidTr="00AA2EF8">
        <w:tc>
          <w:tcPr>
            <w:tcW w:w="709" w:type="dxa"/>
            <w:vMerge/>
            <w:tcBorders>
              <w:left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rPr>
                <w:rFonts w:ascii="Times New Roman" w:hAnsi="Times New Roman" w:cs="Times New Roman"/>
                <w:sz w:val="24"/>
                <w:szCs w:val="24"/>
              </w:rPr>
            </w:pPr>
          </w:p>
        </w:tc>
        <w:tc>
          <w:tcPr>
            <w:tcW w:w="4251" w:type="dxa"/>
            <w:vMerge/>
            <w:tcBorders>
              <w:left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rPr>
                <w:rFonts w:ascii="Times New Roman" w:hAnsi="Times New Roman" w:cs="Times New Roman"/>
                <w:b/>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2026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FB5F44" w:rsidRDefault="006A3336"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1666,6</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FB5F44" w:rsidRDefault="006A3336"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1666,6</w:t>
            </w:r>
          </w:p>
        </w:tc>
      </w:tr>
      <w:tr w:rsidR="0073770D" w:rsidRPr="000357C3" w:rsidTr="00AA2EF8">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rPr>
                <w:rFonts w:ascii="Times New Roman" w:hAnsi="Times New Roman" w:cs="Times New Roman"/>
                <w:sz w:val="24"/>
                <w:szCs w:val="24"/>
              </w:rPr>
            </w:pPr>
          </w:p>
        </w:tc>
        <w:tc>
          <w:tcPr>
            <w:tcW w:w="4251" w:type="dxa"/>
            <w:tcBorders>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rPr>
                <w:rFonts w:ascii="Times New Roman" w:hAnsi="Times New Roman" w:cs="Times New Roman"/>
                <w:b/>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2027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FB5F44" w:rsidRDefault="006A3336" w:rsidP="006A3336">
            <w:pPr>
              <w:pStyle w:val="ConsPlusNormal"/>
              <w:jc w:val="center"/>
              <w:rPr>
                <w:rFonts w:ascii="Times New Roman" w:hAnsi="Times New Roman" w:cs="Times New Roman"/>
                <w:sz w:val="24"/>
                <w:szCs w:val="24"/>
              </w:rPr>
            </w:pPr>
            <w:r>
              <w:rPr>
                <w:rFonts w:ascii="Times New Roman" w:hAnsi="Times New Roman" w:cs="Times New Roman"/>
                <w:sz w:val="24"/>
                <w:szCs w:val="24"/>
              </w:rPr>
              <w:t>1666,6</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FB5F44" w:rsidRDefault="006A3336"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1666,6</w:t>
            </w:r>
          </w:p>
        </w:tc>
      </w:tr>
      <w:tr w:rsidR="0073770D" w:rsidRPr="000357C3" w:rsidTr="00AA2EF8">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rPr>
                <w:rFonts w:ascii="Times New Roman" w:hAnsi="Times New Roman" w:cs="Times New Roman"/>
                <w:b/>
                <w:sz w:val="24"/>
                <w:szCs w:val="24"/>
              </w:rPr>
            </w:pPr>
            <w:r>
              <w:rPr>
                <w:rFonts w:ascii="Times New Roman" w:hAnsi="Times New Roman" w:cs="Times New Roman"/>
                <w:b/>
                <w:sz w:val="24"/>
                <w:szCs w:val="24"/>
              </w:rPr>
              <w:t>Мероприятие 1.2.4</w:t>
            </w:r>
          </w:p>
          <w:p w:rsidR="0073770D" w:rsidRPr="000357C3" w:rsidRDefault="0073770D" w:rsidP="00AA2EF8">
            <w:pPr>
              <w:pStyle w:val="ConsPlusNormal"/>
              <w:rPr>
                <w:rFonts w:ascii="Times New Roman" w:hAnsi="Times New Roman" w:cs="Times New Roman"/>
                <w:sz w:val="24"/>
                <w:szCs w:val="24"/>
              </w:rPr>
            </w:pPr>
            <w:r w:rsidRPr="003B58B0">
              <w:rPr>
                <w:rFonts w:ascii="Times New Roman" w:hAnsi="Times New Roman" w:cs="Times New Roman"/>
                <w:bCs/>
                <w:sz w:val="24"/>
                <w:szCs w:val="24"/>
              </w:rPr>
              <w:t xml:space="preserve">Обустройство площадок накопления твердых коммунальных отходов (ТКО) в </w:t>
            </w:r>
            <w:proofErr w:type="spellStart"/>
            <w:r w:rsidRPr="003B58B0">
              <w:rPr>
                <w:rFonts w:ascii="Times New Roman" w:hAnsi="Times New Roman" w:cs="Times New Roman"/>
                <w:bCs/>
                <w:sz w:val="24"/>
                <w:szCs w:val="24"/>
              </w:rPr>
              <w:t>с.Леботер</w:t>
            </w:r>
            <w:proofErr w:type="spellEnd"/>
            <w:r w:rsidRPr="003B58B0">
              <w:rPr>
                <w:rFonts w:ascii="Times New Roman" w:hAnsi="Times New Roman" w:cs="Times New Roman"/>
                <w:bCs/>
                <w:sz w:val="24"/>
                <w:szCs w:val="24"/>
              </w:rPr>
              <w:t xml:space="preserve"> Чаинского района Томской области</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sz w:val="24"/>
                <w:szCs w:val="24"/>
              </w:rPr>
            </w:pPr>
            <w:r w:rsidRPr="000357C3">
              <w:rPr>
                <w:rFonts w:ascii="Times New Roman" w:hAnsi="Times New Roman" w:cs="Times New Roman"/>
                <w:sz w:val="24"/>
                <w:szCs w:val="24"/>
              </w:rPr>
              <w:t>Всего, в том числе:</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97377A" w:rsidRDefault="0073770D" w:rsidP="00AA2EF8">
            <w:pPr>
              <w:pStyle w:val="ConsPlusNormal"/>
              <w:jc w:val="center"/>
              <w:rPr>
                <w:rFonts w:ascii="Times New Roman" w:hAnsi="Times New Roman" w:cs="Times New Roman"/>
                <w:b/>
                <w:bCs/>
                <w:sz w:val="24"/>
                <w:szCs w:val="24"/>
              </w:rPr>
            </w:pPr>
            <w:r w:rsidRPr="0097377A">
              <w:rPr>
                <w:rFonts w:ascii="Times New Roman" w:hAnsi="Times New Roman" w:cs="Times New Roman"/>
                <w:b/>
                <w:bCs/>
                <w:sz w:val="24"/>
                <w:szCs w:val="24"/>
              </w:rPr>
              <w:t>2182,77</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97377A" w:rsidRDefault="0073770D" w:rsidP="00AA2EF8">
            <w:pPr>
              <w:pStyle w:val="ConsPlusNormal"/>
              <w:jc w:val="center"/>
              <w:rPr>
                <w:rFonts w:ascii="Times New Roman" w:hAnsi="Times New Roman" w:cs="Times New Roman"/>
                <w:b/>
                <w:bCs/>
                <w:sz w:val="24"/>
                <w:szCs w:val="24"/>
              </w:rPr>
            </w:pPr>
            <w:r w:rsidRPr="0097377A">
              <w:rPr>
                <w:rFonts w:ascii="Times New Roman" w:hAnsi="Times New Roman" w:cs="Times New Roman"/>
                <w:b/>
                <w:bCs/>
                <w:sz w:val="24"/>
                <w:szCs w:val="24"/>
              </w:rPr>
              <w:t>2182,77</w:t>
            </w:r>
          </w:p>
        </w:tc>
      </w:tr>
      <w:tr w:rsidR="0073770D" w:rsidRPr="000357C3" w:rsidTr="00AA2EF8">
        <w:tc>
          <w:tcPr>
            <w:tcW w:w="709"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73770D" w:rsidRPr="000357C3" w:rsidTr="00AA2EF8">
        <w:tc>
          <w:tcPr>
            <w:tcW w:w="709"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73770D" w:rsidRPr="000357C3" w:rsidTr="00AA2EF8">
        <w:tc>
          <w:tcPr>
            <w:tcW w:w="709"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2022</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73770D" w:rsidRPr="000357C3" w:rsidTr="00AA2EF8">
        <w:tc>
          <w:tcPr>
            <w:tcW w:w="709"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2023</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73770D" w:rsidRPr="000357C3" w:rsidTr="00AA2EF8">
        <w:tc>
          <w:tcPr>
            <w:tcW w:w="709" w:type="dxa"/>
            <w:vMerge/>
            <w:tcBorders>
              <w:left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rPr>
                <w:rFonts w:ascii="Times New Roman" w:hAnsi="Times New Roman" w:cs="Times New Roman"/>
                <w:sz w:val="24"/>
                <w:szCs w:val="24"/>
              </w:rPr>
            </w:pPr>
          </w:p>
        </w:tc>
        <w:tc>
          <w:tcPr>
            <w:tcW w:w="4251"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2024</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2182,77</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2182,77</w:t>
            </w:r>
          </w:p>
        </w:tc>
      </w:tr>
      <w:tr w:rsidR="0073770D" w:rsidRPr="000357C3" w:rsidTr="00AA2EF8">
        <w:tc>
          <w:tcPr>
            <w:tcW w:w="709" w:type="dxa"/>
            <w:vMerge/>
            <w:tcBorders>
              <w:left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rPr>
                <w:rFonts w:ascii="Times New Roman" w:hAnsi="Times New Roman" w:cs="Times New Roman"/>
                <w:sz w:val="24"/>
                <w:szCs w:val="24"/>
              </w:rPr>
            </w:pPr>
          </w:p>
        </w:tc>
        <w:tc>
          <w:tcPr>
            <w:tcW w:w="4251"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r>
      <w:tr w:rsidR="0073770D" w:rsidRPr="000357C3" w:rsidTr="00AA2EF8">
        <w:tc>
          <w:tcPr>
            <w:tcW w:w="709"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2026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b/>
                <w:sz w:val="24"/>
                <w:szCs w:val="24"/>
              </w:rPr>
            </w:pPr>
            <w:r w:rsidRPr="00FB5F44">
              <w:rPr>
                <w:rFonts w:ascii="Times New Roman" w:hAnsi="Times New Roman" w:cs="Times New Roman"/>
                <w:sz w:val="24"/>
                <w:szCs w:val="24"/>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b/>
                <w:sz w:val="24"/>
                <w:szCs w:val="24"/>
              </w:rPr>
            </w:pPr>
            <w:r w:rsidRPr="00FB5F44">
              <w:rPr>
                <w:rFonts w:ascii="Times New Roman" w:hAnsi="Times New Roman" w:cs="Times New Roman"/>
                <w:sz w:val="24"/>
                <w:szCs w:val="24"/>
              </w:rPr>
              <w:t>0,00</w:t>
            </w:r>
          </w:p>
        </w:tc>
      </w:tr>
      <w:tr w:rsidR="0073770D" w:rsidRPr="000357C3" w:rsidTr="00AA2EF8">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2027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b/>
                <w:sz w:val="24"/>
                <w:szCs w:val="24"/>
              </w:rPr>
            </w:pPr>
            <w:r w:rsidRPr="00FB5F44">
              <w:rPr>
                <w:rFonts w:ascii="Times New Roman" w:hAnsi="Times New Roman" w:cs="Times New Roman"/>
                <w:sz w:val="24"/>
                <w:szCs w:val="24"/>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b/>
                <w:sz w:val="24"/>
                <w:szCs w:val="24"/>
              </w:rPr>
            </w:pPr>
            <w:r w:rsidRPr="00FB5F44">
              <w:rPr>
                <w:rFonts w:ascii="Times New Roman" w:hAnsi="Times New Roman" w:cs="Times New Roman"/>
                <w:sz w:val="24"/>
                <w:szCs w:val="24"/>
              </w:rPr>
              <w:t>0,00</w:t>
            </w:r>
          </w:p>
        </w:tc>
      </w:tr>
      <w:tr w:rsidR="0073770D" w:rsidRPr="000357C3" w:rsidTr="00AA2EF8">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tcBorders>
              <w:left w:val="single" w:sz="4" w:space="0" w:color="auto"/>
              <w:bottom w:val="single" w:sz="4" w:space="0" w:color="auto"/>
              <w:right w:val="single" w:sz="4" w:space="0" w:color="auto"/>
            </w:tcBorders>
            <w:tcMar>
              <w:top w:w="62" w:type="dxa"/>
              <w:left w:w="102" w:type="dxa"/>
              <w:bottom w:w="102" w:type="dxa"/>
              <w:right w:w="62" w:type="dxa"/>
            </w:tcMar>
          </w:tcPr>
          <w:p w:rsidR="0073770D" w:rsidRPr="00BA0B9B" w:rsidRDefault="0073770D" w:rsidP="00AA2EF8">
            <w:pPr>
              <w:pStyle w:val="ConsPlusNormal"/>
              <w:rPr>
                <w:rFonts w:ascii="Times New Roman" w:hAnsi="Times New Roman" w:cs="Times New Roman"/>
                <w:sz w:val="24"/>
                <w:szCs w:val="24"/>
              </w:rPr>
            </w:pPr>
            <w:r w:rsidRPr="000357C3">
              <w:rPr>
                <w:rFonts w:ascii="Times New Roman" w:hAnsi="Times New Roman" w:cs="Times New Roman"/>
                <w:sz w:val="24"/>
                <w:szCs w:val="24"/>
              </w:rPr>
              <w:t>Итого по задаче</w:t>
            </w:r>
            <w:r>
              <w:rPr>
                <w:rFonts w:ascii="Times New Roman" w:hAnsi="Times New Roman" w:cs="Times New Roman"/>
                <w:sz w:val="24"/>
                <w:szCs w:val="24"/>
              </w:rPr>
              <w:t>2.</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70D" w:rsidRPr="00725003" w:rsidRDefault="006A3336" w:rsidP="00AA2EF8">
            <w:pPr>
              <w:pStyle w:val="ConsPlusNormal"/>
              <w:jc w:val="center"/>
              <w:rPr>
                <w:rFonts w:ascii="Times New Roman" w:hAnsi="Times New Roman" w:cs="Times New Roman"/>
                <w:b/>
                <w:sz w:val="24"/>
                <w:szCs w:val="24"/>
              </w:rPr>
            </w:pPr>
            <w:r>
              <w:rPr>
                <w:rFonts w:ascii="Times New Roman" w:hAnsi="Times New Roman" w:cs="Times New Roman"/>
                <w:b/>
                <w:sz w:val="24"/>
                <w:szCs w:val="24"/>
              </w:rPr>
              <w:t>14096,77632</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70D" w:rsidRPr="00725003" w:rsidRDefault="006A3336" w:rsidP="00AA2EF8">
            <w:pPr>
              <w:pStyle w:val="ConsPlusNormal"/>
              <w:jc w:val="center"/>
              <w:rPr>
                <w:rFonts w:ascii="Times New Roman" w:hAnsi="Times New Roman" w:cs="Times New Roman"/>
                <w:b/>
                <w:sz w:val="24"/>
                <w:szCs w:val="24"/>
              </w:rPr>
            </w:pPr>
            <w:r>
              <w:rPr>
                <w:rFonts w:ascii="Times New Roman" w:hAnsi="Times New Roman" w:cs="Times New Roman"/>
                <w:b/>
                <w:sz w:val="24"/>
                <w:szCs w:val="24"/>
              </w:rPr>
              <w:t>14096,77632</w:t>
            </w:r>
          </w:p>
        </w:tc>
      </w:tr>
      <w:tr w:rsidR="0073770D" w:rsidRPr="000357C3" w:rsidTr="00AA2EF8">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13892"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rPr>
                <w:rFonts w:ascii="Times New Roman" w:hAnsi="Times New Roman" w:cs="Times New Roman"/>
                <w:sz w:val="24"/>
                <w:szCs w:val="24"/>
              </w:rPr>
            </w:pPr>
            <w:r>
              <w:rPr>
                <w:rFonts w:ascii="Times New Roman" w:hAnsi="Times New Roman" w:cs="Times New Roman"/>
                <w:sz w:val="24"/>
                <w:szCs w:val="24"/>
              </w:rPr>
              <w:t>Задача 3. Повышение уровня газификации жилых домов в сельской местности</w:t>
            </w:r>
          </w:p>
        </w:tc>
      </w:tr>
      <w:tr w:rsidR="0073770D" w:rsidRPr="000357C3" w:rsidTr="00AA2EF8">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13892"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rPr>
                <w:rFonts w:ascii="Times New Roman" w:hAnsi="Times New Roman" w:cs="Times New Roman"/>
                <w:sz w:val="24"/>
                <w:szCs w:val="24"/>
              </w:rPr>
            </w:pPr>
            <w:r>
              <w:rPr>
                <w:rFonts w:ascii="Times New Roman" w:hAnsi="Times New Roman" w:cs="Times New Roman"/>
                <w:sz w:val="24"/>
                <w:szCs w:val="24"/>
              </w:rPr>
              <w:t>Мероприятие 1. Подготовка и актуализация проектно-сметной документации</w:t>
            </w:r>
          </w:p>
        </w:tc>
      </w:tr>
      <w:tr w:rsidR="0073770D" w:rsidRPr="000357C3" w:rsidTr="00AA2EF8">
        <w:tc>
          <w:tcPr>
            <w:tcW w:w="709" w:type="dxa"/>
            <w:vMerge w:val="restart"/>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val="restart"/>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r w:rsidRPr="008E2A58">
              <w:rPr>
                <w:rFonts w:ascii="Times New Roman" w:hAnsi="Times New Roman" w:cs="Times New Roman"/>
                <w:b/>
                <w:bCs/>
                <w:sz w:val="24"/>
                <w:szCs w:val="24"/>
              </w:rPr>
              <w:t>Мероприятие 1.1</w:t>
            </w:r>
            <w:r>
              <w:rPr>
                <w:rFonts w:ascii="Times New Roman" w:hAnsi="Times New Roman" w:cs="Times New Roman"/>
                <w:sz w:val="24"/>
                <w:szCs w:val="24"/>
              </w:rPr>
              <w:t>. Актуализация проектно-сметной документации газоснабжения с.Подгорное Чаинского района Томской области</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r w:rsidRPr="000357C3">
              <w:rPr>
                <w:rFonts w:ascii="Times New Roman" w:hAnsi="Times New Roman" w:cs="Times New Roman"/>
                <w:sz w:val="24"/>
                <w:szCs w:val="24"/>
              </w:rPr>
              <w:t>Всего, в том числе:</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70D" w:rsidRPr="00725003" w:rsidRDefault="0073770D" w:rsidP="00AA2EF8">
            <w:pPr>
              <w:pStyle w:val="ConsPlusNormal"/>
              <w:jc w:val="center"/>
              <w:rPr>
                <w:rFonts w:ascii="Times New Roman" w:hAnsi="Times New Roman" w:cs="Times New Roman"/>
                <w:b/>
                <w:sz w:val="24"/>
                <w:szCs w:val="24"/>
              </w:rPr>
            </w:pPr>
            <w:r>
              <w:rPr>
                <w:rFonts w:ascii="Times New Roman" w:hAnsi="Times New Roman" w:cs="Times New Roman"/>
                <w:b/>
                <w:sz w:val="24"/>
                <w:szCs w:val="24"/>
              </w:rPr>
              <w:t>85,7</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70D" w:rsidRPr="00725003" w:rsidRDefault="0073770D" w:rsidP="00AA2EF8">
            <w:pPr>
              <w:pStyle w:val="ConsPlusNormal"/>
              <w:jc w:val="center"/>
              <w:rPr>
                <w:rFonts w:ascii="Times New Roman" w:hAnsi="Times New Roman" w:cs="Times New Roman"/>
                <w:b/>
                <w:sz w:val="24"/>
                <w:szCs w:val="24"/>
              </w:rPr>
            </w:pPr>
            <w:r>
              <w:rPr>
                <w:rFonts w:ascii="Times New Roman" w:hAnsi="Times New Roman" w:cs="Times New Roman"/>
                <w:b/>
                <w:sz w:val="24"/>
                <w:szCs w:val="24"/>
              </w:rPr>
              <w:t>85,7</w:t>
            </w:r>
          </w:p>
        </w:tc>
      </w:tr>
      <w:tr w:rsidR="0073770D" w:rsidRPr="000357C3" w:rsidTr="00AA2EF8">
        <w:tc>
          <w:tcPr>
            <w:tcW w:w="709"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73770D" w:rsidRPr="000357C3" w:rsidTr="00AA2EF8">
        <w:tc>
          <w:tcPr>
            <w:tcW w:w="709"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85,7</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85,7</w:t>
            </w:r>
          </w:p>
        </w:tc>
      </w:tr>
      <w:tr w:rsidR="0073770D" w:rsidRPr="000357C3" w:rsidTr="00AA2EF8">
        <w:tc>
          <w:tcPr>
            <w:tcW w:w="709"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2022</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73770D" w:rsidRPr="000357C3" w:rsidTr="00AA2EF8">
        <w:tc>
          <w:tcPr>
            <w:tcW w:w="709"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2023</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73770D" w:rsidRPr="000357C3" w:rsidTr="00AA2EF8">
        <w:tc>
          <w:tcPr>
            <w:tcW w:w="709"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2024</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73770D" w:rsidRPr="000357C3" w:rsidTr="00AA2EF8">
        <w:tc>
          <w:tcPr>
            <w:tcW w:w="709"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73770D" w:rsidRPr="000357C3" w:rsidTr="00AA2EF8">
        <w:tc>
          <w:tcPr>
            <w:tcW w:w="709"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rPr>
                <w:rFonts w:ascii="Times New Roman" w:hAnsi="Times New Roman" w:cs="Times New Roman"/>
                <w:sz w:val="24"/>
                <w:szCs w:val="24"/>
              </w:rPr>
            </w:pPr>
          </w:p>
        </w:tc>
        <w:tc>
          <w:tcPr>
            <w:tcW w:w="2118" w:type="dxa"/>
            <w:tcBorders>
              <w:top w:val="single" w:sz="4" w:space="0" w:color="auto"/>
              <w:left w:val="single" w:sz="4" w:space="0" w:color="auto"/>
              <w:bottom w:val="single" w:sz="4" w:space="0" w:color="auto"/>
              <w:right w:val="single" w:sz="4" w:space="0" w:color="auto"/>
            </w:tcBorders>
          </w:tcPr>
          <w:p w:rsidR="0073770D"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2026 (прогноз)</w:t>
            </w:r>
          </w:p>
        </w:tc>
        <w:tc>
          <w:tcPr>
            <w:tcW w:w="2267" w:type="dxa"/>
            <w:tcBorders>
              <w:top w:val="single" w:sz="4" w:space="0" w:color="auto"/>
              <w:left w:val="single" w:sz="4" w:space="0" w:color="auto"/>
              <w:bottom w:val="single" w:sz="4" w:space="0" w:color="auto"/>
              <w:right w:val="single" w:sz="4" w:space="0" w:color="auto"/>
            </w:tcBorders>
          </w:tcPr>
          <w:p w:rsidR="0073770D" w:rsidRDefault="0073770D" w:rsidP="00AA2EF8">
            <w:pPr>
              <w:pStyle w:val="ConsPlusNormal"/>
              <w:jc w:val="center"/>
              <w:rPr>
                <w:rFonts w:ascii="Times New Roman" w:hAnsi="Times New Roman" w:cs="Times New Roman"/>
                <w:sz w:val="24"/>
                <w:szCs w:val="24"/>
              </w:rPr>
            </w:pPr>
            <w:r w:rsidRPr="00FB5F44">
              <w:rPr>
                <w:rFonts w:ascii="Times New Roman" w:hAnsi="Times New Roman" w:cs="Times New Roman"/>
                <w:sz w:val="24"/>
                <w:szCs w:val="24"/>
              </w:rPr>
              <w:t>0,00</w:t>
            </w:r>
          </w:p>
        </w:tc>
        <w:tc>
          <w:tcPr>
            <w:tcW w:w="5249" w:type="dxa"/>
            <w:tcBorders>
              <w:top w:val="single" w:sz="4" w:space="0" w:color="auto"/>
              <w:left w:val="single" w:sz="4" w:space="0" w:color="auto"/>
              <w:bottom w:val="single" w:sz="4" w:space="0" w:color="auto"/>
              <w:right w:val="single" w:sz="4" w:space="0" w:color="auto"/>
            </w:tcBorders>
          </w:tcPr>
          <w:p w:rsidR="0073770D" w:rsidRDefault="0073770D" w:rsidP="00AA2EF8">
            <w:pPr>
              <w:pStyle w:val="ConsPlusNormal"/>
              <w:jc w:val="center"/>
              <w:rPr>
                <w:rFonts w:ascii="Times New Roman" w:hAnsi="Times New Roman" w:cs="Times New Roman"/>
                <w:sz w:val="24"/>
                <w:szCs w:val="24"/>
              </w:rPr>
            </w:pPr>
            <w:r w:rsidRPr="00FB5F44">
              <w:rPr>
                <w:rFonts w:ascii="Times New Roman" w:hAnsi="Times New Roman" w:cs="Times New Roman"/>
                <w:sz w:val="24"/>
                <w:szCs w:val="24"/>
              </w:rPr>
              <w:t>0,00</w:t>
            </w:r>
          </w:p>
        </w:tc>
      </w:tr>
      <w:tr w:rsidR="0073770D" w:rsidRPr="000357C3" w:rsidTr="00AA2EF8">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rPr>
                <w:rFonts w:ascii="Times New Roman" w:hAnsi="Times New Roman" w:cs="Times New Roman"/>
                <w:sz w:val="24"/>
                <w:szCs w:val="24"/>
              </w:rPr>
            </w:pPr>
          </w:p>
        </w:tc>
        <w:tc>
          <w:tcPr>
            <w:tcW w:w="2118" w:type="dxa"/>
            <w:tcBorders>
              <w:top w:val="single" w:sz="4" w:space="0" w:color="auto"/>
              <w:left w:val="single" w:sz="4" w:space="0" w:color="auto"/>
              <w:bottom w:val="single" w:sz="4" w:space="0" w:color="auto"/>
              <w:right w:val="single" w:sz="4" w:space="0" w:color="auto"/>
            </w:tcBorders>
          </w:tcPr>
          <w:p w:rsidR="0073770D"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2027 (прогноз)</w:t>
            </w:r>
          </w:p>
        </w:tc>
        <w:tc>
          <w:tcPr>
            <w:tcW w:w="2267" w:type="dxa"/>
            <w:tcBorders>
              <w:top w:val="single" w:sz="4" w:space="0" w:color="auto"/>
              <w:left w:val="single" w:sz="4" w:space="0" w:color="auto"/>
              <w:bottom w:val="single" w:sz="4" w:space="0" w:color="auto"/>
              <w:right w:val="single" w:sz="4" w:space="0" w:color="auto"/>
            </w:tcBorders>
          </w:tcPr>
          <w:p w:rsidR="0073770D" w:rsidRDefault="0073770D" w:rsidP="00AA2EF8">
            <w:pPr>
              <w:pStyle w:val="ConsPlusNormal"/>
              <w:jc w:val="center"/>
              <w:rPr>
                <w:rFonts w:ascii="Times New Roman" w:hAnsi="Times New Roman" w:cs="Times New Roman"/>
                <w:sz w:val="24"/>
                <w:szCs w:val="24"/>
              </w:rPr>
            </w:pPr>
            <w:r w:rsidRPr="00FB5F44">
              <w:rPr>
                <w:rFonts w:ascii="Times New Roman" w:hAnsi="Times New Roman" w:cs="Times New Roman"/>
                <w:sz w:val="24"/>
                <w:szCs w:val="24"/>
              </w:rPr>
              <w:t>0,00</w:t>
            </w:r>
          </w:p>
        </w:tc>
        <w:tc>
          <w:tcPr>
            <w:tcW w:w="5249" w:type="dxa"/>
            <w:tcBorders>
              <w:top w:val="single" w:sz="4" w:space="0" w:color="auto"/>
              <w:left w:val="single" w:sz="4" w:space="0" w:color="auto"/>
              <w:bottom w:val="single" w:sz="4" w:space="0" w:color="auto"/>
              <w:right w:val="single" w:sz="4" w:space="0" w:color="auto"/>
            </w:tcBorders>
          </w:tcPr>
          <w:p w:rsidR="0073770D" w:rsidRDefault="0073770D" w:rsidP="00AA2EF8">
            <w:pPr>
              <w:pStyle w:val="ConsPlusNormal"/>
              <w:jc w:val="center"/>
              <w:rPr>
                <w:rFonts w:ascii="Times New Roman" w:hAnsi="Times New Roman" w:cs="Times New Roman"/>
                <w:sz w:val="24"/>
                <w:szCs w:val="24"/>
              </w:rPr>
            </w:pPr>
            <w:r w:rsidRPr="00FB5F44">
              <w:rPr>
                <w:rFonts w:ascii="Times New Roman" w:hAnsi="Times New Roman" w:cs="Times New Roman"/>
                <w:sz w:val="24"/>
                <w:szCs w:val="24"/>
              </w:rPr>
              <w:t>0,00</w:t>
            </w:r>
          </w:p>
        </w:tc>
      </w:tr>
      <w:tr w:rsidR="0073770D" w:rsidRPr="000357C3" w:rsidTr="00AA2EF8">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13892"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73770D" w:rsidRPr="00701317" w:rsidRDefault="0073770D" w:rsidP="00AA2EF8">
            <w:pPr>
              <w:pStyle w:val="ConsPlusNormal"/>
              <w:rPr>
                <w:rFonts w:ascii="Times New Roman" w:hAnsi="Times New Roman" w:cs="Times New Roman"/>
                <w:b/>
                <w:sz w:val="24"/>
                <w:szCs w:val="24"/>
              </w:rPr>
            </w:pPr>
            <w:r>
              <w:rPr>
                <w:rFonts w:ascii="Times New Roman" w:hAnsi="Times New Roman" w:cs="Times New Roman"/>
                <w:sz w:val="24"/>
                <w:szCs w:val="24"/>
              </w:rPr>
              <w:t xml:space="preserve">Мероприятие 2. </w:t>
            </w:r>
            <w:r w:rsidRPr="00E300F1">
              <w:rPr>
                <w:rFonts w:ascii="Times New Roman" w:hAnsi="Times New Roman" w:cs="Times New Roman"/>
                <w:sz w:val="24"/>
                <w:szCs w:val="24"/>
              </w:rPr>
              <w:t xml:space="preserve">Строительство </w:t>
            </w:r>
            <w:proofErr w:type="spellStart"/>
            <w:r w:rsidRPr="00E300F1">
              <w:rPr>
                <w:rFonts w:ascii="Times New Roman" w:hAnsi="Times New Roman" w:cs="Times New Roman"/>
                <w:sz w:val="24"/>
                <w:szCs w:val="24"/>
              </w:rPr>
              <w:t>внутрипоселкового</w:t>
            </w:r>
            <w:proofErr w:type="spellEnd"/>
            <w:r w:rsidRPr="00E300F1">
              <w:rPr>
                <w:rFonts w:ascii="Times New Roman" w:hAnsi="Times New Roman" w:cs="Times New Roman"/>
                <w:sz w:val="24"/>
                <w:szCs w:val="24"/>
              </w:rPr>
              <w:t xml:space="preserve"> газопровода низкого давления</w:t>
            </w:r>
          </w:p>
        </w:tc>
      </w:tr>
      <w:tr w:rsidR="0073770D" w:rsidRPr="000357C3" w:rsidTr="00AA2EF8">
        <w:tc>
          <w:tcPr>
            <w:tcW w:w="709" w:type="dxa"/>
            <w:vMerge w:val="restart"/>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val="restart"/>
            <w:tcBorders>
              <w:left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rPr>
                <w:rFonts w:ascii="Times New Roman" w:hAnsi="Times New Roman" w:cs="Times New Roman"/>
                <w:sz w:val="24"/>
                <w:szCs w:val="24"/>
              </w:rPr>
            </w:pPr>
            <w:r w:rsidRPr="008E2A58">
              <w:rPr>
                <w:rFonts w:ascii="Times New Roman" w:hAnsi="Times New Roman" w:cs="Times New Roman"/>
                <w:b/>
                <w:bCs/>
                <w:sz w:val="24"/>
                <w:szCs w:val="24"/>
              </w:rPr>
              <w:t>Мероприятие 2.1.</w:t>
            </w:r>
            <w:r>
              <w:rPr>
                <w:rFonts w:ascii="Times New Roman" w:hAnsi="Times New Roman" w:cs="Times New Roman"/>
                <w:sz w:val="24"/>
                <w:szCs w:val="24"/>
              </w:rPr>
              <w:t xml:space="preserve"> Газоснабжение села Подгорное Чаинского района Томской </w:t>
            </w:r>
            <w:r>
              <w:rPr>
                <w:rFonts w:ascii="Times New Roman" w:hAnsi="Times New Roman" w:cs="Times New Roman"/>
                <w:sz w:val="24"/>
                <w:szCs w:val="24"/>
              </w:rPr>
              <w:lastRenderedPageBreak/>
              <w:t>области</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Всего, в том числе:</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701317" w:rsidRDefault="0073770D" w:rsidP="00AA2EF8">
            <w:pPr>
              <w:pStyle w:val="ConsPlusNormal"/>
              <w:jc w:val="center"/>
              <w:rPr>
                <w:rFonts w:ascii="Times New Roman" w:hAnsi="Times New Roman" w:cs="Times New Roman"/>
                <w:b/>
                <w:sz w:val="24"/>
                <w:szCs w:val="24"/>
              </w:rPr>
            </w:pPr>
            <w:r>
              <w:rPr>
                <w:rFonts w:ascii="Times New Roman" w:hAnsi="Times New Roman" w:cs="Times New Roman"/>
                <w:b/>
                <w:sz w:val="24"/>
                <w:szCs w:val="24"/>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701317" w:rsidRDefault="0073770D" w:rsidP="00AA2EF8">
            <w:pPr>
              <w:pStyle w:val="ConsPlusNormal"/>
              <w:jc w:val="center"/>
              <w:rPr>
                <w:rFonts w:ascii="Times New Roman" w:hAnsi="Times New Roman" w:cs="Times New Roman"/>
                <w:b/>
                <w:sz w:val="24"/>
                <w:szCs w:val="24"/>
              </w:rPr>
            </w:pPr>
            <w:r>
              <w:rPr>
                <w:rFonts w:ascii="Times New Roman" w:hAnsi="Times New Roman" w:cs="Times New Roman"/>
                <w:b/>
                <w:sz w:val="24"/>
                <w:szCs w:val="24"/>
              </w:rPr>
              <w:t>0,0</w:t>
            </w:r>
          </w:p>
        </w:tc>
      </w:tr>
      <w:tr w:rsidR="0073770D" w:rsidRPr="000357C3" w:rsidTr="00AA2EF8">
        <w:tc>
          <w:tcPr>
            <w:tcW w:w="709"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tcBorders>
              <w:left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73770D" w:rsidRPr="000357C3" w:rsidTr="00AA2EF8">
        <w:tc>
          <w:tcPr>
            <w:tcW w:w="709"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tcBorders>
              <w:left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56B45" w:rsidRDefault="0073770D" w:rsidP="00AA2EF8">
            <w:pPr>
              <w:pStyle w:val="ConsPlusNormal"/>
              <w:jc w:val="center"/>
              <w:rPr>
                <w:rFonts w:ascii="Times New Roman" w:hAnsi="Times New Roman" w:cs="Times New Roman"/>
                <w:bCs/>
                <w:sz w:val="24"/>
                <w:szCs w:val="24"/>
              </w:rPr>
            </w:pPr>
            <w:r w:rsidRPr="00056B45">
              <w:rPr>
                <w:rFonts w:ascii="Times New Roman" w:hAnsi="Times New Roman" w:cs="Times New Roman"/>
                <w:bCs/>
                <w:sz w:val="24"/>
                <w:szCs w:val="24"/>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56B45" w:rsidRDefault="0073770D" w:rsidP="00AA2EF8">
            <w:pPr>
              <w:pStyle w:val="ConsPlusNormal"/>
              <w:jc w:val="center"/>
              <w:rPr>
                <w:rFonts w:ascii="Times New Roman" w:hAnsi="Times New Roman" w:cs="Times New Roman"/>
                <w:bCs/>
                <w:sz w:val="24"/>
                <w:szCs w:val="24"/>
              </w:rPr>
            </w:pPr>
            <w:r w:rsidRPr="00056B45">
              <w:rPr>
                <w:rFonts w:ascii="Times New Roman" w:hAnsi="Times New Roman" w:cs="Times New Roman"/>
                <w:bCs/>
                <w:sz w:val="24"/>
                <w:szCs w:val="24"/>
              </w:rPr>
              <w:t>0,0</w:t>
            </w:r>
          </w:p>
        </w:tc>
      </w:tr>
      <w:tr w:rsidR="0073770D" w:rsidRPr="000357C3" w:rsidTr="00AA2EF8">
        <w:tc>
          <w:tcPr>
            <w:tcW w:w="709"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tcBorders>
              <w:left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2022</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73770D" w:rsidRPr="000357C3" w:rsidTr="00AA2EF8">
        <w:tc>
          <w:tcPr>
            <w:tcW w:w="709"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tcBorders>
              <w:left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2023</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73770D" w:rsidRPr="000357C3" w:rsidTr="00AA2EF8">
        <w:tc>
          <w:tcPr>
            <w:tcW w:w="709"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tcBorders>
              <w:left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2024</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73770D" w:rsidRPr="000357C3" w:rsidTr="00AA2EF8">
        <w:tc>
          <w:tcPr>
            <w:tcW w:w="709"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tcBorders>
              <w:left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73770D" w:rsidRPr="000357C3" w:rsidTr="00AA2EF8">
        <w:tc>
          <w:tcPr>
            <w:tcW w:w="709" w:type="dxa"/>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tcBorders>
              <w:left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2026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b/>
                <w:sz w:val="24"/>
                <w:szCs w:val="24"/>
              </w:rPr>
            </w:pPr>
            <w:r w:rsidRPr="00FB5F44">
              <w:rPr>
                <w:rFonts w:ascii="Times New Roman" w:hAnsi="Times New Roman" w:cs="Times New Roman"/>
                <w:sz w:val="24"/>
                <w:szCs w:val="24"/>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b/>
                <w:sz w:val="24"/>
                <w:szCs w:val="24"/>
              </w:rPr>
            </w:pPr>
            <w:r w:rsidRPr="00FB5F44">
              <w:rPr>
                <w:rFonts w:ascii="Times New Roman" w:hAnsi="Times New Roman" w:cs="Times New Roman"/>
                <w:sz w:val="24"/>
                <w:szCs w:val="24"/>
              </w:rPr>
              <w:t>0,00</w:t>
            </w:r>
          </w:p>
        </w:tc>
      </w:tr>
      <w:tr w:rsidR="0073770D" w:rsidRPr="000357C3" w:rsidTr="00AA2EF8">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2027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b/>
                <w:sz w:val="24"/>
                <w:szCs w:val="24"/>
              </w:rPr>
            </w:pPr>
            <w:r w:rsidRPr="00FB5F44">
              <w:rPr>
                <w:rFonts w:ascii="Times New Roman" w:hAnsi="Times New Roman" w:cs="Times New Roman"/>
                <w:sz w:val="24"/>
                <w:szCs w:val="24"/>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b/>
                <w:sz w:val="24"/>
                <w:szCs w:val="24"/>
              </w:rPr>
            </w:pPr>
            <w:r w:rsidRPr="00FB5F44">
              <w:rPr>
                <w:rFonts w:ascii="Times New Roman" w:hAnsi="Times New Roman" w:cs="Times New Roman"/>
                <w:sz w:val="24"/>
                <w:szCs w:val="24"/>
              </w:rPr>
              <w:t>0,00</w:t>
            </w:r>
          </w:p>
        </w:tc>
      </w:tr>
      <w:tr w:rsidR="0073770D" w:rsidRPr="000357C3" w:rsidTr="00AA2EF8">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4251" w:type="dxa"/>
            <w:tcBorders>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r>
              <w:rPr>
                <w:rFonts w:ascii="Times New Roman" w:hAnsi="Times New Roman" w:cs="Times New Roman"/>
                <w:sz w:val="24"/>
                <w:szCs w:val="24"/>
              </w:rPr>
              <w:t>Итого по задаче 3.</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701317" w:rsidRDefault="0073770D" w:rsidP="00AA2EF8">
            <w:pPr>
              <w:pStyle w:val="ConsPlusNormal"/>
              <w:jc w:val="center"/>
              <w:rPr>
                <w:rFonts w:ascii="Times New Roman" w:hAnsi="Times New Roman" w:cs="Times New Roman"/>
                <w:b/>
                <w:sz w:val="24"/>
                <w:szCs w:val="24"/>
              </w:rPr>
            </w:pPr>
            <w:r>
              <w:rPr>
                <w:rFonts w:ascii="Times New Roman" w:hAnsi="Times New Roman" w:cs="Times New Roman"/>
                <w:b/>
                <w:sz w:val="24"/>
                <w:szCs w:val="24"/>
              </w:rPr>
              <w:t>85,7</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701317" w:rsidRDefault="0073770D" w:rsidP="00AA2EF8">
            <w:pPr>
              <w:pStyle w:val="ConsPlusNormal"/>
              <w:jc w:val="center"/>
              <w:rPr>
                <w:rFonts w:ascii="Times New Roman" w:hAnsi="Times New Roman" w:cs="Times New Roman"/>
                <w:b/>
                <w:sz w:val="24"/>
                <w:szCs w:val="24"/>
              </w:rPr>
            </w:pPr>
            <w:r>
              <w:rPr>
                <w:rFonts w:ascii="Times New Roman" w:hAnsi="Times New Roman" w:cs="Times New Roman"/>
                <w:b/>
                <w:sz w:val="24"/>
                <w:szCs w:val="24"/>
              </w:rPr>
              <w:t>85,7</w:t>
            </w:r>
          </w:p>
        </w:tc>
      </w:tr>
      <w:tr w:rsidR="0073770D" w:rsidRPr="000357C3" w:rsidTr="00AA2EF8">
        <w:tc>
          <w:tcPr>
            <w:tcW w:w="4960"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r w:rsidRPr="000357C3">
              <w:rPr>
                <w:rFonts w:ascii="Times New Roman" w:hAnsi="Times New Roman" w:cs="Times New Roman"/>
                <w:sz w:val="24"/>
                <w:szCs w:val="24"/>
              </w:rPr>
              <w:t>Итого по муниципальной программе</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ind w:hanging="44"/>
              <w:rPr>
                <w:rFonts w:ascii="Times New Roman" w:hAnsi="Times New Roman" w:cs="Times New Roman"/>
                <w:sz w:val="24"/>
                <w:szCs w:val="24"/>
              </w:rPr>
            </w:pPr>
            <w:r w:rsidRPr="000357C3">
              <w:rPr>
                <w:rFonts w:ascii="Times New Roman" w:hAnsi="Times New Roman" w:cs="Times New Roman"/>
                <w:sz w:val="24"/>
                <w:szCs w:val="24"/>
              </w:rPr>
              <w:t>Всего, в том числе:</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70D" w:rsidRPr="004D5083" w:rsidRDefault="004D5083" w:rsidP="00AA2EF8">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265</w:t>
            </w:r>
            <w:r w:rsidR="0037725D">
              <w:rPr>
                <w:rFonts w:ascii="Times New Roman" w:hAnsi="Times New Roman" w:cs="Times New Roman"/>
                <w:b/>
                <w:sz w:val="24"/>
                <w:szCs w:val="24"/>
              </w:rPr>
              <w:t>6</w:t>
            </w:r>
            <w:r>
              <w:rPr>
                <w:rFonts w:ascii="Times New Roman" w:hAnsi="Times New Roman" w:cs="Times New Roman"/>
                <w:b/>
                <w:sz w:val="24"/>
                <w:szCs w:val="24"/>
                <w:lang w:val="en-US"/>
              </w:rPr>
              <w:t>0</w:t>
            </w:r>
            <w:r>
              <w:rPr>
                <w:rFonts w:ascii="Times New Roman" w:hAnsi="Times New Roman" w:cs="Times New Roman"/>
                <w:b/>
                <w:sz w:val="24"/>
                <w:szCs w:val="24"/>
              </w:rPr>
              <w:t>,</w:t>
            </w:r>
            <w:r>
              <w:rPr>
                <w:rFonts w:ascii="Times New Roman" w:hAnsi="Times New Roman" w:cs="Times New Roman"/>
                <w:b/>
                <w:sz w:val="24"/>
                <w:szCs w:val="24"/>
                <w:lang w:val="en-US"/>
              </w:rPr>
              <w:t>51603</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70D" w:rsidRPr="0024484A" w:rsidRDefault="004D5083" w:rsidP="00AA2EF8">
            <w:pPr>
              <w:pStyle w:val="ConsPlusNormal"/>
              <w:jc w:val="center"/>
              <w:rPr>
                <w:rFonts w:ascii="Times New Roman" w:hAnsi="Times New Roman" w:cs="Times New Roman"/>
                <w:b/>
                <w:sz w:val="24"/>
                <w:szCs w:val="24"/>
              </w:rPr>
            </w:pPr>
            <w:r>
              <w:rPr>
                <w:rFonts w:ascii="Times New Roman" w:hAnsi="Times New Roman" w:cs="Times New Roman"/>
                <w:b/>
                <w:sz w:val="24"/>
                <w:szCs w:val="24"/>
              </w:rPr>
              <w:t>265</w:t>
            </w:r>
            <w:r w:rsidR="0037725D">
              <w:rPr>
                <w:rFonts w:ascii="Times New Roman" w:hAnsi="Times New Roman" w:cs="Times New Roman"/>
                <w:b/>
                <w:sz w:val="24"/>
                <w:szCs w:val="24"/>
              </w:rPr>
              <w:t>6</w:t>
            </w:r>
            <w:r>
              <w:rPr>
                <w:rFonts w:ascii="Times New Roman" w:hAnsi="Times New Roman" w:cs="Times New Roman"/>
                <w:b/>
                <w:sz w:val="24"/>
                <w:szCs w:val="24"/>
              </w:rPr>
              <w:t>0,51603</w:t>
            </w:r>
          </w:p>
        </w:tc>
      </w:tr>
      <w:tr w:rsidR="0073770D" w:rsidRPr="000357C3" w:rsidTr="00AA2EF8">
        <w:tc>
          <w:tcPr>
            <w:tcW w:w="4960" w:type="dxa"/>
            <w:gridSpan w:val="2"/>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sidRPr="000357C3">
              <w:rPr>
                <w:rFonts w:ascii="Times New Roman" w:hAnsi="Times New Roman" w:cs="Times New Roman"/>
                <w:sz w:val="24"/>
                <w:szCs w:val="24"/>
              </w:rPr>
              <w:t>20</w:t>
            </w:r>
            <w:r>
              <w:rPr>
                <w:rFonts w:ascii="Times New Roman" w:hAnsi="Times New Roman" w:cs="Times New Roman"/>
                <w:sz w:val="24"/>
                <w:szCs w:val="24"/>
              </w:rPr>
              <w:t>20</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24484A"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9673,49417</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24484A"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9673,49417</w:t>
            </w:r>
          </w:p>
        </w:tc>
      </w:tr>
      <w:tr w:rsidR="0073770D" w:rsidRPr="000357C3" w:rsidTr="00AA2EF8">
        <w:tc>
          <w:tcPr>
            <w:tcW w:w="4960" w:type="dxa"/>
            <w:gridSpan w:val="2"/>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24484A"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658,38798</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24484A"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658,38798</w:t>
            </w:r>
          </w:p>
        </w:tc>
      </w:tr>
      <w:tr w:rsidR="0073770D" w:rsidRPr="000357C3" w:rsidTr="00AA2EF8">
        <w:tc>
          <w:tcPr>
            <w:tcW w:w="4960" w:type="dxa"/>
            <w:gridSpan w:val="2"/>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2022</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24484A"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1137,3577</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24484A"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1137,3577</w:t>
            </w:r>
          </w:p>
        </w:tc>
      </w:tr>
      <w:tr w:rsidR="0073770D" w:rsidRPr="000357C3" w:rsidTr="00AA2EF8">
        <w:tc>
          <w:tcPr>
            <w:tcW w:w="4960" w:type="dxa"/>
            <w:gridSpan w:val="2"/>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2023</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24484A"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1526,21524</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24484A"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1526,21524</w:t>
            </w:r>
          </w:p>
        </w:tc>
      </w:tr>
      <w:tr w:rsidR="0073770D" w:rsidRPr="000357C3" w:rsidTr="00AA2EF8">
        <w:tc>
          <w:tcPr>
            <w:tcW w:w="4960" w:type="dxa"/>
            <w:gridSpan w:val="2"/>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2024</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24484A"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4983,62604</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24484A"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4983,62604</w:t>
            </w:r>
          </w:p>
        </w:tc>
      </w:tr>
      <w:tr w:rsidR="0073770D" w:rsidRPr="000357C3" w:rsidTr="00AA2EF8">
        <w:tc>
          <w:tcPr>
            <w:tcW w:w="4960" w:type="dxa"/>
            <w:gridSpan w:val="2"/>
            <w:vMerge/>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24484A" w:rsidRDefault="00CB11B7"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52</w:t>
            </w:r>
            <w:r w:rsidR="0037725D">
              <w:rPr>
                <w:rFonts w:ascii="Times New Roman" w:hAnsi="Times New Roman" w:cs="Times New Roman"/>
                <w:sz w:val="24"/>
                <w:szCs w:val="24"/>
              </w:rPr>
              <w:t>4</w:t>
            </w:r>
            <w:r>
              <w:rPr>
                <w:rFonts w:ascii="Times New Roman" w:hAnsi="Times New Roman" w:cs="Times New Roman"/>
                <w:sz w:val="24"/>
                <w:szCs w:val="24"/>
              </w:rPr>
              <w:t>8,2349</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Pr="0024484A" w:rsidRDefault="00CB11B7"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52</w:t>
            </w:r>
            <w:r w:rsidR="0037725D">
              <w:rPr>
                <w:rFonts w:ascii="Times New Roman" w:hAnsi="Times New Roman" w:cs="Times New Roman"/>
                <w:sz w:val="24"/>
                <w:szCs w:val="24"/>
              </w:rPr>
              <w:t>4</w:t>
            </w:r>
            <w:r>
              <w:rPr>
                <w:rFonts w:ascii="Times New Roman" w:hAnsi="Times New Roman" w:cs="Times New Roman"/>
                <w:sz w:val="24"/>
                <w:szCs w:val="24"/>
              </w:rPr>
              <w:t>8,2349</w:t>
            </w:r>
          </w:p>
        </w:tc>
      </w:tr>
      <w:tr w:rsidR="0073770D" w:rsidRPr="000357C3" w:rsidTr="00AA2EF8">
        <w:tc>
          <w:tcPr>
            <w:tcW w:w="4960" w:type="dxa"/>
            <w:gridSpan w:val="2"/>
            <w:tcBorders>
              <w:left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2026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4D5083"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1666,6</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4D5083"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1666,6</w:t>
            </w:r>
          </w:p>
        </w:tc>
      </w:tr>
      <w:tr w:rsidR="0073770D" w:rsidRPr="000357C3" w:rsidTr="00AA2EF8">
        <w:tc>
          <w:tcPr>
            <w:tcW w:w="4960"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73770D" w:rsidRPr="000357C3" w:rsidRDefault="0073770D" w:rsidP="00AA2EF8">
            <w:pPr>
              <w:pStyle w:val="ConsPlusNormal"/>
              <w:rPr>
                <w:rFonts w:ascii="Times New Roman"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73770D"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2027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4D5083"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1666,6</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70D" w:rsidRDefault="004D5083" w:rsidP="00AA2EF8">
            <w:pPr>
              <w:pStyle w:val="ConsPlusNormal"/>
              <w:jc w:val="center"/>
              <w:rPr>
                <w:rFonts w:ascii="Times New Roman" w:hAnsi="Times New Roman" w:cs="Times New Roman"/>
                <w:sz w:val="24"/>
                <w:szCs w:val="24"/>
              </w:rPr>
            </w:pPr>
            <w:r>
              <w:rPr>
                <w:rFonts w:ascii="Times New Roman" w:hAnsi="Times New Roman" w:cs="Times New Roman"/>
                <w:sz w:val="24"/>
                <w:szCs w:val="24"/>
              </w:rPr>
              <w:t>1666,6</w:t>
            </w:r>
          </w:p>
        </w:tc>
      </w:tr>
    </w:tbl>
    <w:p w:rsidR="00204C51" w:rsidRDefault="00204C51" w:rsidP="00204C51">
      <w:pPr>
        <w:pStyle w:val="ConsPlusNonformat"/>
        <w:rPr>
          <w:rFonts w:ascii="Times New Roman" w:hAnsi="Times New Roman"/>
          <w:sz w:val="24"/>
          <w:szCs w:val="24"/>
        </w:rPr>
      </w:pPr>
    </w:p>
    <w:p w:rsidR="00204C51" w:rsidRPr="000357C3" w:rsidRDefault="00204C51" w:rsidP="00204C51">
      <w:pPr>
        <w:pStyle w:val="ConsPlusNonformat"/>
        <w:rPr>
          <w:rFonts w:ascii="Times New Roman" w:hAnsi="Times New Roman"/>
          <w:sz w:val="24"/>
          <w:szCs w:val="24"/>
        </w:rPr>
      </w:pPr>
      <w:r w:rsidRPr="000357C3">
        <w:rPr>
          <w:rFonts w:ascii="Times New Roman" w:hAnsi="Times New Roman"/>
          <w:sz w:val="24"/>
          <w:szCs w:val="24"/>
        </w:rPr>
        <w:t>Руководитель ответственного исполнителя _________________ (Ф.И.О.)</w:t>
      </w:r>
    </w:p>
    <w:p w:rsidR="00204C51" w:rsidRPr="000357C3" w:rsidRDefault="00204C51" w:rsidP="00204C51">
      <w:pPr>
        <w:pStyle w:val="ConsPlusNonformat"/>
        <w:rPr>
          <w:rFonts w:ascii="Times New Roman" w:hAnsi="Times New Roman"/>
          <w:sz w:val="24"/>
          <w:szCs w:val="24"/>
        </w:rPr>
      </w:pPr>
    </w:p>
    <w:p w:rsidR="00204C51" w:rsidRPr="000357C3" w:rsidRDefault="00204C51" w:rsidP="00204C51">
      <w:pPr>
        <w:pStyle w:val="ConsPlusNonformat"/>
        <w:rPr>
          <w:rFonts w:ascii="Times New Roman" w:hAnsi="Times New Roman"/>
          <w:sz w:val="24"/>
          <w:szCs w:val="24"/>
        </w:rPr>
      </w:pPr>
      <w:r w:rsidRPr="000357C3">
        <w:rPr>
          <w:rFonts w:ascii="Times New Roman" w:hAnsi="Times New Roman"/>
          <w:sz w:val="24"/>
          <w:szCs w:val="24"/>
        </w:rPr>
        <w:t>Исполнитель: ____________________ (Ф.И.О.)</w:t>
      </w:r>
    </w:p>
    <w:p w:rsidR="00F70EC2" w:rsidRPr="000F0D58" w:rsidRDefault="00204C51" w:rsidP="000F0D58">
      <w:pPr>
        <w:pStyle w:val="ConsPlusNonformat"/>
        <w:jc w:val="both"/>
        <w:rPr>
          <w:rFonts w:ascii="Times New Roman" w:hAnsi="Times New Roman"/>
          <w:sz w:val="24"/>
          <w:szCs w:val="24"/>
        </w:rPr>
      </w:pPr>
      <w:r w:rsidRPr="000357C3">
        <w:rPr>
          <w:rFonts w:ascii="Times New Roman" w:hAnsi="Times New Roman"/>
          <w:sz w:val="24"/>
          <w:szCs w:val="24"/>
        </w:rPr>
        <w:t>Контактный телефон: __________</w:t>
      </w:r>
    </w:p>
    <w:p w:rsidR="00E56E2D" w:rsidRDefault="00E56E2D">
      <w:pPr>
        <w:rPr>
          <w:sz w:val="20"/>
          <w:szCs w:val="20"/>
        </w:rPr>
      </w:pPr>
    </w:p>
    <w:p w:rsidR="002E3CE1" w:rsidRDefault="002E3CE1" w:rsidP="002E3CE1">
      <w:pPr>
        <w:pStyle w:val="ConsPlusNonformat"/>
        <w:jc w:val="center"/>
        <w:rPr>
          <w:rFonts w:ascii="Times New Roman" w:hAnsi="Times New Roman"/>
        </w:rPr>
      </w:pPr>
      <w:r>
        <w:rPr>
          <w:rFonts w:ascii="Times New Roman" w:hAnsi="Times New Roman"/>
        </w:rPr>
        <w:lastRenderedPageBreak/>
        <w:t>ПОЯСНИТЕЛЬНАЯ ЗАПИСКА</w:t>
      </w:r>
    </w:p>
    <w:p w:rsidR="002E3CE1" w:rsidRDefault="002E3CE1" w:rsidP="002E3CE1">
      <w:pPr>
        <w:pStyle w:val="ConsPlusNonformat"/>
        <w:jc w:val="center"/>
        <w:rPr>
          <w:rFonts w:ascii="Times New Roman" w:hAnsi="Times New Roman"/>
        </w:rPr>
      </w:pPr>
      <w:r>
        <w:rPr>
          <w:rFonts w:ascii="Times New Roman" w:hAnsi="Times New Roman"/>
        </w:rPr>
        <w:t>К ПРОЕКТУ ИЗМЕНЕНИЙ МУНИЦИПАЛЬНОЙ ПРОГРАММЫ</w:t>
      </w:r>
    </w:p>
    <w:p w:rsidR="002E3CE1" w:rsidRPr="000A67C9" w:rsidRDefault="002E3CE1" w:rsidP="002E3CE1">
      <w:pPr>
        <w:pStyle w:val="ConsPlusNonformat"/>
        <w:jc w:val="center"/>
        <w:rPr>
          <w:rFonts w:ascii="Times New Roman" w:hAnsi="Times New Roman"/>
        </w:rPr>
      </w:pPr>
      <w:r w:rsidRPr="000A67C9">
        <w:rPr>
          <w:rFonts w:ascii="Times New Roman" w:hAnsi="Times New Roman"/>
        </w:rPr>
        <w:t>«</w:t>
      </w:r>
      <w:r>
        <w:rPr>
          <w:rFonts w:ascii="Times New Roman" w:hAnsi="Times New Roman"/>
        </w:rPr>
        <w:t>Комплексное</w:t>
      </w:r>
      <w:r w:rsidRPr="000A67C9">
        <w:rPr>
          <w:rFonts w:ascii="Times New Roman" w:hAnsi="Times New Roman"/>
        </w:rPr>
        <w:t xml:space="preserve"> развитие сельских территор</w:t>
      </w:r>
      <w:r w:rsidR="002F2A7B">
        <w:rPr>
          <w:rFonts w:ascii="Times New Roman" w:hAnsi="Times New Roman"/>
        </w:rPr>
        <w:t>ий Чаинского района</w:t>
      </w:r>
      <w:r w:rsidRPr="000A67C9">
        <w:rPr>
          <w:rFonts w:ascii="Times New Roman" w:hAnsi="Times New Roman"/>
        </w:rPr>
        <w:t>»,</w:t>
      </w:r>
    </w:p>
    <w:p w:rsidR="002E3CE1" w:rsidRPr="000A67C9" w:rsidRDefault="002E3CE1" w:rsidP="002E3CE1">
      <w:pPr>
        <w:pStyle w:val="ConsPlusNonformat"/>
        <w:jc w:val="center"/>
        <w:rPr>
          <w:rFonts w:ascii="Times New Roman" w:hAnsi="Times New Roman"/>
        </w:rPr>
      </w:pPr>
      <w:r w:rsidRPr="000A67C9">
        <w:rPr>
          <w:rFonts w:ascii="Times New Roman" w:hAnsi="Times New Roman"/>
        </w:rPr>
        <w:t xml:space="preserve"> утвержденной постановлением Адми</w:t>
      </w:r>
      <w:r w:rsidR="002F2A7B">
        <w:rPr>
          <w:rFonts w:ascii="Times New Roman" w:hAnsi="Times New Roman"/>
        </w:rPr>
        <w:t>нистрации Чаинского района от 30.10.2019</w:t>
      </w:r>
      <w:r w:rsidRPr="000A67C9">
        <w:rPr>
          <w:rFonts w:ascii="Times New Roman" w:hAnsi="Times New Roman"/>
        </w:rPr>
        <w:t xml:space="preserve"> №</w:t>
      </w:r>
      <w:r w:rsidR="002F2A7B">
        <w:rPr>
          <w:rFonts w:ascii="Times New Roman" w:hAnsi="Times New Roman"/>
        </w:rPr>
        <w:t>383</w:t>
      </w:r>
    </w:p>
    <w:p w:rsidR="002E3CE1" w:rsidRPr="000A67C9" w:rsidRDefault="002E3CE1" w:rsidP="002E3CE1">
      <w:pPr>
        <w:pStyle w:val="ConsPlusNonformat"/>
        <w:jc w:val="center"/>
        <w:rPr>
          <w:rFonts w:ascii="Times New Roman" w:hAnsi="Times New Roman"/>
        </w:rPr>
      </w:pPr>
      <w:r>
        <w:rPr>
          <w:rFonts w:ascii="Times New Roman" w:hAnsi="Times New Roman"/>
        </w:rPr>
        <w:t>Отдел сельского хозяйства Администрации Чаинского района</w:t>
      </w:r>
    </w:p>
    <w:p w:rsidR="002E3CE1" w:rsidRDefault="002E3CE1" w:rsidP="002E3CE1">
      <w:pPr>
        <w:pStyle w:val="ConsPlusNonformat"/>
        <w:jc w:val="center"/>
        <w:rPr>
          <w:rFonts w:ascii="Times New Roman" w:hAnsi="Times New Roman"/>
        </w:rPr>
      </w:pPr>
    </w:p>
    <w:p w:rsidR="002E3CE1" w:rsidRDefault="002E3CE1" w:rsidP="002E3CE1">
      <w:pPr>
        <w:pStyle w:val="ConsPlusNonformat"/>
        <w:rPr>
          <w:rFonts w:ascii="Times New Roman" w:hAnsi="Times New Roman"/>
        </w:rPr>
      </w:pPr>
      <w:r>
        <w:rPr>
          <w:rFonts w:ascii="Times New Roman" w:hAnsi="Times New Roman"/>
        </w:rPr>
        <w:t>Характеристика вносимых изменений:</w:t>
      </w:r>
    </w:p>
    <w:tbl>
      <w:tblPr>
        <w:tblW w:w="15309" w:type="dxa"/>
        <w:tblInd w:w="102" w:type="dxa"/>
        <w:tblLayout w:type="fixed"/>
        <w:tblCellMar>
          <w:top w:w="75" w:type="dxa"/>
          <w:left w:w="0" w:type="dxa"/>
          <w:bottom w:w="75" w:type="dxa"/>
          <w:right w:w="0" w:type="dxa"/>
        </w:tblCellMar>
        <w:tblLook w:val="04A0"/>
      </w:tblPr>
      <w:tblGrid>
        <w:gridCol w:w="2891"/>
        <w:gridCol w:w="4480"/>
        <w:gridCol w:w="4536"/>
        <w:gridCol w:w="3402"/>
      </w:tblGrid>
      <w:tr w:rsidR="002E3CE1" w:rsidRPr="003B2BAE" w:rsidTr="00A03953">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E3CE1" w:rsidRPr="003B2BAE" w:rsidRDefault="002E3CE1" w:rsidP="00A03953">
            <w:pPr>
              <w:widowControl w:val="0"/>
              <w:autoSpaceDE w:val="0"/>
              <w:autoSpaceDN w:val="0"/>
              <w:adjustRightInd w:val="0"/>
              <w:jc w:val="center"/>
              <w:rPr>
                <w:sz w:val="20"/>
                <w:szCs w:val="20"/>
              </w:rPr>
            </w:pPr>
            <w:r w:rsidRPr="003B2BAE">
              <w:rPr>
                <w:sz w:val="20"/>
                <w:szCs w:val="20"/>
              </w:rPr>
              <w:t>Наименование ключевых положений</w:t>
            </w:r>
          </w:p>
        </w:tc>
        <w:tc>
          <w:tcPr>
            <w:tcW w:w="4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E3CE1" w:rsidRPr="003B2BAE" w:rsidRDefault="002E3CE1" w:rsidP="00A03953">
            <w:pPr>
              <w:widowControl w:val="0"/>
              <w:autoSpaceDE w:val="0"/>
              <w:autoSpaceDN w:val="0"/>
              <w:adjustRightInd w:val="0"/>
              <w:jc w:val="center"/>
              <w:rPr>
                <w:sz w:val="20"/>
                <w:szCs w:val="20"/>
              </w:rPr>
            </w:pPr>
            <w:r w:rsidRPr="003B2BAE">
              <w:rPr>
                <w:sz w:val="20"/>
                <w:szCs w:val="20"/>
              </w:rPr>
              <w:t>Действующая редакция муниципальной программы</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E3CE1" w:rsidRPr="003B2BAE" w:rsidRDefault="002E3CE1" w:rsidP="00A03953">
            <w:pPr>
              <w:widowControl w:val="0"/>
              <w:autoSpaceDE w:val="0"/>
              <w:autoSpaceDN w:val="0"/>
              <w:adjustRightInd w:val="0"/>
              <w:jc w:val="center"/>
              <w:rPr>
                <w:sz w:val="20"/>
                <w:szCs w:val="20"/>
              </w:rPr>
            </w:pPr>
            <w:r w:rsidRPr="003B2BAE">
              <w:rPr>
                <w:sz w:val="20"/>
                <w:szCs w:val="20"/>
              </w:rPr>
              <w:t>Редакция муниципальной программы в соответствии с проектом изменений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2E3CE1" w:rsidRPr="003B2BAE" w:rsidRDefault="002E3CE1" w:rsidP="00A03953">
            <w:pPr>
              <w:widowControl w:val="0"/>
              <w:autoSpaceDE w:val="0"/>
              <w:autoSpaceDN w:val="0"/>
              <w:adjustRightInd w:val="0"/>
              <w:jc w:val="center"/>
              <w:rPr>
                <w:sz w:val="20"/>
                <w:szCs w:val="20"/>
              </w:rPr>
            </w:pPr>
            <w:r w:rsidRPr="003B2BAE">
              <w:rPr>
                <w:sz w:val="20"/>
                <w:szCs w:val="20"/>
              </w:rPr>
              <w:t>Обоснование необходимости внесения изменений в муниципальную программу</w:t>
            </w:r>
          </w:p>
        </w:tc>
      </w:tr>
      <w:tr w:rsidR="002E3CE1" w:rsidRPr="003B2BAE" w:rsidTr="008263BA">
        <w:trPr>
          <w:trHeight w:val="161"/>
        </w:trPr>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E3CE1" w:rsidRPr="003B2BAE" w:rsidRDefault="002E3CE1" w:rsidP="00A03953">
            <w:pPr>
              <w:widowControl w:val="0"/>
              <w:autoSpaceDE w:val="0"/>
              <w:autoSpaceDN w:val="0"/>
              <w:adjustRightInd w:val="0"/>
              <w:ind w:firstLine="40"/>
              <w:jc w:val="center"/>
              <w:rPr>
                <w:sz w:val="20"/>
                <w:szCs w:val="20"/>
              </w:rPr>
            </w:pPr>
            <w:r w:rsidRPr="003B2BAE">
              <w:rPr>
                <w:sz w:val="20"/>
                <w:szCs w:val="20"/>
              </w:rPr>
              <w:t>1</w:t>
            </w:r>
          </w:p>
        </w:tc>
        <w:tc>
          <w:tcPr>
            <w:tcW w:w="4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E3CE1" w:rsidRPr="003B2BAE" w:rsidRDefault="002E3CE1" w:rsidP="00A03953">
            <w:pPr>
              <w:widowControl w:val="0"/>
              <w:autoSpaceDE w:val="0"/>
              <w:autoSpaceDN w:val="0"/>
              <w:adjustRightInd w:val="0"/>
              <w:jc w:val="center"/>
              <w:rPr>
                <w:sz w:val="20"/>
                <w:szCs w:val="20"/>
              </w:rPr>
            </w:pPr>
            <w:r w:rsidRPr="003B2BAE">
              <w:rPr>
                <w:sz w:val="20"/>
                <w:szCs w:val="20"/>
              </w:rPr>
              <w:t>2</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E3CE1" w:rsidRPr="003B2BAE" w:rsidRDefault="002E3CE1" w:rsidP="00A03953">
            <w:pPr>
              <w:widowControl w:val="0"/>
              <w:autoSpaceDE w:val="0"/>
              <w:autoSpaceDN w:val="0"/>
              <w:adjustRightInd w:val="0"/>
              <w:jc w:val="center"/>
              <w:rPr>
                <w:sz w:val="20"/>
                <w:szCs w:val="20"/>
              </w:rPr>
            </w:pPr>
            <w:r w:rsidRPr="003B2BAE">
              <w:rPr>
                <w:sz w:val="20"/>
                <w:szCs w:val="20"/>
              </w:rPr>
              <w:t>3</w:t>
            </w:r>
          </w:p>
        </w:tc>
        <w:tc>
          <w:tcPr>
            <w:tcW w:w="3402" w:type="dxa"/>
            <w:tcBorders>
              <w:top w:val="single" w:sz="4" w:space="0" w:color="auto"/>
              <w:left w:val="single" w:sz="4" w:space="0" w:color="auto"/>
              <w:bottom w:val="single" w:sz="4" w:space="0" w:color="auto"/>
              <w:right w:val="single" w:sz="4" w:space="0" w:color="auto"/>
            </w:tcBorders>
            <w:hideMark/>
          </w:tcPr>
          <w:p w:rsidR="002E3CE1" w:rsidRPr="003B2BAE" w:rsidRDefault="002E3CE1" w:rsidP="00A03953">
            <w:pPr>
              <w:widowControl w:val="0"/>
              <w:autoSpaceDE w:val="0"/>
              <w:autoSpaceDN w:val="0"/>
              <w:adjustRightInd w:val="0"/>
              <w:jc w:val="center"/>
              <w:rPr>
                <w:sz w:val="20"/>
                <w:szCs w:val="20"/>
              </w:rPr>
            </w:pPr>
            <w:r w:rsidRPr="003B2BAE">
              <w:rPr>
                <w:sz w:val="20"/>
                <w:szCs w:val="20"/>
              </w:rPr>
              <w:t>4</w:t>
            </w:r>
          </w:p>
        </w:tc>
      </w:tr>
      <w:tr w:rsidR="00B642B5" w:rsidRPr="00F96ECD" w:rsidTr="008263BA">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42B5" w:rsidRPr="003B2BAE" w:rsidRDefault="00B642B5" w:rsidP="00A03953">
            <w:pPr>
              <w:widowControl w:val="0"/>
              <w:autoSpaceDE w:val="0"/>
              <w:autoSpaceDN w:val="0"/>
              <w:adjustRightInd w:val="0"/>
              <w:rPr>
                <w:sz w:val="20"/>
                <w:szCs w:val="20"/>
              </w:rPr>
            </w:pPr>
            <w:r w:rsidRPr="003B2BAE">
              <w:rPr>
                <w:sz w:val="20"/>
                <w:szCs w:val="20"/>
              </w:rPr>
              <w:t>Объемы и источники финансирования</w:t>
            </w:r>
          </w:p>
        </w:tc>
        <w:tc>
          <w:tcPr>
            <w:tcW w:w="4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725D" w:rsidRPr="00CC143F" w:rsidRDefault="0037725D" w:rsidP="0037725D">
            <w:pPr>
              <w:autoSpaceDE w:val="0"/>
              <w:autoSpaceDN w:val="0"/>
              <w:adjustRightInd w:val="0"/>
              <w:jc w:val="both"/>
              <w:rPr>
                <w:sz w:val="20"/>
                <w:szCs w:val="20"/>
              </w:rPr>
            </w:pPr>
            <w:r w:rsidRPr="00CC143F">
              <w:rPr>
                <w:sz w:val="20"/>
                <w:szCs w:val="20"/>
              </w:rPr>
              <w:t xml:space="preserve">Общий объем финансирования </w:t>
            </w:r>
            <w:r>
              <w:rPr>
                <w:sz w:val="20"/>
                <w:szCs w:val="20"/>
              </w:rPr>
              <w:t>Программы составляет 31873,50071</w:t>
            </w:r>
            <w:r w:rsidRPr="00CC143F">
              <w:rPr>
                <w:sz w:val="20"/>
                <w:szCs w:val="20"/>
              </w:rPr>
              <w:t xml:space="preserve"> тыс. рублей в том числе:</w:t>
            </w:r>
          </w:p>
          <w:p w:rsidR="0037725D" w:rsidRPr="00CC143F" w:rsidRDefault="0037725D" w:rsidP="0037725D">
            <w:pPr>
              <w:autoSpaceDE w:val="0"/>
              <w:autoSpaceDN w:val="0"/>
              <w:adjustRightInd w:val="0"/>
              <w:jc w:val="both"/>
              <w:rPr>
                <w:sz w:val="20"/>
                <w:szCs w:val="20"/>
              </w:rPr>
            </w:pPr>
            <w:r w:rsidRPr="00CC143F">
              <w:rPr>
                <w:sz w:val="20"/>
                <w:szCs w:val="20"/>
              </w:rPr>
              <w:t>за счет средств фе</w:t>
            </w:r>
            <w:r>
              <w:rPr>
                <w:sz w:val="20"/>
                <w:szCs w:val="20"/>
              </w:rPr>
              <w:t>дерального бюджета – 5385,07069</w:t>
            </w:r>
            <w:r w:rsidRPr="00CC143F">
              <w:rPr>
                <w:sz w:val="20"/>
                <w:szCs w:val="20"/>
              </w:rPr>
              <w:t xml:space="preserve"> тыс. рублей;</w:t>
            </w:r>
          </w:p>
          <w:p w:rsidR="0037725D" w:rsidRPr="00CC143F" w:rsidRDefault="0037725D" w:rsidP="0037725D">
            <w:pPr>
              <w:autoSpaceDE w:val="0"/>
              <w:autoSpaceDN w:val="0"/>
              <w:adjustRightInd w:val="0"/>
              <w:jc w:val="both"/>
              <w:rPr>
                <w:sz w:val="20"/>
                <w:szCs w:val="20"/>
              </w:rPr>
            </w:pPr>
            <w:r w:rsidRPr="00CC143F">
              <w:rPr>
                <w:sz w:val="20"/>
                <w:szCs w:val="20"/>
              </w:rPr>
              <w:t xml:space="preserve">за счет средств </w:t>
            </w:r>
            <w:r>
              <w:rPr>
                <w:sz w:val="20"/>
                <w:szCs w:val="20"/>
              </w:rPr>
              <w:t xml:space="preserve">областного бюджета –15255,73732 </w:t>
            </w:r>
            <w:r w:rsidRPr="00CC143F">
              <w:rPr>
                <w:sz w:val="20"/>
                <w:szCs w:val="20"/>
              </w:rPr>
              <w:t>тыс. рублей;</w:t>
            </w:r>
          </w:p>
          <w:p w:rsidR="0037725D" w:rsidRPr="00CC143F" w:rsidRDefault="0037725D" w:rsidP="0037725D">
            <w:pPr>
              <w:autoSpaceDE w:val="0"/>
              <w:autoSpaceDN w:val="0"/>
              <w:adjustRightInd w:val="0"/>
              <w:jc w:val="both"/>
              <w:rPr>
                <w:sz w:val="20"/>
                <w:szCs w:val="20"/>
              </w:rPr>
            </w:pPr>
            <w:r w:rsidRPr="00CC143F">
              <w:rPr>
                <w:sz w:val="20"/>
                <w:szCs w:val="20"/>
              </w:rPr>
              <w:t>за счет средств бюджета муниципального образования «Чаинск</w:t>
            </w:r>
            <w:r>
              <w:rPr>
                <w:sz w:val="20"/>
                <w:szCs w:val="20"/>
              </w:rPr>
              <w:t>ий район Томской области» 5909,70802</w:t>
            </w:r>
            <w:r w:rsidRPr="00CC143F">
              <w:rPr>
                <w:sz w:val="20"/>
                <w:szCs w:val="20"/>
              </w:rPr>
              <w:t xml:space="preserve"> тыс. рублей;</w:t>
            </w:r>
          </w:p>
          <w:p w:rsidR="0037725D" w:rsidRPr="00CC143F" w:rsidRDefault="0037725D" w:rsidP="0037725D">
            <w:pPr>
              <w:autoSpaceDE w:val="0"/>
              <w:autoSpaceDN w:val="0"/>
              <w:adjustRightInd w:val="0"/>
              <w:jc w:val="both"/>
              <w:rPr>
                <w:sz w:val="20"/>
                <w:szCs w:val="20"/>
              </w:rPr>
            </w:pPr>
            <w:r w:rsidRPr="00CC143F">
              <w:rPr>
                <w:sz w:val="20"/>
                <w:szCs w:val="20"/>
              </w:rPr>
              <w:t>за счет средств внебю</w:t>
            </w:r>
            <w:r>
              <w:rPr>
                <w:sz w:val="20"/>
                <w:szCs w:val="20"/>
              </w:rPr>
              <w:t xml:space="preserve">джетных источников –  5322,98468 </w:t>
            </w:r>
            <w:r w:rsidRPr="00CC143F">
              <w:rPr>
                <w:sz w:val="20"/>
                <w:szCs w:val="20"/>
              </w:rPr>
              <w:t>тыс. рублей.</w:t>
            </w:r>
          </w:p>
          <w:p w:rsidR="00B642B5" w:rsidRPr="003B2BAE" w:rsidRDefault="00B642B5" w:rsidP="00A81266">
            <w:pPr>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42B5" w:rsidRPr="00CC143F" w:rsidRDefault="00B642B5" w:rsidP="00A03953">
            <w:pPr>
              <w:autoSpaceDE w:val="0"/>
              <w:autoSpaceDN w:val="0"/>
              <w:adjustRightInd w:val="0"/>
              <w:jc w:val="both"/>
              <w:rPr>
                <w:sz w:val="20"/>
                <w:szCs w:val="20"/>
              </w:rPr>
            </w:pPr>
            <w:r w:rsidRPr="00CC143F">
              <w:rPr>
                <w:sz w:val="20"/>
                <w:szCs w:val="20"/>
              </w:rPr>
              <w:t xml:space="preserve">Общий объем финансирования </w:t>
            </w:r>
            <w:r w:rsidR="008263BA">
              <w:rPr>
                <w:sz w:val="20"/>
                <w:szCs w:val="20"/>
              </w:rPr>
              <w:t xml:space="preserve">Программы составляет </w:t>
            </w:r>
            <w:r w:rsidR="00CB11B7">
              <w:rPr>
                <w:sz w:val="20"/>
                <w:szCs w:val="20"/>
              </w:rPr>
              <w:t>318</w:t>
            </w:r>
            <w:r w:rsidR="00200A4B">
              <w:rPr>
                <w:sz w:val="20"/>
                <w:szCs w:val="20"/>
              </w:rPr>
              <w:t>8</w:t>
            </w:r>
            <w:r w:rsidR="00CB11B7">
              <w:rPr>
                <w:sz w:val="20"/>
                <w:szCs w:val="20"/>
              </w:rPr>
              <w:t>3,50071</w:t>
            </w:r>
            <w:r w:rsidRPr="00CC143F">
              <w:rPr>
                <w:sz w:val="20"/>
                <w:szCs w:val="20"/>
              </w:rPr>
              <w:t xml:space="preserve"> тыс. рублей в том числе:</w:t>
            </w:r>
          </w:p>
          <w:p w:rsidR="00B642B5" w:rsidRPr="00CC143F" w:rsidRDefault="00B642B5" w:rsidP="00A03953">
            <w:pPr>
              <w:autoSpaceDE w:val="0"/>
              <w:autoSpaceDN w:val="0"/>
              <w:adjustRightInd w:val="0"/>
              <w:jc w:val="both"/>
              <w:rPr>
                <w:sz w:val="20"/>
                <w:szCs w:val="20"/>
              </w:rPr>
            </w:pPr>
            <w:r w:rsidRPr="00CC143F">
              <w:rPr>
                <w:sz w:val="20"/>
                <w:szCs w:val="20"/>
              </w:rPr>
              <w:t>за счет средств фе</w:t>
            </w:r>
            <w:r w:rsidR="00231BCD">
              <w:rPr>
                <w:sz w:val="20"/>
                <w:szCs w:val="20"/>
              </w:rPr>
              <w:t xml:space="preserve">дерального бюджета – </w:t>
            </w:r>
            <w:r w:rsidR="00F63FB2">
              <w:rPr>
                <w:sz w:val="20"/>
                <w:szCs w:val="20"/>
              </w:rPr>
              <w:t>538</w:t>
            </w:r>
            <w:r w:rsidR="00A81266">
              <w:rPr>
                <w:sz w:val="20"/>
                <w:szCs w:val="20"/>
              </w:rPr>
              <w:t>5,07069</w:t>
            </w:r>
            <w:r w:rsidRPr="00CC143F">
              <w:rPr>
                <w:sz w:val="20"/>
                <w:szCs w:val="20"/>
              </w:rPr>
              <w:t xml:space="preserve"> тыс. рублей;</w:t>
            </w:r>
          </w:p>
          <w:p w:rsidR="00B642B5" w:rsidRPr="00CC143F" w:rsidRDefault="00B642B5" w:rsidP="00A03953">
            <w:pPr>
              <w:autoSpaceDE w:val="0"/>
              <w:autoSpaceDN w:val="0"/>
              <w:adjustRightInd w:val="0"/>
              <w:jc w:val="both"/>
              <w:rPr>
                <w:sz w:val="20"/>
                <w:szCs w:val="20"/>
              </w:rPr>
            </w:pPr>
            <w:r w:rsidRPr="00CC143F">
              <w:rPr>
                <w:sz w:val="20"/>
                <w:szCs w:val="20"/>
              </w:rPr>
              <w:t xml:space="preserve">за счет средств </w:t>
            </w:r>
            <w:r w:rsidR="00047B59">
              <w:rPr>
                <w:sz w:val="20"/>
                <w:szCs w:val="20"/>
              </w:rPr>
              <w:t>областного бюджета –</w:t>
            </w:r>
            <w:r w:rsidR="00790D52">
              <w:rPr>
                <w:sz w:val="20"/>
                <w:szCs w:val="20"/>
              </w:rPr>
              <w:t>1</w:t>
            </w:r>
            <w:r w:rsidR="00CB11B7">
              <w:rPr>
                <w:sz w:val="20"/>
                <w:szCs w:val="20"/>
              </w:rPr>
              <w:t>5255,73732</w:t>
            </w:r>
            <w:r w:rsidRPr="00CC143F">
              <w:rPr>
                <w:sz w:val="20"/>
                <w:szCs w:val="20"/>
              </w:rPr>
              <w:t>тыс. рублей;</w:t>
            </w:r>
          </w:p>
          <w:p w:rsidR="00B642B5" w:rsidRPr="00CC143F" w:rsidRDefault="00B642B5" w:rsidP="00A03953">
            <w:pPr>
              <w:autoSpaceDE w:val="0"/>
              <w:autoSpaceDN w:val="0"/>
              <w:adjustRightInd w:val="0"/>
              <w:jc w:val="both"/>
              <w:rPr>
                <w:sz w:val="20"/>
                <w:szCs w:val="20"/>
              </w:rPr>
            </w:pPr>
            <w:r w:rsidRPr="00CC143F">
              <w:rPr>
                <w:sz w:val="20"/>
                <w:szCs w:val="20"/>
              </w:rPr>
              <w:t>за счет средств бюджета муниципального образования «Чаинск</w:t>
            </w:r>
            <w:r w:rsidR="00047B59">
              <w:rPr>
                <w:sz w:val="20"/>
                <w:szCs w:val="20"/>
              </w:rPr>
              <w:t>ий район</w:t>
            </w:r>
            <w:r w:rsidR="00F944D7">
              <w:rPr>
                <w:sz w:val="20"/>
                <w:szCs w:val="20"/>
              </w:rPr>
              <w:t xml:space="preserve"> Томской области</w:t>
            </w:r>
            <w:r w:rsidR="00047B59">
              <w:rPr>
                <w:sz w:val="20"/>
                <w:szCs w:val="20"/>
              </w:rPr>
              <w:t xml:space="preserve">» </w:t>
            </w:r>
            <w:r w:rsidR="00A81266">
              <w:rPr>
                <w:sz w:val="20"/>
                <w:szCs w:val="20"/>
              </w:rPr>
              <w:t>59</w:t>
            </w:r>
            <w:r w:rsidR="00200A4B">
              <w:rPr>
                <w:sz w:val="20"/>
                <w:szCs w:val="20"/>
              </w:rPr>
              <w:t>1</w:t>
            </w:r>
            <w:r w:rsidR="00A81266">
              <w:rPr>
                <w:sz w:val="20"/>
                <w:szCs w:val="20"/>
              </w:rPr>
              <w:t>9,70802</w:t>
            </w:r>
            <w:r w:rsidRPr="00CC143F">
              <w:rPr>
                <w:sz w:val="20"/>
                <w:szCs w:val="20"/>
              </w:rPr>
              <w:t xml:space="preserve"> тыс. рублей;</w:t>
            </w:r>
          </w:p>
          <w:p w:rsidR="00B642B5" w:rsidRPr="00CC143F" w:rsidRDefault="00B642B5" w:rsidP="00A03953">
            <w:pPr>
              <w:autoSpaceDE w:val="0"/>
              <w:autoSpaceDN w:val="0"/>
              <w:adjustRightInd w:val="0"/>
              <w:jc w:val="both"/>
              <w:rPr>
                <w:sz w:val="20"/>
                <w:szCs w:val="20"/>
              </w:rPr>
            </w:pPr>
            <w:r w:rsidRPr="00CC143F">
              <w:rPr>
                <w:sz w:val="20"/>
                <w:szCs w:val="20"/>
              </w:rPr>
              <w:t>за счет средств внебю</w:t>
            </w:r>
            <w:r w:rsidR="00047B59">
              <w:rPr>
                <w:sz w:val="20"/>
                <w:szCs w:val="20"/>
              </w:rPr>
              <w:t xml:space="preserve">джетных источников – </w:t>
            </w:r>
            <w:r w:rsidR="00A81266">
              <w:rPr>
                <w:sz w:val="20"/>
                <w:szCs w:val="20"/>
              </w:rPr>
              <w:t>5322,98468</w:t>
            </w:r>
            <w:r w:rsidRPr="00CC143F">
              <w:rPr>
                <w:sz w:val="20"/>
                <w:szCs w:val="20"/>
              </w:rPr>
              <w:t>тыс. рублей.</w:t>
            </w:r>
          </w:p>
          <w:p w:rsidR="00B642B5" w:rsidRPr="003B2BAE" w:rsidRDefault="00B642B5" w:rsidP="00A03953">
            <w:pPr>
              <w:autoSpaceDE w:val="0"/>
              <w:autoSpaceDN w:val="0"/>
              <w:adjustRightInd w:val="0"/>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B642B5" w:rsidRPr="00F96ECD" w:rsidRDefault="006D75D6" w:rsidP="007C0532">
            <w:pPr>
              <w:pStyle w:val="a6"/>
              <w:spacing w:before="100" w:beforeAutospacing="1"/>
              <w:rPr>
                <w:sz w:val="20"/>
                <w:szCs w:val="20"/>
              </w:rPr>
            </w:pPr>
            <w:r w:rsidRPr="00F96ECD">
              <w:rPr>
                <w:sz w:val="20"/>
                <w:szCs w:val="20"/>
              </w:rPr>
              <w:t xml:space="preserve">            Муниципальная программа «Комплексное развитие сельских территорий Чаинского района» приводится в соответствие с законодательством Российской Федерации </w:t>
            </w:r>
            <w:r w:rsidR="00F96ECD">
              <w:rPr>
                <w:sz w:val="20"/>
                <w:szCs w:val="20"/>
              </w:rPr>
              <w:t>и в соответствии</w:t>
            </w:r>
            <w:r w:rsidR="00F96ECD" w:rsidRPr="00F96ECD">
              <w:rPr>
                <w:sz w:val="20"/>
                <w:szCs w:val="20"/>
              </w:rPr>
              <w:t xml:space="preserve"> с </w:t>
            </w:r>
            <w:r w:rsidR="005C15DB" w:rsidRPr="005C15DB">
              <w:rPr>
                <w:sz w:val="20"/>
                <w:szCs w:val="20"/>
              </w:rPr>
              <w:t>решением Думы Чаинского района от 3</w:t>
            </w:r>
            <w:r w:rsidR="00200A4B">
              <w:rPr>
                <w:sz w:val="20"/>
                <w:szCs w:val="20"/>
              </w:rPr>
              <w:t>1</w:t>
            </w:r>
            <w:r w:rsidR="005C15DB" w:rsidRPr="005C15DB">
              <w:rPr>
                <w:sz w:val="20"/>
                <w:szCs w:val="20"/>
              </w:rPr>
              <w:t>.0</w:t>
            </w:r>
            <w:r w:rsidR="00200A4B">
              <w:rPr>
                <w:sz w:val="20"/>
                <w:szCs w:val="20"/>
              </w:rPr>
              <w:t>3</w:t>
            </w:r>
            <w:r w:rsidR="005C15DB" w:rsidRPr="005C15DB">
              <w:rPr>
                <w:sz w:val="20"/>
                <w:szCs w:val="20"/>
              </w:rPr>
              <w:t>.2025 № 4</w:t>
            </w:r>
            <w:r w:rsidR="00200A4B">
              <w:rPr>
                <w:sz w:val="20"/>
                <w:szCs w:val="20"/>
              </w:rPr>
              <w:t>52</w:t>
            </w:r>
            <w:r w:rsidR="005C15DB" w:rsidRPr="005C15DB">
              <w:rPr>
                <w:sz w:val="20"/>
                <w:szCs w:val="20"/>
              </w:rPr>
              <w:t xml:space="preserve"> «О внесении изменений в решение Думы Чаинского района от 26.12.2024 № 427 «О бюджете муниципального образования «Чаинский район Томской области» на 2025 год и на плановый период 2026 и 2027 годов»</w:t>
            </w:r>
          </w:p>
        </w:tc>
      </w:tr>
    </w:tbl>
    <w:p w:rsidR="002E3CE1" w:rsidRPr="000A67C9" w:rsidRDefault="002E3CE1" w:rsidP="002E3CE1">
      <w:pPr>
        <w:pStyle w:val="ConsPlusNonformat"/>
        <w:rPr>
          <w:rFonts w:ascii="Times New Roman" w:eastAsia="Calibri" w:hAnsi="Times New Roman"/>
        </w:rPr>
      </w:pPr>
      <w:r w:rsidRPr="000A67C9">
        <w:rPr>
          <w:rFonts w:ascii="Times New Roman" w:hAnsi="Times New Roman"/>
        </w:rPr>
        <w:t>Руководитель ответственного исполнителя_</w:t>
      </w:r>
      <w:r>
        <w:rPr>
          <w:rFonts w:ascii="Times New Roman" w:hAnsi="Times New Roman"/>
        </w:rPr>
        <w:t xml:space="preserve">_____________________ </w:t>
      </w:r>
    </w:p>
    <w:p w:rsidR="002E3CE1" w:rsidRPr="000A67C9" w:rsidRDefault="002E3CE1" w:rsidP="002E3CE1">
      <w:pPr>
        <w:pStyle w:val="ConsPlusNonformat"/>
        <w:rPr>
          <w:rFonts w:ascii="Times New Roman" w:hAnsi="Times New Roman"/>
        </w:rPr>
      </w:pPr>
      <w:r w:rsidRPr="000A67C9">
        <w:rPr>
          <w:rFonts w:ascii="Times New Roman" w:hAnsi="Times New Roman"/>
        </w:rPr>
        <w:t xml:space="preserve">Исполнитель_____________________ Е.Н. Степанова   </w:t>
      </w:r>
    </w:p>
    <w:p w:rsidR="002E3CE1" w:rsidRPr="000F0D58" w:rsidRDefault="002E3CE1" w:rsidP="000F0D58">
      <w:pPr>
        <w:pStyle w:val="ConsPlusNonformat"/>
        <w:rPr>
          <w:rFonts w:ascii="Times New Roman" w:hAnsi="Times New Roman"/>
        </w:rPr>
      </w:pPr>
      <w:r w:rsidRPr="000A67C9">
        <w:rPr>
          <w:rFonts w:ascii="Times New Roman" w:hAnsi="Times New Roman"/>
        </w:rPr>
        <w:t xml:space="preserve"> Контактный телефон: 2-11-31</w:t>
      </w:r>
    </w:p>
    <w:p w:rsidR="002E3CE1" w:rsidRDefault="002E3CE1">
      <w:pPr>
        <w:rPr>
          <w:sz w:val="20"/>
          <w:szCs w:val="20"/>
        </w:rPr>
      </w:pPr>
    </w:p>
    <w:p w:rsidR="002E3CE1" w:rsidRDefault="002E3CE1">
      <w:pPr>
        <w:rPr>
          <w:sz w:val="20"/>
          <w:szCs w:val="20"/>
        </w:rPr>
      </w:pPr>
    </w:p>
    <w:p w:rsidR="002E3CE1" w:rsidRDefault="002E3CE1">
      <w:pPr>
        <w:rPr>
          <w:sz w:val="20"/>
          <w:szCs w:val="20"/>
        </w:rPr>
      </w:pPr>
    </w:p>
    <w:sectPr w:rsidR="002E3CE1" w:rsidSect="002B0622">
      <w:pgSz w:w="16838" w:h="11906" w:orient="landscape"/>
      <w:pgMar w:top="426" w:right="962"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5D0" w:rsidRDefault="004755D0" w:rsidP="0093318A">
      <w:r>
        <w:separator/>
      </w:r>
    </w:p>
  </w:endnote>
  <w:endnote w:type="continuationSeparator" w:id="1">
    <w:p w:rsidR="004755D0" w:rsidRDefault="004755D0" w:rsidP="009331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5D0" w:rsidRDefault="004755D0" w:rsidP="0093318A">
      <w:r>
        <w:separator/>
      </w:r>
    </w:p>
  </w:footnote>
  <w:footnote w:type="continuationSeparator" w:id="1">
    <w:p w:rsidR="004755D0" w:rsidRDefault="004755D0" w:rsidP="009331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69776"/>
      <w:docPartObj>
        <w:docPartGallery w:val="Page Numbers (Top of Page)"/>
        <w:docPartUnique/>
      </w:docPartObj>
    </w:sdtPr>
    <w:sdtContent>
      <w:p w:rsidR="00186308" w:rsidRDefault="00E02CAD">
        <w:pPr>
          <w:pStyle w:val="aa"/>
          <w:jc w:val="center"/>
        </w:pPr>
        <w:r>
          <w:fldChar w:fldCharType="begin"/>
        </w:r>
        <w:r w:rsidR="00C13AA0">
          <w:instrText xml:space="preserve"> PAGE   \* MERGEFORMAT </w:instrText>
        </w:r>
        <w:r>
          <w:fldChar w:fldCharType="separate"/>
        </w:r>
        <w:r w:rsidR="002558DC">
          <w:rPr>
            <w:noProof/>
          </w:rPr>
          <w:t>14</w:t>
        </w:r>
        <w:r>
          <w:rPr>
            <w:noProof/>
          </w:rPr>
          <w:fldChar w:fldCharType="end"/>
        </w:r>
      </w:p>
    </w:sdtContent>
  </w:sdt>
  <w:p w:rsidR="00186308" w:rsidRDefault="00186308">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308" w:rsidRDefault="00186308" w:rsidP="00440161">
    <w:pPr>
      <w:pStyle w:val="a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21E5A"/>
    <w:multiLevelType w:val="hybridMultilevel"/>
    <w:tmpl w:val="F4AAA75C"/>
    <w:lvl w:ilvl="0" w:tplc="8AF09F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12A4981"/>
    <w:multiLevelType w:val="hybridMultilevel"/>
    <w:tmpl w:val="DE840A98"/>
    <w:lvl w:ilvl="0" w:tplc="0F7C734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CC02D9"/>
    <w:rsid w:val="00003450"/>
    <w:rsid w:val="00003561"/>
    <w:rsid w:val="00022BA6"/>
    <w:rsid w:val="0002321E"/>
    <w:rsid w:val="00024FBD"/>
    <w:rsid w:val="00025F0F"/>
    <w:rsid w:val="000465C0"/>
    <w:rsid w:val="00047B59"/>
    <w:rsid w:val="00050077"/>
    <w:rsid w:val="00067F38"/>
    <w:rsid w:val="00076C78"/>
    <w:rsid w:val="000810BA"/>
    <w:rsid w:val="00085096"/>
    <w:rsid w:val="000B6B09"/>
    <w:rsid w:val="000C5B87"/>
    <w:rsid w:val="000C69D1"/>
    <w:rsid w:val="000D60F5"/>
    <w:rsid w:val="000E006C"/>
    <w:rsid w:val="000E0793"/>
    <w:rsid w:val="000F0D58"/>
    <w:rsid w:val="000F13A0"/>
    <w:rsid w:val="000F3228"/>
    <w:rsid w:val="000F35B7"/>
    <w:rsid w:val="00107D7C"/>
    <w:rsid w:val="00115481"/>
    <w:rsid w:val="0011716A"/>
    <w:rsid w:val="00122BF1"/>
    <w:rsid w:val="0012519C"/>
    <w:rsid w:val="001259D5"/>
    <w:rsid w:val="00125D99"/>
    <w:rsid w:val="00133C7F"/>
    <w:rsid w:val="00143587"/>
    <w:rsid w:val="00152DFC"/>
    <w:rsid w:val="001531FE"/>
    <w:rsid w:val="00165A6D"/>
    <w:rsid w:val="00186308"/>
    <w:rsid w:val="0019197F"/>
    <w:rsid w:val="00194380"/>
    <w:rsid w:val="00194E1C"/>
    <w:rsid w:val="001A1B99"/>
    <w:rsid w:val="001A5319"/>
    <w:rsid w:val="001B35F8"/>
    <w:rsid w:val="001B3AAC"/>
    <w:rsid w:val="001B4886"/>
    <w:rsid w:val="001C510E"/>
    <w:rsid w:val="001D70F6"/>
    <w:rsid w:val="001E06FE"/>
    <w:rsid w:val="001F10CA"/>
    <w:rsid w:val="001F188D"/>
    <w:rsid w:val="001F18DE"/>
    <w:rsid w:val="00200A4B"/>
    <w:rsid w:val="00201E3E"/>
    <w:rsid w:val="00204C51"/>
    <w:rsid w:val="00207312"/>
    <w:rsid w:val="002128CD"/>
    <w:rsid w:val="00212C29"/>
    <w:rsid w:val="0021492C"/>
    <w:rsid w:val="00215D97"/>
    <w:rsid w:val="00226A3C"/>
    <w:rsid w:val="00231BCD"/>
    <w:rsid w:val="00233470"/>
    <w:rsid w:val="002345A1"/>
    <w:rsid w:val="002371B8"/>
    <w:rsid w:val="00243871"/>
    <w:rsid w:val="00254ACC"/>
    <w:rsid w:val="002558DC"/>
    <w:rsid w:val="002642F2"/>
    <w:rsid w:val="00271A1C"/>
    <w:rsid w:val="00271EA4"/>
    <w:rsid w:val="00281B8E"/>
    <w:rsid w:val="00284E12"/>
    <w:rsid w:val="002914E4"/>
    <w:rsid w:val="00297557"/>
    <w:rsid w:val="002A1D90"/>
    <w:rsid w:val="002A7E18"/>
    <w:rsid w:val="002B0622"/>
    <w:rsid w:val="002B223E"/>
    <w:rsid w:val="002C797E"/>
    <w:rsid w:val="002E1694"/>
    <w:rsid w:val="002E3CE1"/>
    <w:rsid w:val="002F2A7B"/>
    <w:rsid w:val="00304B8F"/>
    <w:rsid w:val="00311CBE"/>
    <w:rsid w:val="0032693F"/>
    <w:rsid w:val="00333921"/>
    <w:rsid w:val="00336BD1"/>
    <w:rsid w:val="00340E8F"/>
    <w:rsid w:val="0034410D"/>
    <w:rsid w:val="003459F4"/>
    <w:rsid w:val="00350F55"/>
    <w:rsid w:val="00357053"/>
    <w:rsid w:val="00364399"/>
    <w:rsid w:val="00375341"/>
    <w:rsid w:val="0037725D"/>
    <w:rsid w:val="00377534"/>
    <w:rsid w:val="00381DA4"/>
    <w:rsid w:val="00391914"/>
    <w:rsid w:val="003923B3"/>
    <w:rsid w:val="00395F51"/>
    <w:rsid w:val="003A4CF5"/>
    <w:rsid w:val="003A7B0C"/>
    <w:rsid w:val="003B4853"/>
    <w:rsid w:val="003D5202"/>
    <w:rsid w:val="003E79F0"/>
    <w:rsid w:val="003F7552"/>
    <w:rsid w:val="00401A06"/>
    <w:rsid w:val="00406C5F"/>
    <w:rsid w:val="00413F5D"/>
    <w:rsid w:val="00417F95"/>
    <w:rsid w:val="00420B4A"/>
    <w:rsid w:val="004252D2"/>
    <w:rsid w:val="00426AAC"/>
    <w:rsid w:val="0043410A"/>
    <w:rsid w:val="00440161"/>
    <w:rsid w:val="00441087"/>
    <w:rsid w:val="0044514F"/>
    <w:rsid w:val="00452D8F"/>
    <w:rsid w:val="00455975"/>
    <w:rsid w:val="00462817"/>
    <w:rsid w:val="00463CD4"/>
    <w:rsid w:val="00464376"/>
    <w:rsid w:val="00464410"/>
    <w:rsid w:val="00470EDA"/>
    <w:rsid w:val="00473786"/>
    <w:rsid w:val="004755D0"/>
    <w:rsid w:val="00486617"/>
    <w:rsid w:val="00492994"/>
    <w:rsid w:val="004A3A8F"/>
    <w:rsid w:val="004B5359"/>
    <w:rsid w:val="004B6F34"/>
    <w:rsid w:val="004D2F31"/>
    <w:rsid w:val="004D5083"/>
    <w:rsid w:val="004E306E"/>
    <w:rsid w:val="004E35D9"/>
    <w:rsid w:val="004F389E"/>
    <w:rsid w:val="004F5B75"/>
    <w:rsid w:val="004F7448"/>
    <w:rsid w:val="0050511C"/>
    <w:rsid w:val="00506CE9"/>
    <w:rsid w:val="00516CAE"/>
    <w:rsid w:val="005248C9"/>
    <w:rsid w:val="00526BEF"/>
    <w:rsid w:val="00526E38"/>
    <w:rsid w:val="005568BE"/>
    <w:rsid w:val="00560A17"/>
    <w:rsid w:val="00564853"/>
    <w:rsid w:val="00571F76"/>
    <w:rsid w:val="00574DB6"/>
    <w:rsid w:val="0058716C"/>
    <w:rsid w:val="005913F7"/>
    <w:rsid w:val="005A0AD8"/>
    <w:rsid w:val="005A59EC"/>
    <w:rsid w:val="005A69C1"/>
    <w:rsid w:val="005C15DB"/>
    <w:rsid w:val="005C3986"/>
    <w:rsid w:val="005D7520"/>
    <w:rsid w:val="005E4A8B"/>
    <w:rsid w:val="005E7607"/>
    <w:rsid w:val="0060172B"/>
    <w:rsid w:val="00602C07"/>
    <w:rsid w:val="00610229"/>
    <w:rsid w:val="00612940"/>
    <w:rsid w:val="0061528D"/>
    <w:rsid w:val="006233E7"/>
    <w:rsid w:val="0062594B"/>
    <w:rsid w:val="006440CF"/>
    <w:rsid w:val="00645752"/>
    <w:rsid w:val="00650D65"/>
    <w:rsid w:val="00655375"/>
    <w:rsid w:val="00661C65"/>
    <w:rsid w:val="006652D8"/>
    <w:rsid w:val="00672DFB"/>
    <w:rsid w:val="0068103C"/>
    <w:rsid w:val="00682044"/>
    <w:rsid w:val="006903DD"/>
    <w:rsid w:val="006A3336"/>
    <w:rsid w:val="006D75D6"/>
    <w:rsid w:val="006F43E7"/>
    <w:rsid w:val="007063B0"/>
    <w:rsid w:val="00712EAD"/>
    <w:rsid w:val="00715C8E"/>
    <w:rsid w:val="00725003"/>
    <w:rsid w:val="00725C5E"/>
    <w:rsid w:val="0072747D"/>
    <w:rsid w:val="00730401"/>
    <w:rsid w:val="00730CCB"/>
    <w:rsid w:val="00732EA9"/>
    <w:rsid w:val="0073770D"/>
    <w:rsid w:val="00743F06"/>
    <w:rsid w:val="00754136"/>
    <w:rsid w:val="00763924"/>
    <w:rsid w:val="00764B66"/>
    <w:rsid w:val="00770804"/>
    <w:rsid w:val="00774B91"/>
    <w:rsid w:val="007849A7"/>
    <w:rsid w:val="00790D52"/>
    <w:rsid w:val="00791FF4"/>
    <w:rsid w:val="007B5001"/>
    <w:rsid w:val="007C0532"/>
    <w:rsid w:val="007D5AA7"/>
    <w:rsid w:val="007D5CE6"/>
    <w:rsid w:val="007E5102"/>
    <w:rsid w:val="007F20B7"/>
    <w:rsid w:val="007F45C8"/>
    <w:rsid w:val="00802A0B"/>
    <w:rsid w:val="00812906"/>
    <w:rsid w:val="0081293E"/>
    <w:rsid w:val="00822288"/>
    <w:rsid w:val="00824120"/>
    <w:rsid w:val="008242D5"/>
    <w:rsid w:val="008263BA"/>
    <w:rsid w:val="00831912"/>
    <w:rsid w:val="00837DA4"/>
    <w:rsid w:val="00861F24"/>
    <w:rsid w:val="0087413E"/>
    <w:rsid w:val="00882D9D"/>
    <w:rsid w:val="00897A9D"/>
    <w:rsid w:val="008B17BA"/>
    <w:rsid w:val="008C66D3"/>
    <w:rsid w:val="008D3B2F"/>
    <w:rsid w:val="008D597F"/>
    <w:rsid w:val="008D5A7B"/>
    <w:rsid w:val="008D7E58"/>
    <w:rsid w:val="008E1BA9"/>
    <w:rsid w:val="008E22DF"/>
    <w:rsid w:val="008E5658"/>
    <w:rsid w:val="008F7761"/>
    <w:rsid w:val="00910651"/>
    <w:rsid w:val="00910D5E"/>
    <w:rsid w:val="009215E7"/>
    <w:rsid w:val="00921EB6"/>
    <w:rsid w:val="009258A5"/>
    <w:rsid w:val="009278B2"/>
    <w:rsid w:val="0093148A"/>
    <w:rsid w:val="0093318A"/>
    <w:rsid w:val="00936BC0"/>
    <w:rsid w:val="00937558"/>
    <w:rsid w:val="009400DD"/>
    <w:rsid w:val="00941C80"/>
    <w:rsid w:val="00960BBF"/>
    <w:rsid w:val="00972E45"/>
    <w:rsid w:val="009732D2"/>
    <w:rsid w:val="00994AA5"/>
    <w:rsid w:val="0099558C"/>
    <w:rsid w:val="0099633F"/>
    <w:rsid w:val="00997DCD"/>
    <w:rsid w:val="009A1059"/>
    <w:rsid w:val="009A1B92"/>
    <w:rsid w:val="009A4FFA"/>
    <w:rsid w:val="009B533E"/>
    <w:rsid w:val="009B67C5"/>
    <w:rsid w:val="009D15FC"/>
    <w:rsid w:val="009E304D"/>
    <w:rsid w:val="009E6404"/>
    <w:rsid w:val="009F1723"/>
    <w:rsid w:val="009F2814"/>
    <w:rsid w:val="00A02650"/>
    <w:rsid w:val="00A03953"/>
    <w:rsid w:val="00A05CBF"/>
    <w:rsid w:val="00A22EBB"/>
    <w:rsid w:val="00A348E9"/>
    <w:rsid w:val="00A37CA0"/>
    <w:rsid w:val="00A45392"/>
    <w:rsid w:val="00A45CBD"/>
    <w:rsid w:val="00A527C0"/>
    <w:rsid w:val="00A5344E"/>
    <w:rsid w:val="00A601E2"/>
    <w:rsid w:val="00A64187"/>
    <w:rsid w:val="00A73B6D"/>
    <w:rsid w:val="00A81266"/>
    <w:rsid w:val="00A83E14"/>
    <w:rsid w:val="00A874E4"/>
    <w:rsid w:val="00A912B6"/>
    <w:rsid w:val="00A95734"/>
    <w:rsid w:val="00A95D41"/>
    <w:rsid w:val="00AA7E4A"/>
    <w:rsid w:val="00AD0D38"/>
    <w:rsid w:val="00AD1510"/>
    <w:rsid w:val="00AD4FA0"/>
    <w:rsid w:val="00AD6D6A"/>
    <w:rsid w:val="00AE62B2"/>
    <w:rsid w:val="00AE6F36"/>
    <w:rsid w:val="00AF6635"/>
    <w:rsid w:val="00B00666"/>
    <w:rsid w:val="00B0078A"/>
    <w:rsid w:val="00B1176C"/>
    <w:rsid w:val="00B37C13"/>
    <w:rsid w:val="00B37FC1"/>
    <w:rsid w:val="00B40959"/>
    <w:rsid w:val="00B47752"/>
    <w:rsid w:val="00B47E6A"/>
    <w:rsid w:val="00B54597"/>
    <w:rsid w:val="00B57F22"/>
    <w:rsid w:val="00B61636"/>
    <w:rsid w:val="00B642B5"/>
    <w:rsid w:val="00B81EC9"/>
    <w:rsid w:val="00B82F8B"/>
    <w:rsid w:val="00BA0B9B"/>
    <w:rsid w:val="00BB6B0F"/>
    <w:rsid w:val="00BC07C1"/>
    <w:rsid w:val="00BC2199"/>
    <w:rsid w:val="00BC7AA7"/>
    <w:rsid w:val="00BE64E4"/>
    <w:rsid w:val="00BF1B79"/>
    <w:rsid w:val="00C10C07"/>
    <w:rsid w:val="00C13AA0"/>
    <w:rsid w:val="00C16EC0"/>
    <w:rsid w:val="00C204E2"/>
    <w:rsid w:val="00C210A1"/>
    <w:rsid w:val="00C219F6"/>
    <w:rsid w:val="00C24059"/>
    <w:rsid w:val="00C25C3D"/>
    <w:rsid w:val="00C25ED5"/>
    <w:rsid w:val="00C357FF"/>
    <w:rsid w:val="00C37E7F"/>
    <w:rsid w:val="00C46D20"/>
    <w:rsid w:val="00C770BB"/>
    <w:rsid w:val="00C771F6"/>
    <w:rsid w:val="00C82252"/>
    <w:rsid w:val="00C8448B"/>
    <w:rsid w:val="00C84DF7"/>
    <w:rsid w:val="00C95053"/>
    <w:rsid w:val="00C95584"/>
    <w:rsid w:val="00CA3170"/>
    <w:rsid w:val="00CA3494"/>
    <w:rsid w:val="00CA3E89"/>
    <w:rsid w:val="00CB11B7"/>
    <w:rsid w:val="00CB132A"/>
    <w:rsid w:val="00CC02D9"/>
    <w:rsid w:val="00CC2A2E"/>
    <w:rsid w:val="00CE0EAC"/>
    <w:rsid w:val="00CF2227"/>
    <w:rsid w:val="00CF2C29"/>
    <w:rsid w:val="00CF72D2"/>
    <w:rsid w:val="00D0322A"/>
    <w:rsid w:val="00D25D5A"/>
    <w:rsid w:val="00D303C1"/>
    <w:rsid w:val="00D47397"/>
    <w:rsid w:val="00D52770"/>
    <w:rsid w:val="00D61C1C"/>
    <w:rsid w:val="00D74D7C"/>
    <w:rsid w:val="00D76B13"/>
    <w:rsid w:val="00D84F82"/>
    <w:rsid w:val="00D90BEB"/>
    <w:rsid w:val="00D930C3"/>
    <w:rsid w:val="00D930F0"/>
    <w:rsid w:val="00DA1BD0"/>
    <w:rsid w:val="00DB0873"/>
    <w:rsid w:val="00DB3F48"/>
    <w:rsid w:val="00DC1DC9"/>
    <w:rsid w:val="00DC555D"/>
    <w:rsid w:val="00DD085B"/>
    <w:rsid w:val="00DD29E9"/>
    <w:rsid w:val="00E02CAD"/>
    <w:rsid w:val="00E059A5"/>
    <w:rsid w:val="00E3454D"/>
    <w:rsid w:val="00E34AAC"/>
    <w:rsid w:val="00E36E4C"/>
    <w:rsid w:val="00E36F24"/>
    <w:rsid w:val="00E506E8"/>
    <w:rsid w:val="00E56E2D"/>
    <w:rsid w:val="00E5798B"/>
    <w:rsid w:val="00E67D21"/>
    <w:rsid w:val="00E760CC"/>
    <w:rsid w:val="00E80B20"/>
    <w:rsid w:val="00E87EBE"/>
    <w:rsid w:val="00E904BF"/>
    <w:rsid w:val="00EB6040"/>
    <w:rsid w:val="00EB74EC"/>
    <w:rsid w:val="00EC5CCD"/>
    <w:rsid w:val="00ED4DD1"/>
    <w:rsid w:val="00EE3CBC"/>
    <w:rsid w:val="00F05CA0"/>
    <w:rsid w:val="00F06847"/>
    <w:rsid w:val="00F13D93"/>
    <w:rsid w:val="00F13EDE"/>
    <w:rsid w:val="00F1625A"/>
    <w:rsid w:val="00F21409"/>
    <w:rsid w:val="00F367CD"/>
    <w:rsid w:val="00F46911"/>
    <w:rsid w:val="00F52228"/>
    <w:rsid w:val="00F63FB2"/>
    <w:rsid w:val="00F64605"/>
    <w:rsid w:val="00F6526A"/>
    <w:rsid w:val="00F70EC2"/>
    <w:rsid w:val="00F77629"/>
    <w:rsid w:val="00F77EB6"/>
    <w:rsid w:val="00F80F27"/>
    <w:rsid w:val="00F81D35"/>
    <w:rsid w:val="00F854DF"/>
    <w:rsid w:val="00F86279"/>
    <w:rsid w:val="00F87558"/>
    <w:rsid w:val="00F94467"/>
    <w:rsid w:val="00F944D7"/>
    <w:rsid w:val="00F96ECD"/>
    <w:rsid w:val="00FA0F34"/>
    <w:rsid w:val="00FA647C"/>
    <w:rsid w:val="00FA769E"/>
    <w:rsid w:val="00FA7A0B"/>
    <w:rsid w:val="00FB4CBE"/>
    <w:rsid w:val="00FB73E1"/>
    <w:rsid w:val="00FD7BB1"/>
    <w:rsid w:val="00FF7D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2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02D9"/>
    <w:rPr>
      <w:rFonts w:ascii="Tahoma" w:hAnsi="Tahoma" w:cs="Tahoma"/>
      <w:sz w:val="16"/>
      <w:szCs w:val="16"/>
    </w:rPr>
  </w:style>
  <w:style w:type="character" w:customStyle="1" w:styleId="a4">
    <w:name w:val="Текст выноски Знак"/>
    <w:basedOn w:val="a0"/>
    <w:link w:val="a3"/>
    <w:uiPriority w:val="99"/>
    <w:semiHidden/>
    <w:rsid w:val="00CC02D9"/>
    <w:rPr>
      <w:rFonts w:ascii="Tahoma" w:eastAsia="Times New Roman" w:hAnsi="Tahoma" w:cs="Tahoma"/>
      <w:sz w:val="16"/>
      <w:szCs w:val="16"/>
      <w:lang w:eastAsia="ru-RU"/>
    </w:rPr>
  </w:style>
  <w:style w:type="paragraph" w:customStyle="1" w:styleId="ConsPlusNonformat">
    <w:name w:val="ConsPlusNonformat"/>
    <w:uiPriority w:val="99"/>
    <w:rsid w:val="00CC02D9"/>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PlusTitle">
    <w:name w:val="ConsPlusTitle"/>
    <w:uiPriority w:val="99"/>
    <w:rsid w:val="003459F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No Spacing"/>
    <w:uiPriority w:val="1"/>
    <w:qFormat/>
    <w:rsid w:val="003459F4"/>
    <w:pPr>
      <w:spacing w:after="0" w:line="240" w:lineRule="auto"/>
    </w:pPr>
    <w:rPr>
      <w:rFonts w:ascii="Calibri" w:eastAsia="Calibri" w:hAnsi="Calibri" w:cs="Times New Roman"/>
    </w:rPr>
  </w:style>
  <w:style w:type="paragraph" w:styleId="a6">
    <w:name w:val="Body Text Indent"/>
    <w:basedOn w:val="a"/>
    <w:link w:val="a7"/>
    <w:rsid w:val="003459F4"/>
    <w:pPr>
      <w:ind w:firstLine="709"/>
      <w:jc w:val="both"/>
    </w:pPr>
    <w:rPr>
      <w:sz w:val="28"/>
    </w:rPr>
  </w:style>
  <w:style w:type="character" w:customStyle="1" w:styleId="a7">
    <w:name w:val="Основной текст с отступом Знак"/>
    <w:basedOn w:val="a0"/>
    <w:link w:val="a6"/>
    <w:rsid w:val="003459F4"/>
    <w:rPr>
      <w:rFonts w:ascii="Times New Roman" w:eastAsia="Times New Roman" w:hAnsi="Times New Roman" w:cs="Times New Roman"/>
      <w:sz w:val="28"/>
      <w:szCs w:val="24"/>
      <w:lang w:eastAsia="ru-RU"/>
    </w:rPr>
  </w:style>
  <w:style w:type="paragraph" w:styleId="a8">
    <w:name w:val="List Paragraph"/>
    <w:basedOn w:val="a"/>
    <w:uiPriority w:val="34"/>
    <w:qFormat/>
    <w:rsid w:val="003459F4"/>
    <w:pPr>
      <w:ind w:left="720" w:firstLine="567"/>
      <w:contextualSpacing/>
      <w:jc w:val="both"/>
    </w:pPr>
  </w:style>
  <w:style w:type="paragraph" w:customStyle="1" w:styleId="ConsPlusNormal">
    <w:name w:val="ConsPlusNormal"/>
    <w:rsid w:val="00204C5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1"/>
    <w:uiPriority w:val="59"/>
    <w:rsid w:val="00C25E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93318A"/>
    <w:pPr>
      <w:tabs>
        <w:tab w:val="center" w:pos="4677"/>
        <w:tab w:val="right" w:pos="9355"/>
      </w:tabs>
    </w:pPr>
  </w:style>
  <w:style w:type="character" w:customStyle="1" w:styleId="ab">
    <w:name w:val="Верхний колонтитул Знак"/>
    <w:basedOn w:val="a0"/>
    <w:link w:val="aa"/>
    <w:uiPriority w:val="99"/>
    <w:rsid w:val="0093318A"/>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93318A"/>
    <w:pPr>
      <w:tabs>
        <w:tab w:val="center" w:pos="4677"/>
        <w:tab w:val="right" w:pos="9355"/>
      </w:tabs>
    </w:pPr>
  </w:style>
  <w:style w:type="character" w:customStyle="1" w:styleId="ad">
    <w:name w:val="Нижний колонтитул Знак"/>
    <w:basedOn w:val="a0"/>
    <w:link w:val="ac"/>
    <w:uiPriority w:val="99"/>
    <w:semiHidden/>
    <w:rsid w:val="0093318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6325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D47EFB-3E88-4D0E-9644-DABA3F4BD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14</Pages>
  <Words>2404</Words>
  <Characters>13705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selhoz</dc:creator>
  <cp:lastModifiedBy>bar6</cp:lastModifiedBy>
  <cp:revision>82</cp:revision>
  <cp:lastPrinted>2025-05-05T09:42:00Z</cp:lastPrinted>
  <dcterms:created xsi:type="dcterms:W3CDTF">2023-02-03T02:43:00Z</dcterms:created>
  <dcterms:modified xsi:type="dcterms:W3CDTF">2025-05-05T09:42:00Z</dcterms:modified>
</cp:coreProperties>
</file>