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F38" w:rsidRPr="00205F38" w:rsidRDefault="001B6786" w:rsidP="00205F38">
      <w:pPr>
        <w:pStyle w:val="a3"/>
        <w:autoSpaceDE w:val="0"/>
        <w:autoSpaceDN w:val="0"/>
        <w:adjustRightInd w:val="0"/>
        <w:ind w:left="927"/>
        <w:jc w:val="center"/>
        <w:rPr>
          <w:bCs/>
        </w:rPr>
      </w:pPr>
      <w:bookmarkStart w:id="0" w:name="_GoBack"/>
      <w:bookmarkEnd w:id="0"/>
      <w:r w:rsidRPr="00205F38">
        <w:rPr>
          <w:bCs/>
        </w:rPr>
        <w:t>ПАСПОРТ МУНИЦИПАЛЬНОЙ ПРОГРАММЫ</w:t>
      </w:r>
    </w:p>
    <w:p w:rsidR="001B6786" w:rsidRPr="00205F38" w:rsidRDefault="00205F38" w:rsidP="00205F38">
      <w:pPr>
        <w:pStyle w:val="a3"/>
        <w:autoSpaceDE w:val="0"/>
        <w:autoSpaceDN w:val="0"/>
        <w:adjustRightInd w:val="0"/>
        <w:ind w:left="927"/>
        <w:jc w:val="center"/>
        <w:rPr>
          <w:bCs/>
        </w:rPr>
      </w:pPr>
      <w:r w:rsidRPr="00D50578">
        <w:t>«Создание условий для получения детьми дополнительного образования художественно-эстетической направленности в Чаинском районе»</w:t>
      </w:r>
    </w:p>
    <w:p w:rsidR="001B6786" w:rsidRPr="00D50578" w:rsidRDefault="001B6786" w:rsidP="001B6786">
      <w:pPr>
        <w:autoSpaceDE w:val="0"/>
        <w:autoSpaceDN w:val="0"/>
        <w:adjustRightInd w:val="0"/>
        <w:ind w:firstLine="567"/>
        <w:jc w:val="center"/>
      </w:pPr>
    </w:p>
    <w:tbl>
      <w:tblPr>
        <w:tblW w:w="1006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70"/>
        <w:gridCol w:w="3209"/>
        <w:gridCol w:w="992"/>
        <w:gridCol w:w="851"/>
        <w:gridCol w:w="850"/>
        <w:gridCol w:w="992"/>
      </w:tblGrid>
      <w:tr w:rsidR="001B6786" w:rsidRPr="00D50578" w:rsidTr="00F24080"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jc w:val="both"/>
            </w:pPr>
            <w:r w:rsidRPr="00D50578">
              <w:t>Наименование муниципальной программы (далее – Программа)</w:t>
            </w:r>
          </w:p>
        </w:tc>
        <w:tc>
          <w:tcPr>
            <w:tcW w:w="6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D50578">
              <w:t>«Создание условий для получения детьми дополнительного образования художественно-эстетической направленности в Чаинском районе»</w:t>
            </w:r>
            <w:r w:rsidRPr="00D50578">
              <w:rPr>
                <w:rFonts w:cs="Calibri"/>
              </w:rPr>
              <w:t xml:space="preserve"> </w:t>
            </w:r>
          </w:p>
        </w:tc>
      </w:tr>
      <w:tr w:rsidR="001B6786" w:rsidRPr="00D50578" w:rsidTr="00F24080">
        <w:trPr>
          <w:trHeight w:val="926"/>
        </w:trPr>
        <w:tc>
          <w:tcPr>
            <w:tcW w:w="3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0578">
              <w:t>Основание для разработки Программы</w:t>
            </w:r>
          </w:p>
        </w:tc>
        <w:tc>
          <w:tcPr>
            <w:tcW w:w="689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jc w:val="both"/>
            </w:pPr>
            <w:r w:rsidRPr="00472AD0">
              <w:t>В соответствии с Бюджетным кодексом Российской Федерации, руководствуясь постановлениями Администрации Чаинского района от 30.12.2016 № 543 «Об утверждении Порядка разработки муниципальных программ муниципального образования «Чаинский район Томской области»,</w:t>
            </w:r>
            <w:r>
              <w:t xml:space="preserve"> Постановление </w:t>
            </w:r>
            <w:r w:rsidRPr="00D50578">
              <w:t xml:space="preserve">Администрации Чаинского района от </w:t>
            </w:r>
            <w:r>
              <w:t xml:space="preserve">08.06.2023 № 276 </w:t>
            </w:r>
            <w:r w:rsidRPr="00D50578">
              <w:t>«О</w:t>
            </w:r>
            <w:r>
              <w:t xml:space="preserve">б утверждении Перечня муниципальных программ муниципального образования «Чаинский район Томской области» (в ред. постановление от 02.11.2023 № 439), </w:t>
            </w:r>
            <w:r w:rsidRPr="00472AD0">
              <w:t>Решением Думы Чаинского района от 24.12.2015 № 41 «Об утверждении Стратегии социально-экономического развития муниципального образования «Чаинский район» до 2030 года»</w:t>
            </w:r>
          </w:p>
        </w:tc>
      </w:tr>
      <w:tr w:rsidR="001B6786" w:rsidRPr="00D50578" w:rsidTr="00F24080"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jc w:val="both"/>
            </w:pPr>
            <w:r w:rsidRPr="00D50578">
              <w:t>Сроки (этапы) реализации Программы</w:t>
            </w:r>
          </w:p>
        </w:tc>
        <w:tc>
          <w:tcPr>
            <w:tcW w:w="6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D50578" w:rsidRDefault="001B6786" w:rsidP="00F24080">
            <w:pPr>
              <w:jc w:val="both"/>
            </w:pPr>
            <w:r w:rsidRPr="00D50578">
              <w:t>2024-2026 годы</w:t>
            </w:r>
          </w:p>
          <w:p w:rsidR="001B6786" w:rsidRPr="00D50578" w:rsidRDefault="001B6786" w:rsidP="00F24080">
            <w:pPr>
              <w:jc w:val="both"/>
            </w:pPr>
          </w:p>
        </w:tc>
      </w:tr>
      <w:tr w:rsidR="001B6786" w:rsidRPr="00D50578" w:rsidTr="00F24080"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jc w:val="both"/>
            </w:pPr>
            <w:r w:rsidRPr="00D50578">
              <w:t>Координатор Программы</w:t>
            </w:r>
          </w:p>
        </w:tc>
        <w:tc>
          <w:tcPr>
            <w:tcW w:w="6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jc w:val="both"/>
            </w:pPr>
            <w:r w:rsidRPr="00D50578">
              <w:t>Администрация Чаинского района Томской области, заместитель Главы Чаинского района по социальн</w:t>
            </w:r>
            <w:r>
              <w:t>ым</w:t>
            </w:r>
            <w:r w:rsidRPr="00D50578">
              <w:t xml:space="preserve"> вопросам Администрации Чаинского района</w:t>
            </w:r>
          </w:p>
        </w:tc>
      </w:tr>
      <w:tr w:rsidR="001B6786" w:rsidRPr="00D50578" w:rsidTr="00F24080"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ind w:firstLine="40"/>
              <w:jc w:val="both"/>
            </w:pPr>
            <w:r w:rsidRPr="00D50578">
              <w:t>Ответственный исполнитель Программы</w:t>
            </w:r>
          </w:p>
        </w:tc>
        <w:tc>
          <w:tcPr>
            <w:tcW w:w="6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D50578" w:rsidRDefault="001B6786" w:rsidP="00F24080">
            <w:pPr>
              <w:jc w:val="both"/>
            </w:pPr>
            <w:r w:rsidRPr="00D50578">
              <w:t>Муниципальное учреждение «Отдел по культуре, молодежной политике и спорту Администрации Чаинского района Томской области», начальник Отдела</w:t>
            </w:r>
          </w:p>
        </w:tc>
      </w:tr>
      <w:tr w:rsidR="001B6786" w:rsidRPr="00D50578" w:rsidTr="00F24080"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ind w:firstLine="40"/>
              <w:jc w:val="both"/>
            </w:pPr>
            <w:r w:rsidRPr="00D50578">
              <w:t>Соисполнители Программы</w:t>
            </w:r>
          </w:p>
        </w:tc>
        <w:tc>
          <w:tcPr>
            <w:tcW w:w="6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D50578" w:rsidRDefault="001B6786" w:rsidP="00F24080">
            <w:pPr>
              <w:jc w:val="both"/>
            </w:pPr>
            <w:r>
              <w:t>Отсутствует</w:t>
            </w:r>
          </w:p>
        </w:tc>
      </w:tr>
      <w:tr w:rsidR="001B6786" w:rsidRPr="00D50578" w:rsidTr="00F24080"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jc w:val="both"/>
            </w:pPr>
            <w:r w:rsidRPr="00D50578">
              <w:t>Участники Программы</w:t>
            </w:r>
          </w:p>
        </w:tc>
        <w:tc>
          <w:tcPr>
            <w:tcW w:w="6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2F5E8C" w:rsidRDefault="001B6786" w:rsidP="00F24080">
            <w:pPr>
              <w:pStyle w:val="18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учреждение «Отдел по культуре, молодежной политике и спорту Администрации Чаинского района Томской области» 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F5E8C"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Чаинского района), в том числе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подведомственные учреждения</w:t>
            </w:r>
            <w:r w:rsidRPr="002F5E8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B6786" w:rsidRPr="002F5E8C" w:rsidRDefault="001B6786" w:rsidP="00F24080">
            <w:pPr>
              <w:jc w:val="both"/>
            </w:pPr>
            <w:r w:rsidRPr="002F5E8C">
              <w:t>- Муниципальное бюджетное образовательное учреждение дополнительного образования «Подгорнская детская музыкальная школа»</w:t>
            </w:r>
            <w:r>
              <w:t xml:space="preserve"> (далее - МБОУ ДО «Подгорнская ДМШ»)</w:t>
            </w:r>
            <w:r w:rsidRPr="002F5E8C">
              <w:t>;</w:t>
            </w:r>
          </w:p>
          <w:p w:rsidR="001B6786" w:rsidRPr="002F5E8C" w:rsidRDefault="001B6786" w:rsidP="00F24080">
            <w:pPr>
              <w:pStyle w:val="18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E8C">
              <w:rPr>
                <w:rFonts w:ascii="Times New Roman" w:hAnsi="Times New Roman" w:cs="Times New Roman"/>
                <w:sz w:val="24"/>
                <w:szCs w:val="24"/>
              </w:rPr>
              <w:t>- Муниципальное бюджетное образовательное учреждение дополнительного образования «Подгорнская детская художественная школа»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5E8C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F5E8C">
              <w:rPr>
                <w:rFonts w:ascii="Times New Roman" w:hAnsi="Times New Roman" w:cs="Times New Roman"/>
                <w:sz w:val="24"/>
                <w:szCs w:val="24"/>
              </w:rPr>
              <w:t xml:space="preserve">МБОУ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«Подгорнская ДХ</w:t>
            </w:r>
            <w:r w:rsidRPr="002F5E8C">
              <w:rPr>
                <w:rFonts w:ascii="Times New Roman" w:hAnsi="Times New Roman" w:cs="Times New Roman"/>
                <w:sz w:val="24"/>
                <w:szCs w:val="24"/>
              </w:rPr>
              <w:t>Ш»)</w:t>
            </w:r>
          </w:p>
        </w:tc>
      </w:tr>
      <w:tr w:rsidR="001B6786" w:rsidRPr="00D50578" w:rsidTr="00F24080"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ind w:firstLine="40"/>
              <w:jc w:val="both"/>
            </w:pPr>
            <w:r w:rsidRPr="00D50578">
              <w:t>Цель социально-экономического развития муниципального образования «Чаинский район</w:t>
            </w:r>
            <w:r>
              <w:t xml:space="preserve"> Томской области</w:t>
            </w:r>
            <w:r w:rsidRPr="00D50578">
              <w:t>», на реализацию которой направлена Программа</w:t>
            </w:r>
          </w:p>
        </w:tc>
        <w:tc>
          <w:tcPr>
            <w:tcW w:w="6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ind w:hanging="16"/>
              <w:jc w:val="both"/>
            </w:pPr>
            <w:r>
              <w:t>П</w:t>
            </w:r>
            <w:r w:rsidRPr="00D50578">
              <w:t>овышение уровня и качества жизни населения на всей территории Чаинского района, накопление человеческого капитала</w:t>
            </w:r>
          </w:p>
        </w:tc>
      </w:tr>
      <w:tr w:rsidR="001B6786" w:rsidRPr="00D50578" w:rsidTr="00F24080">
        <w:trPr>
          <w:trHeight w:val="1380"/>
        </w:trPr>
        <w:tc>
          <w:tcPr>
            <w:tcW w:w="3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ind w:firstLine="40"/>
              <w:jc w:val="both"/>
            </w:pPr>
            <w:r w:rsidRPr="00D50578">
              <w:lastRenderedPageBreak/>
              <w:t>Цель Программы</w:t>
            </w:r>
          </w:p>
        </w:tc>
        <w:tc>
          <w:tcPr>
            <w:tcW w:w="689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D50578" w:rsidRDefault="001B6786" w:rsidP="00F24080">
            <w:pPr>
              <w:pStyle w:val="18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578">
              <w:rPr>
                <w:rFonts w:ascii="Times New Roman" w:hAnsi="Times New Roman" w:cs="Times New Roman"/>
                <w:sz w:val="24"/>
                <w:szCs w:val="24"/>
              </w:rPr>
              <w:t>Обеспечение достойного уровня жизни населения Чаинского района, создание условий для обеспечения жителей Чаинского района услугами дополнительного образования художественно-эстетической направленности. Обеспечение функционирования и развития муниципальной образовательной сети с учетом потребностей населения в дополни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тельных образовательных услугах</w:t>
            </w:r>
          </w:p>
        </w:tc>
      </w:tr>
      <w:tr w:rsidR="001B6786" w:rsidRPr="00D50578" w:rsidTr="00F24080"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jc w:val="both"/>
            </w:pPr>
            <w:r w:rsidRPr="00D50578">
              <w:t>Задачи Программы</w:t>
            </w:r>
          </w:p>
        </w:tc>
        <w:tc>
          <w:tcPr>
            <w:tcW w:w="6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F154D7" w:rsidRDefault="001B6786" w:rsidP="00F24080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154D7">
              <w:rPr>
                <w:sz w:val="24"/>
                <w:szCs w:val="24"/>
              </w:rPr>
              <w:t>1. Реализация муниципальных услуг по программам дополнительного образования в организациях дополнительного образования в соответствии с перечнем муниципальных услуг (работ), оказываемых (выполняемых) муниципальными учреждениями в качестве основных видов деятельности;</w:t>
            </w:r>
          </w:p>
          <w:p w:rsidR="001B6786" w:rsidRPr="00F154D7" w:rsidRDefault="001B6786" w:rsidP="00F24080">
            <w:pPr>
              <w:autoSpaceDE w:val="0"/>
              <w:autoSpaceDN w:val="0"/>
              <w:adjustRightInd w:val="0"/>
              <w:jc w:val="both"/>
            </w:pPr>
            <w:r w:rsidRPr="00F154D7">
              <w:t>2. Создание условий, обеспечивающих доступное качественное дополнительное образование детей;</w:t>
            </w:r>
          </w:p>
          <w:p w:rsidR="001B6786" w:rsidRPr="00F154D7" w:rsidRDefault="001B6786" w:rsidP="00F24080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F154D7">
              <w:rPr>
                <w:sz w:val="24"/>
                <w:szCs w:val="24"/>
              </w:rPr>
              <w:t>3. Обеспечение выплаты компенсации расходов на оплату стоимости проезда и провоза багажа к месту использования отпуска и обратно лиц, работающих в учреждениях, расположенных в районах Крайнего Севера и приравненных к ним местностях, и членов их семей</w:t>
            </w:r>
            <w:r>
              <w:rPr>
                <w:sz w:val="24"/>
                <w:szCs w:val="24"/>
              </w:rPr>
              <w:t>;</w:t>
            </w:r>
          </w:p>
          <w:p w:rsidR="001B6786" w:rsidRDefault="001B6786" w:rsidP="00F24080">
            <w:pPr>
              <w:autoSpaceDE w:val="0"/>
              <w:autoSpaceDN w:val="0"/>
              <w:adjustRightInd w:val="0"/>
              <w:jc w:val="both"/>
            </w:pPr>
            <w:r>
              <w:t>4</w:t>
            </w:r>
            <w:r w:rsidRPr="00F154D7">
              <w:t>. Обеспечение стимулирующих выплат в муниципальных организациях дополнительного образования Томской области</w:t>
            </w:r>
            <w:r>
              <w:t>;</w:t>
            </w:r>
          </w:p>
          <w:p w:rsidR="001B6786" w:rsidRPr="00F154D7" w:rsidRDefault="001B6786" w:rsidP="00F24080">
            <w:pPr>
              <w:autoSpaceDE w:val="0"/>
              <w:autoSpaceDN w:val="0"/>
              <w:adjustRightInd w:val="0"/>
              <w:jc w:val="both"/>
            </w:pPr>
            <w:r>
              <w:t>5. Достижение целевых показателей по плану мероприятий («дорожной карте») «Изменения в сфере образования в Томской области» в части повышения заработной платы педагогических работников муниципальных организаций дополнительного образования</w:t>
            </w:r>
          </w:p>
        </w:tc>
      </w:tr>
      <w:tr w:rsidR="001B6786" w:rsidRPr="00D50578" w:rsidTr="00F24080">
        <w:tc>
          <w:tcPr>
            <w:tcW w:w="3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jc w:val="both"/>
            </w:pPr>
            <w:r w:rsidRPr="00D50578">
              <w:t>Показатели мероприятий задач Программы и их значения (с детализацией по годам реализации)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0578">
              <w:t>Показатели задач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0578"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</w:pPr>
            <w:r w:rsidRPr="00D50578">
              <w:t xml:space="preserve">2024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0578">
              <w:t xml:space="preserve">2025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0578">
              <w:t>2026</w:t>
            </w:r>
          </w:p>
        </w:tc>
      </w:tr>
      <w:tr w:rsidR="001B6786" w:rsidRPr="00D50578" w:rsidTr="00F24080">
        <w:tc>
          <w:tcPr>
            <w:tcW w:w="317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jc w:val="both"/>
            </w:pPr>
            <w:r w:rsidRPr="00D50578">
              <w:t xml:space="preserve">Задача 1. </w:t>
            </w:r>
            <w:r>
              <w:t xml:space="preserve">Реализация </w:t>
            </w:r>
            <w:r w:rsidRPr="00D50578">
              <w:t>муниципальных услуг по программам дополнительного образования в организациях дополнительного образования в соответствии с перечнем муниципальных услуг (работ), оказываемых (выполняемых) муниципальными учреждениями в качестве основных видов деятельности</w:t>
            </w:r>
          </w:p>
        </w:tc>
      </w:tr>
      <w:tr w:rsidR="001B6786" w:rsidRPr="00D50578" w:rsidTr="00F24080">
        <w:trPr>
          <w:trHeight w:val="1945"/>
        </w:trPr>
        <w:tc>
          <w:tcPr>
            <w:tcW w:w="317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jc w:val="both"/>
            </w:pPr>
            <w:r w:rsidRPr="00D50578">
              <w:t xml:space="preserve">Мероприятие </w:t>
            </w:r>
            <w:r w:rsidRPr="009A3A54">
              <w:t>1</w:t>
            </w:r>
            <w:r w:rsidRPr="00D50578">
              <w:t xml:space="preserve">. </w:t>
            </w:r>
            <w:r>
              <w:t xml:space="preserve">Оказание </w:t>
            </w:r>
            <w:r w:rsidRPr="00D50578">
              <w:t xml:space="preserve">муниципальных услуг по программам дополнительного образования в </w:t>
            </w:r>
            <w:r>
              <w:t>МБОУ ДО «Подгорнская ДМШ», чел.-час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7 288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7 288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7 288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7 288</w:t>
            </w:r>
          </w:p>
        </w:tc>
      </w:tr>
      <w:tr w:rsidR="001B6786" w:rsidRPr="00D50578" w:rsidTr="00F24080">
        <w:tc>
          <w:tcPr>
            <w:tcW w:w="317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jc w:val="both"/>
            </w:pPr>
            <w:r w:rsidRPr="00D50578">
              <w:t xml:space="preserve">Мероприятие </w:t>
            </w:r>
            <w:r>
              <w:t>2</w:t>
            </w:r>
            <w:r w:rsidRPr="00D50578">
              <w:t xml:space="preserve">. </w:t>
            </w:r>
            <w:r>
              <w:t xml:space="preserve">Оказание </w:t>
            </w:r>
            <w:r w:rsidRPr="00D50578">
              <w:t xml:space="preserve">муниципальных услуг по программам дополнительного образования в </w:t>
            </w:r>
            <w:r>
              <w:t>МБОУ ДО «Подгорнская ДХШ», чел.-час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2 482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2 482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2 482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2 482</w:t>
            </w:r>
          </w:p>
        </w:tc>
      </w:tr>
      <w:tr w:rsidR="001B6786" w:rsidRPr="00D50578" w:rsidTr="00F24080">
        <w:tc>
          <w:tcPr>
            <w:tcW w:w="317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6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D50578" w:rsidRDefault="001B6786" w:rsidP="00F24080">
            <w:pPr>
              <w:autoSpaceDE w:val="0"/>
              <w:autoSpaceDN w:val="0"/>
              <w:adjustRightInd w:val="0"/>
              <w:jc w:val="both"/>
            </w:pPr>
            <w:r w:rsidRPr="00D50578">
              <w:t>Задача 2. Создание условий, обеспечивающих доступное качественное дополнительное образование детей</w:t>
            </w:r>
          </w:p>
        </w:tc>
      </w:tr>
      <w:tr w:rsidR="001B6786" w:rsidRPr="00D50578" w:rsidTr="00F24080">
        <w:trPr>
          <w:trHeight w:val="408"/>
        </w:trPr>
        <w:tc>
          <w:tcPr>
            <w:tcW w:w="317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jc w:val="both"/>
            </w:pPr>
            <w:r w:rsidRPr="00D50578">
              <w:t xml:space="preserve">Мероприятие 1. </w:t>
            </w:r>
            <w:r>
              <w:t>Увеличение числа участников выставок и конкурсов различного уровня, чел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ind w:firstLine="40"/>
              <w:jc w:val="center"/>
            </w:pPr>
            <w:r>
              <w:t>115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6786" w:rsidRPr="00D50578" w:rsidRDefault="001B6786" w:rsidP="00F24080">
            <w:pPr>
              <w:ind w:firstLine="40"/>
              <w:jc w:val="center"/>
            </w:pPr>
            <w: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6786" w:rsidRPr="00D50578" w:rsidRDefault="001B6786" w:rsidP="00F24080">
            <w:pPr>
              <w:ind w:firstLine="40"/>
              <w:jc w:val="center"/>
            </w:pPr>
            <w: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6786" w:rsidRPr="00D50578" w:rsidRDefault="001B6786" w:rsidP="00F24080">
            <w:pPr>
              <w:ind w:firstLine="40"/>
              <w:jc w:val="center"/>
            </w:pPr>
            <w:r>
              <w:t>120</w:t>
            </w:r>
          </w:p>
        </w:tc>
      </w:tr>
      <w:tr w:rsidR="001B6786" w:rsidRPr="00D50578" w:rsidTr="00F24080">
        <w:trPr>
          <w:trHeight w:val="932"/>
        </w:trPr>
        <w:tc>
          <w:tcPr>
            <w:tcW w:w="317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jc w:val="both"/>
            </w:pPr>
            <w:r w:rsidRPr="00D50578">
              <w:t xml:space="preserve">Мероприятие 2. </w:t>
            </w:r>
            <w:r>
              <w:t>Разработка проектно-сметной документации и проведение капитальных (текущих) ремонтов объектов недвижимого имущества, 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ind w:firstLine="4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6786" w:rsidRPr="00D50578" w:rsidRDefault="001B6786" w:rsidP="00F24080">
            <w:pPr>
              <w:ind w:firstLine="4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6786" w:rsidRPr="00D50578" w:rsidRDefault="001B6786" w:rsidP="00F24080">
            <w:pPr>
              <w:ind w:firstLine="4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6786" w:rsidRPr="00D50578" w:rsidRDefault="001B6786" w:rsidP="00F24080">
            <w:pPr>
              <w:ind w:firstLine="40"/>
              <w:jc w:val="center"/>
            </w:pPr>
            <w:r>
              <w:t>0</w:t>
            </w:r>
          </w:p>
        </w:tc>
      </w:tr>
      <w:tr w:rsidR="001B6786" w:rsidRPr="00D50578" w:rsidTr="00F24080">
        <w:trPr>
          <w:trHeight w:val="1028"/>
        </w:trPr>
        <w:tc>
          <w:tcPr>
            <w:tcW w:w="317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jc w:val="both"/>
            </w:pPr>
            <w:r w:rsidRPr="00D50578">
              <w:t xml:space="preserve">Мероприятие 3. </w:t>
            </w:r>
            <w:r>
              <w:t>Укрепление материально-технической базы муниципальных учреждений, 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ind w:firstLine="4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6786" w:rsidRPr="00D50578" w:rsidRDefault="001B6786" w:rsidP="00F24080">
            <w:pPr>
              <w:ind w:firstLine="4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6786" w:rsidRPr="00D50578" w:rsidRDefault="001B6786" w:rsidP="00F24080">
            <w:pPr>
              <w:ind w:firstLine="4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6786" w:rsidRPr="00D50578" w:rsidRDefault="001B6786" w:rsidP="00F24080">
            <w:pPr>
              <w:ind w:firstLine="40"/>
              <w:jc w:val="center"/>
            </w:pPr>
            <w:r>
              <w:t>0</w:t>
            </w:r>
          </w:p>
        </w:tc>
      </w:tr>
      <w:tr w:rsidR="001B6786" w:rsidRPr="00D50578" w:rsidTr="00F24080">
        <w:trPr>
          <w:trHeight w:val="1127"/>
        </w:trPr>
        <w:tc>
          <w:tcPr>
            <w:tcW w:w="317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6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A4384B" w:rsidRDefault="001B6786" w:rsidP="00F24080">
            <w:pPr>
              <w:ind w:firstLine="40"/>
              <w:jc w:val="both"/>
            </w:pPr>
            <w:r w:rsidRPr="00A4384B">
              <w:t>Задача 3. Обеспечение выплаты компенсации расходов на оплату стоимости проезда и провоза багажа к месту использования отпуска и обратно лиц, работающих в учреждениях, расположенных в районах Крайнего Севера и приравненных к ним местностях, и членов их семей</w:t>
            </w:r>
          </w:p>
        </w:tc>
      </w:tr>
      <w:tr w:rsidR="001B6786" w:rsidRPr="00D50578" w:rsidTr="00F24080">
        <w:trPr>
          <w:trHeight w:val="1127"/>
        </w:trPr>
        <w:tc>
          <w:tcPr>
            <w:tcW w:w="317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A4384B" w:rsidRDefault="001B6786" w:rsidP="00F24080">
            <w:pPr>
              <w:widowControl w:val="0"/>
              <w:autoSpaceDE w:val="0"/>
              <w:autoSpaceDN w:val="0"/>
              <w:adjustRightInd w:val="0"/>
              <w:jc w:val="both"/>
            </w:pPr>
            <w:r w:rsidRPr="00A4384B">
              <w:t>Мероприятие 1. Выплата компенсации расходов на оплату стоимости проезда и провоза багажа к месту использования отпуска и обратно лиц, работающих в учреждениях, расположенных в районах Крайнего Севера и приравненных к ним местностях, и членов их семей,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6786" w:rsidRPr="00A4384B" w:rsidRDefault="001B6786" w:rsidP="00F24080">
            <w:pPr>
              <w:widowControl w:val="0"/>
              <w:autoSpaceDE w:val="0"/>
              <w:autoSpaceDN w:val="0"/>
              <w:adjustRightInd w:val="0"/>
              <w:ind w:firstLine="4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6786" w:rsidRPr="00A4384B" w:rsidRDefault="001B6786" w:rsidP="00F24080">
            <w:pPr>
              <w:ind w:firstLine="40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6786" w:rsidRPr="00A4384B" w:rsidRDefault="00205F38" w:rsidP="00F24080">
            <w:pPr>
              <w:ind w:firstLine="40"/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6786" w:rsidRPr="00A4384B" w:rsidRDefault="001B6786" w:rsidP="00F24080">
            <w:pPr>
              <w:ind w:firstLine="40"/>
              <w:jc w:val="center"/>
            </w:pPr>
            <w:r>
              <w:t>0</w:t>
            </w:r>
          </w:p>
        </w:tc>
      </w:tr>
      <w:tr w:rsidR="001B6786" w:rsidRPr="00D50578" w:rsidTr="00F24080">
        <w:trPr>
          <w:trHeight w:val="547"/>
        </w:trPr>
        <w:tc>
          <w:tcPr>
            <w:tcW w:w="317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6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A4384B" w:rsidRDefault="001B6786" w:rsidP="00F24080">
            <w:pPr>
              <w:ind w:firstLine="40"/>
              <w:jc w:val="both"/>
            </w:pPr>
            <w:r w:rsidRPr="00A4384B">
              <w:t>Задача 4. Обеспечение стимулирующих выплат в муниципальных организациях дополнительного образования Томской области</w:t>
            </w:r>
          </w:p>
        </w:tc>
      </w:tr>
      <w:tr w:rsidR="001B6786" w:rsidRPr="00D50578" w:rsidTr="00F24080">
        <w:trPr>
          <w:trHeight w:val="142"/>
        </w:trPr>
        <w:tc>
          <w:tcPr>
            <w:tcW w:w="3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A4384B" w:rsidRDefault="001B6786" w:rsidP="00F24080">
            <w:pPr>
              <w:widowControl w:val="0"/>
              <w:autoSpaceDE w:val="0"/>
              <w:autoSpaceDN w:val="0"/>
              <w:adjustRightInd w:val="0"/>
              <w:jc w:val="both"/>
            </w:pPr>
            <w:r w:rsidRPr="00A4384B">
              <w:t>Мероприятие 1.</w:t>
            </w:r>
            <w:r w:rsidRPr="00A4384B">
              <w:rPr>
                <w:u w:val="single"/>
              </w:rPr>
              <w:t xml:space="preserve"> </w:t>
            </w:r>
            <w:r w:rsidRPr="00A4384B">
              <w:t>Стимулирующие выплаты в муниципальных организациях дополнительного образования Томской области,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A4384B" w:rsidRDefault="001B6786" w:rsidP="00F24080">
            <w:pPr>
              <w:pStyle w:val="ConsPlusCell"/>
              <w:jc w:val="both"/>
            </w:pPr>
            <w:r w:rsidRPr="00A4384B"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A4384B" w:rsidRDefault="001B6786" w:rsidP="00F24080">
            <w:pPr>
              <w:pStyle w:val="ConsPlusCell"/>
              <w:jc w:val="both"/>
            </w:pPr>
            <w:r w:rsidRPr="00A4384B"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A4384B" w:rsidRDefault="001B6786" w:rsidP="00F24080">
            <w:pPr>
              <w:pStyle w:val="ConsPlusCell"/>
              <w:jc w:val="both"/>
            </w:pPr>
            <w:r w:rsidRPr="00A4384B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A4384B" w:rsidRDefault="001B6786" w:rsidP="00F24080">
            <w:pPr>
              <w:pStyle w:val="ConsPlusCell"/>
              <w:jc w:val="both"/>
            </w:pPr>
            <w:r w:rsidRPr="00A4384B">
              <w:t>100</w:t>
            </w:r>
          </w:p>
        </w:tc>
      </w:tr>
      <w:tr w:rsidR="001B6786" w:rsidRPr="00D50578" w:rsidTr="00F24080">
        <w:trPr>
          <w:trHeight w:val="1127"/>
        </w:trPr>
        <w:tc>
          <w:tcPr>
            <w:tcW w:w="317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6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A4384B" w:rsidRDefault="001B6786" w:rsidP="00F24080">
            <w:pPr>
              <w:pStyle w:val="ConsPlusCell"/>
              <w:jc w:val="both"/>
            </w:pPr>
            <w:r>
              <w:t>Задача 5. Достижение целевых показателей по плану мероприятий («дорожной карте») «Изменения в сфере образования в Томской области» в части повышения заработной платы педагогических работников муниципальных организаций дополнительного образования</w:t>
            </w:r>
          </w:p>
        </w:tc>
      </w:tr>
      <w:tr w:rsidR="001B6786" w:rsidRPr="00D50578" w:rsidTr="00F24080">
        <w:trPr>
          <w:trHeight w:val="1127"/>
        </w:trPr>
        <w:tc>
          <w:tcPr>
            <w:tcW w:w="317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A4384B" w:rsidRDefault="001B6786" w:rsidP="00F2408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Мероприятие 1. Достижение установленного уровня средней заработной платы педагогических работников муниципальных организаций дополнительного образования Томской области без учета внешних совместителей,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A4384B" w:rsidRDefault="001B6786" w:rsidP="00F24080">
            <w:pPr>
              <w:pStyle w:val="ConsPlusCell"/>
              <w:ind w:right="-62"/>
              <w:jc w:val="both"/>
            </w:pPr>
            <w:r>
              <w:t>67 311,1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A4384B" w:rsidRDefault="001B6786" w:rsidP="00F24080">
            <w:pPr>
              <w:pStyle w:val="ConsPlusCell"/>
              <w:ind w:right="-62"/>
              <w:jc w:val="both"/>
            </w:pPr>
            <w:r>
              <w:t>72 629,2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A4384B" w:rsidRDefault="001B6786" w:rsidP="00F24080">
            <w:pPr>
              <w:pStyle w:val="ConsPlusCell"/>
              <w:jc w:val="both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A4384B" w:rsidRDefault="001B6786" w:rsidP="00F24080">
            <w:pPr>
              <w:pStyle w:val="ConsPlusCell"/>
              <w:jc w:val="both"/>
            </w:pPr>
            <w:r>
              <w:t>0,0</w:t>
            </w:r>
          </w:p>
        </w:tc>
      </w:tr>
      <w:tr w:rsidR="001B6786" w:rsidRPr="00D50578" w:rsidTr="00F24080">
        <w:trPr>
          <w:trHeight w:val="1127"/>
        </w:trPr>
        <w:tc>
          <w:tcPr>
            <w:tcW w:w="3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Default="001B6786" w:rsidP="00F2408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Мероприятие 2. Достижение планового значения среднесписочной численности педагогических работников муниципальных организаций дополнительного образования Томской области без учета внешних совместителей,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A4384B" w:rsidRDefault="001B6786" w:rsidP="00F24080">
            <w:pPr>
              <w:pStyle w:val="ConsPlusCell"/>
              <w:jc w:val="both"/>
            </w:pPr>
            <w: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A4384B" w:rsidRDefault="001B6786" w:rsidP="00F24080">
            <w:pPr>
              <w:pStyle w:val="ConsPlusCell"/>
              <w:jc w:val="both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A4384B" w:rsidRDefault="001B6786" w:rsidP="00F24080">
            <w:pPr>
              <w:pStyle w:val="ConsPlusCell"/>
              <w:jc w:val="both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A4384B" w:rsidRDefault="001B6786" w:rsidP="00F24080">
            <w:pPr>
              <w:pStyle w:val="ConsPlusCell"/>
              <w:jc w:val="both"/>
            </w:pPr>
            <w:r>
              <w:t>0</w:t>
            </w:r>
          </w:p>
        </w:tc>
      </w:tr>
      <w:tr w:rsidR="001B6786" w:rsidRPr="00D50578" w:rsidTr="00F24080">
        <w:tc>
          <w:tcPr>
            <w:tcW w:w="3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jc w:val="both"/>
            </w:pPr>
            <w:r w:rsidRPr="00D50578">
              <w:t>Объемы и источники финансирования Программы (с детализацией по годам реализации Программы) руб.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6786" w:rsidRPr="00360D5E" w:rsidRDefault="001B6786" w:rsidP="00F24080">
            <w:pPr>
              <w:widowControl w:val="0"/>
              <w:autoSpaceDE w:val="0"/>
              <w:autoSpaceDN w:val="0"/>
              <w:adjustRightInd w:val="0"/>
              <w:jc w:val="both"/>
            </w:pPr>
            <w:r w:rsidRPr="00360D5E">
              <w:t>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6786" w:rsidRPr="00360D5E" w:rsidRDefault="001B6786" w:rsidP="00F24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0D5E"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6786" w:rsidRPr="00360D5E" w:rsidRDefault="001B6786" w:rsidP="00F24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0D5E"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6786" w:rsidRPr="00360D5E" w:rsidRDefault="001B6786" w:rsidP="00F24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0D5E"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6786" w:rsidRPr="00360D5E" w:rsidRDefault="001B6786" w:rsidP="00F24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0D5E">
              <w:t>2026</w:t>
            </w:r>
          </w:p>
        </w:tc>
      </w:tr>
      <w:tr w:rsidR="001B6786" w:rsidRPr="00C57E95" w:rsidTr="00F24080">
        <w:tc>
          <w:tcPr>
            <w:tcW w:w="3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6786" w:rsidRPr="00360D5E" w:rsidRDefault="001B6786" w:rsidP="00F24080">
            <w:pPr>
              <w:widowControl w:val="0"/>
              <w:autoSpaceDE w:val="0"/>
              <w:autoSpaceDN w:val="0"/>
              <w:adjustRightInd w:val="0"/>
              <w:jc w:val="both"/>
            </w:pPr>
            <w:r w:rsidRPr="00360D5E"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6786" w:rsidRPr="00360D5E" w:rsidRDefault="001B6786" w:rsidP="00F24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0D5E">
              <w:t>3</w:t>
            </w:r>
            <w:r>
              <w:t> </w:t>
            </w:r>
            <w:r w:rsidRPr="00360D5E">
              <w:t>876</w:t>
            </w:r>
            <w:r>
              <w:t xml:space="preserve"> </w:t>
            </w:r>
            <w:r w:rsidRPr="00360D5E">
              <w:t>925,0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6786" w:rsidRPr="00360D5E" w:rsidRDefault="001B6786" w:rsidP="00F24080">
            <w:pPr>
              <w:widowControl w:val="0"/>
              <w:autoSpaceDE w:val="0"/>
              <w:autoSpaceDN w:val="0"/>
              <w:adjustRightInd w:val="0"/>
              <w:ind w:right="-62"/>
              <w:jc w:val="center"/>
            </w:pPr>
            <w:r w:rsidRPr="00360D5E">
              <w:t>3</w:t>
            </w:r>
            <w:r>
              <w:t> </w:t>
            </w:r>
            <w:r w:rsidRPr="00360D5E">
              <w:t>876</w:t>
            </w:r>
            <w:r>
              <w:t xml:space="preserve"> </w:t>
            </w:r>
            <w:r w:rsidRPr="00360D5E">
              <w:t>925,0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6786" w:rsidRPr="00360D5E" w:rsidRDefault="001B6786" w:rsidP="00F24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0D5E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6786" w:rsidRPr="00360D5E" w:rsidRDefault="001B6786" w:rsidP="00F24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0D5E">
              <w:t>0</w:t>
            </w:r>
          </w:p>
        </w:tc>
      </w:tr>
      <w:tr w:rsidR="001B6786" w:rsidRPr="00C57E95" w:rsidTr="00F24080">
        <w:tc>
          <w:tcPr>
            <w:tcW w:w="3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6786" w:rsidRPr="00360D5E" w:rsidRDefault="001B6786" w:rsidP="00F24080">
            <w:pPr>
              <w:widowControl w:val="0"/>
              <w:autoSpaceDE w:val="0"/>
              <w:autoSpaceDN w:val="0"/>
              <w:adjustRightInd w:val="0"/>
              <w:jc w:val="both"/>
            </w:pPr>
            <w:r w:rsidRPr="00360D5E"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6786" w:rsidRPr="00360D5E" w:rsidRDefault="00205F38" w:rsidP="00F24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0D5E">
              <w:t>5</w:t>
            </w:r>
            <w:r>
              <w:t> </w:t>
            </w:r>
            <w:r w:rsidRPr="00360D5E">
              <w:t>315</w:t>
            </w:r>
            <w:r>
              <w:t xml:space="preserve"> </w:t>
            </w:r>
            <w:r w:rsidRPr="00360D5E">
              <w:t>304,9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6786" w:rsidRPr="00360D5E" w:rsidRDefault="001B6786" w:rsidP="00F24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0D5E">
              <w:t>5</w:t>
            </w:r>
            <w:r>
              <w:t> </w:t>
            </w:r>
            <w:r w:rsidRPr="00360D5E">
              <w:t>315</w:t>
            </w:r>
            <w:r>
              <w:t xml:space="preserve"> </w:t>
            </w:r>
            <w:r w:rsidRPr="00360D5E">
              <w:t>304,9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6786" w:rsidRPr="00360D5E" w:rsidRDefault="00205F38" w:rsidP="00F240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6786" w:rsidRPr="00360D5E" w:rsidRDefault="00205F38" w:rsidP="00F240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1B6786" w:rsidRPr="00C57E95" w:rsidTr="00F24080">
        <w:tc>
          <w:tcPr>
            <w:tcW w:w="3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6786" w:rsidRPr="00360D5E" w:rsidRDefault="001B6786" w:rsidP="00F24080">
            <w:pPr>
              <w:widowControl w:val="0"/>
              <w:autoSpaceDE w:val="0"/>
              <w:autoSpaceDN w:val="0"/>
              <w:adjustRightInd w:val="0"/>
              <w:jc w:val="both"/>
            </w:pPr>
            <w:r w:rsidRPr="00360D5E">
              <w:t>Местные бюджеты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6786" w:rsidRPr="00F10A6C" w:rsidRDefault="00205F38" w:rsidP="00F24080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>
              <w:rPr>
                <w:rFonts w:cs="Calibri"/>
              </w:rPr>
              <w:t>29 439 300,0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6786" w:rsidRPr="00F10A6C" w:rsidRDefault="001B6786" w:rsidP="00F24080">
            <w:pPr>
              <w:widowControl w:val="0"/>
              <w:autoSpaceDE w:val="0"/>
              <w:autoSpaceDN w:val="0"/>
              <w:adjustRightInd w:val="0"/>
              <w:ind w:right="-62"/>
              <w:jc w:val="center"/>
              <w:rPr>
                <w:highlight w:val="yellow"/>
              </w:rPr>
            </w:pPr>
            <w:r w:rsidRPr="00DB1F1E">
              <w:t>11</w:t>
            </w:r>
            <w:r>
              <w:t> </w:t>
            </w:r>
            <w:r w:rsidRPr="00DB1F1E">
              <w:t>405</w:t>
            </w:r>
            <w:r>
              <w:t> </w:t>
            </w:r>
            <w:r w:rsidRPr="00DB1F1E">
              <w:t>5</w:t>
            </w:r>
            <w:r>
              <w:t>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6786" w:rsidRPr="00360D5E" w:rsidRDefault="00205F38" w:rsidP="00205F38">
            <w:pPr>
              <w:widowControl w:val="0"/>
              <w:autoSpaceDE w:val="0"/>
              <w:autoSpaceDN w:val="0"/>
              <w:adjustRightInd w:val="0"/>
              <w:ind w:right="-62"/>
              <w:jc w:val="center"/>
            </w:pPr>
            <w:r>
              <w:t>10153 500,00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6786" w:rsidRPr="00360D5E" w:rsidRDefault="001B6786" w:rsidP="00205F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0D5E">
              <w:t>7</w:t>
            </w:r>
            <w:r w:rsidR="00205F38">
              <w:t> 880 300,0</w:t>
            </w:r>
          </w:p>
        </w:tc>
      </w:tr>
      <w:tr w:rsidR="001B6786" w:rsidRPr="00C57E95" w:rsidTr="00F24080">
        <w:tc>
          <w:tcPr>
            <w:tcW w:w="3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6786" w:rsidRPr="00360D5E" w:rsidRDefault="001B6786" w:rsidP="00F24080">
            <w:pPr>
              <w:widowControl w:val="0"/>
              <w:autoSpaceDE w:val="0"/>
              <w:autoSpaceDN w:val="0"/>
              <w:adjustRightInd w:val="0"/>
              <w:jc w:val="both"/>
            </w:pPr>
            <w:r w:rsidRPr="00360D5E"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6786" w:rsidRPr="00360D5E" w:rsidRDefault="001B6786" w:rsidP="00F240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0D5E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6786" w:rsidRPr="00360D5E" w:rsidRDefault="001B6786" w:rsidP="00F24080">
            <w:pPr>
              <w:widowControl w:val="0"/>
              <w:autoSpaceDE w:val="0"/>
              <w:autoSpaceDN w:val="0"/>
              <w:adjustRightInd w:val="0"/>
              <w:ind w:firstLine="40"/>
              <w:jc w:val="center"/>
            </w:pPr>
            <w:r w:rsidRPr="00360D5E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6786" w:rsidRPr="00360D5E" w:rsidRDefault="001B6786" w:rsidP="00F24080">
            <w:pPr>
              <w:widowControl w:val="0"/>
              <w:autoSpaceDE w:val="0"/>
              <w:autoSpaceDN w:val="0"/>
              <w:adjustRightInd w:val="0"/>
              <w:ind w:firstLine="40"/>
              <w:jc w:val="center"/>
            </w:pPr>
            <w:r w:rsidRPr="00360D5E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6786" w:rsidRPr="00360D5E" w:rsidRDefault="001B6786" w:rsidP="00F24080">
            <w:pPr>
              <w:widowControl w:val="0"/>
              <w:autoSpaceDE w:val="0"/>
              <w:autoSpaceDN w:val="0"/>
              <w:adjustRightInd w:val="0"/>
              <w:ind w:firstLine="40"/>
              <w:jc w:val="center"/>
            </w:pPr>
            <w:r w:rsidRPr="00360D5E">
              <w:t>0</w:t>
            </w:r>
          </w:p>
        </w:tc>
      </w:tr>
      <w:tr w:rsidR="00205F38" w:rsidRPr="00C57E95" w:rsidTr="00F24080">
        <w:trPr>
          <w:trHeight w:val="636"/>
        </w:trPr>
        <w:tc>
          <w:tcPr>
            <w:tcW w:w="3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05F38" w:rsidRPr="00D50578" w:rsidRDefault="00205F38" w:rsidP="00205F38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5F38" w:rsidRPr="00360D5E" w:rsidRDefault="00205F38" w:rsidP="00205F38">
            <w:pPr>
              <w:widowControl w:val="0"/>
              <w:autoSpaceDE w:val="0"/>
              <w:autoSpaceDN w:val="0"/>
              <w:adjustRightInd w:val="0"/>
              <w:ind w:hanging="16"/>
              <w:jc w:val="both"/>
            </w:pPr>
            <w:r w:rsidRPr="00360D5E">
              <w:t>Всего по источникам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5F38" w:rsidRPr="00DB1F1E" w:rsidRDefault="00205F38" w:rsidP="00205F3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rFonts w:cs="Calibri"/>
              </w:rPr>
              <w:t>38 631 529,9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5F38" w:rsidRPr="00DB1F1E" w:rsidRDefault="00205F38" w:rsidP="00205F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B1F1E">
              <w:t>20 597 729,9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5F38" w:rsidRPr="00360D5E" w:rsidRDefault="00205F38" w:rsidP="00205F38">
            <w:pPr>
              <w:widowControl w:val="0"/>
              <w:autoSpaceDE w:val="0"/>
              <w:autoSpaceDN w:val="0"/>
              <w:adjustRightInd w:val="0"/>
              <w:ind w:right="-62"/>
              <w:jc w:val="center"/>
            </w:pPr>
            <w:r>
              <w:t>10153 500,00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05F38" w:rsidRPr="00360D5E" w:rsidRDefault="00205F38" w:rsidP="00205F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60D5E">
              <w:t>7</w:t>
            </w:r>
            <w:r>
              <w:t> 880 300,0</w:t>
            </w:r>
          </w:p>
        </w:tc>
      </w:tr>
      <w:tr w:rsidR="001B6786" w:rsidRPr="00D50578" w:rsidTr="00F24080"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B6786" w:rsidRPr="00D50578" w:rsidRDefault="001B6786" w:rsidP="00F24080">
            <w:pPr>
              <w:widowControl w:val="0"/>
              <w:autoSpaceDE w:val="0"/>
              <w:autoSpaceDN w:val="0"/>
              <w:adjustRightInd w:val="0"/>
              <w:jc w:val="both"/>
            </w:pPr>
            <w:r w:rsidRPr="00D50578">
              <w:t>Конечные результаты реализации Программы</w:t>
            </w:r>
          </w:p>
        </w:tc>
        <w:tc>
          <w:tcPr>
            <w:tcW w:w="6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B6786" w:rsidRDefault="001B6786" w:rsidP="00F24080">
            <w:pPr>
              <w:tabs>
                <w:tab w:val="left" w:pos="-24"/>
              </w:tabs>
              <w:jc w:val="both"/>
            </w:pPr>
            <w:r>
              <w:t>- Сохранение контингента обучающихся – 160 человек;</w:t>
            </w:r>
          </w:p>
          <w:p w:rsidR="001B6786" w:rsidRDefault="001B6786" w:rsidP="00F24080">
            <w:pPr>
              <w:tabs>
                <w:tab w:val="left" w:pos="-24"/>
              </w:tabs>
              <w:jc w:val="both"/>
            </w:pPr>
            <w:r>
              <w:t>- увеличение числа участников выставок и конкурсов различного уровня – до 120 человек к моменту завершения программы;</w:t>
            </w:r>
          </w:p>
          <w:p w:rsidR="001B6786" w:rsidRPr="00411325" w:rsidRDefault="001B6786" w:rsidP="00F24080">
            <w:pPr>
              <w:pStyle w:val="ConsPlusCell"/>
              <w:jc w:val="both"/>
            </w:pPr>
            <w:r>
              <w:t xml:space="preserve">- </w:t>
            </w:r>
            <w:r w:rsidRPr="00411325">
              <w:t xml:space="preserve">обеспечение 100 % установленного уровня средней заработной платы </w:t>
            </w:r>
            <w:r>
              <w:t xml:space="preserve">педагогических </w:t>
            </w:r>
            <w:r w:rsidRPr="00411325">
              <w:t xml:space="preserve">работников </w:t>
            </w:r>
            <w:r>
              <w:t>муниципальных организаций дополнительного образования Томской области без учета внешних совместителей</w:t>
            </w:r>
            <w:r w:rsidRPr="00411325">
              <w:t>;</w:t>
            </w:r>
          </w:p>
          <w:p w:rsidR="001B6786" w:rsidRPr="00D50578" w:rsidRDefault="001B6786" w:rsidP="00F24080">
            <w:pPr>
              <w:tabs>
                <w:tab w:val="left" w:pos="-24"/>
              </w:tabs>
              <w:jc w:val="both"/>
            </w:pPr>
            <w:r w:rsidRPr="00411325">
              <w:t xml:space="preserve">- обеспечение среднесписочной численности </w:t>
            </w:r>
            <w:r>
              <w:t xml:space="preserve">педагогических </w:t>
            </w:r>
            <w:r w:rsidRPr="00411325">
              <w:t xml:space="preserve">работников </w:t>
            </w:r>
            <w:r>
              <w:t xml:space="preserve">муниципальных организаций дополнительного образования Томской области </w:t>
            </w:r>
            <w:r w:rsidRPr="00411325">
              <w:t xml:space="preserve">без учета внешних совместителей – </w:t>
            </w:r>
            <w:r>
              <w:t>9</w:t>
            </w:r>
            <w:r w:rsidRPr="00411325">
              <w:t xml:space="preserve"> чел.</w:t>
            </w:r>
          </w:p>
        </w:tc>
      </w:tr>
    </w:tbl>
    <w:p w:rsidR="00F81027" w:rsidRDefault="00F81027"/>
    <w:sectPr w:rsidR="00F81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E67593"/>
    <w:multiLevelType w:val="hybridMultilevel"/>
    <w:tmpl w:val="B938526E"/>
    <w:lvl w:ilvl="0" w:tplc="513855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6F4"/>
    <w:rsid w:val="001926F4"/>
    <w:rsid w:val="001B6786"/>
    <w:rsid w:val="00205F38"/>
    <w:rsid w:val="00F81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D3A1C"/>
  <w15:chartTrackingRefBased/>
  <w15:docId w15:val="{11088A12-967C-4EF9-BA1C-8B9313A33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67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8">
    <w:name w:val="стиль18"/>
    <w:basedOn w:val="a"/>
    <w:rsid w:val="001B6786"/>
    <w:pPr>
      <w:spacing w:before="100" w:beforeAutospacing="1" w:after="100" w:afterAutospacing="1"/>
    </w:pPr>
    <w:rPr>
      <w:rFonts w:ascii="Tahoma" w:hAnsi="Tahoma" w:cs="Tahoma"/>
      <w:sz w:val="14"/>
      <w:szCs w:val="14"/>
    </w:rPr>
  </w:style>
  <w:style w:type="paragraph" w:customStyle="1" w:styleId="ConsPlusCell">
    <w:name w:val="ConsPlusCell"/>
    <w:rsid w:val="001B67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05F3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05F3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05F3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1078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</dc:creator>
  <cp:keywords/>
  <dc:description/>
  <cp:lastModifiedBy>econom3</cp:lastModifiedBy>
  <cp:revision>4</cp:revision>
  <cp:lastPrinted>2024-11-12T05:55:00Z</cp:lastPrinted>
  <dcterms:created xsi:type="dcterms:W3CDTF">2024-10-10T04:16:00Z</dcterms:created>
  <dcterms:modified xsi:type="dcterms:W3CDTF">2024-11-12T05:58:00Z</dcterms:modified>
</cp:coreProperties>
</file>