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E8D" w:rsidRPr="002B49F7" w:rsidRDefault="00402E8D" w:rsidP="00C33811">
      <w:pPr>
        <w:spacing w:line="276" w:lineRule="auto"/>
        <w:ind w:firstLine="567"/>
        <w:jc w:val="center"/>
        <w:rPr>
          <w:b/>
        </w:rPr>
      </w:pPr>
      <w:r w:rsidRPr="002B49F7">
        <w:rPr>
          <w:b/>
        </w:rPr>
        <w:t>Информация о реализации муниципальных программ муниципального образования «Чаинский район</w:t>
      </w:r>
      <w:r w:rsidR="00C33811" w:rsidRPr="002B49F7">
        <w:rPr>
          <w:b/>
        </w:rPr>
        <w:t xml:space="preserve"> Томской области</w:t>
      </w:r>
      <w:r w:rsidRPr="002B49F7">
        <w:rPr>
          <w:b/>
        </w:rPr>
        <w:t>»</w:t>
      </w:r>
    </w:p>
    <w:p w:rsidR="00402E8D" w:rsidRPr="002B49F7" w:rsidRDefault="00402E8D" w:rsidP="00C33811">
      <w:pPr>
        <w:spacing w:line="276" w:lineRule="auto"/>
        <w:ind w:firstLine="567"/>
        <w:jc w:val="both"/>
        <w:rPr>
          <w:b/>
        </w:rPr>
      </w:pPr>
    </w:p>
    <w:p w:rsidR="00402E8D" w:rsidRPr="002B49F7" w:rsidRDefault="00556BDD" w:rsidP="00C33811">
      <w:pPr>
        <w:spacing w:line="276" w:lineRule="auto"/>
        <w:ind w:firstLine="567"/>
        <w:jc w:val="center"/>
        <w:rPr>
          <w:b/>
        </w:rPr>
      </w:pPr>
      <w:r w:rsidRPr="002B49F7">
        <w:rPr>
          <w:b/>
        </w:rPr>
        <w:t xml:space="preserve">Муниципальная </w:t>
      </w:r>
      <w:r>
        <w:rPr>
          <w:b/>
        </w:rPr>
        <w:t>программа</w:t>
      </w:r>
      <w:r w:rsidR="00897A9F">
        <w:rPr>
          <w:b/>
        </w:rPr>
        <w:t xml:space="preserve"> </w:t>
      </w:r>
      <w:r w:rsidR="00402E8D" w:rsidRPr="002B49F7">
        <w:rPr>
          <w:b/>
        </w:rPr>
        <w:t>«Комплексное развитие сельских территорий Чаинского района»</w:t>
      </w:r>
    </w:p>
    <w:p w:rsidR="00402E8D" w:rsidRPr="002B49F7" w:rsidRDefault="00402E8D" w:rsidP="00C33811">
      <w:pPr>
        <w:spacing w:line="276" w:lineRule="auto"/>
        <w:ind w:firstLine="567"/>
        <w:jc w:val="both"/>
        <w:rPr>
          <w:b/>
        </w:rPr>
      </w:pPr>
    </w:p>
    <w:p w:rsidR="00402E8D" w:rsidRPr="002B49F7" w:rsidRDefault="00402E8D" w:rsidP="00FD4B0A">
      <w:pPr>
        <w:spacing w:line="276" w:lineRule="auto"/>
        <w:ind w:firstLine="567"/>
        <w:jc w:val="both"/>
      </w:pPr>
      <w:r w:rsidRPr="002B49F7">
        <w:t>Постановлением Администрации Чаинского района от 30.10.2019 №</w:t>
      </w:r>
      <w:r w:rsidR="00AD4617" w:rsidRPr="002B49F7">
        <w:t xml:space="preserve"> </w:t>
      </w:r>
      <w:r w:rsidRPr="002B49F7">
        <w:t>383 утверждена муниципальная программа «Комплексное развитие сельских территорий Чаинского района».</w:t>
      </w:r>
    </w:p>
    <w:p w:rsidR="00402E8D" w:rsidRPr="002B49F7" w:rsidRDefault="00402E8D" w:rsidP="00FD4B0A">
      <w:pPr>
        <w:spacing w:line="276" w:lineRule="auto"/>
        <w:ind w:firstLine="567"/>
        <w:jc w:val="both"/>
      </w:pPr>
      <w:r w:rsidRPr="002B49F7">
        <w:t>Основная цель Программы – повышение уровня и качества жизни сельского населения, создание комфортных условий для проживания на территории Чаинского района.</w:t>
      </w:r>
    </w:p>
    <w:p w:rsidR="00402E8D" w:rsidRPr="002B49F7" w:rsidRDefault="00402E8D" w:rsidP="00FD4B0A">
      <w:pPr>
        <w:spacing w:line="276" w:lineRule="auto"/>
        <w:ind w:firstLine="567"/>
        <w:jc w:val="both"/>
      </w:pPr>
      <w:r w:rsidRPr="002B49F7">
        <w:t>Основные задачи Программы:</w:t>
      </w:r>
    </w:p>
    <w:p w:rsidR="00402E8D" w:rsidRPr="002B49F7" w:rsidRDefault="00402E8D" w:rsidP="00FD4B0A">
      <w:pPr>
        <w:shd w:val="clear" w:color="auto" w:fill="FFFFFF"/>
        <w:autoSpaceDE w:val="0"/>
        <w:autoSpaceDN w:val="0"/>
        <w:adjustRightInd w:val="0"/>
        <w:spacing w:line="276" w:lineRule="auto"/>
        <w:ind w:firstLine="567"/>
        <w:jc w:val="both"/>
      </w:pPr>
      <w:r w:rsidRPr="002B49F7">
        <w:t>Задача 1. Удовлетворение потребностей сельского населения в благоустроенном жилье (строительство, приобретение жилья, участие в долевом строительстве жилых домов (квартир) в сельской местности).</w:t>
      </w:r>
    </w:p>
    <w:p w:rsidR="00402E8D" w:rsidRPr="002B49F7" w:rsidRDefault="00402E8D" w:rsidP="00FD4B0A">
      <w:pPr>
        <w:shd w:val="clear" w:color="auto" w:fill="FFFFFF"/>
        <w:autoSpaceDE w:val="0"/>
        <w:autoSpaceDN w:val="0"/>
        <w:adjustRightInd w:val="0"/>
        <w:spacing w:line="276" w:lineRule="auto"/>
        <w:ind w:firstLine="567"/>
        <w:jc w:val="both"/>
      </w:pPr>
      <w:r w:rsidRPr="002B49F7">
        <w:t>Задача 2. Благоустройство сельских территорий населенных пунктов Чаинского района.</w:t>
      </w:r>
    </w:p>
    <w:p w:rsidR="00C939A3" w:rsidRPr="002B49F7" w:rsidRDefault="00402E8D" w:rsidP="00FD4B0A">
      <w:pPr>
        <w:shd w:val="clear" w:color="auto" w:fill="FFFFFF"/>
        <w:autoSpaceDE w:val="0"/>
        <w:autoSpaceDN w:val="0"/>
        <w:adjustRightInd w:val="0"/>
        <w:spacing w:line="276" w:lineRule="auto"/>
        <w:ind w:firstLine="567"/>
        <w:jc w:val="both"/>
      </w:pPr>
      <w:r w:rsidRPr="002B49F7">
        <w:t xml:space="preserve">Показателем первой задачи является улучшение жилищных условий граждан, проживающих на территории Чаинского района. </w:t>
      </w:r>
      <w:r w:rsidR="002E75BE" w:rsidRPr="002B49F7">
        <w:t>Согласно плановым показателем Программы в 202</w:t>
      </w:r>
      <w:r w:rsidR="00A047BC">
        <w:t>4</w:t>
      </w:r>
      <w:r w:rsidR="002E75BE" w:rsidRPr="002B49F7">
        <w:t xml:space="preserve"> году должна улучшить жилищные условия одна семья. По итогам 202</w:t>
      </w:r>
      <w:r w:rsidR="00A047BC">
        <w:t>4 года показатель выполнен.</w:t>
      </w:r>
    </w:p>
    <w:p w:rsidR="00402E8D" w:rsidRPr="002B49F7" w:rsidRDefault="00402E8D" w:rsidP="00FD4B0A">
      <w:pPr>
        <w:shd w:val="clear" w:color="auto" w:fill="FFFFFF"/>
        <w:autoSpaceDE w:val="0"/>
        <w:autoSpaceDN w:val="0"/>
        <w:adjustRightInd w:val="0"/>
        <w:spacing w:line="276" w:lineRule="auto"/>
        <w:ind w:firstLine="567"/>
        <w:jc w:val="both"/>
      </w:pPr>
      <w:r w:rsidRPr="002B49F7">
        <w:t>Программа реализуется за счет средств федерального бюджета, областного бюджета, бюджета муниципального образования «Чаинский район</w:t>
      </w:r>
      <w:r w:rsidR="00C939A3" w:rsidRPr="002B49F7">
        <w:t xml:space="preserve"> Томской области</w:t>
      </w:r>
      <w:r w:rsidRPr="002B49F7">
        <w:t>» и внебюджетных источников.</w:t>
      </w:r>
    </w:p>
    <w:p w:rsidR="00402E8D" w:rsidRPr="002B49F7" w:rsidRDefault="00402E8D" w:rsidP="00FD4B0A">
      <w:pPr>
        <w:shd w:val="clear" w:color="auto" w:fill="FFFFFF"/>
        <w:autoSpaceDE w:val="0"/>
        <w:autoSpaceDN w:val="0"/>
        <w:adjustRightInd w:val="0"/>
        <w:spacing w:line="276" w:lineRule="auto"/>
        <w:ind w:firstLine="567"/>
        <w:jc w:val="both"/>
      </w:pPr>
      <w:r w:rsidRPr="002B49F7">
        <w:t>Общий объем доведенных до получателя средств социальной выплаты по улучшению жилищных условий граждан за 202</w:t>
      </w:r>
      <w:r w:rsidR="00A047BC">
        <w:t>4</w:t>
      </w:r>
      <w:r w:rsidRPr="002B49F7">
        <w:t xml:space="preserve"> год </w:t>
      </w:r>
      <w:r w:rsidR="0073106D" w:rsidRPr="002B49F7">
        <w:t xml:space="preserve">за счет бюджетных средств всех уровней составил </w:t>
      </w:r>
      <w:r w:rsidR="00A047BC">
        <w:t>2800,85604</w:t>
      </w:r>
      <w:r w:rsidR="0073106D" w:rsidRPr="002B49F7">
        <w:t xml:space="preserve"> </w:t>
      </w:r>
      <w:r w:rsidRPr="002B49F7">
        <w:t>тыс.</w:t>
      </w:r>
      <w:r w:rsidR="00F545AF" w:rsidRPr="002B49F7">
        <w:t xml:space="preserve"> </w:t>
      </w:r>
      <w:r w:rsidRPr="002B49F7">
        <w:t>руб</w:t>
      </w:r>
      <w:r w:rsidR="00AD4617" w:rsidRPr="002B49F7">
        <w:t>лей</w:t>
      </w:r>
      <w:r w:rsidRPr="002B49F7">
        <w:t>, из них:</w:t>
      </w:r>
    </w:p>
    <w:p w:rsidR="00402E8D" w:rsidRPr="002B49F7" w:rsidRDefault="00402E8D" w:rsidP="00FD4B0A">
      <w:pPr>
        <w:shd w:val="clear" w:color="auto" w:fill="FFFFFF"/>
        <w:autoSpaceDE w:val="0"/>
        <w:autoSpaceDN w:val="0"/>
        <w:adjustRightInd w:val="0"/>
        <w:spacing w:line="276" w:lineRule="auto"/>
        <w:ind w:firstLine="567"/>
        <w:jc w:val="both"/>
      </w:pPr>
      <w:r w:rsidRPr="002B49F7">
        <w:t>средства федерального бюджета –</w:t>
      </w:r>
      <w:r w:rsidR="007A33B3">
        <w:t xml:space="preserve"> </w:t>
      </w:r>
      <w:r w:rsidR="00A047BC">
        <w:t xml:space="preserve">452,66497 </w:t>
      </w:r>
      <w:r w:rsidRPr="002B49F7">
        <w:t>тыс. рублей</w:t>
      </w:r>
      <w:r w:rsidR="00AD4617" w:rsidRPr="002B49F7">
        <w:t xml:space="preserve"> (план – </w:t>
      </w:r>
      <w:r w:rsidR="00A047BC">
        <w:t>452,66497</w:t>
      </w:r>
      <w:r w:rsidR="00AD4617" w:rsidRPr="002B49F7">
        <w:t xml:space="preserve"> тыс. рублей)</w:t>
      </w:r>
      <w:r w:rsidRPr="002B49F7">
        <w:t>;</w:t>
      </w:r>
    </w:p>
    <w:p w:rsidR="00402E8D" w:rsidRPr="002B49F7" w:rsidRDefault="00402E8D" w:rsidP="00FD4B0A">
      <w:pPr>
        <w:shd w:val="clear" w:color="auto" w:fill="FFFFFF"/>
        <w:autoSpaceDE w:val="0"/>
        <w:autoSpaceDN w:val="0"/>
        <w:adjustRightInd w:val="0"/>
        <w:spacing w:line="276" w:lineRule="auto"/>
        <w:ind w:firstLine="567"/>
        <w:jc w:val="both"/>
      </w:pPr>
      <w:r w:rsidRPr="002B49F7">
        <w:t>средства областного бюджета</w:t>
      </w:r>
      <w:r w:rsidR="0073106D" w:rsidRPr="002B49F7">
        <w:t xml:space="preserve"> </w:t>
      </w:r>
      <w:r w:rsidR="00A047BC">
        <w:t>–</w:t>
      </w:r>
      <w:r w:rsidRPr="002B49F7">
        <w:t xml:space="preserve"> </w:t>
      </w:r>
      <w:r w:rsidR="00A047BC">
        <w:t>2148,12992</w:t>
      </w:r>
      <w:r w:rsidRPr="002B49F7">
        <w:t xml:space="preserve"> тыс. рублей</w:t>
      </w:r>
      <w:r w:rsidR="00AD4617" w:rsidRPr="002B49F7">
        <w:t xml:space="preserve"> (план – </w:t>
      </w:r>
      <w:r w:rsidR="00A047BC">
        <w:t>2148,12992</w:t>
      </w:r>
      <w:r w:rsidR="00AD4617" w:rsidRPr="002B49F7">
        <w:t xml:space="preserve"> тыс. рублей);</w:t>
      </w:r>
    </w:p>
    <w:p w:rsidR="00402E8D" w:rsidRPr="002B49F7" w:rsidRDefault="00402E8D" w:rsidP="00FD4B0A">
      <w:pPr>
        <w:shd w:val="clear" w:color="auto" w:fill="FFFFFF"/>
        <w:autoSpaceDE w:val="0"/>
        <w:autoSpaceDN w:val="0"/>
        <w:adjustRightInd w:val="0"/>
        <w:spacing w:line="276" w:lineRule="auto"/>
        <w:ind w:firstLine="567"/>
        <w:jc w:val="both"/>
      </w:pPr>
      <w:r w:rsidRPr="002B49F7">
        <w:t xml:space="preserve">средства районного бюджета – </w:t>
      </w:r>
      <w:r w:rsidR="00A047BC">
        <w:t>200,06115</w:t>
      </w:r>
      <w:r w:rsidRPr="002B49F7">
        <w:t xml:space="preserve"> тыс. рублей</w:t>
      </w:r>
      <w:r w:rsidR="00AD4617" w:rsidRPr="002B49F7">
        <w:t xml:space="preserve"> (план – </w:t>
      </w:r>
      <w:r w:rsidR="00A047BC">
        <w:t>200,06115</w:t>
      </w:r>
      <w:r w:rsidR="0073106D" w:rsidRPr="002B49F7">
        <w:t xml:space="preserve"> тыс. рублей).</w:t>
      </w:r>
    </w:p>
    <w:p w:rsidR="00AD4617" w:rsidRPr="002B49F7" w:rsidRDefault="00402E8D" w:rsidP="00FD4B0A">
      <w:pPr>
        <w:shd w:val="clear" w:color="auto" w:fill="FFFFFF"/>
        <w:autoSpaceDE w:val="0"/>
        <w:autoSpaceDN w:val="0"/>
        <w:adjustRightInd w:val="0"/>
        <w:spacing w:line="276" w:lineRule="auto"/>
        <w:ind w:firstLine="567"/>
        <w:jc w:val="both"/>
      </w:pPr>
      <w:r w:rsidRPr="002B49F7">
        <w:t xml:space="preserve">Внебюджетные </w:t>
      </w:r>
      <w:r w:rsidR="00A047BC" w:rsidRPr="002B49F7">
        <w:t>источники –</w:t>
      </w:r>
      <w:r w:rsidR="00AD4617" w:rsidRPr="002B49F7">
        <w:t xml:space="preserve"> </w:t>
      </w:r>
      <w:r w:rsidR="00A047BC">
        <w:t>1200,36688</w:t>
      </w:r>
      <w:r w:rsidRPr="002B49F7">
        <w:t xml:space="preserve"> тыс. </w:t>
      </w:r>
      <w:r w:rsidR="00A047BC" w:rsidRPr="002B49F7">
        <w:t>рублей (</w:t>
      </w:r>
      <w:r w:rsidR="00AD4617" w:rsidRPr="002B49F7">
        <w:t xml:space="preserve">план – </w:t>
      </w:r>
      <w:r w:rsidR="00A047BC">
        <w:t>1200,36688</w:t>
      </w:r>
      <w:r w:rsidR="00AD4617" w:rsidRPr="002B49F7">
        <w:t xml:space="preserve"> тыс. рублей).</w:t>
      </w:r>
    </w:p>
    <w:p w:rsidR="00A047BC" w:rsidRPr="00A047BC" w:rsidRDefault="00A047BC" w:rsidP="00A047BC">
      <w:pPr>
        <w:spacing w:line="276" w:lineRule="auto"/>
        <w:ind w:firstLine="567"/>
        <w:jc w:val="both"/>
        <w:rPr>
          <w:rFonts w:eastAsia="Calibri"/>
          <w:lang w:eastAsia="en-US"/>
        </w:rPr>
      </w:pPr>
      <w:r w:rsidRPr="00A047BC">
        <w:rPr>
          <w:rFonts w:eastAsia="Calibri"/>
          <w:lang w:eastAsia="en-US"/>
        </w:rPr>
        <w:t>Показателем второй задачи является количество реализованных проектов по благоустройству сельских территорий населенных пунктов Чаинского района. В 2024 году запланировано обустройство площадок накопления твердых коммунальных отходов (ТКО) в с. Леботер Чаинского района Томской области. Показатель был достигнут.</w:t>
      </w:r>
    </w:p>
    <w:p w:rsidR="00A047BC" w:rsidRPr="00A047BC" w:rsidRDefault="00A047BC" w:rsidP="00A047BC">
      <w:pPr>
        <w:spacing w:line="276" w:lineRule="auto"/>
        <w:ind w:firstLine="567"/>
        <w:jc w:val="both"/>
        <w:rPr>
          <w:rFonts w:eastAsia="Calibri"/>
          <w:lang w:eastAsia="en-US"/>
        </w:rPr>
      </w:pPr>
      <w:r w:rsidRPr="00A047BC">
        <w:rPr>
          <w:rFonts w:eastAsia="Calibri"/>
          <w:lang w:eastAsia="en-US"/>
        </w:rPr>
        <w:t>Общий объем фактически произведенных расходов в части благоустройства территорий за 2024 год составил 2182,5 тыс. рублей, из них:</w:t>
      </w:r>
    </w:p>
    <w:p w:rsidR="00A047BC" w:rsidRPr="00A047BC" w:rsidRDefault="00A047BC" w:rsidP="00A047BC">
      <w:pPr>
        <w:spacing w:line="276" w:lineRule="auto"/>
        <w:ind w:firstLine="567"/>
        <w:jc w:val="both"/>
        <w:rPr>
          <w:rFonts w:eastAsia="Calibri"/>
          <w:lang w:eastAsia="en-US"/>
        </w:rPr>
      </w:pPr>
      <w:r w:rsidRPr="00A047BC">
        <w:rPr>
          <w:rFonts w:eastAsia="Calibri"/>
          <w:lang w:eastAsia="en-US"/>
        </w:rPr>
        <w:t>средства федерального бюджета – 0,0 тыс. рублей;</w:t>
      </w:r>
    </w:p>
    <w:p w:rsidR="00A047BC" w:rsidRPr="00A047BC" w:rsidRDefault="00A047BC" w:rsidP="00A047BC">
      <w:pPr>
        <w:spacing w:line="276" w:lineRule="auto"/>
        <w:ind w:firstLine="567"/>
        <w:jc w:val="both"/>
        <w:rPr>
          <w:rFonts w:eastAsia="Calibri"/>
          <w:lang w:eastAsia="en-US"/>
        </w:rPr>
      </w:pPr>
      <w:r w:rsidRPr="00A047BC">
        <w:rPr>
          <w:rFonts w:eastAsia="Calibri"/>
          <w:lang w:eastAsia="en-US"/>
        </w:rPr>
        <w:t>средства областного бюджета – 1146,8982 тыс. рублей;</w:t>
      </w:r>
    </w:p>
    <w:p w:rsidR="009F3BF9" w:rsidRDefault="00A047BC" w:rsidP="00A047BC">
      <w:pPr>
        <w:spacing w:line="276" w:lineRule="auto"/>
        <w:ind w:firstLine="567"/>
        <w:jc w:val="both"/>
        <w:rPr>
          <w:rFonts w:eastAsia="Calibri"/>
          <w:lang w:eastAsia="en-US"/>
        </w:rPr>
      </w:pPr>
      <w:r w:rsidRPr="00A047BC">
        <w:rPr>
          <w:rFonts w:eastAsia="Calibri"/>
          <w:lang w:eastAsia="en-US"/>
        </w:rPr>
        <w:t xml:space="preserve">средства районного бюджета – </w:t>
      </w:r>
      <w:r w:rsidR="00EB54B6">
        <w:rPr>
          <w:rFonts w:eastAsia="Calibri"/>
          <w:lang w:eastAsia="en-US"/>
        </w:rPr>
        <w:t>1035,6018</w:t>
      </w:r>
      <w:r w:rsidRPr="00A047BC">
        <w:rPr>
          <w:rFonts w:eastAsia="Calibri"/>
          <w:lang w:eastAsia="en-US"/>
        </w:rPr>
        <w:t xml:space="preserve"> тыс. рублей</w:t>
      </w:r>
      <w:r w:rsidR="00EB54B6">
        <w:rPr>
          <w:rFonts w:eastAsia="Calibri"/>
          <w:lang w:eastAsia="en-US"/>
        </w:rPr>
        <w:t xml:space="preserve">, из них средства районного бюджета составили 859,7518 </w:t>
      </w:r>
      <w:r w:rsidR="00897A9F">
        <w:rPr>
          <w:rFonts w:eastAsia="Calibri"/>
          <w:lang w:eastAsia="en-US"/>
        </w:rPr>
        <w:t xml:space="preserve">тыс. рублей </w:t>
      </w:r>
      <w:r w:rsidR="00EB54B6">
        <w:rPr>
          <w:rFonts w:eastAsia="Calibri"/>
          <w:lang w:eastAsia="en-US"/>
        </w:rPr>
        <w:t>(план 860,0218), средства граждан и юридических лиц 175,85 тыс. рублей (план 175,85)</w:t>
      </w:r>
      <w:r w:rsidRPr="00A047BC">
        <w:rPr>
          <w:rFonts w:eastAsia="Calibri"/>
          <w:lang w:eastAsia="en-US"/>
        </w:rPr>
        <w:t>.</w:t>
      </w:r>
    </w:p>
    <w:p w:rsidR="00A047BC" w:rsidRPr="00A047BC" w:rsidRDefault="00A047BC" w:rsidP="00A047BC">
      <w:pPr>
        <w:spacing w:line="276" w:lineRule="auto"/>
        <w:ind w:firstLine="567"/>
        <w:jc w:val="both"/>
        <w:rPr>
          <w:rFonts w:eastAsia="Calibri"/>
          <w:lang w:eastAsia="en-US"/>
        </w:rPr>
      </w:pPr>
      <w:r w:rsidRPr="00A047BC">
        <w:rPr>
          <w:rFonts w:eastAsia="Calibri"/>
          <w:lang w:eastAsia="en-US"/>
        </w:rPr>
        <w:t xml:space="preserve">Объем финансирования на реализацию программы в 2024 году составил </w:t>
      </w:r>
      <w:r w:rsidR="007F5455">
        <w:rPr>
          <w:rFonts w:eastAsia="Calibri"/>
          <w:lang w:eastAsia="en-US"/>
        </w:rPr>
        <w:t>4983,35604</w:t>
      </w:r>
      <w:r w:rsidRPr="00A047BC">
        <w:rPr>
          <w:rFonts w:eastAsia="Calibri"/>
          <w:lang w:eastAsia="en-US"/>
        </w:rPr>
        <w:t xml:space="preserve"> тыс. рублей (план – </w:t>
      </w:r>
      <w:r w:rsidR="007F5455">
        <w:rPr>
          <w:rFonts w:eastAsia="Calibri"/>
          <w:lang w:eastAsia="en-US"/>
        </w:rPr>
        <w:t>4983,62604</w:t>
      </w:r>
      <w:r w:rsidRPr="00A047BC">
        <w:rPr>
          <w:rFonts w:eastAsia="Calibri"/>
          <w:lang w:eastAsia="en-US"/>
        </w:rPr>
        <w:t xml:space="preserve"> тыс. рублей), что составляет </w:t>
      </w:r>
      <w:r w:rsidR="007F5455">
        <w:rPr>
          <w:rFonts w:eastAsia="Calibri"/>
          <w:lang w:eastAsia="en-US"/>
        </w:rPr>
        <w:t>100</w:t>
      </w:r>
      <w:r w:rsidRPr="00A047BC">
        <w:rPr>
          <w:rFonts w:eastAsia="Calibri"/>
          <w:lang w:eastAsia="en-US"/>
        </w:rPr>
        <w:t xml:space="preserve">% запланированных средств, в том числе: </w:t>
      </w:r>
    </w:p>
    <w:p w:rsidR="00A047BC" w:rsidRPr="00A047BC" w:rsidRDefault="00A047BC" w:rsidP="00A047BC">
      <w:pPr>
        <w:spacing w:line="276" w:lineRule="auto"/>
        <w:ind w:firstLine="567"/>
        <w:jc w:val="both"/>
        <w:rPr>
          <w:rFonts w:eastAsia="Calibri"/>
          <w:lang w:eastAsia="en-US"/>
        </w:rPr>
      </w:pPr>
      <w:r w:rsidRPr="00A047BC">
        <w:rPr>
          <w:rFonts w:eastAsia="Calibri"/>
          <w:lang w:eastAsia="en-US"/>
        </w:rPr>
        <w:t>средства федерального бюджета – 452,66497 тыс. рублей, что составляет 100% запланированных средств;</w:t>
      </w:r>
    </w:p>
    <w:p w:rsidR="00A047BC" w:rsidRPr="00A047BC" w:rsidRDefault="00A047BC" w:rsidP="00A047BC">
      <w:pPr>
        <w:spacing w:line="276" w:lineRule="auto"/>
        <w:ind w:firstLine="567"/>
        <w:jc w:val="both"/>
        <w:rPr>
          <w:rFonts w:eastAsia="Calibri"/>
          <w:lang w:eastAsia="en-US"/>
        </w:rPr>
      </w:pPr>
      <w:r w:rsidRPr="00A047BC">
        <w:rPr>
          <w:rFonts w:eastAsia="Calibri"/>
          <w:lang w:eastAsia="en-US"/>
        </w:rPr>
        <w:t xml:space="preserve">средства областного бюджета – 3295,02812 тыс. рублей, что составляет 100% запланированных средств; </w:t>
      </w:r>
    </w:p>
    <w:p w:rsidR="00A047BC" w:rsidRPr="00A047BC" w:rsidRDefault="00A047BC" w:rsidP="00A047BC">
      <w:pPr>
        <w:spacing w:line="276" w:lineRule="auto"/>
        <w:ind w:firstLine="567"/>
        <w:jc w:val="both"/>
        <w:rPr>
          <w:rFonts w:eastAsia="Calibri"/>
          <w:lang w:eastAsia="en-US"/>
        </w:rPr>
      </w:pPr>
      <w:r w:rsidRPr="00A047BC">
        <w:rPr>
          <w:rFonts w:eastAsia="Calibri"/>
          <w:lang w:eastAsia="en-US"/>
        </w:rPr>
        <w:lastRenderedPageBreak/>
        <w:t xml:space="preserve">средства местного бюджета – 1235,66295 тыс. рублей (план – 1235,93295 тыс. рублей), </w:t>
      </w:r>
      <w:r w:rsidR="007F5455">
        <w:rPr>
          <w:rFonts w:eastAsia="Calibri"/>
          <w:lang w:eastAsia="en-US"/>
        </w:rPr>
        <w:t xml:space="preserve">из них средства местного бюджета составили 1059,81295 (план - 1060,08295) тыс. рублей, средства граждан и юридических лиц 175,85 тыс. рублей (план </w:t>
      </w:r>
      <w:r w:rsidR="00E13225">
        <w:rPr>
          <w:rFonts w:eastAsia="Calibri"/>
          <w:lang w:eastAsia="en-US"/>
        </w:rPr>
        <w:t xml:space="preserve">- </w:t>
      </w:r>
      <w:r w:rsidR="007F5455">
        <w:rPr>
          <w:rFonts w:eastAsia="Calibri"/>
          <w:lang w:eastAsia="en-US"/>
        </w:rPr>
        <w:t>175,85 тыс. рублей),</w:t>
      </w:r>
      <w:r w:rsidR="007F5455" w:rsidRPr="007F5455">
        <w:rPr>
          <w:rFonts w:eastAsia="Calibri"/>
          <w:lang w:eastAsia="en-US"/>
        </w:rPr>
        <w:t xml:space="preserve"> </w:t>
      </w:r>
      <w:r w:rsidR="007F5455" w:rsidRPr="00A047BC">
        <w:rPr>
          <w:rFonts w:eastAsia="Calibri"/>
          <w:lang w:eastAsia="en-US"/>
        </w:rPr>
        <w:t xml:space="preserve">что составляет </w:t>
      </w:r>
      <w:r w:rsidR="007F5455">
        <w:rPr>
          <w:rFonts w:eastAsia="Calibri"/>
          <w:lang w:eastAsia="en-US"/>
        </w:rPr>
        <w:t>100</w:t>
      </w:r>
      <w:r w:rsidR="007F5455" w:rsidRPr="00A047BC">
        <w:rPr>
          <w:rFonts w:eastAsia="Calibri"/>
          <w:lang w:eastAsia="en-US"/>
        </w:rPr>
        <w:t>% запланированных средств</w:t>
      </w:r>
      <w:r w:rsidR="00897A9F">
        <w:rPr>
          <w:rFonts w:eastAsia="Calibri"/>
          <w:lang w:eastAsia="en-US"/>
        </w:rPr>
        <w:t>.</w:t>
      </w:r>
    </w:p>
    <w:p w:rsidR="00A047BC" w:rsidRPr="00A047BC" w:rsidRDefault="00E13225" w:rsidP="00A047BC">
      <w:pPr>
        <w:spacing w:line="276" w:lineRule="auto"/>
        <w:ind w:firstLine="567"/>
        <w:jc w:val="both"/>
        <w:rPr>
          <w:rFonts w:eastAsia="Calibri"/>
          <w:lang w:eastAsia="en-US"/>
        </w:rPr>
      </w:pPr>
      <w:r>
        <w:rPr>
          <w:rFonts w:eastAsia="Calibri"/>
          <w:lang w:eastAsia="en-US"/>
        </w:rPr>
        <w:t>В</w:t>
      </w:r>
      <w:r w:rsidR="00A047BC" w:rsidRPr="00A047BC">
        <w:rPr>
          <w:rFonts w:eastAsia="Calibri"/>
          <w:lang w:eastAsia="en-US"/>
        </w:rPr>
        <w:t>небюджетные средства – 1200,36688 тыс. рублей (план 1200,36688 тыс. рублей), что составляет 100% запланированных средств.</w:t>
      </w:r>
    </w:p>
    <w:p w:rsidR="00AD4617" w:rsidRPr="002B49F7" w:rsidRDefault="00AD4617" w:rsidP="00C33811">
      <w:pPr>
        <w:spacing w:line="276" w:lineRule="auto"/>
        <w:ind w:firstLine="567"/>
        <w:rPr>
          <w:b/>
        </w:rPr>
      </w:pPr>
    </w:p>
    <w:p w:rsidR="00402E8D" w:rsidRPr="002B49F7" w:rsidRDefault="00402E8D" w:rsidP="00C33811">
      <w:pPr>
        <w:spacing w:line="276" w:lineRule="auto"/>
        <w:ind w:firstLine="567"/>
        <w:jc w:val="center"/>
        <w:rPr>
          <w:b/>
        </w:rPr>
      </w:pPr>
      <w:r w:rsidRPr="002B49F7">
        <w:rPr>
          <w:b/>
        </w:rPr>
        <w:t>Муниципальная программа «Профилактика правонарушений</w:t>
      </w:r>
      <w:r w:rsidR="007F5455">
        <w:rPr>
          <w:b/>
        </w:rPr>
        <w:t xml:space="preserve"> на территории Чаинского района</w:t>
      </w:r>
      <w:r w:rsidRPr="002B49F7">
        <w:rPr>
          <w:b/>
        </w:rPr>
        <w:t>»</w:t>
      </w:r>
    </w:p>
    <w:p w:rsidR="00402E8D" w:rsidRPr="002B49F7" w:rsidRDefault="00402E8D" w:rsidP="00C33811">
      <w:pPr>
        <w:spacing w:line="276" w:lineRule="auto"/>
        <w:ind w:firstLine="567"/>
        <w:jc w:val="both"/>
        <w:rPr>
          <w:b/>
        </w:rPr>
      </w:pPr>
    </w:p>
    <w:p w:rsidR="0071566B" w:rsidRDefault="0071566B" w:rsidP="00154D44">
      <w:pPr>
        <w:spacing w:line="276" w:lineRule="auto"/>
        <w:ind w:firstLine="567"/>
        <w:jc w:val="both"/>
      </w:pPr>
      <w:r w:rsidRPr="002B49F7">
        <w:t>В соответствии с перечнем программных мероприятий, предусмотренных муниципальной программой «Профилактика правонарушений на территории Чаинского района», утверждённой постановлением Администрации Чаинск</w:t>
      </w:r>
      <w:r w:rsidR="00D37AD5" w:rsidRPr="002B49F7">
        <w:t xml:space="preserve">ого района от </w:t>
      </w:r>
      <w:r w:rsidR="00406FB4" w:rsidRPr="002B49F7">
        <w:t>18</w:t>
      </w:r>
      <w:r w:rsidR="00D37AD5" w:rsidRPr="002B49F7">
        <w:t>.</w:t>
      </w:r>
      <w:r w:rsidR="00406FB4" w:rsidRPr="002B49F7">
        <w:t>01</w:t>
      </w:r>
      <w:r w:rsidR="00D37AD5" w:rsidRPr="002B49F7">
        <w:t>.20</w:t>
      </w:r>
      <w:r w:rsidR="0073106D" w:rsidRPr="002B49F7">
        <w:t>23</w:t>
      </w:r>
      <w:r w:rsidR="00D37AD5" w:rsidRPr="002B49F7">
        <w:t xml:space="preserve"> № </w:t>
      </w:r>
      <w:r w:rsidR="0073106D" w:rsidRPr="002B49F7">
        <w:t>49</w:t>
      </w:r>
      <w:r w:rsidR="00D37AD5" w:rsidRPr="002B49F7">
        <w:t xml:space="preserve"> в</w:t>
      </w:r>
      <w:r w:rsidRPr="002B49F7">
        <w:t xml:space="preserve"> 202</w:t>
      </w:r>
      <w:r w:rsidR="00A047BC">
        <w:t>4</w:t>
      </w:r>
      <w:r w:rsidRPr="002B49F7">
        <w:t xml:space="preserve"> году было запланировано:</w:t>
      </w:r>
    </w:p>
    <w:p w:rsidR="00A047BC" w:rsidRPr="00A047BC" w:rsidRDefault="00A047BC" w:rsidP="00A047BC">
      <w:pPr>
        <w:spacing w:line="276" w:lineRule="auto"/>
        <w:ind w:firstLine="567"/>
        <w:jc w:val="both"/>
        <w:rPr>
          <w:rFonts w:eastAsia="Calibri"/>
          <w:lang w:eastAsia="en-US"/>
        </w:rPr>
      </w:pPr>
      <w:r w:rsidRPr="00A047BC">
        <w:rPr>
          <w:rFonts w:eastAsia="Calibri"/>
          <w:lang w:eastAsia="en-US"/>
        </w:rPr>
        <w:t xml:space="preserve">В рамках задачи 1 «Снижение количества правонарушений, совершаемых несовершеннолетними и с их соучастием, посредством организации досуга несовершеннолетних, находящихся в трудной жизненной ситуации, а также привлечение их к труду в каникулярное время»: </w:t>
      </w:r>
    </w:p>
    <w:p w:rsidR="0071566B" w:rsidRPr="002B49F7" w:rsidRDefault="0071566B" w:rsidP="00154D44">
      <w:pPr>
        <w:spacing w:line="276" w:lineRule="auto"/>
        <w:ind w:firstLine="567"/>
        <w:jc w:val="both"/>
      </w:pPr>
      <w:r w:rsidRPr="002B49F7">
        <w:t>1) организаци</w:t>
      </w:r>
      <w:r w:rsidR="00154D44" w:rsidRPr="002B49F7">
        <w:t>я</w:t>
      </w:r>
      <w:r w:rsidRPr="002B49F7">
        <w:t xml:space="preserve"> отдыха </w:t>
      </w:r>
      <w:r w:rsidR="009B6611" w:rsidRPr="002B49F7">
        <w:t xml:space="preserve">для несовершеннолетних </w:t>
      </w:r>
      <w:r w:rsidRPr="002B49F7">
        <w:t>детей в каникулярное время, в том числе детей, находящихс</w:t>
      </w:r>
      <w:r w:rsidR="00154D44" w:rsidRPr="002B49F7">
        <w:t>я в трудной жизненной ситуации.</w:t>
      </w:r>
    </w:p>
    <w:p w:rsidR="00A047BC" w:rsidRPr="00A047BC" w:rsidRDefault="00A047BC" w:rsidP="00A047BC">
      <w:pPr>
        <w:spacing w:line="276" w:lineRule="auto"/>
        <w:ind w:firstLine="567"/>
        <w:jc w:val="both"/>
        <w:rPr>
          <w:rFonts w:eastAsia="Calibri"/>
          <w:lang w:eastAsia="en-US"/>
        </w:rPr>
      </w:pPr>
      <w:r w:rsidRPr="00A047BC">
        <w:rPr>
          <w:rFonts w:eastAsia="Calibri"/>
          <w:lang w:eastAsia="en-US"/>
        </w:rPr>
        <w:t>Фактический объем финансирования по данному мероприятию за 2024 год составил 1606,208 тыс. рублей (план – 1606,208 тыс. рублей), в том числе:</w:t>
      </w:r>
    </w:p>
    <w:p w:rsidR="00A047BC" w:rsidRPr="00A047BC" w:rsidRDefault="00A047BC" w:rsidP="00A047BC">
      <w:pPr>
        <w:spacing w:line="276" w:lineRule="auto"/>
        <w:ind w:firstLine="567"/>
        <w:jc w:val="both"/>
        <w:rPr>
          <w:rFonts w:eastAsia="Calibri"/>
          <w:lang w:eastAsia="en-US"/>
        </w:rPr>
      </w:pPr>
      <w:r w:rsidRPr="00A047BC">
        <w:rPr>
          <w:rFonts w:eastAsia="Calibri"/>
          <w:lang w:eastAsia="en-US"/>
        </w:rPr>
        <w:t>Средства местного бюджета – 217,568 тыс. рублей (план – 217,568 тыс. рублей);</w:t>
      </w:r>
    </w:p>
    <w:p w:rsidR="00A047BC" w:rsidRPr="00A047BC" w:rsidRDefault="00A047BC" w:rsidP="00A047BC">
      <w:pPr>
        <w:spacing w:line="276" w:lineRule="auto"/>
        <w:ind w:firstLine="567"/>
        <w:jc w:val="both"/>
        <w:rPr>
          <w:rFonts w:eastAsia="Calibri"/>
          <w:lang w:eastAsia="en-US"/>
        </w:rPr>
      </w:pPr>
      <w:r w:rsidRPr="00A047BC">
        <w:rPr>
          <w:rFonts w:eastAsia="Calibri"/>
          <w:lang w:eastAsia="en-US"/>
        </w:rPr>
        <w:t>Средства областного бюджета – 1388,64 тыс. рублей (план – 1388,64 тыс. рублей).</w:t>
      </w:r>
    </w:p>
    <w:p w:rsidR="00A047BC" w:rsidRDefault="00A047BC" w:rsidP="00A047BC">
      <w:pPr>
        <w:spacing w:line="276" w:lineRule="auto"/>
        <w:ind w:firstLine="567"/>
        <w:jc w:val="both"/>
        <w:rPr>
          <w:rFonts w:eastAsia="Calibri"/>
          <w:lang w:eastAsia="en-US"/>
        </w:rPr>
      </w:pPr>
      <w:r w:rsidRPr="00A047BC">
        <w:rPr>
          <w:rFonts w:eastAsia="Calibri"/>
          <w:lang w:eastAsia="en-US"/>
        </w:rPr>
        <w:t>По данному мероприятию организован отдых детей в каникулярное время в количестве 801 человек (план – 801), в том числе 510 человек, находящихся в трудной жизненной ситуации (план – 510).</w:t>
      </w:r>
    </w:p>
    <w:p w:rsidR="00A047BC" w:rsidRPr="00A047BC" w:rsidRDefault="00A047BC" w:rsidP="00A047BC">
      <w:pPr>
        <w:spacing w:line="276" w:lineRule="auto"/>
        <w:ind w:firstLine="567"/>
        <w:jc w:val="both"/>
        <w:rPr>
          <w:rFonts w:eastAsia="Calibri"/>
          <w:lang w:eastAsia="en-US"/>
        </w:rPr>
      </w:pPr>
      <w:r>
        <w:rPr>
          <w:rFonts w:eastAsia="Calibri"/>
          <w:lang w:eastAsia="en-US"/>
        </w:rPr>
        <w:t xml:space="preserve">2) </w:t>
      </w:r>
      <w:r w:rsidRPr="00A047BC">
        <w:rPr>
          <w:rFonts w:eastAsia="Calibri"/>
          <w:lang w:eastAsia="en-US"/>
        </w:rPr>
        <w:t xml:space="preserve">на организацию отдыха детей Чаинского района в каникулярное время: приобретение путевок в загородные стационарные оздоровительные организации, расположенные на территории Томской </w:t>
      </w:r>
      <w:r w:rsidRPr="0084487D">
        <w:rPr>
          <w:rFonts w:eastAsia="Calibri"/>
          <w:lang w:eastAsia="en-US"/>
        </w:rPr>
        <w:t xml:space="preserve">области. </w:t>
      </w:r>
      <w:r w:rsidR="0084487D" w:rsidRPr="0084487D">
        <w:rPr>
          <w:rFonts w:eastAsia="Calibri"/>
          <w:lang w:eastAsia="en-US"/>
        </w:rPr>
        <w:t xml:space="preserve">В 2024 году было приобретено </w:t>
      </w:r>
      <w:r w:rsidR="00E13225" w:rsidRPr="0084487D">
        <w:rPr>
          <w:rFonts w:eastAsia="Calibri"/>
          <w:lang w:eastAsia="en-US"/>
        </w:rPr>
        <w:t>12 путевок, что соответствует плановому показателю.</w:t>
      </w:r>
    </w:p>
    <w:p w:rsidR="00A047BC" w:rsidRPr="00A047BC" w:rsidRDefault="00A047BC" w:rsidP="00A047BC">
      <w:pPr>
        <w:spacing w:line="276" w:lineRule="auto"/>
        <w:ind w:firstLine="567"/>
        <w:jc w:val="both"/>
        <w:rPr>
          <w:rFonts w:eastAsia="Calibri"/>
          <w:lang w:eastAsia="en-US"/>
        </w:rPr>
      </w:pPr>
      <w:r w:rsidRPr="00A047BC">
        <w:rPr>
          <w:rFonts w:eastAsia="Calibri"/>
          <w:lang w:eastAsia="en-US"/>
        </w:rPr>
        <w:t>Фактический объем финансирования по данному мероприятию за 2024 год составил 396,576 тыс. рублей, в том числе:</w:t>
      </w:r>
    </w:p>
    <w:p w:rsidR="00A047BC" w:rsidRPr="00A047BC" w:rsidRDefault="00A047BC" w:rsidP="00A047BC">
      <w:pPr>
        <w:spacing w:line="276" w:lineRule="auto"/>
        <w:ind w:firstLine="567"/>
        <w:jc w:val="both"/>
        <w:rPr>
          <w:rFonts w:eastAsia="Calibri"/>
          <w:lang w:eastAsia="en-US"/>
        </w:rPr>
      </w:pPr>
      <w:r w:rsidRPr="00A047BC">
        <w:rPr>
          <w:rFonts w:eastAsia="Calibri"/>
          <w:lang w:eastAsia="en-US"/>
        </w:rPr>
        <w:t>Средства местного бюджета – 348,216 тыс. рублей;</w:t>
      </w:r>
    </w:p>
    <w:p w:rsidR="00A047BC" w:rsidRPr="00A047BC" w:rsidRDefault="00A047BC" w:rsidP="00A047BC">
      <w:pPr>
        <w:spacing w:line="276" w:lineRule="auto"/>
        <w:ind w:firstLine="567"/>
        <w:jc w:val="both"/>
        <w:rPr>
          <w:rFonts w:eastAsia="Calibri"/>
          <w:lang w:eastAsia="en-US"/>
        </w:rPr>
      </w:pPr>
      <w:r w:rsidRPr="00A047BC">
        <w:rPr>
          <w:rFonts w:eastAsia="Calibri"/>
          <w:lang w:eastAsia="en-US"/>
        </w:rPr>
        <w:t>Средства областного бюджета – 48,36 тыс. рублей.</w:t>
      </w:r>
    </w:p>
    <w:p w:rsidR="00A047BC" w:rsidRPr="00A047BC" w:rsidRDefault="00A047BC" w:rsidP="00A047BC">
      <w:pPr>
        <w:spacing w:line="276" w:lineRule="auto"/>
        <w:ind w:firstLine="567"/>
        <w:jc w:val="both"/>
        <w:rPr>
          <w:rFonts w:eastAsia="Calibri"/>
          <w:lang w:eastAsia="en-US"/>
        </w:rPr>
      </w:pPr>
      <w:r w:rsidRPr="00A047BC">
        <w:rPr>
          <w:rFonts w:eastAsia="Calibri"/>
          <w:lang w:eastAsia="en-US"/>
        </w:rPr>
        <w:t>Отклонения между утвержденными и освоенными объемами финансирования не было.</w:t>
      </w:r>
    </w:p>
    <w:p w:rsidR="00A047BC" w:rsidRPr="00A047BC" w:rsidRDefault="00A047BC" w:rsidP="00A047BC">
      <w:pPr>
        <w:spacing w:line="276" w:lineRule="auto"/>
        <w:ind w:firstLine="567"/>
        <w:jc w:val="both"/>
      </w:pPr>
      <w:r>
        <w:t>3</w:t>
      </w:r>
      <w:r w:rsidR="0071566B" w:rsidRPr="002B49F7">
        <w:t>) организаци</w:t>
      </w:r>
      <w:r w:rsidR="00154D44" w:rsidRPr="002B49F7">
        <w:t>я</w:t>
      </w:r>
      <w:r w:rsidR="0071566B" w:rsidRPr="002B49F7">
        <w:t xml:space="preserve"> временного трудоустройства несовершеннолетних граждан </w:t>
      </w:r>
      <w:r w:rsidRPr="00A047BC">
        <w:t>в каникулярное время, в том числе детей, находящихся в трудной жизненной ситуации.</w:t>
      </w:r>
    </w:p>
    <w:p w:rsidR="004C72B9" w:rsidRPr="002B49F7" w:rsidRDefault="004C72B9" w:rsidP="00154D44">
      <w:pPr>
        <w:spacing w:line="276" w:lineRule="auto"/>
        <w:ind w:firstLine="567"/>
        <w:jc w:val="both"/>
      </w:pPr>
      <w:r w:rsidRPr="002B49F7">
        <w:t>Фактический объем финансирования по данному мероприятию за 202</w:t>
      </w:r>
      <w:r w:rsidR="00A047BC">
        <w:t>4</w:t>
      </w:r>
      <w:r w:rsidRPr="002B49F7">
        <w:t xml:space="preserve"> год составил </w:t>
      </w:r>
      <w:r w:rsidR="00A047BC" w:rsidRPr="00A047BC">
        <w:t>411,6448 тыс. рублей (план – 411,6448 тыс. рублей)</w:t>
      </w:r>
      <w:r w:rsidR="00A047BC">
        <w:t xml:space="preserve">, </w:t>
      </w:r>
      <w:r w:rsidRPr="002B49F7">
        <w:t>за счет средств местного бюджета.</w:t>
      </w:r>
    </w:p>
    <w:p w:rsidR="004C72B9" w:rsidRPr="002B49F7" w:rsidRDefault="004C72B9" w:rsidP="00154D44">
      <w:pPr>
        <w:spacing w:line="276" w:lineRule="auto"/>
        <w:ind w:firstLine="567"/>
        <w:jc w:val="both"/>
      </w:pPr>
      <w:r w:rsidRPr="002B49F7">
        <w:t xml:space="preserve">По данному мероприятию временно трудоустроено в каникулярное время </w:t>
      </w:r>
      <w:r w:rsidR="005A72F8" w:rsidRPr="002B49F7">
        <w:t>5</w:t>
      </w:r>
      <w:r w:rsidR="00A047BC">
        <w:t>5</w:t>
      </w:r>
      <w:r w:rsidRPr="002B49F7">
        <w:t xml:space="preserve"> детей (план – </w:t>
      </w:r>
      <w:r w:rsidR="005A72F8" w:rsidRPr="002B49F7">
        <w:t>5</w:t>
      </w:r>
      <w:r w:rsidR="00A047BC">
        <w:t>5</w:t>
      </w:r>
      <w:r w:rsidRPr="002B49F7">
        <w:t xml:space="preserve">), в том числе </w:t>
      </w:r>
      <w:r w:rsidR="005A72F8" w:rsidRPr="002B49F7">
        <w:t>5</w:t>
      </w:r>
      <w:r w:rsidR="00A047BC">
        <w:t>3</w:t>
      </w:r>
      <w:r w:rsidRPr="002B49F7">
        <w:t xml:space="preserve"> </w:t>
      </w:r>
      <w:r w:rsidR="005A72F8" w:rsidRPr="002B49F7">
        <w:t>ребенк</w:t>
      </w:r>
      <w:r w:rsidR="00A047BC">
        <w:t>а</w:t>
      </w:r>
      <w:r w:rsidRPr="002B49F7">
        <w:t xml:space="preserve">, находящихся в трудной жизненной ситуации (план – </w:t>
      </w:r>
      <w:r w:rsidR="005A72F8" w:rsidRPr="002B49F7">
        <w:t>5</w:t>
      </w:r>
      <w:r w:rsidR="00A047BC">
        <w:t>3</w:t>
      </w:r>
      <w:r w:rsidRPr="002B49F7">
        <w:t>).</w:t>
      </w:r>
    </w:p>
    <w:p w:rsidR="002244FB" w:rsidRDefault="00A047BC" w:rsidP="00154D44">
      <w:pPr>
        <w:spacing w:line="276" w:lineRule="auto"/>
        <w:ind w:firstLine="567"/>
        <w:jc w:val="both"/>
        <w:rPr>
          <w:rFonts w:eastAsia="Calibri"/>
          <w:lang w:eastAsia="en-US"/>
        </w:rPr>
      </w:pPr>
      <w:r>
        <w:t>4</w:t>
      </w:r>
      <w:r w:rsidR="007D2F32" w:rsidRPr="002B49F7">
        <w:t xml:space="preserve">) </w:t>
      </w:r>
      <w:r w:rsidR="002244FB" w:rsidRPr="002244FB">
        <w:rPr>
          <w:rFonts w:eastAsia="Calibri"/>
          <w:lang w:eastAsia="en-US"/>
        </w:rPr>
        <w:t xml:space="preserve">проведение в образовательных учреждениях Чаинского района мероприятий по темам правой направленности, в соответствии с ежегодно разрабатываемым планом. Мероприятие характеризуется показателем «Снижение количества преступлений, совершаемых </w:t>
      </w:r>
      <w:r w:rsidR="002244FB" w:rsidRPr="002244FB">
        <w:rPr>
          <w:rFonts w:eastAsia="Calibri"/>
          <w:lang w:eastAsia="en-US"/>
        </w:rPr>
        <w:lastRenderedPageBreak/>
        <w:t xml:space="preserve">несовершеннолетними при их участии». За отчетный период на территории муниципального образования </w:t>
      </w:r>
      <w:r w:rsidR="00E13225">
        <w:rPr>
          <w:rFonts w:eastAsia="Calibri"/>
          <w:lang w:eastAsia="en-US"/>
        </w:rPr>
        <w:t>«Чаинский район Томская область»</w:t>
      </w:r>
      <w:r w:rsidR="002244FB" w:rsidRPr="002244FB">
        <w:rPr>
          <w:rFonts w:eastAsia="Calibri"/>
          <w:lang w:eastAsia="en-US"/>
        </w:rPr>
        <w:t xml:space="preserve"> 4 несовершеннолетних совершили 3 преступления. </w:t>
      </w:r>
      <w:r w:rsidR="00E13225">
        <w:rPr>
          <w:rFonts w:eastAsia="Calibri"/>
          <w:lang w:eastAsia="en-US"/>
        </w:rPr>
        <w:t>Вс</w:t>
      </w:r>
      <w:r w:rsidR="002244FB" w:rsidRPr="002244FB">
        <w:rPr>
          <w:rFonts w:eastAsia="Calibri"/>
          <w:lang w:eastAsia="en-US"/>
        </w:rPr>
        <w:t>ледстви</w:t>
      </w:r>
      <w:r w:rsidR="00E13225">
        <w:rPr>
          <w:rFonts w:eastAsia="Calibri"/>
          <w:lang w:eastAsia="en-US"/>
        </w:rPr>
        <w:t>е</w:t>
      </w:r>
      <w:r w:rsidR="002244FB" w:rsidRPr="002244FB">
        <w:rPr>
          <w:rFonts w:eastAsia="Calibri"/>
          <w:lang w:eastAsia="en-US"/>
        </w:rPr>
        <w:t xml:space="preserve"> чего, сотрудник</w:t>
      </w:r>
      <w:r w:rsidR="00897A9F">
        <w:rPr>
          <w:rFonts w:eastAsia="Calibri"/>
          <w:lang w:eastAsia="en-US"/>
        </w:rPr>
        <w:t>ами</w:t>
      </w:r>
      <w:r w:rsidR="002244FB" w:rsidRPr="002244FB">
        <w:rPr>
          <w:rFonts w:eastAsia="Calibri"/>
          <w:lang w:eastAsia="en-US"/>
        </w:rPr>
        <w:t xml:space="preserve"> ОМВД совместно с </w:t>
      </w:r>
      <w:proofErr w:type="spellStart"/>
      <w:r w:rsidR="002244FB" w:rsidRPr="002244FB">
        <w:rPr>
          <w:rFonts w:eastAsia="Calibri"/>
          <w:lang w:eastAsia="en-US"/>
        </w:rPr>
        <w:t>КДНиЗП</w:t>
      </w:r>
      <w:proofErr w:type="spellEnd"/>
      <w:r w:rsidR="002244FB" w:rsidRPr="002244FB">
        <w:rPr>
          <w:rFonts w:eastAsia="Calibri"/>
          <w:lang w:eastAsia="en-US"/>
        </w:rPr>
        <w:t xml:space="preserve"> среди населения проводилась профилактическая и разъяснительная работа по предупреждению правонарушений, совершаемых несовершеннолетними, проведено 67 мероприяти</w:t>
      </w:r>
      <w:r w:rsidR="00E13225">
        <w:rPr>
          <w:rFonts w:eastAsia="Calibri"/>
          <w:lang w:eastAsia="en-US"/>
        </w:rPr>
        <w:t xml:space="preserve">й, </w:t>
      </w:r>
      <w:r w:rsidR="002244FB" w:rsidRPr="002244FB">
        <w:rPr>
          <w:rFonts w:eastAsia="Calibri"/>
          <w:lang w:eastAsia="en-US"/>
        </w:rPr>
        <w:t xml:space="preserve">посвящённых </w:t>
      </w:r>
      <w:r w:rsidR="00E13225">
        <w:rPr>
          <w:rFonts w:eastAsia="Calibri"/>
          <w:lang w:eastAsia="en-US"/>
        </w:rPr>
        <w:t>«</w:t>
      </w:r>
      <w:r w:rsidR="002244FB" w:rsidRPr="002244FB">
        <w:rPr>
          <w:rFonts w:eastAsia="Calibri"/>
          <w:lang w:eastAsia="en-US"/>
        </w:rPr>
        <w:t>Дню профилактики</w:t>
      </w:r>
      <w:r w:rsidR="00E13225">
        <w:rPr>
          <w:rFonts w:eastAsia="Calibri"/>
          <w:lang w:eastAsia="en-US"/>
        </w:rPr>
        <w:t>»</w:t>
      </w:r>
      <w:r w:rsidR="002244FB" w:rsidRPr="002244FB">
        <w:rPr>
          <w:rFonts w:eastAsia="Calibri"/>
          <w:lang w:eastAsia="en-US"/>
        </w:rPr>
        <w:t>. В образовательных учреждениях Чаинского района мероприятия по темам правой направленности проводились в соответствии с ежегодно разрабатываемым планом. Бюджетных средств на реализацию указанных мероприятий запланировано не было.</w:t>
      </w:r>
    </w:p>
    <w:p w:rsidR="002244FB" w:rsidRPr="002244FB" w:rsidRDefault="002244FB" w:rsidP="002244FB">
      <w:pPr>
        <w:spacing w:line="276" w:lineRule="auto"/>
        <w:ind w:firstLine="567"/>
        <w:jc w:val="both"/>
        <w:rPr>
          <w:rFonts w:eastAsia="Calibri"/>
          <w:lang w:eastAsia="en-US"/>
        </w:rPr>
      </w:pPr>
      <w:r w:rsidRPr="002244FB">
        <w:rPr>
          <w:rFonts w:eastAsia="Calibri"/>
          <w:lang w:eastAsia="en-US"/>
        </w:rPr>
        <w:t>В рамках задачи 2 «Снижение количества правонарушений с участием лиц, находящихся в состоянии алкогольного, наркотического опьянения, в том числе преступлений, связанных с незаконным оборотом наркотиков и психотропных веществ»:</w:t>
      </w:r>
    </w:p>
    <w:p w:rsidR="002244FB" w:rsidRPr="002244FB" w:rsidRDefault="002244FB" w:rsidP="002244FB">
      <w:pPr>
        <w:spacing w:line="276" w:lineRule="auto"/>
        <w:ind w:firstLine="567"/>
        <w:jc w:val="both"/>
        <w:rPr>
          <w:rFonts w:eastAsia="Calibri"/>
          <w:color w:val="FF0000"/>
          <w:lang w:eastAsia="en-US"/>
        </w:rPr>
      </w:pPr>
      <w:r w:rsidRPr="002244FB">
        <w:rPr>
          <w:rFonts w:eastAsia="Calibri"/>
          <w:lang w:eastAsia="en-US"/>
        </w:rPr>
        <w:t xml:space="preserve">1) </w:t>
      </w:r>
      <w:r w:rsidRPr="002244FB">
        <w:rPr>
          <w:rFonts w:eastAsia="Calibri"/>
          <w:szCs w:val="22"/>
          <w:lang w:eastAsia="en-US"/>
        </w:rPr>
        <w:t>на проведение мероприятий по уничтожению дикорастущей конопли на территории муниципального образования «Чаинский район</w:t>
      </w:r>
      <w:r w:rsidR="00E13225">
        <w:rPr>
          <w:rFonts w:eastAsia="Calibri"/>
          <w:szCs w:val="22"/>
          <w:lang w:eastAsia="en-US"/>
        </w:rPr>
        <w:t xml:space="preserve"> Томской области</w:t>
      </w:r>
      <w:r w:rsidRPr="002244FB">
        <w:rPr>
          <w:rFonts w:eastAsia="Calibri"/>
          <w:szCs w:val="22"/>
          <w:lang w:eastAsia="en-US"/>
        </w:rPr>
        <w:t>» было запланировано 3</w:t>
      </w:r>
      <w:r w:rsidRPr="002244FB">
        <w:rPr>
          <w:rFonts w:eastAsia="Calibri"/>
          <w:lang w:eastAsia="en-US"/>
        </w:rPr>
        <w:t xml:space="preserve"> мероприятия, по факту было проведено 3.</w:t>
      </w:r>
    </w:p>
    <w:p w:rsidR="002244FB" w:rsidRPr="002244FB" w:rsidRDefault="002244FB" w:rsidP="002244FB">
      <w:pPr>
        <w:spacing w:line="276" w:lineRule="auto"/>
        <w:ind w:firstLine="567"/>
        <w:jc w:val="both"/>
        <w:rPr>
          <w:rFonts w:eastAsia="Calibri"/>
          <w:lang w:eastAsia="en-US"/>
        </w:rPr>
      </w:pPr>
      <w:r w:rsidRPr="002244FB">
        <w:rPr>
          <w:rFonts w:eastAsia="Calibri"/>
          <w:lang w:eastAsia="en-US"/>
        </w:rPr>
        <w:t>Фактический объем финансирования по данному мероприятию за 2024 год составил 100,0 тыс. рублей (план – 100,0 тыс. рублей), за счет средств местного бюджета.</w:t>
      </w:r>
    </w:p>
    <w:p w:rsidR="002244FB" w:rsidRPr="002244FB" w:rsidRDefault="002244FB" w:rsidP="002244FB">
      <w:pPr>
        <w:spacing w:line="276" w:lineRule="auto"/>
        <w:ind w:firstLine="567"/>
        <w:jc w:val="both"/>
        <w:rPr>
          <w:rFonts w:eastAsia="Calibri"/>
          <w:lang w:eastAsia="en-US"/>
        </w:rPr>
      </w:pPr>
      <w:r w:rsidRPr="002244FB">
        <w:rPr>
          <w:rFonts w:eastAsia="Calibri"/>
          <w:lang w:eastAsia="en-US"/>
        </w:rPr>
        <w:t>2) организация мероприятий, направленных на снижение количества преступлений, совершённых в состоянии алкогольного опьянения. Плановый показатель указанного мероприятия на 2024 год – 40 преступлений, фактический показатель составил 23 преступлени</w:t>
      </w:r>
      <w:r w:rsidR="00E13225">
        <w:rPr>
          <w:rFonts w:eastAsia="Calibri"/>
          <w:lang w:eastAsia="en-US"/>
        </w:rPr>
        <w:t>я</w:t>
      </w:r>
      <w:r w:rsidRPr="002244FB">
        <w:rPr>
          <w:rFonts w:eastAsia="Calibri"/>
          <w:lang w:eastAsia="en-US"/>
        </w:rPr>
        <w:t>, снижение значения показателя связано с профилактической работой, которая проводится участковыми уполномоченными полиции и инспекторами по делам несовершеннолетних. Бюджетных средств на реализацию указанных мероприятий запланировано не было.</w:t>
      </w:r>
    </w:p>
    <w:p w:rsidR="002244FB" w:rsidRPr="002244FB" w:rsidRDefault="002244FB" w:rsidP="002244FB">
      <w:pPr>
        <w:spacing w:line="276" w:lineRule="auto"/>
        <w:ind w:firstLine="567"/>
        <w:jc w:val="both"/>
        <w:rPr>
          <w:rFonts w:eastAsia="Calibri"/>
          <w:lang w:eastAsia="en-US"/>
        </w:rPr>
      </w:pPr>
      <w:r w:rsidRPr="002244FB">
        <w:rPr>
          <w:rFonts w:eastAsia="Calibri"/>
          <w:lang w:eastAsia="en-US"/>
        </w:rPr>
        <w:t>3) размещение в районных средствах массовой информации материалов (публикаций), направленных на профилактику правонарушений, было запланировано 15,0 тыс. рублей. Средства освоены полностью. За 2024 год в районных средствах массовой информации размещена одна публикация на площади 322 кв. см, что соответствует плановому показателю.</w:t>
      </w:r>
    </w:p>
    <w:p w:rsidR="002244FB" w:rsidRPr="002244FB" w:rsidRDefault="002244FB" w:rsidP="002244FB">
      <w:pPr>
        <w:spacing w:line="276" w:lineRule="auto"/>
        <w:ind w:firstLine="567"/>
        <w:jc w:val="both"/>
        <w:rPr>
          <w:rFonts w:eastAsia="Calibri"/>
          <w:lang w:eastAsia="en-US"/>
        </w:rPr>
      </w:pPr>
      <w:r w:rsidRPr="002244FB">
        <w:rPr>
          <w:rFonts w:eastAsia="Calibri"/>
          <w:lang w:eastAsia="en-US"/>
        </w:rPr>
        <w:t>В рамках задачи 3 «Повышение безопасности дорожного движения»:</w:t>
      </w:r>
    </w:p>
    <w:p w:rsidR="002244FB" w:rsidRPr="002244FB" w:rsidRDefault="002244FB" w:rsidP="002244FB">
      <w:pPr>
        <w:spacing w:line="276" w:lineRule="auto"/>
        <w:ind w:firstLine="567"/>
        <w:jc w:val="both"/>
        <w:rPr>
          <w:rFonts w:eastAsia="Calibri"/>
          <w:lang w:eastAsia="en-US"/>
        </w:rPr>
      </w:pPr>
      <w:r w:rsidRPr="002244FB">
        <w:rPr>
          <w:rFonts w:eastAsia="Calibri"/>
          <w:lang w:eastAsia="en-US"/>
        </w:rPr>
        <w:t xml:space="preserve">1) на проведение районных конкурсов и акций по правилам дорожного движения и предупреждению дорожно-транспортного травматизма и обеспечения безопасности дорожного движения было запланировано 15,0 тыс. рублей из местного бюджета. </w:t>
      </w:r>
    </w:p>
    <w:p w:rsidR="002244FB" w:rsidRPr="002244FB" w:rsidRDefault="002244FB" w:rsidP="002244FB">
      <w:pPr>
        <w:spacing w:line="276" w:lineRule="auto"/>
        <w:ind w:firstLine="567"/>
        <w:jc w:val="both"/>
        <w:rPr>
          <w:rFonts w:eastAsia="Calibri"/>
          <w:lang w:eastAsia="en-US"/>
        </w:rPr>
      </w:pPr>
      <w:r w:rsidRPr="002244FB">
        <w:rPr>
          <w:rFonts w:eastAsia="Calibri"/>
          <w:lang w:eastAsia="en-US"/>
        </w:rPr>
        <w:t>Показателем реализации указанного мероприятия является снижение социальных рисков (число лиц, погибших в дорожно-транспортных происшествиях, на 100 тыс. населения) чел., планов</w:t>
      </w:r>
      <w:r w:rsidR="00E13225">
        <w:rPr>
          <w:rFonts w:eastAsia="Calibri"/>
          <w:lang w:eastAsia="en-US"/>
        </w:rPr>
        <w:t>ый</w:t>
      </w:r>
      <w:r w:rsidRPr="002244FB">
        <w:rPr>
          <w:rFonts w:eastAsia="Calibri"/>
          <w:lang w:eastAsia="en-US"/>
        </w:rPr>
        <w:t xml:space="preserve"> показател</w:t>
      </w:r>
      <w:r w:rsidR="00E13225">
        <w:rPr>
          <w:rFonts w:eastAsia="Calibri"/>
          <w:lang w:eastAsia="en-US"/>
        </w:rPr>
        <w:t>ь</w:t>
      </w:r>
      <w:r w:rsidRPr="002244FB">
        <w:rPr>
          <w:rFonts w:eastAsia="Calibri"/>
          <w:lang w:eastAsia="en-US"/>
        </w:rPr>
        <w:t xml:space="preserve"> на 2024 год составил 7, фактический – 17,4. Рост показателя связан с тем, что на территории муниципального образования «Чаинский район Томской области» за 2024 год произошло 2 смерти в дорожно–транспортном происшествии.</w:t>
      </w:r>
    </w:p>
    <w:p w:rsidR="002244FB" w:rsidRPr="002244FB" w:rsidRDefault="004C72B9" w:rsidP="002244FB">
      <w:pPr>
        <w:spacing w:line="276" w:lineRule="auto"/>
        <w:ind w:firstLine="567"/>
        <w:jc w:val="both"/>
        <w:rPr>
          <w:rFonts w:eastAsia="Calibri"/>
          <w:lang w:eastAsia="en-US"/>
        </w:rPr>
      </w:pPr>
      <w:r w:rsidRPr="002B49F7">
        <w:t>Таким образом, за 202</w:t>
      </w:r>
      <w:r w:rsidR="002244FB">
        <w:t>4</w:t>
      </w:r>
      <w:r w:rsidRPr="002B49F7">
        <w:t xml:space="preserve"> год на реализацию мероприятий данной муниципальной программы направлено </w:t>
      </w:r>
      <w:r w:rsidR="002244FB" w:rsidRPr="002244FB">
        <w:rPr>
          <w:rFonts w:eastAsia="Calibri"/>
          <w:lang w:eastAsia="en-US"/>
        </w:rPr>
        <w:t>2544,4288 тыс. рублей (план 2544,4288 тыс. рублей), в том числе 1437,0 тыс. рублей средств областного бюджета (план 1437,0 тыс. рублей), 1107,4288 тыс. рублей средств местного бюджета (план 1107,4288 тыс. рублей). Исполнение составляет 100%.</w:t>
      </w:r>
    </w:p>
    <w:p w:rsidR="00CF06F4" w:rsidRDefault="00CF06F4" w:rsidP="00C33811">
      <w:pPr>
        <w:spacing w:line="276" w:lineRule="auto"/>
        <w:ind w:firstLine="567"/>
        <w:jc w:val="both"/>
      </w:pPr>
    </w:p>
    <w:p w:rsidR="002244FB" w:rsidRDefault="002244FB" w:rsidP="002244FB">
      <w:pPr>
        <w:autoSpaceDE w:val="0"/>
        <w:autoSpaceDN w:val="0"/>
        <w:adjustRightInd w:val="0"/>
        <w:spacing w:line="276" w:lineRule="auto"/>
        <w:ind w:firstLine="567"/>
        <w:jc w:val="center"/>
        <w:rPr>
          <w:rFonts w:eastAsia="Times-Roman"/>
          <w:b/>
          <w:lang w:eastAsia="en-US"/>
        </w:rPr>
      </w:pPr>
      <w:r w:rsidRPr="002244FB">
        <w:rPr>
          <w:rFonts w:eastAsia="Times-Roman"/>
          <w:b/>
          <w:lang w:eastAsia="en-US"/>
        </w:rPr>
        <w:t xml:space="preserve">Муниципальная программа «Содержание и ремонт автомобильных дорог, лодочных переправ и пешеходных переходов Чаинского района» </w:t>
      </w:r>
    </w:p>
    <w:p w:rsidR="002244FB" w:rsidRPr="002244FB" w:rsidRDefault="002244FB" w:rsidP="002244FB">
      <w:pPr>
        <w:autoSpaceDE w:val="0"/>
        <w:autoSpaceDN w:val="0"/>
        <w:adjustRightInd w:val="0"/>
        <w:spacing w:line="276" w:lineRule="auto"/>
        <w:ind w:firstLine="567"/>
        <w:jc w:val="center"/>
        <w:rPr>
          <w:rFonts w:eastAsia="Times-Roman"/>
          <w:b/>
          <w:lang w:eastAsia="en-US"/>
        </w:rPr>
      </w:pPr>
    </w:p>
    <w:p w:rsidR="002244FB" w:rsidRPr="002244FB" w:rsidRDefault="002244FB" w:rsidP="002244FB">
      <w:pPr>
        <w:spacing w:line="276" w:lineRule="auto"/>
        <w:ind w:firstLine="567"/>
        <w:jc w:val="both"/>
        <w:rPr>
          <w:rFonts w:eastAsia="Calibri"/>
          <w:lang w:eastAsia="en-US"/>
        </w:rPr>
      </w:pPr>
      <w:r w:rsidRPr="002244FB">
        <w:rPr>
          <w:rFonts w:eastAsia="Calibri"/>
          <w:lang w:eastAsia="en-US"/>
        </w:rPr>
        <w:lastRenderedPageBreak/>
        <w:t>Муниципальная программа «Содержание и ремонт автомобильных дорог, лодочных переправ и пешеходных переходов Чаинского района» утверждена постановлением Администрации Чаинского района Томской области от 27.02.2024 № 129.</w:t>
      </w:r>
    </w:p>
    <w:p w:rsidR="002244FB" w:rsidRPr="002244FB" w:rsidRDefault="00493BDC" w:rsidP="002244FB">
      <w:pPr>
        <w:spacing w:line="276" w:lineRule="auto"/>
        <w:ind w:firstLine="567"/>
        <w:jc w:val="both"/>
        <w:rPr>
          <w:rFonts w:eastAsia="Calibri"/>
          <w:lang w:eastAsia="en-US"/>
        </w:rPr>
      </w:pPr>
      <w:r>
        <w:rPr>
          <w:rFonts w:eastAsia="Calibri"/>
          <w:lang w:eastAsia="en-US"/>
        </w:rPr>
        <w:t xml:space="preserve"> </w:t>
      </w:r>
      <w:r>
        <w:rPr>
          <w:rFonts w:eastAsia="Calibri"/>
          <w:lang w:eastAsia="en-US"/>
        </w:rPr>
        <w:tab/>
        <w:t>Целью программы является у</w:t>
      </w:r>
      <w:r w:rsidR="002244FB" w:rsidRPr="002244FB">
        <w:rPr>
          <w:rFonts w:eastAsia="Calibri"/>
          <w:lang w:eastAsia="en-US"/>
        </w:rPr>
        <w:t>лучшение состояния автомобильных дорог общего пользования местного значения, лодочных переправ в период паводка и пешеходных переходов муниципального образования «Чаинский район Томской области».</w:t>
      </w:r>
    </w:p>
    <w:p w:rsidR="002244FB" w:rsidRPr="002244FB" w:rsidRDefault="002244FB" w:rsidP="002244FB">
      <w:pPr>
        <w:spacing w:line="276" w:lineRule="auto"/>
        <w:ind w:firstLine="567"/>
        <w:jc w:val="both"/>
        <w:rPr>
          <w:rFonts w:eastAsia="Calibri"/>
          <w:lang w:eastAsia="en-US"/>
        </w:rPr>
      </w:pPr>
      <w:r w:rsidRPr="002244FB">
        <w:rPr>
          <w:rFonts w:eastAsia="Calibri"/>
          <w:lang w:eastAsia="en-US"/>
        </w:rPr>
        <w:t>Программа включает в себя две основные задачи:</w:t>
      </w:r>
    </w:p>
    <w:p w:rsidR="002244FB" w:rsidRPr="002244FB" w:rsidRDefault="002244FB" w:rsidP="002244FB">
      <w:pPr>
        <w:spacing w:line="276" w:lineRule="auto"/>
        <w:ind w:firstLine="567"/>
        <w:jc w:val="both"/>
        <w:rPr>
          <w:rFonts w:eastAsia="Calibri"/>
          <w:lang w:eastAsia="en-US"/>
        </w:rPr>
      </w:pPr>
      <w:r w:rsidRPr="002244FB">
        <w:rPr>
          <w:rFonts w:eastAsia="Calibri"/>
          <w:lang w:eastAsia="en-US"/>
        </w:rPr>
        <w:t>1. Обеспечение сохранности автомобильных дорог общего пользования местного значения, обеспечение лодочных переправ в период паводка и обустройство пешеходных переходов.</w:t>
      </w:r>
    </w:p>
    <w:p w:rsidR="002244FB" w:rsidRDefault="002244FB" w:rsidP="002244FB">
      <w:pPr>
        <w:spacing w:line="276" w:lineRule="auto"/>
        <w:ind w:firstLine="567"/>
        <w:jc w:val="both"/>
        <w:rPr>
          <w:rFonts w:eastAsia="Calibri"/>
          <w:lang w:eastAsia="en-US"/>
        </w:rPr>
      </w:pPr>
      <w:r w:rsidRPr="002244FB">
        <w:rPr>
          <w:rFonts w:eastAsia="Calibri"/>
          <w:lang w:eastAsia="en-US"/>
        </w:rPr>
        <w:t>2. Обеспечение транспортной доступности населенных пунктов.</w:t>
      </w:r>
    </w:p>
    <w:p w:rsidR="00021569" w:rsidRDefault="00F000C9" w:rsidP="002244FB">
      <w:pPr>
        <w:spacing w:line="276" w:lineRule="auto"/>
        <w:ind w:firstLine="567"/>
        <w:jc w:val="both"/>
        <w:rPr>
          <w:rFonts w:eastAsia="Calibri"/>
          <w:lang w:eastAsia="en-US"/>
        </w:rPr>
      </w:pPr>
      <w:r>
        <w:rPr>
          <w:rFonts w:eastAsia="Calibri"/>
          <w:lang w:eastAsia="en-US"/>
        </w:rPr>
        <w:t xml:space="preserve">В рамках решения задачи 1 был проведен ремонт автомобильных дорог протяженностью 5,652 км, плановое значение 3,932 км. 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за 2024 </w:t>
      </w:r>
      <w:r w:rsidR="00021569">
        <w:rPr>
          <w:rFonts w:eastAsia="Calibri"/>
          <w:lang w:eastAsia="en-US"/>
        </w:rPr>
        <w:t>год составила 64,16% (</w:t>
      </w:r>
      <w:r>
        <w:rPr>
          <w:rFonts w:eastAsia="Calibri"/>
          <w:lang w:eastAsia="en-US"/>
        </w:rPr>
        <w:t>план 59,9</w:t>
      </w:r>
      <w:r w:rsidR="00021569">
        <w:rPr>
          <w:rFonts w:eastAsia="Calibri"/>
          <w:lang w:eastAsia="en-US"/>
        </w:rPr>
        <w:t>%).</w:t>
      </w:r>
    </w:p>
    <w:p w:rsidR="00F000C9" w:rsidRDefault="00021569" w:rsidP="002244FB">
      <w:pPr>
        <w:spacing w:line="276" w:lineRule="auto"/>
        <w:ind w:firstLine="567"/>
        <w:jc w:val="both"/>
        <w:rPr>
          <w:rFonts w:eastAsia="Calibri"/>
          <w:lang w:eastAsia="en-US"/>
        </w:rPr>
      </w:pPr>
      <w:r>
        <w:rPr>
          <w:rFonts w:eastAsia="Calibri"/>
          <w:lang w:eastAsia="en-US"/>
        </w:rPr>
        <w:t xml:space="preserve"> На реализацию задачи 1 фактически было израсходовано 17655,5 тыс. рублей (план 20632,1 тыс. рублей), что составляет 85,6% от запланированного объема финансирования, в том числе средства областного бюджета 17331,7 тыс. рублей (план 20300,0 тыс. рублей), средства местного бюджета 323,8 тыс. рублей (план 332,1 тыс. рублей).</w:t>
      </w:r>
    </w:p>
    <w:p w:rsidR="00021569" w:rsidRDefault="00021569" w:rsidP="002244FB">
      <w:pPr>
        <w:spacing w:line="276" w:lineRule="auto"/>
        <w:ind w:firstLine="567"/>
        <w:jc w:val="both"/>
        <w:rPr>
          <w:rFonts w:eastAsia="Calibri"/>
          <w:lang w:eastAsia="en-US"/>
        </w:rPr>
      </w:pPr>
      <w:r>
        <w:rPr>
          <w:rFonts w:eastAsia="Calibri"/>
          <w:lang w:eastAsia="en-US"/>
        </w:rPr>
        <w:t>В рамках решения задачи 2 были запланированы следующие мероприятия:</w:t>
      </w:r>
    </w:p>
    <w:p w:rsidR="00021569" w:rsidRDefault="00021569" w:rsidP="00021569">
      <w:pPr>
        <w:pStyle w:val="a3"/>
        <w:numPr>
          <w:ilvl w:val="0"/>
          <w:numId w:val="11"/>
        </w:numPr>
        <w:spacing w:line="276" w:lineRule="auto"/>
        <w:ind w:left="0" w:firstLine="567"/>
        <w:jc w:val="both"/>
        <w:rPr>
          <w:rFonts w:eastAsia="Calibri"/>
          <w:lang w:eastAsia="en-US"/>
        </w:rPr>
      </w:pPr>
      <w:r>
        <w:rPr>
          <w:rFonts w:eastAsia="Calibri"/>
          <w:lang w:eastAsia="en-US"/>
        </w:rPr>
        <w:t>Содержание лодочных переправ муниципального образования «Чаинский район Томской области».</w:t>
      </w:r>
      <w:r w:rsidR="00AE4EE4">
        <w:rPr>
          <w:rFonts w:eastAsia="Calibri"/>
          <w:lang w:eastAsia="en-US"/>
        </w:rPr>
        <w:t xml:space="preserve"> В рамках реализации мероприятия было</w:t>
      </w:r>
      <w:r>
        <w:rPr>
          <w:rFonts w:eastAsia="Calibri"/>
          <w:lang w:eastAsia="en-US"/>
        </w:rPr>
        <w:t xml:space="preserve"> заключено 3 контракта на содержание лодочных переправ, при плановом значении </w:t>
      </w:r>
      <w:r w:rsidR="00AE4EE4">
        <w:rPr>
          <w:rFonts w:eastAsia="Calibri"/>
          <w:lang w:eastAsia="en-US"/>
        </w:rPr>
        <w:t xml:space="preserve">- </w:t>
      </w:r>
      <w:r>
        <w:rPr>
          <w:rFonts w:eastAsia="Calibri"/>
          <w:lang w:eastAsia="en-US"/>
        </w:rPr>
        <w:t>3.</w:t>
      </w:r>
      <w:r w:rsidR="00AE4EE4">
        <w:rPr>
          <w:rFonts w:eastAsia="Calibri"/>
          <w:lang w:eastAsia="en-US"/>
        </w:rPr>
        <w:t xml:space="preserve"> Объем финансирования составил 329,7 тыс. рублей, (план 329,8), что составляет 100% исполнения плана.</w:t>
      </w:r>
    </w:p>
    <w:p w:rsidR="00AE4EE4" w:rsidRDefault="00AE4EE4" w:rsidP="00021569">
      <w:pPr>
        <w:pStyle w:val="a3"/>
        <w:numPr>
          <w:ilvl w:val="0"/>
          <w:numId w:val="11"/>
        </w:numPr>
        <w:spacing w:line="276" w:lineRule="auto"/>
        <w:ind w:left="0" w:firstLine="567"/>
        <w:jc w:val="both"/>
        <w:rPr>
          <w:rFonts w:eastAsia="Calibri"/>
          <w:lang w:eastAsia="en-US"/>
        </w:rPr>
      </w:pPr>
      <w:r>
        <w:rPr>
          <w:rFonts w:eastAsia="Calibri"/>
          <w:lang w:eastAsia="en-US"/>
        </w:rPr>
        <w:t>Содержание пешеходных переходов муниципального образования «Чаинский район Томской области». В рамках исполнения мероприятия 2 был заключен 1 контракт, что соответствует плановому значению. Объем финансирования составил 288,0 тыс. рублей за счет средств местного бюджета. Исполнение 100%.</w:t>
      </w:r>
    </w:p>
    <w:p w:rsidR="00AE4EE4" w:rsidRDefault="00493BDC" w:rsidP="00021569">
      <w:pPr>
        <w:pStyle w:val="a3"/>
        <w:numPr>
          <w:ilvl w:val="0"/>
          <w:numId w:val="11"/>
        </w:numPr>
        <w:spacing w:line="276" w:lineRule="auto"/>
        <w:ind w:left="0" w:firstLine="567"/>
        <w:jc w:val="both"/>
        <w:rPr>
          <w:rFonts w:eastAsia="Calibri"/>
          <w:lang w:eastAsia="en-US"/>
        </w:rPr>
      </w:pPr>
      <w:r>
        <w:rPr>
          <w:rFonts w:eastAsia="Calibri"/>
          <w:lang w:eastAsia="en-US"/>
        </w:rPr>
        <w:t>Содержание автодорог муниципального образования «Чаинский район Томской области». Для выполнения мероприятия 3 было заключено 4 контракта, при плановом значении - 4.</w:t>
      </w:r>
    </w:p>
    <w:p w:rsidR="00493BDC" w:rsidRDefault="00493BDC" w:rsidP="00493BDC">
      <w:pPr>
        <w:spacing w:line="276" w:lineRule="auto"/>
        <w:jc w:val="both"/>
        <w:rPr>
          <w:rFonts w:eastAsia="Calibri"/>
          <w:lang w:eastAsia="en-US"/>
        </w:rPr>
      </w:pPr>
      <w:r>
        <w:rPr>
          <w:rFonts w:eastAsia="Calibri"/>
          <w:lang w:eastAsia="en-US"/>
        </w:rPr>
        <w:t>Объем финансирования составил 4837,8 тыс. рублей, что составляет 89% от запланированного.</w:t>
      </w:r>
    </w:p>
    <w:p w:rsidR="00493BDC" w:rsidRPr="001D7A76" w:rsidRDefault="00493BDC" w:rsidP="00493BDC">
      <w:pPr>
        <w:pStyle w:val="a3"/>
        <w:numPr>
          <w:ilvl w:val="0"/>
          <w:numId w:val="11"/>
        </w:numPr>
        <w:spacing w:line="276" w:lineRule="auto"/>
        <w:ind w:left="0" w:firstLine="567"/>
        <w:jc w:val="both"/>
        <w:rPr>
          <w:rFonts w:eastAsia="Calibri"/>
          <w:lang w:eastAsia="en-US"/>
        </w:rPr>
      </w:pPr>
      <w:r w:rsidRPr="001D7A76">
        <w:rPr>
          <w:rFonts w:eastAsia="Calibri"/>
          <w:lang w:eastAsia="en-US"/>
        </w:rPr>
        <w:t>Корректировка проектов организации дорожного движения на автомобильных дорогах (улицах) общего пользования. В рамках исполнения мероприятия 4 в ноябре 2024 года был заключен контракт, срок исполнения которого будет в 2025 году. Объем запланированного финансиро</w:t>
      </w:r>
      <w:r w:rsidR="0084487D" w:rsidRPr="001D7A76">
        <w:rPr>
          <w:rFonts w:eastAsia="Calibri"/>
          <w:lang w:eastAsia="en-US"/>
        </w:rPr>
        <w:t xml:space="preserve">вания составит 50,0 тыс. рублей, </w:t>
      </w:r>
      <w:r w:rsidR="001D7A76" w:rsidRPr="001D7A76">
        <w:rPr>
          <w:rFonts w:eastAsia="Calibri"/>
          <w:lang w:eastAsia="en-US"/>
        </w:rPr>
        <w:t xml:space="preserve">оплата контракта </w:t>
      </w:r>
      <w:r w:rsidR="001D7A76">
        <w:rPr>
          <w:rFonts w:eastAsia="Calibri"/>
          <w:lang w:eastAsia="en-US"/>
        </w:rPr>
        <w:t>будет произведена в</w:t>
      </w:r>
      <w:r w:rsidR="001D7A76" w:rsidRPr="001D7A76">
        <w:rPr>
          <w:rFonts w:eastAsia="Calibri"/>
          <w:lang w:eastAsia="en-US"/>
        </w:rPr>
        <w:t xml:space="preserve"> 2025 году. Исполнение 0.</w:t>
      </w:r>
    </w:p>
    <w:p w:rsidR="002244FB" w:rsidRPr="002244FB" w:rsidRDefault="002244FB" w:rsidP="002244FB">
      <w:pPr>
        <w:spacing w:line="276" w:lineRule="auto"/>
        <w:ind w:firstLine="567"/>
        <w:jc w:val="both"/>
        <w:rPr>
          <w:rFonts w:eastAsia="Calibri"/>
          <w:lang w:eastAsia="en-US"/>
        </w:rPr>
      </w:pPr>
      <w:r w:rsidRPr="002244FB">
        <w:rPr>
          <w:rFonts w:eastAsia="Calibri"/>
          <w:lang w:eastAsia="en-US"/>
        </w:rPr>
        <w:t>Фактический объем финансирования на реализацию программы составил 23111,0 тыс. рублей (план 26732,1 тыс. рублей), что составляет 86,5 % от запланированного в том числе:</w:t>
      </w:r>
    </w:p>
    <w:p w:rsidR="002244FB" w:rsidRPr="002244FB" w:rsidRDefault="00DA20CE" w:rsidP="002244FB">
      <w:pPr>
        <w:spacing w:line="276" w:lineRule="auto"/>
        <w:ind w:firstLine="567"/>
        <w:jc w:val="both"/>
        <w:rPr>
          <w:rFonts w:eastAsia="Calibri"/>
          <w:lang w:eastAsia="en-US"/>
        </w:rPr>
      </w:pPr>
      <w:r>
        <w:rPr>
          <w:rFonts w:eastAsia="Calibri"/>
          <w:lang w:eastAsia="en-US"/>
        </w:rPr>
        <w:t xml:space="preserve">- </w:t>
      </w:r>
      <w:r w:rsidR="0084487D">
        <w:rPr>
          <w:rFonts w:eastAsia="Calibri"/>
          <w:lang w:eastAsia="en-US"/>
        </w:rPr>
        <w:t>с</w:t>
      </w:r>
      <w:r w:rsidR="002244FB" w:rsidRPr="002244FB">
        <w:rPr>
          <w:rFonts w:eastAsia="Calibri"/>
          <w:lang w:eastAsia="en-US"/>
        </w:rPr>
        <w:t>редства местного бюджета – 5779,3 тыс. рублей (план 6432,1 тыс. рублей);</w:t>
      </w:r>
    </w:p>
    <w:p w:rsidR="002244FB" w:rsidRPr="002244FB" w:rsidRDefault="00DA20CE" w:rsidP="002244FB">
      <w:pPr>
        <w:spacing w:line="276" w:lineRule="auto"/>
        <w:ind w:firstLine="567"/>
        <w:jc w:val="both"/>
        <w:rPr>
          <w:rFonts w:eastAsia="Calibri"/>
          <w:lang w:eastAsia="en-US"/>
        </w:rPr>
      </w:pPr>
      <w:r>
        <w:rPr>
          <w:rFonts w:eastAsia="Calibri"/>
          <w:lang w:eastAsia="en-US"/>
        </w:rPr>
        <w:t xml:space="preserve">- </w:t>
      </w:r>
      <w:r w:rsidR="0084487D">
        <w:rPr>
          <w:rFonts w:eastAsia="Calibri"/>
          <w:lang w:eastAsia="en-US"/>
        </w:rPr>
        <w:t>с</w:t>
      </w:r>
      <w:r w:rsidR="002244FB" w:rsidRPr="002244FB">
        <w:rPr>
          <w:rFonts w:eastAsia="Calibri"/>
          <w:lang w:eastAsia="en-US"/>
        </w:rPr>
        <w:t>редства областного бюджета 17331,7 тыс. рублей (план 20300,0 тыс. рублей).</w:t>
      </w:r>
    </w:p>
    <w:p w:rsidR="002244FB" w:rsidRPr="002B49F7" w:rsidRDefault="002244FB" w:rsidP="00C33811">
      <w:pPr>
        <w:spacing w:line="276" w:lineRule="auto"/>
        <w:ind w:firstLine="567"/>
        <w:jc w:val="both"/>
      </w:pPr>
    </w:p>
    <w:p w:rsidR="00402E8D" w:rsidRPr="002B49F7" w:rsidRDefault="00402E8D" w:rsidP="00C33811">
      <w:pPr>
        <w:snapToGrid w:val="0"/>
        <w:spacing w:line="276" w:lineRule="auto"/>
        <w:ind w:firstLine="567"/>
        <w:jc w:val="center"/>
        <w:rPr>
          <w:b/>
        </w:rPr>
      </w:pPr>
      <w:r w:rsidRPr="00556BDD">
        <w:rPr>
          <w:b/>
        </w:rPr>
        <w:t xml:space="preserve">Муниципальная программа «Развитие муниципальной службы </w:t>
      </w:r>
      <w:r w:rsidR="002244FB" w:rsidRPr="00556BDD">
        <w:rPr>
          <w:b/>
        </w:rPr>
        <w:t>в Чаинском районе</w:t>
      </w:r>
      <w:r w:rsidRPr="00556BDD">
        <w:rPr>
          <w:b/>
        </w:rPr>
        <w:t>»</w:t>
      </w:r>
    </w:p>
    <w:p w:rsidR="00402E8D" w:rsidRPr="002B49F7" w:rsidRDefault="00402E8D" w:rsidP="00C33811">
      <w:pPr>
        <w:snapToGrid w:val="0"/>
        <w:spacing w:line="276" w:lineRule="auto"/>
        <w:ind w:firstLine="567"/>
        <w:jc w:val="both"/>
        <w:rPr>
          <w:b/>
        </w:rPr>
      </w:pPr>
    </w:p>
    <w:p w:rsidR="00D64B37" w:rsidRDefault="00D64B37" w:rsidP="00C33811">
      <w:pPr>
        <w:shd w:val="clear" w:color="auto" w:fill="FFFFFF"/>
        <w:autoSpaceDE w:val="0"/>
        <w:autoSpaceDN w:val="0"/>
        <w:adjustRightInd w:val="0"/>
        <w:spacing w:line="276" w:lineRule="auto"/>
        <w:ind w:firstLine="567"/>
        <w:jc w:val="both"/>
        <w:rPr>
          <w:rFonts w:eastAsia="Calibri"/>
          <w:lang w:eastAsia="en-US"/>
        </w:rPr>
      </w:pPr>
      <w:r w:rsidRPr="00D64B37">
        <w:rPr>
          <w:rFonts w:eastAsia="Calibri"/>
          <w:lang w:eastAsia="en-US"/>
        </w:rPr>
        <w:t xml:space="preserve">Муниципальная программа «Развитие муниципальной службы в Чаинском районе» (далее - программа) разработана на основании результатов изучения информационно-аналитических </w:t>
      </w:r>
      <w:r w:rsidRPr="00D64B37">
        <w:rPr>
          <w:rFonts w:eastAsia="Calibri"/>
          <w:lang w:eastAsia="en-US"/>
        </w:rPr>
        <w:lastRenderedPageBreak/>
        <w:t>данных по наличию и потребности в кадрах органов местного самоуправления Чаинского района и утверждена постановлением Администрации Чаинского района от 28.12.2021 № 462</w:t>
      </w:r>
      <w:r>
        <w:rPr>
          <w:rFonts w:eastAsia="Calibri"/>
          <w:lang w:eastAsia="en-US"/>
        </w:rPr>
        <w:t>.</w:t>
      </w:r>
    </w:p>
    <w:p w:rsidR="00D64B37" w:rsidRPr="00D64B37" w:rsidRDefault="00D64B37" w:rsidP="00D64B37">
      <w:pPr>
        <w:shd w:val="clear" w:color="auto" w:fill="FFFFFF"/>
        <w:autoSpaceDE w:val="0"/>
        <w:autoSpaceDN w:val="0"/>
        <w:adjustRightInd w:val="0"/>
        <w:spacing w:line="276" w:lineRule="auto"/>
        <w:ind w:firstLine="567"/>
        <w:jc w:val="both"/>
        <w:rPr>
          <w:rFonts w:eastAsia="Calibri"/>
          <w:lang w:eastAsia="en-US"/>
        </w:rPr>
      </w:pPr>
      <w:r w:rsidRPr="00D64B37">
        <w:rPr>
          <w:rFonts w:eastAsia="Calibri"/>
          <w:bCs/>
          <w:lang w:eastAsia="en-US"/>
        </w:rPr>
        <w:t xml:space="preserve">Целью муниципальной программы является </w:t>
      </w:r>
      <w:r w:rsidRPr="00D64B37">
        <w:rPr>
          <w:rFonts w:eastAsia="Calibri"/>
          <w:lang w:eastAsia="en-US"/>
        </w:rPr>
        <w:t>создание организационных, информационных, финансовых условий для развития муниципальной службы в органах местного самоуправления муниципального образования «Чаинский район Томской области», повышение эффективности и результативности деятельности муниципальных служащих в органах местного самоуправления муниципального образования «Чаинский район Томской области».</w:t>
      </w:r>
    </w:p>
    <w:p w:rsidR="00402E8D" w:rsidRPr="002B49F7" w:rsidRDefault="00402E8D" w:rsidP="00C33811">
      <w:pPr>
        <w:shd w:val="clear" w:color="auto" w:fill="FFFFFF"/>
        <w:autoSpaceDE w:val="0"/>
        <w:autoSpaceDN w:val="0"/>
        <w:adjustRightInd w:val="0"/>
        <w:spacing w:line="276" w:lineRule="auto"/>
        <w:ind w:firstLine="567"/>
        <w:jc w:val="both"/>
      </w:pPr>
      <w:r w:rsidRPr="002B49F7">
        <w:t xml:space="preserve">Для достижения поставленной цели определены следующие задачи: </w:t>
      </w:r>
    </w:p>
    <w:p w:rsidR="00402E8D" w:rsidRPr="002B49F7" w:rsidRDefault="00AD4617" w:rsidP="00C33811">
      <w:pPr>
        <w:shd w:val="clear" w:color="auto" w:fill="FFFFFF"/>
        <w:autoSpaceDE w:val="0"/>
        <w:autoSpaceDN w:val="0"/>
        <w:adjustRightInd w:val="0"/>
        <w:spacing w:line="276" w:lineRule="auto"/>
        <w:ind w:firstLine="567"/>
        <w:jc w:val="both"/>
      </w:pPr>
      <w:r w:rsidRPr="002B49F7">
        <w:t xml:space="preserve">Задача </w:t>
      </w:r>
      <w:r w:rsidR="00402E8D" w:rsidRPr="002B49F7">
        <w:t>1.</w:t>
      </w:r>
      <w:r w:rsidR="006819D6" w:rsidRPr="002B49F7">
        <w:t xml:space="preserve"> </w:t>
      </w:r>
      <w:r w:rsidR="00402E8D" w:rsidRPr="002B49F7">
        <w:t>Совершенствование законодательной и нормативной правовой ба</w:t>
      </w:r>
      <w:r w:rsidR="00FD4B0A" w:rsidRPr="002B49F7">
        <w:t>зы в сфере муниципальной службы;</w:t>
      </w:r>
    </w:p>
    <w:p w:rsidR="00402E8D" w:rsidRPr="002B49F7" w:rsidRDefault="00AD4617" w:rsidP="00C33811">
      <w:pPr>
        <w:shd w:val="clear" w:color="auto" w:fill="FFFFFF"/>
        <w:autoSpaceDE w:val="0"/>
        <w:autoSpaceDN w:val="0"/>
        <w:adjustRightInd w:val="0"/>
        <w:spacing w:line="276" w:lineRule="auto"/>
        <w:ind w:firstLine="567"/>
        <w:jc w:val="both"/>
      </w:pPr>
      <w:r w:rsidRPr="002B49F7">
        <w:t xml:space="preserve">Задача </w:t>
      </w:r>
      <w:r w:rsidR="00402E8D" w:rsidRPr="002B49F7">
        <w:t>2.</w:t>
      </w:r>
      <w:r w:rsidR="006819D6" w:rsidRPr="002B49F7">
        <w:t xml:space="preserve"> </w:t>
      </w:r>
      <w:r w:rsidR="00402E8D" w:rsidRPr="002B49F7">
        <w:t>Внедрение современных методов кадровой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402E8D" w:rsidRPr="002B49F7" w:rsidRDefault="00AD4617" w:rsidP="00C33811">
      <w:pPr>
        <w:shd w:val="clear" w:color="auto" w:fill="FFFFFF"/>
        <w:autoSpaceDE w:val="0"/>
        <w:autoSpaceDN w:val="0"/>
        <w:adjustRightInd w:val="0"/>
        <w:spacing w:line="276" w:lineRule="auto"/>
        <w:ind w:firstLine="567"/>
        <w:jc w:val="both"/>
      </w:pPr>
      <w:r w:rsidRPr="002B49F7">
        <w:t xml:space="preserve">Задача </w:t>
      </w:r>
      <w:r w:rsidR="006819D6" w:rsidRPr="002B49F7">
        <w:t xml:space="preserve">3. </w:t>
      </w:r>
      <w:r w:rsidR="00402E8D" w:rsidRPr="002B49F7">
        <w:t>Совершенствование системы подготовки кадров для муниципальной службы и дополнительного профессионального обр</w:t>
      </w:r>
      <w:r w:rsidR="00FD4B0A" w:rsidRPr="002B49F7">
        <w:t>азования муниципальных служащих;</w:t>
      </w:r>
    </w:p>
    <w:p w:rsidR="00402E8D" w:rsidRPr="002B49F7" w:rsidRDefault="00AD4617" w:rsidP="00C33811">
      <w:pPr>
        <w:shd w:val="clear" w:color="auto" w:fill="FFFFFF"/>
        <w:autoSpaceDE w:val="0"/>
        <w:autoSpaceDN w:val="0"/>
        <w:adjustRightInd w:val="0"/>
        <w:spacing w:line="276" w:lineRule="auto"/>
        <w:ind w:firstLine="567"/>
        <w:jc w:val="both"/>
      </w:pPr>
      <w:r w:rsidRPr="002B49F7">
        <w:t xml:space="preserve">Задача </w:t>
      </w:r>
      <w:r w:rsidR="00402E8D" w:rsidRPr="002B49F7">
        <w:t>4.</w:t>
      </w:r>
      <w:r w:rsidR="00FD4B0A" w:rsidRPr="002B49F7">
        <w:t xml:space="preserve"> </w:t>
      </w:r>
      <w:r w:rsidR="00402E8D" w:rsidRPr="002B49F7">
        <w:t>Обеспечение внедрения и развития механизма предупреждения коррупции, выявле</w:t>
      </w:r>
      <w:r w:rsidR="00402E8D" w:rsidRPr="002B49F7">
        <w:softHyphen/>
        <w:t>ния и разрешения конфликта ин</w:t>
      </w:r>
      <w:r w:rsidR="00FD4B0A" w:rsidRPr="002B49F7">
        <w:t>тересов на муниципальной службе;</w:t>
      </w:r>
    </w:p>
    <w:p w:rsidR="00402E8D" w:rsidRDefault="00AD4617" w:rsidP="00C33811">
      <w:pPr>
        <w:shd w:val="clear" w:color="auto" w:fill="FFFFFF"/>
        <w:autoSpaceDE w:val="0"/>
        <w:autoSpaceDN w:val="0"/>
        <w:adjustRightInd w:val="0"/>
        <w:spacing w:line="276" w:lineRule="auto"/>
        <w:ind w:firstLine="567"/>
        <w:jc w:val="both"/>
      </w:pPr>
      <w:r w:rsidRPr="002B49F7">
        <w:t xml:space="preserve">Задача </w:t>
      </w:r>
      <w:r w:rsidR="00402E8D" w:rsidRPr="002B49F7">
        <w:t>5.</w:t>
      </w:r>
      <w:r w:rsidR="006819D6" w:rsidRPr="002B49F7">
        <w:t xml:space="preserve"> </w:t>
      </w:r>
      <w:r w:rsidR="00402E8D" w:rsidRPr="002B49F7">
        <w:t>Повышение эффективности взаимодействия органов местного самоуправления с населением, а также открытости деятельности органов местного самоуправления.</w:t>
      </w:r>
    </w:p>
    <w:p w:rsidR="00556BDD" w:rsidRDefault="00556BDD" w:rsidP="00C33811">
      <w:pPr>
        <w:shd w:val="clear" w:color="auto" w:fill="FFFFFF"/>
        <w:autoSpaceDE w:val="0"/>
        <w:autoSpaceDN w:val="0"/>
        <w:adjustRightInd w:val="0"/>
        <w:spacing w:line="276" w:lineRule="auto"/>
        <w:ind w:firstLine="567"/>
        <w:jc w:val="both"/>
      </w:pPr>
      <w:r>
        <w:t xml:space="preserve">В рамках реализации задачи 1 в 2024 году было разработано </w:t>
      </w:r>
      <w:r w:rsidR="0027783B" w:rsidRPr="00B85CCB">
        <w:rPr>
          <w:highlight w:val="yellow"/>
        </w:rPr>
        <w:t>3</w:t>
      </w:r>
      <w:r>
        <w:t xml:space="preserve"> муниципа</w:t>
      </w:r>
      <w:r w:rsidR="001D3F81">
        <w:t>льных нормативных правовых акта</w:t>
      </w:r>
      <w:r>
        <w:t xml:space="preserve"> в сфере муниципальной службы. Также за 2024 год было проведено </w:t>
      </w:r>
      <w:r w:rsidR="0027783B" w:rsidRPr="00B85CCB">
        <w:rPr>
          <w:highlight w:val="yellow"/>
        </w:rPr>
        <w:t>3</w:t>
      </w:r>
      <w:r>
        <w:t xml:space="preserve"> экспертизы проектов муниципальных нормативных правовых актов, касающихся вопросов муниципальной службы. </w:t>
      </w:r>
    </w:p>
    <w:p w:rsidR="00556BDD" w:rsidRDefault="0027783B" w:rsidP="0027783B">
      <w:pPr>
        <w:shd w:val="clear" w:color="auto" w:fill="FFFFFF"/>
        <w:autoSpaceDE w:val="0"/>
        <w:autoSpaceDN w:val="0"/>
        <w:adjustRightInd w:val="0"/>
        <w:spacing w:line="276" w:lineRule="auto"/>
        <w:ind w:firstLine="567"/>
        <w:jc w:val="both"/>
      </w:pPr>
      <w:r w:rsidRPr="00B85CCB">
        <w:rPr>
          <w:highlight w:val="yellow"/>
        </w:rPr>
        <w:t>Фактические</w:t>
      </w:r>
      <w:r w:rsidR="00556BDD" w:rsidRPr="00B85CCB">
        <w:rPr>
          <w:highlight w:val="yellow"/>
        </w:rPr>
        <w:t xml:space="preserve"> показатели задачи 1 </w:t>
      </w:r>
      <w:r w:rsidRPr="00B85CCB">
        <w:rPr>
          <w:highlight w:val="yellow"/>
        </w:rPr>
        <w:t>составили 3, план - 2</w:t>
      </w:r>
      <w:r w:rsidR="00556BDD" w:rsidRPr="00B85CCB">
        <w:rPr>
          <w:highlight w:val="yellow"/>
        </w:rPr>
        <w:t>.</w:t>
      </w:r>
    </w:p>
    <w:p w:rsidR="00556BDD" w:rsidRDefault="00E02D17" w:rsidP="00C33811">
      <w:pPr>
        <w:shd w:val="clear" w:color="auto" w:fill="FFFFFF"/>
        <w:autoSpaceDE w:val="0"/>
        <w:autoSpaceDN w:val="0"/>
        <w:adjustRightInd w:val="0"/>
        <w:spacing w:line="276" w:lineRule="auto"/>
        <w:ind w:firstLine="567"/>
        <w:jc w:val="both"/>
      </w:pPr>
      <w:r>
        <w:t xml:space="preserve">В рамках исполнения задачи 2 в декабре 2024 года была проведена аттестация муниципальных служащих в соответствии с законодательством в целях определения соответствия муниципальных служащих замещаемой должности. </w:t>
      </w:r>
    </w:p>
    <w:p w:rsidR="00E02D17" w:rsidRDefault="00E02D17" w:rsidP="00C33811">
      <w:pPr>
        <w:shd w:val="clear" w:color="auto" w:fill="FFFFFF"/>
        <w:autoSpaceDE w:val="0"/>
        <w:autoSpaceDN w:val="0"/>
        <w:adjustRightInd w:val="0"/>
        <w:spacing w:line="276" w:lineRule="auto"/>
        <w:ind w:firstLine="567"/>
        <w:jc w:val="both"/>
      </w:pPr>
      <w:r>
        <w:t>Конкурс на замещение вакантных должностей не проводился.</w:t>
      </w:r>
    </w:p>
    <w:p w:rsidR="00E02D17" w:rsidRDefault="00E02D17" w:rsidP="00E02D17">
      <w:pPr>
        <w:shd w:val="clear" w:color="auto" w:fill="FFFFFF"/>
        <w:autoSpaceDE w:val="0"/>
        <w:autoSpaceDN w:val="0"/>
        <w:adjustRightInd w:val="0"/>
        <w:spacing w:line="276" w:lineRule="auto"/>
        <w:ind w:firstLine="567"/>
        <w:jc w:val="both"/>
      </w:pPr>
      <w:r w:rsidRPr="00E02D17">
        <w:t xml:space="preserve">Плановые показатели задачи </w:t>
      </w:r>
      <w:r>
        <w:t>2</w:t>
      </w:r>
      <w:r w:rsidRPr="00E02D17">
        <w:t xml:space="preserve"> достигнуты в полном объеме.</w:t>
      </w:r>
    </w:p>
    <w:p w:rsidR="00651D7A" w:rsidRDefault="00E02D17" w:rsidP="00E02D17">
      <w:pPr>
        <w:shd w:val="clear" w:color="auto" w:fill="FFFFFF"/>
        <w:autoSpaceDE w:val="0"/>
        <w:autoSpaceDN w:val="0"/>
        <w:adjustRightInd w:val="0"/>
        <w:spacing w:line="276" w:lineRule="auto"/>
        <w:ind w:firstLine="567"/>
        <w:jc w:val="both"/>
      </w:pPr>
      <w:r w:rsidRPr="00E02D17">
        <w:t xml:space="preserve">В рамках реализации задачи </w:t>
      </w:r>
      <w:r>
        <w:t>3</w:t>
      </w:r>
      <w:r w:rsidR="00651D7A">
        <w:t xml:space="preserve"> запланированы следующие мероприятия:</w:t>
      </w:r>
    </w:p>
    <w:p w:rsidR="009D1D1A" w:rsidRDefault="009D1D1A" w:rsidP="009D1D1A">
      <w:pPr>
        <w:pStyle w:val="a3"/>
        <w:numPr>
          <w:ilvl w:val="0"/>
          <w:numId w:val="30"/>
        </w:numPr>
        <w:shd w:val="clear" w:color="auto" w:fill="FFFFFF"/>
        <w:autoSpaceDE w:val="0"/>
        <w:autoSpaceDN w:val="0"/>
        <w:adjustRightInd w:val="0"/>
        <w:spacing w:line="276" w:lineRule="auto"/>
        <w:ind w:left="0" w:firstLine="567"/>
        <w:jc w:val="both"/>
      </w:pPr>
      <w:r>
        <w:t>о</w:t>
      </w:r>
      <w:r w:rsidRPr="009D1D1A">
        <w:t>рганизация получения дополнительного профессионального образования муниципальных служащих (курсы повышения квалификации, переподготовка)</w:t>
      </w:r>
      <w:r>
        <w:t>.</w:t>
      </w:r>
    </w:p>
    <w:p w:rsidR="009D1D1A" w:rsidRDefault="009D1D1A" w:rsidP="009D1D1A">
      <w:pPr>
        <w:pStyle w:val="a3"/>
        <w:shd w:val="clear" w:color="auto" w:fill="FFFFFF"/>
        <w:autoSpaceDE w:val="0"/>
        <w:autoSpaceDN w:val="0"/>
        <w:adjustRightInd w:val="0"/>
        <w:spacing w:line="276" w:lineRule="auto"/>
        <w:ind w:left="0" w:firstLine="567"/>
        <w:jc w:val="both"/>
      </w:pPr>
      <w:r>
        <w:t xml:space="preserve"> В</w:t>
      </w:r>
      <w:r w:rsidR="00E02D17" w:rsidRPr="00E02D17">
        <w:t xml:space="preserve"> 2024</w:t>
      </w:r>
      <w:r w:rsidR="00E02D17">
        <w:t xml:space="preserve"> году </w:t>
      </w:r>
      <w:r w:rsidR="0027783B" w:rsidRPr="00B85CCB">
        <w:rPr>
          <w:highlight w:val="yellow"/>
        </w:rPr>
        <w:t>9</w:t>
      </w:r>
      <w:r w:rsidR="0027783B">
        <w:t xml:space="preserve"> </w:t>
      </w:r>
      <w:r w:rsidR="00E02D17">
        <w:t>человек прошли курс</w:t>
      </w:r>
      <w:r w:rsidR="00632B10">
        <w:t>ы повышения квалификации, переподготовку (плановый показатель – 5).</w:t>
      </w:r>
      <w:r>
        <w:t xml:space="preserve"> Объем финансирования составил </w:t>
      </w:r>
      <w:r w:rsidR="00E85984" w:rsidRPr="00B85CCB">
        <w:rPr>
          <w:highlight w:val="yellow"/>
        </w:rPr>
        <w:t>67,3</w:t>
      </w:r>
      <w:r>
        <w:t xml:space="preserve"> тыс. рублей за счет средств местного бюджета. Исполнение </w:t>
      </w:r>
      <w:r w:rsidR="00B201FA">
        <w:t>100</w:t>
      </w:r>
      <w:r>
        <w:t>%.</w:t>
      </w:r>
    </w:p>
    <w:p w:rsidR="009D1D1A" w:rsidRDefault="00632B10" w:rsidP="009D1D1A">
      <w:pPr>
        <w:pStyle w:val="a3"/>
        <w:numPr>
          <w:ilvl w:val="0"/>
          <w:numId w:val="30"/>
        </w:numPr>
        <w:ind w:left="0" w:firstLine="567"/>
        <w:jc w:val="both"/>
      </w:pPr>
      <w:r>
        <w:t xml:space="preserve"> </w:t>
      </w:r>
      <w:r w:rsidR="009D1D1A">
        <w:t>о</w:t>
      </w:r>
      <w:r w:rsidR="009D1D1A" w:rsidRPr="009D1D1A">
        <w:t>беспечение участия муниципальных служащих в обучающих семинарах, семинарах-совещаниях, в том числе с использованием дистанционных технологий</w:t>
      </w:r>
      <w:r w:rsidR="009D1D1A">
        <w:t>.</w:t>
      </w:r>
    </w:p>
    <w:p w:rsidR="009D1D1A" w:rsidRDefault="009D1D1A" w:rsidP="009D1D1A">
      <w:pPr>
        <w:pStyle w:val="a3"/>
        <w:shd w:val="clear" w:color="auto" w:fill="FFFFFF"/>
        <w:autoSpaceDE w:val="0"/>
        <w:autoSpaceDN w:val="0"/>
        <w:adjustRightInd w:val="0"/>
        <w:spacing w:line="276" w:lineRule="auto"/>
        <w:ind w:left="0" w:firstLine="567"/>
        <w:jc w:val="both"/>
      </w:pPr>
      <w:r>
        <w:t xml:space="preserve">За 2024 год </w:t>
      </w:r>
      <w:r w:rsidR="00B201FA" w:rsidRPr="00B85CCB">
        <w:rPr>
          <w:highlight w:val="yellow"/>
        </w:rPr>
        <w:t>3</w:t>
      </w:r>
      <w:r>
        <w:t xml:space="preserve"> муниципальных служащих п</w:t>
      </w:r>
      <w:r w:rsidR="00632B10">
        <w:t xml:space="preserve">риняли участия в обучающих семинарах, семинарах – совещаниях, в том числе с использованием дистанционных технологий </w:t>
      </w:r>
      <w:r w:rsidR="00651D7A">
        <w:t xml:space="preserve">(плановый показатель – </w:t>
      </w:r>
      <w:r>
        <w:t>3</w:t>
      </w:r>
      <w:r w:rsidR="00651D7A">
        <w:t>)</w:t>
      </w:r>
      <w:r w:rsidR="00632B10">
        <w:t>.</w:t>
      </w:r>
      <w:r>
        <w:t xml:space="preserve"> </w:t>
      </w:r>
      <w:r w:rsidRPr="009D1D1A">
        <w:t xml:space="preserve">Объем финансирования составил </w:t>
      </w:r>
      <w:r w:rsidRPr="00B85CCB">
        <w:rPr>
          <w:highlight w:val="yellow"/>
        </w:rPr>
        <w:t>3</w:t>
      </w:r>
      <w:r w:rsidR="00B201FA" w:rsidRPr="00B85CCB">
        <w:rPr>
          <w:highlight w:val="yellow"/>
        </w:rPr>
        <w:t>2,7</w:t>
      </w:r>
      <w:bookmarkStart w:id="0" w:name="_GoBack"/>
      <w:bookmarkEnd w:id="0"/>
      <w:r w:rsidRPr="009D1D1A">
        <w:t xml:space="preserve"> тыс. рублей за счет средств местного бюджета. Исполнение 100%.</w:t>
      </w:r>
    </w:p>
    <w:p w:rsidR="00632B10" w:rsidRDefault="00632B10" w:rsidP="009D1D1A">
      <w:pPr>
        <w:pStyle w:val="a3"/>
        <w:shd w:val="clear" w:color="auto" w:fill="FFFFFF"/>
        <w:autoSpaceDE w:val="0"/>
        <w:autoSpaceDN w:val="0"/>
        <w:adjustRightInd w:val="0"/>
        <w:spacing w:line="276" w:lineRule="auto"/>
        <w:ind w:left="0" w:firstLine="567"/>
        <w:jc w:val="both"/>
      </w:pPr>
      <w:r>
        <w:t>В рамках исполнения задачи 4 за 2024 год было проведено 9 заседаний Комиссии по соблюдению требований к служебному поведению муниципальных служащих и урегулированию конфликта интересов (план – 5).</w:t>
      </w:r>
    </w:p>
    <w:p w:rsidR="009D1D1A" w:rsidRDefault="009D1D1A" w:rsidP="009D1D1A">
      <w:pPr>
        <w:pStyle w:val="a3"/>
        <w:shd w:val="clear" w:color="auto" w:fill="FFFFFF"/>
        <w:autoSpaceDE w:val="0"/>
        <w:autoSpaceDN w:val="0"/>
        <w:adjustRightInd w:val="0"/>
        <w:spacing w:line="276" w:lineRule="auto"/>
        <w:ind w:left="0" w:firstLine="567"/>
        <w:jc w:val="both"/>
      </w:pPr>
      <w:r>
        <w:lastRenderedPageBreak/>
        <w:t>Информация о деятельности органов местного самоуправления постоянно размещается в сети Интернет и на официальном сайте органов местного самоуправления.</w:t>
      </w:r>
    </w:p>
    <w:p w:rsidR="00CD25D6" w:rsidRDefault="00CD25D6" w:rsidP="009D1D1A">
      <w:pPr>
        <w:pStyle w:val="a3"/>
        <w:shd w:val="clear" w:color="auto" w:fill="FFFFFF"/>
        <w:autoSpaceDE w:val="0"/>
        <w:autoSpaceDN w:val="0"/>
        <w:adjustRightInd w:val="0"/>
        <w:spacing w:line="276" w:lineRule="auto"/>
        <w:ind w:left="0" w:firstLine="567"/>
        <w:jc w:val="both"/>
      </w:pPr>
      <w:r>
        <w:t xml:space="preserve">В </w:t>
      </w:r>
      <w:r w:rsidR="007D6E56">
        <w:t>рамках реализации</w:t>
      </w:r>
      <w:r>
        <w:t xml:space="preserve"> задачи </w:t>
      </w:r>
      <w:r w:rsidR="007D6E56">
        <w:t>5 размещается информация муниципальных правовых актов по вопросам, касающимся муниципальной службы</w:t>
      </w:r>
      <w:r w:rsidR="00222502">
        <w:t>,</w:t>
      </w:r>
      <w:r w:rsidR="007D6E56">
        <w:t xml:space="preserve"> в средствах массовой информации.</w:t>
      </w:r>
    </w:p>
    <w:p w:rsidR="007D6E56" w:rsidRDefault="007D6E56" w:rsidP="009D1D1A">
      <w:pPr>
        <w:pStyle w:val="a3"/>
        <w:shd w:val="clear" w:color="auto" w:fill="FFFFFF"/>
        <w:autoSpaceDE w:val="0"/>
        <w:autoSpaceDN w:val="0"/>
        <w:adjustRightInd w:val="0"/>
        <w:spacing w:line="276" w:lineRule="auto"/>
        <w:ind w:left="0" w:firstLine="567"/>
        <w:jc w:val="both"/>
      </w:pPr>
      <w:r>
        <w:t>Также на постоянной основе ведется работа с обращениями граждан и юридическими лицами в соответствии с существующем Регламентом рассмотрения обращений граждан в Администрацию Чаинского района.</w:t>
      </w:r>
    </w:p>
    <w:p w:rsidR="007D6E56" w:rsidRDefault="007D6E56" w:rsidP="00D64B37">
      <w:pPr>
        <w:spacing w:line="276" w:lineRule="auto"/>
        <w:ind w:firstLine="567"/>
        <w:jc w:val="center"/>
        <w:rPr>
          <w:rFonts w:eastAsia="Calibri"/>
          <w:b/>
          <w:lang w:eastAsia="en-US"/>
        </w:rPr>
      </w:pPr>
    </w:p>
    <w:p w:rsidR="00D64B37" w:rsidRPr="00D64B37" w:rsidRDefault="00D64B37" w:rsidP="00D64B37">
      <w:pPr>
        <w:spacing w:line="276" w:lineRule="auto"/>
        <w:ind w:firstLine="567"/>
        <w:jc w:val="center"/>
        <w:rPr>
          <w:rFonts w:eastAsia="Calibri"/>
          <w:b/>
          <w:lang w:eastAsia="en-US"/>
        </w:rPr>
      </w:pPr>
      <w:r w:rsidRPr="00D64B37">
        <w:rPr>
          <w:rFonts w:eastAsia="Calibri"/>
          <w:b/>
          <w:lang w:eastAsia="en-US"/>
        </w:rPr>
        <w:t>Муниципальная программа «Содействие развитию малого и среднего предпринимательства в Чаинском районе»</w:t>
      </w:r>
    </w:p>
    <w:p w:rsidR="002B49F7" w:rsidRPr="002B49F7" w:rsidRDefault="002B49F7" w:rsidP="00C33811">
      <w:pPr>
        <w:spacing w:line="276" w:lineRule="auto"/>
        <w:ind w:firstLine="567"/>
        <w:jc w:val="both"/>
        <w:rPr>
          <w:b/>
        </w:rPr>
      </w:pPr>
    </w:p>
    <w:p w:rsidR="00211039" w:rsidRPr="002B49F7" w:rsidRDefault="00211039" w:rsidP="00D64B37">
      <w:pPr>
        <w:spacing w:line="276" w:lineRule="auto"/>
        <w:ind w:firstLine="567"/>
        <w:jc w:val="both"/>
      </w:pPr>
      <w:r w:rsidRPr="002B49F7">
        <w:t>Постановлением Администрации Чаинского района от 29.12.2021 №</w:t>
      </w:r>
      <w:r w:rsidR="006819D6" w:rsidRPr="002B49F7">
        <w:t xml:space="preserve"> </w:t>
      </w:r>
      <w:r w:rsidRPr="002B49F7">
        <w:t xml:space="preserve">478 утверждена муниципальная программа «Содействие развитию малого и среднего предпринимательства </w:t>
      </w:r>
      <w:r w:rsidR="0084487D">
        <w:t>в Чаинском районе</w:t>
      </w:r>
      <w:r w:rsidRPr="002B49F7">
        <w:t>».</w:t>
      </w:r>
    </w:p>
    <w:p w:rsidR="00D64B37" w:rsidRPr="00D64B37" w:rsidRDefault="00D64B37" w:rsidP="00D64B37">
      <w:pPr>
        <w:spacing w:line="276" w:lineRule="auto"/>
        <w:ind w:firstLine="567"/>
        <w:jc w:val="both"/>
        <w:rPr>
          <w:rFonts w:eastAsia="Calibri"/>
          <w:lang w:eastAsia="en-US"/>
        </w:rPr>
      </w:pPr>
      <w:r w:rsidRPr="00D64B37">
        <w:rPr>
          <w:rFonts w:eastAsia="Calibri"/>
          <w:lang w:eastAsia="en-US"/>
        </w:rPr>
        <w:t>Основная цель программы - создание благоприятных условий для устойчивого развития малого и среднего предпринимательства на основе реализации системы мер поддержки предпринимательства на уровне органов местного самоуправления, как основного элемента рыночной экономики, важнейшего инструмента создания новых рабочих мест, обеспечения занятости населения, насыщения потребительского рынка товарами и услугами, источника пополнения местного бюджета, формирования конкурентной среды в экономике.</w:t>
      </w:r>
    </w:p>
    <w:p w:rsidR="00211039" w:rsidRPr="002B49F7" w:rsidRDefault="00211039" w:rsidP="00D64B37">
      <w:pPr>
        <w:spacing w:line="276" w:lineRule="auto"/>
        <w:ind w:firstLine="567"/>
        <w:jc w:val="both"/>
      </w:pPr>
      <w:r w:rsidRPr="002B49F7">
        <w:t>Для достижения поставленной цели определены следующие задачи:</w:t>
      </w:r>
    </w:p>
    <w:p w:rsidR="00211039" w:rsidRPr="002B49F7" w:rsidRDefault="00211039" w:rsidP="00D64B37">
      <w:pPr>
        <w:spacing w:line="276" w:lineRule="auto"/>
        <w:ind w:firstLine="567"/>
        <w:jc w:val="both"/>
      </w:pPr>
      <w:r w:rsidRPr="002B49F7">
        <w:t xml:space="preserve">Задача 1. </w:t>
      </w:r>
      <w:r w:rsidR="00D64B37" w:rsidRPr="00D64B37">
        <w:rPr>
          <w:rFonts w:eastAsia="Calibri"/>
          <w:lang w:eastAsia="en-US"/>
        </w:rPr>
        <w:t>Повышение предпринимательской активности, развитие малого и среднего предпринимательства на территории Чаинского района.</w:t>
      </w:r>
    </w:p>
    <w:p w:rsidR="00211039" w:rsidRPr="002B49F7" w:rsidRDefault="00211039" w:rsidP="00D64B37">
      <w:pPr>
        <w:spacing w:line="276" w:lineRule="auto"/>
        <w:ind w:firstLine="567"/>
        <w:jc w:val="both"/>
      </w:pPr>
      <w:r w:rsidRPr="002B49F7">
        <w:t>Задача 2. Создание благоприятных условий для развития малого и среднего предпринимательства</w:t>
      </w:r>
      <w:r w:rsidR="0084487D">
        <w:t>.</w:t>
      </w:r>
    </w:p>
    <w:p w:rsidR="00211039" w:rsidRPr="002B49F7" w:rsidRDefault="00211039" w:rsidP="00D64B37">
      <w:pPr>
        <w:spacing w:line="276" w:lineRule="auto"/>
        <w:ind w:firstLine="567"/>
        <w:jc w:val="both"/>
      </w:pPr>
      <w:r w:rsidRPr="002B49F7">
        <w:t>Задача 3.</w:t>
      </w:r>
      <w:r w:rsidR="006819D6" w:rsidRPr="002B49F7">
        <w:t xml:space="preserve"> </w:t>
      </w:r>
      <w:r w:rsidRPr="002B49F7">
        <w:t>Формирование позитивного образа предпринимательской деятельности (пропаганда и популяризация предпринимательской деятельности).</w:t>
      </w:r>
    </w:p>
    <w:p w:rsidR="00D64B37" w:rsidRPr="00D64B37" w:rsidRDefault="002C6453" w:rsidP="00D64B37">
      <w:pPr>
        <w:spacing w:line="276" w:lineRule="auto"/>
        <w:ind w:firstLine="567"/>
        <w:jc w:val="both"/>
        <w:rPr>
          <w:rFonts w:eastAsia="Calibri"/>
          <w:lang w:eastAsia="en-US"/>
        </w:rPr>
      </w:pPr>
      <w:r>
        <w:rPr>
          <w:rFonts w:eastAsia="Calibri"/>
        </w:rPr>
        <w:t xml:space="preserve">  </w:t>
      </w:r>
      <w:r w:rsidR="00D64B37" w:rsidRPr="00D64B37">
        <w:rPr>
          <w:rFonts w:eastAsia="Calibri"/>
          <w:lang w:eastAsia="en-US"/>
        </w:rPr>
        <w:t xml:space="preserve">Фактический объем финансирования на реализацию программы составил </w:t>
      </w:r>
      <w:r w:rsidR="0084487D">
        <w:rPr>
          <w:rFonts w:eastAsia="Calibri"/>
          <w:lang w:eastAsia="en-US"/>
        </w:rPr>
        <w:t>1900,</w:t>
      </w:r>
      <w:r w:rsidR="00D64B37" w:rsidRPr="00D64B37">
        <w:rPr>
          <w:rFonts w:eastAsia="Calibri"/>
          <w:lang w:eastAsia="en-US"/>
        </w:rPr>
        <w:t xml:space="preserve">62262 тыс. рублей (план </w:t>
      </w:r>
      <w:r w:rsidR="00DA20CE">
        <w:rPr>
          <w:rFonts w:eastAsia="Calibri"/>
          <w:lang w:eastAsia="en-US"/>
        </w:rPr>
        <w:t>1902,</w:t>
      </w:r>
      <w:r w:rsidR="00D64B37" w:rsidRPr="00D64B37">
        <w:rPr>
          <w:rFonts w:eastAsia="Calibri"/>
          <w:lang w:eastAsia="en-US"/>
        </w:rPr>
        <w:t xml:space="preserve">69191 тыс. рублей), что </w:t>
      </w:r>
      <w:r w:rsidR="00D64B37" w:rsidRPr="009E3E05">
        <w:rPr>
          <w:rFonts w:eastAsia="Calibri"/>
          <w:lang w:eastAsia="en-US"/>
        </w:rPr>
        <w:t>составляет 99,9 % от</w:t>
      </w:r>
      <w:r w:rsidR="00D64B37" w:rsidRPr="00D64B37">
        <w:rPr>
          <w:rFonts w:eastAsia="Calibri"/>
          <w:lang w:eastAsia="en-US"/>
        </w:rPr>
        <w:t xml:space="preserve"> запланированного в том числе:</w:t>
      </w:r>
    </w:p>
    <w:p w:rsidR="00D64B37" w:rsidRPr="00D64B37" w:rsidRDefault="00DA20CE" w:rsidP="00D64B37">
      <w:pPr>
        <w:spacing w:line="276" w:lineRule="auto"/>
        <w:ind w:firstLine="567"/>
        <w:jc w:val="both"/>
        <w:rPr>
          <w:rFonts w:eastAsia="Calibri"/>
          <w:lang w:eastAsia="en-US"/>
        </w:rPr>
      </w:pPr>
      <w:r>
        <w:rPr>
          <w:rFonts w:eastAsia="Calibri"/>
          <w:lang w:eastAsia="en-US"/>
        </w:rPr>
        <w:t>-</w:t>
      </w:r>
      <w:r w:rsidR="00897A9F">
        <w:rPr>
          <w:rFonts w:eastAsia="Calibri"/>
          <w:lang w:eastAsia="en-US"/>
        </w:rPr>
        <w:t xml:space="preserve"> </w:t>
      </w:r>
      <w:r>
        <w:rPr>
          <w:rFonts w:eastAsia="Calibri"/>
          <w:lang w:eastAsia="en-US"/>
        </w:rPr>
        <w:t>с</w:t>
      </w:r>
      <w:r w:rsidR="00D64B37" w:rsidRPr="00D64B37">
        <w:rPr>
          <w:rFonts w:eastAsia="Calibri"/>
          <w:lang w:eastAsia="en-US"/>
        </w:rPr>
        <w:t>редства местного бюджета – 662,22262 тыс. рублей (план 662,285 тыс. рублей);</w:t>
      </w:r>
    </w:p>
    <w:p w:rsidR="00D64B37" w:rsidRPr="00D64B37" w:rsidRDefault="00DA20CE" w:rsidP="00D64B37">
      <w:pPr>
        <w:spacing w:line="276" w:lineRule="auto"/>
        <w:ind w:firstLine="567"/>
        <w:jc w:val="both"/>
        <w:rPr>
          <w:rFonts w:eastAsia="Calibri"/>
          <w:lang w:eastAsia="en-US"/>
        </w:rPr>
      </w:pPr>
      <w:r>
        <w:rPr>
          <w:rFonts w:eastAsia="Calibri"/>
          <w:lang w:eastAsia="en-US"/>
        </w:rPr>
        <w:t>- с</w:t>
      </w:r>
      <w:r w:rsidR="00D64B37" w:rsidRPr="00D64B37">
        <w:rPr>
          <w:rFonts w:eastAsia="Calibri"/>
          <w:lang w:eastAsia="en-US"/>
        </w:rPr>
        <w:t>редства областного бюджета 894,51075 тыс. рублей (план 894,77164 тыс. рублей);</w:t>
      </w:r>
    </w:p>
    <w:p w:rsidR="00D64B37" w:rsidRPr="00D64B37" w:rsidRDefault="00DA20CE" w:rsidP="00D64B37">
      <w:pPr>
        <w:spacing w:line="276" w:lineRule="auto"/>
        <w:ind w:firstLine="567"/>
        <w:jc w:val="both"/>
        <w:rPr>
          <w:rFonts w:eastAsia="Calibri"/>
          <w:lang w:eastAsia="en-US"/>
        </w:rPr>
      </w:pPr>
      <w:r>
        <w:rPr>
          <w:rFonts w:eastAsia="Calibri"/>
          <w:lang w:eastAsia="en-US"/>
        </w:rPr>
        <w:t>- с</w:t>
      </w:r>
      <w:r w:rsidR="00D64B37" w:rsidRPr="00D64B37">
        <w:rPr>
          <w:rFonts w:eastAsia="Calibri"/>
          <w:lang w:eastAsia="en-US"/>
        </w:rPr>
        <w:t>редства федерального бюджета 343,88925 тыс. рубл</w:t>
      </w:r>
      <w:r>
        <w:rPr>
          <w:rFonts w:eastAsia="Calibri"/>
          <w:lang w:eastAsia="en-US"/>
        </w:rPr>
        <w:t>ей (план 345,63527 тыс. рублей).</w:t>
      </w:r>
    </w:p>
    <w:p w:rsidR="00D64B37" w:rsidRPr="00D64B37" w:rsidRDefault="00D64B37" w:rsidP="00D64B37">
      <w:pPr>
        <w:spacing w:line="276" w:lineRule="auto"/>
        <w:ind w:firstLine="567"/>
        <w:jc w:val="both"/>
        <w:rPr>
          <w:rFonts w:eastAsia="Calibri"/>
          <w:lang w:eastAsia="en-US"/>
        </w:rPr>
      </w:pPr>
      <w:r w:rsidRPr="00D64B37">
        <w:rPr>
          <w:rFonts w:eastAsia="Calibri"/>
          <w:lang w:eastAsia="en-US"/>
        </w:rPr>
        <w:t xml:space="preserve">Внебюджетные средства – 280,0 тыс. рублей (план 280,0 тыс. рублей). </w:t>
      </w:r>
    </w:p>
    <w:p w:rsidR="00D64B37" w:rsidRPr="00D64B37" w:rsidRDefault="00D64B37" w:rsidP="00D64B37">
      <w:pPr>
        <w:spacing w:line="276" w:lineRule="auto"/>
        <w:ind w:firstLine="567"/>
        <w:jc w:val="both"/>
        <w:rPr>
          <w:rFonts w:eastAsia="Calibri"/>
          <w:lang w:eastAsia="en-US"/>
        </w:rPr>
      </w:pPr>
      <w:r w:rsidRPr="00D64B37">
        <w:rPr>
          <w:rFonts w:eastAsia="Calibri"/>
          <w:lang w:eastAsia="en-US"/>
        </w:rPr>
        <w:t>В рамках решения первой задачи осуществлялось взаимодействие с субъектами малого и среднего предпринимательства и «самозанятыми» гражданами (плательщиками налога на профессиональный доход) по возникшим вопросам.</w:t>
      </w:r>
    </w:p>
    <w:p w:rsidR="00211039" w:rsidRPr="002B49F7" w:rsidRDefault="00211039" w:rsidP="00D64B37">
      <w:pPr>
        <w:spacing w:line="276" w:lineRule="auto"/>
        <w:ind w:firstLine="567"/>
        <w:jc w:val="both"/>
      </w:pPr>
      <w:r w:rsidRPr="002B49F7">
        <w:t>В рамках решения второй поставленной задачи:</w:t>
      </w:r>
    </w:p>
    <w:p w:rsidR="00D64B37" w:rsidRPr="00D64B37" w:rsidRDefault="00D64B37" w:rsidP="00D64B37">
      <w:pPr>
        <w:spacing w:line="276" w:lineRule="auto"/>
        <w:ind w:firstLine="567"/>
        <w:jc w:val="both"/>
        <w:rPr>
          <w:rFonts w:eastAsia="Calibri"/>
          <w:lang w:eastAsia="en-US"/>
        </w:rPr>
      </w:pPr>
      <w:r w:rsidRPr="00D64B37">
        <w:rPr>
          <w:rFonts w:eastAsia="Calibri"/>
          <w:lang w:eastAsia="en-US"/>
        </w:rPr>
        <w:t xml:space="preserve">В 2024 году была предоставлена субсидия на реализацию предпринимательских проектов 2 предпринимателям в рамках конкурса предпринимательских проектов «Бизнес-старт». Индивидуальные предприниматели получили средства субсидии в </w:t>
      </w:r>
      <w:r w:rsidR="00DA20CE">
        <w:rPr>
          <w:rFonts w:eastAsia="Calibri"/>
          <w:lang w:eastAsia="en-US"/>
        </w:rPr>
        <w:t>объеме 1400,0 тыс. рублей (843,</w:t>
      </w:r>
      <w:r w:rsidRPr="00D64B37">
        <w:rPr>
          <w:rFonts w:eastAsia="Calibri"/>
          <w:lang w:eastAsia="en-US"/>
        </w:rPr>
        <w:t>125 тыс. рублей – средства областного бюджета, 556,875 тыс. рублей – средства местного бюджета). Собственные средства предпринимателей, вложенных в проекты, составили 280,0 тыс. рублей.</w:t>
      </w:r>
    </w:p>
    <w:p w:rsidR="00D64B37" w:rsidRPr="00D64B37" w:rsidRDefault="00211039" w:rsidP="00D64B37">
      <w:pPr>
        <w:tabs>
          <w:tab w:val="left" w:pos="8080"/>
        </w:tabs>
        <w:spacing w:line="276" w:lineRule="auto"/>
        <w:ind w:firstLine="567"/>
        <w:jc w:val="both"/>
        <w:rPr>
          <w:rFonts w:eastAsia="Calibri"/>
          <w:lang w:eastAsia="en-US"/>
        </w:rPr>
      </w:pPr>
      <w:r w:rsidRPr="002B49F7">
        <w:t>В 202</w:t>
      </w:r>
      <w:r w:rsidR="00D64B37">
        <w:t>4</w:t>
      </w:r>
      <w:r w:rsidRPr="002B49F7">
        <w:t xml:space="preserve"> году был</w:t>
      </w:r>
      <w:r w:rsidR="003322D3" w:rsidRPr="002B49F7">
        <w:t>и</w:t>
      </w:r>
      <w:r w:rsidRPr="002B49F7">
        <w:t xml:space="preserve"> </w:t>
      </w:r>
      <w:r w:rsidR="003322D3" w:rsidRPr="002B49F7">
        <w:t xml:space="preserve">проведены кадастровые работы на землях сельскохозяйственного назначения общей площадью </w:t>
      </w:r>
      <w:r w:rsidR="00D64B37">
        <w:t>789</w:t>
      </w:r>
      <w:r w:rsidR="003322D3" w:rsidRPr="002B49F7">
        <w:t xml:space="preserve"> гектар</w:t>
      </w:r>
      <w:r w:rsidR="00D64B37">
        <w:t>ов</w:t>
      </w:r>
      <w:r w:rsidRPr="002B49F7">
        <w:t>.</w:t>
      </w:r>
      <w:r w:rsidR="00D64B37">
        <w:t xml:space="preserve"> </w:t>
      </w:r>
      <w:r w:rsidR="00D64B37" w:rsidRPr="00D64B37">
        <w:rPr>
          <w:rFonts w:eastAsia="Calibri"/>
          <w:lang w:eastAsia="en-US"/>
        </w:rPr>
        <w:t xml:space="preserve">В рамках данного мероприятия было освоено 407,5 тыс. </w:t>
      </w:r>
      <w:r w:rsidR="00D64B37" w:rsidRPr="00D64B37">
        <w:rPr>
          <w:rFonts w:eastAsia="Calibri"/>
          <w:lang w:eastAsia="en-US"/>
        </w:rPr>
        <w:lastRenderedPageBreak/>
        <w:t>рублей, из них 343,88925 тыс. рублей за счет средств федерального бюджета, 51,38575 тыс. рублей за счет средств областного бюджета, 12,225 тыс. рублей местного бюджета.</w:t>
      </w:r>
    </w:p>
    <w:p w:rsidR="00D64B37" w:rsidRPr="00D64B37" w:rsidRDefault="00D64B37" w:rsidP="00D64B37">
      <w:pPr>
        <w:spacing w:line="276" w:lineRule="auto"/>
        <w:ind w:firstLine="567"/>
        <w:jc w:val="both"/>
        <w:rPr>
          <w:rFonts w:eastAsia="Calibri"/>
          <w:lang w:eastAsia="en-US"/>
        </w:rPr>
      </w:pPr>
      <w:r w:rsidRPr="00D64B37">
        <w:rPr>
          <w:rFonts w:eastAsia="Calibri"/>
          <w:lang w:eastAsia="en-US"/>
        </w:rPr>
        <w:t>В рамках третьей задачи «Формирование позитивного образа предпринимательской деятельности, содействие продвижению продукции местных товаропроизводителей на внутреннем и внешнем рынках» на 2024 год были запланированы</w:t>
      </w:r>
      <w:r w:rsidR="00DA20CE">
        <w:rPr>
          <w:rFonts w:eastAsia="Calibri"/>
          <w:lang w:eastAsia="en-US"/>
        </w:rPr>
        <w:t xml:space="preserve"> мероприятия на общую сумму 93,125 тыс. рублей, освоено 93,</w:t>
      </w:r>
      <w:r w:rsidRPr="00D64B37">
        <w:rPr>
          <w:rFonts w:eastAsia="Calibri"/>
          <w:lang w:eastAsia="en-US"/>
        </w:rPr>
        <w:t>12262 тыс. рублей:</w:t>
      </w:r>
    </w:p>
    <w:p w:rsidR="00D64B37" w:rsidRPr="00D64B37" w:rsidRDefault="00D64B37" w:rsidP="00D64B37">
      <w:pPr>
        <w:spacing w:line="276" w:lineRule="auto"/>
        <w:ind w:firstLine="567"/>
        <w:jc w:val="both"/>
        <w:rPr>
          <w:rFonts w:eastAsia="Calibri"/>
          <w:lang w:eastAsia="en-US"/>
        </w:rPr>
      </w:pPr>
      <w:r w:rsidRPr="00D64B37">
        <w:rPr>
          <w:rFonts w:eastAsia="Calibri"/>
          <w:lang w:eastAsia="en-US"/>
        </w:rPr>
        <w:t xml:space="preserve">1) </w:t>
      </w:r>
      <w:r w:rsidR="00DA20CE">
        <w:rPr>
          <w:rFonts w:eastAsia="Calibri"/>
          <w:lang w:eastAsia="en-US"/>
        </w:rPr>
        <w:t>П</w:t>
      </w:r>
      <w:r w:rsidRPr="00D64B37">
        <w:rPr>
          <w:rFonts w:eastAsia="Calibri"/>
          <w:lang w:eastAsia="en-US"/>
        </w:rPr>
        <w:t>роведен круглый стол с участием Главы Чаинского района и предпринимателей Чаинского района. На данное мероприятие были потрачены средства местного бюджета в сумме 3,904 тыс. рубля, были приобретены фоторамки, фотобумага, и цветы.</w:t>
      </w:r>
    </w:p>
    <w:p w:rsidR="00D64B37" w:rsidRPr="00D64B37" w:rsidRDefault="00D64B37" w:rsidP="00D64B37">
      <w:pPr>
        <w:spacing w:line="276" w:lineRule="auto"/>
        <w:ind w:firstLine="567"/>
        <w:jc w:val="both"/>
        <w:rPr>
          <w:rFonts w:eastAsia="Calibri"/>
          <w:lang w:eastAsia="en-US"/>
        </w:rPr>
      </w:pPr>
      <w:r w:rsidRPr="00D64B37">
        <w:rPr>
          <w:rFonts w:eastAsia="Calibri"/>
          <w:lang w:eastAsia="en-US"/>
        </w:rPr>
        <w:t>2) На участие в ярмарках были запланированы средства в размере 44,221 тыс. рублей, освоено 44,21862 рублей, из них на сумму 31,7 тыс. рублей были приобретены 6 складных стула и 2 тента для палаток «Домик» 2*2 для участия наших предпринимателей в ярмарках, торговлях, на сумму 1,02 тыс. рублей были приобретены канцелярские товары и 11,49862 тыс. рублей были израсходованы на ГСМ для доставки торговых палаток на праздновани</w:t>
      </w:r>
      <w:r w:rsidR="00DA20CE">
        <w:rPr>
          <w:rFonts w:eastAsia="Calibri"/>
          <w:lang w:eastAsia="en-US"/>
        </w:rPr>
        <w:t>е</w:t>
      </w:r>
      <w:r w:rsidRPr="00D64B37">
        <w:rPr>
          <w:rFonts w:eastAsia="Calibri"/>
          <w:lang w:eastAsia="en-US"/>
        </w:rPr>
        <w:t xml:space="preserve"> 100 - летия Чаинского района.</w:t>
      </w:r>
    </w:p>
    <w:p w:rsidR="00D64B37" w:rsidRPr="00D64B37" w:rsidRDefault="00D64B37" w:rsidP="00D64B37">
      <w:pPr>
        <w:spacing w:line="276" w:lineRule="auto"/>
        <w:ind w:firstLine="567"/>
        <w:jc w:val="both"/>
        <w:rPr>
          <w:rFonts w:eastAsia="Calibri"/>
          <w:lang w:eastAsia="en-US"/>
        </w:rPr>
      </w:pPr>
      <w:r w:rsidRPr="00D64B37">
        <w:rPr>
          <w:rFonts w:eastAsia="Calibri"/>
          <w:lang w:eastAsia="en-US"/>
        </w:rPr>
        <w:t>3) На размещение материалов в СМИ о малом и среднем предпринимательстве было израсходовано 45,0 тыс. рублей (информация о проведении конкурса «Бизнес-старт»).</w:t>
      </w:r>
    </w:p>
    <w:p w:rsidR="00D64B37" w:rsidRPr="00D64B37" w:rsidRDefault="002C6453" w:rsidP="00D64B37">
      <w:pPr>
        <w:spacing w:line="276" w:lineRule="auto"/>
        <w:ind w:firstLine="567"/>
        <w:jc w:val="both"/>
        <w:rPr>
          <w:rFonts w:eastAsia="Calibri"/>
          <w:lang w:eastAsia="en-US"/>
        </w:rPr>
      </w:pPr>
      <w:r>
        <w:t xml:space="preserve">  </w:t>
      </w:r>
      <w:r w:rsidR="00D64B37" w:rsidRPr="00D64B37">
        <w:rPr>
          <w:rFonts w:eastAsia="Calibri"/>
          <w:lang w:eastAsia="en-US"/>
        </w:rPr>
        <w:t xml:space="preserve">При реализации программы было запланировано достижение следующих социально-экономических показателей: число малого и среднего предпринимательства в расчете на 10 тысяч человек населения в 2024 году – 240,9 единиц. По итогам 2024 года показатель составил 158,2. Показатель не был достигнут в связи с переходом предпринимателей на специальный налоговый режим «Налог на профессиональный доход» (количество налогоплательщиков, применяющих специальный налоговый режим «Налог на профессиональный доход» по состоянию на 01.01.2025 года – 754 человека (+193 человека </w:t>
      </w:r>
      <w:r w:rsidR="00DA20CE">
        <w:rPr>
          <w:rFonts w:eastAsia="Calibri"/>
          <w:lang w:eastAsia="en-US"/>
        </w:rPr>
        <w:t xml:space="preserve">к </w:t>
      </w:r>
      <w:r w:rsidR="00D64B37" w:rsidRPr="00D64B37">
        <w:rPr>
          <w:rFonts w:eastAsia="Calibri"/>
          <w:lang w:eastAsia="en-US"/>
        </w:rPr>
        <w:t>аналогично</w:t>
      </w:r>
      <w:r w:rsidR="00DA20CE">
        <w:rPr>
          <w:rFonts w:eastAsia="Calibri"/>
          <w:lang w:eastAsia="en-US"/>
        </w:rPr>
        <w:t>му</w:t>
      </w:r>
      <w:r w:rsidR="00D64B37" w:rsidRPr="00D64B37">
        <w:rPr>
          <w:rFonts w:eastAsia="Calibri"/>
          <w:lang w:eastAsia="en-US"/>
        </w:rPr>
        <w:t xml:space="preserve"> период</w:t>
      </w:r>
      <w:r w:rsidR="00DA20CE">
        <w:rPr>
          <w:rFonts w:eastAsia="Calibri"/>
          <w:lang w:eastAsia="en-US"/>
        </w:rPr>
        <w:t>у</w:t>
      </w:r>
      <w:r w:rsidR="00D64B37" w:rsidRPr="00D64B37">
        <w:rPr>
          <w:rFonts w:eastAsia="Calibri"/>
          <w:lang w:eastAsia="en-US"/>
        </w:rPr>
        <w:t xml:space="preserve"> прошлого года).</w:t>
      </w:r>
    </w:p>
    <w:p w:rsidR="00122547" w:rsidRPr="002B49F7" w:rsidRDefault="00122547" w:rsidP="00D64B37">
      <w:pPr>
        <w:spacing w:line="276" w:lineRule="auto"/>
        <w:ind w:firstLine="567"/>
        <w:jc w:val="both"/>
        <w:rPr>
          <w:b/>
        </w:rPr>
      </w:pPr>
    </w:p>
    <w:p w:rsidR="00D64B37" w:rsidRPr="00D64B37" w:rsidRDefault="00402E8D" w:rsidP="00D64B37">
      <w:pPr>
        <w:spacing w:line="276" w:lineRule="auto"/>
        <w:ind w:firstLine="567"/>
        <w:jc w:val="center"/>
        <w:rPr>
          <w:rFonts w:eastAsia="Calibri"/>
          <w:b/>
          <w:lang w:eastAsia="en-US"/>
        </w:rPr>
      </w:pPr>
      <w:r w:rsidRPr="002B49F7">
        <w:rPr>
          <w:b/>
        </w:rPr>
        <w:t xml:space="preserve">Муниципальная программа </w:t>
      </w:r>
      <w:r w:rsidR="00D64B37">
        <w:rPr>
          <w:b/>
        </w:rPr>
        <w:t>«</w:t>
      </w:r>
      <w:r w:rsidR="00D64B37" w:rsidRPr="00D64B37">
        <w:rPr>
          <w:rFonts w:eastAsia="Calibri"/>
          <w:b/>
          <w:lang w:eastAsia="en-US"/>
        </w:rPr>
        <w:t>Обеспечение жильем молодых семей в Чаинском районе»</w:t>
      </w:r>
    </w:p>
    <w:p w:rsidR="00FE080D" w:rsidRPr="002B49F7" w:rsidRDefault="00FE080D" w:rsidP="00C33811">
      <w:pPr>
        <w:pStyle w:val="ConsPlusNormal"/>
        <w:spacing w:line="276" w:lineRule="auto"/>
        <w:ind w:firstLine="567"/>
        <w:jc w:val="both"/>
        <w:rPr>
          <w:rFonts w:ascii="Times New Roman" w:hAnsi="Times New Roman" w:cs="Times New Roman"/>
          <w:sz w:val="24"/>
          <w:szCs w:val="24"/>
        </w:rPr>
      </w:pPr>
    </w:p>
    <w:p w:rsidR="0073106D" w:rsidRPr="002B49F7" w:rsidRDefault="0073106D" w:rsidP="0073106D">
      <w:pPr>
        <w:spacing w:line="276" w:lineRule="auto"/>
        <w:ind w:firstLine="708"/>
        <w:jc w:val="both"/>
      </w:pPr>
      <w:r w:rsidRPr="002B49F7">
        <w:t>Постановлением Администрации Чаинского района от 06.11.2020 № 293 утверждена муниципальная программа «</w:t>
      </w:r>
      <w:r w:rsidR="00511519" w:rsidRPr="002B49F7">
        <w:t xml:space="preserve">Обеспечение жильем </w:t>
      </w:r>
      <w:r w:rsidR="00897A9F">
        <w:t>молодых семей в Чаинском районе»</w:t>
      </w:r>
      <w:r w:rsidRPr="002B49F7">
        <w:t>.</w:t>
      </w:r>
    </w:p>
    <w:p w:rsidR="005909D4" w:rsidRPr="002B49F7" w:rsidRDefault="002C6453" w:rsidP="00C33811">
      <w:pPr>
        <w:pStyle w:val="ConsPlusNorma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5909D4" w:rsidRPr="002B49F7">
        <w:rPr>
          <w:rFonts w:ascii="Times New Roman" w:hAnsi="Times New Roman" w:cs="Times New Roman"/>
          <w:sz w:val="24"/>
          <w:szCs w:val="24"/>
        </w:rPr>
        <w:t xml:space="preserve">Программа «Обеспечение жильем </w:t>
      </w:r>
      <w:r w:rsidR="004C358F">
        <w:rPr>
          <w:rFonts w:ascii="Times New Roman" w:hAnsi="Times New Roman" w:cs="Times New Roman"/>
          <w:sz w:val="24"/>
          <w:szCs w:val="24"/>
        </w:rPr>
        <w:t>молодых семей в Чаинском районе</w:t>
      </w:r>
      <w:r w:rsidR="005909D4" w:rsidRPr="002B49F7">
        <w:rPr>
          <w:rFonts w:ascii="Times New Roman" w:hAnsi="Times New Roman" w:cs="Times New Roman"/>
          <w:sz w:val="24"/>
          <w:szCs w:val="24"/>
        </w:rPr>
        <w:t>» направлена на реализацию одного из приоритетных направлений национального проекта «Доступное и комфортное жилье – гражданам России», который предполагает формирование системы оказания государственной поддержки определенным категориям граждан в приобретении жилья или строительстве индивидуального жилого дома.</w:t>
      </w:r>
    </w:p>
    <w:p w:rsidR="005909D4" w:rsidRPr="002B49F7" w:rsidRDefault="002C6453" w:rsidP="00C33811">
      <w:pPr>
        <w:pStyle w:val="ConsPlusNorma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5909D4" w:rsidRPr="002B49F7">
        <w:rPr>
          <w:rFonts w:ascii="Times New Roman" w:hAnsi="Times New Roman" w:cs="Times New Roman"/>
          <w:sz w:val="24"/>
          <w:szCs w:val="24"/>
        </w:rPr>
        <w:t xml:space="preserve">Поддержка молодых семей в улучшении жилищных условий является важнейшим направлением жилищной и демографической политики муниципального образования «Чаинский район Томской области». </w:t>
      </w:r>
    </w:p>
    <w:p w:rsidR="005909D4" w:rsidRPr="002B49F7" w:rsidRDefault="002C6453" w:rsidP="00C33811">
      <w:pPr>
        <w:pStyle w:val="ConsPlusNorma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5909D4" w:rsidRPr="002B49F7">
        <w:rPr>
          <w:rFonts w:ascii="Times New Roman" w:hAnsi="Times New Roman" w:cs="Times New Roman"/>
          <w:sz w:val="24"/>
          <w:szCs w:val="24"/>
        </w:rPr>
        <w:t>Целью Программы явля</w:t>
      </w:r>
      <w:r>
        <w:rPr>
          <w:rFonts w:ascii="Times New Roman" w:hAnsi="Times New Roman" w:cs="Times New Roman"/>
          <w:sz w:val="24"/>
          <w:szCs w:val="24"/>
        </w:rPr>
        <w:t xml:space="preserve">ется обеспечение жильем молодых </w:t>
      </w:r>
      <w:r w:rsidR="005909D4" w:rsidRPr="002B49F7">
        <w:rPr>
          <w:rFonts w:ascii="Times New Roman" w:hAnsi="Times New Roman" w:cs="Times New Roman"/>
          <w:sz w:val="24"/>
          <w:szCs w:val="24"/>
        </w:rPr>
        <w:t>семей</w:t>
      </w:r>
      <w:r>
        <w:rPr>
          <w:rFonts w:ascii="Times New Roman" w:hAnsi="Times New Roman" w:cs="Times New Roman"/>
          <w:sz w:val="24"/>
          <w:szCs w:val="24"/>
        </w:rPr>
        <w:t>,</w:t>
      </w:r>
      <w:r w:rsidR="005909D4" w:rsidRPr="002B49F7">
        <w:rPr>
          <w:rFonts w:ascii="Times New Roman" w:hAnsi="Times New Roman" w:cs="Times New Roman"/>
          <w:sz w:val="24"/>
          <w:szCs w:val="24"/>
        </w:rPr>
        <w:t xml:space="preserve"> проживающих на территории муниципального образования «Чаинский район Томской области».</w:t>
      </w:r>
    </w:p>
    <w:p w:rsidR="005909D4" w:rsidRPr="002B49F7" w:rsidRDefault="002C6453" w:rsidP="00C33811">
      <w:pPr>
        <w:pStyle w:val="ConsPlusNormal"/>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5909D4" w:rsidRPr="002B49F7">
        <w:rPr>
          <w:rFonts w:ascii="Times New Roman" w:hAnsi="Times New Roman" w:cs="Times New Roman"/>
          <w:sz w:val="24"/>
          <w:szCs w:val="24"/>
        </w:rPr>
        <w:t>Основной задачей программы является улучшение жилищных условий молодых семей на территории муниципального образования «Чаинский район Томской области».</w:t>
      </w:r>
    </w:p>
    <w:p w:rsidR="0038417D" w:rsidRPr="0038417D" w:rsidRDefault="0038417D" w:rsidP="0038417D">
      <w:pPr>
        <w:widowControl w:val="0"/>
        <w:autoSpaceDE w:val="0"/>
        <w:autoSpaceDN w:val="0"/>
        <w:adjustRightInd w:val="0"/>
        <w:spacing w:line="276" w:lineRule="auto"/>
        <w:ind w:firstLine="567"/>
        <w:jc w:val="both"/>
      </w:pPr>
      <w:r w:rsidRPr="0038417D">
        <w:t>Так как заявка на участие в программе «Обеспечение жильем молодых семей в Чаинском районе» подается до 01 апреля текущего года на следующий финансовый год, то участие 2 семей в программе в 2024 году реализовано не было (т.к. заявки были поданы после 1 апреля 2023 года). Получение социальной выплаты планируется в 2025 году.</w:t>
      </w:r>
    </w:p>
    <w:p w:rsidR="00D576BC" w:rsidRPr="002B49F7" w:rsidRDefault="00D576BC" w:rsidP="00C33811">
      <w:pPr>
        <w:pStyle w:val="ConsPlusNormal"/>
        <w:spacing w:line="276" w:lineRule="auto"/>
        <w:ind w:firstLine="567"/>
        <w:jc w:val="both"/>
        <w:rPr>
          <w:rFonts w:ascii="Times New Roman" w:hAnsi="Times New Roman" w:cs="Times New Roman"/>
          <w:sz w:val="24"/>
          <w:szCs w:val="24"/>
        </w:rPr>
      </w:pPr>
    </w:p>
    <w:p w:rsidR="00402E8D" w:rsidRDefault="00402E8D" w:rsidP="0038417D">
      <w:pPr>
        <w:autoSpaceDE w:val="0"/>
        <w:autoSpaceDN w:val="0"/>
        <w:adjustRightInd w:val="0"/>
        <w:spacing w:line="276" w:lineRule="auto"/>
        <w:ind w:firstLine="709"/>
        <w:jc w:val="center"/>
        <w:rPr>
          <w:b/>
          <w:bCs/>
        </w:rPr>
      </w:pPr>
      <w:r w:rsidRPr="002B49F7">
        <w:rPr>
          <w:b/>
          <w:bCs/>
        </w:rPr>
        <w:t xml:space="preserve">Муниципальная программа </w:t>
      </w:r>
      <w:r w:rsidR="0038417D" w:rsidRPr="0038417D">
        <w:rPr>
          <w:b/>
          <w:bCs/>
        </w:rPr>
        <w:t>«Развитие физической культуры и спорта в Чаинском районе»</w:t>
      </w:r>
    </w:p>
    <w:p w:rsidR="0038417D" w:rsidRPr="002B49F7" w:rsidRDefault="0038417D" w:rsidP="0038417D">
      <w:pPr>
        <w:autoSpaceDE w:val="0"/>
        <w:autoSpaceDN w:val="0"/>
        <w:adjustRightInd w:val="0"/>
        <w:spacing w:line="276" w:lineRule="auto"/>
        <w:ind w:firstLine="709"/>
        <w:jc w:val="center"/>
        <w:rPr>
          <w:b/>
          <w:bCs/>
        </w:rPr>
      </w:pPr>
    </w:p>
    <w:p w:rsidR="007F5108" w:rsidRDefault="0038417D" w:rsidP="0038417D">
      <w:pPr>
        <w:spacing w:line="276" w:lineRule="auto"/>
        <w:ind w:firstLine="567"/>
        <w:jc w:val="both"/>
        <w:rPr>
          <w:rFonts w:eastAsia="Calibri"/>
          <w:lang w:eastAsia="en-US"/>
        </w:rPr>
      </w:pPr>
      <w:r w:rsidRPr="0038417D">
        <w:rPr>
          <w:rFonts w:eastAsia="Calibri"/>
          <w:lang w:eastAsia="en-US"/>
        </w:rPr>
        <w:t xml:space="preserve"> </w:t>
      </w:r>
      <w:r w:rsidR="007F5108">
        <w:rPr>
          <w:rFonts w:eastAsia="Calibri"/>
          <w:lang w:eastAsia="en-US"/>
        </w:rPr>
        <w:t>М</w:t>
      </w:r>
      <w:r w:rsidRPr="0038417D">
        <w:rPr>
          <w:rFonts w:eastAsia="Calibri"/>
          <w:lang w:eastAsia="en-US"/>
        </w:rPr>
        <w:t>униципальн</w:t>
      </w:r>
      <w:r w:rsidR="007F5108">
        <w:rPr>
          <w:rFonts w:eastAsia="Calibri"/>
          <w:lang w:eastAsia="en-US"/>
        </w:rPr>
        <w:t>ая программа</w:t>
      </w:r>
      <w:r w:rsidRPr="0038417D">
        <w:rPr>
          <w:rFonts w:eastAsia="Calibri"/>
          <w:lang w:eastAsia="en-US"/>
        </w:rPr>
        <w:t xml:space="preserve"> «Развитие физической культуры и спорта в Чаинском районе»</w:t>
      </w:r>
      <w:r w:rsidR="007F5108">
        <w:rPr>
          <w:rFonts w:eastAsia="Calibri"/>
          <w:lang w:eastAsia="en-US"/>
        </w:rPr>
        <w:t xml:space="preserve"> ут</w:t>
      </w:r>
      <w:r w:rsidRPr="0038417D">
        <w:rPr>
          <w:rFonts w:eastAsia="Calibri"/>
          <w:lang w:eastAsia="en-US"/>
        </w:rPr>
        <w:t>вержден</w:t>
      </w:r>
      <w:r w:rsidR="007F5108">
        <w:rPr>
          <w:rFonts w:eastAsia="Calibri"/>
          <w:lang w:eastAsia="en-US"/>
        </w:rPr>
        <w:t>а</w:t>
      </w:r>
      <w:r w:rsidRPr="0038417D">
        <w:rPr>
          <w:rFonts w:eastAsia="Calibri"/>
          <w:lang w:eastAsia="en-US"/>
        </w:rPr>
        <w:t xml:space="preserve"> постановлением Администрации Чаинского района от </w:t>
      </w:r>
      <w:r w:rsidR="007F5108">
        <w:rPr>
          <w:rFonts w:eastAsia="Calibri"/>
          <w:lang w:eastAsia="en-US"/>
        </w:rPr>
        <w:t>16.09.2020</w:t>
      </w:r>
      <w:r w:rsidRPr="0038417D">
        <w:rPr>
          <w:rFonts w:eastAsia="Calibri"/>
          <w:lang w:eastAsia="en-US"/>
        </w:rPr>
        <w:t xml:space="preserve"> № </w:t>
      </w:r>
      <w:r w:rsidR="007F5108">
        <w:rPr>
          <w:rFonts w:eastAsia="Calibri"/>
          <w:lang w:eastAsia="en-US"/>
        </w:rPr>
        <w:t>254.</w:t>
      </w:r>
    </w:p>
    <w:p w:rsidR="007F5108" w:rsidRDefault="007F5108" w:rsidP="0038417D">
      <w:pPr>
        <w:spacing w:line="276" w:lineRule="auto"/>
        <w:ind w:firstLine="567"/>
        <w:jc w:val="both"/>
        <w:rPr>
          <w:rFonts w:eastAsia="Calibri"/>
          <w:lang w:eastAsia="en-US"/>
        </w:rPr>
      </w:pPr>
      <w:r w:rsidRPr="007F5108">
        <w:rPr>
          <w:rFonts w:eastAsia="Calibri"/>
          <w:lang w:eastAsia="en-US"/>
        </w:rPr>
        <w:t xml:space="preserve">Целью Программы является </w:t>
      </w:r>
      <w:r>
        <w:rPr>
          <w:rFonts w:eastAsia="Calibri"/>
          <w:lang w:eastAsia="en-US"/>
        </w:rPr>
        <w:t>с</w:t>
      </w:r>
      <w:r w:rsidRPr="007F5108">
        <w:rPr>
          <w:rFonts w:eastAsia="Calibri"/>
          <w:bCs/>
          <w:lang w:eastAsia="en-US"/>
        </w:rPr>
        <w:t>оздание условий для развития физической культуры и спорта, улучшение спортивной инфраструктуры в Чаинском районе</w:t>
      </w:r>
      <w:r w:rsidRPr="007F5108">
        <w:rPr>
          <w:rFonts w:eastAsia="Calibri"/>
          <w:lang w:eastAsia="en-US"/>
        </w:rPr>
        <w:t>.</w:t>
      </w:r>
    </w:p>
    <w:p w:rsidR="007F5108" w:rsidRDefault="007F5108" w:rsidP="0038417D">
      <w:pPr>
        <w:spacing w:line="276" w:lineRule="auto"/>
        <w:ind w:firstLine="567"/>
        <w:jc w:val="both"/>
        <w:rPr>
          <w:rFonts w:eastAsia="Calibri"/>
          <w:lang w:eastAsia="en-US"/>
        </w:rPr>
      </w:pPr>
      <w:r>
        <w:rPr>
          <w:rFonts w:eastAsia="Calibri"/>
          <w:lang w:eastAsia="en-US"/>
        </w:rPr>
        <w:t>Программа включает в себя следующие задачи:</w:t>
      </w:r>
    </w:p>
    <w:p w:rsidR="007F5108" w:rsidRPr="007F5108" w:rsidRDefault="007F5108" w:rsidP="007F5108">
      <w:pPr>
        <w:spacing w:line="276" w:lineRule="auto"/>
        <w:ind w:firstLine="567"/>
        <w:jc w:val="both"/>
        <w:rPr>
          <w:rFonts w:eastAsia="Calibri"/>
          <w:lang w:eastAsia="en-US"/>
        </w:rPr>
      </w:pPr>
      <w:r w:rsidRPr="007F5108">
        <w:rPr>
          <w:rFonts w:eastAsia="Calibri"/>
          <w:lang w:eastAsia="en-US"/>
        </w:rPr>
        <w:t xml:space="preserve">1) </w:t>
      </w:r>
      <w:r w:rsidRPr="007F5108">
        <w:rPr>
          <w:rFonts w:eastAsia="Calibri"/>
          <w:iCs/>
          <w:lang w:eastAsia="en-US"/>
        </w:rPr>
        <w:t xml:space="preserve">Обеспечение условий для развития на территории Чаинского района физической культуры и массового спорта, организации проведения официальных физкультурных и спортивных мероприятий. Создание благоприятных условий для развития </w:t>
      </w:r>
      <w:r w:rsidRPr="007F5108">
        <w:rPr>
          <w:rFonts w:eastAsia="Calibri"/>
          <w:lang w:eastAsia="en-US"/>
        </w:rPr>
        <w:t>«спорта высших достижений».</w:t>
      </w:r>
    </w:p>
    <w:p w:rsidR="007F5108" w:rsidRDefault="007F5108" w:rsidP="0038417D">
      <w:pPr>
        <w:spacing w:line="276" w:lineRule="auto"/>
        <w:ind w:firstLine="567"/>
        <w:jc w:val="both"/>
        <w:rPr>
          <w:rFonts w:eastAsia="Calibri"/>
          <w:lang w:eastAsia="en-US"/>
        </w:rPr>
      </w:pPr>
      <w:r>
        <w:rPr>
          <w:rFonts w:eastAsia="Calibri"/>
          <w:lang w:eastAsia="en-US"/>
        </w:rPr>
        <w:t xml:space="preserve">2) </w:t>
      </w:r>
      <w:r w:rsidRPr="007F5108">
        <w:rPr>
          <w:rFonts w:eastAsia="Calibri"/>
          <w:lang w:eastAsia="en-US"/>
        </w:rPr>
        <w:t xml:space="preserve"> </w:t>
      </w:r>
      <w:r w:rsidRPr="007F5108">
        <w:rPr>
          <w:rFonts w:eastAsia="Calibri"/>
          <w:bCs/>
          <w:lang w:eastAsia="en-US"/>
        </w:rPr>
        <w:t>Повышение обеспеченности населения спортивными сооружениями, оборудованием, инвентарём, улучшение спортивной инфраструктуры на территории Чаинск</w:t>
      </w:r>
      <w:r>
        <w:rPr>
          <w:rFonts w:eastAsia="Calibri"/>
          <w:bCs/>
          <w:lang w:eastAsia="en-US"/>
        </w:rPr>
        <w:t>ого</w:t>
      </w:r>
      <w:r w:rsidRPr="007F5108">
        <w:rPr>
          <w:rFonts w:eastAsia="Calibri"/>
          <w:bCs/>
          <w:lang w:eastAsia="en-US"/>
        </w:rPr>
        <w:t xml:space="preserve"> район</w:t>
      </w:r>
      <w:r>
        <w:rPr>
          <w:rFonts w:eastAsia="Calibri"/>
          <w:bCs/>
          <w:lang w:eastAsia="en-US"/>
        </w:rPr>
        <w:t>а</w:t>
      </w:r>
      <w:r w:rsidRPr="007F5108">
        <w:rPr>
          <w:rFonts w:eastAsia="Calibri"/>
          <w:bCs/>
          <w:lang w:eastAsia="en-US"/>
        </w:rPr>
        <w:t>.</w:t>
      </w:r>
    </w:p>
    <w:p w:rsidR="0038417D" w:rsidRPr="0038417D" w:rsidRDefault="007F5108" w:rsidP="0038417D">
      <w:pPr>
        <w:spacing w:line="276" w:lineRule="auto"/>
        <w:ind w:firstLine="567"/>
        <w:jc w:val="both"/>
        <w:rPr>
          <w:rFonts w:eastAsia="Calibri"/>
          <w:lang w:eastAsia="en-US"/>
        </w:rPr>
      </w:pPr>
      <w:r>
        <w:rPr>
          <w:rFonts w:eastAsia="Calibri"/>
          <w:lang w:eastAsia="en-US"/>
        </w:rPr>
        <w:t>В рамках исполнения задачи 1 в</w:t>
      </w:r>
      <w:r w:rsidR="0038417D" w:rsidRPr="0038417D">
        <w:rPr>
          <w:rFonts w:eastAsia="Calibri"/>
          <w:lang w:eastAsia="en-US"/>
        </w:rPr>
        <w:t xml:space="preserve"> 2024 году были </w:t>
      </w:r>
      <w:r w:rsidR="00CD227A">
        <w:rPr>
          <w:rFonts w:eastAsia="Calibri"/>
          <w:lang w:eastAsia="en-US"/>
        </w:rPr>
        <w:t>запланированы</w:t>
      </w:r>
      <w:r w:rsidR="0038417D" w:rsidRPr="0038417D">
        <w:rPr>
          <w:rFonts w:eastAsia="Calibri"/>
          <w:lang w:eastAsia="en-US"/>
        </w:rPr>
        <w:t xml:space="preserve"> следующие </w:t>
      </w:r>
      <w:r w:rsidR="00CD227A">
        <w:rPr>
          <w:rFonts w:eastAsia="Calibri"/>
          <w:lang w:eastAsia="en-US"/>
        </w:rPr>
        <w:t>мероприятия</w:t>
      </w:r>
      <w:r w:rsidR="0038417D" w:rsidRPr="0038417D">
        <w:rPr>
          <w:rFonts w:eastAsia="Calibri"/>
          <w:lang w:eastAsia="en-US"/>
        </w:rPr>
        <w:t>:</w:t>
      </w:r>
    </w:p>
    <w:p w:rsidR="00CD227A" w:rsidRDefault="0038417D" w:rsidP="00CD227A">
      <w:pPr>
        <w:pStyle w:val="a3"/>
        <w:numPr>
          <w:ilvl w:val="0"/>
          <w:numId w:val="12"/>
        </w:numPr>
        <w:spacing w:line="276" w:lineRule="auto"/>
        <w:ind w:left="0" w:firstLine="567"/>
        <w:jc w:val="both"/>
        <w:rPr>
          <w:rFonts w:eastAsia="Calibri"/>
          <w:lang w:eastAsia="en-US"/>
        </w:rPr>
      </w:pPr>
      <w:r w:rsidRPr="00CD227A">
        <w:rPr>
          <w:rFonts w:eastAsia="Calibri"/>
          <w:lang w:eastAsia="en-US"/>
        </w:rPr>
        <w:t>количество проведенных мероприятий районного з</w:t>
      </w:r>
      <w:r w:rsidR="007F5108" w:rsidRPr="00CD227A">
        <w:rPr>
          <w:rFonts w:eastAsia="Calibri"/>
          <w:lang w:eastAsia="en-US"/>
        </w:rPr>
        <w:t>начения – 29 (планировалось 29). Объем фактически израсходованных средств составил 3318,8 тыс. рублей</w:t>
      </w:r>
      <w:r w:rsidR="00CD227A" w:rsidRPr="00CD227A">
        <w:rPr>
          <w:rFonts w:eastAsia="Calibri"/>
          <w:lang w:eastAsia="en-US"/>
        </w:rPr>
        <w:t>, что составляет 99,7% от запланированного</w:t>
      </w:r>
      <w:r w:rsidR="00CD227A">
        <w:rPr>
          <w:rFonts w:eastAsia="Calibri"/>
          <w:lang w:eastAsia="en-US"/>
        </w:rPr>
        <w:t xml:space="preserve"> </w:t>
      </w:r>
      <w:r w:rsidR="00CD227A" w:rsidRPr="00CD227A">
        <w:rPr>
          <w:rFonts w:eastAsia="Calibri"/>
          <w:lang w:eastAsia="en-US"/>
        </w:rPr>
        <w:t>(план 3327,9), в том числе:</w:t>
      </w:r>
    </w:p>
    <w:p w:rsidR="00CD227A" w:rsidRDefault="00CD227A" w:rsidP="00CD227A">
      <w:pPr>
        <w:spacing w:line="276" w:lineRule="auto"/>
        <w:ind w:firstLine="567"/>
        <w:jc w:val="both"/>
        <w:rPr>
          <w:rFonts w:eastAsia="Calibri"/>
          <w:lang w:eastAsia="en-US"/>
        </w:rPr>
      </w:pPr>
      <w:r>
        <w:rPr>
          <w:rFonts w:eastAsia="Calibri"/>
          <w:lang w:eastAsia="en-US"/>
        </w:rPr>
        <w:t xml:space="preserve"> - средства местного бюджета - 235,1 тыс. рублей (план 244,2);</w:t>
      </w:r>
    </w:p>
    <w:p w:rsidR="00CD227A" w:rsidRDefault="00CD227A" w:rsidP="00CD227A">
      <w:pPr>
        <w:spacing w:line="276" w:lineRule="auto"/>
        <w:ind w:firstLine="567"/>
        <w:jc w:val="both"/>
        <w:rPr>
          <w:rFonts w:eastAsia="Calibri"/>
          <w:lang w:eastAsia="en-US"/>
        </w:rPr>
      </w:pPr>
      <w:r>
        <w:rPr>
          <w:rFonts w:eastAsia="Calibri"/>
          <w:lang w:eastAsia="en-US"/>
        </w:rPr>
        <w:t>- средства областного бюджета – 3083,7 тыс. рублей (план 3083,7).</w:t>
      </w:r>
    </w:p>
    <w:p w:rsidR="0038417D" w:rsidRDefault="00CD227A" w:rsidP="0038417D">
      <w:pPr>
        <w:spacing w:line="276" w:lineRule="auto"/>
        <w:ind w:firstLine="567"/>
        <w:jc w:val="both"/>
        <w:rPr>
          <w:rFonts w:eastAsia="Calibri"/>
          <w:lang w:eastAsia="en-US"/>
        </w:rPr>
      </w:pPr>
      <w:r>
        <w:rPr>
          <w:rFonts w:eastAsia="Calibri"/>
          <w:lang w:eastAsia="en-US"/>
        </w:rPr>
        <w:t>2)</w:t>
      </w:r>
      <w:r w:rsidR="0038417D" w:rsidRPr="0038417D">
        <w:rPr>
          <w:rFonts w:eastAsia="Calibri"/>
          <w:lang w:eastAsia="en-US"/>
        </w:rPr>
        <w:t xml:space="preserve"> участие сборных команд и спортсменов в спортивных мероприятиях межрайонного и областного значения</w:t>
      </w:r>
      <w:r>
        <w:rPr>
          <w:rFonts w:eastAsia="Calibri"/>
          <w:lang w:eastAsia="en-US"/>
        </w:rPr>
        <w:t xml:space="preserve">. В 2024 году сборные команды и спортсмены принимали участия в 55 мероприятиях межрайонного и областного значения, при плановом значении 64. Показатель не выполнен в полном объеме, в связи с отсутствием спортсменов в дни проведения мероприятий, а также отсутствие транспорта для доставки спортсменов к месту проведения соревнований. </w:t>
      </w:r>
    </w:p>
    <w:p w:rsidR="00BE2FB4" w:rsidRDefault="00CD227A" w:rsidP="0038417D">
      <w:pPr>
        <w:spacing w:line="276" w:lineRule="auto"/>
        <w:ind w:firstLine="567"/>
        <w:jc w:val="both"/>
        <w:rPr>
          <w:rFonts w:eastAsia="Calibri"/>
          <w:lang w:eastAsia="en-US"/>
        </w:rPr>
      </w:pPr>
      <w:r>
        <w:rPr>
          <w:rFonts w:eastAsia="Calibri"/>
          <w:lang w:eastAsia="en-US"/>
        </w:rPr>
        <w:t xml:space="preserve">Объем финансирования на реализацию мероприятия 2 </w:t>
      </w:r>
      <w:r w:rsidR="00BE2FB4">
        <w:rPr>
          <w:rFonts w:eastAsia="Calibri"/>
          <w:lang w:eastAsia="en-US"/>
        </w:rPr>
        <w:t>составил 1242,9 тыс. рублей, что составляет 100% от запланированного, в том числе за счет средств местного бюджета 1024,6 тыс. рублей, областного бюджета – 218,3 тыс. рублей.</w:t>
      </w:r>
      <w:r>
        <w:rPr>
          <w:rFonts w:eastAsia="Calibri"/>
          <w:lang w:eastAsia="en-US"/>
        </w:rPr>
        <w:t xml:space="preserve"> </w:t>
      </w:r>
    </w:p>
    <w:p w:rsidR="00CD227A" w:rsidRPr="0038417D" w:rsidRDefault="00BE2FB4" w:rsidP="0038417D">
      <w:pPr>
        <w:spacing w:line="276" w:lineRule="auto"/>
        <w:ind w:firstLine="567"/>
        <w:jc w:val="both"/>
        <w:rPr>
          <w:rFonts w:eastAsia="Calibri"/>
          <w:lang w:eastAsia="en-US"/>
        </w:rPr>
      </w:pPr>
      <w:r>
        <w:rPr>
          <w:rFonts w:eastAsia="Calibri"/>
          <w:lang w:eastAsia="en-US"/>
        </w:rPr>
        <w:t xml:space="preserve">В рамках исполнения задачи 2 </w:t>
      </w:r>
      <w:r w:rsidR="00B00391">
        <w:rPr>
          <w:rFonts w:eastAsia="Calibri"/>
          <w:lang w:eastAsia="en-US"/>
        </w:rPr>
        <w:t>были запланированы и выполнены следующий мероприятия:</w:t>
      </w:r>
      <w:r w:rsidR="00CD227A">
        <w:rPr>
          <w:rFonts w:eastAsia="Calibri"/>
          <w:lang w:eastAsia="en-US"/>
        </w:rPr>
        <w:t xml:space="preserve"> </w:t>
      </w:r>
    </w:p>
    <w:p w:rsidR="00B00391" w:rsidRPr="00B00391" w:rsidRDefault="0038417D" w:rsidP="00B00391">
      <w:pPr>
        <w:pStyle w:val="a3"/>
        <w:numPr>
          <w:ilvl w:val="0"/>
          <w:numId w:val="13"/>
        </w:numPr>
        <w:spacing w:line="276" w:lineRule="auto"/>
        <w:ind w:left="0" w:firstLine="567"/>
        <w:jc w:val="both"/>
        <w:rPr>
          <w:rFonts w:eastAsia="Calibri"/>
          <w:lang w:eastAsia="en-US"/>
        </w:rPr>
      </w:pPr>
      <w:r w:rsidRPr="00B00391">
        <w:rPr>
          <w:rFonts w:eastAsia="Calibri"/>
          <w:lang w:eastAsia="en-US"/>
        </w:rPr>
        <w:t>приобретен спортивный инвентарь и экипировка для подготовки перспективных спортсменов и команд на общую сумму 600,5 тыс. рублей</w:t>
      </w:r>
      <w:r w:rsidR="00B00391" w:rsidRPr="00B00391">
        <w:rPr>
          <w:rFonts w:eastAsia="Calibri"/>
          <w:lang w:eastAsia="en-US"/>
        </w:rPr>
        <w:t xml:space="preserve"> за счет средств местного бюджета, что соответствует плановому показателю</w:t>
      </w:r>
      <w:r w:rsidR="00B00391">
        <w:rPr>
          <w:rFonts w:eastAsia="Calibri"/>
          <w:lang w:eastAsia="en-US"/>
        </w:rPr>
        <w:t>. Исполнение 100%</w:t>
      </w:r>
      <w:r w:rsidRPr="00B00391">
        <w:rPr>
          <w:rFonts w:eastAsia="Calibri"/>
          <w:lang w:eastAsia="en-US"/>
        </w:rPr>
        <w:t>;</w:t>
      </w:r>
    </w:p>
    <w:p w:rsidR="0038417D" w:rsidRPr="00B00391" w:rsidRDefault="0038417D" w:rsidP="00B00391">
      <w:pPr>
        <w:pStyle w:val="a3"/>
        <w:numPr>
          <w:ilvl w:val="0"/>
          <w:numId w:val="13"/>
        </w:numPr>
        <w:spacing w:line="276" w:lineRule="auto"/>
        <w:ind w:left="0" w:firstLine="567"/>
        <w:jc w:val="both"/>
        <w:rPr>
          <w:rFonts w:eastAsia="Calibri"/>
          <w:lang w:eastAsia="en-US" w:bidi="ru-RU"/>
        </w:rPr>
      </w:pPr>
      <w:r w:rsidRPr="00B00391">
        <w:rPr>
          <w:rFonts w:eastAsia="Calibri"/>
          <w:lang w:eastAsia="en-US"/>
        </w:rPr>
        <w:t xml:space="preserve"> закуплен комплект спортивно-технологического оборудования, который установлен на территории МБОУ «Новоколоминская СОШ» на сумму 750,7</w:t>
      </w:r>
      <w:r w:rsidRPr="00B00391">
        <w:rPr>
          <w:rFonts w:eastAsia="Calibri"/>
          <w:lang w:eastAsia="en-US" w:bidi="ru-RU"/>
        </w:rPr>
        <w:t xml:space="preserve"> тыс. рублей (из них 682,5 тыс. рублей за счет средств областного бюджета, 68,2 тыс. рублей за счет средств местного бюджета).</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Объем запланированного финансирования на реализацию программы составил 5922,0 тыс. рублей, в том числе за счет областного бюджета 3984,5 тыс. рублей, местного бюджета 1937,5 тыс. рублей. Освоено по данной муниципальной программе 5912,9 тыс. рублей, в том числе за счет областного бюджета 3984,5 тыс. рублей, местного бюджета 1928,4 тыс. рублей. Исполнение составляет 99,8%.</w:t>
      </w:r>
    </w:p>
    <w:p w:rsidR="00D75FA1" w:rsidRPr="002B49F7" w:rsidRDefault="00D75FA1" w:rsidP="00C33811">
      <w:pPr>
        <w:spacing w:line="276" w:lineRule="auto"/>
      </w:pPr>
    </w:p>
    <w:p w:rsidR="0038417D" w:rsidRPr="0038417D" w:rsidRDefault="0038417D" w:rsidP="0038417D">
      <w:pPr>
        <w:spacing w:line="276" w:lineRule="auto"/>
        <w:ind w:firstLine="567"/>
        <w:jc w:val="center"/>
        <w:rPr>
          <w:rFonts w:eastAsia="Calibri"/>
          <w:b/>
          <w:lang w:eastAsia="en-US"/>
        </w:rPr>
      </w:pPr>
      <w:r w:rsidRPr="0038417D">
        <w:rPr>
          <w:rFonts w:eastAsia="Calibri"/>
          <w:b/>
          <w:lang w:eastAsia="en-US"/>
        </w:rPr>
        <w:t>Муниципальная программа «Развитие культуры в Чаинском районе»</w:t>
      </w:r>
    </w:p>
    <w:p w:rsidR="00122547" w:rsidRPr="002B49F7" w:rsidRDefault="00122547" w:rsidP="00C33811">
      <w:pPr>
        <w:spacing w:line="276" w:lineRule="auto"/>
      </w:pP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xml:space="preserve">Постановлением Администрации Чаинского района Томской области от 14.10.2022 № 396 утверждена муниципальная программа «Развитие культуры в Чаинском районе» </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lastRenderedPageBreak/>
        <w:t>Целью программы является:</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xml:space="preserve"> - улучшение качества жизни населения Чаинского района через предоставление доступных, разнообразных, социально значимых услуг в сфере культуры;</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xml:space="preserve"> - повышение качества доступности услуг в сфере культуры на территории Чаинского района;</w:t>
      </w:r>
    </w:p>
    <w:p w:rsidR="0038417D" w:rsidRPr="0038417D" w:rsidRDefault="00B00391" w:rsidP="0038417D">
      <w:pPr>
        <w:spacing w:line="276" w:lineRule="auto"/>
        <w:ind w:firstLine="567"/>
        <w:jc w:val="both"/>
        <w:rPr>
          <w:rFonts w:eastAsia="Calibri"/>
          <w:lang w:eastAsia="en-US"/>
        </w:rPr>
      </w:pPr>
      <w:r>
        <w:rPr>
          <w:rFonts w:eastAsia="Calibri"/>
          <w:lang w:eastAsia="en-US"/>
        </w:rPr>
        <w:t xml:space="preserve"> </w:t>
      </w:r>
      <w:r w:rsidR="0038417D" w:rsidRPr="0038417D">
        <w:rPr>
          <w:rFonts w:eastAsia="Calibri"/>
          <w:lang w:eastAsia="en-US"/>
        </w:rPr>
        <w:t>- создание условий для развития туристкой индустрии в Чаинском районе, удовлетворяющих потребности граждан в качественных туристских услугах.</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Программа включает в себя три основные задачи:</w:t>
      </w:r>
    </w:p>
    <w:p w:rsidR="0038417D" w:rsidRPr="0038417D" w:rsidRDefault="0038417D" w:rsidP="0038417D">
      <w:pPr>
        <w:autoSpaceDE w:val="0"/>
        <w:autoSpaceDN w:val="0"/>
        <w:adjustRightInd w:val="0"/>
        <w:spacing w:line="276" w:lineRule="auto"/>
        <w:ind w:firstLine="567"/>
        <w:jc w:val="both"/>
        <w:rPr>
          <w:rFonts w:eastAsia="Calibri"/>
          <w:lang w:eastAsia="en-US"/>
        </w:rPr>
      </w:pPr>
      <w:r w:rsidRPr="0038417D">
        <w:rPr>
          <w:rFonts w:eastAsia="Calibri"/>
          <w:lang w:eastAsia="en-US"/>
        </w:rPr>
        <w:t>Задача 1. Создание благоприятных 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Задача 2. Укрепление материально - технической базы в учреждениях культуры Чаинского района, творческих коллективах, кружках.</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Задача 3. Содействие формированию и развитию туризма в Чаинском районе, повышение качества туристских услуг и создание современной системы рекламно-информационного обеспечения туристской деятельности.</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В рамках реализации задачи 1 на 2024 год было запланировано:</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- 6 выездов творческих самодеятельных коллективов учреждений культуры поселений Чаинского района;</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- 7 выездов творческих самодеятельных коллективов и исполнителей в муниципальные районы Томской области и в г. Томск;</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проведение 15 районных конкурсов, фестивалей и праздников;</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выпуск буклетов, афиш о творческих коллективах, опубликование материалов в средствах массовой информации о деятельности творческих коллективов в количестве 6 публикации;</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реализация 6 значимых юбилейных мероприятий, памятных дат на территории района;</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предоставление субсидии МБУК «Подгорнский ЦКиД» на организацию и проведение мероприятия, посвященного празднованию 100 – летия Чаинского района.</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Плановые показатели за 2024 год по задаче 1 достигнуты в полном объеме.</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Общий объем финансирования на реализацию задачи 1 составил 2036,40635 тыс. рублей средств местного бюджета (план 2070,95 тыс. рублей), что составляет 98,3% плановых показателей. Запланированные средства по задаче 1 не израсходованы в полном объеме, так как выезды творческих самодеятельных коллективов и исполнителей в муниципальные районы Томской области и в г. Томск не производились, а участие в конкурсах осуществлялось в онлайн формате.</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Плановые показатели реализации задачи 2 на 2024 год:</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приобретение и пошив сценических и театральных костюмов, обуви, театральных аксессуаров, приобретение материалов для изготовления декораций</w:t>
      </w:r>
      <w:r w:rsidR="00225E81">
        <w:rPr>
          <w:rFonts w:eastAsia="Calibri"/>
          <w:lang w:eastAsia="en-US"/>
        </w:rPr>
        <w:t xml:space="preserve"> - 8 единиц</w:t>
      </w:r>
      <w:r w:rsidRPr="0038417D">
        <w:rPr>
          <w:rFonts w:eastAsia="Calibri"/>
          <w:lang w:eastAsia="en-US"/>
        </w:rPr>
        <w:t>;</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приобретение звукового и светового оборудования, музыкального инструмента в количестве 5 единицы;</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предоставление субсидии МБУК «Подгорнский ЦКиД» на приобретение звукового оборудования.</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xml:space="preserve">В рамках реализации задачи 2 и достижения целевых показателей, было произведено укрепление материально – технической базы, оснащение оборудованием культурно – досуговых учреждений на сумму 429,497 тыс. рублей средств местного бюджета, а также предоставление субсидии МБУК «Подгорнский ЦКиД» на приобретение звукового оборудования в сумме 526,31579 тыс. рублей, из них 435,0 тыс. рублей – средства федерального бюджета, 65,0 тыс. рублей – средства областного бюджета и 26,31579 тыс. рублей – средства местного бюджета.  </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lastRenderedPageBreak/>
        <w:t>Запланированные показатели по задаче 2 исполнены в полном объеме.</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Общий объем финансирования на реализацию задачи 2 израсходовано 955,81279 тыс. рублей (план 986,0 тыс. рублей), что составляет 96,9 % плановых показателей.</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Плановые показатели реализации задачи 3 на 2024 год:</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выпуск рекламно-информационной продукции туристкой деятельности;</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представление Чаинского района на выставке «Город Путешествий», посвященное празднованию Дня г. Томска.</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Объем финансирования на реализацию задачи 3 составил 19,9845 тыс. рублей, плановый объем финансирования 20 тыс. рублей. В рамках содействия формирования и развития туризма в Чаинском районе были потрачены средства на выпуск буклетов «Путеводитель» в количестве 80 единиц и оплату ГСМ для представления Чаинского района на выставке «Город путешествий» в г. Томске.</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xml:space="preserve">Фактический объем финансирования на реализацию программы составил 3012,20364 тыс. рублей (план 3076,95 тыс. рублей), в том числе за счет средств местного бюджета составил 2512,20364 тыс. рублей (план 2576,95 тыс. рублей), за счет средств федерального </w:t>
      </w:r>
      <w:r w:rsidR="00E47AE9" w:rsidRPr="0038417D">
        <w:rPr>
          <w:rFonts w:eastAsia="Calibri"/>
          <w:lang w:eastAsia="en-US"/>
        </w:rPr>
        <w:t>бюджета 435</w:t>
      </w:r>
      <w:r w:rsidRPr="0038417D">
        <w:rPr>
          <w:rFonts w:eastAsia="Calibri"/>
          <w:lang w:eastAsia="en-US"/>
        </w:rPr>
        <w:t>,0 тыс. рублей (план 435,0 тыс. рублей), за счет средств областного бюджета 65,0 тыс. рублей (план 65,0 тыс. рублей). Исполнение составляет 97,9%.</w:t>
      </w:r>
    </w:p>
    <w:p w:rsidR="00402E8D" w:rsidRDefault="00402E8D" w:rsidP="00C33811">
      <w:pPr>
        <w:spacing w:line="276" w:lineRule="auto"/>
        <w:rPr>
          <w:b/>
        </w:rPr>
      </w:pPr>
    </w:p>
    <w:p w:rsidR="0038417D" w:rsidRDefault="0038417D" w:rsidP="00C33811">
      <w:pPr>
        <w:spacing w:line="276" w:lineRule="auto"/>
        <w:rPr>
          <w:b/>
        </w:rPr>
      </w:pPr>
    </w:p>
    <w:p w:rsidR="0038417D" w:rsidRPr="0038417D" w:rsidRDefault="0038417D" w:rsidP="0038417D">
      <w:pPr>
        <w:autoSpaceDE w:val="0"/>
        <w:autoSpaceDN w:val="0"/>
        <w:adjustRightInd w:val="0"/>
        <w:spacing w:line="276" w:lineRule="auto"/>
        <w:ind w:firstLine="567"/>
        <w:jc w:val="center"/>
        <w:rPr>
          <w:rFonts w:eastAsia="Times-Roman"/>
          <w:b/>
          <w:lang w:eastAsia="en-US"/>
        </w:rPr>
      </w:pPr>
      <w:r w:rsidRPr="0038417D">
        <w:rPr>
          <w:rFonts w:eastAsia="Times-Roman"/>
          <w:b/>
          <w:lang w:eastAsia="en-US"/>
        </w:rPr>
        <w:t xml:space="preserve">Муниципальная программа «Организация предоставления дополнительного образования в муниципальных образовательных организациях Чаинского района физкультурно - спортивной направленности» </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Муниципальная программа «Организация предоставления дополнительного образования в муниципальных образовательных организациях Чаинского района физкультурно</w:t>
      </w:r>
      <w:r w:rsidR="00225E81">
        <w:rPr>
          <w:rFonts w:eastAsia="Calibri"/>
          <w:lang w:eastAsia="en-US"/>
        </w:rPr>
        <w:t xml:space="preserve"> </w:t>
      </w:r>
      <w:r w:rsidRPr="0038417D">
        <w:rPr>
          <w:rFonts w:eastAsia="Calibri"/>
          <w:lang w:eastAsia="en-US"/>
        </w:rPr>
        <w:t>- спортивной направленности» утверждена постановлением Администрации Чаинского района Томской области от 14.03.2024 № 160.</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xml:space="preserve"> </w:t>
      </w:r>
      <w:r w:rsidRPr="0038417D">
        <w:rPr>
          <w:rFonts w:eastAsia="Calibri"/>
          <w:lang w:eastAsia="en-US"/>
        </w:rPr>
        <w:tab/>
        <w:t>Целью программы является:</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обеспечение достойного уровня жизни населения Чаинского района, совершенствование спортивно-массовой и физкультурно-оздоровительной работы среди детей и подростков Чаинского района.</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создание условий для обеспечения государственных гарантий реализации прав на получение дополнительного образования.</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Программа включает в себя пять основных задач:</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1. Реализация дополнительных общеразвивающих программ.</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2. Реализация дополнительных образовательных программ спортивной подготовки по олимпийским видам спорта.</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3. Обеспечение выплаты компенсации расходов на оплату стоимости проезда и провоза багажа к месту использования отпуска и обратно лиц, работающих в учреждениях, расположенных в районах Крайнего Севера и приравненных к ним местностях, и членов их семей.</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4. Обеспечение стимулирующих выплат в муниципальных организациях дополнительного образования Томской области.</w:t>
      </w:r>
    </w:p>
    <w:p w:rsidR="0038417D" w:rsidRDefault="0038417D" w:rsidP="0038417D">
      <w:pPr>
        <w:spacing w:line="276" w:lineRule="auto"/>
        <w:ind w:firstLine="567"/>
        <w:jc w:val="both"/>
        <w:rPr>
          <w:rFonts w:eastAsia="Calibri"/>
          <w:lang w:eastAsia="en-US"/>
        </w:rPr>
      </w:pPr>
      <w:r w:rsidRPr="0038417D">
        <w:rPr>
          <w:rFonts w:eastAsia="Calibri"/>
          <w:lang w:eastAsia="en-US"/>
        </w:rPr>
        <w:t>5.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p w:rsidR="00225E81" w:rsidRDefault="00225E81" w:rsidP="0038417D">
      <w:pPr>
        <w:spacing w:line="276" w:lineRule="auto"/>
        <w:ind w:firstLine="567"/>
        <w:jc w:val="both"/>
        <w:rPr>
          <w:rFonts w:eastAsia="Calibri"/>
          <w:lang w:eastAsia="en-US"/>
        </w:rPr>
      </w:pPr>
      <w:r>
        <w:rPr>
          <w:rFonts w:eastAsia="Calibri"/>
          <w:lang w:eastAsia="en-US"/>
        </w:rPr>
        <w:lastRenderedPageBreak/>
        <w:t xml:space="preserve">В рамках реализации задачи </w:t>
      </w:r>
      <w:r w:rsidR="00C0118A">
        <w:rPr>
          <w:rFonts w:eastAsia="Calibri"/>
          <w:lang w:eastAsia="en-US"/>
        </w:rPr>
        <w:t>1 показатель «доля детей в возрасте 5 – 18 лет, получающих услуги по дополнительному образованию в МБОУ ДО «Чаинская СШ», в общей численности детей данной возрастной группы» за 2024 год составил 14%, что соответствует плановому показателю. Объем финансирования на реализацию задачи 1 составил 8798,1 тыс. рублей за счет средств местного бюджета, что составляет 100% от запланированного.</w:t>
      </w:r>
    </w:p>
    <w:p w:rsidR="00B73133" w:rsidRDefault="00C0118A" w:rsidP="0038417D">
      <w:pPr>
        <w:spacing w:line="276" w:lineRule="auto"/>
        <w:ind w:firstLine="567"/>
        <w:jc w:val="both"/>
        <w:rPr>
          <w:rFonts w:eastAsia="Calibri"/>
          <w:lang w:eastAsia="en-US"/>
        </w:rPr>
      </w:pPr>
      <w:r>
        <w:rPr>
          <w:rFonts w:eastAsia="Calibri"/>
          <w:lang w:eastAsia="en-US"/>
        </w:rPr>
        <w:t xml:space="preserve">В рамках исполнения задачи </w:t>
      </w:r>
      <w:r w:rsidR="00B73133">
        <w:rPr>
          <w:rFonts w:eastAsia="Calibri"/>
          <w:lang w:eastAsia="en-US"/>
        </w:rPr>
        <w:t xml:space="preserve">2 в 2024 году </w:t>
      </w:r>
      <w:r>
        <w:rPr>
          <w:rFonts w:eastAsia="Calibri"/>
          <w:lang w:eastAsia="en-US"/>
        </w:rPr>
        <w:t>2</w:t>
      </w:r>
      <w:r w:rsidR="00B73133">
        <w:rPr>
          <w:rFonts w:eastAsia="Calibri"/>
          <w:lang w:eastAsia="en-US"/>
        </w:rPr>
        <w:t>1 человек</w:t>
      </w:r>
      <w:r>
        <w:rPr>
          <w:rFonts w:eastAsia="Calibri"/>
          <w:lang w:eastAsia="en-US"/>
        </w:rPr>
        <w:t xml:space="preserve"> получ</w:t>
      </w:r>
      <w:r w:rsidR="00B73133">
        <w:rPr>
          <w:rFonts w:eastAsia="Calibri"/>
          <w:lang w:eastAsia="en-US"/>
        </w:rPr>
        <w:t>ил</w:t>
      </w:r>
      <w:r w:rsidR="009E3E05">
        <w:rPr>
          <w:rFonts w:eastAsia="Calibri"/>
          <w:lang w:eastAsia="en-US"/>
        </w:rPr>
        <w:t>и</w:t>
      </w:r>
      <w:r>
        <w:rPr>
          <w:rFonts w:eastAsia="Calibri"/>
          <w:lang w:eastAsia="en-US"/>
        </w:rPr>
        <w:t xml:space="preserve"> услуги по дополнительным образовательным программам спортивной подготовки по олимпийским видам спорта</w:t>
      </w:r>
      <w:r w:rsidR="00B73133">
        <w:rPr>
          <w:rFonts w:eastAsia="Calibri"/>
          <w:lang w:eastAsia="en-US"/>
        </w:rPr>
        <w:t>, что соответствует плановому значению. Фактический объем финансирования на исполнени</w:t>
      </w:r>
      <w:r w:rsidR="00180E2C">
        <w:rPr>
          <w:rFonts w:eastAsia="Calibri"/>
          <w:lang w:eastAsia="en-US"/>
        </w:rPr>
        <w:t>е</w:t>
      </w:r>
      <w:r w:rsidR="00B73133">
        <w:rPr>
          <w:rFonts w:eastAsia="Calibri"/>
          <w:lang w:eastAsia="en-US"/>
        </w:rPr>
        <w:t xml:space="preserve"> задачи 2 составил 434,8 тыс. рублей. Исполнение 100%.</w:t>
      </w:r>
    </w:p>
    <w:p w:rsidR="009E3E05" w:rsidRDefault="009E3E05" w:rsidP="0038417D">
      <w:pPr>
        <w:spacing w:line="276" w:lineRule="auto"/>
        <w:ind w:firstLine="567"/>
        <w:jc w:val="both"/>
        <w:rPr>
          <w:rFonts w:eastAsia="Calibri"/>
          <w:lang w:eastAsia="en-US"/>
        </w:rPr>
      </w:pPr>
      <w:r>
        <w:rPr>
          <w:rFonts w:eastAsia="Calibri"/>
          <w:lang w:eastAsia="en-US"/>
        </w:rPr>
        <w:t xml:space="preserve">По задаче 3 в 2024 году </w:t>
      </w:r>
      <w:r w:rsidR="00897A9F">
        <w:rPr>
          <w:rFonts w:eastAsia="Calibri"/>
          <w:lang w:eastAsia="en-US"/>
        </w:rPr>
        <w:t>1</w:t>
      </w:r>
      <w:r>
        <w:rPr>
          <w:rFonts w:eastAsia="Calibri"/>
          <w:lang w:eastAsia="en-US"/>
        </w:rPr>
        <w:t xml:space="preserve"> человек воспользовались правом на получение компенсации стоимости проезда и провоза багажа к месту использования отпуска и обратно для работников Крайнего Севера и приравненных местностей. Объем финансирования </w:t>
      </w:r>
      <w:r w:rsidR="00180E2C">
        <w:rPr>
          <w:rFonts w:eastAsia="Calibri"/>
          <w:lang w:eastAsia="en-US"/>
        </w:rPr>
        <w:t>на</w:t>
      </w:r>
      <w:r>
        <w:rPr>
          <w:rFonts w:eastAsia="Calibri"/>
          <w:lang w:eastAsia="en-US"/>
        </w:rPr>
        <w:t xml:space="preserve"> реализаци</w:t>
      </w:r>
      <w:r w:rsidR="00180E2C">
        <w:rPr>
          <w:rFonts w:eastAsia="Calibri"/>
          <w:lang w:eastAsia="en-US"/>
        </w:rPr>
        <w:t>ю</w:t>
      </w:r>
      <w:r>
        <w:rPr>
          <w:rFonts w:eastAsia="Calibri"/>
          <w:lang w:eastAsia="en-US"/>
        </w:rPr>
        <w:t xml:space="preserve"> задачи 3 составил 14,5 тыс. рублей, что составляет 100% от запланированного.</w:t>
      </w:r>
    </w:p>
    <w:p w:rsidR="00982CC3" w:rsidRDefault="00085008" w:rsidP="0038417D">
      <w:pPr>
        <w:spacing w:line="276" w:lineRule="auto"/>
        <w:ind w:firstLine="567"/>
        <w:jc w:val="both"/>
        <w:rPr>
          <w:rFonts w:eastAsia="Calibri"/>
          <w:lang w:eastAsia="en-US"/>
        </w:rPr>
      </w:pPr>
      <w:r>
        <w:rPr>
          <w:rFonts w:eastAsia="Calibri"/>
          <w:lang w:eastAsia="en-US"/>
        </w:rPr>
        <w:t>В рамах задачи 4 показатель «отсутствие просроченной кредиторской задолженности по выплате заработной платы работникам муниципальных организаций дополнительного образования Чаинского района, имеющим квалификационную категорию» выполнен.</w:t>
      </w:r>
      <w:r w:rsidR="00982CC3">
        <w:rPr>
          <w:rFonts w:eastAsia="Calibri"/>
          <w:lang w:eastAsia="en-US"/>
        </w:rPr>
        <w:t xml:space="preserve"> </w:t>
      </w:r>
      <w:r>
        <w:rPr>
          <w:rFonts w:eastAsia="Calibri"/>
          <w:lang w:eastAsia="en-US"/>
        </w:rPr>
        <w:t>Объем фина</w:t>
      </w:r>
      <w:r w:rsidR="00982CC3">
        <w:rPr>
          <w:rFonts w:eastAsia="Calibri"/>
          <w:lang w:eastAsia="en-US"/>
        </w:rPr>
        <w:t>н</w:t>
      </w:r>
      <w:r>
        <w:rPr>
          <w:rFonts w:eastAsia="Calibri"/>
          <w:lang w:eastAsia="en-US"/>
        </w:rPr>
        <w:t>сирования</w:t>
      </w:r>
      <w:r w:rsidR="00982CC3">
        <w:rPr>
          <w:rFonts w:eastAsia="Calibri"/>
          <w:lang w:eastAsia="en-US"/>
        </w:rPr>
        <w:t xml:space="preserve"> </w:t>
      </w:r>
      <w:r w:rsidR="00180E2C">
        <w:rPr>
          <w:rFonts w:eastAsia="Calibri"/>
          <w:lang w:eastAsia="en-US"/>
        </w:rPr>
        <w:t>на реализацию</w:t>
      </w:r>
      <w:r w:rsidR="00982CC3">
        <w:rPr>
          <w:rFonts w:eastAsia="Calibri"/>
          <w:lang w:eastAsia="en-US"/>
        </w:rPr>
        <w:t xml:space="preserve"> задачи 4 составил 49,5</w:t>
      </w:r>
      <w:r w:rsidR="00897A9F">
        <w:rPr>
          <w:rFonts w:eastAsia="Calibri"/>
          <w:lang w:eastAsia="en-US"/>
        </w:rPr>
        <w:t xml:space="preserve"> </w:t>
      </w:r>
      <w:r w:rsidR="00982CC3">
        <w:rPr>
          <w:rFonts w:eastAsia="Calibri"/>
          <w:lang w:eastAsia="en-US"/>
        </w:rPr>
        <w:t>тыс. рублей за счет средств областного бюджета.</w:t>
      </w:r>
    </w:p>
    <w:p w:rsidR="00982CC3" w:rsidRDefault="00982CC3" w:rsidP="0038417D">
      <w:pPr>
        <w:spacing w:line="276" w:lineRule="auto"/>
        <w:ind w:firstLine="567"/>
        <w:jc w:val="both"/>
        <w:rPr>
          <w:rFonts w:eastAsia="Calibri"/>
          <w:lang w:eastAsia="en-US"/>
        </w:rPr>
      </w:pPr>
      <w:r>
        <w:rPr>
          <w:rFonts w:eastAsia="Calibri"/>
          <w:lang w:eastAsia="en-US"/>
        </w:rPr>
        <w:t>В рамках реализации задачи 5 были запланированы мероприятия:</w:t>
      </w:r>
    </w:p>
    <w:p w:rsidR="002A3AF9" w:rsidRDefault="002A3AF9" w:rsidP="002A3AF9">
      <w:pPr>
        <w:pStyle w:val="a3"/>
        <w:numPr>
          <w:ilvl w:val="0"/>
          <w:numId w:val="15"/>
        </w:numPr>
        <w:spacing w:line="276" w:lineRule="auto"/>
        <w:ind w:left="0" w:firstLine="567"/>
        <w:jc w:val="both"/>
        <w:rPr>
          <w:rFonts w:eastAsia="Calibri"/>
          <w:lang w:eastAsia="en-US"/>
        </w:rPr>
      </w:pPr>
      <w:r w:rsidRPr="002A3AF9">
        <w:rPr>
          <w:rFonts w:eastAsia="Calibri"/>
          <w:lang w:eastAsia="en-US"/>
        </w:rPr>
        <w:t xml:space="preserve">достижение установленного уровня средней заработной платы педагогических работников муниципальных организаций дополнительного образования Томской области </w:t>
      </w:r>
      <w:r>
        <w:rPr>
          <w:rFonts w:eastAsia="Calibri"/>
          <w:lang w:eastAsia="en-US"/>
        </w:rPr>
        <w:t>без учета внешних совместителей.</w:t>
      </w:r>
    </w:p>
    <w:p w:rsidR="002A3AF9" w:rsidRDefault="002A3AF9" w:rsidP="002A3AF9">
      <w:pPr>
        <w:pStyle w:val="a3"/>
        <w:spacing w:line="276" w:lineRule="auto"/>
        <w:ind w:left="0" w:firstLine="567"/>
        <w:jc w:val="both"/>
        <w:rPr>
          <w:rFonts w:eastAsia="Calibri"/>
          <w:lang w:eastAsia="en-US"/>
        </w:rPr>
      </w:pPr>
      <w:r>
        <w:rPr>
          <w:rFonts w:eastAsia="Calibri"/>
          <w:lang w:eastAsia="en-US"/>
        </w:rPr>
        <w:t xml:space="preserve">Установленный уровень средней заработной платы педагогических работников муниципальных организаций дополнительного образования Томской области без учета внешних совместителей в 2024 году составил 71989,2 рублей, </w:t>
      </w:r>
      <w:r w:rsidR="00897A9F">
        <w:rPr>
          <w:rFonts w:eastAsia="Calibri"/>
          <w:lang w:eastAsia="en-US"/>
        </w:rPr>
        <w:t>плановый показатель был достигнут.</w:t>
      </w:r>
    </w:p>
    <w:p w:rsidR="002A3AF9" w:rsidRDefault="002A3AF9" w:rsidP="002A3AF9">
      <w:pPr>
        <w:pStyle w:val="a3"/>
        <w:numPr>
          <w:ilvl w:val="0"/>
          <w:numId w:val="15"/>
        </w:numPr>
        <w:spacing w:line="276" w:lineRule="auto"/>
        <w:ind w:left="0" w:firstLine="567"/>
        <w:jc w:val="both"/>
        <w:rPr>
          <w:rFonts w:eastAsia="Calibri"/>
          <w:lang w:eastAsia="en-US"/>
        </w:rPr>
      </w:pPr>
      <w:r>
        <w:rPr>
          <w:rFonts w:eastAsia="Calibri"/>
          <w:lang w:eastAsia="en-US"/>
        </w:rPr>
        <w:t>до</w:t>
      </w:r>
      <w:r w:rsidRPr="002A3AF9">
        <w:rPr>
          <w:rFonts w:eastAsia="Calibri"/>
          <w:lang w:eastAsia="en-US"/>
        </w:rPr>
        <w:t>стижение планового значения среднесписочной численности педагогических работников муниципальных организаций дополнительного образования Томской области без учета внешних совместителей</w:t>
      </w:r>
      <w:r>
        <w:rPr>
          <w:rFonts w:eastAsia="Calibri"/>
          <w:lang w:eastAsia="en-US"/>
        </w:rPr>
        <w:t>.</w:t>
      </w:r>
    </w:p>
    <w:p w:rsidR="002A3AF9" w:rsidRDefault="002A3AF9" w:rsidP="002A3AF9">
      <w:pPr>
        <w:pStyle w:val="a3"/>
        <w:spacing w:line="276" w:lineRule="auto"/>
        <w:ind w:left="0" w:firstLine="567"/>
        <w:jc w:val="both"/>
        <w:rPr>
          <w:rFonts w:eastAsia="Calibri"/>
          <w:lang w:eastAsia="en-US"/>
        </w:rPr>
      </w:pPr>
      <w:r>
        <w:rPr>
          <w:rFonts w:eastAsia="Calibri"/>
          <w:lang w:eastAsia="en-US"/>
        </w:rPr>
        <w:t>С</w:t>
      </w:r>
      <w:r w:rsidRPr="002A3AF9">
        <w:rPr>
          <w:rFonts w:eastAsia="Calibri"/>
          <w:lang w:eastAsia="en-US"/>
        </w:rPr>
        <w:t>реднесписочн</w:t>
      </w:r>
      <w:r>
        <w:rPr>
          <w:rFonts w:eastAsia="Calibri"/>
          <w:lang w:eastAsia="en-US"/>
        </w:rPr>
        <w:t>ая</w:t>
      </w:r>
      <w:r w:rsidRPr="002A3AF9">
        <w:rPr>
          <w:rFonts w:eastAsia="Calibri"/>
          <w:lang w:eastAsia="en-US"/>
        </w:rPr>
        <w:t xml:space="preserve"> численност</w:t>
      </w:r>
      <w:r>
        <w:rPr>
          <w:rFonts w:eastAsia="Calibri"/>
          <w:lang w:eastAsia="en-US"/>
        </w:rPr>
        <w:t>ь</w:t>
      </w:r>
      <w:r w:rsidRPr="002A3AF9">
        <w:rPr>
          <w:rFonts w:eastAsia="Calibri"/>
          <w:lang w:eastAsia="en-US"/>
        </w:rPr>
        <w:t xml:space="preserve"> педагогических работников муниципальных организаций дополнительного образования Томской области без учета внешних совместителей</w:t>
      </w:r>
      <w:r>
        <w:rPr>
          <w:rFonts w:eastAsia="Calibri"/>
          <w:lang w:eastAsia="en-US"/>
        </w:rPr>
        <w:t xml:space="preserve"> за 2024 год составил</w:t>
      </w:r>
      <w:r w:rsidR="00BF22EE">
        <w:rPr>
          <w:rFonts w:eastAsia="Calibri"/>
          <w:lang w:eastAsia="en-US"/>
        </w:rPr>
        <w:t>а</w:t>
      </w:r>
      <w:r>
        <w:rPr>
          <w:rFonts w:eastAsia="Calibri"/>
          <w:lang w:eastAsia="en-US"/>
        </w:rPr>
        <w:t xml:space="preserve"> 5 человек, что соответствует плановому значению.</w:t>
      </w:r>
    </w:p>
    <w:p w:rsidR="002A3AF9" w:rsidRPr="002A3AF9" w:rsidRDefault="002A3AF9" w:rsidP="002A3AF9">
      <w:pPr>
        <w:pStyle w:val="a3"/>
        <w:spacing w:line="276" w:lineRule="auto"/>
        <w:ind w:left="0" w:firstLine="567"/>
        <w:jc w:val="both"/>
        <w:rPr>
          <w:rFonts w:eastAsia="Calibri"/>
          <w:lang w:eastAsia="en-US"/>
        </w:rPr>
      </w:pPr>
      <w:r>
        <w:rPr>
          <w:rFonts w:eastAsia="Calibri"/>
          <w:lang w:eastAsia="en-US"/>
        </w:rPr>
        <w:t xml:space="preserve"> Фактический объем финансирования </w:t>
      </w:r>
      <w:r w:rsidR="00180E2C">
        <w:rPr>
          <w:rFonts w:eastAsia="Calibri"/>
          <w:lang w:eastAsia="en-US"/>
        </w:rPr>
        <w:t>на</w:t>
      </w:r>
      <w:r>
        <w:rPr>
          <w:rFonts w:eastAsia="Calibri"/>
          <w:lang w:eastAsia="en-US"/>
        </w:rPr>
        <w:t xml:space="preserve"> реализаци</w:t>
      </w:r>
      <w:r w:rsidR="00180E2C">
        <w:rPr>
          <w:rFonts w:eastAsia="Calibri"/>
          <w:lang w:eastAsia="en-US"/>
        </w:rPr>
        <w:t>ю</w:t>
      </w:r>
      <w:r>
        <w:rPr>
          <w:rFonts w:eastAsia="Calibri"/>
          <w:lang w:eastAsia="en-US"/>
        </w:rPr>
        <w:t xml:space="preserve"> задачи 5 составил 2916,8 тыс. рублей за счет средств областного бюджета. Исполнение 100%.</w:t>
      </w:r>
    </w:p>
    <w:p w:rsidR="0038417D" w:rsidRPr="002A3AF9" w:rsidRDefault="0038417D" w:rsidP="002A3AF9">
      <w:pPr>
        <w:spacing w:line="276" w:lineRule="auto"/>
        <w:ind w:firstLine="567"/>
        <w:jc w:val="both"/>
        <w:rPr>
          <w:rFonts w:eastAsia="Calibri"/>
          <w:lang w:eastAsia="en-US"/>
        </w:rPr>
      </w:pPr>
      <w:r w:rsidRPr="002A3AF9">
        <w:rPr>
          <w:rFonts w:eastAsia="Calibri"/>
          <w:lang w:eastAsia="en-US"/>
        </w:rPr>
        <w:t>Фактический объем финансирования на реализацию программы составил 12213,7 тыс. рублей (план 12213,7 тыс. рублей), что составляет 100 % от запланированного в том числе:</w:t>
      </w:r>
    </w:p>
    <w:p w:rsidR="0038417D" w:rsidRPr="0038417D" w:rsidRDefault="00C0118A" w:rsidP="0038417D">
      <w:pPr>
        <w:spacing w:line="276" w:lineRule="auto"/>
        <w:ind w:firstLine="567"/>
        <w:jc w:val="both"/>
        <w:rPr>
          <w:rFonts w:eastAsia="Calibri"/>
          <w:lang w:eastAsia="en-US"/>
        </w:rPr>
      </w:pPr>
      <w:r>
        <w:rPr>
          <w:rFonts w:eastAsia="Calibri"/>
          <w:lang w:eastAsia="en-US"/>
        </w:rPr>
        <w:t>- с</w:t>
      </w:r>
      <w:r w:rsidR="0038417D" w:rsidRPr="0038417D">
        <w:rPr>
          <w:rFonts w:eastAsia="Calibri"/>
          <w:lang w:eastAsia="en-US"/>
        </w:rPr>
        <w:t>редства местного бюджета – 9247,4 тыс. рублей (план 9247,4 тыс. рублей);</w:t>
      </w:r>
    </w:p>
    <w:p w:rsidR="0038417D" w:rsidRPr="0038417D" w:rsidRDefault="00C0118A" w:rsidP="0038417D">
      <w:pPr>
        <w:spacing w:line="276" w:lineRule="auto"/>
        <w:ind w:firstLine="567"/>
        <w:jc w:val="both"/>
        <w:rPr>
          <w:rFonts w:eastAsia="Calibri"/>
          <w:lang w:eastAsia="en-US"/>
        </w:rPr>
      </w:pPr>
      <w:r>
        <w:rPr>
          <w:rFonts w:eastAsia="Calibri"/>
          <w:lang w:eastAsia="en-US"/>
        </w:rPr>
        <w:t>- с</w:t>
      </w:r>
      <w:r w:rsidR="0038417D" w:rsidRPr="0038417D">
        <w:rPr>
          <w:rFonts w:eastAsia="Calibri"/>
          <w:lang w:eastAsia="en-US"/>
        </w:rPr>
        <w:t>редства областного бюджета</w:t>
      </w:r>
      <w:r>
        <w:rPr>
          <w:rFonts w:eastAsia="Calibri"/>
          <w:lang w:eastAsia="en-US"/>
        </w:rPr>
        <w:t xml:space="preserve"> - </w:t>
      </w:r>
      <w:r w:rsidR="0038417D" w:rsidRPr="0038417D">
        <w:rPr>
          <w:rFonts w:eastAsia="Calibri"/>
          <w:lang w:eastAsia="en-US"/>
        </w:rPr>
        <w:t>2966,3 тыс. рублей (план 2966,3 тыс. рублей).</w:t>
      </w:r>
    </w:p>
    <w:p w:rsidR="0038417D" w:rsidRDefault="0038417D" w:rsidP="0038417D">
      <w:pPr>
        <w:spacing w:line="276" w:lineRule="auto"/>
        <w:jc w:val="center"/>
        <w:rPr>
          <w:b/>
        </w:rPr>
      </w:pPr>
    </w:p>
    <w:p w:rsidR="0038417D" w:rsidRDefault="0038417D" w:rsidP="0038417D">
      <w:pPr>
        <w:autoSpaceDE w:val="0"/>
        <w:autoSpaceDN w:val="0"/>
        <w:adjustRightInd w:val="0"/>
        <w:spacing w:line="276" w:lineRule="auto"/>
        <w:ind w:firstLine="567"/>
        <w:jc w:val="center"/>
        <w:rPr>
          <w:rFonts w:eastAsia="Times-Roman"/>
          <w:b/>
          <w:lang w:eastAsia="en-US"/>
        </w:rPr>
      </w:pPr>
      <w:r w:rsidRPr="0038417D">
        <w:rPr>
          <w:rFonts w:eastAsia="Times-Roman"/>
          <w:b/>
          <w:lang w:eastAsia="en-US"/>
        </w:rPr>
        <w:t xml:space="preserve">Муниципальная программа «Организация предоставления дошкольного образования на территории Чаинского района» </w:t>
      </w:r>
    </w:p>
    <w:p w:rsidR="0038417D" w:rsidRPr="0038417D" w:rsidRDefault="0038417D" w:rsidP="0038417D">
      <w:pPr>
        <w:autoSpaceDE w:val="0"/>
        <w:autoSpaceDN w:val="0"/>
        <w:adjustRightInd w:val="0"/>
        <w:spacing w:line="276" w:lineRule="auto"/>
        <w:ind w:firstLine="567"/>
        <w:jc w:val="center"/>
        <w:rPr>
          <w:rFonts w:eastAsia="Times-Roman"/>
          <w:b/>
          <w:lang w:eastAsia="en-US"/>
        </w:rPr>
      </w:pP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Муниципальная программа «Организация предоставления дошкольного образования на территории Чаинского района» утверждена постановлением Администрации Чаинского района Томской области от 14.03.2024 № 162.</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lastRenderedPageBreak/>
        <w:t xml:space="preserve"> </w:t>
      </w:r>
      <w:r w:rsidRPr="0038417D">
        <w:rPr>
          <w:rFonts w:eastAsia="Calibri"/>
          <w:lang w:eastAsia="en-US"/>
        </w:rPr>
        <w:tab/>
        <w:t>Целью программы является обеспечение достойного уровня жизни населения Чаинского района, создание условий для обеспечения государственных гарантий реализации прав на получение общедоступного и бесплатного дошкольного образования.</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Программа включает в себя шесть основных задач:</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1. Обеспечение государственных гарантий реализации прав на получение общедоступного, бесплатного и качественного дошкольного образования.</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2. 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3. Возмещение расходов за присмотр и уход за ребенком, осваивающим основную общеобразовательную программу дошкольного образования.</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4. Обеспечение обучающихся с ограниченными возможностями здоровья, не проживающих в муниципальных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5. Обеспечение выплаты компенсации расходов на оплату стоимости проезда и провоза багажа к месту использования отпуска и обратно лиц, работающих в учреждениях, расположенных в районах Крайнего Севера и приравненных к ним местностях, и членов их семей.</w:t>
      </w:r>
    </w:p>
    <w:p w:rsidR="0038417D" w:rsidRDefault="0038417D" w:rsidP="0038417D">
      <w:pPr>
        <w:spacing w:line="276" w:lineRule="auto"/>
        <w:ind w:firstLine="567"/>
        <w:jc w:val="both"/>
        <w:rPr>
          <w:rFonts w:eastAsia="Calibri"/>
          <w:lang w:eastAsia="en-US"/>
        </w:rPr>
      </w:pPr>
      <w:r w:rsidRPr="0038417D">
        <w:rPr>
          <w:rFonts w:eastAsia="Calibri"/>
          <w:lang w:eastAsia="en-US"/>
        </w:rPr>
        <w:t>6. Достижение целевых показателей по плану мероприятий («дорожная карта»)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p w:rsidR="00915C01" w:rsidRDefault="00915C01" w:rsidP="00915C01">
      <w:pPr>
        <w:spacing w:line="276" w:lineRule="auto"/>
        <w:ind w:firstLine="567"/>
        <w:jc w:val="both"/>
        <w:rPr>
          <w:rFonts w:eastAsia="Calibri"/>
          <w:lang w:eastAsia="en-US"/>
        </w:rPr>
      </w:pPr>
      <w:r w:rsidRPr="00915C01">
        <w:rPr>
          <w:rFonts w:eastAsia="Calibri"/>
          <w:lang w:eastAsia="en-US"/>
        </w:rPr>
        <w:t xml:space="preserve">В рамках реализации задачи 1 показатель «доля детей в возрасте </w:t>
      </w:r>
      <w:r>
        <w:rPr>
          <w:rFonts w:eastAsia="Calibri"/>
          <w:lang w:eastAsia="en-US"/>
        </w:rPr>
        <w:t>1 – 6</w:t>
      </w:r>
      <w:r w:rsidRPr="00915C01">
        <w:rPr>
          <w:rFonts w:eastAsia="Calibri"/>
          <w:lang w:eastAsia="en-US"/>
        </w:rPr>
        <w:t xml:space="preserve"> лет, получающих </w:t>
      </w:r>
      <w:r>
        <w:rPr>
          <w:rFonts w:eastAsia="Calibri"/>
          <w:lang w:eastAsia="en-US"/>
        </w:rPr>
        <w:t>дошкольную образовательную у</w:t>
      </w:r>
      <w:r w:rsidRPr="00915C01">
        <w:rPr>
          <w:rFonts w:eastAsia="Calibri"/>
          <w:lang w:eastAsia="en-US"/>
        </w:rPr>
        <w:t>слуг</w:t>
      </w:r>
      <w:r>
        <w:rPr>
          <w:rFonts w:eastAsia="Calibri"/>
          <w:lang w:eastAsia="en-US"/>
        </w:rPr>
        <w:t>у и (или) услуги по их содержанию в муниципальных образовательных учреждениях в общей численности детей в возрасте 1-6 лет»</w:t>
      </w:r>
      <w:r w:rsidRPr="00915C01">
        <w:rPr>
          <w:rFonts w:eastAsia="Calibri"/>
          <w:lang w:eastAsia="en-US"/>
        </w:rPr>
        <w:t xml:space="preserve"> за 2024 год составил </w:t>
      </w:r>
      <w:r>
        <w:rPr>
          <w:rFonts w:eastAsia="Calibri"/>
          <w:lang w:eastAsia="en-US"/>
        </w:rPr>
        <w:t xml:space="preserve">34,9 </w:t>
      </w:r>
      <w:r w:rsidRPr="00915C01">
        <w:rPr>
          <w:rFonts w:eastAsia="Calibri"/>
          <w:lang w:eastAsia="en-US"/>
        </w:rPr>
        <w:t xml:space="preserve">%, что соответствует плановому показателю. Объем финансирования на реализацию задачи 1 составил </w:t>
      </w:r>
      <w:r>
        <w:rPr>
          <w:rFonts w:eastAsia="Calibri"/>
          <w:lang w:eastAsia="en-US"/>
        </w:rPr>
        <w:t>44793,4</w:t>
      </w:r>
      <w:r w:rsidRPr="00915C01">
        <w:rPr>
          <w:rFonts w:eastAsia="Calibri"/>
          <w:lang w:eastAsia="en-US"/>
        </w:rPr>
        <w:t xml:space="preserve"> тыс. рублей</w:t>
      </w:r>
      <w:r>
        <w:rPr>
          <w:rFonts w:eastAsia="Calibri"/>
          <w:lang w:eastAsia="en-US"/>
        </w:rPr>
        <w:t xml:space="preserve">, в том числе </w:t>
      </w:r>
      <w:r w:rsidRPr="00915C01">
        <w:rPr>
          <w:rFonts w:eastAsia="Calibri"/>
          <w:lang w:eastAsia="en-US"/>
        </w:rPr>
        <w:t>за счет средств местного бюджета</w:t>
      </w:r>
      <w:r>
        <w:rPr>
          <w:rFonts w:eastAsia="Calibri"/>
          <w:lang w:eastAsia="en-US"/>
        </w:rPr>
        <w:t xml:space="preserve"> – 16712,2 тыс. рублей</w:t>
      </w:r>
      <w:r w:rsidRPr="00915C01">
        <w:rPr>
          <w:rFonts w:eastAsia="Calibri"/>
          <w:lang w:eastAsia="en-US"/>
        </w:rPr>
        <w:t xml:space="preserve">, </w:t>
      </w:r>
      <w:r>
        <w:rPr>
          <w:rFonts w:eastAsia="Calibri"/>
          <w:lang w:eastAsia="en-US"/>
        </w:rPr>
        <w:t xml:space="preserve">областного бюджета – 28081,2 тыс. рублей, </w:t>
      </w:r>
      <w:r w:rsidRPr="00915C01">
        <w:rPr>
          <w:rFonts w:eastAsia="Calibri"/>
          <w:lang w:eastAsia="en-US"/>
        </w:rPr>
        <w:t>что составляет 100% от запланированного.</w:t>
      </w:r>
    </w:p>
    <w:p w:rsidR="00915C01" w:rsidRDefault="00EB126B" w:rsidP="00915C01">
      <w:pPr>
        <w:spacing w:line="276" w:lineRule="auto"/>
        <w:ind w:firstLine="567"/>
        <w:jc w:val="both"/>
        <w:rPr>
          <w:rFonts w:eastAsia="Calibri"/>
          <w:lang w:eastAsia="en-US"/>
        </w:rPr>
      </w:pPr>
      <w:r>
        <w:rPr>
          <w:rFonts w:eastAsia="Calibri"/>
          <w:lang w:eastAsia="en-US"/>
        </w:rPr>
        <w:t>Показатель «д</w:t>
      </w:r>
      <w:r w:rsidRPr="00EB126B">
        <w:rPr>
          <w:rFonts w:eastAsia="Calibri"/>
          <w:lang w:eastAsia="en-US"/>
        </w:rPr>
        <w:t>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r>
        <w:rPr>
          <w:rFonts w:eastAsia="Calibri"/>
          <w:lang w:eastAsia="en-US"/>
        </w:rPr>
        <w:t>» в 2024 году был достигнут и составил 6,04%.</w:t>
      </w:r>
    </w:p>
    <w:p w:rsidR="00EB126B" w:rsidRDefault="00EB126B" w:rsidP="00915C01">
      <w:pPr>
        <w:spacing w:line="276" w:lineRule="auto"/>
        <w:ind w:firstLine="567"/>
        <w:jc w:val="both"/>
        <w:rPr>
          <w:rFonts w:eastAsia="Calibri"/>
          <w:lang w:eastAsia="en-US"/>
        </w:rPr>
      </w:pPr>
      <w:r>
        <w:rPr>
          <w:rFonts w:eastAsia="Calibri"/>
          <w:lang w:eastAsia="en-US"/>
        </w:rPr>
        <w:t xml:space="preserve">В рамках реализации задачи 2 было выполнено мероприятие: </w:t>
      </w:r>
      <w:r w:rsidRPr="00EB126B">
        <w:rPr>
          <w:rFonts w:eastAsia="Calibri"/>
          <w:lang w:eastAsia="en-US"/>
        </w:rPr>
        <w:t>обеспечение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r>
        <w:rPr>
          <w:rFonts w:eastAsia="Calibri"/>
          <w:lang w:eastAsia="en-US"/>
        </w:rPr>
        <w:t>. Показатель данного мероприятия «отсутствие просроченной кредиторской задолженности по выплате заработной плат</w:t>
      </w:r>
      <w:r w:rsidR="00897A9F">
        <w:rPr>
          <w:rFonts w:eastAsia="Calibri"/>
          <w:lang w:eastAsia="en-US"/>
        </w:rPr>
        <w:t>ы</w:t>
      </w:r>
      <w:r>
        <w:rPr>
          <w:rFonts w:eastAsia="Calibri"/>
          <w:lang w:eastAsia="en-US"/>
        </w:rPr>
        <w:t xml:space="preserve">» </w:t>
      </w:r>
      <w:r w:rsidR="00712E47">
        <w:rPr>
          <w:rFonts w:eastAsia="Calibri"/>
          <w:lang w:eastAsia="en-US"/>
        </w:rPr>
        <w:t>составляет</w:t>
      </w:r>
      <w:r>
        <w:rPr>
          <w:rFonts w:eastAsia="Calibri"/>
          <w:lang w:eastAsia="en-US"/>
        </w:rPr>
        <w:t xml:space="preserve"> 100%. Объем финансирования задачи 2 составил 558,2 тыс. рублей за счет средств областного бюджета.</w:t>
      </w:r>
    </w:p>
    <w:p w:rsidR="00EB126B" w:rsidRDefault="00EB126B" w:rsidP="00915C01">
      <w:pPr>
        <w:spacing w:line="276" w:lineRule="auto"/>
        <w:ind w:firstLine="567"/>
        <w:jc w:val="both"/>
        <w:rPr>
          <w:rFonts w:eastAsia="Calibri"/>
          <w:lang w:eastAsia="en-US"/>
        </w:rPr>
      </w:pPr>
      <w:r>
        <w:rPr>
          <w:rFonts w:eastAsia="Calibri"/>
          <w:lang w:eastAsia="en-US"/>
        </w:rPr>
        <w:t>По задач</w:t>
      </w:r>
      <w:r w:rsidR="00897A9F">
        <w:rPr>
          <w:rFonts w:eastAsia="Calibri"/>
          <w:lang w:eastAsia="en-US"/>
        </w:rPr>
        <w:t>е</w:t>
      </w:r>
      <w:r>
        <w:rPr>
          <w:rFonts w:eastAsia="Calibri"/>
          <w:lang w:eastAsia="en-US"/>
        </w:rPr>
        <w:t xml:space="preserve"> 3 предусмотрены следующи</w:t>
      </w:r>
      <w:r w:rsidR="00897A9F">
        <w:rPr>
          <w:rFonts w:eastAsia="Calibri"/>
          <w:lang w:eastAsia="en-US"/>
        </w:rPr>
        <w:t>е</w:t>
      </w:r>
      <w:r>
        <w:rPr>
          <w:rFonts w:eastAsia="Calibri"/>
          <w:lang w:eastAsia="en-US"/>
        </w:rPr>
        <w:t xml:space="preserve"> мероприятия:</w:t>
      </w:r>
    </w:p>
    <w:p w:rsidR="00712E47" w:rsidRDefault="00EB126B" w:rsidP="00EB126B">
      <w:pPr>
        <w:pStyle w:val="a3"/>
        <w:numPr>
          <w:ilvl w:val="0"/>
          <w:numId w:val="16"/>
        </w:numPr>
        <w:spacing w:line="276" w:lineRule="auto"/>
        <w:ind w:left="0" w:firstLine="567"/>
        <w:jc w:val="both"/>
        <w:rPr>
          <w:rFonts w:eastAsia="Calibri"/>
          <w:lang w:eastAsia="en-US"/>
        </w:rPr>
      </w:pPr>
      <w:r w:rsidRPr="00712E47">
        <w:rPr>
          <w:rFonts w:eastAsia="Calibri"/>
          <w:lang w:eastAsia="en-US"/>
        </w:rPr>
        <w:t xml:space="preserve">возмещение за присмотр и уход за ребенком, осваивающим основную общеобразовательную программу дошкольного образования, отдельным категориям воспитанников. </w:t>
      </w:r>
    </w:p>
    <w:p w:rsidR="00712E47" w:rsidRPr="00712E47" w:rsidRDefault="00712E47" w:rsidP="00712E47">
      <w:pPr>
        <w:pStyle w:val="a3"/>
        <w:spacing w:line="276" w:lineRule="auto"/>
        <w:ind w:left="0" w:firstLine="567"/>
        <w:jc w:val="both"/>
        <w:rPr>
          <w:rFonts w:eastAsia="Calibri"/>
          <w:lang w:eastAsia="en-US"/>
        </w:rPr>
      </w:pPr>
      <w:r>
        <w:rPr>
          <w:rFonts w:eastAsia="Calibri"/>
          <w:lang w:eastAsia="en-US"/>
        </w:rPr>
        <w:lastRenderedPageBreak/>
        <w:t>Количество</w:t>
      </w:r>
      <w:r w:rsidR="00EB126B" w:rsidRPr="00712E47">
        <w:rPr>
          <w:rFonts w:eastAsia="Calibri"/>
          <w:lang w:eastAsia="en-US"/>
        </w:rPr>
        <w:t xml:space="preserve"> воспитанников льготных категорий, за которых </w:t>
      </w:r>
      <w:r w:rsidR="00FC477F" w:rsidRPr="00712E47">
        <w:rPr>
          <w:rFonts w:eastAsia="Calibri"/>
          <w:lang w:eastAsia="en-US"/>
        </w:rPr>
        <w:t xml:space="preserve">производится возмещение расходов за присмотр и уход за ребенком </w:t>
      </w:r>
      <w:r>
        <w:rPr>
          <w:rFonts w:eastAsia="Calibri"/>
          <w:lang w:eastAsia="en-US"/>
        </w:rPr>
        <w:t>в 2024 году составило</w:t>
      </w:r>
      <w:r w:rsidR="00FC477F" w:rsidRPr="00712E47">
        <w:rPr>
          <w:rFonts w:eastAsia="Calibri"/>
          <w:lang w:eastAsia="en-US"/>
        </w:rPr>
        <w:t xml:space="preserve"> 5 человек</w:t>
      </w:r>
      <w:r>
        <w:rPr>
          <w:rFonts w:eastAsia="Calibri"/>
          <w:lang w:eastAsia="en-US"/>
        </w:rPr>
        <w:t>, что соответствует плановому значению. Фактически было израсходовано на данное мероприятие 153,3 тыс. рублей. Исполнение составило 100%.</w:t>
      </w:r>
    </w:p>
    <w:p w:rsidR="00EB126B" w:rsidRDefault="00FC477F" w:rsidP="00EB126B">
      <w:pPr>
        <w:pStyle w:val="a3"/>
        <w:numPr>
          <w:ilvl w:val="0"/>
          <w:numId w:val="16"/>
        </w:numPr>
        <w:spacing w:line="276" w:lineRule="auto"/>
        <w:ind w:left="0" w:firstLine="567"/>
        <w:jc w:val="both"/>
        <w:rPr>
          <w:rFonts w:eastAsia="Calibri"/>
          <w:lang w:eastAsia="en-US"/>
        </w:rPr>
      </w:pPr>
      <w:r w:rsidRPr="00FC477F">
        <w:rPr>
          <w:rFonts w:eastAsia="Calibri"/>
          <w:lang w:eastAsia="en-US"/>
        </w:rPr>
        <w:t>возмещение за присмотр и уход за ребенком, осваивающим основную общеобразовательную программу дошкольного образования, детям из семей мобилизованных граждан на период м</w:t>
      </w:r>
      <w:r>
        <w:rPr>
          <w:rFonts w:eastAsia="Calibri"/>
          <w:lang w:eastAsia="en-US"/>
        </w:rPr>
        <w:t>обилизации одного из родителей.</w:t>
      </w:r>
    </w:p>
    <w:p w:rsidR="00EB126B" w:rsidRPr="00712E47" w:rsidRDefault="00712E47" w:rsidP="00712E47">
      <w:pPr>
        <w:pStyle w:val="a3"/>
        <w:spacing w:line="276" w:lineRule="auto"/>
        <w:ind w:left="0" w:firstLine="567"/>
        <w:jc w:val="both"/>
        <w:rPr>
          <w:rFonts w:eastAsia="Calibri"/>
          <w:lang w:eastAsia="en-US"/>
        </w:rPr>
      </w:pPr>
      <w:r w:rsidRPr="00712E47">
        <w:rPr>
          <w:rFonts w:eastAsia="Calibri"/>
          <w:lang w:eastAsia="en-US"/>
        </w:rPr>
        <w:t>Количество воспитанников из семей мобилизованных граждан</w:t>
      </w:r>
      <w:r>
        <w:rPr>
          <w:rFonts w:eastAsia="Calibri"/>
          <w:lang w:eastAsia="en-US"/>
        </w:rPr>
        <w:t>,</w:t>
      </w:r>
      <w:r w:rsidRPr="00712E47">
        <w:rPr>
          <w:rFonts w:eastAsia="Calibri"/>
          <w:lang w:eastAsia="en-US"/>
        </w:rPr>
        <w:t xml:space="preserve"> за которых производится возмещение расходов за присмотр и уход за ребенком в 2024 году составило </w:t>
      </w:r>
      <w:r>
        <w:rPr>
          <w:rFonts w:eastAsia="Calibri"/>
          <w:lang w:eastAsia="en-US"/>
        </w:rPr>
        <w:t>10</w:t>
      </w:r>
      <w:r w:rsidRPr="00712E47">
        <w:rPr>
          <w:rFonts w:eastAsia="Calibri"/>
          <w:lang w:eastAsia="en-US"/>
        </w:rPr>
        <w:t xml:space="preserve"> человек, что соответствует плановому значению. </w:t>
      </w:r>
      <w:r>
        <w:rPr>
          <w:rFonts w:eastAsia="Calibri"/>
          <w:lang w:eastAsia="en-US"/>
        </w:rPr>
        <w:t>Объем финансирования по мероприятию 2 составляет 88,7</w:t>
      </w:r>
      <w:r w:rsidRPr="00712E47">
        <w:rPr>
          <w:rFonts w:eastAsia="Calibri"/>
          <w:lang w:eastAsia="en-US"/>
        </w:rPr>
        <w:t xml:space="preserve"> тыс. рублей. Исполнение составило 100%.</w:t>
      </w:r>
    </w:p>
    <w:p w:rsidR="00712E47" w:rsidRDefault="00712E47" w:rsidP="00687E4E">
      <w:pPr>
        <w:pStyle w:val="a3"/>
        <w:spacing w:line="276" w:lineRule="auto"/>
        <w:ind w:left="0" w:firstLine="567"/>
        <w:jc w:val="both"/>
        <w:rPr>
          <w:rFonts w:eastAsia="Calibri"/>
          <w:lang w:eastAsia="en-US"/>
        </w:rPr>
      </w:pPr>
      <w:r>
        <w:rPr>
          <w:rFonts w:eastAsia="Calibri"/>
          <w:lang w:eastAsia="en-US"/>
        </w:rPr>
        <w:t xml:space="preserve">В рамках исполнения </w:t>
      </w:r>
      <w:r w:rsidR="00687E4E">
        <w:rPr>
          <w:rFonts w:eastAsia="Calibri"/>
          <w:lang w:eastAsia="en-US"/>
        </w:rPr>
        <w:t xml:space="preserve">мероприятия по </w:t>
      </w:r>
      <w:r>
        <w:rPr>
          <w:rFonts w:eastAsia="Calibri"/>
          <w:lang w:eastAsia="en-US"/>
        </w:rPr>
        <w:t>задач</w:t>
      </w:r>
      <w:r w:rsidR="00687E4E">
        <w:rPr>
          <w:rFonts w:eastAsia="Calibri"/>
          <w:lang w:eastAsia="en-US"/>
        </w:rPr>
        <w:t>е</w:t>
      </w:r>
      <w:r>
        <w:rPr>
          <w:rFonts w:eastAsia="Calibri"/>
          <w:lang w:eastAsia="en-US"/>
        </w:rPr>
        <w:t xml:space="preserve"> 4 </w:t>
      </w:r>
      <w:r w:rsidR="00687E4E" w:rsidRPr="00687E4E">
        <w:rPr>
          <w:rFonts w:eastAsia="Calibri"/>
          <w:lang w:eastAsia="en-US"/>
        </w:rPr>
        <w:t>обеспечение обучающихся с ограниченными возможностями здоровья, не проживающих в муниципальных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r w:rsidR="00687E4E">
        <w:rPr>
          <w:rFonts w:eastAsia="Calibri"/>
          <w:lang w:eastAsia="en-US"/>
        </w:rPr>
        <w:t xml:space="preserve"> было освоено 75,0 тыс. рублей, чт</w:t>
      </w:r>
      <w:r w:rsidR="002908C6">
        <w:rPr>
          <w:rFonts w:eastAsia="Calibri"/>
          <w:lang w:eastAsia="en-US"/>
        </w:rPr>
        <w:t>о составляет 100% от запланированного. Доля обучающихся с ограниченными возможностями здоровья, не проживающих в муниципальных образовательных организациях, осуществляющих образовательную деятельность по основным общеобразовательным программам, обеспеченных бесплатным двухразовым питанием составляет 100%, что соответствует плановому показателю.</w:t>
      </w:r>
    </w:p>
    <w:p w:rsidR="00FC477F" w:rsidRDefault="002908C6" w:rsidP="00D06A5D">
      <w:pPr>
        <w:pStyle w:val="a3"/>
        <w:spacing w:line="276" w:lineRule="auto"/>
        <w:ind w:left="0" w:firstLine="567"/>
        <w:jc w:val="both"/>
        <w:rPr>
          <w:rFonts w:eastAsia="Calibri"/>
          <w:lang w:eastAsia="en-US"/>
        </w:rPr>
      </w:pPr>
      <w:r>
        <w:rPr>
          <w:rFonts w:eastAsia="Calibri"/>
          <w:lang w:eastAsia="en-US"/>
        </w:rPr>
        <w:t>В 2024 году 9 сотрудников учреждения воспользовались правом</w:t>
      </w:r>
      <w:r w:rsidR="00D06A5D">
        <w:rPr>
          <w:rFonts w:eastAsia="Calibri"/>
          <w:lang w:eastAsia="en-US"/>
        </w:rPr>
        <w:t xml:space="preserve"> на получение компенсации стоимости проезда и провоза багажа к месту использования отпуска и обратно для работников Крайнего Севера и приравненных местностей. Объем финансирования на реализацию задачи 5 составил 564,8 тыс. рублей, что составляет 100% от запланированного.</w:t>
      </w:r>
    </w:p>
    <w:p w:rsidR="00D06A5D" w:rsidRPr="00D06A5D" w:rsidRDefault="00D06A5D" w:rsidP="00D06A5D">
      <w:pPr>
        <w:pStyle w:val="a3"/>
        <w:spacing w:line="276" w:lineRule="auto"/>
        <w:ind w:left="0" w:firstLine="567"/>
        <w:jc w:val="both"/>
        <w:rPr>
          <w:rFonts w:eastAsia="Calibri"/>
          <w:lang w:eastAsia="en-US"/>
        </w:rPr>
      </w:pPr>
      <w:r w:rsidRPr="00D06A5D">
        <w:rPr>
          <w:rFonts w:eastAsia="Calibri"/>
          <w:lang w:eastAsia="en-US"/>
        </w:rPr>
        <w:t xml:space="preserve">В рамках реализации задачи </w:t>
      </w:r>
      <w:r w:rsidR="00225BCD">
        <w:rPr>
          <w:rFonts w:eastAsia="Calibri"/>
          <w:lang w:eastAsia="en-US"/>
        </w:rPr>
        <w:t>6</w:t>
      </w:r>
      <w:r w:rsidRPr="00D06A5D">
        <w:rPr>
          <w:rFonts w:eastAsia="Calibri"/>
          <w:lang w:eastAsia="en-US"/>
        </w:rPr>
        <w:t xml:space="preserve"> были запланированы мероприятия:</w:t>
      </w:r>
    </w:p>
    <w:p w:rsidR="00D06A5D" w:rsidRPr="00D06A5D" w:rsidRDefault="00D06A5D" w:rsidP="00D06A5D">
      <w:pPr>
        <w:pStyle w:val="a3"/>
        <w:spacing w:line="276" w:lineRule="auto"/>
        <w:ind w:left="0" w:firstLine="567"/>
        <w:jc w:val="both"/>
        <w:rPr>
          <w:rFonts w:eastAsia="Calibri"/>
          <w:lang w:eastAsia="en-US"/>
        </w:rPr>
      </w:pPr>
      <w:r w:rsidRPr="00D06A5D">
        <w:rPr>
          <w:rFonts w:eastAsia="Calibri"/>
          <w:lang w:eastAsia="en-US"/>
        </w:rPr>
        <w:t>1)</w:t>
      </w:r>
      <w:r w:rsidRPr="00D06A5D">
        <w:rPr>
          <w:rFonts w:eastAsia="Calibri"/>
          <w:lang w:eastAsia="en-US"/>
        </w:rPr>
        <w:tab/>
        <w:t>достижение установленного уровня средней заработной платы педагогических работников муниципальных до</w:t>
      </w:r>
      <w:r w:rsidR="00225BCD">
        <w:rPr>
          <w:rFonts w:eastAsia="Calibri"/>
          <w:lang w:eastAsia="en-US"/>
        </w:rPr>
        <w:t>школьных образовательных организаций</w:t>
      </w:r>
      <w:r w:rsidRPr="00D06A5D">
        <w:rPr>
          <w:rFonts w:eastAsia="Calibri"/>
          <w:lang w:eastAsia="en-US"/>
        </w:rPr>
        <w:t xml:space="preserve"> без учета внешних совместителей.</w:t>
      </w:r>
    </w:p>
    <w:p w:rsidR="00D06A5D" w:rsidRPr="00D06A5D" w:rsidRDefault="00D06A5D" w:rsidP="00D06A5D">
      <w:pPr>
        <w:pStyle w:val="a3"/>
        <w:spacing w:line="276" w:lineRule="auto"/>
        <w:ind w:left="0" w:firstLine="567"/>
        <w:jc w:val="both"/>
        <w:rPr>
          <w:rFonts w:eastAsia="Calibri"/>
          <w:lang w:eastAsia="en-US"/>
        </w:rPr>
      </w:pPr>
      <w:r w:rsidRPr="00D06A5D">
        <w:rPr>
          <w:rFonts w:eastAsia="Calibri"/>
          <w:lang w:eastAsia="en-US"/>
        </w:rPr>
        <w:t xml:space="preserve">Установленный уровень средней заработной платы </w:t>
      </w:r>
      <w:r w:rsidR="00225BCD" w:rsidRPr="00225BCD">
        <w:rPr>
          <w:rFonts w:eastAsia="Calibri"/>
          <w:lang w:eastAsia="en-US"/>
        </w:rPr>
        <w:t xml:space="preserve">педагогических работников муниципальных дошкольных образовательных организаций без учета внешних совместителей </w:t>
      </w:r>
      <w:r w:rsidRPr="00D06A5D">
        <w:rPr>
          <w:rFonts w:eastAsia="Calibri"/>
          <w:lang w:eastAsia="en-US"/>
        </w:rPr>
        <w:t xml:space="preserve">в 2024 году составил </w:t>
      </w:r>
      <w:r w:rsidR="00225BCD">
        <w:rPr>
          <w:rFonts w:eastAsia="Calibri"/>
          <w:lang w:eastAsia="en-US"/>
        </w:rPr>
        <w:t>69939,8</w:t>
      </w:r>
      <w:r w:rsidRPr="00D06A5D">
        <w:rPr>
          <w:rFonts w:eastAsia="Calibri"/>
          <w:lang w:eastAsia="en-US"/>
        </w:rPr>
        <w:t xml:space="preserve"> рублей, фактический уровень – </w:t>
      </w:r>
      <w:r w:rsidR="00225BCD">
        <w:rPr>
          <w:rFonts w:eastAsia="Calibri"/>
          <w:lang w:eastAsia="en-US"/>
        </w:rPr>
        <w:t>69939,8 рублей.</w:t>
      </w:r>
    </w:p>
    <w:p w:rsidR="00225BCD" w:rsidRPr="00225BCD" w:rsidRDefault="00D06A5D" w:rsidP="00225BCD">
      <w:pPr>
        <w:pStyle w:val="a3"/>
        <w:spacing w:line="276" w:lineRule="auto"/>
        <w:ind w:left="0" w:firstLine="567"/>
        <w:jc w:val="both"/>
        <w:rPr>
          <w:rFonts w:eastAsia="Calibri"/>
          <w:lang w:eastAsia="en-US"/>
        </w:rPr>
      </w:pPr>
      <w:r w:rsidRPr="00D06A5D">
        <w:rPr>
          <w:rFonts w:eastAsia="Calibri"/>
          <w:lang w:eastAsia="en-US"/>
        </w:rPr>
        <w:t>2)</w:t>
      </w:r>
      <w:r w:rsidRPr="00D06A5D">
        <w:rPr>
          <w:rFonts w:eastAsia="Calibri"/>
          <w:lang w:eastAsia="en-US"/>
        </w:rPr>
        <w:tab/>
        <w:t xml:space="preserve">достижение планового значения среднесписочной численности педагогических работников муниципальных </w:t>
      </w:r>
      <w:r w:rsidR="00225BCD" w:rsidRPr="00225BCD">
        <w:rPr>
          <w:rFonts w:eastAsia="Calibri"/>
          <w:lang w:eastAsia="en-US"/>
        </w:rPr>
        <w:t>дошкольных образовательных организаций без учета внешних совместителей.</w:t>
      </w:r>
    </w:p>
    <w:p w:rsidR="00D06A5D" w:rsidRDefault="00D06A5D" w:rsidP="00D06A5D">
      <w:pPr>
        <w:pStyle w:val="a3"/>
        <w:spacing w:line="276" w:lineRule="auto"/>
        <w:ind w:left="0" w:firstLine="567"/>
        <w:jc w:val="both"/>
        <w:rPr>
          <w:rFonts w:eastAsia="Calibri"/>
          <w:lang w:eastAsia="en-US"/>
        </w:rPr>
      </w:pPr>
      <w:r w:rsidRPr="00D06A5D">
        <w:rPr>
          <w:rFonts w:eastAsia="Calibri"/>
          <w:lang w:eastAsia="en-US"/>
        </w:rPr>
        <w:t>Среднесписочная численность педагогических работников муниципальных организаций дополнительного образования Томской области без учета внешних совместителей за 2024 год составил</w:t>
      </w:r>
      <w:r w:rsidR="00BF22EE">
        <w:rPr>
          <w:rFonts w:eastAsia="Calibri"/>
          <w:lang w:eastAsia="en-US"/>
        </w:rPr>
        <w:t>а</w:t>
      </w:r>
      <w:r w:rsidRPr="00D06A5D">
        <w:rPr>
          <w:rFonts w:eastAsia="Calibri"/>
          <w:lang w:eastAsia="en-US"/>
        </w:rPr>
        <w:t xml:space="preserve"> </w:t>
      </w:r>
      <w:r w:rsidR="00225BCD">
        <w:rPr>
          <w:rFonts w:eastAsia="Calibri"/>
          <w:lang w:eastAsia="en-US"/>
        </w:rPr>
        <w:t>18</w:t>
      </w:r>
      <w:r w:rsidRPr="00D06A5D">
        <w:rPr>
          <w:rFonts w:eastAsia="Calibri"/>
          <w:lang w:eastAsia="en-US"/>
        </w:rPr>
        <w:t xml:space="preserve"> человек, что соответствует плановому значению.</w:t>
      </w:r>
    </w:p>
    <w:p w:rsidR="00B41D44" w:rsidRPr="00B41D44" w:rsidRDefault="00B41D44" w:rsidP="00B41D44">
      <w:pPr>
        <w:pStyle w:val="a3"/>
        <w:spacing w:line="276" w:lineRule="auto"/>
        <w:ind w:left="0" w:firstLine="567"/>
        <w:rPr>
          <w:rFonts w:eastAsia="Calibri"/>
          <w:lang w:eastAsia="en-US"/>
        </w:rPr>
      </w:pPr>
      <w:r w:rsidRPr="00B41D44">
        <w:rPr>
          <w:rFonts w:eastAsia="Calibri"/>
          <w:lang w:eastAsia="en-US"/>
        </w:rPr>
        <w:t xml:space="preserve">Фактический объем финансирования на реализацию задачи </w:t>
      </w:r>
      <w:r>
        <w:rPr>
          <w:rFonts w:eastAsia="Calibri"/>
          <w:lang w:eastAsia="en-US"/>
        </w:rPr>
        <w:t>6</w:t>
      </w:r>
      <w:r w:rsidRPr="00B41D44">
        <w:rPr>
          <w:rFonts w:eastAsia="Calibri"/>
          <w:lang w:eastAsia="en-US"/>
        </w:rPr>
        <w:t xml:space="preserve"> составил </w:t>
      </w:r>
      <w:r>
        <w:rPr>
          <w:rFonts w:eastAsia="Calibri"/>
          <w:lang w:eastAsia="en-US"/>
        </w:rPr>
        <w:t>3483,3</w:t>
      </w:r>
      <w:r w:rsidRPr="00B41D44">
        <w:rPr>
          <w:rFonts w:eastAsia="Calibri"/>
          <w:lang w:eastAsia="en-US"/>
        </w:rPr>
        <w:t xml:space="preserve"> тыс. рублей за счет средств областного бюджета. Исполнение 100%.</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Фактический объем финансирования на реализацию программы составил 49688,0 тыс. рублей (план 49716,7</w:t>
      </w:r>
      <w:r w:rsidR="002A3AF9">
        <w:rPr>
          <w:rFonts w:eastAsia="Calibri"/>
          <w:lang w:eastAsia="en-US"/>
        </w:rPr>
        <w:t xml:space="preserve"> </w:t>
      </w:r>
      <w:r w:rsidRPr="0038417D">
        <w:rPr>
          <w:rFonts w:eastAsia="Calibri"/>
          <w:lang w:eastAsia="en-US"/>
        </w:rPr>
        <w:t>тыс. рублей), что составляет 99,9 % от запланированного в том числе:</w:t>
      </w:r>
    </w:p>
    <w:p w:rsidR="0038417D" w:rsidRPr="0038417D" w:rsidRDefault="00225BCD" w:rsidP="0038417D">
      <w:pPr>
        <w:spacing w:line="276" w:lineRule="auto"/>
        <w:ind w:firstLine="567"/>
        <w:jc w:val="both"/>
        <w:rPr>
          <w:rFonts w:eastAsia="Calibri"/>
          <w:lang w:eastAsia="en-US"/>
        </w:rPr>
      </w:pPr>
      <w:r>
        <w:rPr>
          <w:rFonts w:eastAsia="Calibri"/>
          <w:lang w:eastAsia="en-US"/>
        </w:rPr>
        <w:t>- с</w:t>
      </w:r>
      <w:r w:rsidR="0038417D" w:rsidRPr="0038417D">
        <w:rPr>
          <w:rFonts w:eastAsia="Calibri"/>
          <w:lang w:eastAsia="en-US"/>
        </w:rPr>
        <w:t>редства местного бюджета – 17490,3 тыс. рублей (план 17519,0 тыс. рублей);</w:t>
      </w:r>
    </w:p>
    <w:p w:rsidR="0038417D" w:rsidRPr="0038417D" w:rsidRDefault="00225BCD" w:rsidP="0038417D">
      <w:pPr>
        <w:spacing w:line="276" w:lineRule="auto"/>
        <w:ind w:firstLine="567"/>
        <w:jc w:val="both"/>
        <w:rPr>
          <w:rFonts w:eastAsia="Calibri"/>
          <w:lang w:eastAsia="en-US"/>
        </w:rPr>
      </w:pPr>
      <w:r>
        <w:rPr>
          <w:rFonts w:eastAsia="Calibri"/>
          <w:lang w:eastAsia="en-US"/>
        </w:rPr>
        <w:t>- с</w:t>
      </w:r>
      <w:r w:rsidR="0038417D" w:rsidRPr="0038417D">
        <w:rPr>
          <w:rFonts w:eastAsia="Calibri"/>
          <w:lang w:eastAsia="en-US"/>
        </w:rPr>
        <w:t>редства областного бюджета 32197,7 тыс. рублей (план 32197,7 тыс. рублей).</w:t>
      </w:r>
    </w:p>
    <w:p w:rsidR="0038417D" w:rsidRDefault="0038417D" w:rsidP="0038417D">
      <w:pPr>
        <w:spacing w:line="276" w:lineRule="auto"/>
        <w:jc w:val="center"/>
        <w:rPr>
          <w:b/>
        </w:rPr>
      </w:pPr>
    </w:p>
    <w:p w:rsidR="0038417D" w:rsidRDefault="0038417D" w:rsidP="0038417D">
      <w:pPr>
        <w:spacing w:line="276" w:lineRule="auto"/>
        <w:ind w:firstLine="567"/>
        <w:jc w:val="center"/>
        <w:rPr>
          <w:rFonts w:eastAsia="Calibri"/>
          <w:b/>
          <w:lang w:eastAsia="en-US"/>
        </w:rPr>
      </w:pPr>
      <w:r w:rsidRPr="0038417D">
        <w:rPr>
          <w:rFonts w:eastAsia="Calibri"/>
          <w:b/>
          <w:lang w:eastAsia="en-US"/>
        </w:rPr>
        <w:t>Муниципальная программа «Организация предоставления дополнительного образования в муниципальных образовательных организациях Чаинского района»</w:t>
      </w:r>
    </w:p>
    <w:p w:rsidR="0038417D" w:rsidRPr="0038417D" w:rsidRDefault="0038417D" w:rsidP="0038417D">
      <w:pPr>
        <w:spacing w:line="276" w:lineRule="auto"/>
        <w:ind w:firstLine="567"/>
        <w:jc w:val="center"/>
        <w:rPr>
          <w:rFonts w:eastAsia="Calibri"/>
          <w:b/>
          <w:lang w:eastAsia="en-US"/>
        </w:rPr>
      </w:pP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Муниципальная программа «Организация предоставления дополнительного образования в муниципальных образовательных организациях Чаинского района» утверждена постановлением Администрации Чаинского района Томской области от 14.03.2024 № 159.</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xml:space="preserve"> </w:t>
      </w:r>
      <w:r w:rsidRPr="0038417D">
        <w:rPr>
          <w:rFonts w:eastAsia="Calibri"/>
          <w:lang w:eastAsia="en-US"/>
        </w:rPr>
        <w:tab/>
        <w:t>Целью программы является обеспечение достойного уровня жизни населения Чаинского района, создание условий для обеспечения жителей Чаинского района услугами дополнительного образования.</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Программа включает в себя шесть основных задач:</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1. Реализация дополнительных общеразвивающих программ.</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2. Обеспечение выплаты компенсации расходов на оплату стоимости проезда и провоза багажа к месту использования отпуска и обратно лиц, работающих в учреждениях, расположенных в районах Крайнего Севера и приравненных к ним местностях, и членов их семей.</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xml:space="preserve">3. Обеспечение стимулирующих выплат в муниципальных организациях дополнительного образования Томской области </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4.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5. Исполнение судебных актов, уплата исполнительских сборов.</w:t>
      </w:r>
    </w:p>
    <w:p w:rsidR="0038417D" w:rsidRDefault="0038417D" w:rsidP="0038417D">
      <w:pPr>
        <w:spacing w:line="276" w:lineRule="auto"/>
        <w:ind w:firstLine="567"/>
        <w:jc w:val="both"/>
        <w:rPr>
          <w:rFonts w:eastAsia="Calibri"/>
          <w:lang w:eastAsia="en-US"/>
        </w:rPr>
      </w:pPr>
      <w:r w:rsidRPr="0038417D">
        <w:rPr>
          <w:rFonts w:eastAsia="Calibri"/>
          <w:lang w:eastAsia="en-US"/>
        </w:rPr>
        <w:t>6. Реализация проектов, отобранных по итогам проведения конкурса проектов детского и социального туризма.</w:t>
      </w:r>
    </w:p>
    <w:p w:rsidR="00225BCD" w:rsidRDefault="00225BCD" w:rsidP="00225BCD">
      <w:pPr>
        <w:spacing w:line="276" w:lineRule="auto"/>
        <w:ind w:firstLine="567"/>
        <w:jc w:val="both"/>
        <w:rPr>
          <w:rFonts w:eastAsia="Calibri"/>
          <w:lang w:eastAsia="en-US"/>
        </w:rPr>
      </w:pPr>
      <w:r w:rsidRPr="00225BCD">
        <w:rPr>
          <w:rFonts w:eastAsia="Calibri"/>
          <w:lang w:eastAsia="en-US"/>
        </w:rPr>
        <w:t>В рамках реализации задачи 1 показатель «доля детей в возрасте 5 – 18 лет, получающих услуги по дополнительному образованию в МБОУ ДО «Чаинс</w:t>
      </w:r>
      <w:r>
        <w:rPr>
          <w:rFonts w:eastAsia="Calibri"/>
          <w:lang w:eastAsia="en-US"/>
        </w:rPr>
        <w:t>кий ДДТ»</w:t>
      </w:r>
      <w:r w:rsidRPr="00225BCD">
        <w:rPr>
          <w:rFonts w:eastAsia="Calibri"/>
          <w:lang w:eastAsia="en-US"/>
        </w:rPr>
        <w:t xml:space="preserve">, в общей численности детей данной возрастной группы» за 2024 год составил </w:t>
      </w:r>
      <w:r>
        <w:rPr>
          <w:rFonts w:eastAsia="Calibri"/>
          <w:lang w:eastAsia="en-US"/>
        </w:rPr>
        <w:t>18,2</w:t>
      </w:r>
      <w:r w:rsidRPr="00225BCD">
        <w:rPr>
          <w:rFonts w:eastAsia="Calibri"/>
          <w:lang w:eastAsia="en-US"/>
        </w:rPr>
        <w:t xml:space="preserve">%, что соответствует плановому показателю. Объем финансирования на реализацию задачи 1 составил </w:t>
      </w:r>
      <w:r>
        <w:rPr>
          <w:rFonts w:eastAsia="Calibri"/>
          <w:lang w:eastAsia="en-US"/>
        </w:rPr>
        <w:t>7230,9</w:t>
      </w:r>
      <w:r w:rsidRPr="00225BCD">
        <w:rPr>
          <w:rFonts w:eastAsia="Calibri"/>
          <w:lang w:eastAsia="en-US"/>
        </w:rPr>
        <w:t xml:space="preserve"> тыс. рублей за счет средств местного бюджета, что составляет 100% от запланированного.</w:t>
      </w:r>
    </w:p>
    <w:p w:rsidR="00225BCD" w:rsidRPr="00225BCD" w:rsidRDefault="00225BCD" w:rsidP="00225BCD">
      <w:pPr>
        <w:spacing w:line="276" w:lineRule="auto"/>
        <w:ind w:firstLine="567"/>
        <w:jc w:val="both"/>
        <w:rPr>
          <w:rFonts w:eastAsia="Calibri"/>
          <w:lang w:eastAsia="en-US"/>
        </w:rPr>
      </w:pPr>
      <w:r w:rsidRPr="00225BCD">
        <w:rPr>
          <w:rFonts w:eastAsia="Calibri"/>
          <w:lang w:eastAsia="en-US"/>
        </w:rPr>
        <w:t xml:space="preserve">По задаче </w:t>
      </w:r>
      <w:r>
        <w:rPr>
          <w:rFonts w:eastAsia="Calibri"/>
          <w:lang w:eastAsia="en-US"/>
        </w:rPr>
        <w:t>2</w:t>
      </w:r>
      <w:r w:rsidRPr="00225BCD">
        <w:rPr>
          <w:rFonts w:eastAsia="Calibri"/>
          <w:lang w:eastAsia="en-US"/>
        </w:rPr>
        <w:t xml:space="preserve"> в 2024 году </w:t>
      </w:r>
      <w:r>
        <w:rPr>
          <w:rFonts w:eastAsia="Calibri"/>
          <w:lang w:eastAsia="en-US"/>
        </w:rPr>
        <w:t>3</w:t>
      </w:r>
      <w:r w:rsidRPr="00225BCD">
        <w:rPr>
          <w:rFonts w:eastAsia="Calibri"/>
          <w:lang w:eastAsia="en-US"/>
        </w:rPr>
        <w:t xml:space="preserve"> человек</w:t>
      </w:r>
      <w:r>
        <w:rPr>
          <w:rFonts w:eastAsia="Calibri"/>
          <w:lang w:eastAsia="en-US"/>
        </w:rPr>
        <w:t>а</w:t>
      </w:r>
      <w:r w:rsidRPr="00225BCD">
        <w:rPr>
          <w:rFonts w:eastAsia="Calibri"/>
          <w:lang w:eastAsia="en-US"/>
        </w:rPr>
        <w:t xml:space="preserve"> воспользовались правом на получение компенсации стоимости проезда и провоза багажа к месту использования отпуска и обратно для работников Крайнего Севера и приравненных местностей. Объем финансирования </w:t>
      </w:r>
      <w:r w:rsidR="00B075E4">
        <w:rPr>
          <w:rFonts w:eastAsia="Calibri"/>
          <w:lang w:eastAsia="en-US"/>
        </w:rPr>
        <w:t>на</w:t>
      </w:r>
      <w:r w:rsidRPr="00225BCD">
        <w:rPr>
          <w:rFonts w:eastAsia="Calibri"/>
          <w:lang w:eastAsia="en-US"/>
        </w:rPr>
        <w:t xml:space="preserve"> реализаци</w:t>
      </w:r>
      <w:r w:rsidR="00B075E4">
        <w:rPr>
          <w:rFonts w:eastAsia="Calibri"/>
          <w:lang w:eastAsia="en-US"/>
        </w:rPr>
        <w:t>ю</w:t>
      </w:r>
      <w:r w:rsidRPr="00225BCD">
        <w:rPr>
          <w:rFonts w:eastAsia="Calibri"/>
          <w:lang w:eastAsia="en-US"/>
        </w:rPr>
        <w:t xml:space="preserve"> задачи </w:t>
      </w:r>
      <w:r>
        <w:rPr>
          <w:rFonts w:eastAsia="Calibri"/>
          <w:lang w:eastAsia="en-US"/>
        </w:rPr>
        <w:t>2</w:t>
      </w:r>
      <w:r w:rsidRPr="00225BCD">
        <w:rPr>
          <w:rFonts w:eastAsia="Calibri"/>
          <w:lang w:eastAsia="en-US"/>
        </w:rPr>
        <w:t xml:space="preserve"> составил </w:t>
      </w:r>
      <w:r>
        <w:rPr>
          <w:rFonts w:eastAsia="Calibri"/>
          <w:lang w:eastAsia="en-US"/>
        </w:rPr>
        <w:t>76,8</w:t>
      </w:r>
      <w:r w:rsidRPr="00225BCD">
        <w:rPr>
          <w:rFonts w:eastAsia="Calibri"/>
          <w:lang w:eastAsia="en-US"/>
        </w:rPr>
        <w:t xml:space="preserve"> тыс. рублей, что составляет 100% от запланированного.</w:t>
      </w:r>
    </w:p>
    <w:p w:rsidR="00225BCD" w:rsidRPr="00225BCD" w:rsidRDefault="00225BCD" w:rsidP="00225BCD">
      <w:pPr>
        <w:spacing w:line="276" w:lineRule="auto"/>
        <w:ind w:firstLine="567"/>
        <w:jc w:val="both"/>
        <w:rPr>
          <w:rFonts w:eastAsia="Calibri"/>
          <w:lang w:eastAsia="en-US"/>
        </w:rPr>
      </w:pPr>
      <w:r w:rsidRPr="00225BCD">
        <w:rPr>
          <w:rFonts w:eastAsia="Calibri"/>
          <w:lang w:eastAsia="en-US"/>
        </w:rPr>
        <w:t xml:space="preserve">В рамах задачи </w:t>
      </w:r>
      <w:r>
        <w:rPr>
          <w:rFonts w:eastAsia="Calibri"/>
          <w:lang w:eastAsia="en-US"/>
        </w:rPr>
        <w:t>3</w:t>
      </w:r>
      <w:r w:rsidRPr="00225BCD">
        <w:rPr>
          <w:rFonts w:eastAsia="Calibri"/>
          <w:lang w:eastAsia="en-US"/>
        </w:rPr>
        <w:t xml:space="preserve"> показатель «отсутствие просроченной кредиторской задолженности по выплате заработной платы работникам муниципальных организаций дополнительного образования Чаинского района, имеющим квал</w:t>
      </w:r>
      <w:r>
        <w:rPr>
          <w:rFonts w:eastAsia="Calibri"/>
          <w:lang w:eastAsia="en-US"/>
        </w:rPr>
        <w:t>ификационную категорию» составил 100%</w:t>
      </w:r>
      <w:r w:rsidRPr="00225BCD">
        <w:rPr>
          <w:rFonts w:eastAsia="Calibri"/>
          <w:lang w:eastAsia="en-US"/>
        </w:rPr>
        <w:t xml:space="preserve">. Объем финансирования </w:t>
      </w:r>
      <w:r w:rsidR="00B075E4">
        <w:rPr>
          <w:rFonts w:eastAsia="Calibri"/>
          <w:lang w:eastAsia="en-US"/>
        </w:rPr>
        <w:t>на</w:t>
      </w:r>
      <w:r w:rsidRPr="00225BCD">
        <w:rPr>
          <w:rFonts w:eastAsia="Calibri"/>
          <w:lang w:eastAsia="en-US"/>
        </w:rPr>
        <w:t xml:space="preserve"> реализаци</w:t>
      </w:r>
      <w:r w:rsidR="00B075E4">
        <w:rPr>
          <w:rFonts w:eastAsia="Calibri"/>
          <w:lang w:eastAsia="en-US"/>
        </w:rPr>
        <w:t>ю</w:t>
      </w:r>
      <w:r w:rsidRPr="00225BCD">
        <w:rPr>
          <w:rFonts w:eastAsia="Calibri"/>
          <w:lang w:eastAsia="en-US"/>
        </w:rPr>
        <w:t xml:space="preserve"> задачи </w:t>
      </w:r>
      <w:r>
        <w:rPr>
          <w:rFonts w:eastAsia="Calibri"/>
          <w:lang w:eastAsia="en-US"/>
        </w:rPr>
        <w:t>3</w:t>
      </w:r>
      <w:r w:rsidRPr="00225BCD">
        <w:rPr>
          <w:rFonts w:eastAsia="Calibri"/>
          <w:lang w:eastAsia="en-US"/>
        </w:rPr>
        <w:t xml:space="preserve"> составил </w:t>
      </w:r>
      <w:r w:rsidR="00BF22EE">
        <w:rPr>
          <w:rFonts w:eastAsia="Calibri"/>
          <w:lang w:eastAsia="en-US"/>
        </w:rPr>
        <w:t xml:space="preserve">33,1 </w:t>
      </w:r>
      <w:r w:rsidRPr="00225BCD">
        <w:rPr>
          <w:rFonts w:eastAsia="Calibri"/>
          <w:lang w:eastAsia="en-US"/>
        </w:rPr>
        <w:t>тыс. рублей за счет средств областного бюджета.</w:t>
      </w:r>
      <w:r w:rsidR="00BF22EE">
        <w:rPr>
          <w:rFonts w:eastAsia="Calibri"/>
          <w:lang w:eastAsia="en-US"/>
        </w:rPr>
        <w:t xml:space="preserve"> Исполнение 100%. </w:t>
      </w:r>
    </w:p>
    <w:p w:rsidR="00225BCD" w:rsidRPr="00225BCD" w:rsidRDefault="00225BCD" w:rsidP="00225BCD">
      <w:pPr>
        <w:spacing w:line="276" w:lineRule="auto"/>
        <w:ind w:firstLine="567"/>
        <w:jc w:val="both"/>
        <w:rPr>
          <w:rFonts w:eastAsia="Calibri"/>
          <w:lang w:eastAsia="en-US"/>
        </w:rPr>
      </w:pPr>
      <w:r w:rsidRPr="00225BCD">
        <w:rPr>
          <w:rFonts w:eastAsia="Calibri"/>
          <w:lang w:eastAsia="en-US"/>
        </w:rPr>
        <w:t xml:space="preserve">В рамках реализации задачи </w:t>
      </w:r>
      <w:r w:rsidR="00BF22EE">
        <w:rPr>
          <w:rFonts w:eastAsia="Calibri"/>
          <w:lang w:eastAsia="en-US"/>
        </w:rPr>
        <w:t>4</w:t>
      </w:r>
      <w:r w:rsidRPr="00225BCD">
        <w:rPr>
          <w:rFonts w:eastAsia="Calibri"/>
          <w:lang w:eastAsia="en-US"/>
        </w:rPr>
        <w:t xml:space="preserve"> были запланированы мероприятия:</w:t>
      </w:r>
    </w:p>
    <w:p w:rsidR="00225BCD" w:rsidRPr="00225BCD" w:rsidRDefault="00225BCD" w:rsidP="00225BCD">
      <w:pPr>
        <w:spacing w:line="276" w:lineRule="auto"/>
        <w:ind w:firstLine="567"/>
        <w:jc w:val="both"/>
        <w:rPr>
          <w:rFonts w:eastAsia="Calibri"/>
          <w:lang w:eastAsia="en-US"/>
        </w:rPr>
      </w:pPr>
      <w:r w:rsidRPr="00225BCD">
        <w:rPr>
          <w:rFonts w:eastAsia="Calibri"/>
          <w:lang w:eastAsia="en-US"/>
        </w:rPr>
        <w:t>1)</w:t>
      </w:r>
      <w:r w:rsidRPr="00225BCD">
        <w:rPr>
          <w:rFonts w:eastAsia="Calibri"/>
          <w:lang w:eastAsia="en-US"/>
        </w:rPr>
        <w:tab/>
        <w:t>достижение установленного уровня средней заработной платы педагогических работников муниципальных организаций дополнительного образования Томской области без учета внешних совместителей.</w:t>
      </w:r>
    </w:p>
    <w:p w:rsidR="00225BCD" w:rsidRPr="00225BCD" w:rsidRDefault="00225BCD" w:rsidP="00225BCD">
      <w:pPr>
        <w:spacing w:line="276" w:lineRule="auto"/>
        <w:ind w:firstLine="567"/>
        <w:jc w:val="both"/>
        <w:rPr>
          <w:rFonts w:eastAsia="Calibri"/>
          <w:lang w:eastAsia="en-US"/>
        </w:rPr>
      </w:pPr>
      <w:r w:rsidRPr="00225BCD">
        <w:rPr>
          <w:rFonts w:eastAsia="Calibri"/>
          <w:lang w:eastAsia="en-US"/>
        </w:rPr>
        <w:t xml:space="preserve">Установленный уровень средней заработной платы педагогических работников муниципальных организаций дополнительного образования Томской области без учета внешних совместителей в 2024 году составил </w:t>
      </w:r>
      <w:r w:rsidR="00BF22EE">
        <w:rPr>
          <w:rFonts w:eastAsia="Calibri"/>
          <w:lang w:eastAsia="en-US"/>
        </w:rPr>
        <w:t>71978,2</w:t>
      </w:r>
      <w:r w:rsidRPr="00225BCD">
        <w:rPr>
          <w:rFonts w:eastAsia="Calibri"/>
          <w:lang w:eastAsia="en-US"/>
        </w:rPr>
        <w:t xml:space="preserve"> рублей, фактический уровень – 71</w:t>
      </w:r>
      <w:r w:rsidR="00BF22EE">
        <w:rPr>
          <w:rFonts w:eastAsia="Calibri"/>
          <w:lang w:eastAsia="en-US"/>
        </w:rPr>
        <w:t>978,1 рублей.</w:t>
      </w:r>
    </w:p>
    <w:p w:rsidR="00225BCD" w:rsidRPr="00225BCD" w:rsidRDefault="00225BCD" w:rsidP="00225BCD">
      <w:pPr>
        <w:spacing w:line="276" w:lineRule="auto"/>
        <w:ind w:firstLine="567"/>
        <w:jc w:val="both"/>
        <w:rPr>
          <w:rFonts w:eastAsia="Calibri"/>
          <w:lang w:eastAsia="en-US"/>
        </w:rPr>
      </w:pPr>
      <w:r w:rsidRPr="00225BCD">
        <w:rPr>
          <w:rFonts w:eastAsia="Calibri"/>
          <w:lang w:eastAsia="en-US"/>
        </w:rPr>
        <w:t>2)</w:t>
      </w:r>
      <w:r w:rsidRPr="00225BCD">
        <w:rPr>
          <w:rFonts w:eastAsia="Calibri"/>
          <w:lang w:eastAsia="en-US"/>
        </w:rPr>
        <w:tab/>
        <w:t>достижение планового значения среднесписочной численности педагогических работников муниципальных организаций дополнительного образования Томской области без учета внешних совместителей.</w:t>
      </w:r>
    </w:p>
    <w:p w:rsidR="00225BCD" w:rsidRPr="00225BCD" w:rsidRDefault="00225BCD" w:rsidP="00225BCD">
      <w:pPr>
        <w:spacing w:line="276" w:lineRule="auto"/>
        <w:ind w:firstLine="567"/>
        <w:jc w:val="both"/>
        <w:rPr>
          <w:rFonts w:eastAsia="Calibri"/>
          <w:lang w:eastAsia="en-US"/>
        </w:rPr>
      </w:pPr>
      <w:r w:rsidRPr="00225BCD">
        <w:rPr>
          <w:rFonts w:eastAsia="Calibri"/>
          <w:lang w:eastAsia="en-US"/>
        </w:rPr>
        <w:lastRenderedPageBreak/>
        <w:t>Среднесписочная численность педагогических работников муниципальных организаций дополнительного образования Томской области без учета внешних совместителей за 2024 год составил</w:t>
      </w:r>
      <w:r w:rsidR="00BF22EE">
        <w:rPr>
          <w:rFonts w:eastAsia="Calibri"/>
          <w:lang w:eastAsia="en-US"/>
        </w:rPr>
        <w:t>а</w:t>
      </w:r>
      <w:r w:rsidRPr="00225BCD">
        <w:rPr>
          <w:rFonts w:eastAsia="Calibri"/>
          <w:lang w:eastAsia="en-US"/>
        </w:rPr>
        <w:t xml:space="preserve"> </w:t>
      </w:r>
      <w:r w:rsidR="00BF22EE">
        <w:rPr>
          <w:rFonts w:eastAsia="Calibri"/>
          <w:lang w:eastAsia="en-US"/>
        </w:rPr>
        <w:t>8</w:t>
      </w:r>
      <w:r w:rsidRPr="00225BCD">
        <w:rPr>
          <w:rFonts w:eastAsia="Calibri"/>
          <w:lang w:eastAsia="en-US"/>
        </w:rPr>
        <w:t xml:space="preserve"> человек, что соответствует плановому значению.</w:t>
      </w:r>
    </w:p>
    <w:p w:rsidR="00225BCD" w:rsidRDefault="00225BCD" w:rsidP="00225BCD">
      <w:pPr>
        <w:spacing w:line="276" w:lineRule="auto"/>
        <w:ind w:firstLine="567"/>
        <w:jc w:val="both"/>
        <w:rPr>
          <w:rFonts w:eastAsia="Calibri"/>
          <w:lang w:eastAsia="en-US"/>
        </w:rPr>
      </w:pPr>
      <w:r w:rsidRPr="00225BCD">
        <w:rPr>
          <w:rFonts w:eastAsia="Calibri"/>
          <w:lang w:eastAsia="en-US"/>
        </w:rPr>
        <w:t xml:space="preserve">Фактический объем финансирования </w:t>
      </w:r>
      <w:r w:rsidR="00B075E4">
        <w:rPr>
          <w:rFonts w:eastAsia="Calibri"/>
          <w:lang w:eastAsia="en-US"/>
        </w:rPr>
        <w:t>на</w:t>
      </w:r>
      <w:r w:rsidRPr="00225BCD">
        <w:rPr>
          <w:rFonts w:eastAsia="Calibri"/>
          <w:lang w:eastAsia="en-US"/>
        </w:rPr>
        <w:t xml:space="preserve"> реализаци</w:t>
      </w:r>
      <w:r w:rsidR="00B075E4">
        <w:rPr>
          <w:rFonts w:eastAsia="Calibri"/>
          <w:lang w:eastAsia="en-US"/>
        </w:rPr>
        <w:t>ю</w:t>
      </w:r>
      <w:r w:rsidRPr="00225BCD">
        <w:rPr>
          <w:rFonts w:eastAsia="Calibri"/>
          <w:lang w:eastAsia="en-US"/>
        </w:rPr>
        <w:t xml:space="preserve"> задачи </w:t>
      </w:r>
      <w:r w:rsidR="00BF22EE">
        <w:rPr>
          <w:rFonts w:eastAsia="Calibri"/>
          <w:lang w:eastAsia="en-US"/>
        </w:rPr>
        <w:t>4</w:t>
      </w:r>
      <w:r w:rsidRPr="00225BCD">
        <w:rPr>
          <w:rFonts w:eastAsia="Calibri"/>
          <w:lang w:eastAsia="en-US"/>
        </w:rPr>
        <w:t xml:space="preserve"> составил </w:t>
      </w:r>
      <w:r w:rsidR="00BF22EE">
        <w:rPr>
          <w:rFonts w:eastAsia="Calibri"/>
          <w:lang w:eastAsia="en-US"/>
        </w:rPr>
        <w:t>4666,9</w:t>
      </w:r>
      <w:r w:rsidRPr="00225BCD">
        <w:rPr>
          <w:rFonts w:eastAsia="Calibri"/>
          <w:lang w:eastAsia="en-US"/>
        </w:rPr>
        <w:t xml:space="preserve"> тыс. рублей за счет средств областного бюджета. Исполнение 100%.</w:t>
      </w:r>
    </w:p>
    <w:p w:rsidR="00B075E4" w:rsidRDefault="00B41D44" w:rsidP="00225BCD">
      <w:pPr>
        <w:spacing w:line="276" w:lineRule="auto"/>
        <w:ind w:firstLine="567"/>
        <w:jc w:val="both"/>
        <w:rPr>
          <w:rFonts w:eastAsia="Calibri"/>
          <w:lang w:eastAsia="en-US"/>
        </w:rPr>
      </w:pPr>
      <w:r>
        <w:rPr>
          <w:rFonts w:eastAsia="Calibri"/>
          <w:lang w:eastAsia="en-US"/>
        </w:rPr>
        <w:t>В рамках исполнения задачи 5 в 2024 году 1 учреждением было произведено исполнение судебных актов, исполнительных сборов за счет средств местного бюджета в сумме 30,0 тыс. рублей, что составляет 100% от запланированного объема финансирования.</w:t>
      </w:r>
      <w:r w:rsidR="00BF22EE">
        <w:rPr>
          <w:rFonts w:eastAsia="Calibri"/>
          <w:lang w:eastAsia="en-US"/>
        </w:rPr>
        <w:t xml:space="preserve"> </w:t>
      </w:r>
    </w:p>
    <w:p w:rsidR="00B075E4" w:rsidRPr="0038417D" w:rsidRDefault="00B075E4" w:rsidP="00225BCD">
      <w:pPr>
        <w:spacing w:line="276" w:lineRule="auto"/>
        <w:ind w:firstLine="567"/>
        <w:jc w:val="both"/>
        <w:rPr>
          <w:rFonts w:eastAsia="Calibri"/>
          <w:lang w:eastAsia="en-US"/>
        </w:rPr>
      </w:pPr>
      <w:r>
        <w:rPr>
          <w:rFonts w:eastAsia="Calibri"/>
          <w:lang w:eastAsia="en-US"/>
        </w:rPr>
        <w:t>В рамках задачи 6 в 2024 году 14 человек посетили двухдневный экскурсионный тур в г. Томск в рамках проектов детского и социального туризма. Объем финансирования на реализацию 6 составил 74,3 тыс. рублей. Исполнение 100%.</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Фактический объем финансирования на реализацию программы составил 12112,0 тыс. рублей (план 12112,0 тыс. рублей), что составляет 100 % от запланированного в том числе:</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Средства местного бюджета – 7337,7 тыс. рублей (план 7337,7 тыс. рублей);</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Средства областного бюджета 4774,3 тыс. рублей (план 4774,3 тыс. рублей).</w:t>
      </w:r>
    </w:p>
    <w:p w:rsidR="0038417D" w:rsidRDefault="0038417D" w:rsidP="0038417D">
      <w:pPr>
        <w:spacing w:line="276" w:lineRule="auto"/>
        <w:jc w:val="center"/>
        <w:rPr>
          <w:b/>
        </w:rPr>
      </w:pPr>
    </w:p>
    <w:p w:rsidR="0038417D" w:rsidRDefault="0038417D" w:rsidP="0038417D">
      <w:pPr>
        <w:spacing w:line="276" w:lineRule="auto"/>
        <w:jc w:val="center"/>
        <w:rPr>
          <w:b/>
        </w:rPr>
      </w:pPr>
    </w:p>
    <w:p w:rsidR="0038417D" w:rsidRDefault="0038417D" w:rsidP="0038417D">
      <w:pPr>
        <w:spacing w:line="276" w:lineRule="auto"/>
        <w:ind w:firstLine="567"/>
        <w:jc w:val="center"/>
        <w:rPr>
          <w:rFonts w:eastAsia="Calibri"/>
          <w:b/>
          <w:lang w:eastAsia="en-US"/>
        </w:rPr>
      </w:pPr>
      <w:r w:rsidRPr="0038417D">
        <w:rPr>
          <w:rFonts w:eastAsia="Calibri"/>
          <w:b/>
          <w:lang w:eastAsia="en-US"/>
        </w:rPr>
        <w:t>Муниципальная программа «Организация предоставления начального общего, основного общего, среднего общего образования по основным общеобразовательным программам в муниципальных общеобразовательных организациях на территории Чаинского района»</w:t>
      </w:r>
    </w:p>
    <w:p w:rsidR="0038417D" w:rsidRDefault="0038417D" w:rsidP="0038417D">
      <w:pPr>
        <w:spacing w:line="276" w:lineRule="auto"/>
        <w:ind w:firstLine="567"/>
        <w:jc w:val="center"/>
        <w:rPr>
          <w:rFonts w:eastAsia="Calibri"/>
          <w:b/>
          <w:lang w:eastAsia="en-US"/>
        </w:rPr>
      </w:pP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Муниципальная программа «Организация предоставления начального общего, основного общего, среднего общего образования по основным общеобразовательным программам в муниципальных общеобразовательных организациях на территории Чаинского района» утверждена постановлением Администрации Чаинского района Томской области от 13.03.2024 № 158.</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xml:space="preserve"> </w:t>
      </w:r>
      <w:r w:rsidRPr="0038417D">
        <w:rPr>
          <w:rFonts w:eastAsia="Calibri"/>
          <w:lang w:eastAsia="en-US"/>
        </w:rPr>
        <w:tab/>
        <w:t>Целью программы является обеспечение достойного уровня жизни населения Чаинского района. Создание условий, обеспечивающих доступное получение общедоступного и бесплатного дошкольного, начального общего, основного общего, среднего общего образования.</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xml:space="preserve"> Программа включает в себя шесть основных задач:</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1. Организация и обеспечение предоставления образовательных услуг по программам общего образования в муниципальных общеобразовательных организациях Чаинского района.</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2. Исполнение судебных актов, уплата исполнительских сборов.</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3. Возмещение расходов за присмотр и уход за ребенком, осваивающим основную общеобразовательную программу и обеспечение питанием отдельных категорий, обучающихся в образовательных учреждениях Чаинского района.</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4. Обеспечение выплаты компенсации расходов на оплату стоимости проезда и провоза багажа к месту использования отпуска и обратно лиц, работающих в учреждениях, расположенных в районах Крайнего Севера и приравненных к ним местностях, и членов их семей.</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5. Обеспечение выплат за счет средств федерального бюджета ежемесячного денежного вознаграждение за классное руководство педагогическим работникам.</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6. Проведение мероприятий по обеспечению деятельности советников директора по воспитанию и взаимодействию с общественными объединениями в общеобразовательных организациях.</w:t>
      </w:r>
    </w:p>
    <w:p w:rsidR="0038417D" w:rsidRDefault="0038417D" w:rsidP="0038417D">
      <w:pPr>
        <w:spacing w:line="276" w:lineRule="auto"/>
        <w:ind w:firstLine="567"/>
        <w:jc w:val="both"/>
        <w:rPr>
          <w:rFonts w:eastAsia="Calibri"/>
          <w:lang w:eastAsia="en-US"/>
        </w:rPr>
      </w:pPr>
      <w:r w:rsidRPr="0038417D">
        <w:rPr>
          <w:rFonts w:eastAsia="Calibri"/>
          <w:lang w:eastAsia="en-US"/>
        </w:rPr>
        <w:lastRenderedPageBreak/>
        <w:t xml:space="preserve">7. </w:t>
      </w:r>
      <w:r w:rsidR="00BA7DB1">
        <w:rPr>
          <w:rFonts w:eastAsia="Calibri"/>
          <w:lang w:eastAsia="en-US"/>
        </w:rPr>
        <w:t>Достижение целевых показателей по плану мероприятий («дорожная карта») «изменения в сфере образования в Томской области» в части повышения заработной платы педагогических работников муниципальных общеобразовательных организаций.</w:t>
      </w:r>
    </w:p>
    <w:p w:rsidR="00180E2C" w:rsidRDefault="00180E2C" w:rsidP="00180E2C">
      <w:pPr>
        <w:spacing w:line="276" w:lineRule="auto"/>
        <w:ind w:firstLine="567"/>
        <w:jc w:val="both"/>
        <w:rPr>
          <w:rFonts w:eastAsia="Calibri"/>
          <w:lang w:eastAsia="en-US"/>
        </w:rPr>
      </w:pPr>
      <w:r w:rsidRPr="00180E2C">
        <w:rPr>
          <w:rFonts w:eastAsia="Calibri"/>
          <w:lang w:eastAsia="en-US"/>
        </w:rPr>
        <w:t xml:space="preserve">В рамках реализации </w:t>
      </w:r>
      <w:r>
        <w:rPr>
          <w:rFonts w:eastAsia="Calibri"/>
          <w:lang w:eastAsia="en-US"/>
        </w:rPr>
        <w:t>задачи 1 были запланированы следующие мероприятия:</w:t>
      </w:r>
    </w:p>
    <w:p w:rsidR="00180E2C" w:rsidRDefault="00180E2C" w:rsidP="00180E2C">
      <w:pPr>
        <w:pStyle w:val="a3"/>
        <w:numPr>
          <w:ilvl w:val="0"/>
          <w:numId w:val="17"/>
        </w:numPr>
        <w:spacing w:line="276" w:lineRule="auto"/>
        <w:ind w:left="0" w:firstLine="567"/>
        <w:jc w:val="both"/>
        <w:rPr>
          <w:rFonts w:eastAsia="Calibri"/>
          <w:lang w:eastAsia="en-US"/>
        </w:rPr>
      </w:pPr>
      <w:r w:rsidRPr="00180E2C">
        <w:rPr>
          <w:rFonts w:eastAsia="Calibri"/>
          <w:lang w:eastAsia="en-US"/>
        </w:rPr>
        <w:t>реализация основных образовательных услуг по программам общего образования в муниципальных общеобразовательных организациях Чаинского района</w:t>
      </w:r>
      <w:r>
        <w:rPr>
          <w:rFonts w:eastAsia="Calibri"/>
          <w:lang w:eastAsia="en-US"/>
        </w:rPr>
        <w:t>.</w:t>
      </w:r>
    </w:p>
    <w:p w:rsidR="00180E2C" w:rsidRDefault="00180E2C" w:rsidP="00180E2C">
      <w:pPr>
        <w:pStyle w:val="a3"/>
        <w:spacing w:line="276" w:lineRule="auto"/>
        <w:ind w:left="0" w:firstLine="567"/>
        <w:jc w:val="both"/>
        <w:rPr>
          <w:rFonts w:eastAsia="Calibri"/>
          <w:lang w:eastAsia="en-US"/>
        </w:rPr>
      </w:pPr>
      <w:r w:rsidRPr="00180E2C">
        <w:rPr>
          <w:rFonts w:eastAsia="Calibri"/>
          <w:lang w:eastAsia="en-US"/>
        </w:rPr>
        <w:t xml:space="preserve"> </w:t>
      </w:r>
      <w:r>
        <w:rPr>
          <w:rFonts w:eastAsia="Calibri"/>
          <w:lang w:eastAsia="en-US"/>
        </w:rPr>
        <w:t>П</w:t>
      </w:r>
      <w:r w:rsidRPr="00180E2C">
        <w:rPr>
          <w:rFonts w:eastAsia="Calibri"/>
          <w:lang w:eastAsia="en-US"/>
        </w:rPr>
        <w:t xml:space="preserve">оказатель «доля детей, обучающихся по основным общеобразовательным программам, в общей численности детей Чаинского района от 7 до 18 лет» за 2024 год составил 100%, что соответствует плановому показателю. Объем финансирования на </w:t>
      </w:r>
      <w:r>
        <w:rPr>
          <w:rFonts w:eastAsia="Calibri"/>
          <w:lang w:eastAsia="en-US"/>
        </w:rPr>
        <w:t>данное мероприятие</w:t>
      </w:r>
      <w:r w:rsidRPr="00180E2C">
        <w:rPr>
          <w:rFonts w:eastAsia="Calibri"/>
          <w:lang w:eastAsia="en-US"/>
        </w:rPr>
        <w:t xml:space="preserve"> составил </w:t>
      </w:r>
      <w:r>
        <w:rPr>
          <w:rFonts w:eastAsia="Calibri"/>
          <w:lang w:eastAsia="en-US"/>
        </w:rPr>
        <w:t>324095,4</w:t>
      </w:r>
      <w:r w:rsidRPr="00180E2C">
        <w:rPr>
          <w:rFonts w:eastAsia="Calibri"/>
          <w:lang w:eastAsia="en-US"/>
        </w:rPr>
        <w:t xml:space="preserve"> тыс. рублей</w:t>
      </w:r>
      <w:r>
        <w:rPr>
          <w:rFonts w:eastAsia="Calibri"/>
          <w:lang w:eastAsia="en-US"/>
        </w:rPr>
        <w:t xml:space="preserve"> (план – 324097,</w:t>
      </w:r>
      <w:r w:rsidR="00811F0E">
        <w:rPr>
          <w:rFonts w:eastAsia="Calibri"/>
          <w:lang w:eastAsia="en-US"/>
        </w:rPr>
        <w:t>9)</w:t>
      </w:r>
      <w:r>
        <w:rPr>
          <w:rFonts w:eastAsia="Calibri"/>
          <w:lang w:eastAsia="en-US"/>
        </w:rPr>
        <w:t>, в том числе</w:t>
      </w:r>
      <w:r w:rsidRPr="00180E2C">
        <w:rPr>
          <w:rFonts w:eastAsia="Calibri"/>
          <w:lang w:eastAsia="en-US"/>
        </w:rPr>
        <w:t xml:space="preserve"> за счет средств местного бюджета</w:t>
      </w:r>
      <w:r>
        <w:rPr>
          <w:rFonts w:eastAsia="Calibri"/>
          <w:lang w:eastAsia="en-US"/>
        </w:rPr>
        <w:t xml:space="preserve"> - 41862,9 тыс. рублей (план 41862,9)</w:t>
      </w:r>
      <w:r w:rsidRPr="00180E2C">
        <w:rPr>
          <w:rFonts w:eastAsia="Calibri"/>
          <w:lang w:eastAsia="en-US"/>
        </w:rPr>
        <w:t xml:space="preserve">, </w:t>
      </w:r>
      <w:r>
        <w:rPr>
          <w:rFonts w:eastAsia="Calibri"/>
          <w:lang w:eastAsia="en-US"/>
        </w:rPr>
        <w:t>областного бюджета – 282232,5</w:t>
      </w:r>
      <w:r w:rsidR="00BA7DB1">
        <w:rPr>
          <w:rFonts w:eastAsia="Calibri"/>
          <w:lang w:eastAsia="en-US"/>
        </w:rPr>
        <w:t xml:space="preserve"> </w:t>
      </w:r>
      <w:r>
        <w:rPr>
          <w:rFonts w:eastAsia="Calibri"/>
          <w:lang w:eastAsia="en-US"/>
        </w:rPr>
        <w:t xml:space="preserve">тыс. рублей (план 282235,0), </w:t>
      </w:r>
      <w:r w:rsidRPr="00180E2C">
        <w:rPr>
          <w:rFonts w:eastAsia="Calibri"/>
          <w:lang w:eastAsia="en-US"/>
        </w:rPr>
        <w:t>что составляет 100% от запланированного.</w:t>
      </w:r>
    </w:p>
    <w:p w:rsidR="00811F0E" w:rsidRDefault="00811F0E" w:rsidP="00811F0E">
      <w:pPr>
        <w:pStyle w:val="a3"/>
        <w:numPr>
          <w:ilvl w:val="0"/>
          <w:numId w:val="17"/>
        </w:numPr>
        <w:spacing w:line="276" w:lineRule="auto"/>
        <w:ind w:left="0" w:firstLine="567"/>
        <w:jc w:val="both"/>
        <w:rPr>
          <w:rFonts w:eastAsia="Calibri"/>
          <w:lang w:eastAsia="en-US"/>
        </w:rPr>
      </w:pPr>
      <w:r w:rsidRPr="00811F0E">
        <w:rPr>
          <w:rFonts w:eastAsia="Calibri"/>
          <w:lang w:eastAsia="en-US"/>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части обеспечения расходов на содержание зданий, оплаты коммунальных услуг и прочих расходов, не связанных с обеспечением реализации основных общеобразовательных программ, за исключением расходов на капитальный ремонт, в муниципальных общеобразовательных организациях, осуществляющих образовательную деятельность только по адаптированным основным общеобразовательным программам и муниципальных санаторных общеобразовательных организациях</w:t>
      </w:r>
      <w:r>
        <w:rPr>
          <w:rFonts w:eastAsia="Calibri"/>
          <w:lang w:eastAsia="en-US"/>
        </w:rPr>
        <w:t>.</w:t>
      </w:r>
    </w:p>
    <w:p w:rsidR="00811F0E" w:rsidRDefault="00811F0E" w:rsidP="00811F0E">
      <w:pPr>
        <w:pStyle w:val="a3"/>
        <w:spacing w:line="276" w:lineRule="auto"/>
        <w:ind w:left="0" w:firstLine="567"/>
        <w:jc w:val="both"/>
        <w:rPr>
          <w:rFonts w:eastAsia="Calibri"/>
          <w:lang w:eastAsia="en-US"/>
        </w:rPr>
      </w:pPr>
      <w:r>
        <w:rPr>
          <w:rFonts w:eastAsia="Calibri"/>
          <w:lang w:eastAsia="en-US"/>
        </w:rPr>
        <w:t>Показатель «Отсутствие просроченной кредиторской задолженности по видам расходов на содержание зданий, оплаты коммунальных услуг и прочих расходов, не связанных с обеспечением реализации основных общеобразовательных программ, за исключением расходов на капитальный ремонт в муниципальных общеобразовательных организациях, осуществляющих образовательную деятельность только по адаптированным основным общеобразовательным программам и муниципальных санаторных общеобразовательных организациях» за 2024 год составил 100%. Объем финансирования на мероприятие 2 составил 9079,4 тыс. рублей, в том числе средства местного бюджета – 2675,2 тыс. рублей, областного бюджета – 6404,2 тыс. рублей. Исполнение 100%.</w:t>
      </w:r>
    </w:p>
    <w:p w:rsidR="00811F0E" w:rsidRPr="00811F0E" w:rsidRDefault="00811F0E" w:rsidP="00811F0E">
      <w:pPr>
        <w:pStyle w:val="a3"/>
        <w:spacing w:line="276" w:lineRule="auto"/>
        <w:ind w:left="0" w:firstLine="567"/>
        <w:jc w:val="both"/>
        <w:rPr>
          <w:rFonts w:eastAsia="Calibri"/>
          <w:lang w:eastAsia="en-US"/>
        </w:rPr>
      </w:pPr>
      <w:r w:rsidRPr="00811F0E">
        <w:rPr>
          <w:rFonts w:eastAsia="Calibri"/>
          <w:lang w:eastAsia="en-US"/>
        </w:rPr>
        <w:t xml:space="preserve">В рамках исполнения задачи </w:t>
      </w:r>
      <w:r>
        <w:rPr>
          <w:rFonts w:eastAsia="Calibri"/>
          <w:lang w:eastAsia="en-US"/>
        </w:rPr>
        <w:t>2</w:t>
      </w:r>
      <w:r w:rsidRPr="00811F0E">
        <w:rPr>
          <w:rFonts w:eastAsia="Calibri"/>
          <w:lang w:eastAsia="en-US"/>
        </w:rPr>
        <w:t xml:space="preserve"> в 2024 году </w:t>
      </w:r>
      <w:r>
        <w:rPr>
          <w:rFonts w:eastAsia="Calibri"/>
          <w:lang w:eastAsia="en-US"/>
        </w:rPr>
        <w:t>2</w:t>
      </w:r>
      <w:r w:rsidRPr="00811F0E">
        <w:rPr>
          <w:rFonts w:eastAsia="Calibri"/>
          <w:lang w:eastAsia="en-US"/>
        </w:rPr>
        <w:t xml:space="preserve"> учреждени</w:t>
      </w:r>
      <w:r>
        <w:rPr>
          <w:rFonts w:eastAsia="Calibri"/>
          <w:lang w:eastAsia="en-US"/>
        </w:rPr>
        <w:t>ями</w:t>
      </w:r>
      <w:r w:rsidRPr="00811F0E">
        <w:rPr>
          <w:rFonts w:eastAsia="Calibri"/>
          <w:lang w:eastAsia="en-US"/>
        </w:rPr>
        <w:t xml:space="preserve"> было произведено исполнение судебных актов, исполнительных сборов за счет средств местного бюджета в сумме </w:t>
      </w:r>
      <w:r>
        <w:rPr>
          <w:rFonts w:eastAsia="Calibri"/>
          <w:lang w:eastAsia="en-US"/>
        </w:rPr>
        <w:t>7</w:t>
      </w:r>
      <w:r w:rsidRPr="00811F0E">
        <w:rPr>
          <w:rFonts w:eastAsia="Calibri"/>
          <w:lang w:eastAsia="en-US"/>
        </w:rPr>
        <w:t xml:space="preserve">0,0 тыс. рублей, что составляет 100% от запланированного объема финансирования. </w:t>
      </w:r>
    </w:p>
    <w:p w:rsidR="00811F0E" w:rsidRDefault="00811F0E" w:rsidP="00811F0E">
      <w:pPr>
        <w:pStyle w:val="a3"/>
        <w:spacing w:line="276" w:lineRule="auto"/>
        <w:ind w:left="0" w:firstLine="567"/>
        <w:jc w:val="both"/>
        <w:rPr>
          <w:rFonts w:eastAsia="Calibri"/>
          <w:lang w:eastAsia="en-US"/>
        </w:rPr>
      </w:pPr>
      <w:r>
        <w:rPr>
          <w:rFonts w:eastAsia="Calibri"/>
          <w:lang w:eastAsia="en-US"/>
        </w:rPr>
        <w:t>В рамках 3 задачи были выполнены следующий мероприятия:</w:t>
      </w:r>
    </w:p>
    <w:p w:rsidR="00811F0E" w:rsidRDefault="00811F0E" w:rsidP="00811F0E">
      <w:pPr>
        <w:pStyle w:val="a3"/>
        <w:numPr>
          <w:ilvl w:val="0"/>
          <w:numId w:val="18"/>
        </w:numPr>
        <w:spacing w:line="276" w:lineRule="auto"/>
        <w:ind w:left="0" w:firstLine="567"/>
        <w:jc w:val="both"/>
        <w:rPr>
          <w:rFonts w:eastAsia="Calibri"/>
          <w:lang w:eastAsia="en-US"/>
        </w:rPr>
      </w:pPr>
      <w:r w:rsidRPr="00811F0E">
        <w:rPr>
          <w:rFonts w:eastAsia="Calibri"/>
          <w:lang w:eastAsia="en-US"/>
        </w:rPr>
        <w:t>возмещение за присмотр и уход за ребенком, осваивающим основную общеобразовательную программу дошкольного образования, отдельным категориям воспитанников</w:t>
      </w:r>
      <w:r w:rsidR="00764A8D">
        <w:rPr>
          <w:rFonts w:eastAsia="Calibri"/>
          <w:lang w:eastAsia="en-US"/>
        </w:rPr>
        <w:t>.</w:t>
      </w:r>
    </w:p>
    <w:p w:rsidR="00764A8D" w:rsidRDefault="00764A8D" w:rsidP="00764A8D">
      <w:pPr>
        <w:spacing w:line="276" w:lineRule="auto"/>
        <w:ind w:firstLine="567"/>
        <w:jc w:val="both"/>
        <w:rPr>
          <w:rFonts w:eastAsia="Calibri"/>
          <w:lang w:eastAsia="en-US"/>
        </w:rPr>
      </w:pPr>
      <w:r w:rsidRPr="00764A8D">
        <w:rPr>
          <w:rFonts w:eastAsia="Calibri"/>
          <w:lang w:eastAsia="en-US"/>
        </w:rPr>
        <w:t xml:space="preserve">Количество воспитанников льготных категорий, за которых производится возмещение расходов за присмотр и уход за ребенком в 2024 году составило </w:t>
      </w:r>
      <w:r>
        <w:rPr>
          <w:rFonts w:eastAsia="Calibri"/>
          <w:lang w:eastAsia="en-US"/>
        </w:rPr>
        <w:t>3</w:t>
      </w:r>
      <w:r w:rsidRPr="00764A8D">
        <w:rPr>
          <w:rFonts w:eastAsia="Calibri"/>
          <w:lang w:eastAsia="en-US"/>
        </w:rPr>
        <w:t xml:space="preserve"> человек</w:t>
      </w:r>
      <w:r>
        <w:rPr>
          <w:rFonts w:eastAsia="Calibri"/>
          <w:lang w:eastAsia="en-US"/>
        </w:rPr>
        <w:t>а</w:t>
      </w:r>
      <w:r w:rsidRPr="00764A8D">
        <w:rPr>
          <w:rFonts w:eastAsia="Calibri"/>
          <w:lang w:eastAsia="en-US"/>
        </w:rPr>
        <w:t>, что соответствует плановому значению. Фактически было израсходовано на данное мероприятие 3</w:t>
      </w:r>
      <w:r>
        <w:rPr>
          <w:rFonts w:eastAsia="Calibri"/>
          <w:lang w:eastAsia="en-US"/>
        </w:rPr>
        <w:t>5,9</w:t>
      </w:r>
      <w:r w:rsidRPr="00764A8D">
        <w:rPr>
          <w:rFonts w:eastAsia="Calibri"/>
          <w:lang w:eastAsia="en-US"/>
        </w:rPr>
        <w:t xml:space="preserve"> тыс. рублей. Исполнение составило 100%.</w:t>
      </w:r>
    </w:p>
    <w:p w:rsidR="00764A8D" w:rsidRDefault="00764A8D" w:rsidP="00764A8D">
      <w:pPr>
        <w:pStyle w:val="a3"/>
        <w:numPr>
          <w:ilvl w:val="0"/>
          <w:numId w:val="18"/>
        </w:numPr>
        <w:spacing w:line="276" w:lineRule="auto"/>
        <w:ind w:left="0" w:firstLine="567"/>
        <w:jc w:val="both"/>
        <w:rPr>
          <w:rFonts w:eastAsia="Calibri"/>
          <w:lang w:eastAsia="en-US"/>
        </w:rPr>
      </w:pPr>
      <w:r w:rsidRPr="00764A8D">
        <w:rPr>
          <w:rFonts w:eastAsia="Calibri"/>
          <w:lang w:eastAsia="en-US"/>
        </w:rPr>
        <w:t>возмещение за присмотр и уход за ребенком, осваивающим основную общеобразовательную программу, детям из семей мобилизованных граждан на период мобилизации одного из родителей</w:t>
      </w:r>
      <w:r>
        <w:rPr>
          <w:rFonts w:eastAsia="Calibri"/>
          <w:lang w:eastAsia="en-US"/>
        </w:rPr>
        <w:t>.</w:t>
      </w:r>
    </w:p>
    <w:p w:rsidR="00764A8D" w:rsidRDefault="00764A8D" w:rsidP="00764A8D">
      <w:pPr>
        <w:pStyle w:val="a3"/>
        <w:spacing w:line="276" w:lineRule="auto"/>
        <w:ind w:left="0" w:firstLine="567"/>
        <w:jc w:val="both"/>
        <w:rPr>
          <w:rFonts w:eastAsia="Calibri"/>
          <w:lang w:eastAsia="en-US"/>
        </w:rPr>
      </w:pPr>
      <w:r w:rsidRPr="00764A8D">
        <w:rPr>
          <w:rFonts w:eastAsia="Calibri"/>
          <w:lang w:eastAsia="en-US"/>
        </w:rPr>
        <w:t xml:space="preserve">Количество воспитанников из семей мобилизованных граждан, за которых производится возмещение расходов за присмотр и уход за ребенком в 2024 году составило </w:t>
      </w:r>
      <w:r>
        <w:rPr>
          <w:rFonts w:eastAsia="Calibri"/>
          <w:lang w:eastAsia="en-US"/>
        </w:rPr>
        <w:t>28</w:t>
      </w:r>
      <w:r w:rsidRPr="00764A8D">
        <w:rPr>
          <w:rFonts w:eastAsia="Calibri"/>
          <w:lang w:eastAsia="en-US"/>
        </w:rPr>
        <w:t xml:space="preserve"> человек, что </w:t>
      </w:r>
      <w:r w:rsidRPr="00764A8D">
        <w:rPr>
          <w:rFonts w:eastAsia="Calibri"/>
          <w:lang w:eastAsia="en-US"/>
        </w:rPr>
        <w:lastRenderedPageBreak/>
        <w:t xml:space="preserve">соответствует плановому значению. Объем финансирования по мероприятию 2 составляет </w:t>
      </w:r>
      <w:r>
        <w:rPr>
          <w:rFonts w:eastAsia="Calibri"/>
          <w:lang w:eastAsia="en-US"/>
        </w:rPr>
        <w:t>269,1</w:t>
      </w:r>
      <w:r w:rsidRPr="00764A8D">
        <w:rPr>
          <w:rFonts w:eastAsia="Calibri"/>
          <w:lang w:eastAsia="en-US"/>
        </w:rPr>
        <w:t xml:space="preserve"> тыс. рублей</w:t>
      </w:r>
      <w:r>
        <w:rPr>
          <w:rFonts w:eastAsia="Calibri"/>
          <w:lang w:eastAsia="en-US"/>
        </w:rPr>
        <w:t xml:space="preserve"> (план 270,7)</w:t>
      </w:r>
      <w:r w:rsidRPr="00764A8D">
        <w:rPr>
          <w:rFonts w:eastAsia="Calibri"/>
          <w:lang w:eastAsia="en-US"/>
        </w:rPr>
        <w:t xml:space="preserve">. Исполнение составило </w:t>
      </w:r>
      <w:r>
        <w:rPr>
          <w:rFonts w:eastAsia="Calibri"/>
          <w:lang w:eastAsia="en-US"/>
        </w:rPr>
        <w:t>99,4</w:t>
      </w:r>
      <w:r w:rsidRPr="00764A8D">
        <w:rPr>
          <w:rFonts w:eastAsia="Calibri"/>
          <w:lang w:eastAsia="en-US"/>
        </w:rPr>
        <w:t>%.</w:t>
      </w:r>
    </w:p>
    <w:p w:rsidR="00764A8D" w:rsidRDefault="00764A8D" w:rsidP="00764A8D">
      <w:pPr>
        <w:pStyle w:val="a3"/>
        <w:numPr>
          <w:ilvl w:val="0"/>
          <w:numId w:val="18"/>
        </w:numPr>
        <w:spacing w:line="276" w:lineRule="auto"/>
        <w:ind w:left="0" w:firstLine="567"/>
        <w:jc w:val="both"/>
        <w:rPr>
          <w:rFonts w:eastAsia="Calibri"/>
          <w:lang w:eastAsia="en-US"/>
        </w:rPr>
      </w:pPr>
      <w:r w:rsidRPr="00764A8D">
        <w:rPr>
          <w:rFonts w:eastAsia="Calibri"/>
          <w:lang w:eastAsia="en-US"/>
        </w:rPr>
        <w:t>частичн</w:t>
      </w:r>
      <w:r w:rsidR="00BA7DB1">
        <w:rPr>
          <w:rFonts w:eastAsia="Calibri"/>
          <w:lang w:eastAsia="en-US"/>
        </w:rPr>
        <w:t>ая</w:t>
      </w:r>
      <w:r w:rsidRPr="00764A8D">
        <w:rPr>
          <w:rFonts w:eastAsia="Calibri"/>
          <w:lang w:eastAsia="en-US"/>
        </w:rPr>
        <w:t xml:space="preserve"> оплат</w:t>
      </w:r>
      <w:r w:rsidR="00BA7DB1">
        <w:rPr>
          <w:rFonts w:eastAsia="Calibri"/>
          <w:lang w:eastAsia="en-US"/>
        </w:rPr>
        <w:t>а</w:t>
      </w:r>
      <w:r w:rsidRPr="00764A8D">
        <w:rPr>
          <w:rFonts w:eastAsia="Calibri"/>
          <w:lang w:eastAsia="en-US"/>
        </w:rPr>
        <w:t xml:space="preserve"> стоимости питания отдельных категорий, обучающихся в ОУ Чаинского района, за исключением обучающихся с ограниченными возможностями здоровья и обучающихся по образовательным программа начального общего образования</w:t>
      </w:r>
      <w:r>
        <w:rPr>
          <w:rFonts w:eastAsia="Calibri"/>
          <w:lang w:eastAsia="en-US"/>
        </w:rPr>
        <w:t>.</w:t>
      </w:r>
    </w:p>
    <w:p w:rsidR="00764A8D" w:rsidRDefault="00764A8D" w:rsidP="00764A8D">
      <w:pPr>
        <w:pStyle w:val="a3"/>
        <w:spacing w:line="276" w:lineRule="auto"/>
        <w:ind w:left="0" w:firstLine="567"/>
        <w:jc w:val="both"/>
        <w:rPr>
          <w:rFonts w:eastAsia="Calibri"/>
          <w:lang w:eastAsia="en-US"/>
        </w:rPr>
      </w:pPr>
      <w:r w:rsidRPr="00764A8D">
        <w:rPr>
          <w:rFonts w:eastAsia="Calibri"/>
          <w:lang w:eastAsia="en-US"/>
        </w:rPr>
        <w:t xml:space="preserve">Количество </w:t>
      </w:r>
      <w:r>
        <w:rPr>
          <w:rFonts w:eastAsia="Calibri"/>
          <w:lang w:eastAsia="en-US"/>
        </w:rPr>
        <w:t>обучающихся льготной категории</w:t>
      </w:r>
      <w:r w:rsidRPr="00764A8D">
        <w:rPr>
          <w:rFonts w:eastAsia="Calibri"/>
          <w:lang w:eastAsia="en-US"/>
        </w:rPr>
        <w:t>, которы</w:t>
      </w:r>
      <w:r>
        <w:rPr>
          <w:rFonts w:eastAsia="Calibri"/>
          <w:lang w:eastAsia="en-US"/>
        </w:rPr>
        <w:t>м</w:t>
      </w:r>
      <w:r w:rsidRPr="00764A8D">
        <w:rPr>
          <w:rFonts w:eastAsia="Calibri"/>
          <w:lang w:eastAsia="en-US"/>
        </w:rPr>
        <w:t xml:space="preserve"> </w:t>
      </w:r>
      <w:r>
        <w:rPr>
          <w:rFonts w:eastAsia="Calibri"/>
          <w:lang w:eastAsia="en-US"/>
        </w:rPr>
        <w:t xml:space="preserve">положена </w:t>
      </w:r>
      <w:r w:rsidRPr="00764A8D">
        <w:rPr>
          <w:rFonts w:eastAsia="Calibri"/>
          <w:lang w:eastAsia="en-US"/>
        </w:rPr>
        <w:t>частичн</w:t>
      </w:r>
      <w:r>
        <w:rPr>
          <w:rFonts w:eastAsia="Calibri"/>
          <w:lang w:eastAsia="en-US"/>
        </w:rPr>
        <w:t>ая</w:t>
      </w:r>
      <w:r w:rsidRPr="00764A8D">
        <w:rPr>
          <w:rFonts w:eastAsia="Calibri"/>
          <w:lang w:eastAsia="en-US"/>
        </w:rPr>
        <w:t xml:space="preserve"> оплат</w:t>
      </w:r>
      <w:r>
        <w:rPr>
          <w:rFonts w:eastAsia="Calibri"/>
          <w:lang w:eastAsia="en-US"/>
        </w:rPr>
        <w:t>а</w:t>
      </w:r>
      <w:r w:rsidRPr="00764A8D">
        <w:rPr>
          <w:rFonts w:eastAsia="Calibri"/>
          <w:lang w:eastAsia="en-US"/>
        </w:rPr>
        <w:t xml:space="preserve"> стоимости питани</w:t>
      </w:r>
      <w:r>
        <w:rPr>
          <w:rFonts w:eastAsia="Calibri"/>
          <w:lang w:eastAsia="en-US"/>
        </w:rPr>
        <w:t>я</w:t>
      </w:r>
      <w:r w:rsidRPr="00764A8D">
        <w:rPr>
          <w:rFonts w:eastAsia="Calibri"/>
          <w:lang w:eastAsia="en-US"/>
        </w:rPr>
        <w:t xml:space="preserve"> за исключением обучающихся с ограниченными возможностями здоровья и обучающихся по образовательным программа начального общего образования в 2024 году составило </w:t>
      </w:r>
      <w:r>
        <w:rPr>
          <w:rFonts w:eastAsia="Calibri"/>
          <w:lang w:eastAsia="en-US"/>
        </w:rPr>
        <w:t>107</w:t>
      </w:r>
      <w:r w:rsidRPr="00764A8D">
        <w:rPr>
          <w:rFonts w:eastAsia="Calibri"/>
          <w:lang w:eastAsia="en-US"/>
        </w:rPr>
        <w:t xml:space="preserve"> человек, что соответствует плановому значению. Объем финансирования на мероприятие </w:t>
      </w:r>
      <w:r>
        <w:rPr>
          <w:rFonts w:eastAsia="Calibri"/>
          <w:lang w:eastAsia="en-US"/>
        </w:rPr>
        <w:t>3</w:t>
      </w:r>
      <w:r w:rsidRPr="00764A8D">
        <w:rPr>
          <w:rFonts w:eastAsia="Calibri"/>
          <w:lang w:eastAsia="en-US"/>
        </w:rPr>
        <w:t xml:space="preserve"> составил </w:t>
      </w:r>
      <w:r>
        <w:rPr>
          <w:rFonts w:eastAsia="Calibri"/>
          <w:lang w:eastAsia="en-US"/>
        </w:rPr>
        <w:t>1487,1</w:t>
      </w:r>
      <w:r w:rsidRPr="00764A8D">
        <w:rPr>
          <w:rFonts w:eastAsia="Calibri"/>
          <w:lang w:eastAsia="en-US"/>
        </w:rPr>
        <w:t xml:space="preserve"> тыс. рублей</w:t>
      </w:r>
      <w:r>
        <w:rPr>
          <w:rFonts w:eastAsia="Calibri"/>
          <w:lang w:eastAsia="en-US"/>
        </w:rPr>
        <w:t xml:space="preserve"> (план 1901,1)</w:t>
      </w:r>
      <w:r w:rsidRPr="00764A8D">
        <w:rPr>
          <w:rFonts w:eastAsia="Calibri"/>
          <w:lang w:eastAsia="en-US"/>
        </w:rPr>
        <w:t xml:space="preserve">, в том числе средства местного бюджета – </w:t>
      </w:r>
      <w:r>
        <w:rPr>
          <w:rFonts w:eastAsia="Calibri"/>
          <w:lang w:eastAsia="en-US"/>
        </w:rPr>
        <w:t>271,6</w:t>
      </w:r>
      <w:r w:rsidRPr="00764A8D">
        <w:rPr>
          <w:rFonts w:eastAsia="Calibri"/>
          <w:lang w:eastAsia="en-US"/>
        </w:rPr>
        <w:t xml:space="preserve"> тыс. рублей</w:t>
      </w:r>
      <w:r>
        <w:rPr>
          <w:rFonts w:eastAsia="Calibri"/>
          <w:lang w:eastAsia="en-US"/>
        </w:rPr>
        <w:t xml:space="preserve"> (план 271,6)</w:t>
      </w:r>
      <w:r w:rsidRPr="00764A8D">
        <w:rPr>
          <w:rFonts w:eastAsia="Calibri"/>
          <w:lang w:eastAsia="en-US"/>
        </w:rPr>
        <w:t xml:space="preserve">, областного бюджета – </w:t>
      </w:r>
      <w:r>
        <w:rPr>
          <w:rFonts w:eastAsia="Calibri"/>
          <w:lang w:eastAsia="en-US"/>
        </w:rPr>
        <w:t>1215,5</w:t>
      </w:r>
      <w:r w:rsidRPr="00764A8D">
        <w:rPr>
          <w:rFonts w:eastAsia="Calibri"/>
          <w:lang w:eastAsia="en-US"/>
        </w:rPr>
        <w:t xml:space="preserve"> тыс. рублей</w:t>
      </w:r>
      <w:r>
        <w:rPr>
          <w:rFonts w:eastAsia="Calibri"/>
          <w:lang w:eastAsia="en-US"/>
        </w:rPr>
        <w:t xml:space="preserve"> (план – 1629,5)</w:t>
      </w:r>
      <w:r w:rsidRPr="00764A8D">
        <w:rPr>
          <w:rFonts w:eastAsia="Calibri"/>
          <w:lang w:eastAsia="en-US"/>
        </w:rPr>
        <w:t xml:space="preserve">. Исполнение </w:t>
      </w:r>
      <w:r>
        <w:rPr>
          <w:rFonts w:eastAsia="Calibri"/>
          <w:lang w:eastAsia="en-US"/>
        </w:rPr>
        <w:t>78,2</w:t>
      </w:r>
      <w:r w:rsidRPr="00764A8D">
        <w:rPr>
          <w:rFonts w:eastAsia="Calibri"/>
          <w:lang w:eastAsia="en-US"/>
        </w:rPr>
        <w:t>%.</w:t>
      </w:r>
    </w:p>
    <w:p w:rsidR="00784FF0" w:rsidRDefault="00784FF0" w:rsidP="00784FF0">
      <w:pPr>
        <w:pStyle w:val="a3"/>
        <w:numPr>
          <w:ilvl w:val="0"/>
          <w:numId w:val="18"/>
        </w:numPr>
        <w:spacing w:line="276" w:lineRule="auto"/>
        <w:ind w:left="0" w:firstLine="567"/>
        <w:jc w:val="both"/>
        <w:rPr>
          <w:rFonts w:eastAsia="Calibri"/>
          <w:lang w:eastAsia="en-US"/>
        </w:rPr>
      </w:pPr>
      <w:r w:rsidRPr="00784FF0">
        <w:rPr>
          <w:rFonts w:eastAsia="Calibri"/>
          <w:lang w:eastAsia="en-US"/>
        </w:rPr>
        <w:t>обеспечение обучающихся с ограниченными возможностями здоровья, не проживающих в муниципальных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r>
        <w:rPr>
          <w:rFonts w:eastAsia="Calibri"/>
          <w:lang w:eastAsia="en-US"/>
        </w:rPr>
        <w:t xml:space="preserve">. </w:t>
      </w:r>
    </w:p>
    <w:p w:rsidR="00784FF0" w:rsidRDefault="00784FF0" w:rsidP="00784FF0">
      <w:pPr>
        <w:pStyle w:val="a3"/>
        <w:spacing w:line="276" w:lineRule="auto"/>
        <w:ind w:left="0" w:firstLine="567"/>
        <w:jc w:val="both"/>
        <w:rPr>
          <w:rFonts w:eastAsia="Calibri"/>
          <w:lang w:eastAsia="en-US"/>
        </w:rPr>
      </w:pPr>
      <w:r>
        <w:rPr>
          <w:rFonts w:eastAsia="Calibri"/>
          <w:lang w:eastAsia="en-US"/>
        </w:rPr>
        <w:t xml:space="preserve">Показатель «доля обучающихся с ограниченными </w:t>
      </w:r>
      <w:r w:rsidRPr="00784FF0">
        <w:rPr>
          <w:rFonts w:eastAsia="Calibri"/>
          <w:lang w:eastAsia="en-US"/>
        </w:rPr>
        <w:t>возможностями здоровья, не проживающих в муниципальных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r>
        <w:rPr>
          <w:rFonts w:eastAsia="Calibri"/>
          <w:lang w:eastAsia="en-US"/>
        </w:rPr>
        <w:t xml:space="preserve">» за 2024 год составил 100%. </w:t>
      </w:r>
      <w:r w:rsidRPr="00784FF0">
        <w:rPr>
          <w:rFonts w:eastAsia="Calibri"/>
          <w:lang w:eastAsia="en-US"/>
        </w:rPr>
        <w:t xml:space="preserve">Объем финансирования на мероприятие </w:t>
      </w:r>
      <w:r>
        <w:rPr>
          <w:rFonts w:eastAsia="Calibri"/>
          <w:lang w:eastAsia="en-US"/>
        </w:rPr>
        <w:t>4</w:t>
      </w:r>
      <w:r w:rsidRPr="00784FF0">
        <w:rPr>
          <w:rFonts w:eastAsia="Calibri"/>
          <w:lang w:eastAsia="en-US"/>
        </w:rPr>
        <w:t xml:space="preserve"> составил </w:t>
      </w:r>
      <w:r>
        <w:rPr>
          <w:rFonts w:eastAsia="Calibri"/>
          <w:lang w:eastAsia="en-US"/>
        </w:rPr>
        <w:t>2807,4</w:t>
      </w:r>
      <w:r w:rsidRPr="00784FF0">
        <w:rPr>
          <w:rFonts w:eastAsia="Calibri"/>
          <w:lang w:eastAsia="en-US"/>
        </w:rPr>
        <w:t xml:space="preserve"> тыс. рублей (план </w:t>
      </w:r>
      <w:r>
        <w:rPr>
          <w:rFonts w:eastAsia="Calibri"/>
          <w:lang w:eastAsia="en-US"/>
        </w:rPr>
        <w:t>3279,2</w:t>
      </w:r>
      <w:r w:rsidRPr="00784FF0">
        <w:rPr>
          <w:rFonts w:eastAsia="Calibri"/>
          <w:lang w:eastAsia="en-US"/>
        </w:rPr>
        <w:t>)</w:t>
      </w:r>
      <w:r>
        <w:rPr>
          <w:rFonts w:eastAsia="Calibri"/>
          <w:lang w:eastAsia="en-US"/>
        </w:rPr>
        <w:t xml:space="preserve"> за счет средств областного бюджета. </w:t>
      </w:r>
      <w:r w:rsidRPr="00784FF0">
        <w:rPr>
          <w:rFonts w:eastAsia="Calibri"/>
          <w:lang w:eastAsia="en-US"/>
        </w:rPr>
        <w:t xml:space="preserve"> Исполнение </w:t>
      </w:r>
      <w:r>
        <w:rPr>
          <w:rFonts w:eastAsia="Calibri"/>
          <w:lang w:eastAsia="en-US"/>
        </w:rPr>
        <w:t>85,6</w:t>
      </w:r>
      <w:r w:rsidRPr="00784FF0">
        <w:rPr>
          <w:rFonts w:eastAsia="Calibri"/>
          <w:lang w:eastAsia="en-US"/>
        </w:rPr>
        <w:t>%.</w:t>
      </w:r>
    </w:p>
    <w:p w:rsidR="00784FF0" w:rsidRPr="00784FF0" w:rsidRDefault="00784FF0" w:rsidP="00784FF0">
      <w:pPr>
        <w:pStyle w:val="a3"/>
        <w:numPr>
          <w:ilvl w:val="0"/>
          <w:numId w:val="18"/>
        </w:numPr>
        <w:tabs>
          <w:tab w:val="left" w:pos="567"/>
        </w:tabs>
        <w:spacing w:line="276" w:lineRule="auto"/>
        <w:ind w:left="0" w:firstLine="567"/>
        <w:jc w:val="both"/>
        <w:rPr>
          <w:rFonts w:eastAsia="Calibri"/>
          <w:lang w:eastAsia="en-US"/>
        </w:rPr>
      </w:pPr>
      <w:r w:rsidRPr="00784FF0">
        <w:rPr>
          <w:rFonts w:eastAsia="Calibri"/>
          <w:lang w:eastAsia="en-US"/>
        </w:rPr>
        <w:t>обеспечение бесплатным горячим питанием обучающихся, получающих начальное общее образование</w:t>
      </w:r>
      <w:r>
        <w:rPr>
          <w:rFonts w:eastAsia="Calibri"/>
          <w:lang w:eastAsia="en-US"/>
        </w:rPr>
        <w:t>.</w:t>
      </w:r>
    </w:p>
    <w:p w:rsidR="00784FF0" w:rsidRDefault="00784FF0" w:rsidP="00784FF0">
      <w:pPr>
        <w:pStyle w:val="a3"/>
        <w:tabs>
          <w:tab w:val="left" w:pos="567"/>
        </w:tabs>
        <w:spacing w:line="276" w:lineRule="auto"/>
        <w:ind w:left="142" w:firstLine="425"/>
        <w:jc w:val="both"/>
        <w:rPr>
          <w:rFonts w:eastAsia="Calibri"/>
          <w:lang w:eastAsia="en-US"/>
        </w:rPr>
      </w:pPr>
      <w:r w:rsidRPr="00784FF0">
        <w:rPr>
          <w:rFonts w:eastAsia="Calibri"/>
          <w:lang w:eastAsia="en-US"/>
        </w:rPr>
        <w:t>Показатель «</w:t>
      </w:r>
      <w:r>
        <w:rPr>
          <w:rFonts w:eastAsia="Calibri"/>
          <w:lang w:eastAsia="en-US"/>
        </w:rPr>
        <w:t>д</w:t>
      </w:r>
      <w:r w:rsidRPr="00784FF0">
        <w:rPr>
          <w:rFonts w:eastAsia="Calibri"/>
          <w:lang w:eastAsia="en-US"/>
        </w:rPr>
        <w:t xml:space="preserve">оля обучающихся, получающих начальное общее образование муниципальных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 за 2024 год составил 100%. Объем финансирования на мероприятие </w:t>
      </w:r>
      <w:r>
        <w:rPr>
          <w:rFonts w:eastAsia="Calibri"/>
          <w:lang w:eastAsia="en-US"/>
        </w:rPr>
        <w:t>5</w:t>
      </w:r>
      <w:r w:rsidRPr="00784FF0">
        <w:rPr>
          <w:rFonts w:eastAsia="Calibri"/>
          <w:lang w:eastAsia="en-US"/>
        </w:rPr>
        <w:t xml:space="preserve"> составил </w:t>
      </w:r>
      <w:r>
        <w:rPr>
          <w:rFonts w:eastAsia="Calibri"/>
          <w:lang w:eastAsia="en-US"/>
        </w:rPr>
        <w:t xml:space="preserve">5785,0 тыс. </w:t>
      </w:r>
      <w:r w:rsidR="00BC72E1">
        <w:rPr>
          <w:rFonts w:eastAsia="Calibri"/>
          <w:lang w:eastAsia="en-US"/>
        </w:rPr>
        <w:t>рублей,</w:t>
      </w:r>
      <w:r w:rsidRPr="00784FF0">
        <w:rPr>
          <w:rFonts w:eastAsia="Calibri"/>
          <w:lang w:eastAsia="en-US"/>
        </w:rPr>
        <w:t xml:space="preserve"> в том числе средства </w:t>
      </w:r>
      <w:r>
        <w:rPr>
          <w:rFonts w:eastAsia="Calibri"/>
          <w:lang w:eastAsia="en-US"/>
        </w:rPr>
        <w:t>федерального</w:t>
      </w:r>
      <w:r w:rsidRPr="00784FF0">
        <w:rPr>
          <w:rFonts w:eastAsia="Calibri"/>
          <w:lang w:eastAsia="en-US"/>
        </w:rPr>
        <w:t xml:space="preserve"> бюджета –</w:t>
      </w:r>
      <w:r w:rsidR="00BA7DB1">
        <w:rPr>
          <w:rFonts w:eastAsia="Calibri"/>
          <w:lang w:eastAsia="en-US"/>
        </w:rPr>
        <w:t xml:space="preserve"> </w:t>
      </w:r>
      <w:r w:rsidR="00BC72E1">
        <w:rPr>
          <w:rFonts w:eastAsia="Calibri"/>
          <w:lang w:eastAsia="en-US"/>
        </w:rPr>
        <w:t>5033,0 тыс. рублей</w:t>
      </w:r>
      <w:r w:rsidRPr="00784FF0">
        <w:rPr>
          <w:rFonts w:eastAsia="Calibri"/>
          <w:lang w:eastAsia="en-US"/>
        </w:rPr>
        <w:t xml:space="preserve">, областного бюджета – </w:t>
      </w:r>
      <w:r w:rsidR="00BC72E1">
        <w:rPr>
          <w:rFonts w:eastAsia="Calibri"/>
          <w:lang w:eastAsia="en-US"/>
        </w:rPr>
        <w:t>752,0 тыс. рублей.</w:t>
      </w:r>
      <w:r w:rsidRPr="00784FF0">
        <w:rPr>
          <w:rFonts w:eastAsia="Calibri"/>
          <w:lang w:eastAsia="en-US"/>
        </w:rPr>
        <w:t xml:space="preserve"> Исполнение </w:t>
      </w:r>
      <w:r w:rsidR="00BC72E1">
        <w:rPr>
          <w:rFonts w:eastAsia="Calibri"/>
          <w:lang w:eastAsia="en-US"/>
        </w:rPr>
        <w:t>100</w:t>
      </w:r>
      <w:r w:rsidRPr="00784FF0">
        <w:rPr>
          <w:rFonts w:eastAsia="Calibri"/>
          <w:lang w:eastAsia="en-US"/>
        </w:rPr>
        <w:t>%.</w:t>
      </w:r>
    </w:p>
    <w:p w:rsidR="00BC72E1" w:rsidRDefault="00BC72E1" w:rsidP="00BC72E1">
      <w:pPr>
        <w:pStyle w:val="a3"/>
        <w:numPr>
          <w:ilvl w:val="0"/>
          <w:numId w:val="18"/>
        </w:numPr>
        <w:tabs>
          <w:tab w:val="left" w:pos="567"/>
        </w:tabs>
        <w:spacing w:line="276" w:lineRule="auto"/>
        <w:ind w:left="0" w:firstLine="567"/>
        <w:jc w:val="both"/>
        <w:rPr>
          <w:rFonts w:eastAsia="Calibri"/>
          <w:lang w:eastAsia="en-US"/>
        </w:rPr>
      </w:pPr>
      <w:r w:rsidRPr="00BC72E1">
        <w:rPr>
          <w:rFonts w:eastAsia="Calibri"/>
          <w:lang w:eastAsia="en-US"/>
        </w:rPr>
        <w:t>обеспечение одноразовым бесплатным питанием обучающихся в муниципальных общеобразовательных организациях, указанных в пункте 4 части 1 статьи 4 Закона Томской области от 5 июня 2024 года № 47-ОЗ «О дополнительных мерах социальн</w:t>
      </w:r>
      <w:r>
        <w:rPr>
          <w:rFonts w:eastAsia="Calibri"/>
          <w:lang w:eastAsia="en-US"/>
        </w:rPr>
        <w:t>ой поддержки многодетных семей».</w:t>
      </w:r>
    </w:p>
    <w:p w:rsidR="00BC72E1" w:rsidRDefault="00BC72E1" w:rsidP="00BC72E1">
      <w:pPr>
        <w:pStyle w:val="a3"/>
        <w:spacing w:line="276" w:lineRule="auto"/>
        <w:ind w:left="0" w:firstLine="567"/>
        <w:jc w:val="both"/>
        <w:rPr>
          <w:rFonts w:eastAsia="Calibri"/>
          <w:lang w:eastAsia="en-US"/>
        </w:rPr>
      </w:pPr>
      <w:r w:rsidRPr="00BC72E1">
        <w:rPr>
          <w:rFonts w:eastAsia="Calibri"/>
          <w:lang w:eastAsia="en-US"/>
        </w:rPr>
        <w:t>Количество обучающихся обеспеченных одноразовым бесплатным питанием обучающихся, указанных в пункте 4 части 1 статьи 4 Закона Томской области от 5 июня 2024 года № 47-ОЗ «О дополнительных мерах социальной поддержки многодетных семей»</w:t>
      </w:r>
      <w:r>
        <w:rPr>
          <w:rFonts w:eastAsia="Calibri"/>
          <w:lang w:eastAsia="en-US"/>
        </w:rPr>
        <w:t xml:space="preserve"> в 2024 году составило 140 человек.</w:t>
      </w:r>
      <w:r w:rsidRPr="00BC72E1">
        <w:rPr>
          <w:rFonts w:eastAsia="Calibri"/>
          <w:lang w:eastAsia="en-US"/>
        </w:rPr>
        <w:t xml:space="preserve"> Объем финансирования на мероприятие </w:t>
      </w:r>
      <w:r>
        <w:rPr>
          <w:rFonts w:eastAsia="Calibri"/>
          <w:lang w:eastAsia="en-US"/>
        </w:rPr>
        <w:t>6</w:t>
      </w:r>
      <w:r w:rsidRPr="00BC72E1">
        <w:rPr>
          <w:rFonts w:eastAsia="Calibri"/>
          <w:lang w:eastAsia="en-US"/>
        </w:rPr>
        <w:t xml:space="preserve"> составил </w:t>
      </w:r>
      <w:r>
        <w:rPr>
          <w:rFonts w:eastAsia="Calibri"/>
          <w:lang w:eastAsia="en-US"/>
        </w:rPr>
        <w:t>1330,0</w:t>
      </w:r>
      <w:r w:rsidRPr="00BC72E1">
        <w:rPr>
          <w:rFonts w:eastAsia="Calibri"/>
          <w:lang w:eastAsia="en-US"/>
        </w:rPr>
        <w:t xml:space="preserve"> тыс. </w:t>
      </w:r>
      <w:r>
        <w:rPr>
          <w:rFonts w:eastAsia="Calibri"/>
          <w:lang w:eastAsia="en-US"/>
        </w:rPr>
        <w:t xml:space="preserve">рублей за счет средств </w:t>
      </w:r>
      <w:r w:rsidRPr="00BC72E1">
        <w:rPr>
          <w:rFonts w:eastAsia="Calibri"/>
          <w:lang w:eastAsia="en-US"/>
        </w:rPr>
        <w:t>областного бюджета</w:t>
      </w:r>
      <w:r>
        <w:rPr>
          <w:rFonts w:eastAsia="Calibri"/>
          <w:lang w:eastAsia="en-US"/>
        </w:rPr>
        <w:t>.</w:t>
      </w:r>
      <w:r w:rsidRPr="00BC72E1">
        <w:rPr>
          <w:rFonts w:eastAsia="Calibri"/>
          <w:lang w:eastAsia="en-US"/>
        </w:rPr>
        <w:t xml:space="preserve"> Исполнение 100%.</w:t>
      </w:r>
    </w:p>
    <w:p w:rsidR="00F9456D" w:rsidRPr="00F9456D" w:rsidRDefault="00F9456D" w:rsidP="00F9456D">
      <w:pPr>
        <w:pStyle w:val="a3"/>
        <w:spacing w:line="276" w:lineRule="auto"/>
        <w:ind w:left="0" w:firstLine="567"/>
        <w:jc w:val="both"/>
        <w:rPr>
          <w:rFonts w:eastAsia="Calibri"/>
          <w:lang w:eastAsia="en-US"/>
        </w:rPr>
      </w:pPr>
      <w:r w:rsidRPr="00F9456D">
        <w:rPr>
          <w:rFonts w:eastAsia="Calibri"/>
          <w:lang w:eastAsia="en-US"/>
        </w:rPr>
        <w:t xml:space="preserve">По задаче </w:t>
      </w:r>
      <w:r>
        <w:rPr>
          <w:rFonts w:eastAsia="Calibri"/>
          <w:lang w:eastAsia="en-US"/>
        </w:rPr>
        <w:t>4</w:t>
      </w:r>
      <w:r w:rsidRPr="00F9456D">
        <w:rPr>
          <w:rFonts w:eastAsia="Calibri"/>
          <w:lang w:eastAsia="en-US"/>
        </w:rPr>
        <w:t xml:space="preserve"> в 2024 году </w:t>
      </w:r>
      <w:r>
        <w:rPr>
          <w:rFonts w:eastAsia="Calibri"/>
          <w:lang w:eastAsia="en-US"/>
        </w:rPr>
        <w:t>48</w:t>
      </w:r>
      <w:r w:rsidRPr="00F9456D">
        <w:rPr>
          <w:rFonts w:eastAsia="Calibri"/>
          <w:lang w:eastAsia="en-US"/>
        </w:rPr>
        <w:t xml:space="preserve"> человек воспользовались правом на получение компенсации стоимости проезда и провоза багажа к месту использования отпуска и обратно для работников Крайнего Севера и приравненных местностей. Объем финансирования на реализацию задачи </w:t>
      </w:r>
      <w:r>
        <w:rPr>
          <w:rFonts w:eastAsia="Calibri"/>
          <w:lang w:eastAsia="en-US"/>
        </w:rPr>
        <w:t>4</w:t>
      </w:r>
      <w:r w:rsidRPr="00F9456D">
        <w:rPr>
          <w:rFonts w:eastAsia="Calibri"/>
          <w:lang w:eastAsia="en-US"/>
        </w:rPr>
        <w:t xml:space="preserve"> составил </w:t>
      </w:r>
      <w:r>
        <w:rPr>
          <w:rFonts w:eastAsia="Calibri"/>
          <w:lang w:eastAsia="en-US"/>
        </w:rPr>
        <w:t>1163,7</w:t>
      </w:r>
      <w:r w:rsidRPr="00F9456D">
        <w:rPr>
          <w:rFonts w:eastAsia="Calibri"/>
          <w:lang w:eastAsia="en-US"/>
        </w:rPr>
        <w:t xml:space="preserve"> тыс. рублей</w:t>
      </w:r>
      <w:r>
        <w:rPr>
          <w:rFonts w:eastAsia="Calibri"/>
          <w:lang w:eastAsia="en-US"/>
        </w:rPr>
        <w:t xml:space="preserve"> (план 1165,0 тыс. рублей)</w:t>
      </w:r>
      <w:r w:rsidRPr="00F9456D">
        <w:rPr>
          <w:rFonts w:eastAsia="Calibri"/>
          <w:lang w:eastAsia="en-US"/>
        </w:rPr>
        <w:t xml:space="preserve">, что составляет </w:t>
      </w:r>
      <w:r>
        <w:rPr>
          <w:rFonts w:eastAsia="Calibri"/>
          <w:lang w:eastAsia="en-US"/>
        </w:rPr>
        <w:t>99,9</w:t>
      </w:r>
      <w:r w:rsidRPr="00F9456D">
        <w:rPr>
          <w:rFonts w:eastAsia="Calibri"/>
          <w:lang w:eastAsia="en-US"/>
        </w:rPr>
        <w:t>% от запланированного.</w:t>
      </w:r>
    </w:p>
    <w:p w:rsidR="00BC72E1" w:rsidRPr="00BC72E1" w:rsidRDefault="00F9456D" w:rsidP="00BC72E1">
      <w:pPr>
        <w:pStyle w:val="a3"/>
        <w:spacing w:line="276" w:lineRule="auto"/>
        <w:ind w:left="0" w:firstLine="567"/>
        <w:jc w:val="both"/>
        <w:rPr>
          <w:rFonts w:eastAsia="Calibri"/>
          <w:lang w:eastAsia="en-US"/>
        </w:rPr>
      </w:pPr>
      <w:r>
        <w:rPr>
          <w:rFonts w:eastAsia="Calibri"/>
          <w:lang w:eastAsia="en-US"/>
        </w:rPr>
        <w:t>В рамках задачи 5 показатель «д</w:t>
      </w:r>
      <w:r w:rsidRPr="00F9456D">
        <w:rPr>
          <w:rFonts w:eastAsia="Calibri"/>
          <w:lang w:eastAsia="en-US"/>
        </w:rPr>
        <w:t>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r>
        <w:rPr>
          <w:rFonts w:eastAsia="Calibri"/>
          <w:lang w:eastAsia="en-US"/>
        </w:rPr>
        <w:t xml:space="preserve">» за 2024 год составил 100%. </w:t>
      </w:r>
      <w:r w:rsidRPr="00F9456D">
        <w:rPr>
          <w:rFonts w:eastAsia="Calibri"/>
          <w:lang w:eastAsia="en-US"/>
        </w:rPr>
        <w:t xml:space="preserve">Объем финансирования </w:t>
      </w:r>
      <w:r w:rsidRPr="00F9456D">
        <w:rPr>
          <w:rFonts w:eastAsia="Calibri"/>
          <w:lang w:eastAsia="en-US"/>
        </w:rPr>
        <w:lastRenderedPageBreak/>
        <w:t xml:space="preserve">на реализацию задачи </w:t>
      </w:r>
      <w:r>
        <w:rPr>
          <w:rFonts w:eastAsia="Calibri"/>
          <w:lang w:eastAsia="en-US"/>
        </w:rPr>
        <w:t>5</w:t>
      </w:r>
      <w:r w:rsidRPr="00F9456D">
        <w:rPr>
          <w:rFonts w:eastAsia="Calibri"/>
          <w:lang w:eastAsia="en-US"/>
        </w:rPr>
        <w:t xml:space="preserve"> составил </w:t>
      </w:r>
      <w:r>
        <w:rPr>
          <w:rFonts w:eastAsia="Calibri"/>
          <w:lang w:eastAsia="en-US"/>
        </w:rPr>
        <w:t>28521,1</w:t>
      </w:r>
      <w:r w:rsidRPr="00F9456D">
        <w:rPr>
          <w:rFonts w:eastAsia="Calibri"/>
          <w:lang w:eastAsia="en-US"/>
        </w:rPr>
        <w:t xml:space="preserve"> тыс. рублей (план </w:t>
      </w:r>
      <w:r>
        <w:rPr>
          <w:rFonts w:eastAsia="Calibri"/>
          <w:lang w:eastAsia="en-US"/>
        </w:rPr>
        <w:t>28656,2</w:t>
      </w:r>
      <w:r w:rsidRPr="00F9456D">
        <w:rPr>
          <w:rFonts w:eastAsia="Calibri"/>
          <w:lang w:eastAsia="en-US"/>
        </w:rPr>
        <w:t xml:space="preserve"> тыс. рублей)</w:t>
      </w:r>
      <w:r>
        <w:rPr>
          <w:rFonts w:eastAsia="Calibri"/>
          <w:lang w:eastAsia="en-US"/>
        </w:rPr>
        <w:t xml:space="preserve"> за счет средств федерального бюджета</w:t>
      </w:r>
      <w:r w:rsidRPr="00F9456D">
        <w:rPr>
          <w:rFonts w:eastAsia="Calibri"/>
          <w:lang w:eastAsia="en-US"/>
        </w:rPr>
        <w:t>, что составляет 99,</w:t>
      </w:r>
      <w:r>
        <w:rPr>
          <w:rFonts w:eastAsia="Calibri"/>
          <w:lang w:eastAsia="en-US"/>
        </w:rPr>
        <w:t>5</w:t>
      </w:r>
      <w:r w:rsidRPr="00F9456D">
        <w:rPr>
          <w:rFonts w:eastAsia="Calibri"/>
          <w:lang w:eastAsia="en-US"/>
        </w:rPr>
        <w:t>% от запланированного.</w:t>
      </w:r>
    </w:p>
    <w:p w:rsidR="00BC72E1" w:rsidRDefault="00F9456D" w:rsidP="00BC72E1">
      <w:pPr>
        <w:pStyle w:val="a3"/>
        <w:spacing w:line="276" w:lineRule="auto"/>
        <w:ind w:left="0" w:firstLine="567"/>
        <w:jc w:val="both"/>
        <w:rPr>
          <w:rFonts w:eastAsia="Calibri"/>
          <w:lang w:eastAsia="en-US"/>
        </w:rPr>
      </w:pPr>
      <w:r>
        <w:rPr>
          <w:rFonts w:eastAsia="Calibri"/>
          <w:lang w:eastAsia="en-US"/>
        </w:rPr>
        <w:t>В рамках исполнения задачи 6 были запланированы мероприятия:</w:t>
      </w:r>
    </w:p>
    <w:p w:rsidR="00F9456D" w:rsidRDefault="00F9456D" w:rsidP="00F9456D">
      <w:pPr>
        <w:pStyle w:val="a3"/>
        <w:numPr>
          <w:ilvl w:val="0"/>
          <w:numId w:val="20"/>
        </w:numPr>
        <w:spacing w:line="276" w:lineRule="auto"/>
        <w:ind w:left="0" w:firstLine="567"/>
        <w:jc w:val="both"/>
        <w:rPr>
          <w:rFonts w:eastAsia="Calibri"/>
          <w:lang w:eastAsia="en-US"/>
        </w:rPr>
      </w:pPr>
      <w:r w:rsidRPr="00F9456D">
        <w:rPr>
          <w:rFonts w:eastAsia="Calibri"/>
          <w:lang w:eastAsia="en-US"/>
        </w:rPr>
        <w:t>выплаты советникам директора по воспитанию и взаимодействию с общественными объединениями в общеобразовательных организациях</w:t>
      </w:r>
      <w:r>
        <w:rPr>
          <w:rFonts w:eastAsia="Calibri"/>
          <w:lang w:eastAsia="en-US"/>
        </w:rPr>
        <w:t>.</w:t>
      </w:r>
    </w:p>
    <w:p w:rsidR="00F9456D" w:rsidRDefault="00F9456D" w:rsidP="00F9456D">
      <w:pPr>
        <w:spacing w:line="276" w:lineRule="auto"/>
        <w:ind w:firstLine="567"/>
        <w:jc w:val="both"/>
        <w:rPr>
          <w:rFonts w:eastAsia="Calibri"/>
          <w:lang w:eastAsia="en-US"/>
        </w:rPr>
      </w:pPr>
      <w:r w:rsidRPr="00F9456D">
        <w:rPr>
          <w:rFonts w:eastAsia="Calibri"/>
          <w:lang w:eastAsia="en-US"/>
        </w:rPr>
        <w:t>Количество муниципальных общеобразовательных организациях, в которых проведены мероприятия по обеспечению деятельности советников директора по воспитанию и взаимодействию с детскими общественными объединениями</w:t>
      </w:r>
      <w:r>
        <w:rPr>
          <w:rFonts w:eastAsia="Calibri"/>
          <w:lang w:eastAsia="en-US"/>
        </w:rPr>
        <w:t xml:space="preserve"> в 2024 году составило 7 единиц. </w:t>
      </w:r>
    </w:p>
    <w:p w:rsidR="00F425CE" w:rsidRDefault="00F425CE" w:rsidP="00F425CE">
      <w:pPr>
        <w:pStyle w:val="a3"/>
        <w:numPr>
          <w:ilvl w:val="0"/>
          <w:numId w:val="20"/>
        </w:numPr>
        <w:spacing w:line="276" w:lineRule="auto"/>
        <w:ind w:left="0" w:firstLine="567"/>
        <w:jc w:val="both"/>
        <w:rPr>
          <w:rFonts w:eastAsia="Calibri"/>
          <w:lang w:eastAsia="en-US"/>
        </w:rPr>
      </w:pPr>
      <w:r w:rsidRPr="00F425CE">
        <w:rPr>
          <w:rFonts w:eastAsia="Calibri"/>
          <w:lang w:eastAsia="en-US"/>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sidR="00BA7DB1">
        <w:rPr>
          <w:rFonts w:eastAsia="Calibri"/>
          <w:lang w:eastAsia="en-US"/>
        </w:rPr>
        <w:t>«</w:t>
      </w:r>
      <w:r w:rsidRPr="00F425CE">
        <w:rPr>
          <w:rFonts w:eastAsia="Calibri"/>
          <w:lang w:eastAsia="en-US"/>
        </w:rPr>
        <w:t>Сириус</w:t>
      </w:r>
      <w:r w:rsidR="00BA7DB1">
        <w:rPr>
          <w:rFonts w:eastAsia="Calibri"/>
          <w:lang w:eastAsia="en-US"/>
        </w:rPr>
        <w:t>»</w:t>
      </w:r>
      <w:r w:rsidRPr="00F425CE">
        <w:rPr>
          <w:rFonts w:eastAsia="Calibri"/>
          <w:lang w:eastAsia="en-US"/>
        </w:rPr>
        <w:t>, муниципальных общеобразовательных организаций и профессиональных образовательных организаций</w:t>
      </w:r>
      <w:r>
        <w:rPr>
          <w:rFonts w:eastAsia="Calibri"/>
          <w:lang w:eastAsia="en-US"/>
        </w:rPr>
        <w:t>.</w:t>
      </w:r>
    </w:p>
    <w:p w:rsidR="00BA7DB1" w:rsidRDefault="00F425CE" w:rsidP="00F425CE">
      <w:pPr>
        <w:spacing w:line="276" w:lineRule="auto"/>
        <w:ind w:firstLine="567"/>
        <w:jc w:val="both"/>
        <w:rPr>
          <w:rFonts w:eastAsia="Calibri"/>
          <w:lang w:eastAsia="en-US"/>
        </w:rPr>
      </w:pPr>
      <w:r w:rsidRPr="00F425CE">
        <w:rPr>
          <w:rFonts w:eastAsia="Calibri"/>
          <w:lang w:eastAsia="en-US"/>
        </w:rPr>
        <w:t>Количество муниципальных общеобразовательных организациях, в которых 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r>
        <w:rPr>
          <w:rFonts w:eastAsia="Calibri"/>
          <w:lang w:eastAsia="en-US"/>
        </w:rPr>
        <w:t xml:space="preserve"> за 2024 год составило 7 единиц.</w:t>
      </w:r>
      <w:r w:rsidRPr="00F425CE">
        <w:rPr>
          <w:rFonts w:eastAsia="Calibri"/>
          <w:lang w:eastAsia="en-US"/>
        </w:rPr>
        <w:t xml:space="preserve"> </w:t>
      </w:r>
    </w:p>
    <w:p w:rsidR="00BA7DB1" w:rsidRPr="00BA7DB1" w:rsidRDefault="00BA7DB1" w:rsidP="00BA7DB1">
      <w:pPr>
        <w:spacing w:line="276" w:lineRule="auto"/>
        <w:ind w:firstLine="567"/>
        <w:rPr>
          <w:rFonts w:eastAsia="Calibri"/>
          <w:lang w:eastAsia="en-US"/>
        </w:rPr>
      </w:pPr>
      <w:r w:rsidRPr="00BA7DB1">
        <w:rPr>
          <w:rFonts w:eastAsia="Calibri"/>
          <w:lang w:eastAsia="en-US"/>
        </w:rPr>
        <w:t xml:space="preserve">Объем финансирования на </w:t>
      </w:r>
      <w:r>
        <w:rPr>
          <w:rFonts w:eastAsia="Calibri"/>
          <w:lang w:eastAsia="en-US"/>
        </w:rPr>
        <w:t>реализацию задачи 6</w:t>
      </w:r>
      <w:r w:rsidRPr="00BA7DB1">
        <w:rPr>
          <w:rFonts w:eastAsia="Calibri"/>
          <w:lang w:eastAsia="en-US"/>
        </w:rPr>
        <w:t xml:space="preserve"> составил </w:t>
      </w:r>
      <w:r>
        <w:rPr>
          <w:rFonts w:eastAsia="Calibri"/>
          <w:lang w:eastAsia="en-US"/>
        </w:rPr>
        <w:t>1984,1</w:t>
      </w:r>
      <w:r w:rsidRPr="00BA7DB1">
        <w:rPr>
          <w:rFonts w:eastAsia="Calibri"/>
          <w:lang w:eastAsia="en-US"/>
        </w:rPr>
        <w:t xml:space="preserve"> тыс. рублей, в том числе за счет средств федерального бюджета – </w:t>
      </w:r>
      <w:r>
        <w:rPr>
          <w:rFonts w:eastAsia="Calibri"/>
          <w:lang w:eastAsia="en-US"/>
        </w:rPr>
        <w:t>1935,4</w:t>
      </w:r>
      <w:r w:rsidRPr="00BA7DB1">
        <w:rPr>
          <w:rFonts w:eastAsia="Calibri"/>
          <w:lang w:eastAsia="en-US"/>
        </w:rPr>
        <w:t xml:space="preserve"> тыс. рублей, областного бюджета 48,7 тыс. рублей. Исполнение 100%.</w:t>
      </w:r>
    </w:p>
    <w:p w:rsidR="00F425CE" w:rsidRDefault="00F425CE" w:rsidP="00F425CE">
      <w:pPr>
        <w:spacing w:line="276" w:lineRule="auto"/>
        <w:ind w:firstLine="567"/>
        <w:rPr>
          <w:rFonts w:eastAsia="Calibri"/>
          <w:lang w:eastAsia="en-US"/>
        </w:rPr>
      </w:pPr>
      <w:r w:rsidRPr="00F425CE">
        <w:rPr>
          <w:rFonts w:eastAsia="Calibri"/>
          <w:lang w:eastAsia="en-US"/>
        </w:rPr>
        <w:t xml:space="preserve">В рамках исполнения задачи </w:t>
      </w:r>
      <w:r>
        <w:rPr>
          <w:rFonts w:eastAsia="Calibri"/>
          <w:lang w:eastAsia="en-US"/>
        </w:rPr>
        <w:t>7</w:t>
      </w:r>
      <w:r w:rsidRPr="00F425CE">
        <w:rPr>
          <w:rFonts w:eastAsia="Calibri"/>
          <w:lang w:eastAsia="en-US"/>
        </w:rPr>
        <w:t xml:space="preserve"> были запланированы мероприятия:</w:t>
      </w:r>
    </w:p>
    <w:p w:rsidR="00F425CE" w:rsidRDefault="00F425CE" w:rsidP="00F425CE">
      <w:pPr>
        <w:pStyle w:val="a3"/>
        <w:numPr>
          <w:ilvl w:val="0"/>
          <w:numId w:val="21"/>
        </w:numPr>
        <w:spacing w:line="276" w:lineRule="auto"/>
        <w:ind w:left="0" w:firstLine="567"/>
        <w:jc w:val="both"/>
        <w:rPr>
          <w:rFonts w:eastAsia="Calibri"/>
          <w:lang w:eastAsia="en-US"/>
        </w:rPr>
      </w:pPr>
      <w:r>
        <w:rPr>
          <w:rFonts w:eastAsia="Calibri"/>
          <w:lang w:eastAsia="en-US"/>
        </w:rPr>
        <w:t>д</w:t>
      </w:r>
      <w:r w:rsidRPr="00F425CE">
        <w:rPr>
          <w:rFonts w:eastAsia="Calibri"/>
          <w:lang w:eastAsia="en-US"/>
        </w:rPr>
        <w:t>остижение установленного уровня средней заработной платы педагогических работников муниципальных общеобразовательных организаций</w:t>
      </w:r>
      <w:r>
        <w:rPr>
          <w:rFonts w:eastAsia="Calibri"/>
          <w:lang w:eastAsia="en-US"/>
        </w:rPr>
        <w:t>.</w:t>
      </w:r>
    </w:p>
    <w:p w:rsidR="00F425CE" w:rsidRDefault="00F425CE" w:rsidP="00F425CE">
      <w:pPr>
        <w:pStyle w:val="a3"/>
        <w:spacing w:line="276" w:lineRule="auto"/>
        <w:ind w:left="0" w:firstLine="567"/>
        <w:jc w:val="both"/>
        <w:rPr>
          <w:rFonts w:eastAsia="Calibri"/>
          <w:lang w:eastAsia="en-US"/>
        </w:rPr>
      </w:pPr>
      <w:r w:rsidRPr="00F425CE">
        <w:rPr>
          <w:rFonts w:eastAsia="Calibri"/>
          <w:lang w:eastAsia="en-US"/>
        </w:rPr>
        <w:t>Установленный уровень средней заработной платы педагогических работников муниципальных общеобразовательных организаций</w:t>
      </w:r>
      <w:r>
        <w:rPr>
          <w:rFonts w:eastAsia="Calibri"/>
          <w:lang w:eastAsia="en-US"/>
        </w:rPr>
        <w:t xml:space="preserve"> </w:t>
      </w:r>
      <w:r w:rsidRPr="00F425CE">
        <w:rPr>
          <w:rFonts w:eastAsia="Calibri"/>
          <w:lang w:eastAsia="en-US"/>
        </w:rPr>
        <w:t xml:space="preserve">в 2024 году составил </w:t>
      </w:r>
      <w:r>
        <w:rPr>
          <w:rFonts w:eastAsia="Calibri"/>
          <w:lang w:eastAsia="en-US"/>
        </w:rPr>
        <w:t>72473,7</w:t>
      </w:r>
      <w:r w:rsidRPr="00F425CE">
        <w:rPr>
          <w:rFonts w:eastAsia="Calibri"/>
          <w:lang w:eastAsia="en-US"/>
        </w:rPr>
        <w:t xml:space="preserve"> рубл</w:t>
      </w:r>
      <w:r>
        <w:rPr>
          <w:rFonts w:eastAsia="Calibri"/>
          <w:lang w:eastAsia="en-US"/>
        </w:rPr>
        <w:t>я</w:t>
      </w:r>
      <w:r w:rsidRPr="00F425CE">
        <w:rPr>
          <w:rFonts w:eastAsia="Calibri"/>
          <w:lang w:eastAsia="en-US"/>
        </w:rPr>
        <w:t xml:space="preserve">, фактический уровень – </w:t>
      </w:r>
      <w:r>
        <w:rPr>
          <w:rFonts w:eastAsia="Calibri"/>
          <w:lang w:eastAsia="en-US"/>
        </w:rPr>
        <w:t>72523,1</w:t>
      </w:r>
      <w:r w:rsidRPr="00F425CE">
        <w:rPr>
          <w:rFonts w:eastAsia="Calibri"/>
          <w:lang w:eastAsia="en-US"/>
        </w:rPr>
        <w:t xml:space="preserve"> рубл</w:t>
      </w:r>
      <w:r>
        <w:rPr>
          <w:rFonts w:eastAsia="Calibri"/>
          <w:lang w:eastAsia="en-US"/>
        </w:rPr>
        <w:t>я. (+49,4, ведется работа с руководителями образовательных учреждений о выполнении показателя).</w:t>
      </w:r>
    </w:p>
    <w:p w:rsidR="00F425CE" w:rsidRDefault="00F425CE" w:rsidP="00F425CE">
      <w:pPr>
        <w:pStyle w:val="a3"/>
        <w:numPr>
          <w:ilvl w:val="0"/>
          <w:numId w:val="21"/>
        </w:numPr>
        <w:spacing w:line="276" w:lineRule="auto"/>
        <w:ind w:left="0" w:firstLine="567"/>
        <w:jc w:val="both"/>
        <w:rPr>
          <w:rFonts w:eastAsia="Calibri"/>
          <w:lang w:eastAsia="en-US"/>
        </w:rPr>
      </w:pPr>
      <w:r>
        <w:rPr>
          <w:rFonts w:eastAsia="Calibri"/>
          <w:lang w:eastAsia="en-US"/>
        </w:rPr>
        <w:t>д</w:t>
      </w:r>
      <w:r w:rsidRPr="00F425CE">
        <w:rPr>
          <w:rFonts w:eastAsia="Calibri"/>
          <w:lang w:eastAsia="en-US"/>
        </w:rPr>
        <w:t xml:space="preserve">остижение планового значения среднесписочной численности педагогических работников муниципальных </w:t>
      </w:r>
      <w:r>
        <w:rPr>
          <w:rFonts w:eastAsia="Calibri"/>
          <w:lang w:eastAsia="en-US"/>
        </w:rPr>
        <w:t>общеобразовательных организаций.</w:t>
      </w:r>
    </w:p>
    <w:p w:rsidR="00F425CE" w:rsidRDefault="00F425CE" w:rsidP="00F425CE">
      <w:pPr>
        <w:pStyle w:val="a3"/>
        <w:spacing w:line="276" w:lineRule="auto"/>
        <w:ind w:left="0" w:firstLine="567"/>
        <w:jc w:val="both"/>
        <w:rPr>
          <w:rFonts w:eastAsia="Calibri"/>
          <w:lang w:eastAsia="en-US"/>
        </w:rPr>
      </w:pPr>
      <w:r w:rsidRPr="00F425CE">
        <w:rPr>
          <w:rFonts w:eastAsia="Calibri"/>
          <w:lang w:eastAsia="en-US"/>
        </w:rPr>
        <w:t>Среднесписочная численность педагогических работников муниципальных общеобразовательных организаций</w:t>
      </w:r>
      <w:r>
        <w:rPr>
          <w:rFonts w:eastAsia="Calibri"/>
          <w:lang w:eastAsia="en-US"/>
        </w:rPr>
        <w:t xml:space="preserve"> </w:t>
      </w:r>
      <w:r w:rsidRPr="00F425CE">
        <w:rPr>
          <w:rFonts w:eastAsia="Calibri"/>
          <w:lang w:eastAsia="en-US"/>
        </w:rPr>
        <w:t xml:space="preserve">за 2024 год составила </w:t>
      </w:r>
      <w:r>
        <w:rPr>
          <w:rFonts w:eastAsia="Calibri"/>
          <w:lang w:eastAsia="en-US"/>
        </w:rPr>
        <w:t>164,2</w:t>
      </w:r>
      <w:r w:rsidRPr="00F425CE">
        <w:rPr>
          <w:rFonts w:eastAsia="Calibri"/>
          <w:lang w:eastAsia="en-US"/>
        </w:rPr>
        <w:t xml:space="preserve"> человек</w:t>
      </w:r>
      <w:r>
        <w:rPr>
          <w:rFonts w:eastAsia="Calibri"/>
          <w:lang w:eastAsia="en-US"/>
        </w:rPr>
        <w:t>а (план 164,3)</w:t>
      </w:r>
      <w:r w:rsidRPr="00F425CE">
        <w:rPr>
          <w:rFonts w:eastAsia="Calibri"/>
          <w:lang w:eastAsia="en-US"/>
        </w:rPr>
        <w:t>,</w:t>
      </w:r>
      <w:r w:rsidR="003A46C5">
        <w:rPr>
          <w:rFonts w:eastAsia="Calibri"/>
          <w:lang w:eastAsia="en-US"/>
        </w:rPr>
        <w:t xml:space="preserve"> отклонение -0,1 (увольнение педагогического работника в связи с выходом на пенсию</w:t>
      </w:r>
      <w:r w:rsidR="009E68DC">
        <w:rPr>
          <w:rFonts w:eastAsia="Calibri"/>
          <w:lang w:eastAsia="en-US"/>
        </w:rPr>
        <w:t>)</w:t>
      </w:r>
      <w:r w:rsidR="003A46C5">
        <w:rPr>
          <w:rFonts w:eastAsia="Calibri"/>
          <w:lang w:eastAsia="en-US"/>
        </w:rPr>
        <w:t>.</w:t>
      </w:r>
    </w:p>
    <w:p w:rsidR="003A46C5" w:rsidRPr="003A46C5" w:rsidRDefault="009E68DC" w:rsidP="003A46C5">
      <w:pPr>
        <w:pStyle w:val="a3"/>
        <w:spacing w:line="276" w:lineRule="auto"/>
        <w:ind w:left="0" w:firstLine="567"/>
        <w:jc w:val="both"/>
        <w:rPr>
          <w:rFonts w:eastAsia="Calibri"/>
          <w:lang w:eastAsia="en-US"/>
        </w:rPr>
      </w:pPr>
      <w:r>
        <w:rPr>
          <w:rFonts w:eastAsia="Calibri"/>
          <w:lang w:eastAsia="en-US"/>
        </w:rPr>
        <w:t xml:space="preserve"> О</w:t>
      </w:r>
      <w:r w:rsidR="003A46C5" w:rsidRPr="003A46C5">
        <w:rPr>
          <w:rFonts w:eastAsia="Calibri"/>
          <w:lang w:eastAsia="en-US"/>
        </w:rPr>
        <w:t xml:space="preserve">бъем финансирования на реализацию задачи </w:t>
      </w:r>
      <w:r w:rsidR="003A46C5">
        <w:rPr>
          <w:rFonts w:eastAsia="Calibri"/>
          <w:lang w:eastAsia="en-US"/>
        </w:rPr>
        <w:t>7</w:t>
      </w:r>
      <w:r w:rsidR="003A46C5" w:rsidRPr="003A46C5">
        <w:rPr>
          <w:rFonts w:eastAsia="Calibri"/>
          <w:lang w:eastAsia="en-US"/>
        </w:rPr>
        <w:t xml:space="preserve"> составил </w:t>
      </w:r>
      <w:r w:rsidR="003A46C5">
        <w:rPr>
          <w:rFonts w:eastAsia="Calibri"/>
          <w:lang w:eastAsia="en-US"/>
        </w:rPr>
        <w:t>30499,3</w:t>
      </w:r>
      <w:r w:rsidR="003A46C5" w:rsidRPr="003A46C5">
        <w:rPr>
          <w:rFonts w:eastAsia="Calibri"/>
          <w:lang w:eastAsia="en-US"/>
        </w:rPr>
        <w:t xml:space="preserve"> тыс. рублей за счет средств областного бюджета. Исполнение 100%.</w:t>
      </w:r>
    </w:p>
    <w:p w:rsidR="0038417D" w:rsidRPr="0038417D" w:rsidRDefault="0038417D" w:rsidP="003A46C5">
      <w:pPr>
        <w:pStyle w:val="a3"/>
        <w:spacing w:line="276" w:lineRule="auto"/>
        <w:ind w:left="0" w:firstLine="567"/>
        <w:jc w:val="both"/>
        <w:rPr>
          <w:rFonts w:eastAsia="Calibri"/>
          <w:lang w:eastAsia="en-US"/>
        </w:rPr>
      </w:pPr>
      <w:r w:rsidRPr="0038417D">
        <w:rPr>
          <w:rFonts w:eastAsia="Calibri"/>
          <w:lang w:eastAsia="en-US"/>
        </w:rPr>
        <w:t>Фактический объем финансирования на реализацию программы составил 407127,5 тыс. рублей (план 408153,8 тыс. рублей), что составляет 99,7 % от запланированного в том числе:</w:t>
      </w:r>
    </w:p>
    <w:p w:rsidR="0038417D" w:rsidRPr="0038417D" w:rsidRDefault="009E68DC" w:rsidP="0038417D">
      <w:pPr>
        <w:spacing w:line="276" w:lineRule="auto"/>
        <w:ind w:firstLine="567"/>
        <w:jc w:val="both"/>
        <w:rPr>
          <w:rFonts w:eastAsia="Calibri"/>
          <w:lang w:eastAsia="en-US"/>
        </w:rPr>
      </w:pPr>
      <w:r>
        <w:rPr>
          <w:rFonts w:eastAsia="Calibri"/>
          <w:lang w:eastAsia="en-US"/>
        </w:rPr>
        <w:t>- с</w:t>
      </w:r>
      <w:r w:rsidR="0038417D" w:rsidRPr="0038417D">
        <w:rPr>
          <w:rFonts w:eastAsia="Calibri"/>
          <w:lang w:eastAsia="en-US"/>
        </w:rPr>
        <w:t>редства местного бюджета – 46348,4 тыс. рублей (план 46351,3 тыс. рублей);</w:t>
      </w:r>
    </w:p>
    <w:p w:rsidR="0038417D" w:rsidRPr="0038417D" w:rsidRDefault="009E68DC" w:rsidP="0038417D">
      <w:pPr>
        <w:spacing w:line="276" w:lineRule="auto"/>
        <w:ind w:firstLine="567"/>
        <w:jc w:val="both"/>
        <w:rPr>
          <w:rFonts w:eastAsia="Calibri"/>
          <w:lang w:eastAsia="en-US"/>
        </w:rPr>
      </w:pPr>
      <w:r>
        <w:rPr>
          <w:rFonts w:eastAsia="Calibri"/>
          <w:lang w:eastAsia="en-US"/>
        </w:rPr>
        <w:t>- с</w:t>
      </w:r>
      <w:r w:rsidR="0038417D" w:rsidRPr="0038417D">
        <w:rPr>
          <w:rFonts w:eastAsia="Calibri"/>
          <w:lang w:eastAsia="en-US"/>
        </w:rPr>
        <w:t>редства областного бюджета – 325289,6 тыс. рублей (план 326177,9 тыс. рублей);</w:t>
      </w:r>
    </w:p>
    <w:p w:rsidR="0038417D" w:rsidRPr="0038417D" w:rsidRDefault="009E68DC" w:rsidP="0038417D">
      <w:pPr>
        <w:spacing w:line="276" w:lineRule="auto"/>
        <w:ind w:firstLine="567"/>
        <w:jc w:val="both"/>
        <w:rPr>
          <w:rFonts w:eastAsia="Calibri"/>
          <w:lang w:eastAsia="en-US"/>
        </w:rPr>
      </w:pPr>
      <w:r>
        <w:rPr>
          <w:rFonts w:eastAsia="Calibri"/>
          <w:lang w:eastAsia="en-US"/>
        </w:rPr>
        <w:t>- с</w:t>
      </w:r>
      <w:r w:rsidR="0038417D" w:rsidRPr="0038417D">
        <w:rPr>
          <w:rFonts w:eastAsia="Calibri"/>
          <w:lang w:eastAsia="en-US"/>
        </w:rPr>
        <w:t>редства федерального бюджета – 35489,5 тыс. рублей (план 35624,6 тыс. рублей).</w:t>
      </w:r>
    </w:p>
    <w:p w:rsidR="0038417D" w:rsidRDefault="0038417D" w:rsidP="0038417D">
      <w:pPr>
        <w:spacing w:line="276" w:lineRule="auto"/>
        <w:ind w:firstLine="567"/>
        <w:jc w:val="both"/>
        <w:rPr>
          <w:rFonts w:eastAsia="Calibri"/>
          <w:lang w:eastAsia="en-US"/>
        </w:rPr>
      </w:pPr>
    </w:p>
    <w:p w:rsidR="0038417D" w:rsidRDefault="0038417D" w:rsidP="0038417D">
      <w:pPr>
        <w:spacing w:line="276" w:lineRule="auto"/>
        <w:ind w:firstLine="567"/>
        <w:jc w:val="center"/>
        <w:rPr>
          <w:rFonts w:eastAsia="Calibri"/>
          <w:b/>
          <w:lang w:eastAsia="en-US"/>
        </w:rPr>
      </w:pPr>
      <w:r w:rsidRPr="0038417D">
        <w:rPr>
          <w:rFonts w:eastAsia="Calibri"/>
          <w:b/>
          <w:lang w:eastAsia="en-US"/>
        </w:rPr>
        <w:lastRenderedPageBreak/>
        <w:t>Муниципальная программа «Развитие инфраструктуры образования на территории Чаинского района»</w:t>
      </w:r>
    </w:p>
    <w:p w:rsidR="0038417D" w:rsidRPr="0038417D" w:rsidRDefault="0038417D" w:rsidP="0038417D">
      <w:pPr>
        <w:spacing w:line="276" w:lineRule="auto"/>
        <w:ind w:firstLine="567"/>
        <w:jc w:val="center"/>
        <w:rPr>
          <w:rFonts w:eastAsia="Calibri"/>
          <w:b/>
          <w:lang w:eastAsia="en-US"/>
        </w:rPr>
      </w:pP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Муниципальная программа «Развитие инфраструктуры образования на территории Чаинского района» утверждена постановлением Администрации Чаинского района Томской области от 14.03.2024 № 161.</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xml:space="preserve"> </w:t>
      </w:r>
      <w:r w:rsidRPr="0038417D">
        <w:rPr>
          <w:rFonts w:eastAsia="Calibri"/>
          <w:lang w:eastAsia="en-US"/>
        </w:rPr>
        <w:tab/>
        <w:t>Целью программы является создание благоприятных условий для жизни, работы, отдыха и воспитания детей на территории Чаинского района.</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xml:space="preserve"> Программа включает в себя две основные задачи:</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xml:space="preserve"> 1. Создание современной инфраструктуры образования.</w:t>
      </w:r>
    </w:p>
    <w:p w:rsidR="00284055" w:rsidRDefault="0038417D" w:rsidP="00284055">
      <w:pPr>
        <w:spacing w:line="276" w:lineRule="auto"/>
        <w:ind w:firstLine="567"/>
        <w:jc w:val="both"/>
        <w:rPr>
          <w:rFonts w:eastAsia="Calibri"/>
          <w:lang w:eastAsia="en-US"/>
        </w:rPr>
      </w:pPr>
      <w:r w:rsidRPr="0038417D">
        <w:rPr>
          <w:rFonts w:eastAsia="Calibri"/>
          <w:lang w:eastAsia="en-US"/>
        </w:rPr>
        <w:t xml:space="preserve"> 2. Обеспечение безопасных условий функционирования образовательных организаций.</w:t>
      </w:r>
    </w:p>
    <w:p w:rsidR="003A46C5" w:rsidRDefault="003A46C5" w:rsidP="00284055">
      <w:pPr>
        <w:spacing w:line="276" w:lineRule="auto"/>
        <w:ind w:firstLine="567"/>
        <w:jc w:val="both"/>
        <w:rPr>
          <w:rFonts w:eastAsia="Calibri"/>
          <w:lang w:eastAsia="en-US"/>
        </w:rPr>
      </w:pPr>
      <w:r>
        <w:rPr>
          <w:rFonts w:eastAsia="Calibri"/>
          <w:lang w:eastAsia="en-US"/>
        </w:rPr>
        <w:t xml:space="preserve"> В рамках исполнения задачи 1 были запланированы следующие мероприятия:</w:t>
      </w:r>
    </w:p>
    <w:p w:rsidR="003A46C5" w:rsidRDefault="003A46C5" w:rsidP="003A46C5">
      <w:pPr>
        <w:pStyle w:val="a3"/>
        <w:numPr>
          <w:ilvl w:val="0"/>
          <w:numId w:val="23"/>
        </w:numPr>
        <w:spacing w:line="276" w:lineRule="auto"/>
        <w:ind w:left="0" w:firstLine="567"/>
        <w:jc w:val="both"/>
        <w:rPr>
          <w:rFonts w:eastAsia="Calibri"/>
          <w:lang w:eastAsia="en-US"/>
        </w:rPr>
      </w:pPr>
      <w:r w:rsidRPr="003A46C5">
        <w:rPr>
          <w:rFonts w:eastAsia="Calibri"/>
          <w:lang w:eastAsia="en-US"/>
        </w:rPr>
        <w:t>разработка проектно-сметной документации и проведение капитальных и (или) текущих ремонтов объектов недвижимого имущества (МБОУ «Коломиногривская СОШ», МБОУ «Новоколоминская СОШ», МБОУ «Варгатёрская ООШ», МБДОУ «Под</w:t>
      </w:r>
      <w:r>
        <w:rPr>
          <w:rFonts w:eastAsia="Calibri"/>
          <w:lang w:eastAsia="en-US"/>
        </w:rPr>
        <w:t>горнский детский сад «Берёзка»).</w:t>
      </w:r>
    </w:p>
    <w:p w:rsidR="003A46C5" w:rsidRDefault="003A46C5" w:rsidP="003A46C5">
      <w:pPr>
        <w:pStyle w:val="a3"/>
        <w:spacing w:line="276" w:lineRule="auto"/>
        <w:ind w:left="0" w:firstLine="567"/>
        <w:jc w:val="both"/>
        <w:rPr>
          <w:rFonts w:eastAsia="Calibri"/>
          <w:lang w:eastAsia="en-US"/>
        </w:rPr>
      </w:pPr>
      <w:r>
        <w:rPr>
          <w:rFonts w:eastAsia="Calibri"/>
          <w:lang w:eastAsia="en-US"/>
        </w:rPr>
        <w:t xml:space="preserve"> К</w:t>
      </w:r>
      <w:r w:rsidRPr="003A46C5">
        <w:rPr>
          <w:rFonts w:eastAsia="Calibri"/>
          <w:lang w:eastAsia="en-US"/>
        </w:rPr>
        <w:t>оличество учреждений, реализующих мероприятия по разработке проектно-сметной документации и проведение капитальных и (или) текущих ремонтов объектов недвижимого имущества</w:t>
      </w:r>
      <w:r>
        <w:rPr>
          <w:rFonts w:eastAsia="Calibri"/>
          <w:lang w:eastAsia="en-US"/>
        </w:rPr>
        <w:t xml:space="preserve"> в 2024 году составило 4, что соответствует плановому значению. </w:t>
      </w:r>
      <w:r w:rsidR="00284055" w:rsidRPr="00284055">
        <w:rPr>
          <w:rFonts w:eastAsia="Calibri"/>
          <w:lang w:eastAsia="en-US"/>
        </w:rPr>
        <w:t xml:space="preserve">Объем финансирования на мероприятие 1 составил </w:t>
      </w:r>
      <w:r w:rsidR="00284055">
        <w:rPr>
          <w:rFonts w:eastAsia="Calibri"/>
          <w:lang w:eastAsia="en-US"/>
        </w:rPr>
        <w:t>7501,5</w:t>
      </w:r>
      <w:r w:rsidR="00284055" w:rsidRPr="00284055">
        <w:rPr>
          <w:rFonts w:eastAsia="Calibri"/>
          <w:lang w:eastAsia="en-US"/>
        </w:rPr>
        <w:t xml:space="preserve"> тыс. рублей</w:t>
      </w:r>
      <w:r w:rsidR="00284055">
        <w:rPr>
          <w:rFonts w:eastAsia="Calibri"/>
          <w:lang w:eastAsia="en-US"/>
        </w:rPr>
        <w:t xml:space="preserve"> (план 9935,6),</w:t>
      </w:r>
      <w:r w:rsidR="00284055" w:rsidRPr="00284055">
        <w:rPr>
          <w:rFonts w:eastAsia="Calibri"/>
          <w:lang w:eastAsia="en-US"/>
        </w:rPr>
        <w:t xml:space="preserve"> в том числе за счет средств </w:t>
      </w:r>
      <w:r w:rsidR="00284055">
        <w:rPr>
          <w:rFonts w:eastAsia="Calibri"/>
          <w:lang w:eastAsia="en-US"/>
        </w:rPr>
        <w:t>местн</w:t>
      </w:r>
      <w:r w:rsidR="00284055" w:rsidRPr="00284055">
        <w:rPr>
          <w:rFonts w:eastAsia="Calibri"/>
          <w:lang w:eastAsia="en-US"/>
        </w:rPr>
        <w:t xml:space="preserve">ого бюджета – </w:t>
      </w:r>
      <w:r w:rsidR="00284055">
        <w:rPr>
          <w:rFonts w:eastAsia="Calibri"/>
          <w:lang w:eastAsia="en-US"/>
        </w:rPr>
        <w:t>7501,5</w:t>
      </w:r>
      <w:r w:rsidR="00284055" w:rsidRPr="00284055">
        <w:rPr>
          <w:rFonts w:eastAsia="Calibri"/>
          <w:lang w:eastAsia="en-US"/>
        </w:rPr>
        <w:t xml:space="preserve"> тыс. рублей</w:t>
      </w:r>
      <w:r w:rsidR="00284055">
        <w:rPr>
          <w:rFonts w:eastAsia="Calibri"/>
          <w:lang w:eastAsia="en-US"/>
        </w:rPr>
        <w:t xml:space="preserve"> (план 7606,1</w:t>
      </w:r>
      <w:r w:rsidR="00284055" w:rsidRPr="001D7A76">
        <w:rPr>
          <w:rFonts w:eastAsia="Calibri"/>
          <w:lang w:eastAsia="en-US"/>
        </w:rPr>
        <w:t>), средства областного бюджета не освоены.</w:t>
      </w:r>
      <w:r w:rsidR="00284055" w:rsidRPr="00284055">
        <w:rPr>
          <w:rFonts w:eastAsia="Calibri"/>
          <w:lang w:eastAsia="en-US"/>
        </w:rPr>
        <w:t xml:space="preserve"> Исполнение </w:t>
      </w:r>
      <w:r w:rsidR="00284055">
        <w:rPr>
          <w:rFonts w:eastAsia="Calibri"/>
          <w:lang w:eastAsia="en-US"/>
        </w:rPr>
        <w:t>75,5</w:t>
      </w:r>
      <w:r w:rsidR="00284055" w:rsidRPr="00284055">
        <w:rPr>
          <w:rFonts w:eastAsia="Calibri"/>
          <w:lang w:eastAsia="en-US"/>
        </w:rPr>
        <w:t>%.</w:t>
      </w:r>
    </w:p>
    <w:p w:rsidR="00284055" w:rsidRDefault="00284055" w:rsidP="00284055">
      <w:pPr>
        <w:pStyle w:val="a3"/>
        <w:numPr>
          <w:ilvl w:val="0"/>
          <w:numId w:val="23"/>
        </w:numPr>
        <w:spacing w:line="276" w:lineRule="auto"/>
        <w:ind w:left="0" w:firstLine="567"/>
        <w:jc w:val="both"/>
        <w:rPr>
          <w:rFonts w:eastAsia="Calibri"/>
          <w:lang w:eastAsia="en-US"/>
        </w:rPr>
      </w:pPr>
      <w:r w:rsidRPr="00284055">
        <w:rPr>
          <w:rFonts w:eastAsia="Calibri"/>
          <w:lang w:eastAsia="en-US"/>
        </w:rPr>
        <w:t>укрепление материально-технической базы муниципальных учреждений (МАОУ «Подгорнская СОШ», МБОУ «</w:t>
      </w:r>
      <w:proofErr w:type="spellStart"/>
      <w:r w:rsidRPr="00284055">
        <w:rPr>
          <w:rFonts w:eastAsia="Calibri"/>
          <w:lang w:eastAsia="en-US"/>
        </w:rPr>
        <w:t>Леботёрская</w:t>
      </w:r>
      <w:proofErr w:type="spellEnd"/>
      <w:r w:rsidRPr="00284055">
        <w:rPr>
          <w:rFonts w:eastAsia="Calibri"/>
          <w:lang w:eastAsia="en-US"/>
        </w:rPr>
        <w:t xml:space="preserve"> ООШ», МБОУ «Новоколоминская СОШ», МБДОУ «Подгорнский детский сад «Берёзка», МБОУ «Варгатёрская ООШ», МБОУ «Гореловская ООШ», МБОУ «Коломиногривская СОШ», МБОУ «Нижнетигинская ООШ», МБОУ «Усть-Бакчарская СОШ», МБОУ ДО «Чаинск</w:t>
      </w:r>
      <w:r>
        <w:rPr>
          <w:rFonts w:eastAsia="Calibri"/>
          <w:lang w:eastAsia="en-US"/>
        </w:rPr>
        <w:t>ая СШ», МБОУ ДО «Чаинский ДДТ»).</w:t>
      </w:r>
    </w:p>
    <w:p w:rsidR="00284055" w:rsidRDefault="00284055" w:rsidP="00284055">
      <w:pPr>
        <w:pStyle w:val="a3"/>
        <w:spacing w:line="276" w:lineRule="auto"/>
        <w:ind w:left="0" w:firstLine="567"/>
        <w:jc w:val="both"/>
        <w:rPr>
          <w:rFonts w:eastAsia="Calibri"/>
          <w:lang w:eastAsia="en-US"/>
        </w:rPr>
      </w:pPr>
      <w:r w:rsidRPr="00284055">
        <w:rPr>
          <w:rFonts w:eastAsia="Calibri"/>
          <w:lang w:eastAsia="en-US"/>
        </w:rPr>
        <w:t>Количество учреждений, реализующих мероприятия по укреплению материально-технической базы</w:t>
      </w:r>
      <w:r>
        <w:rPr>
          <w:rFonts w:eastAsia="Calibri"/>
          <w:lang w:eastAsia="en-US"/>
        </w:rPr>
        <w:t xml:space="preserve"> в 2024 году составило 11.</w:t>
      </w:r>
      <w:r w:rsidRPr="00284055">
        <w:rPr>
          <w:rFonts w:eastAsia="Calibri"/>
          <w:lang w:eastAsia="en-US"/>
        </w:rPr>
        <w:t xml:space="preserve"> Объем финансирования на мероприятие 2 составил </w:t>
      </w:r>
      <w:r>
        <w:rPr>
          <w:rFonts w:eastAsia="Calibri"/>
          <w:lang w:eastAsia="en-US"/>
        </w:rPr>
        <w:t>2784,8</w:t>
      </w:r>
      <w:r w:rsidRPr="00284055">
        <w:rPr>
          <w:rFonts w:eastAsia="Calibri"/>
          <w:lang w:eastAsia="en-US"/>
        </w:rPr>
        <w:t xml:space="preserve"> тыс. рублей за счет средств </w:t>
      </w:r>
      <w:r>
        <w:rPr>
          <w:rFonts w:eastAsia="Calibri"/>
          <w:lang w:eastAsia="en-US"/>
        </w:rPr>
        <w:t>местн</w:t>
      </w:r>
      <w:r w:rsidRPr="00284055">
        <w:rPr>
          <w:rFonts w:eastAsia="Calibri"/>
          <w:lang w:eastAsia="en-US"/>
        </w:rPr>
        <w:t>ого бюджета. Исполнение 100%.</w:t>
      </w:r>
    </w:p>
    <w:p w:rsidR="00284055" w:rsidRDefault="00284055" w:rsidP="00284055">
      <w:pPr>
        <w:pStyle w:val="a3"/>
        <w:numPr>
          <w:ilvl w:val="0"/>
          <w:numId w:val="23"/>
        </w:numPr>
        <w:spacing w:line="276" w:lineRule="auto"/>
        <w:ind w:left="0" w:firstLine="567"/>
        <w:jc w:val="both"/>
        <w:rPr>
          <w:rFonts w:eastAsia="Calibri"/>
          <w:lang w:eastAsia="en-US"/>
        </w:rPr>
      </w:pPr>
      <w:r w:rsidRPr="00284055">
        <w:rPr>
          <w:rFonts w:eastAsia="Calibri"/>
          <w:lang w:eastAsia="en-US"/>
        </w:rPr>
        <w:t>благоустройство терр</w:t>
      </w:r>
      <w:r>
        <w:rPr>
          <w:rFonts w:eastAsia="Calibri"/>
          <w:lang w:eastAsia="en-US"/>
        </w:rPr>
        <w:t xml:space="preserve">итории муниципальных учреждений </w:t>
      </w:r>
      <w:r w:rsidRPr="00284055">
        <w:rPr>
          <w:rFonts w:eastAsia="Calibri"/>
          <w:lang w:eastAsia="en-US"/>
        </w:rPr>
        <w:t>(МБОУ «Коломиногривская СОШ», МБОУ ДО «Чаинский ДДТ»)</w:t>
      </w:r>
      <w:r>
        <w:rPr>
          <w:rFonts w:eastAsia="Calibri"/>
          <w:lang w:eastAsia="en-US"/>
        </w:rPr>
        <w:t>.</w:t>
      </w:r>
    </w:p>
    <w:p w:rsidR="00284055" w:rsidRDefault="00284055" w:rsidP="00284055">
      <w:pPr>
        <w:pStyle w:val="a3"/>
        <w:spacing w:line="276" w:lineRule="auto"/>
        <w:ind w:left="0" w:firstLine="567"/>
        <w:jc w:val="both"/>
        <w:rPr>
          <w:rFonts w:eastAsia="Calibri"/>
          <w:lang w:eastAsia="en-US"/>
        </w:rPr>
      </w:pPr>
      <w:r w:rsidRPr="00284055">
        <w:rPr>
          <w:rFonts w:eastAsia="Calibri"/>
          <w:lang w:eastAsia="en-US"/>
        </w:rPr>
        <w:t>Количество учреждений, реализующих мероприятия по благоустройству территории</w:t>
      </w:r>
      <w:r>
        <w:rPr>
          <w:rFonts w:eastAsia="Calibri"/>
          <w:lang w:eastAsia="en-US"/>
        </w:rPr>
        <w:t xml:space="preserve"> </w:t>
      </w:r>
      <w:r w:rsidRPr="001D7A76">
        <w:rPr>
          <w:rFonts w:eastAsia="Calibri"/>
          <w:lang w:eastAsia="en-US"/>
        </w:rPr>
        <w:t xml:space="preserve">в 2024 году составило 1, плановое значение – 2.  В МБОУ «Коломиногривская СОШ» мероприятия по благоустройству не проводили. Объем </w:t>
      </w:r>
      <w:r w:rsidR="00F438D8" w:rsidRPr="001D7A76">
        <w:rPr>
          <w:rFonts w:eastAsia="Calibri"/>
          <w:lang w:eastAsia="en-US"/>
        </w:rPr>
        <w:t>финансирования на мероприятие</w:t>
      </w:r>
      <w:r w:rsidRPr="001D7A76">
        <w:rPr>
          <w:rFonts w:eastAsia="Calibri"/>
          <w:lang w:eastAsia="en-US"/>
        </w:rPr>
        <w:t xml:space="preserve"> 3 составил </w:t>
      </w:r>
      <w:r w:rsidR="00F438D8" w:rsidRPr="001D7A76">
        <w:rPr>
          <w:rFonts w:eastAsia="Calibri"/>
          <w:lang w:eastAsia="en-US"/>
        </w:rPr>
        <w:t>599,3</w:t>
      </w:r>
      <w:r w:rsidRPr="001D7A76">
        <w:rPr>
          <w:rFonts w:eastAsia="Calibri"/>
          <w:lang w:eastAsia="en-US"/>
        </w:rPr>
        <w:t xml:space="preserve"> тыс.</w:t>
      </w:r>
      <w:r w:rsidRPr="00284055">
        <w:rPr>
          <w:rFonts w:eastAsia="Calibri"/>
          <w:lang w:eastAsia="en-US"/>
        </w:rPr>
        <w:t xml:space="preserve"> рублей за счет средств местного бюджета</w:t>
      </w:r>
      <w:r w:rsidR="00F438D8">
        <w:rPr>
          <w:rFonts w:eastAsia="Calibri"/>
          <w:lang w:eastAsia="en-US"/>
        </w:rPr>
        <w:t xml:space="preserve"> (план 1797,7)</w:t>
      </w:r>
      <w:r w:rsidRPr="00284055">
        <w:rPr>
          <w:rFonts w:eastAsia="Calibri"/>
          <w:lang w:eastAsia="en-US"/>
        </w:rPr>
        <w:t xml:space="preserve">. Исполнение </w:t>
      </w:r>
      <w:r w:rsidR="00F438D8">
        <w:rPr>
          <w:rFonts w:eastAsia="Calibri"/>
          <w:lang w:eastAsia="en-US"/>
        </w:rPr>
        <w:t>33,3%</w:t>
      </w:r>
      <w:r w:rsidRPr="00284055">
        <w:rPr>
          <w:rFonts w:eastAsia="Calibri"/>
          <w:lang w:eastAsia="en-US"/>
        </w:rPr>
        <w:t>.</w:t>
      </w:r>
    </w:p>
    <w:p w:rsidR="00284055" w:rsidRDefault="00F438D8" w:rsidP="00043182">
      <w:pPr>
        <w:pStyle w:val="a3"/>
        <w:numPr>
          <w:ilvl w:val="0"/>
          <w:numId w:val="23"/>
        </w:numPr>
        <w:spacing w:line="276" w:lineRule="auto"/>
        <w:ind w:left="0" w:firstLine="567"/>
        <w:jc w:val="both"/>
        <w:rPr>
          <w:rFonts w:eastAsia="Calibri"/>
          <w:lang w:eastAsia="en-US"/>
        </w:rPr>
      </w:pPr>
      <w:r w:rsidRPr="00F438D8">
        <w:rPr>
          <w:rFonts w:eastAsia="Calibri"/>
          <w:lang w:eastAsia="en-US"/>
        </w:rPr>
        <w:t>модернизация структурированных кабельных сетей муниципальных общеобразовательных организаций (МБОУ «Варгатёрская ООШ»).</w:t>
      </w:r>
    </w:p>
    <w:p w:rsidR="00F438D8" w:rsidRDefault="00F438D8" w:rsidP="00F438D8">
      <w:pPr>
        <w:pStyle w:val="a3"/>
        <w:spacing w:line="276" w:lineRule="auto"/>
        <w:ind w:left="0" w:firstLine="567"/>
        <w:jc w:val="both"/>
        <w:rPr>
          <w:rFonts w:eastAsia="Calibri"/>
          <w:lang w:eastAsia="en-US"/>
        </w:rPr>
      </w:pPr>
      <w:r w:rsidRPr="00F438D8">
        <w:rPr>
          <w:rFonts w:eastAsia="Calibri"/>
          <w:lang w:eastAsia="en-US"/>
        </w:rPr>
        <w:t>Количество учреждений, реализующих мероприятия по модернизации</w:t>
      </w:r>
      <w:r>
        <w:rPr>
          <w:rFonts w:eastAsia="Calibri"/>
          <w:lang w:eastAsia="en-US"/>
        </w:rPr>
        <w:t xml:space="preserve"> в 2024 году составило 1 единица. </w:t>
      </w:r>
      <w:r w:rsidRPr="00F438D8">
        <w:rPr>
          <w:rFonts w:eastAsia="Calibri"/>
          <w:lang w:eastAsia="en-US"/>
        </w:rPr>
        <w:t xml:space="preserve">Объем финансирования на мероприятие </w:t>
      </w:r>
      <w:r>
        <w:rPr>
          <w:rFonts w:eastAsia="Calibri"/>
          <w:lang w:eastAsia="en-US"/>
        </w:rPr>
        <w:t>4</w:t>
      </w:r>
      <w:r w:rsidRPr="00F438D8">
        <w:rPr>
          <w:rFonts w:eastAsia="Calibri"/>
          <w:lang w:eastAsia="en-US"/>
        </w:rPr>
        <w:t xml:space="preserve"> составил </w:t>
      </w:r>
      <w:r>
        <w:rPr>
          <w:rFonts w:eastAsia="Calibri"/>
          <w:lang w:eastAsia="en-US"/>
        </w:rPr>
        <w:t>214,5</w:t>
      </w:r>
      <w:r w:rsidRPr="00F438D8">
        <w:rPr>
          <w:rFonts w:eastAsia="Calibri"/>
          <w:lang w:eastAsia="en-US"/>
        </w:rPr>
        <w:t xml:space="preserve"> тыс. рублей за счет средств </w:t>
      </w:r>
      <w:r>
        <w:rPr>
          <w:rFonts w:eastAsia="Calibri"/>
          <w:lang w:eastAsia="en-US"/>
        </w:rPr>
        <w:t>област</w:t>
      </w:r>
      <w:r w:rsidRPr="00F438D8">
        <w:rPr>
          <w:rFonts w:eastAsia="Calibri"/>
          <w:lang w:eastAsia="en-US"/>
        </w:rPr>
        <w:t xml:space="preserve">ного бюджета. Исполнение </w:t>
      </w:r>
      <w:r>
        <w:rPr>
          <w:rFonts w:eastAsia="Calibri"/>
          <w:lang w:eastAsia="en-US"/>
        </w:rPr>
        <w:t>100</w:t>
      </w:r>
      <w:r w:rsidRPr="00F438D8">
        <w:rPr>
          <w:rFonts w:eastAsia="Calibri"/>
          <w:lang w:eastAsia="en-US"/>
        </w:rPr>
        <w:t>%.</w:t>
      </w:r>
    </w:p>
    <w:p w:rsidR="00F438D8" w:rsidRDefault="00F438D8" w:rsidP="00F438D8">
      <w:pPr>
        <w:pStyle w:val="a3"/>
        <w:numPr>
          <w:ilvl w:val="0"/>
          <w:numId w:val="23"/>
        </w:numPr>
        <w:spacing w:line="276" w:lineRule="auto"/>
        <w:ind w:left="0" w:firstLine="567"/>
        <w:jc w:val="both"/>
        <w:rPr>
          <w:rFonts w:eastAsia="Calibri"/>
          <w:lang w:eastAsia="en-US"/>
        </w:rPr>
      </w:pPr>
      <w:r w:rsidRPr="00F438D8">
        <w:rPr>
          <w:rFonts w:eastAsia="Calibri"/>
          <w:lang w:eastAsia="en-US"/>
        </w:rPr>
        <w:t>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 (МАОУ «Подгорнская СОШ», МБОУ «</w:t>
      </w:r>
      <w:proofErr w:type="spellStart"/>
      <w:r w:rsidRPr="00F438D8">
        <w:rPr>
          <w:rFonts w:eastAsia="Calibri"/>
          <w:lang w:eastAsia="en-US"/>
        </w:rPr>
        <w:t>Леботёрская</w:t>
      </w:r>
      <w:proofErr w:type="spellEnd"/>
      <w:r w:rsidRPr="00F438D8">
        <w:rPr>
          <w:rFonts w:eastAsia="Calibri"/>
          <w:lang w:eastAsia="en-US"/>
        </w:rPr>
        <w:t xml:space="preserve"> ООШ», МБОУ «Новоколоминская СОШ», МБОУ «Коломиногривская СОШ», МБОУ «Варгатёрская ООШ», МБОУ «Нижнетигинская </w:t>
      </w:r>
      <w:r w:rsidRPr="00F438D8">
        <w:rPr>
          <w:rFonts w:eastAsia="Calibri"/>
          <w:lang w:eastAsia="en-US"/>
        </w:rPr>
        <w:lastRenderedPageBreak/>
        <w:t>ООШ», МБОУ «Гореловская ООШ», МБОУ «Усть-Бакчарская СОШ», МКОУ «Чаинская школа-интернат»)</w:t>
      </w:r>
      <w:r>
        <w:rPr>
          <w:rFonts w:eastAsia="Calibri"/>
          <w:lang w:eastAsia="en-US"/>
        </w:rPr>
        <w:t>.</w:t>
      </w:r>
    </w:p>
    <w:p w:rsidR="00F438D8" w:rsidRDefault="00F438D8" w:rsidP="00F438D8">
      <w:pPr>
        <w:pStyle w:val="a3"/>
        <w:spacing w:line="276" w:lineRule="auto"/>
        <w:ind w:left="0" w:firstLine="567"/>
        <w:jc w:val="both"/>
        <w:rPr>
          <w:rFonts w:eastAsia="Calibri"/>
          <w:lang w:eastAsia="en-US"/>
        </w:rPr>
      </w:pPr>
      <w:r w:rsidRPr="00F438D8">
        <w:rPr>
          <w:rFonts w:eastAsia="Calibri"/>
          <w:lang w:eastAsia="en-US"/>
        </w:rPr>
        <w:t>Количество учреждений, реализующих мероприятия по обеспечению учебными комплектами в соответствии с федеральными государственными образовательными стандартами муниципальных общеобразовательных организаций</w:t>
      </w:r>
      <w:r>
        <w:rPr>
          <w:rFonts w:eastAsia="Calibri"/>
          <w:lang w:eastAsia="en-US"/>
        </w:rPr>
        <w:t xml:space="preserve"> в 2024 году составило 3 единицы (план - 8).</w:t>
      </w:r>
      <w:r w:rsidRPr="00F438D8">
        <w:rPr>
          <w:rFonts w:eastAsia="Calibri"/>
          <w:lang w:eastAsia="en-US"/>
        </w:rPr>
        <w:t xml:space="preserve"> Объем финансирования на мероприятие </w:t>
      </w:r>
      <w:r w:rsidR="00A11751">
        <w:rPr>
          <w:rFonts w:eastAsia="Calibri"/>
          <w:lang w:eastAsia="en-US"/>
        </w:rPr>
        <w:t>5</w:t>
      </w:r>
      <w:r w:rsidRPr="00F438D8">
        <w:rPr>
          <w:rFonts w:eastAsia="Calibri"/>
          <w:lang w:eastAsia="en-US"/>
        </w:rPr>
        <w:t xml:space="preserve"> составил </w:t>
      </w:r>
      <w:r w:rsidR="00A11751">
        <w:rPr>
          <w:rFonts w:eastAsia="Calibri"/>
          <w:lang w:eastAsia="en-US"/>
        </w:rPr>
        <w:t>606,4</w:t>
      </w:r>
      <w:r w:rsidRPr="00F438D8">
        <w:rPr>
          <w:rFonts w:eastAsia="Calibri"/>
          <w:lang w:eastAsia="en-US"/>
        </w:rPr>
        <w:t xml:space="preserve"> тыс. рублей за счет средств </w:t>
      </w:r>
      <w:r w:rsidR="00A11751">
        <w:rPr>
          <w:rFonts w:eastAsia="Calibri"/>
          <w:lang w:eastAsia="en-US"/>
        </w:rPr>
        <w:t>облас</w:t>
      </w:r>
      <w:r w:rsidRPr="00F438D8">
        <w:rPr>
          <w:rFonts w:eastAsia="Calibri"/>
          <w:lang w:eastAsia="en-US"/>
        </w:rPr>
        <w:t>тного бюджета</w:t>
      </w:r>
      <w:r w:rsidR="00A11751">
        <w:rPr>
          <w:rFonts w:eastAsia="Calibri"/>
          <w:lang w:eastAsia="en-US"/>
        </w:rPr>
        <w:t xml:space="preserve"> (план 2005,0</w:t>
      </w:r>
      <w:r w:rsidRPr="00F438D8">
        <w:rPr>
          <w:rFonts w:eastAsia="Calibri"/>
          <w:lang w:eastAsia="en-US"/>
        </w:rPr>
        <w:t>). Исполнение 3</w:t>
      </w:r>
      <w:r w:rsidR="00A11751">
        <w:rPr>
          <w:rFonts w:eastAsia="Calibri"/>
          <w:lang w:eastAsia="en-US"/>
        </w:rPr>
        <w:t>0,2</w:t>
      </w:r>
      <w:r w:rsidRPr="00F438D8">
        <w:rPr>
          <w:rFonts w:eastAsia="Calibri"/>
          <w:lang w:eastAsia="en-US"/>
        </w:rPr>
        <w:t>%.</w:t>
      </w:r>
    </w:p>
    <w:p w:rsidR="00A11751" w:rsidRDefault="00A11751" w:rsidP="00A11751">
      <w:pPr>
        <w:pStyle w:val="a3"/>
        <w:numPr>
          <w:ilvl w:val="0"/>
          <w:numId w:val="23"/>
        </w:numPr>
        <w:spacing w:line="276" w:lineRule="auto"/>
        <w:ind w:left="0" w:firstLine="567"/>
        <w:jc w:val="both"/>
        <w:rPr>
          <w:rFonts w:eastAsia="Calibri"/>
          <w:lang w:eastAsia="en-US"/>
        </w:rPr>
      </w:pPr>
      <w:r>
        <w:rPr>
          <w:rFonts w:eastAsia="Calibri"/>
          <w:lang w:eastAsia="en-US"/>
        </w:rPr>
        <w:t>о</w:t>
      </w:r>
      <w:r w:rsidRPr="00A11751">
        <w:rPr>
          <w:rFonts w:eastAsia="Calibri"/>
          <w:lang w:eastAsia="en-US"/>
        </w:rPr>
        <w:t xml:space="preserve">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(МАОУ «Подгорнская СОШ», МБОУ </w:t>
      </w:r>
      <w:proofErr w:type="spellStart"/>
      <w:r w:rsidRPr="00A11751">
        <w:rPr>
          <w:rFonts w:eastAsia="Calibri"/>
          <w:lang w:eastAsia="en-US"/>
        </w:rPr>
        <w:t>Леботёрская</w:t>
      </w:r>
      <w:proofErr w:type="spellEnd"/>
      <w:r w:rsidRPr="00A11751">
        <w:rPr>
          <w:rFonts w:eastAsia="Calibri"/>
          <w:lang w:eastAsia="en-US"/>
        </w:rPr>
        <w:t xml:space="preserve"> ООШ», МБОУ «Новоколоминская СОШ», МБОУ «Коломиногривская СОШ», МБОУ «Варгатёрска</w:t>
      </w:r>
      <w:r>
        <w:rPr>
          <w:rFonts w:eastAsia="Calibri"/>
          <w:lang w:eastAsia="en-US"/>
        </w:rPr>
        <w:t>я ООШ», МБОУ «Гореловская ООШ»)</w:t>
      </w:r>
    </w:p>
    <w:p w:rsidR="00A11751" w:rsidRDefault="00A11751" w:rsidP="00A11751">
      <w:pPr>
        <w:pStyle w:val="a3"/>
        <w:spacing w:line="276" w:lineRule="auto"/>
        <w:ind w:left="0" w:firstLine="567"/>
        <w:jc w:val="both"/>
        <w:rPr>
          <w:rFonts w:eastAsia="Calibri"/>
          <w:lang w:eastAsia="en-US"/>
        </w:rPr>
      </w:pPr>
      <w:r w:rsidRPr="00A11751">
        <w:rPr>
          <w:rFonts w:eastAsia="Calibri"/>
          <w:lang w:eastAsia="en-US"/>
        </w:rPr>
        <w:t>Количество учреждений, реализующих мероприятия по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r>
        <w:rPr>
          <w:rFonts w:eastAsia="Calibri"/>
          <w:lang w:eastAsia="en-US"/>
        </w:rPr>
        <w:t xml:space="preserve"> в 2024 году составило 6 единиц. </w:t>
      </w:r>
      <w:r w:rsidRPr="00A11751">
        <w:rPr>
          <w:rFonts w:eastAsia="Calibri"/>
          <w:lang w:eastAsia="en-US"/>
        </w:rPr>
        <w:t xml:space="preserve">Объем финансирования на мероприятие </w:t>
      </w:r>
      <w:r>
        <w:rPr>
          <w:rFonts w:eastAsia="Calibri"/>
          <w:lang w:eastAsia="en-US"/>
        </w:rPr>
        <w:t>6</w:t>
      </w:r>
      <w:r w:rsidRPr="00A11751">
        <w:rPr>
          <w:rFonts w:eastAsia="Calibri"/>
          <w:lang w:eastAsia="en-US"/>
        </w:rPr>
        <w:t xml:space="preserve"> составил </w:t>
      </w:r>
      <w:r>
        <w:rPr>
          <w:rFonts w:eastAsia="Calibri"/>
          <w:lang w:eastAsia="en-US"/>
        </w:rPr>
        <w:t>443,2</w:t>
      </w:r>
      <w:r w:rsidRPr="00A11751">
        <w:rPr>
          <w:rFonts w:eastAsia="Calibri"/>
          <w:lang w:eastAsia="en-US"/>
        </w:rPr>
        <w:t xml:space="preserve"> тыс. рублей</w:t>
      </w:r>
      <w:r>
        <w:rPr>
          <w:rFonts w:eastAsia="Calibri"/>
          <w:lang w:eastAsia="en-US"/>
        </w:rPr>
        <w:t xml:space="preserve">, в том числе </w:t>
      </w:r>
      <w:r w:rsidRPr="00A11751">
        <w:rPr>
          <w:rFonts w:eastAsia="Calibri"/>
          <w:lang w:eastAsia="en-US"/>
        </w:rPr>
        <w:t xml:space="preserve">за счет средств </w:t>
      </w:r>
      <w:r>
        <w:rPr>
          <w:rFonts w:eastAsia="Calibri"/>
          <w:lang w:eastAsia="en-US"/>
        </w:rPr>
        <w:t>федерального</w:t>
      </w:r>
      <w:r w:rsidRPr="00A11751">
        <w:rPr>
          <w:rFonts w:eastAsia="Calibri"/>
          <w:lang w:eastAsia="en-US"/>
        </w:rPr>
        <w:t xml:space="preserve"> бюджета </w:t>
      </w:r>
      <w:r>
        <w:rPr>
          <w:rFonts w:eastAsia="Calibri"/>
          <w:lang w:eastAsia="en-US"/>
        </w:rPr>
        <w:t>429,9 тыс. рублей, областного бюджета – 13,3</w:t>
      </w:r>
      <w:r w:rsidRPr="00A11751">
        <w:rPr>
          <w:rFonts w:eastAsia="Calibri"/>
          <w:lang w:eastAsia="en-US"/>
        </w:rPr>
        <w:t xml:space="preserve">. Исполнение </w:t>
      </w:r>
      <w:r>
        <w:rPr>
          <w:rFonts w:eastAsia="Calibri"/>
          <w:lang w:eastAsia="en-US"/>
        </w:rPr>
        <w:t>100</w:t>
      </w:r>
      <w:r w:rsidRPr="00A11751">
        <w:rPr>
          <w:rFonts w:eastAsia="Calibri"/>
          <w:lang w:eastAsia="en-US"/>
        </w:rPr>
        <w:t>%.</w:t>
      </w:r>
    </w:p>
    <w:p w:rsidR="00A11751" w:rsidRPr="0091148F" w:rsidRDefault="00A11751" w:rsidP="00A11751">
      <w:pPr>
        <w:pStyle w:val="a3"/>
        <w:numPr>
          <w:ilvl w:val="0"/>
          <w:numId w:val="23"/>
        </w:numPr>
        <w:spacing w:line="276" w:lineRule="auto"/>
        <w:ind w:left="0" w:firstLine="567"/>
        <w:jc w:val="both"/>
        <w:rPr>
          <w:rFonts w:eastAsia="Calibri"/>
          <w:lang w:eastAsia="en-US"/>
        </w:rPr>
      </w:pPr>
      <w:r w:rsidRPr="0091148F">
        <w:rPr>
          <w:rFonts w:eastAsia="Calibri"/>
          <w:lang w:eastAsia="en-US"/>
        </w:rPr>
        <w:t>обеспечение софинансирования расходов на капитальный ремонт муниципальных объектов недвижимого имущества (включая разработку проектной документации) (МБОУ «Коломиногривская СОШ»).</w:t>
      </w:r>
    </w:p>
    <w:p w:rsidR="00A11751" w:rsidRDefault="00A11751" w:rsidP="00A11751">
      <w:pPr>
        <w:pStyle w:val="a3"/>
        <w:spacing w:line="276" w:lineRule="auto"/>
        <w:ind w:left="0" w:firstLine="567"/>
        <w:jc w:val="both"/>
        <w:rPr>
          <w:rFonts w:eastAsia="Calibri"/>
          <w:lang w:eastAsia="en-US"/>
        </w:rPr>
      </w:pPr>
      <w:r w:rsidRPr="0091148F">
        <w:rPr>
          <w:rFonts w:eastAsia="Calibri"/>
          <w:lang w:eastAsia="en-US"/>
        </w:rPr>
        <w:t>Показатель «</w:t>
      </w:r>
      <w:r w:rsidRPr="00BE390D">
        <w:rPr>
          <w:rFonts w:eastAsia="Calibri"/>
          <w:lang w:eastAsia="en-US"/>
        </w:rPr>
        <w:t xml:space="preserve">обеспечение софинансирования расходов на капитальный ремонт муниципальных объектов недвижимого имущества (включая разработку проектной документации) (МБОУ «Коломиногривская </w:t>
      </w:r>
      <w:r w:rsidRPr="00BE390D">
        <w:rPr>
          <w:rFonts w:eastAsia="Calibri"/>
          <w:color w:val="000000" w:themeColor="text1"/>
          <w:lang w:eastAsia="en-US"/>
        </w:rPr>
        <w:t xml:space="preserve">СОШ) не исполнен в связи </w:t>
      </w:r>
      <w:r w:rsidR="0091148F" w:rsidRPr="00BE390D">
        <w:rPr>
          <w:rFonts w:eastAsia="Calibri"/>
          <w:color w:val="000000" w:themeColor="text1"/>
          <w:lang w:eastAsia="en-US"/>
        </w:rPr>
        <w:t>с расторжением контракта.</w:t>
      </w:r>
    </w:p>
    <w:p w:rsidR="00A11751" w:rsidRDefault="00A11751" w:rsidP="00A11751">
      <w:pPr>
        <w:pStyle w:val="a3"/>
        <w:numPr>
          <w:ilvl w:val="0"/>
          <w:numId w:val="23"/>
        </w:numPr>
        <w:spacing w:line="276" w:lineRule="auto"/>
        <w:ind w:left="0" w:firstLine="567"/>
        <w:jc w:val="both"/>
        <w:rPr>
          <w:rFonts w:eastAsia="Calibri"/>
          <w:lang w:eastAsia="en-US"/>
        </w:rPr>
      </w:pPr>
      <w:r w:rsidRPr="00A11751">
        <w:rPr>
          <w:rFonts w:eastAsia="Calibri"/>
          <w:lang w:eastAsia="en-US"/>
        </w:rPr>
        <w:t>обеспечение расходов, связанных с возмещением ущерба (убытков</w:t>
      </w:r>
      <w:r>
        <w:rPr>
          <w:rFonts w:eastAsia="Calibri"/>
          <w:lang w:eastAsia="en-US"/>
        </w:rPr>
        <w:t>) (МБОУ «Коломиногривская СОШ»).</w:t>
      </w:r>
    </w:p>
    <w:p w:rsidR="00A11751" w:rsidRDefault="00A11751" w:rsidP="00043182">
      <w:pPr>
        <w:pStyle w:val="a3"/>
        <w:spacing w:line="276" w:lineRule="auto"/>
        <w:ind w:left="0" w:firstLine="567"/>
        <w:jc w:val="both"/>
        <w:rPr>
          <w:rFonts w:eastAsia="Calibri"/>
          <w:lang w:eastAsia="en-US"/>
        </w:rPr>
      </w:pPr>
      <w:r w:rsidRPr="00A11751">
        <w:rPr>
          <w:rFonts w:eastAsia="Calibri"/>
          <w:lang w:eastAsia="en-US"/>
        </w:rPr>
        <w:t>Обеспечение расходов, связанных с возмещением ущерба (убытков)</w:t>
      </w:r>
      <w:r>
        <w:rPr>
          <w:rFonts w:eastAsia="Calibri"/>
          <w:lang w:eastAsia="en-US"/>
        </w:rPr>
        <w:t xml:space="preserve"> в 2024 году было произведено в 1 учреждении </w:t>
      </w:r>
      <w:r w:rsidRPr="00A11751">
        <w:rPr>
          <w:rFonts w:eastAsia="Calibri"/>
          <w:lang w:eastAsia="en-US"/>
        </w:rPr>
        <w:t>МБОУ «Коломиногривская СОШ</w:t>
      </w:r>
      <w:r w:rsidR="00043182">
        <w:rPr>
          <w:rFonts w:eastAsia="Calibri"/>
          <w:lang w:eastAsia="en-US"/>
        </w:rPr>
        <w:t>». Объем финансирования составил 200,0 тыс. рублей за счет средств местного бюджета. Исполнение 100%.</w:t>
      </w:r>
    </w:p>
    <w:p w:rsidR="00043182" w:rsidRDefault="00043182" w:rsidP="00043182">
      <w:pPr>
        <w:pStyle w:val="a3"/>
        <w:numPr>
          <w:ilvl w:val="0"/>
          <w:numId w:val="23"/>
        </w:numPr>
        <w:spacing w:line="276" w:lineRule="auto"/>
        <w:ind w:left="0" w:firstLine="567"/>
        <w:jc w:val="both"/>
        <w:rPr>
          <w:rFonts w:eastAsia="Calibri"/>
          <w:lang w:eastAsia="en-US"/>
        </w:rPr>
      </w:pPr>
      <w:r w:rsidRPr="00043182">
        <w:rPr>
          <w:rFonts w:eastAsia="Calibri"/>
          <w:lang w:eastAsia="en-US"/>
        </w:rPr>
        <w:t>проведение технического обслуживания и ремонта объектов движимого имущест</w:t>
      </w:r>
      <w:r>
        <w:rPr>
          <w:rFonts w:eastAsia="Calibri"/>
          <w:lang w:eastAsia="en-US"/>
        </w:rPr>
        <w:t>ва (МБОУ «Новоколоминская СОШ»).</w:t>
      </w:r>
    </w:p>
    <w:p w:rsidR="00043182" w:rsidRPr="00043182" w:rsidRDefault="00043182" w:rsidP="00043182">
      <w:pPr>
        <w:pStyle w:val="a3"/>
        <w:spacing w:line="276" w:lineRule="auto"/>
        <w:ind w:left="0" w:firstLine="567"/>
        <w:jc w:val="both"/>
        <w:rPr>
          <w:rFonts w:eastAsia="Calibri"/>
          <w:lang w:eastAsia="en-US"/>
        </w:rPr>
      </w:pPr>
      <w:r w:rsidRPr="00043182">
        <w:rPr>
          <w:rFonts w:eastAsia="Calibri"/>
          <w:lang w:eastAsia="en-US"/>
        </w:rPr>
        <w:t>Количество учреждений, в которых проведено техническое обслуживание и ремонт объектов движимого имущества</w:t>
      </w:r>
      <w:r>
        <w:rPr>
          <w:rFonts w:eastAsia="Calibri"/>
          <w:lang w:eastAsia="en-US"/>
        </w:rPr>
        <w:t xml:space="preserve"> в 2024 году составило 1 единицу (</w:t>
      </w:r>
      <w:r w:rsidRPr="00043182">
        <w:rPr>
          <w:rFonts w:eastAsia="Calibri"/>
          <w:lang w:eastAsia="en-US"/>
        </w:rPr>
        <w:t>МБОУ «Новоколоминская СОШ»).</w:t>
      </w:r>
      <w:r>
        <w:rPr>
          <w:rFonts w:eastAsia="Calibri"/>
          <w:lang w:eastAsia="en-US"/>
        </w:rPr>
        <w:t xml:space="preserve"> </w:t>
      </w:r>
      <w:r w:rsidRPr="00043182">
        <w:rPr>
          <w:rFonts w:eastAsia="Calibri"/>
          <w:lang w:eastAsia="en-US"/>
        </w:rPr>
        <w:t>Объем финансирования составил 2</w:t>
      </w:r>
      <w:r>
        <w:rPr>
          <w:rFonts w:eastAsia="Calibri"/>
          <w:lang w:eastAsia="en-US"/>
        </w:rPr>
        <w:t>5,9</w:t>
      </w:r>
      <w:r w:rsidRPr="00043182">
        <w:rPr>
          <w:rFonts w:eastAsia="Calibri"/>
          <w:lang w:eastAsia="en-US"/>
        </w:rPr>
        <w:t xml:space="preserve"> тыс. рублей за счет средств местного бюджета. Исполнение 100%.</w:t>
      </w:r>
    </w:p>
    <w:p w:rsidR="00A11751" w:rsidRDefault="00043182" w:rsidP="00A11751">
      <w:pPr>
        <w:pStyle w:val="a3"/>
        <w:spacing w:line="276" w:lineRule="auto"/>
        <w:ind w:left="0" w:firstLine="567"/>
        <w:jc w:val="both"/>
        <w:rPr>
          <w:rFonts w:eastAsia="Calibri"/>
          <w:lang w:eastAsia="en-US"/>
        </w:rPr>
      </w:pPr>
      <w:r>
        <w:rPr>
          <w:rFonts w:eastAsia="Calibri"/>
          <w:lang w:eastAsia="en-US"/>
        </w:rPr>
        <w:t>В рамках исполнения задачи 2 были выполнены следующие мероприятия:</w:t>
      </w:r>
    </w:p>
    <w:p w:rsidR="00043182" w:rsidRPr="00043182" w:rsidRDefault="00043182" w:rsidP="00043182">
      <w:pPr>
        <w:pStyle w:val="a3"/>
        <w:numPr>
          <w:ilvl w:val="0"/>
          <w:numId w:val="25"/>
        </w:numPr>
        <w:spacing w:line="276" w:lineRule="auto"/>
        <w:ind w:left="0" w:firstLine="567"/>
        <w:jc w:val="both"/>
        <w:rPr>
          <w:rFonts w:eastAsia="Calibri"/>
          <w:lang w:eastAsia="en-US"/>
        </w:rPr>
      </w:pPr>
      <w:r w:rsidRPr="00043182">
        <w:rPr>
          <w:rFonts w:eastAsia="Calibri"/>
          <w:lang w:eastAsia="en-US"/>
        </w:rPr>
        <w:t>обеспечение санитарно-эпидемиологических требований, требований пожарной безопасности и антитеррористической защиты к условиям и организации обучения в образовательных организациях (МАОУ «Подгорнская СОШ», МБОУ «</w:t>
      </w:r>
      <w:proofErr w:type="spellStart"/>
      <w:r w:rsidRPr="00043182">
        <w:rPr>
          <w:rFonts w:eastAsia="Calibri"/>
          <w:lang w:eastAsia="en-US"/>
        </w:rPr>
        <w:t>Леботёрская</w:t>
      </w:r>
      <w:proofErr w:type="spellEnd"/>
      <w:r w:rsidRPr="00043182">
        <w:rPr>
          <w:rFonts w:eastAsia="Calibri"/>
          <w:lang w:eastAsia="en-US"/>
        </w:rPr>
        <w:t xml:space="preserve"> ООШ», МБОУ «Новоколоминская СОШ», МБОУ «Коломиногривская СОШ», МБОУ «Варгатёрская ООШ», МБОУ «Нижнетигинская ООШ», МБОУ «Гореловская ООШ», МБОУ «Усть-Бакчарская СОШ», МБОУ ДО «Чаинский ДДТ», МБОУ ДО «Чаинская СШ», МБДОУ «Подгорнский дет</w:t>
      </w:r>
      <w:r>
        <w:rPr>
          <w:rFonts w:eastAsia="Calibri"/>
          <w:lang w:eastAsia="en-US"/>
        </w:rPr>
        <w:t>ский сад «Берёзка»).</w:t>
      </w:r>
    </w:p>
    <w:p w:rsidR="00043182" w:rsidRDefault="00043182" w:rsidP="00043182">
      <w:pPr>
        <w:pStyle w:val="a3"/>
        <w:spacing w:line="276" w:lineRule="auto"/>
        <w:ind w:left="0" w:firstLine="567"/>
        <w:jc w:val="both"/>
        <w:rPr>
          <w:rFonts w:eastAsia="Calibri"/>
          <w:lang w:eastAsia="en-US"/>
        </w:rPr>
      </w:pPr>
      <w:r w:rsidRPr="00043182">
        <w:rPr>
          <w:rFonts w:eastAsia="Calibri"/>
          <w:lang w:eastAsia="en-US"/>
        </w:rPr>
        <w:lastRenderedPageBreak/>
        <w:t>Количество учреждений, реализующих мероприятия по капитальному ремонту (замене) автоматической пожарной сигнализации и систем оповещения и управления эвакуацией людей при пожаре</w:t>
      </w:r>
      <w:r>
        <w:rPr>
          <w:rFonts w:eastAsia="Calibri"/>
          <w:lang w:eastAsia="en-US"/>
        </w:rPr>
        <w:t xml:space="preserve"> – 1 единица, плановое значение -</w:t>
      </w:r>
      <w:r w:rsidR="008C59AC">
        <w:rPr>
          <w:rFonts w:eastAsia="Calibri"/>
          <w:lang w:eastAsia="en-US"/>
        </w:rPr>
        <w:t xml:space="preserve"> 1</w:t>
      </w:r>
      <w:r>
        <w:rPr>
          <w:rFonts w:eastAsia="Calibri"/>
          <w:lang w:eastAsia="en-US"/>
        </w:rPr>
        <w:t xml:space="preserve">. </w:t>
      </w:r>
    </w:p>
    <w:p w:rsidR="00043182" w:rsidRDefault="00043182" w:rsidP="00043182">
      <w:pPr>
        <w:pStyle w:val="a3"/>
        <w:spacing w:line="276" w:lineRule="auto"/>
        <w:ind w:left="0" w:firstLine="567"/>
        <w:jc w:val="both"/>
        <w:rPr>
          <w:rFonts w:eastAsia="Calibri"/>
          <w:lang w:eastAsia="en-US"/>
        </w:rPr>
      </w:pPr>
      <w:r w:rsidRPr="00043182">
        <w:rPr>
          <w:rFonts w:eastAsia="Calibri"/>
          <w:lang w:eastAsia="en-US"/>
        </w:rPr>
        <w:t xml:space="preserve">Количество учреждений, реализующих мероприятия по </w:t>
      </w:r>
      <w:proofErr w:type="spellStart"/>
      <w:r w:rsidRPr="00043182">
        <w:rPr>
          <w:rFonts w:eastAsia="Calibri"/>
          <w:lang w:eastAsia="en-US"/>
        </w:rPr>
        <w:t>акарицидной</w:t>
      </w:r>
      <w:proofErr w:type="spellEnd"/>
      <w:r w:rsidRPr="00043182">
        <w:rPr>
          <w:rFonts w:eastAsia="Calibri"/>
          <w:lang w:eastAsia="en-US"/>
        </w:rPr>
        <w:t xml:space="preserve"> обработке территории муниципальных образовательных учреждений, на базе которых будут организованы оздоровительные лагеря с дневным пребыванием детей в летнюю оздоровительную компанию</w:t>
      </w:r>
      <w:r>
        <w:rPr>
          <w:rFonts w:eastAsia="Calibri"/>
          <w:lang w:eastAsia="en-US"/>
        </w:rPr>
        <w:t xml:space="preserve"> – 10 единиц, плановое значение – 10.</w:t>
      </w:r>
    </w:p>
    <w:p w:rsidR="00043182" w:rsidRDefault="00043182" w:rsidP="00043182">
      <w:pPr>
        <w:pStyle w:val="a3"/>
        <w:spacing w:line="276" w:lineRule="auto"/>
        <w:ind w:left="0" w:firstLine="567"/>
        <w:jc w:val="both"/>
        <w:rPr>
          <w:rFonts w:eastAsia="Calibri"/>
          <w:lang w:eastAsia="en-US"/>
        </w:rPr>
      </w:pPr>
      <w:r w:rsidRPr="00043182">
        <w:rPr>
          <w:rFonts w:eastAsia="Calibri"/>
          <w:lang w:eastAsia="en-US"/>
        </w:rPr>
        <w:t>Количество учреждений, реализующих мероприятия по проведению квалифицированных обмерных и обследовательских работ</w:t>
      </w:r>
      <w:r>
        <w:rPr>
          <w:rFonts w:eastAsia="Calibri"/>
          <w:lang w:eastAsia="en-US"/>
        </w:rPr>
        <w:t xml:space="preserve"> – 1единица, плановое значение – 1.</w:t>
      </w:r>
    </w:p>
    <w:p w:rsidR="00043182" w:rsidRDefault="00043182" w:rsidP="00043182">
      <w:pPr>
        <w:pStyle w:val="a3"/>
        <w:spacing w:line="276" w:lineRule="auto"/>
        <w:ind w:left="0" w:firstLine="567"/>
        <w:jc w:val="both"/>
        <w:rPr>
          <w:rFonts w:eastAsia="Calibri"/>
          <w:lang w:eastAsia="en-US"/>
        </w:rPr>
      </w:pPr>
      <w:r w:rsidRPr="00043182">
        <w:rPr>
          <w:rFonts w:eastAsia="Calibri"/>
          <w:lang w:eastAsia="en-US"/>
        </w:rPr>
        <w:t xml:space="preserve">Количество учреждений, реализующих мероприятия по промывке и </w:t>
      </w:r>
      <w:proofErr w:type="spellStart"/>
      <w:r w:rsidRPr="00043182">
        <w:rPr>
          <w:rFonts w:eastAsia="Calibri"/>
          <w:lang w:eastAsia="en-US"/>
        </w:rPr>
        <w:t>опрессовк</w:t>
      </w:r>
      <w:r w:rsidR="008C59AC">
        <w:rPr>
          <w:rFonts w:eastAsia="Calibri"/>
          <w:lang w:eastAsia="en-US"/>
        </w:rPr>
        <w:t>е</w:t>
      </w:r>
      <w:proofErr w:type="spellEnd"/>
      <w:r w:rsidRPr="00043182">
        <w:rPr>
          <w:rFonts w:eastAsia="Calibri"/>
          <w:lang w:eastAsia="en-US"/>
        </w:rPr>
        <w:t xml:space="preserve"> (гидравлическим испытанием) системы отопления</w:t>
      </w:r>
      <w:r>
        <w:rPr>
          <w:rFonts w:eastAsia="Calibri"/>
          <w:lang w:eastAsia="en-US"/>
        </w:rPr>
        <w:t xml:space="preserve"> – 10 единиц, что соответствует плановому значению.</w:t>
      </w:r>
    </w:p>
    <w:p w:rsidR="00043182" w:rsidRPr="00043182" w:rsidRDefault="00043182" w:rsidP="00043182">
      <w:pPr>
        <w:pStyle w:val="a3"/>
        <w:spacing w:line="276" w:lineRule="auto"/>
        <w:ind w:left="0" w:firstLine="567"/>
        <w:jc w:val="both"/>
        <w:rPr>
          <w:rFonts w:eastAsia="Calibri"/>
          <w:lang w:eastAsia="en-US"/>
        </w:rPr>
      </w:pPr>
      <w:r w:rsidRPr="00043182">
        <w:rPr>
          <w:rFonts w:eastAsia="Calibri"/>
          <w:lang w:eastAsia="en-US"/>
        </w:rPr>
        <w:t>Количество учреждений, реализующих мероприятия по замене полов</w:t>
      </w:r>
      <w:r>
        <w:rPr>
          <w:rFonts w:eastAsia="Calibri"/>
          <w:lang w:eastAsia="en-US"/>
        </w:rPr>
        <w:t xml:space="preserve"> – 1 единица, </w:t>
      </w:r>
      <w:r w:rsidRPr="00043182">
        <w:rPr>
          <w:rFonts w:eastAsia="Calibri"/>
          <w:lang w:eastAsia="en-US"/>
        </w:rPr>
        <w:t>что соответствует плановому значению.</w:t>
      </w:r>
    </w:p>
    <w:p w:rsidR="00043182" w:rsidRDefault="00043182" w:rsidP="00043182">
      <w:pPr>
        <w:pStyle w:val="a3"/>
        <w:spacing w:line="276" w:lineRule="auto"/>
        <w:ind w:left="0" w:firstLine="567"/>
        <w:jc w:val="both"/>
        <w:rPr>
          <w:rFonts w:eastAsia="Calibri"/>
          <w:lang w:eastAsia="en-US"/>
        </w:rPr>
      </w:pPr>
      <w:r w:rsidRPr="00043182">
        <w:rPr>
          <w:rFonts w:eastAsia="Calibri"/>
          <w:lang w:eastAsia="en-US"/>
        </w:rPr>
        <w:t>Количество учреждений, реализующих мероприятия по установке подключению мобильной тревожной сигнализации</w:t>
      </w:r>
      <w:r>
        <w:rPr>
          <w:rFonts w:eastAsia="Calibri"/>
          <w:lang w:eastAsia="en-US"/>
        </w:rPr>
        <w:t xml:space="preserve"> – 1 единица, плановое значение -</w:t>
      </w:r>
      <w:r w:rsidR="008C59AC">
        <w:rPr>
          <w:rFonts w:eastAsia="Calibri"/>
          <w:lang w:eastAsia="en-US"/>
        </w:rPr>
        <w:t xml:space="preserve"> 1</w:t>
      </w:r>
      <w:r>
        <w:rPr>
          <w:rFonts w:eastAsia="Calibri"/>
          <w:lang w:eastAsia="en-US"/>
        </w:rPr>
        <w:t>.</w:t>
      </w:r>
    </w:p>
    <w:p w:rsidR="00043182" w:rsidRDefault="00043182" w:rsidP="00043182">
      <w:pPr>
        <w:pStyle w:val="a3"/>
        <w:spacing w:line="276" w:lineRule="auto"/>
        <w:ind w:left="0" w:firstLine="567"/>
        <w:jc w:val="both"/>
        <w:rPr>
          <w:rFonts w:eastAsia="Calibri"/>
          <w:lang w:eastAsia="en-US"/>
        </w:rPr>
      </w:pPr>
      <w:r w:rsidRPr="00043182">
        <w:rPr>
          <w:rFonts w:eastAsia="Calibri"/>
          <w:lang w:eastAsia="en-US"/>
        </w:rPr>
        <w:t>Количество учреждений, реализующих мероприятия по проведению</w:t>
      </w:r>
      <w:r>
        <w:rPr>
          <w:rFonts w:eastAsia="Calibri"/>
          <w:lang w:eastAsia="en-US"/>
        </w:rPr>
        <w:t xml:space="preserve"> технического состояния зданий -1 единица, план</w:t>
      </w:r>
      <w:r w:rsidR="008C59AC">
        <w:rPr>
          <w:rFonts w:eastAsia="Calibri"/>
          <w:lang w:eastAsia="en-US"/>
        </w:rPr>
        <w:t xml:space="preserve"> </w:t>
      </w:r>
      <w:r>
        <w:rPr>
          <w:rFonts w:eastAsia="Calibri"/>
          <w:lang w:eastAsia="en-US"/>
        </w:rPr>
        <w:t>-</w:t>
      </w:r>
      <w:r w:rsidR="008C59AC">
        <w:rPr>
          <w:rFonts w:eastAsia="Calibri"/>
          <w:lang w:eastAsia="en-US"/>
        </w:rPr>
        <w:t xml:space="preserve"> </w:t>
      </w:r>
      <w:r>
        <w:rPr>
          <w:rFonts w:eastAsia="Calibri"/>
          <w:lang w:eastAsia="en-US"/>
        </w:rPr>
        <w:t>1.</w:t>
      </w:r>
    </w:p>
    <w:p w:rsidR="00043182" w:rsidRPr="00043182" w:rsidRDefault="00043182" w:rsidP="00043182">
      <w:pPr>
        <w:pStyle w:val="a3"/>
        <w:spacing w:line="276" w:lineRule="auto"/>
        <w:ind w:left="0" w:firstLine="567"/>
        <w:jc w:val="both"/>
        <w:rPr>
          <w:rFonts w:eastAsia="Calibri"/>
          <w:lang w:eastAsia="en-US"/>
        </w:rPr>
      </w:pPr>
      <w:r w:rsidRPr="00043182">
        <w:rPr>
          <w:rFonts w:eastAsia="Calibri"/>
          <w:lang w:eastAsia="en-US"/>
        </w:rPr>
        <w:t xml:space="preserve">Количество учреждений, реализующих мероприятия по приобретению и установке </w:t>
      </w:r>
      <w:proofErr w:type="spellStart"/>
      <w:r w:rsidRPr="00043182">
        <w:rPr>
          <w:rFonts w:eastAsia="Calibri"/>
          <w:lang w:eastAsia="en-US"/>
        </w:rPr>
        <w:t>тепловычислителя</w:t>
      </w:r>
      <w:proofErr w:type="spellEnd"/>
      <w:r>
        <w:rPr>
          <w:rFonts w:eastAsia="Calibri"/>
          <w:lang w:eastAsia="en-US"/>
        </w:rPr>
        <w:t xml:space="preserve"> – 1 единица, </w:t>
      </w:r>
      <w:r w:rsidRPr="00043182">
        <w:rPr>
          <w:rFonts w:eastAsia="Calibri"/>
          <w:lang w:eastAsia="en-US"/>
        </w:rPr>
        <w:t>что соответствует плановому значению.</w:t>
      </w:r>
    </w:p>
    <w:p w:rsidR="00043182" w:rsidRDefault="00043182" w:rsidP="00043182">
      <w:pPr>
        <w:pStyle w:val="a3"/>
        <w:spacing w:line="276" w:lineRule="auto"/>
        <w:ind w:left="0" w:firstLine="567"/>
        <w:jc w:val="both"/>
        <w:rPr>
          <w:rFonts w:eastAsia="Calibri"/>
          <w:lang w:eastAsia="en-US"/>
        </w:rPr>
      </w:pPr>
      <w:r w:rsidRPr="00043182">
        <w:rPr>
          <w:rFonts w:eastAsia="Calibri"/>
          <w:lang w:eastAsia="en-US"/>
        </w:rPr>
        <w:t xml:space="preserve">Количество учреждений, реализующих мероприятия </w:t>
      </w:r>
      <w:proofErr w:type="gramStart"/>
      <w:r w:rsidRPr="00043182">
        <w:rPr>
          <w:rFonts w:eastAsia="Calibri"/>
          <w:lang w:eastAsia="en-US"/>
        </w:rPr>
        <w:t>по огнезащитной обработки</w:t>
      </w:r>
      <w:proofErr w:type="gramEnd"/>
      <w:r w:rsidRPr="00043182">
        <w:rPr>
          <w:rFonts w:eastAsia="Calibri"/>
          <w:lang w:eastAsia="en-US"/>
        </w:rPr>
        <w:t xml:space="preserve"> деревянных конструкций чердачных помещений нежилого здания, для соблюдения норм пожарной безопасности и проверка качества огнезащитной обработки деревянных конструкций чердачных помещений нежилого здания, для соблюдения норм пожарной безопасности</w:t>
      </w:r>
      <w:r>
        <w:rPr>
          <w:rFonts w:eastAsia="Calibri"/>
          <w:lang w:eastAsia="en-US"/>
        </w:rPr>
        <w:t xml:space="preserve"> – 1 единица, </w:t>
      </w:r>
      <w:r w:rsidR="00BA072E" w:rsidRPr="00BA072E">
        <w:rPr>
          <w:rFonts w:eastAsia="Calibri"/>
          <w:lang w:eastAsia="en-US"/>
        </w:rPr>
        <w:t>что соответствует плановому значению.</w:t>
      </w:r>
    </w:p>
    <w:p w:rsidR="00BA072E" w:rsidRPr="00BA072E" w:rsidRDefault="00BA072E" w:rsidP="00BA072E">
      <w:pPr>
        <w:pStyle w:val="a3"/>
        <w:spacing w:line="276" w:lineRule="auto"/>
        <w:ind w:left="0" w:firstLine="567"/>
        <w:jc w:val="both"/>
        <w:rPr>
          <w:rFonts w:eastAsia="Calibri"/>
          <w:lang w:eastAsia="en-US"/>
        </w:rPr>
      </w:pPr>
      <w:r w:rsidRPr="00BA072E">
        <w:rPr>
          <w:rFonts w:eastAsia="Calibri"/>
          <w:lang w:eastAsia="en-US"/>
        </w:rPr>
        <w:t>Количество учреждений, реализующих мероприятия по модернизации технологии к сети Интернет на волоконно-оптическую линию</w:t>
      </w:r>
      <w:r>
        <w:rPr>
          <w:rFonts w:eastAsia="Calibri"/>
          <w:lang w:eastAsia="en-US"/>
        </w:rPr>
        <w:t xml:space="preserve"> – 1 единица, </w:t>
      </w:r>
      <w:r w:rsidRPr="00BA072E">
        <w:rPr>
          <w:rFonts w:eastAsia="Calibri"/>
          <w:lang w:eastAsia="en-US"/>
        </w:rPr>
        <w:t>что соответствует плановому значению.</w:t>
      </w:r>
    </w:p>
    <w:p w:rsidR="00BA072E" w:rsidRDefault="00BA072E" w:rsidP="00043182">
      <w:pPr>
        <w:pStyle w:val="a3"/>
        <w:spacing w:line="276" w:lineRule="auto"/>
        <w:ind w:left="0" w:firstLine="567"/>
        <w:jc w:val="both"/>
        <w:rPr>
          <w:rFonts w:eastAsia="Calibri"/>
          <w:lang w:eastAsia="en-US"/>
        </w:rPr>
      </w:pPr>
      <w:r w:rsidRPr="00BA072E">
        <w:rPr>
          <w:rFonts w:eastAsia="Calibri"/>
          <w:lang w:eastAsia="en-US"/>
        </w:rPr>
        <w:t>Количество учреждений, реализующих мероприятия по устройству туалетов</w:t>
      </w:r>
      <w:r>
        <w:rPr>
          <w:rFonts w:eastAsia="Calibri"/>
          <w:lang w:eastAsia="en-US"/>
        </w:rPr>
        <w:t xml:space="preserve"> – 1 единица, плановое значение – 1.</w:t>
      </w:r>
    </w:p>
    <w:p w:rsidR="00BA072E" w:rsidRDefault="00BA072E" w:rsidP="00043182">
      <w:pPr>
        <w:pStyle w:val="a3"/>
        <w:spacing w:line="276" w:lineRule="auto"/>
        <w:ind w:left="0" w:firstLine="567"/>
        <w:jc w:val="both"/>
        <w:rPr>
          <w:rFonts w:eastAsia="Calibri"/>
          <w:lang w:eastAsia="en-US"/>
        </w:rPr>
      </w:pPr>
      <w:r w:rsidRPr="00BA072E">
        <w:rPr>
          <w:rFonts w:eastAsia="Calibri"/>
          <w:lang w:eastAsia="en-US"/>
        </w:rPr>
        <w:t xml:space="preserve">Количество учреждений, в которых установлена </w:t>
      </w:r>
      <w:proofErr w:type="spellStart"/>
      <w:r w:rsidRPr="00BA072E">
        <w:rPr>
          <w:rFonts w:eastAsia="Calibri"/>
          <w:lang w:eastAsia="en-US"/>
        </w:rPr>
        <w:t>молниезащита</w:t>
      </w:r>
      <w:proofErr w:type="spellEnd"/>
      <w:r>
        <w:rPr>
          <w:rFonts w:eastAsia="Calibri"/>
          <w:lang w:eastAsia="en-US"/>
        </w:rPr>
        <w:t xml:space="preserve"> – 1, </w:t>
      </w:r>
      <w:r w:rsidRPr="00BA072E">
        <w:rPr>
          <w:rFonts w:eastAsia="Calibri"/>
          <w:lang w:eastAsia="en-US"/>
        </w:rPr>
        <w:t>плановое значение – 1.</w:t>
      </w:r>
    </w:p>
    <w:p w:rsidR="006E5117" w:rsidRPr="006E5117" w:rsidRDefault="006E5117" w:rsidP="006E5117">
      <w:pPr>
        <w:pStyle w:val="a3"/>
        <w:spacing w:line="276" w:lineRule="auto"/>
        <w:ind w:left="0" w:firstLine="567"/>
        <w:jc w:val="both"/>
        <w:rPr>
          <w:rFonts w:eastAsia="Calibri"/>
          <w:lang w:eastAsia="en-US"/>
        </w:rPr>
      </w:pPr>
      <w:r w:rsidRPr="006E5117">
        <w:rPr>
          <w:rFonts w:eastAsia="Calibri"/>
          <w:lang w:eastAsia="en-US"/>
        </w:rPr>
        <w:t>Количество учреждений, в которых проведены пуско-наладочные работы и монтаж водоочистки</w:t>
      </w:r>
      <w:r>
        <w:rPr>
          <w:rFonts w:eastAsia="Calibri"/>
          <w:lang w:eastAsia="en-US"/>
        </w:rPr>
        <w:t xml:space="preserve"> – 1 единица, </w:t>
      </w:r>
      <w:r w:rsidRPr="006E5117">
        <w:rPr>
          <w:rFonts w:eastAsia="Calibri"/>
          <w:lang w:eastAsia="en-US"/>
        </w:rPr>
        <w:t>что соответствует плановому значению.</w:t>
      </w:r>
    </w:p>
    <w:p w:rsidR="006E5117" w:rsidRDefault="006E5117" w:rsidP="00043182">
      <w:pPr>
        <w:pStyle w:val="a3"/>
        <w:spacing w:line="276" w:lineRule="auto"/>
        <w:ind w:left="0" w:firstLine="567"/>
        <w:jc w:val="both"/>
        <w:rPr>
          <w:rFonts w:eastAsia="Calibri"/>
          <w:lang w:eastAsia="en-US"/>
        </w:rPr>
      </w:pPr>
      <w:r w:rsidRPr="006E5117">
        <w:rPr>
          <w:rFonts w:eastAsia="Calibri"/>
          <w:lang w:eastAsia="en-US"/>
        </w:rPr>
        <w:t>Количество учреждений, в которых установлены ограждающие экраны на отопительные приборы (батареи)</w:t>
      </w:r>
      <w:r>
        <w:rPr>
          <w:rFonts w:eastAsia="Calibri"/>
          <w:lang w:eastAsia="en-US"/>
        </w:rPr>
        <w:t xml:space="preserve"> – 1 единица, </w:t>
      </w:r>
      <w:r w:rsidRPr="006E5117">
        <w:rPr>
          <w:rFonts w:eastAsia="Calibri"/>
          <w:lang w:eastAsia="en-US"/>
        </w:rPr>
        <w:t>что соответствует плановому значению.</w:t>
      </w:r>
    </w:p>
    <w:p w:rsidR="006E5117" w:rsidRDefault="006E5117" w:rsidP="00043182">
      <w:pPr>
        <w:pStyle w:val="a3"/>
        <w:spacing w:line="276" w:lineRule="auto"/>
        <w:ind w:left="0" w:firstLine="567"/>
        <w:jc w:val="both"/>
        <w:rPr>
          <w:rFonts w:eastAsia="Calibri"/>
          <w:lang w:eastAsia="en-US"/>
        </w:rPr>
      </w:pPr>
      <w:r>
        <w:rPr>
          <w:rFonts w:eastAsia="Calibri"/>
          <w:lang w:eastAsia="en-US"/>
        </w:rPr>
        <w:t>Фактический объем финансирования на реализацию задачи 2 составил 4635,6 тыс. рублей (план 4645,6) за счет средств местного бюджета. Исполнение составило 99,8%.</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xml:space="preserve">Фактический объем финансирования на реализацию программы составил </w:t>
      </w:r>
      <w:r w:rsidR="006E5117">
        <w:rPr>
          <w:rFonts w:eastAsia="Calibri"/>
          <w:lang w:eastAsia="en-US"/>
        </w:rPr>
        <w:t>17011,2</w:t>
      </w:r>
      <w:r w:rsidRPr="0038417D">
        <w:rPr>
          <w:rFonts w:eastAsia="Calibri"/>
          <w:lang w:eastAsia="en-US"/>
        </w:rPr>
        <w:t xml:space="preserve"> тыс. рублей (план </w:t>
      </w:r>
      <w:r w:rsidR="006E5117">
        <w:rPr>
          <w:rFonts w:eastAsia="Calibri"/>
          <w:lang w:eastAsia="en-US"/>
        </w:rPr>
        <w:t>22054,6</w:t>
      </w:r>
      <w:r w:rsidRPr="0038417D">
        <w:rPr>
          <w:rFonts w:eastAsia="Calibri"/>
          <w:lang w:eastAsia="en-US"/>
        </w:rPr>
        <w:t xml:space="preserve"> тыс. рублей), что составляет </w:t>
      </w:r>
      <w:r w:rsidR="006E5117">
        <w:rPr>
          <w:rFonts w:eastAsia="Calibri"/>
          <w:lang w:eastAsia="en-US"/>
        </w:rPr>
        <w:t>77,1</w:t>
      </w:r>
      <w:r w:rsidRPr="0038417D">
        <w:rPr>
          <w:rFonts w:eastAsia="Calibri"/>
          <w:lang w:eastAsia="en-US"/>
        </w:rPr>
        <w:t xml:space="preserve"> % от запланированного в том числе:</w:t>
      </w:r>
    </w:p>
    <w:p w:rsidR="0038417D" w:rsidRPr="0038417D" w:rsidRDefault="006E5117" w:rsidP="0038417D">
      <w:pPr>
        <w:spacing w:line="276" w:lineRule="auto"/>
        <w:ind w:firstLine="567"/>
        <w:jc w:val="both"/>
        <w:rPr>
          <w:rFonts w:eastAsia="Calibri"/>
          <w:lang w:eastAsia="en-US"/>
        </w:rPr>
      </w:pPr>
      <w:r>
        <w:rPr>
          <w:rFonts w:eastAsia="Calibri"/>
          <w:lang w:eastAsia="en-US"/>
        </w:rPr>
        <w:t>- с</w:t>
      </w:r>
      <w:r w:rsidR="0038417D" w:rsidRPr="0038417D">
        <w:rPr>
          <w:rFonts w:eastAsia="Calibri"/>
          <w:lang w:eastAsia="en-US"/>
        </w:rPr>
        <w:t xml:space="preserve">редства местного бюджета – </w:t>
      </w:r>
      <w:r>
        <w:rPr>
          <w:rFonts w:eastAsia="Calibri"/>
          <w:lang w:eastAsia="en-US"/>
        </w:rPr>
        <w:t>15747,1</w:t>
      </w:r>
      <w:r w:rsidR="0038417D" w:rsidRPr="0038417D">
        <w:rPr>
          <w:rFonts w:eastAsia="Calibri"/>
          <w:lang w:eastAsia="en-US"/>
        </w:rPr>
        <w:t xml:space="preserve"> тыс. рублей (план </w:t>
      </w:r>
      <w:r>
        <w:rPr>
          <w:rFonts w:eastAsia="Calibri"/>
          <w:lang w:eastAsia="en-US"/>
        </w:rPr>
        <w:t>17062,4</w:t>
      </w:r>
      <w:r w:rsidR="0038417D" w:rsidRPr="0038417D">
        <w:rPr>
          <w:rFonts w:eastAsia="Calibri"/>
          <w:lang w:eastAsia="en-US"/>
        </w:rPr>
        <w:t xml:space="preserve"> тыс. рублей);</w:t>
      </w:r>
    </w:p>
    <w:p w:rsidR="0038417D" w:rsidRPr="0038417D" w:rsidRDefault="006E5117" w:rsidP="0038417D">
      <w:pPr>
        <w:spacing w:line="276" w:lineRule="auto"/>
        <w:ind w:firstLine="567"/>
        <w:jc w:val="both"/>
        <w:rPr>
          <w:rFonts w:eastAsia="Calibri"/>
          <w:lang w:eastAsia="en-US"/>
        </w:rPr>
      </w:pPr>
      <w:r>
        <w:rPr>
          <w:rFonts w:eastAsia="Calibri"/>
          <w:lang w:eastAsia="en-US"/>
        </w:rPr>
        <w:t>- с</w:t>
      </w:r>
      <w:r w:rsidR="0038417D" w:rsidRPr="0038417D">
        <w:rPr>
          <w:rFonts w:eastAsia="Calibri"/>
          <w:lang w:eastAsia="en-US"/>
        </w:rPr>
        <w:t>редства областного бюджета –</w:t>
      </w:r>
      <w:r>
        <w:rPr>
          <w:rFonts w:eastAsia="Calibri"/>
          <w:lang w:eastAsia="en-US"/>
        </w:rPr>
        <w:t xml:space="preserve">834,2 </w:t>
      </w:r>
      <w:r w:rsidR="0038417D" w:rsidRPr="0038417D">
        <w:rPr>
          <w:rFonts w:eastAsia="Calibri"/>
          <w:lang w:eastAsia="en-US"/>
        </w:rPr>
        <w:t xml:space="preserve">тыс. рублей (план </w:t>
      </w:r>
      <w:r>
        <w:rPr>
          <w:rFonts w:eastAsia="Calibri"/>
          <w:lang w:eastAsia="en-US"/>
        </w:rPr>
        <w:t>4562,3</w:t>
      </w:r>
      <w:r w:rsidR="0038417D" w:rsidRPr="0038417D">
        <w:rPr>
          <w:rFonts w:eastAsia="Calibri"/>
          <w:lang w:eastAsia="en-US"/>
        </w:rPr>
        <w:t xml:space="preserve"> тыс. рублей);</w:t>
      </w:r>
    </w:p>
    <w:p w:rsidR="0038417D" w:rsidRPr="0038417D" w:rsidRDefault="006E5117" w:rsidP="0038417D">
      <w:pPr>
        <w:spacing w:line="276" w:lineRule="auto"/>
        <w:ind w:firstLine="567"/>
        <w:jc w:val="both"/>
        <w:rPr>
          <w:rFonts w:eastAsia="Calibri"/>
          <w:lang w:eastAsia="en-US"/>
        </w:rPr>
      </w:pPr>
      <w:r>
        <w:rPr>
          <w:rFonts w:eastAsia="Calibri"/>
          <w:lang w:eastAsia="en-US"/>
        </w:rPr>
        <w:t>- с</w:t>
      </w:r>
      <w:r w:rsidR="0038417D" w:rsidRPr="0038417D">
        <w:rPr>
          <w:rFonts w:eastAsia="Calibri"/>
          <w:lang w:eastAsia="en-US"/>
        </w:rPr>
        <w:t xml:space="preserve">редства федерального бюджета – </w:t>
      </w:r>
      <w:r>
        <w:rPr>
          <w:rFonts w:eastAsia="Calibri"/>
          <w:lang w:eastAsia="en-US"/>
        </w:rPr>
        <w:t>429,9</w:t>
      </w:r>
      <w:r w:rsidR="0038417D" w:rsidRPr="0038417D">
        <w:rPr>
          <w:rFonts w:eastAsia="Calibri"/>
          <w:lang w:eastAsia="en-US"/>
        </w:rPr>
        <w:t xml:space="preserve"> тыс. рублей (план </w:t>
      </w:r>
      <w:r>
        <w:rPr>
          <w:rFonts w:eastAsia="Calibri"/>
          <w:lang w:eastAsia="en-US"/>
        </w:rPr>
        <w:t>429,9</w:t>
      </w:r>
      <w:r w:rsidR="0038417D" w:rsidRPr="0038417D">
        <w:rPr>
          <w:rFonts w:eastAsia="Calibri"/>
          <w:lang w:eastAsia="en-US"/>
        </w:rPr>
        <w:t xml:space="preserve"> тыс. рублей).</w:t>
      </w:r>
    </w:p>
    <w:p w:rsidR="0038417D" w:rsidRDefault="00040BCE" w:rsidP="0038417D">
      <w:pPr>
        <w:spacing w:line="276" w:lineRule="auto"/>
        <w:ind w:firstLine="567"/>
        <w:jc w:val="both"/>
        <w:rPr>
          <w:rFonts w:eastAsia="Calibri"/>
          <w:lang w:eastAsia="en-US"/>
        </w:rPr>
      </w:pPr>
      <w:r>
        <w:rPr>
          <w:rFonts w:eastAsia="Calibri"/>
          <w:lang w:eastAsia="en-US"/>
        </w:rPr>
        <w:t>,</w:t>
      </w:r>
    </w:p>
    <w:p w:rsidR="0038417D" w:rsidRDefault="0038417D" w:rsidP="0038417D">
      <w:pPr>
        <w:spacing w:line="276" w:lineRule="auto"/>
        <w:ind w:firstLine="567"/>
        <w:jc w:val="center"/>
        <w:rPr>
          <w:rFonts w:eastAsia="Calibri"/>
          <w:b/>
          <w:lang w:eastAsia="en-US"/>
        </w:rPr>
      </w:pPr>
      <w:r w:rsidRPr="0038417D">
        <w:rPr>
          <w:rFonts w:eastAsia="Calibri"/>
          <w:b/>
          <w:lang w:eastAsia="en-US"/>
        </w:rPr>
        <w:t>Муниципальная программа «Организация деятельности муниципального бюджетного учреждения «Централизованная бухгалтерия образовательных учреждений Чаинского района»</w:t>
      </w:r>
    </w:p>
    <w:p w:rsidR="0038417D" w:rsidRPr="0038417D" w:rsidRDefault="0038417D" w:rsidP="0038417D">
      <w:pPr>
        <w:spacing w:line="276" w:lineRule="auto"/>
        <w:ind w:firstLine="567"/>
        <w:jc w:val="center"/>
        <w:rPr>
          <w:rFonts w:eastAsia="Calibri"/>
          <w:b/>
          <w:lang w:eastAsia="en-US"/>
        </w:rPr>
      </w:pP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Муниципальная программа «Организация деятельности муниципального бюджетного учреждения «Централизованная бухгалтерия образовательных учреждений Чаинского района» утверждена постановлением Администрации Чаинского района Томской области от 14.03.2024 № 163.</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Целью программы является ведение бухгалтерского учета, представление бухгалтерской и статистической отчетности, предоставление консультативной и методической помощи муниципальным учреждениям.</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Программа включает 3 основные задачи:</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1. Совершенствование ведения бухгалтерского, статистического учета и консультативно-методологической помощи муниципальным учреждениям</w:t>
      </w:r>
      <w:r w:rsidR="006E5117">
        <w:rPr>
          <w:rFonts w:eastAsia="Calibri"/>
          <w:lang w:eastAsia="en-US"/>
        </w:rPr>
        <w:t>.</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2. Обеспечение выплаты компенсации расходов на оплату стоимости проезда и провоза багажа к месту использования отпуска и обратно лиц, работающих в учреждениях, расположенных в районах Крайнего Севера и приравненных к ним местностях, и членов их семей</w:t>
      </w:r>
      <w:r w:rsidR="006E5117">
        <w:rPr>
          <w:rFonts w:eastAsia="Calibri"/>
          <w:lang w:eastAsia="en-US"/>
        </w:rPr>
        <w:t>.</w:t>
      </w:r>
    </w:p>
    <w:p w:rsidR="0038417D" w:rsidRDefault="0038417D" w:rsidP="0038417D">
      <w:pPr>
        <w:spacing w:line="276" w:lineRule="auto"/>
        <w:ind w:firstLine="567"/>
        <w:jc w:val="both"/>
        <w:rPr>
          <w:rFonts w:eastAsia="Calibri"/>
          <w:lang w:eastAsia="en-US"/>
        </w:rPr>
      </w:pPr>
      <w:r w:rsidRPr="0038417D">
        <w:rPr>
          <w:rFonts w:eastAsia="Calibri"/>
          <w:lang w:eastAsia="en-US"/>
        </w:rPr>
        <w:t>3. Укрепление материально-технической базы.</w:t>
      </w:r>
    </w:p>
    <w:p w:rsidR="00F5719E" w:rsidRDefault="00F5719E" w:rsidP="0038417D">
      <w:pPr>
        <w:spacing w:line="276" w:lineRule="auto"/>
        <w:ind w:firstLine="567"/>
        <w:jc w:val="both"/>
        <w:rPr>
          <w:rFonts w:eastAsia="Calibri"/>
          <w:lang w:eastAsia="en-US"/>
        </w:rPr>
      </w:pPr>
      <w:r>
        <w:rPr>
          <w:rFonts w:eastAsia="Calibri"/>
          <w:lang w:eastAsia="en-US"/>
        </w:rPr>
        <w:t>В рамках исполнения задачи 1 были запланированы мероприятия:</w:t>
      </w:r>
    </w:p>
    <w:p w:rsidR="00F5719E" w:rsidRDefault="00F5719E" w:rsidP="00F5719E">
      <w:pPr>
        <w:pStyle w:val="a3"/>
        <w:numPr>
          <w:ilvl w:val="0"/>
          <w:numId w:val="27"/>
        </w:numPr>
        <w:spacing w:line="276" w:lineRule="auto"/>
        <w:ind w:left="0" w:firstLine="567"/>
        <w:jc w:val="both"/>
        <w:rPr>
          <w:rFonts w:eastAsia="Calibri"/>
          <w:lang w:eastAsia="en-US"/>
        </w:rPr>
      </w:pPr>
      <w:r>
        <w:rPr>
          <w:rFonts w:eastAsia="Calibri"/>
          <w:lang w:eastAsia="en-US"/>
        </w:rPr>
        <w:t>о</w:t>
      </w:r>
      <w:r w:rsidRPr="00F5719E">
        <w:rPr>
          <w:rFonts w:eastAsia="Calibri"/>
          <w:lang w:eastAsia="en-US"/>
        </w:rPr>
        <w:t>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w:t>
      </w:r>
      <w:r>
        <w:rPr>
          <w:rFonts w:eastAsia="Calibri"/>
          <w:lang w:eastAsia="en-US"/>
        </w:rPr>
        <w:t>.</w:t>
      </w:r>
    </w:p>
    <w:p w:rsidR="00122A74" w:rsidRDefault="00122A74" w:rsidP="00122A74">
      <w:pPr>
        <w:pStyle w:val="a3"/>
        <w:spacing w:line="276" w:lineRule="auto"/>
        <w:ind w:left="0" w:firstLine="567"/>
        <w:jc w:val="both"/>
        <w:rPr>
          <w:rFonts w:eastAsia="Calibri"/>
          <w:lang w:eastAsia="en-US"/>
        </w:rPr>
      </w:pPr>
      <w:r w:rsidRPr="00122A74">
        <w:rPr>
          <w:rFonts w:eastAsia="Calibri"/>
          <w:lang w:eastAsia="en-US"/>
        </w:rPr>
        <w:t>Количество обслуживаемых учреждений в 2024 году составило 7 единиц. Объем финансирования составил 527,3 тыс. рублей за счет средств местного бюджета.  Исполнение 100%.</w:t>
      </w:r>
    </w:p>
    <w:p w:rsidR="00F5719E" w:rsidRDefault="00122A74" w:rsidP="00F5719E">
      <w:pPr>
        <w:pStyle w:val="a3"/>
        <w:numPr>
          <w:ilvl w:val="0"/>
          <w:numId w:val="27"/>
        </w:numPr>
        <w:spacing w:line="276" w:lineRule="auto"/>
        <w:ind w:left="0" w:firstLine="567"/>
        <w:jc w:val="both"/>
        <w:rPr>
          <w:rFonts w:eastAsia="Calibri"/>
          <w:lang w:eastAsia="en-US"/>
        </w:rPr>
      </w:pPr>
      <w:r>
        <w:rPr>
          <w:rFonts w:eastAsia="Calibri"/>
          <w:lang w:eastAsia="en-US"/>
        </w:rPr>
        <w:t>о</w:t>
      </w:r>
      <w:r w:rsidRPr="00122A74">
        <w:rPr>
          <w:rFonts w:eastAsia="Calibri"/>
          <w:lang w:eastAsia="en-US"/>
        </w:rPr>
        <w:t>беспечение качественного контроля за правильным и целевым расходованием бюджетных и внебюджетных средств, за наличием и движением имущества, использованием товарно-материальных ценностей, трудовых и финансовых ресурсов</w:t>
      </w:r>
      <w:r>
        <w:rPr>
          <w:rFonts w:eastAsia="Calibri"/>
          <w:lang w:eastAsia="en-US"/>
        </w:rPr>
        <w:t>.</w:t>
      </w:r>
    </w:p>
    <w:p w:rsidR="00122A74" w:rsidRDefault="00122A74" w:rsidP="00122A74">
      <w:pPr>
        <w:pStyle w:val="a3"/>
        <w:spacing w:line="276" w:lineRule="auto"/>
        <w:ind w:left="0" w:firstLine="567"/>
        <w:jc w:val="both"/>
        <w:rPr>
          <w:rFonts w:eastAsia="Calibri"/>
          <w:lang w:eastAsia="en-US"/>
        </w:rPr>
      </w:pPr>
      <w:r w:rsidRPr="00122A74">
        <w:rPr>
          <w:rFonts w:eastAsia="Calibri"/>
          <w:lang w:eastAsia="en-US"/>
        </w:rPr>
        <w:t>Количество обслуживаемых учреждений в 2024 году составило 7 единиц. Объем финансирования составил 527,3 тыс. рублей за счет средств местного бюджета.  Исполнение 100%.</w:t>
      </w:r>
    </w:p>
    <w:p w:rsidR="00122A74" w:rsidRDefault="00122A74" w:rsidP="00122A74">
      <w:pPr>
        <w:pStyle w:val="a3"/>
        <w:numPr>
          <w:ilvl w:val="0"/>
          <w:numId w:val="27"/>
        </w:numPr>
        <w:spacing w:line="276" w:lineRule="auto"/>
        <w:ind w:left="0" w:firstLine="567"/>
        <w:jc w:val="both"/>
        <w:rPr>
          <w:rFonts w:eastAsia="Calibri"/>
          <w:lang w:eastAsia="en-US"/>
        </w:rPr>
      </w:pPr>
      <w:r>
        <w:rPr>
          <w:rFonts w:eastAsia="Calibri"/>
          <w:lang w:eastAsia="en-US"/>
        </w:rPr>
        <w:t>о</w:t>
      </w:r>
      <w:r w:rsidRPr="00122A74">
        <w:rPr>
          <w:rFonts w:eastAsia="Calibri"/>
          <w:lang w:eastAsia="en-US"/>
        </w:rPr>
        <w:t>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w:t>
      </w:r>
      <w:r>
        <w:rPr>
          <w:rFonts w:eastAsia="Calibri"/>
          <w:lang w:eastAsia="en-US"/>
        </w:rPr>
        <w:t>.</w:t>
      </w:r>
    </w:p>
    <w:p w:rsidR="00122A74" w:rsidRDefault="00122A74" w:rsidP="00122A74">
      <w:pPr>
        <w:pStyle w:val="a3"/>
        <w:spacing w:line="276" w:lineRule="auto"/>
        <w:ind w:left="0" w:firstLine="567"/>
        <w:jc w:val="both"/>
        <w:rPr>
          <w:rFonts w:eastAsia="Calibri"/>
          <w:lang w:eastAsia="en-US"/>
        </w:rPr>
      </w:pPr>
      <w:r w:rsidRPr="00122A74">
        <w:rPr>
          <w:rFonts w:eastAsia="Calibri"/>
          <w:lang w:eastAsia="en-US"/>
        </w:rPr>
        <w:t>Количество обслуживаемых учреждений в 2024 году составило 7 единиц. Объем финансирования составил 527,3 тыс. рублей за счет средств местного бюджета.  Исполнение 100%.</w:t>
      </w:r>
    </w:p>
    <w:p w:rsidR="00122A74" w:rsidRDefault="00122A74" w:rsidP="00122A74">
      <w:pPr>
        <w:pStyle w:val="a3"/>
        <w:numPr>
          <w:ilvl w:val="0"/>
          <w:numId w:val="27"/>
        </w:numPr>
        <w:spacing w:line="276" w:lineRule="auto"/>
        <w:ind w:left="0" w:firstLine="567"/>
        <w:jc w:val="both"/>
        <w:rPr>
          <w:rFonts w:eastAsia="Calibri"/>
          <w:lang w:eastAsia="en-US"/>
        </w:rPr>
      </w:pPr>
      <w:r>
        <w:rPr>
          <w:rFonts w:eastAsia="Calibri"/>
          <w:lang w:eastAsia="en-US"/>
        </w:rPr>
        <w:t>о</w:t>
      </w:r>
      <w:r w:rsidRPr="00122A74">
        <w:rPr>
          <w:rFonts w:eastAsia="Calibri"/>
          <w:lang w:eastAsia="en-US"/>
        </w:rPr>
        <w:t>беспечение качественного составления и предоставления бухгалтерской отчетности в налоговые органы, внебюджетные фонды, органы статистики</w:t>
      </w:r>
      <w:r>
        <w:rPr>
          <w:rFonts w:eastAsia="Calibri"/>
          <w:lang w:eastAsia="en-US"/>
        </w:rPr>
        <w:t>.</w:t>
      </w:r>
    </w:p>
    <w:p w:rsidR="00122A74" w:rsidRDefault="00122A74" w:rsidP="00122A74">
      <w:pPr>
        <w:pStyle w:val="a3"/>
        <w:spacing w:line="276" w:lineRule="auto"/>
        <w:ind w:left="0" w:firstLine="567"/>
        <w:jc w:val="both"/>
        <w:rPr>
          <w:rFonts w:eastAsia="Calibri"/>
          <w:lang w:eastAsia="en-US"/>
        </w:rPr>
      </w:pPr>
      <w:r w:rsidRPr="00122A74">
        <w:rPr>
          <w:rFonts w:eastAsia="Calibri"/>
          <w:lang w:eastAsia="en-US"/>
        </w:rPr>
        <w:t>Количество обслуживаемых учреждений в 2024 году составило 7 единиц. Объем финансирования составил 527,3 тыс. рублей за счет средств местного бюджета.  Исполнение 100%.</w:t>
      </w:r>
    </w:p>
    <w:p w:rsidR="00122A74" w:rsidRDefault="00122A74" w:rsidP="00122A74">
      <w:pPr>
        <w:pStyle w:val="a3"/>
        <w:numPr>
          <w:ilvl w:val="0"/>
          <w:numId w:val="27"/>
        </w:numPr>
        <w:spacing w:line="276" w:lineRule="auto"/>
        <w:ind w:left="0" w:firstLine="567"/>
        <w:jc w:val="both"/>
        <w:rPr>
          <w:rFonts w:eastAsia="Calibri"/>
          <w:lang w:eastAsia="en-US"/>
        </w:rPr>
      </w:pPr>
      <w:r>
        <w:rPr>
          <w:rFonts w:eastAsia="Calibri"/>
          <w:lang w:eastAsia="en-US"/>
        </w:rPr>
        <w:t>о</w:t>
      </w:r>
      <w:r w:rsidRPr="00122A74">
        <w:rPr>
          <w:rFonts w:eastAsia="Calibri"/>
          <w:lang w:eastAsia="en-US"/>
        </w:rPr>
        <w:t>беспечение качественной разработки документов правового характера</w:t>
      </w:r>
      <w:r>
        <w:rPr>
          <w:rFonts w:eastAsia="Calibri"/>
          <w:lang w:eastAsia="en-US"/>
        </w:rPr>
        <w:t>.</w:t>
      </w:r>
    </w:p>
    <w:p w:rsidR="00F5719E" w:rsidRDefault="00B81DC0" w:rsidP="00B81DC0">
      <w:pPr>
        <w:pStyle w:val="a3"/>
        <w:spacing w:line="276" w:lineRule="auto"/>
        <w:ind w:left="0" w:firstLine="567"/>
        <w:jc w:val="both"/>
        <w:rPr>
          <w:rFonts w:eastAsia="Calibri"/>
          <w:lang w:eastAsia="en-US"/>
        </w:rPr>
      </w:pPr>
      <w:r w:rsidRPr="00B81DC0">
        <w:rPr>
          <w:rFonts w:eastAsia="Calibri"/>
          <w:lang w:eastAsia="en-US"/>
        </w:rPr>
        <w:t>Количество обслуживаемых учреждений в 2024 году составило 7 единиц. Объем финансирования составил 527,3 тыс. рублей за счет средств местного бюджета.  Исполнение 100%.</w:t>
      </w:r>
    </w:p>
    <w:p w:rsidR="00B81DC0" w:rsidRDefault="00B81DC0" w:rsidP="00B81DC0">
      <w:pPr>
        <w:pStyle w:val="a3"/>
        <w:numPr>
          <w:ilvl w:val="0"/>
          <w:numId w:val="27"/>
        </w:numPr>
        <w:spacing w:line="276" w:lineRule="auto"/>
        <w:ind w:left="0" w:firstLine="567"/>
        <w:jc w:val="both"/>
        <w:rPr>
          <w:rFonts w:eastAsia="Calibri"/>
          <w:lang w:eastAsia="en-US"/>
        </w:rPr>
      </w:pPr>
      <w:r>
        <w:rPr>
          <w:rFonts w:eastAsia="Calibri"/>
          <w:lang w:eastAsia="en-US"/>
        </w:rPr>
        <w:t>о</w:t>
      </w:r>
      <w:r w:rsidRPr="00B81DC0">
        <w:rPr>
          <w:rFonts w:eastAsia="Calibri"/>
          <w:lang w:eastAsia="en-US"/>
        </w:rPr>
        <w:t xml:space="preserve">беспечение качественного оказания руководителям и работникам в подведомственных муниципальных образовательных организациях консультационных услуг по </w:t>
      </w:r>
      <w:r>
        <w:rPr>
          <w:rFonts w:eastAsia="Calibri"/>
          <w:lang w:eastAsia="en-US"/>
        </w:rPr>
        <w:t>юридическим вопросам.</w:t>
      </w:r>
    </w:p>
    <w:p w:rsidR="00B81DC0" w:rsidRDefault="00B81DC0" w:rsidP="00B81DC0">
      <w:pPr>
        <w:pStyle w:val="a3"/>
        <w:spacing w:line="276" w:lineRule="auto"/>
        <w:ind w:left="0" w:firstLine="567"/>
        <w:jc w:val="both"/>
        <w:rPr>
          <w:rFonts w:eastAsia="Calibri"/>
          <w:lang w:eastAsia="en-US"/>
        </w:rPr>
      </w:pPr>
      <w:r w:rsidRPr="00B81DC0">
        <w:rPr>
          <w:rFonts w:eastAsia="Calibri"/>
          <w:lang w:eastAsia="en-US"/>
        </w:rPr>
        <w:t>Количество обслуживаемых учреждений в 2024 году составило 7 единиц. Объем финансирования составил 527,</w:t>
      </w:r>
      <w:r>
        <w:rPr>
          <w:rFonts w:eastAsia="Calibri"/>
          <w:lang w:eastAsia="en-US"/>
        </w:rPr>
        <w:t>6</w:t>
      </w:r>
      <w:r w:rsidRPr="00B81DC0">
        <w:rPr>
          <w:rFonts w:eastAsia="Calibri"/>
          <w:lang w:eastAsia="en-US"/>
        </w:rPr>
        <w:t xml:space="preserve"> тыс. рублей за счет средств местного бюджета.  Исполнение 100%.</w:t>
      </w:r>
    </w:p>
    <w:p w:rsidR="00B81DC0" w:rsidRPr="00B81DC0" w:rsidRDefault="00B81DC0" w:rsidP="00B81DC0">
      <w:pPr>
        <w:pStyle w:val="a3"/>
        <w:spacing w:line="276" w:lineRule="auto"/>
        <w:ind w:left="0" w:firstLine="567"/>
        <w:jc w:val="both"/>
        <w:rPr>
          <w:rFonts w:eastAsia="Calibri"/>
          <w:lang w:eastAsia="en-US"/>
        </w:rPr>
      </w:pPr>
      <w:r w:rsidRPr="00B81DC0">
        <w:rPr>
          <w:rFonts w:eastAsia="Calibri"/>
          <w:lang w:eastAsia="en-US"/>
        </w:rPr>
        <w:t xml:space="preserve">По задаче </w:t>
      </w:r>
      <w:r>
        <w:rPr>
          <w:rFonts w:eastAsia="Calibri"/>
          <w:lang w:eastAsia="en-US"/>
        </w:rPr>
        <w:t>2</w:t>
      </w:r>
      <w:r w:rsidRPr="00B81DC0">
        <w:rPr>
          <w:rFonts w:eastAsia="Calibri"/>
          <w:lang w:eastAsia="en-US"/>
        </w:rPr>
        <w:t xml:space="preserve"> в 2024 году </w:t>
      </w:r>
      <w:r>
        <w:rPr>
          <w:rFonts w:eastAsia="Calibri"/>
          <w:lang w:eastAsia="en-US"/>
        </w:rPr>
        <w:t>2</w:t>
      </w:r>
      <w:r w:rsidRPr="00B81DC0">
        <w:rPr>
          <w:rFonts w:eastAsia="Calibri"/>
          <w:lang w:eastAsia="en-US"/>
        </w:rPr>
        <w:t xml:space="preserve"> человек</w:t>
      </w:r>
      <w:r>
        <w:rPr>
          <w:rFonts w:eastAsia="Calibri"/>
          <w:lang w:eastAsia="en-US"/>
        </w:rPr>
        <w:t>а</w:t>
      </w:r>
      <w:r w:rsidRPr="00B81DC0">
        <w:rPr>
          <w:rFonts w:eastAsia="Calibri"/>
          <w:lang w:eastAsia="en-US"/>
        </w:rPr>
        <w:t xml:space="preserve"> воспользовались правом на получение компенсации стоимости проезда и провоза багажа к месту использования отпуска и обратно для работников Крайнего Севера и приравненных местностей. Объем финансирования на реализацию задачи </w:t>
      </w:r>
      <w:r>
        <w:rPr>
          <w:rFonts w:eastAsia="Calibri"/>
          <w:lang w:eastAsia="en-US"/>
        </w:rPr>
        <w:t>2</w:t>
      </w:r>
      <w:r w:rsidRPr="00B81DC0">
        <w:rPr>
          <w:rFonts w:eastAsia="Calibri"/>
          <w:lang w:eastAsia="en-US"/>
        </w:rPr>
        <w:t xml:space="preserve"> составил </w:t>
      </w:r>
      <w:r>
        <w:rPr>
          <w:rFonts w:eastAsia="Calibri"/>
          <w:lang w:eastAsia="en-US"/>
        </w:rPr>
        <w:t>44,1</w:t>
      </w:r>
      <w:r w:rsidRPr="00B81DC0">
        <w:rPr>
          <w:rFonts w:eastAsia="Calibri"/>
          <w:lang w:eastAsia="en-US"/>
        </w:rPr>
        <w:t xml:space="preserve"> тыс. рублей (план </w:t>
      </w:r>
      <w:r>
        <w:rPr>
          <w:rFonts w:eastAsia="Calibri"/>
          <w:lang w:eastAsia="en-US"/>
        </w:rPr>
        <w:t>44,1</w:t>
      </w:r>
      <w:r w:rsidRPr="00B81DC0">
        <w:rPr>
          <w:rFonts w:eastAsia="Calibri"/>
          <w:lang w:eastAsia="en-US"/>
        </w:rPr>
        <w:t xml:space="preserve"> тыс. рублей), что составляет </w:t>
      </w:r>
      <w:r>
        <w:rPr>
          <w:rFonts w:eastAsia="Calibri"/>
          <w:lang w:eastAsia="en-US"/>
        </w:rPr>
        <w:t>100</w:t>
      </w:r>
      <w:r w:rsidRPr="00B81DC0">
        <w:rPr>
          <w:rFonts w:eastAsia="Calibri"/>
          <w:lang w:eastAsia="en-US"/>
        </w:rPr>
        <w:t>% от запланированного.</w:t>
      </w:r>
    </w:p>
    <w:p w:rsidR="0038417D" w:rsidRPr="00F5719E" w:rsidRDefault="0038417D" w:rsidP="002A048A">
      <w:pPr>
        <w:pStyle w:val="a3"/>
        <w:spacing w:line="276" w:lineRule="auto"/>
        <w:ind w:left="0" w:firstLine="567"/>
        <w:jc w:val="both"/>
        <w:rPr>
          <w:rFonts w:eastAsia="Calibri"/>
          <w:lang w:eastAsia="en-US"/>
        </w:rPr>
      </w:pPr>
      <w:r w:rsidRPr="00F5719E">
        <w:rPr>
          <w:rFonts w:eastAsia="Calibri"/>
          <w:lang w:eastAsia="en-US"/>
        </w:rPr>
        <w:lastRenderedPageBreak/>
        <w:t>В рамках реализации задачи 3 «Укрепление материально-технической базы» было приобретено 2 многофункциональных устройства на общую сумму 150,1 тыс. рублей.</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Фактический объем финансирования на реализацию программы составил 3 358,3 тыс. рублей (план 3358,3 тыс. рублей) за</w:t>
      </w:r>
      <w:r w:rsidR="006E5117">
        <w:rPr>
          <w:rFonts w:eastAsia="Calibri"/>
          <w:lang w:eastAsia="en-US"/>
        </w:rPr>
        <w:t xml:space="preserve"> счет средств местного бюджета.</w:t>
      </w:r>
    </w:p>
    <w:p w:rsidR="0038417D" w:rsidRDefault="0038417D" w:rsidP="0038417D">
      <w:pPr>
        <w:spacing w:line="276" w:lineRule="auto"/>
        <w:ind w:firstLine="567"/>
        <w:jc w:val="both"/>
        <w:rPr>
          <w:rFonts w:eastAsia="Calibri"/>
          <w:lang w:eastAsia="en-US"/>
        </w:rPr>
      </w:pPr>
      <w:r w:rsidRPr="0038417D">
        <w:rPr>
          <w:rFonts w:eastAsia="Calibri"/>
          <w:lang w:eastAsia="en-US"/>
        </w:rPr>
        <w:t>Запланированные мероприятия исполнены в полном объеме.</w:t>
      </w:r>
    </w:p>
    <w:p w:rsidR="0038417D" w:rsidRPr="0038417D" w:rsidRDefault="0038417D" w:rsidP="0038417D">
      <w:pPr>
        <w:spacing w:line="276" w:lineRule="auto"/>
        <w:ind w:firstLine="567"/>
        <w:jc w:val="both"/>
        <w:rPr>
          <w:rFonts w:eastAsia="Calibri"/>
          <w:lang w:eastAsia="en-US"/>
        </w:rPr>
      </w:pPr>
    </w:p>
    <w:p w:rsidR="00402E8D" w:rsidRPr="002B49F7" w:rsidRDefault="00402E8D" w:rsidP="00C33811">
      <w:pPr>
        <w:spacing w:line="276" w:lineRule="auto"/>
        <w:ind w:firstLine="709"/>
        <w:jc w:val="center"/>
        <w:rPr>
          <w:b/>
        </w:rPr>
      </w:pPr>
      <w:r w:rsidRPr="002B49F7">
        <w:rPr>
          <w:b/>
        </w:rPr>
        <w:t>Муниципальная программа «Профилактика террористической и экстремистской деятельности</w:t>
      </w:r>
      <w:r w:rsidR="0038417D">
        <w:rPr>
          <w:b/>
        </w:rPr>
        <w:t xml:space="preserve"> в Чаинском районе</w:t>
      </w:r>
      <w:r w:rsidRPr="002B49F7">
        <w:rPr>
          <w:b/>
        </w:rPr>
        <w:t>»</w:t>
      </w:r>
    </w:p>
    <w:p w:rsidR="00402E8D" w:rsidRPr="002B49F7" w:rsidRDefault="00402E8D" w:rsidP="00C33811">
      <w:pPr>
        <w:spacing w:line="276" w:lineRule="auto"/>
        <w:ind w:firstLine="709"/>
        <w:jc w:val="center"/>
        <w:rPr>
          <w:b/>
        </w:rPr>
      </w:pPr>
    </w:p>
    <w:p w:rsidR="00402E8D" w:rsidRPr="002B49F7" w:rsidRDefault="00402E8D" w:rsidP="00D46FB4">
      <w:pPr>
        <w:spacing w:line="276" w:lineRule="auto"/>
        <w:ind w:firstLine="567"/>
        <w:jc w:val="both"/>
      </w:pPr>
      <w:r w:rsidRPr="002B49F7">
        <w:t xml:space="preserve">Муниципальная программа «Профилактика террористической и экстремистской деятельности </w:t>
      </w:r>
      <w:r w:rsidR="00846942">
        <w:t xml:space="preserve">в </w:t>
      </w:r>
      <w:r w:rsidRPr="002B49F7">
        <w:t>Чаинск</w:t>
      </w:r>
      <w:r w:rsidR="00846942">
        <w:t>ом</w:t>
      </w:r>
      <w:r w:rsidRPr="002B49F7">
        <w:t xml:space="preserve"> район</w:t>
      </w:r>
      <w:r w:rsidR="00846942">
        <w:t>е</w:t>
      </w:r>
      <w:r w:rsidRPr="002B49F7">
        <w:t xml:space="preserve">» утверждена постановлением Администрации Чаинского района Томской области от </w:t>
      </w:r>
      <w:r w:rsidR="004244CE" w:rsidRPr="002B49F7">
        <w:t>24</w:t>
      </w:r>
      <w:r w:rsidRPr="002B49F7">
        <w:t>.11.20</w:t>
      </w:r>
      <w:r w:rsidR="004244CE" w:rsidRPr="002B49F7">
        <w:t>22</w:t>
      </w:r>
      <w:r w:rsidRPr="002B49F7">
        <w:t xml:space="preserve"> № </w:t>
      </w:r>
      <w:r w:rsidR="004244CE" w:rsidRPr="002B49F7">
        <w:t>474</w:t>
      </w:r>
      <w:r w:rsidRPr="002B49F7">
        <w:t>а.</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Задачей муниципальной программы является выявление и устранение причин и условий, способствующих осуществлению террористической и экстремистской деятельности на территории муниципального образования «Чаинский район Томской области».</w:t>
      </w:r>
    </w:p>
    <w:p w:rsidR="0038417D" w:rsidRPr="00135B55" w:rsidRDefault="0038417D" w:rsidP="0038417D">
      <w:pPr>
        <w:spacing w:line="276" w:lineRule="auto"/>
        <w:ind w:firstLine="567"/>
        <w:jc w:val="both"/>
      </w:pPr>
      <w:r w:rsidRPr="00135B55">
        <w:t>В целях исполнения поставленной задачи на 202</w:t>
      </w:r>
      <w:r>
        <w:t>4</w:t>
      </w:r>
      <w:r w:rsidRPr="00135B55">
        <w:t xml:space="preserve"> год были запланированы и исполнены следующие мероприятия:</w:t>
      </w:r>
    </w:p>
    <w:p w:rsidR="0038417D" w:rsidRDefault="0038417D" w:rsidP="0038417D">
      <w:pPr>
        <w:pStyle w:val="a3"/>
        <w:spacing w:line="276" w:lineRule="auto"/>
        <w:ind w:left="0" w:firstLine="567"/>
        <w:jc w:val="both"/>
      </w:pPr>
      <w:r>
        <w:t xml:space="preserve">1.  </w:t>
      </w:r>
      <w:r w:rsidRPr="00135B55">
        <w:t>Информирование жителей муниципального образования «Чаинский район Томской области» о порядке действий при угрозе возникновения террористических актов, посредством размещения информации в СМИ и на официальных сайтах органов местного самоуправления сельских поселений и Чаинского района в информационно-телекоммуникационной сети Интернет.</w:t>
      </w:r>
    </w:p>
    <w:p w:rsidR="0038417D" w:rsidRDefault="0038417D" w:rsidP="0038417D">
      <w:pPr>
        <w:pStyle w:val="a3"/>
        <w:spacing w:line="276" w:lineRule="auto"/>
        <w:ind w:left="0" w:firstLine="567"/>
        <w:jc w:val="both"/>
      </w:pPr>
      <w:r w:rsidRPr="00135B55">
        <w:t xml:space="preserve"> В целях реализации указанного мероприятия в 202</w:t>
      </w:r>
      <w:r>
        <w:t>4</w:t>
      </w:r>
      <w:r w:rsidRPr="00135B55">
        <w:t xml:space="preserve"> году были размещены публикации на площади 1000 </w:t>
      </w:r>
      <w:proofErr w:type="spellStart"/>
      <w:r w:rsidRPr="00135B55">
        <w:t>кв.см</w:t>
      </w:r>
      <w:proofErr w:type="spellEnd"/>
      <w:r w:rsidRPr="00135B55">
        <w:t>. в районной газете «Земля чаинская» на 30,0 тыс. рублей</w:t>
      </w:r>
      <w:r w:rsidR="00846942">
        <w:t xml:space="preserve"> за счет средств </w:t>
      </w:r>
      <w:r w:rsidR="00846942" w:rsidRPr="00135B55">
        <w:t>местного</w:t>
      </w:r>
      <w:r w:rsidRPr="00135B55">
        <w:t xml:space="preserve"> бюджета, что соответствует плановому значению показателя.</w:t>
      </w:r>
    </w:p>
    <w:p w:rsidR="0038417D" w:rsidRDefault="0038417D" w:rsidP="0038417D">
      <w:pPr>
        <w:pStyle w:val="a3"/>
        <w:spacing w:line="276" w:lineRule="auto"/>
        <w:ind w:left="0" w:firstLine="567"/>
        <w:jc w:val="both"/>
      </w:pPr>
      <w:r>
        <w:t>2. Приобретение и размещение в местах массового пребывания людей информационных материалов о действиях в случае возникновения угроз террористического характера, а также размещение соответствующей информации на стендах.</w:t>
      </w:r>
    </w:p>
    <w:p w:rsidR="0038417D" w:rsidRPr="00135B55" w:rsidRDefault="0038417D" w:rsidP="0038417D">
      <w:pPr>
        <w:pStyle w:val="a3"/>
        <w:spacing w:line="276" w:lineRule="auto"/>
        <w:ind w:left="0" w:firstLine="567"/>
        <w:jc w:val="both"/>
      </w:pPr>
      <w:r>
        <w:t>За 2024 год было размещено 8 комплектов плакатов</w:t>
      </w:r>
      <w:r w:rsidR="00846942">
        <w:t xml:space="preserve"> с</w:t>
      </w:r>
      <w:r>
        <w:t xml:space="preserve"> антитеррористической тематикой в местах массового посещения людей.</w:t>
      </w:r>
    </w:p>
    <w:p w:rsidR="0038417D" w:rsidRPr="00135B55" w:rsidRDefault="0038417D" w:rsidP="0038417D">
      <w:pPr>
        <w:pStyle w:val="a3"/>
        <w:spacing w:line="276" w:lineRule="auto"/>
        <w:ind w:left="0" w:firstLine="567"/>
        <w:jc w:val="both"/>
      </w:pPr>
      <w:r>
        <w:t xml:space="preserve">3. </w:t>
      </w:r>
      <w:r w:rsidRPr="00135B55">
        <w:t>Проведение мероприятий, акций, праздников, чемпионатов, конкурсов, форумов, слетов и других мероприятий, направленных на воспитание чувства патриотизма и гражданской ответственности, привитие гражданских ценностей, воспитание толерантности, профилактику этнического и религиозно-политического экстремизма в молодежной среде. На 202</w:t>
      </w:r>
      <w:r>
        <w:t>4</w:t>
      </w:r>
      <w:r w:rsidRPr="00135B55">
        <w:t xml:space="preserve"> год было запланировано и проведено 1 мероприятие. </w:t>
      </w:r>
    </w:p>
    <w:p w:rsidR="0038417D" w:rsidRPr="00135B55" w:rsidRDefault="0038417D" w:rsidP="0038417D">
      <w:pPr>
        <w:pStyle w:val="a3"/>
        <w:spacing w:line="276" w:lineRule="auto"/>
        <w:ind w:left="0" w:firstLine="567"/>
        <w:jc w:val="both"/>
      </w:pPr>
      <w:r>
        <w:t xml:space="preserve">4. </w:t>
      </w:r>
      <w:r w:rsidRPr="00135B55">
        <w:t>Проведение лекций и бесед в муниципальных образовательных учреждениях района, направленных на профилактику проявлений экстремизма, терроризма среди обучающихся и воспитанников, фактический показатель данного мероприятия 1 единица, что соответствует плановому значению показателя.</w:t>
      </w:r>
    </w:p>
    <w:p w:rsidR="0038417D" w:rsidRPr="00135B55" w:rsidRDefault="0038417D" w:rsidP="0038417D">
      <w:pPr>
        <w:pStyle w:val="a3"/>
        <w:spacing w:line="276" w:lineRule="auto"/>
        <w:ind w:left="0" w:firstLine="567"/>
        <w:jc w:val="both"/>
      </w:pPr>
      <w:r>
        <w:t xml:space="preserve">5. </w:t>
      </w:r>
      <w:r w:rsidRPr="00135B55">
        <w:t>Организация проведения дней национальных культур в муниципальных общеобразовательных учреждениях Чаинского района с участием детей и родителей. Распространение идей межнациональной терпимости, дружбы, добрососедства, взаимного уважения, фактический показатель данного мероприятия 1 единица, что соответствует плановому значению показателя.</w:t>
      </w:r>
    </w:p>
    <w:p w:rsidR="0038417D" w:rsidRPr="00135B55" w:rsidRDefault="0038417D" w:rsidP="0038417D">
      <w:pPr>
        <w:pStyle w:val="a3"/>
        <w:spacing w:line="276" w:lineRule="auto"/>
        <w:ind w:left="0" w:firstLine="567"/>
        <w:jc w:val="both"/>
      </w:pPr>
      <w:r>
        <w:t xml:space="preserve">6. </w:t>
      </w:r>
      <w:r w:rsidRPr="00135B55">
        <w:t xml:space="preserve">Организация в образовательных учреждениях профилактической работы, направленной на недопущение вовлечения детей и подростков в незаконную деятельность религиозных сект и </w:t>
      </w:r>
      <w:r w:rsidRPr="00135B55">
        <w:lastRenderedPageBreak/>
        <w:t>экстремистских организаций, фактический показатель данного мероприятия 1 единица, что соответствует плановому значению показателя.</w:t>
      </w:r>
    </w:p>
    <w:p w:rsidR="0038417D" w:rsidRPr="00684488" w:rsidRDefault="0038417D" w:rsidP="0038417D">
      <w:pPr>
        <w:pStyle w:val="a3"/>
        <w:spacing w:line="276" w:lineRule="auto"/>
        <w:ind w:left="0" w:firstLine="567"/>
        <w:jc w:val="both"/>
      </w:pPr>
      <w:r>
        <w:t>7</w:t>
      </w:r>
      <w:r w:rsidRPr="00684488">
        <w:t>. Изучение причин и условий, способствующих вероятному совершению террористических и экстремистских акций на территории Чаинского района, в целях реализации данного мероприятия было запланировано и проведено 1 заседание.</w:t>
      </w:r>
    </w:p>
    <w:p w:rsidR="0038417D" w:rsidRPr="00684488" w:rsidRDefault="0038417D" w:rsidP="0038417D">
      <w:pPr>
        <w:pStyle w:val="a3"/>
        <w:spacing w:line="276" w:lineRule="auto"/>
        <w:ind w:left="0" w:firstLine="567"/>
        <w:jc w:val="both"/>
      </w:pPr>
      <w:r>
        <w:t>8</w:t>
      </w:r>
      <w:r w:rsidRPr="00684488">
        <w:t xml:space="preserve">. Проведение учебных тренировок с учащимися и персоналом общеобразовательных учреждений по правилам поведения при совершении террористического акта или угрозы его совершения, в целях реализации данного мероприятия было запланировано и проведено </w:t>
      </w:r>
      <w:r>
        <w:t>2</w:t>
      </w:r>
      <w:r w:rsidRPr="00684488">
        <w:t xml:space="preserve"> заседани</w:t>
      </w:r>
      <w:r>
        <w:t>я</w:t>
      </w:r>
      <w:r w:rsidRPr="00684488">
        <w:t>.</w:t>
      </w:r>
    </w:p>
    <w:p w:rsidR="0038417D" w:rsidRPr="00684488" w:rsidRDefault="0038417D" w:rsidP="0038417D">
      <w:pPr>
        <w:spacing w:line="276" w:lineRule="auto"/>
        <w:ind w:firstLine="567"/>
        <w:jc w:val="both"/>
      </w:pPr>
      <w:r w:rsidRPr="00684488">
        <w:t>Программа реализуется за счет средств бюджета муниципального образования «Чаинский район Томской области».</w:t>
      </w:r>
    </w:p>
    <w:p w:rsidR="0038417D" w:rsidRPr="00684488" w:rsidRDefault="0038417D" w:rsidP="0038417D">
      <w:pPr>
        <w:spacing w:line="276" w:lineRule="auto"/>
        <w:ind w:firstLine="567"/>
        <w:jc w:val="both"/>
      </w:pPr>
      <w:r w:rsidRPr="00684488">
        <w:t>Общий объем фактически произведенных расходов за 202</w:t>
      </w:r>
      <w:r>
        <w:t>4</w:t>
      </w:r>
      <w:r w:rsidRPr="00684488">
        <w:t xml:space="preserve"> год составил 30,0 тыс. рублей, что составляет 100 % </w:t>
      </w:r>
      <w:r w:rsidR="00846942">
        <w:t xml:space="preserve">от </w:t>
      </w:r>
      <w:r w:rsidRPr="00684488">
        <w:t>запланированных расходов.</w:t>
      </w:r>
    </w:p>
    <w:p w:rsidR="00402E8D" w:rsidRPr="002B49F7" w:rsidRDefault="00402E8D" w:rsidP="0038417D">
      <w:pPr>
        <w:spacing w:line="276" w:lineRule="auto"/>
        <w:ind w:firstLine="709"/>
        <w:jc w:val="both"/>
        <w:rPr>
          <w:b/>
        </w:rPr>
      </w:pPr>
    </w:p>
    <w:p w:rsidR="00402E8D" w:rsidRPr="002B49F7" w:rsidRDefault="00402E8D" w:rsidP="00C33811">
      <w:pPr>
        <w:spacing w:line="276" w:lineRule="auto"/>
        <w:ind w:firstLine="709"/>
        <w:jc w:val="center"/>
        <w:rPr>
          <w:b/>
        </w:rPr>
      </w:pPr>
      <w:r w:rsidRPr="002B49F7">
        <w:rPr>
          <w:b/>
        </w:rPr>
        <w:t>Муниципальная программа «Доступное дополнительное образование детей в Чаинском районе»</w:t>
      </w:r>
    </w:p>
    <w:p w:rsidR="00402E8D" w:rsidRPr="002B49F7" w:rsidRDefault="00402E8D" w:rsidP="00C33811">
      <w:pPr>
        <w:spacing w:line="276" w:lineRule="auto"/>
        <w:ind w:firstLine="709"/>
        <w:jc w:val="both"/>
        <w:rPr>
          <w:b/>
        </w:rPr>
      </w:pPr>
    </w:p>
    <w:p w:rsidR="00846942" w:rsidRPr="00846942" w:rsidRDefault="00846942" w:rsidP="00846942">
      <w:pPr>
        <w:spacing w:line="276" w:lineRule="auto"/>
        <w:ind w:firstLine="567"/>
        <w:jc w:val="both"/>
        <w:rPr>
          <w:rFonts w:eastAsia="Calibri"/>
          <w:lang w:eastAsia="en-US"/>
        </w:rPr>
      </w:pPr>
      <w:r w:rsidRPr="00846942">
        <w:rPr>
          <w:rFonts w:eastAsia="Calibri"/>
          <w:lang w:eastAsia="en-US"/>
        </w:rPr>
        <w:t>Муниципальная программа «</w:t>
      </w:r>
      <w:r>
        <w:rPr>
          <w:rFonts w:eastAsia="Calibri"/>
          <w:lang w:eastAsia="en-US"/>
        </w:rPr>
        <w:t>Доступное дополнительное образование детей в Чаинском районе</w:t>
      </w:r>
      <w:r w:rsidRPr="00846942">
        <w:rPr>
          <w:rFonts w:eastAsia="Calibri"/>
          <w:lang w:eastAsia="en-US"/>
        </w:rPr>
        <w:t xml:space="preserve">» утверждена постановлением Администрации Чаинского района Томской области от </w:t>
      </w:r>
      <w:r>
        <w:rPr>
          <w:rFonts w:eastAsia="Calibri"/>
          <w:lang w:eastAsia="en-US"/>
        </w:rPr>
        <w:t>01</w:t>
      </w:r>
      <w:r w:rsidRPr="00846942">
        <w:rPr>
          <w:rFonts w:eastAsia="Calibri"/>
          <w:lang w:eastAsia="en-US"/>
        </w:rPr>
        <w:t>.</w:t>
      </w:r>
      <w:r>
        <w:rPr>
          <w:rFonts w:eastAsia="Calibri"/>
          <w:lang w:eastAsia="en-US"/>
        </w:rPr>
        <w:t>12</w:t>
      </w:r>
      <w:r w:rsidRPr="00846942">
        <w:rPr>
          <w:rFonts w:eastAsia="Calibri"/>
          <w:lang w:eastAsia="en-US"/>
        </w:rPr>
        <w:t>.20</w:t>
      </w:r>
      <w:r>
        <w:rPr>
          <w:rFonts w:eastAsia="Calibri"/>
          <w:lang w:eastAsia="en-US"/>
        </w:rPr>
        <w:t>21</w:t>
      </w:r>
      <w:r w:rsidRPr="00846942">
        <w:rPr>
          <w:rFonts w:eastAsia="Calibri"/>
          <w:lang w:eastAsia="en-US"/>
        </w:rPr>
        <w:t xml:space="preserve"> №</w:t>
      </w:r>
      <w:r>
        <w:rPr>
          <w:rFonts w:eastAsia="Calibri"/>
          <w:lang w:eastAsia="en-US"/>
        </w:rPr>
        <w:t xml:space="preserve"> 404</w:t>
      </w:r>
      <w:r w:rsidRPr="00846942">
        <w:rPr>
          <w:rFonts w:eastAsia="Calibri"/>
          <w:lang w:eastAsia="en-US"/>
        </w:rPr>
        <w:t>.</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Целью программы является внедрение модели персонифицированного финансирования дополнительного образования детей.</w:t>
      </w:r>
    </w:p>
    <w:p w:rsidR="0038417D" w:rsidRPr="0038417D" w:rsidRDefault="006977EF" w:rsidP="0038417D">
      <w:pPr>
        <w:autoSpaceDE w:val="0"/>
        <w:autoSpaceDN w:val="0"/>
        <w:adjustRightInd w:val="0"/>
        <w:spacing w:line="276" w:lineRule="auto"/>
        <w:ind w:firstLine="567"/>
        <w:jc w:val="both"/>
        <w:rPr>
          <w:rFonts w:eastAsia="Times-Roman"/>
          <w:lang w:eastAsia="en-US"/>
        </w:rPr>
      </w:pPr>
      <w:r>
        <w:rPr>
          <w:rFonts w:eastAsia="Times-Roman"/>
          <w:lang w:eastAsia="en-US"/>
        </w:rPr>
        <w:t>Во исполнения задачи «</w:t>
      </w:r>
      <w:r w:rsidRPr="008C59AC">
        <w:t>обеспечение персонифицированного финансирования дополнительного образования детей</w:t>
      </w:r>
      <w:r w:rsidRPr="008C59AC">
        <w:rPr>
          <w:rFonts w:eastAsia="Times-Roman"/>
          <w:lang w:eastAsia="en-US"/>
        </w:rPr>
        <w:t>»</w:t>
      </w:r>
      <w:r>
        <w:rPr>
          <w:rFonts w:eastAsia="Times-Roman"/>
          <w:lang w:eastAsia="en-US"/>
        </w:rPr>
        <w:t xml:space="preserve"> </w:t>
      </w:r>
      <w:r w:rsidRPr="0038417D">
        <w:rPr>
          <w:rFonts w:eastAsia="Times-Roman"/>
          <w:lang w:eastAsia="en-US"/>
        </w:rPr>
        <w:t>на 2024 год</w:t>
      </w:r>
      <w:r>
        <w:rPr>
          <w:rFonts w:eastAsia="Times-Roman"/>
          <w:lang w:eastAsia="en-US"/>
        </w:rPr>
        <w:t xml:space="preserve"> были запланированы следующие мероприятия</w:t>
      </w:r>
      <w:r w:rsidR="0038417D" w:rsidRPr="0038417D">
        <w:rPr>
          <w:rFonts w:eastAsia="Times-Roman"/>
          <w:lang w:eastAsia="en-US"/>
        </w:rPr>
        <w:t>:</w:t>
      </w:r>
    </w:p>
    <w:p w:rsidR="0038417D" w:rsidRPr="0038417D" w:rsidRDefault="0038417D" w:rsidP="0038417D">
      <w:pPr>
        <w:autoSpaceDE w:val="0"/>
        <w:autoSpaceDN w:val="0"/>
        <w:adjustRightInd w:val="0"/>
        <w:spacing w:line="276" w:lineRule="auto"/>
        <w:ind w:firstLine="567"/>
        <w:jc w:val="both"/>
        <w:rPr>
          <w:rFonts w:eastAsia="Times-Roman"/>
          <w:lang w:eastAsia="en-US"/>
        </w:rPr>
      </w:pPr>
      <w:r w:rsidRPr="0038417D">
        <w:rPr>
          <w:rFonts w:eastAsia="Times-Roman"/>
          <w:lang w:eastAsia="en-US"/>
        </w:rPr>
        <w:t>1</w:t>
      </w:r>
      <w:r w:rsidR="006977EF">
        <w:rPr>
          <w:rFonts w:eastAsia="Times-Roman"/>
          <w:lang w:eastAsia="en-US"/>
        </w:rPr>
        <w:t>)</w:t>
      </w:r>
      <w:r w:rsidRPr="0038417D">
        <w:rPr>
          <w:rFonts w:eastAsia="Times-Roman"/>
          <w:lang w:eastAsia="en-US"/>
        </w:rPr>
        <w:t xml:space="preserve"> Охват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Установлен план 100%, факт составил 100%.</w:t>
      </w:r>
    </w:p>
    <w:p w:rsidR="0038417D" w:rsidRPr="0038417D" w:rsidRDefault="006977EF" w:rsidP="0038417D">
      <w:pPr>
        <w:autoSpaceDE w:val="0"/>
        <w:autoSpaceDN w:val="0"/>
        <w:adjustRightInd w:val="0"/>
        <w:spacing w:line="276" w:lineRule="auto"/>
        <w:ind w:firstLine="567"/>
        <w:jc w:val="both"/>
        <w:rPr>
          <w:rFonts w:eastAsia="Times-Roman"/>
          <w:lang w:eastAsia="en-US"/>
        </w:rPr>
      </w:pPr>
      <w:r>
        <w:rPr>
          <w:rFonts w:eastAsia="Times-Roman"/>
          <w:lang w:eastAsia="en-US"/>
        </w:rPr>
        <w:t xml:space="preserve">2) </w:t>
      </w:r>
      <w:r w:rsidR="0038417D" w:rsidRPr="0038417D">
        <w:rPr>
          <w:rFonts w:eastAsia="Times-Roman"/>
          <w:lang w:eastAsia="en-US"/>
        </w:rPr>
        <w:t xml:space="preserve"> Охват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 Установлен план 10%, факт составил 10%.</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xml:space="preserve">Объем финансирования исполнен в полном объеме, что составило 1248,6 тыс. </w:t>
      </w:r>
      <w:r w:rsidR="001F43E5" w:rsidRPr="0038417D">
        <w:rPr>
          <w:rFonts w:eastAsia="Calibri"/>
          <w:lang w:eastAsia="en-US"/>
        </w:rPr>
        <w:t>рублей за</w:t>
      </w:r>
      <w:r w:rsidRPr="0038417D">
        <w:rPr>
          <w:rFonts w:eastAsia="Calibri"/>
          <w:lang w:eastAsia="en-US"/>
        </w:rPr>
        <w:t xml:space="preserve"> счет средств местного бюджета.</w:t>
      </w:r>
    </w:p>
    <w:p w:rsidR="0038417D" w:rsidRDefault="0038417D" w:rsidP="0038417D">
      <w:pPr>
        <w:autoSpaceDE w:val="0"/>
        <w:autoSpaceDN w:val="0"/>
        <w:adjustRightInd w:val="0"/>
        <w:spacing w:line="276" w:lineRule="auto"/>
        <w:ind w:firstLine="567"/>
        <w:jc w:val="both"/>
        <w:rPr>
          <w:rFonts w:eastAsia="Times-Roman"/>
          <w:lang w:eastAsia="en-US"/>
        </w:rPr>
      </w:pPr>
      <w:r w:rsidRPr="0038417D">
        <w:rPr>
          <w:rFonts w:eastAsia="Times-Roman"/>
          <w:lang w:eastAsia="en-US"/>
        </w:rPr>
        <w:t>Запланированные мероприятия исполнены в полном объеме.</w:t>
      </w:r>
    </w:p>
    <w:p w:rsidR="0038417D" w:rsidRDefault="0038417D" w:rsidP="0038417D">
      <w:pPr>
        <w:autoSpaceDE w:val="0"/>
        <w:autoSpaceDN w:val="0"/>
        <w:adjustRightInd w:val="0"/>
        <w:spacing w:line="276" w:lineRule="auto"/>
        <w:ind w:firstLine="567"/>
        <w:jc w:val="both"/>
        <w:rPr>
          <w:rFonts w:eastAsia="Times-Roman"/>
          <w:lang w:eastAsia="en-US"/>
        </w:rPr>
      </w:pPr>
    </w:p>
    <w:p w:rsidR="0038417D" w:rsidRDefault="0038417D" w:rsidP="0038417D">
      <w:pPr>
        <w:autoSpaceDE w:val="0"/>
        <w:autoSpaceDN w:val="0"/>
        <w:adjustRightInd w:val="0"/>
        <w:spacing w:line="276" w:lineRule="auto"/>
        <w:ind w:firstLine="567"/>
        <w:jc w:val="center"/>
        <w:rPr>
          <w:rFonts w:eastAsia="Times-Roman"/>
          <w:b/>
          <w:lang w:eastAsia="en-US"/>
        </w:rPr>
      </w:pPr>
      <w:r w:rsidRPr="0038417D">
        <w:rPr>
          <w:rFonts w:eastAsia="Times-Roman"/>
          <w:b/>
          <w:lang w:eastAsia="en-US"/>
        </w:rPr>
        <w:t xml:space="preserve">Муниципальная программа «Создание условий для получения детьми дополнительного образования художественно-эстетической направленности в Чаинском районе» </w:t>
      </w:r>
    </w:p>
    <w:p w:rsidR="0038417D" w:rsidRPr="0038417D" w:rsidRDefault="0038417D" w:rsidP="0038417D">
      <w:pPr>
        <w:autoSpaceDE w:val="0"/>
        <w:autoSpaceDN w:val="0"/>
        <w:adjustRightInd w:val="0"/>
        <w:spacing w:line="276" w:lineRule="auto"/>
        <w:ind w:firstLine="567"/>
        <w:jc w:val="center"/>
        <w:rPr>
          <w:rFonts w:eastAsia="Times-Roman"/>
          <w:b/>
          <w:lang w:eastAsia="en-US"/>
        </w:rPr>
      </w:pP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Муниципальная программа «Создание условий для получения детьми дополнительного образования художественно-эстетической направленности в Чаинском районе» утверждена постановлением Администрации Чаинского района Томской области от 25.03.2024 № 180а.</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xml:space="preserve"> </w:t>
      </w:r>
      <w:r w:rsidRPr="0038417D">
        <w:rPr>
          <w:rFonts w:eastAsia="Calibri"/>
          <w:lang w:eastAsia="en-US"/>
        </w:rPr>
        <w:tab/>
        <w:t>Целью программы является:</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lastRenderedPageBreak/>
        <w:t>- обеспечение достойного уровня жизни населения Чаинского района, создание условий для обеспечения жителей Чаинского района услугами дополнительного образования художественно-эстетической направленности;</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 обеспечение функционирования и развития муниципальной образовательной сети с учетом потребностей населения в дополнительных образовательных услугах.</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Программа включает в себя пять основных задач:</w:t>
      </w:r>
    </w:p>
    <w:p w:rsidR="0038417D" w:rsidRPr="0038417D" w:rsidRDefault="0038417D" w:rsidP="0038417D">
      <w:pPr>
        <w:autoSpaceDE w:val="0"/>
        <w:autoSpaceDN w:val="0"/>
        <w:adjustRightInd w:val="0"/>
        <w:spacing w:line="276" w:lineRule="auto"/>
        <w:ind w:firstLine="567"/>
        <w:jc w:val="both"/>
      </w:pPr>
      <w:r w:rsidRPr="0038417D">
        <w:t>1. Реализация муниципальных услуг по программам дополнительного образования в организациях дополнительного образования в соответствии с перечнем муниципальных услуг (работ), оказываемых (выполняемых) муниципальными учреждениями в качестве основных видов деятельности;</w:t>
      </w:r>
    </w:p>
    <w:p w:rsidR="0038417D" w:rsidRPr="0038417D" w:rsidRDefault="0038417D" w:rsidP="0038417D">
      <w:pPr>
        <w:autoSpaceDE w:val="0"/>
        <w:autoSpaceDN w:val="0"/>
        <w:adjustRightInd w:val="0"/>
        <w:spacing w:line="276" w:lineRule="auto"/>
        <w:ind w:firstLine="567"/>
        <w:jc w:val="both"/>
        <w:rPr>
          <w:rFonts w:eastAsia="Calibri"/>
          <w:lang w:eastAsia="en-US"/>
        </w:rPr>
      </w:pPr>
      <w:r w:rsidRPr="0038417D">
        <w:rPr>
          <w:rFonts w:eastAsia="Calibri"/>
          <w:lang w:eastAsia="en-US"/>
        </w:rPr>
        <w:t>2. Создание условий, обеспечивающих доступное качественное дополнительное образование детей;</w:t>
      </w:r>
    </w:p>
    <w:p w:rsidR="0038417D" w:rsidRPr="0038417D" w:rsidRDefault="0038417D" w:rsidP="0038417D">
      <w:pPr>
        <w:widowControl w:val="0"/>
        <w:autoSpaceDE w:val="0"/>
        <w:autoSpaceDN w:val="0"/>
        <w:adjustRightInd w:val="0"/>
        <w:spacing w:line="276" w:lineRule="auto"/>
        <w:ind w:firstLine="567"/>
        <w:jc w:val="both"/>
      </w:pPr>
      <w:r w:rsidRPr="0038417D">
        <w:t>3. Обеспечение выплаты компенсации расходов на оплату стоимости проезда и провоза багажа к месту использования отпуска и обратно лиц, работающих в учреждениях, расположенных в районах Крайнего Севера и приравненных к ним местностях, и членов их семей;</w:t>
      </w:r>
    </w:p>
    <w:p w:rsidR="0038417D" w:rsidRPr="0038417D" w:rsidRDefault="0038417D" w:rsidP="0038417D">
      <w:pPr>
        <w:autoSpaceDE w:val="0"/>
        <w:autoSpaceDN w:val="0"/>
        <w:adjustRightInd w:val="0"/>
        <w:spacing w:line="276" w:lineRule="auto"/>
        <w:ind w:firstLine="567"/>
        <w:jc w:val="both"/>
        <w:rPr>
          <w:rFonts w:eastAsia="Calibri"/>
          <w:lang w:eastAsia="en-US"/>
        </w:rPr>
      </w:pPr>
      <w:r w:rsidRPr="0038417D">
        <w:rPr>
          <w:rFonts w:eastAsia="Calibri"/>
          <w:lang w:eastAsia="en-US"/>
        </w:rPr>
        <w:t>4. Обеспечение стимулирующих выплат в муниципальных организациях дополнительного образования Томской области;</w:t>
      </w:r>
    </w:p>
    <w:p w:rsidR="0038417D" w:rsidRDefault="0038417D" w:rsidP="0038417D">
      <w:pPr>
        <w:spacing w:line="276" w:lineRule="auto"/>
        <w:ind w:firstLine="567"/>
        <w:jc w:val="both"/>
        <w:rPr>
          <w:rFonts w:eastAsia="Calibri"/>
          <w:lang w:eastAsia="en-US"/>
        </w:rPr>
      </w:pPr>
      <w:r w:rsidRPr="0038417D">
        <w:rPr>
          <w:rFonts w:eastAsia="Calibri"/>
          <w:lang w:eastAsia="en-US"/>
        </w:rPr>
        <w:t>5. 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w:t>
      </w:r>
    </w:p>
    <w:p w:rsidR="001F43E5" w:rsidRDefault="00FF6CE6" w:rsidP="0038417D">
      <w:pPr>
        <w:spacing w:line="276" w:lineRule="auto"/>
        <w:ind w:firstLine="567"/>
        <w:jc w:val="both"/>
        <w:rPr>
          <w:rFonts w:eastAsia="Calibri"/>
          <w:lang w:eastAsia="en-US"/>
        </w:rPr>
      </w:pPr>
      <w:r>
        <w:rPr>
          <w:rFonts w:eastAsia="Calibri"/>
          <w:lang w:eastAsia="en-US"/>
        </w:rPr>
        <w:t>Во исполнения задачи 1 были запланированы мероприятия:</w:t>
      </w:r>
    </w:p>
    <w:p w:rsidR="00FF6CE6" w:rsidRDefault="00FF6CE6" w:rsidP="00FF6CE6">
      <w:pPr>
        <w:pStyle w:val="a3"/>
        <w:numPr>
          <w:ilvl w:val="0"/>
          <w:numId w:val="28"/>
        </w:numPr>
        <w:spacing w:line="276" w:lineRule="auto"/>
        <w:ind w:left="0" w:firstLine="567"/>
        <w:jc w:val="both"/>
        <w:rPr>
          <w:rFonts w:eastAsia="Calibri"/>
          <w:lang w:eastAsia="en-US"/>
        </w:rPr>
      </w:pPr>
      <w:r w:rsidRPr="00FF6CE6">
        <w:rPr>
          <w:rFonts w:eastAsia="Calibri"/>
          <w:lang w:eastAsia="en-US"/>
        </w:rPr>
        <w:t>Оказание муниципальных услуг по программам дополнительного образования в МБОУ ДО «Подгорнская ДМШ»</w:t>
      </w:r>
      <w:r>
        <w:rPr>
          <w:rFonts w:eastAsia="Calibri"/>
          <w:lang w:eastAsia="en-US"/>
        </w:rPr>
        <w:t xml:space="preserve">. План – 7288 </w:t>
      </w:r>
      <w:r w:rsidR="002A048A">
        <w:rPr>
          <w:rFonts w:eastAsia="Calibri"/>
          <w:lang w:eastAsia="en-US"/>
        </w:rPr>
        <w:t xml:space="preserve">человек – час, факт 7288 человек - </w:t>
      </w:r>
      <w:r>
        <w:rPr>
          <w:rFonts w:eastAsia="Calibri"/>
          <w:lang w:eastAsia="en-US"/>
        </w:rPr>
        <w:t>час.</w:t>
      </w:r>
    </w:p>
    <w:p w:rsidR="00FF6CE6" w:rsidRDefault="00FF6CE6" w:rsidP="00FF6CE6">
      <w:pPr>
        <w:pStyle w:val="a3"/>
        <w:numPr>
          <w:ilvl w:val="0"/>
          <w:numId w:val="28"/>
        </w:numPr>
        <w:spacing w:line="276" w:lineRule="auto"/>
        <w:ind w:left="0" w:firstLine="567"/>
        <w:jc w:val="both"/>
        <w:rPr>
          <w:rFonts w:eastAsia="Calibri"/>
          <w:lang w:eastAsia="en-US"/>
        </w:rPr>
      </w:pPr>
      <w:r w:rsidRPr="00FF6CE6">
        <w:rPr>
          <w:rFonts w:eastAsia="Calibri"/>
          <w:lang w:eastAsia="en-US"/>
        </w:rPr>
        <w:t>Оказание муниципальных услуг по программам дополнительного образования в МБОУ ДО «Подгорнская</w:t>
      </w:r>
      <w:r>
        <w:rPr>
          <w:rFonts w:eastAsia="Calibri"/>
          <w:lang w:eastAsia="en-US"/>
        </w:rPr>
        <w:t xml:space="preserve"> ДХШ». План – 2482 человек</w:t>
      </w:r>
      <w:r w:rsidR="002A048A">
        <w:rPr>
          <w:rFonts w:eastAsia="Calibri"/>
          <w:lang w:eastAsia="en-US"/>
        </w:rPr>
        <w:t xml:space="preserve"> </w:t>
      </w:r>
      <w:r>
        <w:rPr>
          <w:rFonts w:eastAsia="Calibri"/>
          <w:lang w:eastAsia="en-US"/>
        </w:rPr>
        <w:t>- час, факт – 2482.</w:t>
      </w:r>
    </w:p>
    <w:p w:rsidR="00FF6CE6" w:rsidRDefault="00FF6CE6" w:rsidP="00BE390D">
      <w:pPr>
        <w:pStyle w:val="a3"/>
        <w:spacing w:line="276" w:lineRule="auto"/>
        <w:ind w:left="0" w:firstLine="567"/>
        <w:jc w:val="both"/>
        <w:rPr>
          <w:rFonts w:eastAsia="Calibri"/>
          <w:lang w:eastAsia="en-US"/>
        </w:rPr>
      </w:pPr>
      <w:r>
        <w:rPr>
          <w:rFonts w:eastAsia="Calibri"/>
          <w:lang w:eastAsia="en-US"/>
        </w:rPr>
        <w:t xml:space="preserve">Объем финансирования на реализацию задачи 1 </w:t>
      </w:r>
      <w:r w:rsidR="008C59AC">
        <w:rPr>
          <w:rFonts w:eastAsia="Calibri"/>
          <w:lang w:eastAsia="en-US"/>
        </w:rPr>
        <w:t xml:space="preserve">составил 9509,6 тыс. рублей, что </w:t>
      </w:r>
      <w:r w:rsidR="00BE390D" w:rsidRPr="00BE390D">
        <w:rPr>
          <w:rFonts w:eastAsia="Calibri"/>
          <w:lang w:eastAsia="en-US"/>
        </w:rPr>
        <w:t>что составляет 100 % от запланированного</w:t>
      </w:r>
      <w:r w:rsidR="00BE390D">
        <w:rPr>
          <w:rFonts w:eastAsia="Calibri"/>
          <w:lang w:eastAsia="en-US"/>
        </w:rPr>
        <w:t>.</w:t>
      </w:r>
    </w:p>
    <w:p w:rsidR="00BE390D" w:rsidRDefault="00BE390D" w:rsidP="00BE390D">
      <w:pPr>
        <w:pStyle w:val="a3"/>
        <w:spacing w:line="276" w:lineRule="auto"/>
        <w:rPr>
          <w:rFonts w:eastAsia="Calibri"/>
          <w:lang w:eastAsia="en-US"/>
        </w:rPr>
      </w:pPr>
      <w:r>
        <w:rPr>
          <w:rFonts w:eastAsia="Calibri"/>
          <w:lang w:eastAsia="en-US"/>
        </w:rPr>
        <w:t xml:space="preserve">В рамках </w:t>
      </w:r>
      <w:r w:rsidRPr="00BE390D">
        <w:rPr>
          <w:rFonts w:eastAsia="Calibri"/>
          <w:lang w:eastAsia="en-US"/>
        </w:rPr>
        <w:t xml:space="preserve">задачи </w:t>
      </w:r>
      <w:r>
        <w:rPr>
          <w:rFonts w:eastAsia="Calibri"/>
          <w:lang w:eastAsia="en-US"/>
        </w:rPr>
        <w:t>2</w:t>
      </w:r>
      <w:r w:rsidRPr="00BE390D">
        <w:rPr>
          <w:rFonts w:eastAsia="Calibri"/>
          <w:lang w:eastAsia="en-US"/>
        </w:rPr>
        <w:t xml:space="preserve"> были запланированы</w:t>
      </w:r>
      <w:r>
        <w:rPr>
          <w:rFonts w:eastAsia="Calibri"/>
          <w:lang w:eastAsia="en-US"/>
        </w:rPr>
        <w:t xml:space="preserve"> следующие</w:t>
      </w:r>
      <w:r w:rsidRPr="00BE390D">
        <w:rPr>
          <w:rFonts w:eastAsia="Calibri"/>
          <w:lang w:eastAsia="en-US"/>
        </w:rPr>
        <w:t xml:space="preserve"> мероприятия:</w:t>
      </w:r>
    </w:p>
    <w:p w:rsidR="002A048A" w:rsidRDefault="00BE390D" w:rsidP="00BE390D">
      <w:pPr>
        <w:pStyle w:val="a3"/>
        <w:numPr>
          <w:ilvl w:val="0"/>
          <w:numId w:val="29"/>
        </w:numPr>
        <w:spacing w:line="276" w:lineRule="auto"/>
        <w:ind w:left="0" w:firstLine="567"/>
        <w:rPr>
          <w:rFonts w:eastAsia="Calibri"/>
          <w:lang w:eastAsia="en-US"/>
        </w:rPr>
      </w:pPr>
      <w:r w:rsidRPr="00BE390D">
        <w:rPr>
          <w:rFonts w:eastAsia="Calibri"/>
          <w:lang w:eastAsia="en-US"/>
        </w:rPr>
        <w:t>Увеличение числа участников выставок и конкурсов различного уровня</w:t>
      </w:r>
      <w:r>
        <w:rPr>
          <w:rFonts w:eastAsia="Calibri"/>
          <w:lang w:eastAsia="en-US"/>
        </w:rPr>
        <w:t>.</w:t>
      </w:r>
    </w:p>
    <w:p w:rsidR="00BE390D" w:rsidRDefault="00BE390D" w:rsidP="002A048A">
      <w:pPr>
        <w:pStyle w:val="a3"/>
        <w:spacing w:line="276" w:lineRule="auto"/>
        <w:ind w:left="0" w:firstLine="567"/>
        <w:rPr>
          <w:rFonts w:eastAsia="Calibri"/>
          <w:lang w:eastAsia="en-US"/>
        </w:rPr>
      </w:pPr>
      <w:r>
        <w:rPr>
          <w:rFonts w:eastAsia="Calibri"/>
          <w:lang w:eastAsia="en-US"/>
        </w:rPr>
        <w:t xml:space="preserve"> В 2024 году 117 человек участвовали в выставках и конкурсах различного уровня, плановый показатель был достигнут.</w:t>
      </w:r>
    </w:p>
    <w:p w:rsidR="00BE390D" w:rsidRPr="00BE390D" w:rsidRDefault="00BE390D" w:rsidP="00BE390D">
      <w:pPr>
        <w:pStyle w:val="a3"/>
        <w:numPr>
          <w:ilvl w:val="0"/>
          <w:numId w:val="29"/>
        </w:numPr>
        <w:spacing w:line="276" w:lineRule="auto"/>
        <w:ind w:left="0" w:firstLine="567"/>
        <w:jc w:val="both"/>
        <w:rPr>
          <w:rFonts w:eastAsia="Calibri"/>
          <w:lang w:eastAsia="en-US"/>
        </w:rPr>
      </w:pPr>
      <w:r w:rsidRPr="00BE390D">
        <w:rPr>
          <w:rFonts w:eastAsia="Calibri"/>
          <w:lang w:eastAsia="en-US"/>
        </w:rPr>
        <w:t>В рамках реализации мероприятия 2 в 2024 году на проведение капитального ремонта в МБОУ ДО «Подгорнская ДМШ» из местного бюджета было выделено 1419,2 тыс. рублей. К открытию музыкальной школы после капитального ремонта из фонда непредвиденных расходов было выделено 37,0 тыс. рублей на приобретение стульев в класс народных инструментов.</w:t>
      </w:r>
    </w:p>
    <w:p w:rsidR="00BE390D" w:rsidRPr="00BE390D" w:rsidRDefault="00BE390D" w:rsidP="00BE390D">
      <w:pPr>
        <w:pStyle w:val="a3"/>
        <w:numPr>
          <w:ilvl w:val="0"/>
          <w:numId w:val="29"/>
        </w:numPr>
        <w:spacing w:line="276" w:lineRule="auto"/>
        <w:ind w:left="0" w:firstLine="567"/>
        <w:jc w:val="both"/>
        <w:rPr>
          <w:rFonts w:eastAsia="Calibri"/>
          <w:lang w:eastAsia="en-US"/>
        </w:rPr>
      </w:pPr>
      <w:r w:rsidRPr="00BE390D">
        <w:rPr>
          <w:rFonts w:eastAsia="Calibri"/>
          <w:lang w:eastAsia="en-US"/>
        </w:rPr>
        <w:t>В рамках реал</w:t>
      </w:r>
      <w:r w:rsidR="002A048A">
        <w:rPr>
          <w:rFonts w:eastAsia="Calibri"/>
          <w:lang w:eastAsia="en-US"/>
        </w:rPr>
        <w:t>изации мероприятия 3 п</w:t>
      </w:r>
      <w:r w:rsidRPr="00BE390D">
        <w:rPr>
          <w:rFonts w:eastAsia="Calibri"/>
          <w:lang w:eastAsia="en-US"/>
        </w:rPr>
        <w:t xml:space="preserve">о национальному проекту «Культура» было приобретено в Подгорнскую ДМШ музыкальное оборудование и музыкальные инструменты в сумме 4 207,2 тыс. рублей, в </w:t>
      </w:r>
      <w:proofErr w:type="spellStart"/>
      <w:r w:rsidRPr="00BE390D">
        <w:rPr>
          <w:rFonts w:eastAsia="Calibri"/>
          <w:lang w:eastAsia="en-US"/>
        </w:rPr>
        <w:t>т.ч</w:t>
      </w:r>
      <w:proofErr w:type="spellEnd"/>
      <w:r w:rsidRPr="00BE390D">
        <w:rPr>
          <w:rFonts w:eastAsia="Calibri"/>
          <w:lang w:eastAsia="en-US"/>
        </w:rPr>
        <w:t>. за счет средств федерального бюджета 3 876, </w:t>
      </w:r>
      <w:r w:rsidR="00265D7B">
        <w:rPr>
          <w:rFonts w:eastAsia="Calibri"/>
          <w:lang w:eastAsia="en-US"/>
        </w:rPr>
        <w:t>9 руб., областного бюджета 119,</w:t>
      </w:r>
      <w:r w:rsidRPr="00BE390D">
        <w:rPr>
          <w:rFonts w:eastAsia="Calibri"/>
          <w:lang w:eastAsia="en-US"/>
        </w:rPr>
        <w:t>9 тыс. рублей и местного бюджета 210,4 тыс. рублей</w:t>
      </w:r>
    </w:p>
    <w:p w:rsidR="00BE390D" w:rsidRPr="00BE390D" w:rsidRDefault="00BE390D" w:rsidP="00BE390D">
      <w:pPr>
        <w:pStyle w:val="a3"/>
        <w:spacing w:line="276" w:lineRule="auto"/>
        <w:ind w:left="0" w:firstLine="567"/>
        <w:jc w:val="both"/>
        <w:rPr>
          <w:rFonts w:eastAsia="Calibri"/>
          <w:lang w:eastAsia="en-US"/>
        </w:rPr>
      </w:pPr>
      <w:r w:rsidRPr="00BE390D">
        <w:rPr>
          <w:rFonts w:eastAsia="Calibri"/>
          <w:lang w:eastAsia="en-US"/>
        </w:rPr>
        <w:t>Также за счет средств местного бюджета был</w:t>
      </w:r>
      <w:r w:rsidR="00265D7B">
        <w:rPr>
          <w:rFonts w:eastAsia="Calibri"/>
          <w:lang w:eastAsia="en-US"/>
        </w:rPr>
        <w:t>и приобретены</w:t>
      </w:r>
      <w:r w:rsidRPr="00BE390D">
        <w:rPr>
          <w:rFonts w:eastAsia="Calibri"/>
          <w:lang w:eastAsia="en-US"/>
        </w:rPr>
        <w:t xml:space="preserve"> стулья, жалюзи и стенды в МБОУ ДО «Подгорнская ДМШ» на общую сумму 106,65 тыс. рублей. </w:t>
      </w:r>
    </w:p>
    <w:p w:rsidR="00BE390D" w:rsidRPr="00BE390D" w:rsidRDefault="00BE390D" w:rsidP="00E54E33">
      <w:pPr>
        <w:pStyle w:val="a3"/>
        <w:spacing w:line="276" w:lineRule="auto"/>
        <w:ind w:left="0" w:firstLine="567"/>
        <w:jc w:val="both"/>
        <w:rPr>
          <w:rFonts w:eastAsia="Calibri"/>
          <w:lang w:eastAsia="en-US"/>
        </w:rPr>
      </w:pPr>
      <w:r>
        <w:rPr>
          <w:rFonts w:eastAsia="Calibri"/>
          <w:lang w:eastAsia="en-US"/>
        </w:rPr>
        <w:t xml:space="preserve"> </w:t>
      </w:r>
      <w:r w:rsidRPr="00BE390D">
        <w:rPr>
          <w:rFonts w:eastAsia="Calibri"/>
          <w:lang w:eastAsia="en-US"/>
        </w:rPr>
        <w:t xml:space="preserve">По задаче </w:t>
      </w:r>
      <w:r>
        <w:rPr>
          <w:rFonts w:eastAsia="Calibri"/>
          <w:lang w:eastAsia="en-US"/>
        </w:rPr>
        <w:t>3</w:t>
      </w:r>
      <w:r w:rsidRPr="00BE390D">
        <w:rPr>
          <w:rFonts w:eastAsia="Calibri"/>
          <w:lang w:eastAsia="en-US"/>
        </w:rPr>
        <w:t xml:space="preserve"> в 2024 году </w:t>
      </w:r>
      <w:r>
        <w:rPr>
          <w:rFonts w:eastAsia="Calibri"/>
          <w:lang w:eastAsia="en-US"/>
        </w:rPr>
        <w:t>3</w:t>
      </w:r>
      <w:r w:rsidRPr="00BE390D">
        <w:rPr>
          <w:rFonts w:eastAsia="Calibri"/>
          <w:lang w:eastAsia="en-US"/>
        </w:rPr>
        <w:t xml:space="preserve"> человека воспользовались правом на получение компенсации стоимости проезда и провоза багажа к месту использования отпуска и обратно для работников Крайнего Севера и приравненных местностей. Объем финансирования на реализацию задачи </w:t>
      </w:r>
      <w:r>
        <w:rPr>
          <w:rFonts w:eastAsia="Calibri"/>
          <w:lang w:eastAsia="en-US"/>
        </w:rPr>
        <w:t>3</w:t>
      </w:r>
      <w:r w:rsidRPr="00BE390D">
        <w:rPr>
          <w:rFonts w:eastAsia="Calibri"/>
          <w:lang w:eastAsia="en-US"/>
        </w:rPr>
        <w:t xml:space="preserve"> составил </w:t>
      </w:r>
      <w:r>
        <w:rPr>
          <w:rFonts w:eastAsia="Calibri"/>
          <w:lang w:eastAsia="en-US"/>
        </w:rPr>
        <w:t>124,4</w:t>
      </w:r>
      <w:r w:rsidRPr="00BE390D">
        <w:rPr>
          <w:rFonts w:eastAsia="Calibri"/>
          <w:lang w:eastAsia="en-US"/>
        </w:rPr>
        <w:t xml:space="preserve"> тыс. рублей, что составляет 100% от запланированного</w:t>
      </w:r>
      <w:r>
        <w:rPr>
          <w:rFonts w:eastAsia="Calibri"/>
          <w:lang w:eastAsia="en-US"/>
        </w:rPr>
        <w:t>.</w:t>
      </w:r>
    </w:p>
    <w:p w:rsidR="00BE390D" w:rsidRDefault="00BE390D" w:rsidP="00BE390D">
      <w:pPr>
        <w:pStyle w:val="a3"/>
        <w:spacing w:line="276" w:lineRule="auto"/>
        <w:ind w:left="0" w:firstLine="567"/>
        <w:jc w:val="both"/>
        <w:rPr>
          <w:rFonts w:eastAsia="Calibri"/>
          <w:lang w:eastAsia="en-US"/>
        </w:rPr>
      </w:pPr>
      <w:r>
        <w:rPr>
          <w:rFonts w:eastAsia="Calibri"/>
          <w:lang w:eastAsia="en-US"/>
        </w:rPr>
        <w:lastRenderedPageBreak/>
        <w:t>Показатель задачи 4 «Стимулирующие выплаты в муниципальных организациях дополнительного образования Томской области» был достигнут и составил 100%.</w:t>
      </w:r>
    </w:p>
    <w:p w:rsidR="00BE390D" w:rsidRDefault="00BE390D" w:rsidP="00C260DA">
      <w:pPr>
        <w:pStyle w:val="a3"/>
        <w:spacing w:line="276" w:lineRule="auto"/>
        <w:ind w:left="0" w:firstLine="567"/>
        <w:jc w:val="both"/>
        <w:rPr>
          <w:rFonts w:eastAsia="Calibri"/>
          <w:lang w:eastAsia="en-US"/>
        </w:rPr>
      </w:pPr>
      <w:r>
        <w:rPr>
          <w:rFonts w:eastAsia="Calibri"/>
          <w:lang w:eastAsia="en-US"/>
        </w:rPr>
        <w:t xml:space="preserve">Объем финансирования на </w:t>
      </w:r>
      <w:r w:rsidR="00C260DA">
        <w:rPr>
          <w:rFonts w:eastAsia="Calibri"/>
          <w:lang w:eastAsia="en-US"/>
        </w:rPr>
        <w:t xml:space="preserve">реализацию задачи 4 составил 313,8 тыс. рублей за счет средств областного бюджета, что составляет 100% </w:t>
      </w:r>
      <w:r w:rsidR="00C260DA" w:rsidRPr="00C260DA">
        <w:rPr>
          <w:rFonts w:eastAsia="Calibri"/>
          <w:lang w:eastAsia="en-US"/>
        </w:rPr>
        <w:t>от запланированного</w:t>
      </w:r>
      <w:r w:rsidR="00C260DA">
        <w:rPr>
          <w:rFonts w:eastAsia="Calibri"/>
          <w:lang w:eastAsia="en-US"/>
        </w:rPr>
        <w:t>.</w:t>
      </w:r>
    </w:p>
    <w:p w:rsidR="00C260DA" w:rsidRPr="00C260DA" w:rsidRDefault="00C260DA" w:rsidP="00C260DA">
      <w:pPr>
        <w:pStyle w:val="a3"/>
        <w:spacing w:line="276" w:lineRule="auto"/>
        <w:ind w:left="0" w:firstLine="567"/>
        <w:jc w:val="both"/>
        <w:rPr>
          <w:rFonts w:eastAsia="Calibri"/>
          <w:lang w:eastAsia="en-US"/>
        </w:rPr>
      </w:pPr>
      <w:r w:rsidRPr="00C260DA">
        <w:rPr>
          <w:rFonts w:eastAsia="Calibri"/>
          <w:lang w:eastAsia="en-US"/>
        </w:rPr>
        <w:t xml:space="preserve">В рамках исполнения задачи </w:t>
      </w:r>
      <w:r>
        <w:rPr>
          <w:rFonts w:eastAsia="Calibri"/>
          <w:lang w:eastAsia="en-US"/>
        </w:rPr>
        <w:t>5</w:t>
      </w:r>
      <w:r w:rsidRPr="00C260DA">
        <w:rPr>
          <w:rFonts w:eastAsia="Calibri"/>
          <w:lang w:eastAsia="en-US"/>
        </w:rPr>
        <w:t xml:space="preserve"> были запланированы мероприятия:</w:t>
      </w:r>
    </w:p>
    <w:p w:rsidR="00C260DA" w:rsidRPr="00C260DA" w:rsidRDefault="00C260DA" w:rsidP="00C260DA">
      <w:pPr>
        <w:pStyle w:val="a3"/>
        <w:spacing w:line="276" w:lineRule="auto"/>
        <w:ind w:left="0" w:firstLine="567"/>
        <w:jc w:val="both"/>
        <w:rPr>
          <w:rFonts w:eastAsia="Calibri"/>
          <w:lang w:eastAsia="en-US"/>
        </w:rPr>
      </w:pPr>
      <w:r w:rsidRPr="00C260DA">
        <w:rPr>
          <w:rFonts w:eastAsia="Calibri"/>
          <w:lang w:eastAsia="en-US"/>
        </w:rPr>
        <w:t>1)</w:t>
      </w:r>
      <w:r w:rsidRPr="00C260DA">
        <w:rPr>
          <w:rFonts w:eastAsia="Calibri"/>
          <w:lang w:eastAsia="en-US"/>
        </w:rPr>
        <w:tab/>
        <w:t>достижение установленного уровня средней заработной платы педагогических работников муниципальных организаций</w:t>
      </w:r>
      <w:r>
        <w:rPr>
          <w:rFonts w:eastAsia="Calibri"/>
          <w:lang w:eastAsia="en-US"/>
        </w:rPr>
        <w:t xml:space="preserve"> дополнительного образования Томской области без учета внешних совместителей.</w:t>
      </w:r>
    </w:p>
    <w:p w:rsidR="00C260DA" w:rsidRPr="00C260DA" w:rsidRDefault="00C260DA" w:rsidP="00C260DA">
      <w:pPr>
        <w:pStyle w:val="a3"/>
        <w:spacing w:line="276" w:lineRule="auto"/>
        <w:ind w:left="0" w:firstLine="567"/>
        <w:jc w:val="both"/>
        <w:rPr>
          <w:rFonts w:eastAsia="Calibri"/>
          <w:lang w:eastAsia="en-US"/>
        </w:rPr>
      </w:pPr>
      <w:r w:rsidRPr="00C260DA">
        <w:rPr>
          <w:rFonts w:eastAsia="Calibri"/>
          <w:lang w:eastAsia="en-US"/>
        </w:rPr>
        <w:t xml:space="preserve">Установленный уровень средней заработной платы педагогических работников </w:t>
      </w:r>
      <w:r w:rsidR="00260D83" w:rsidRPr="00260D83">
        <w:rPr>
          <w:rFonts w:eastAsia="Calibri"/>
          <w:lang w:eastAsia="en-US"/>
        </w:rPr>
        <w:t>муниципальных организаций дополнительного образования Томской области без учета внешних совместителей</w:t>
      </w:r>
      <w:r w:rsidRPr="00C260DA">
        <w:rPr>
          <w:rFonts w:eastAsia="Calibri"/>
          <w:lang w:eastAsia="en-US"/>
        </w:rPr>
        <w:t xml:space="preserve"> в 2024 году составил </w:t>
      </w:r>
      <w:r w:rsidR="00260D83">
        <w:rPr>
          <w:rFonts w:eastAsia="Calibri"/>
          <w:lang w:eastAsia="en-US"/>
        </w:rPr>
        <w:t>79897,4</w:t>
      </w:r>
      <w:r w:rsidRPr="00C260DA">
        <w:rPr>
          <w:rFonts w:eastAsia="Calibri"/>
          <w:lang w:eastAsia="en-US"/>
        </w:rPr>
        <w:t xml:space="preserve"> рубл</w:t>
      </w:r>
      <w:r w:rsidR="00260D83">
        <w:rPr>
          <w:rFonts w:eastAsia="Calibri"/>
          <w:lang w:eastAsia="en-US"/>
        </w:rPr>
        <w:t>ей</w:t>
      </w:r>
      <w:r w:rsidRPr="00C260DA">
        <w:rPr>
          <w:rFonts w:eastAsia="Calibri"/>
          <w:lang w:eastAsia="en-US"/>
        </w:rPr>
        <w:t xml:space="preserve">, </w:t>
      </w:r>
      <w:r w:rsidR="008362D8" w:rsidRPr="008362D8">
        <w:rPr>
          <w:rFonts w:eastAsia="Calibri"/>
          <w:lang w:eastAsia="en-US"/>
        </w:rPr>
        <w:t>плановый показатель был достигнут.</w:t>
      </w:r>
    </w:p>
    <w:p w:rsidR="00C260DA" w:rsidRPr="00C260DA" w:rsidRDefault="00C260DA" w:rsidP="00C260DA">
      <w:pPr>
        <w:pStyle w:val="a3"/>
        <w:spacing w:line="276" w:lineRule="auto"/>
        <w:ind w:left="0" w:firstLine="567"/>
        <w:jc w:val="both"/>
        <w:rPr>
          <w:rFonts w:eastAsia="Calibri"/>
          <w:lang w:eastAsia="en-US"/>
        </w:rPr>
      </w:pPr>
      <w:r w:rsidRPr="00C260DA">
        <w:rPr>
          <w:rFonts w:eastAsia="Calibri"/>
          <w:lang w:eastAsia="en-US"/>
        </w:rPr>
        <w:t>2)</w:t>
      </w:r>
      <w:r w:rsidRPr="00C260DA">
        <w:rPr>
          <w:rFonts w:eastAsia="Calibri"/>
          <w:lang w:eastAsia="en-US"/>
        </w:rPr>
        <w:tab/>
        <w:t>достижение планового значения среднесписочной численности педагогических работников муниципальных организаций</w:t>
      </w:r>
      <w:r w:rsidR="008362D8">
        <w:rPr>
          <w:rFonts w:eastAsia="Calibri"/>
          <w:lang w:eastAsia="en-US"/>
        </w:rPr>
        <w:t xml:space="preserve"> дополнительного образования Томской области без учета внешних совместителей.</w:t>
      </w:r>
    </w:p>
    <w:p w:rsidR="00C260DA" w:rsidRPr="00C260DA" w:rsidRDefault="008362D8" w:rsidP="00C260DA">
      <w:pPr>
        <w:pStyle w:val="a3"/>
        <w:spacing w:line="276" w:lineRule="auto"/>
        <w:ind w:left="0" w:firstLine="567"/>
        <w:jc w:val="both"/>
        <w:rPr>
          <w:rFonts w:eastAsia="Calibri"/>
          <w:lang w:eastAsia="en-US"/>
        </w:rPr>
      </w:pPr>
      <w:r>
        <w:rPr>
          <w:rFonts w:eastAsia="Calibri"/>
          <w:lang w:eastAsia="en-US"/>
        </w:rPr>
        <w:t>С</w:t>
      </w:r>
      <w:r w:rsidRPr="008362D8">
        <w:rPr>
          <w:rFonts w:eastAsia="Calibri"/>
          <w:lang w:eastAsia="en-US"/>
        </w:rPr>
        <w:t>реднесписочн</w:t>
      </w:r>
      <w:r>
        <w:rPr>
          <w:rFonts w:eastAsia="Calibri"/>
          <w:lang w:eastAsia="en-US"/>
        </w:rPr>
        <w:t>ая</w:t>
      </w:r>
      <w:r w:rsidRPr="008362D8">
        <w:rPr>
          <w:rFonts w:eastAsia="Calibri"/>
          <w:lang w:eastAsia="en-US"/>
        </w:rPr>
        <w:t xml:space="preserve"> численност</w:t>
      </w:r>
      <w:r>
        <w:rPr>
          <w:rFonts w:eastAsia="Calibri"/>
          <w:lang w:eastAsia="en-US"/>
        </w:rPr>
        <w:t>ь</w:t>
      </w:r>
      <w:r w:rsidRPr="008362D8">
        <w:rPr>
          <w:rFonts w:eastAsia="Calibri"/>
          <w:lang w:eastAsia="en-US"/>
        </w:rPr>
        <w:t xml:space="preserve"> педагогических работников муниципальных организаций дополнительного образования Томской области без учета внешних совместителей </w:t>
      </w:r>
      <w:r w:rsidR="00C260DA" w:rsidRPr="00C260DA">
        <w:rPr>
          <w:rFonts w:eastAsia="Calibri"/>
          <w:lang w:eastAsia="en-US"/>
        </w:rPr>
        <w:t xml:space="preserve">за 2024 год составила </w:t>
      </w:r>
      <w:r>
        <w:rPr>
          <w:rFonts w:eastAsia="Calibri"/>
          <w:lang w:eastAsia="en-US"/>
        </w:rPr>
        <w:t>9</w:t>
      </w:r>
      <w:r w:rsidR="00C260DA" w:rsidRPr="00C260DA">
        <w:rPr>
          <w:rFonts w:eastAsia="Calibri"/>
          <w:lang w:eastAsia="en-US"/>
        </w:rPr>
        <w:t xml:space="preserve"> человек</w:t>
      </w:r>
      <w:r>
        <w:rPr>
          <w:rFonts w:eastAsia="Calibri"/>
          <w:lang w:eastAsia="en-US"/>
        </w:rPr>
        <w:t>,</w:t>
      </w:r>
      <w:r w:rsidR="00C260DA" w:rsidRPr="00C260DA">
        <w:rPr>
          <w:rFonts w:eastAsia="Calibri"/>
          <w:lang w:eastAsia="en-US"/>
        </w:rPr>
        <w:t xml:space="preserve"> что соответствует плановому значению.</w:t>
      </w:r>
    </w:p>
    <w:p w:rsidR="00C260DA" w:rsidRPr="00C260DA" w:rsidRDefault="008362D8" w:rsidP="00C260DA">
      <w:pPr>
        <w:pStyle w:val="a3"/>
        <w:spacing w:line="276" w:lineRule="auto"/>
        <w:ind w:left="0" w:firstLine="567"/>
        <w:jc w:val="both"/>
        <w:rPr>
          <w:rFonts w:eastAsia="Calibri"/>
          <w:lang w:eastAsia="en-US"/>
        </w:rPr>
      </w:pPr>
      <w:r>
        <w:rPr>
          <w:rFonts w:eastAsia="Calibri"/>
          <w:lang w:eastAsia="en-US"/>
        </w:rPr>
        <w:t>О</w:t>
      </w:r>
      <w:r w:rsidR="00C260DA" w:rsidRPr="00C260DA">
        <w:rPr>
          <w:rFonts w:eastAsia="Calibri"/>
          <w:lang w:eastAsia="en-US"/>
        </w:rPr>
        <w:t xml:space="preserve">бъем финансирования на реализацию задачи </w:t>
      </w:r>
      <w:r>
        <w:rPr>
          <w:rFonts w:eastAsia="Calibri"/>
          <w:lang w:eastAsia="en-US"/>
        </w:rPr>
        <w:t>5</w:t>
      </w:r>
      <w:r w:rsidR="00C260DA" w:rsidRPr="00C260DA">
        <w:rPr>
          <w:rFonts w:eastAsia="Calibri"/>
          <w:lang w:eastAsia="en-US"/>
        </w:rPr>
        <w:t xml:space="preserve"> составил </w:t>
      </w:r>
      <w:r>
        <w:rPr>
          <w:rFonts w:eastAsia="Calibri"/>
          <w:lang w:eastAsia="en-US"/>
        </w:rPr>
        <w:t>5903</w:t>
      </w:r>
      <w:r w:rsidR="00C260DA" w:rsidRPr="00C260DA">
        <w:rPr>
          <w:rFonts w:eastAsia="Calibri"/>
          <w:lang w:eastAsia="en-US"/>
        </w:rPr>
        <w:t>,</w:t>
      </w:r>
      <w:r>
        <w:rPr>
          <w:rFonts w:eastAsia="Calibri"/>
          <w:lang w:eastAsia="en-US"/>
        </w:rPr>
        <w:t>6</w:t>
      </w:r>
      <w:r w:rsidR="00C260DA" w:rsidRPr="00C260DA">
        <w:rPr>
          <w:rFonts w:eastAsia="Calibri"/>
          <w:lang w:eastAsia="en-US"/>
        </w:rPr>
        <w:t xml:space="preserve"> тыс. рублей за счет средств областного бюджета. Исполнение 100%.</w:t>
      </w:r>
    </w:p>
    <w:p w:rsidR="0038417D" w:rsidRPr="0038417D" w:rsidRDefault="0038417D" w:rsidP="0038417D">
      <w:pPr>
        <w:spacing w:line="276" w:lineRule="auto"/>
        <w:ind w:firstLine="567"/>
        <w:jc w:val="both"/>
        <w:rPr>
          <w:rFonts w:eastAsia="Calibri"/>
          <w:lang w:eastAsia="en-US"/>
        </w:rPr>
      </w:pPr>
      <w:r w:rsidRPr="0038417D">
        <w:rPr>
          <w:rFonts w:eastAsia="Calibri"/>
          <w:lang w:eastAsia="en-US"/>
        </w:rPr>
        <w:t>Фактический объем финансирования на реализацию программы составил 21584,3 тыс. рублей (план 21584,3 тыс. рублей), что составляет 100 % от запланированного в том числе:</w:t>
      </w:r>
    </w:p>
    <w:p w:rsidR="0038417D" w:rsidRPr="0038417D" w:rsidRDefault="008362D8" w:rsidP="0038417D">
      <w:pPr>
        <w:spacing w:line="276" w:lineRule="auto"/>
        <w:ind w:firstLine="567"/>
        <w:jc w:val="both"/>
        <w:rPr>
          <w:rFonts w:eastAsia="Calibri"/>
          <w:lang w:eastAsia="en-US"/>
        </w:rPr>
      </w:pPr>
      <w:r>
        <w:rPr>
          <w:rFonts w:eastAsia="Calibri"/>
          <w:lang w:eastAsia="en-US"/>
        </w:rPr>
        <w:t>- с</w:t>
      </w:r>
      <w:r w:rsidR="0038417D" w:rsidRPr="0038417D">
        <w:rPr>
          <w:rFonts w:eastAsia="Calibri"/>
          <w:lang w:eastAsia="en-US"/>
        </w:rPr>
        <w:t>редства местного бюджета – 11370,1 тыс. рублей (план 11370,1 тыс. рублей);</w:t>
      </w:r>
    </w:p>
    <w:p w:rsidR="0038417D" w:rsidRPr="0038417D" w:rsidRDefault="008362D8" w:rsidP="0038417D">
      <w:pPr>
        <w:spacing w:line="276" w:lineRule="auto"/>
        <w:ind w:firstLine="567"/>
        <w:jc w:val="both"/>
        <w:rPr>
          <w:rFonts w:eastAsia="Calibri"/>
          <w:lang w:eastAsia="en-US"/>
        </w:rPr>
      </w:pPr>
      <w:r>
        <w:rPr>
          <w:rFonts w:eastAsia="Calibri"/>
          <w:lang w:eastAsia="en-US"/>
        </w:rPr>
        <w:t>- с</w:t>
      </w:r>
      <w:r w:rsidR="0038417D" w:rsidRPr="0038417D">
        <w:rPr>
          <w:rFonts w:eastAsia="Calibri"/>
          <w:lang w:eastAsia="en-US"/>
        </w:rPr>
        <w:t>редства областного бюджета 6337,3 тыс. рублей (план 6337,3 тыс. рублей);</w:t>
      </w:r>
    </w:p>
    <w:p w:rsidR="0038417D" w:rsidRPr="0038417D" w:rsidRDefault="008362D8" w:rsidP="0038417D">
      <w:pPr>
        <w:spacing w:line="276" w:lineRule="auto"/>
        <w:ind w:firstLine="567"/>
        <w:jc w:val="both"/>
        <w:rPr>
          <w:rFonts w:eastAsia="Calibri"/>
          <w:lang w:eastAsia="en-US"/>
        </w:rPr>
      </w:pPr>
      <w:r>
        <w:rPr>
          <w:rFonts w:eastAsia="Calibri"/>
          <w:lang w:eastAsia="en-US"/>
        </w:rPr>
        <w:t>- с</w:t>
      </w:r>
      <w:r w:rsidR="0038417D" w:rsidRPr="0038417D">
        <w:rPr>
          <w:rFonts w:eastAsia="Calibri"/>
          <w:lang w:eastAsia="en-US"/>
        </w:rPr>
        <w:t xml:space="preserve">редства федерального бюджета 3876,9 тыс. рублей (план 3876,9 тыс. рублей). </w:t>
      </w:r>
    </w:p>
    <w:p w:rsidR="0038417D" w:rsidRPr="0038417D" w:rsidRDefault="0038417D" w:rsidP="0038417D">
      <w:pPr>
        <w:autoSpaceDE w:val="0"/>
        <w:autoSpaceDN w:val="0"/>
        <w:adjustRightInd w:val="0"/>
        <w:spacing w:line="276" w:lineRule="auto"/>
        <w:ind w:firstLine="567"/>
        <w:jc w:val="both"/>
        <w:rPr>
          <w:rFonts w:eastAsia="Times-Roman"/>
          <w:lang w:eastAsia="en-US"/>
        </w:rPr>
      </w:pPr>
    </w:p>
    <w:p w:rsidR="008A536F" w:rsidRDefault="008A536F" w:rsidP="008A536F">
      <w:pPr>
        <w:autoSpaceDE w:val="0"/>
        <w:autoSpaceDN w:val="0"/>
        <w:adjustRightInd w:val="0"/>
        <w:spacing w:line="276" w:lineRule="auto"/>
        <w:ind w:firstLine="567"/>
        <w:jc w:val="center"/>
        <w:rPr>
          <w:rFonts w:eastAsia="Times-Roman"/>
          <w:b/>
          <w:lang w:eastAsia="en-US"/>
        </w:rPr>
      </w:pPr>
      <w:r w:rsidRPr="008A536F">
        <w:rPr>
          <w:rFonts w:eastAsia="Times-Roman"/>
          <w:b/>
          <w:lang w:eastAsia="en-US"/>
        </w:rPr>
        <w:t>Муниципальная программа «Создание условий для обеспечения населения Чаинского района библиотечными услугами»</w:t>
      </w:r>
    </w:p>
    <w:p w:rsidR="008A536F" w:rsidRPr="008A536F" w:rsidRDefault="008A536F" w:rsidP="008A536F">
      <w:pPr>
        <w:autoSpaceDE w:val="0"/>
        <w:autoSpaceDN w:val="0"/>
        <w:adjustRightInd w:val="0"/>
        <w:spacing w:line="276" w:lineRule="auto"/>
        <w:ind w:firstLine="567"/>
        <w:jc w:val="center"/>
        <w:rPr>
          <w:rFonts w:eastAsia="Times-Roman"/>
          <w:b/>
          <w:lang w:eastAsia="en-US"/>
        </w:rPr>
      </w:pPr>
    </w:p>
    <w:p w:rsidR="008A536F" w:rsidRPr="008A536F" w:rsidRDefault="008A536F" w:rsidP="008A536F">
      <w:pPr>
        <w:autoSpaceDE w:val="0"/>
        <w:autoSpaceDN w:val="0"/>
        <w:adjustRightInd w:val="0"/>
        <w:spacing w:line="276" w:lineRule="auto"/>
        <w:ind w:firstLine="567"/>
        <w:jc w:val="both"/>
        <w:rPr>
          <w:rFonts w:eastAsia="Times-Roman"/>
          <w:lang w:eastAsia="en-US"/>
        </w:rPr>
      </w:pPr>
      <w:r w:rsidRPr="008A536F">
        <w:rPr>
          <w:rFonts w:eastAsia="Times-Roman"/>
          <w:sz w:val="22"/>
          <w:szCs w:val="22"/>
          <w:lang w:eastAsia="en-US"/>
        </w:rPr>
        <w:tab/>
      </w:r>
      <w:r w:rsidRPr="008A536F">
        <w:rPr>
          <w:rFonts w:eastAsia="Times-Roman"/>
          <w:lang w:eastAsia="en-US"/>
        </w:rPr>
        <w:t>Муниципальная программа «Создание условий для обеспечения населения Чаинского района библиотечными услугами» утверждена постановлением Администрации Чаинского района Томской области от 25.03.2024 № 179а.</w:t>
      </w:r>
    </w:p>
    <w:p w:rsidR="008A536F" w:rsidRPr="008A536F" w:rsidRDefault="008A536F" w:rsidP="008A536F">
      <w:pPr>
        <w:autoSpaceDE w:val="0"/>
        <w:autoSpaceDN w:val="0"/>
        <w:adjustRightInd w:val="0"/>
        <w:spacing w:line="276" w:lineRule="auto"/>
        <w:ind w:firstLine="567"/>
        <w:jc w:val="both"/>
        <w:rPr>
          <w:rFonts w:eastAsia="Times-Roman"/>
          <w:lang w:eastAsia="en-US"/>
        </w:rPr>
      </w:pPr>
      <w:r w:rsidRPr="008A536F">
        <w:rPr>
          <w:rFonts w:eastAsia="Times-Roman"/>
          <w:lang w:eastAsia="en-US"/>
        </w:rPr>
        <w:t xml:space="preserve"> </w:t>
      </w:r>
      <w:r w:rsidRPr="008A536F">
        <w:rPr>
          <w:rFonts w:eastAsia="Times-Roman"/>
          <w:lang w:eastAsia="en-US"/>
        </w:rPr>
        <w:tab/>
        <w:t>Целью программы является организация качественного библиотечного обслуживания населения Чаинского района. Создание единого, целостного информационного пространства, доступного каждому жителю Чаинского района.</w:t>
      </w:r>
    </w:p>
    <w:p w:rsidR="008A536F" w:rsidRPr="008A536F" w:rsidRDefault="008A536F" w:rsidP="008A536F">
      <w:pPr>
        <w:autoSpaceDE w:val="0"/>
        <w:autoSpaceDN w:val="0"/>
        <w:adjustRightInd w:val="0"/>
        <w:spacing w:line="276" w:lineRule="auto"/>
        <w:ind w:firstLine="567"/>
        <w:jc w:val="both"/>
        <w:rPr>
          <w:rFonts w:eastAsia="Times-Roman"/>
          <w:lang w:eastAsia="en-US"/>
        </w:rPr>
      </w:pPr>
      <w:r w:rsidRPr="008A536F">
        <w:rPr>
          <w:rFonts w:eastAsia="Times-Roman"/>
          <w:lang w:eastAsia="en-US"/>
        </w:rPr>
        <w:t>Программа включает в себя шесть основных задач:</w:t>
      </w:r>
    </w:p>
    <w:p w:rsidR="008A536F" w:rsidRPr="008A536F" w:rsidRDefault="008A536F" w:rsidP="008A536F">
      <w:pPr>
        <w:autoSpaceDE w:val="0"/>
        <w:autoSpaceDN w:val="0"/>
        <w:adjustRightInd w:val="0"/>
        <w:spacing w:line="276" w:lineRule="auto"/>
        <w:ind w:firstLine="567"/>
        <w:jc w:val="both"/>
        <w:rPr>
          <w:rFonts w:eastAsia="Times-Roman"/>
          <w:lang w:eastAsia="en-US"/>
        </w:rPr>
      </w:pPr>
      <w:r w:rsidRPr="008A536F">
        <w:rPr>
          <w:rFonts w:eastAsia="Times-Roman"/>
          <w:lang w:eastAsia="en-US"/>
        </w:rPr>
        <w:t>1. Реализация муниципальных услуг в соответствии с перечнем муниципальных услуг (работ), оказываемых (выполняемых) муниципальными учреждениями в качестве основных видов деятельности.</w:t>
      </w:r>
    </w:p>
    <w:p w:rsidR="008A536F" w:rsidRPr="008A536F" w:rsidRDefault="008A536F" w:rsidP="008A536F">
      <w:pPr>
        <w:autoSpaceDE w:val="0"/>
        <w:autoSpaceDN w:val="0"/>
        <w:adjustRightInd w:val="0"/>
        <w:spacing w:line="276" w:lineRule="auto"/>
        <w:ind w:firstLine="567"/>
        <w:jc w:val="both"/>
        <w:rPr>
          <w:rFonts w:eastAsia="Times-Roman"/>
          <w:lang w:eastAsia="en-US"/>
        </w:rPr>
      </w:pPr>
      <w:r w:rsidRPr="008A536F">
        <w:rPr>
          <w:rFonts w:eastAsia="Times-Roman"/>
          <w:lang w:eastAsia="en-US"/>
        </w:rPr>
        <w:t xml:space="preserve">2. Реализация укрепления материально-технической базы муниципальных учреждений. </w:t>
      </w:r>
    </w:p>
    <w:p w:rsidR="008A536F" w:rsidRPr="008A536F" w:rsidRDefault="008A536F" w:rsidP="008A536F">
      <w:pPr>
        <w:autoSpaceDE w:val="0"/>
        <w:autoSpaceDN w:val="0"/>
        <w:adjustRightInd w:val="0"/>
        <w:spacing w:line="276" w:lineRule="auto"/>
        <w:ind w:firstLine="567"/>
        <w:jc w:val="both"/>
        <w:rPr>
          <w:rFonts w:eastAsia="Times-Roman"/>
          <w:lang w:eastAsia="en-US"/>
        </w:rPr>
      </w:pPr>
      <w:r w:rsidRPr="008A536F">
        <w:rPr>
          <w:rFonts w:eastAsia="Times-Roman"/>
          <w:lang w:eastAsia="en-US"/>
        </w:rPr>
        <w:t>3. Обеспечение выплаты компенсации расходов на оплату стоимости проезда и провоза багажа к месту использования отпуска и обратно лиц, работающих в учреждениях, расположенных в районах Крайнего Севера и приравненных к ним местностях, и членов их семей.</w:t>
      </w:r>
    </w:p>
    <w:p w:rsidR="008A536F" w:rsidRPr="008A536F" w:rsidRDefault="008A536F" w:rsidP="008A536F">
      <w:pPr>
        <w:autoSpaceDE w:val="0"/>
        <w:autoSpaceDN w:val="0"/>
        <w:adjustRightInd w:val="0"/>
        <w:spacing w:line="276" w:lineRule="auto"/>
        <w:ind w:firstLine="567"/>
        <w:jc w:val="both"/>
        <w:rPr>
          <w:rFonts w:eastAsia="Times-Roman"/>
          <w:lang w:eastAsia="en-US"/>
        </w:rPr>
      </w:pPr>
      <w:r w:rsidRPr="008A536F">
        <w:rPr>
          <w:rFonts w:eastAsia="Times-Roman"/>
          <w:lang w:eastAsia="en-US"/>
        </w:rPr>
        <w:t>4. Реализация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гг. Москвы и Санкт-Петербурга.</w:t>
      </w:r>
    </w:p>
    <w:p w:rsidR="008A536F" w:rsidRPr="008A536F" w:rsidRDefault="008A536F" w:rsidP="008A536F">
      <w:pPr>
        <w:autoSpaceDE w:val="0"/>
        <w:autoSpaceDN w:val="0"/>
        <w:adjustRightInd w:val="0"/>
        <w:spacing w:line="276" w:lineRule="auto"/>
        <w:ind w:firstLine="567"/>
        <w:jc w:val="both"/>
        <w:rPr>
          <w:rFonts w:eastAsia="Times-Roman"/>
          <w:lang w:eastAsia="en-US"/>
        </w:rPr>
      </w:pPr>
      <w:r w:rsidRPr="008A536F">
        <w:rPr>
          <w:rFonts w:eastAsia="Times-Roman"/>
          <w:lang w:eastAsia="en-US"/>
        </w:rPr>
        <w:lastRenderedPageBreak/>
        <w:t>5. Достижение целевых показателей по плану мероприятий («дорожной карте») «Изменения в сфере культуры».</w:t>
      </w:r>
    </w:p>
    <w:p w:rsidR="008A536F" w:rsidRDefault="008A536F" w:rsidP="008A536F">
      <w:pPr>
        <w:autoSpaceDE w:val="0"/>
        <w:autoSpaceDN w:val="0"/>
        <w:adjustRightInd w:val="0"/>
        <w:spacing w:line="276" w:lineRule="auto"/>
        <w:ind w:firstLine="567"/>
        <w:jc w:val="both"/>
        <w:rPr>
          <w:rFonts w:eastAsia="Times-Roman"/>
          <w:lang w:eastAsia="en-US"/>
        </w:rPr>
      </w:pPr>
      <w:r w:rsidRPr="008A536F">
        <w:rPr>
          <w:rFonts w:eastAsia="Times-Roman"/>
          <w:lang w:eastAsia="en-US"/>
        </w:rPr>
        <w:t>6. Создание модельных муниципальных библиотек.</w:t>
      </w:r>
    </w:p>
    <w:p w:rsidR="00E54E33" w:rsidRDefault="008362D8" w:rsidP="00E54E33">
      <w:pPr>
        <w:autoSpaceDE w:val="0"/>
        <w:autoSpaceDN w:val="0"/>
        <w:adjustRightInd w:val="0"/>
        <w:spacing w:line="276" w:lineRule="auto"/>
        <w:ind w:firstLine="567"/>
        <w:jc w:val="both"/>
        <w:rPr>
          <w:rFonts w:eastAsia="Times-Roman"/>
          <w:lang w:eastAsia="en-US"/>
        </w:rPr>
      </w:pPr>
      <w:r>
        <w:rPr>
          <w:rFonts w:eastAsia="Times-Roman"/>
          <w:lang w:eastAsia="en-US"/>
        </w:rPr>
        <w:t xml:space="preserve">Во исполнения задачи 1 </w:t>
      </w:r>
      <w:r w:rsidR="00E54E33">
        <w:rPr>
          <w:rFonts w:eastAsia="Times-Roman"/>
          <w:lang w:eastAsia="en-US"/>
        </w:rPr>
        <w:t>за</w:t>
      </w:r>
      <w:r>
        <w:rPr>
          <w:rFonts w:eastAsia="Times-Roman"/>
          <w:lang w:eastAsia="en-US"/>
        </w:rPr>
        <w:t xml:space="preserve"> 2024 год было </w:t>
      </w:r>
      <w:r w:rsidR="00E54E33">
        <w:rPr>
          <w:rFonts w:eastAsia="Times-Roman"/>
          <w:lang w:eastAsia="en-US"/>
        </w:rPr>
        <w:t xml:space="preserve">оказано 179800 </w:t>
      </w:r>
      <w:r w:rsidR="00E54E33" w:rsidRPr="00E54E33">
        <w:rPr>
          <w:rFonts w:eastAsia="Times-Roman"/>
          <w:lang w:eastAsia="en-US"/>
        </w:rPr>
        <w:t>муниципальных услуг в соответствии с перечнем муниципальных услуг (работ), оказываемых (выполняемых) муниципальными учреждениями в качестве основных видов деятельности МБУК «МЦБС»</w:t>
      </w:r>
      <w:r w:rsidR="00E54E33">
        <w:rPr>
          <w:rFonts w:eastAsia="Times-Roman"/>
          <w:lang w:eastAsia="en-US"/>
        </w:rPr>
        <w:t>, что соответствует плановому значению. Объем финансирования на реализацию задачи 1 составил 14939,7 тыс. рублей за счет средств местного бюджета. Исполнение составляет 100%.</w:t>
      </w:r>
    </w:p>
    <w:p w:rsidR="00E54E33" w:rsidRDefault="00E54E33" w:rsidP="00E54E33">
      <w:pPr>
        <w:autoSpaceDE w:val="0"/>
        <w:autoSpaceDN w:val="0"/>
        <w:adjustRightInd w:val="0"/>
        <w:spacing w:line="276" w:lineRule="auto"/>
        <w:ind w:firstLine="567"/>
        <w:jc w:val="both"/>
        <w:rPr>
          <w:rFonts w:eastAsia="Times-Roman"/>
          <w:lang w:eastAsia="en-US"/>
        </w:rPr>
      </w:pPr>
      <w:r w:rsidRPr="008A536F">
        <w:rPr>
          <w:rFonts w:eastAsia="Times-Roman"/>
          <w:lang w:eastAsia="en-US"/>
        </w:rPr>
        <w:t>В рамках реализации задачи 2 «Реализация укрепления материально-технической базы муниципальных учреждений» были приобретены конвектора в сумме 39,9 тыс. рублей и литература в сумме 73,3 тыс. рублей.</w:t>
      </w:r>
      <w:r>
        <w:rPr>
          <w:rFonts w:eastAsia="Times-Roman"/>
          <w:lang w:eastAsia="en-US"/>
        </w:rPr>
        <w:t xml:space="preserve"> Общий объем финансирования составил 113,3 тыс. рублей. Исполнение 100%.</w:t>
      </w:r>
    </w:p>
    <w:p w:rsidR="00E54E33" w:rsidRDefault="00E54E33" w:rsidP="00E54E33">
      <w:pPr>
        <w:autoSpaceDE w:val="0"/>
        <w:autoSpaceDN w:val="0"/>
        <w:adjustRightInd w:val="0"/>
        <w:spacing w:line="276" w:lineRule="auto"/>
        <w:ind w:firstLine="567"/>
        <w:jc w:val="both"/>
        <w:rPr>
          <w:rFonts w:eastAsia="Times-Roman"/>
          <w:lang w:eastAsia="en-US"/>
        </w:rPr>
      </w:pPr>
      <w:r w:rsidRPr="00E54E33">
        <w:rPr>
          <w:rFonts w:eastAsia="Times-Roman"/>
          <w:lang w:eastAsia="en-US"/>
        </w:rPr>
        <w:t xml:space="preserve">По задаче 3 в 2024 году </w:t>
      </w:r>
      <w:r>
        <w:rPr>
          <w:rFonts w:eastAsia="Times-Roman"/>
          <w:lang w:eastAsia="en-US"/>
        </w:rPr>
        <w:t>2</w:t>
      </w:r>
      <w:r w:rsidRPr="00E54E33">
        <w:rPr>
          <w:rFonts w:eastAsia="Times-Roman"/>
          <w:lang w:eastAsia="en-US"/>
        </w:rPr>
        <w:t xml:space="preserve"> человека воспользовались правом на получение компенсации стоимости проезда и провоза багажа к месту использования отпуска и обратно для работников Крайнего Севера и приравненных местностей. Объем финансирования на реализацию задачи 3 составил </w:t>
      </w:r>
      <w:r>
        <w:rPr>
          <w:rFonts w:eastAsia="Times-Roman"/>
          <w:lang w:eastAsia="en-US"/>
        </w:rPr>
        <w:t>98,9</w:t>
      </w:r>
      <w:r w:rsidRPr="00E54E33">
        <w:rPr>
          <w:rFonts w:eastAsia="Times-Roman"/>
          <w:lang w:eastAsia="en-US"/>
        </w:rPr>
        <w:t xml:space="preserve"> тыс. рублей, что составляет 100% от запланированного.</w:t>
      </w:r>
    </w:p>
    <w:p w:rsidR="00E54E33" w:rsidRPr="008A536F" w:rsidRDefault="00E54E33" w:rsidP="00E54E33">
      <w:pPr>
        <w:autoSpaceDE w:val="0"/>
        <w:autoSpaceDN w:val="0"/>
        <w:adjustRightInd w:val="0"/>
        <w:spacing w:line="276" w:lineRule="auto"/>
        <w:ind w:firstLine="567"/>
        <w:jc w:val="both"/>
        <w:rPr>
          <w:rFonts w:eastAsia="Times-Roman"/>
          <w:lang w:eastAsia="en-US"/>
        </w:rPr>
      </w:pPr>
      <w:r w:rsidRPr="008A536F">
        <w:rPr>
          <w:rFonts w:eastAsia="Times-Roman"/>
          <w:lang w:eastAsia="en-US"/>
        </w:rPr>
        <w:t>При реализации задачи 4 «Реализация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гг. Москвы и Санкт-Петербурга» библиотека была укомплектована 325 книгами на общую сумму 133,1 тыс. рублей, в</w:t>
      </w:r>
      <w:r w:rsidR="00265D7B">
        <w:rPr>
          <w:rFonts w:eastAsia="Times-Roman"/>
          <w:lang w:eastAsia="en-US"/>
        </w:rPr>
        <w:t xml:space="preserve"> том числе федеральные</w:t>
      </w:r>
      <w:r w:rsidRPr="008A536F">
        <w:rPr>
          <w:rFonts w:eastAsia="Times-Roman"/>
          <w:lang w:eastAsia="en-US"/>
        </w:rPr>
        <w:t xml:space="preserve"> средства составили 110,</w:t>
      </w:r>
      <w:r>
        <w:rPr>
          <w:rFonts w:eastAsia="Times-Roman"/>
          <w:lang w:eastAsia="en-US"/>
        </w:rPr>
        <w:t>0</w:t>
      </w:r>
      <w:r w:rsidRPr="008A536F">
        <w:rPr>
          <w:rFonts w:eastAsia="Times-Roman"/>
          <w:lang w:eastAsia="en-US"/>
        </w:rPr>
        <w:t xml:space="preserve"> тыс. рублей, средства областного бюджета 16,4</w:t>
      </w:r>
      <w:r>
        <w:rPr>
          <w:rFonts w:eastAsia="Times-Roman"/>
          <w:lang w:eastAsia="en-US"/>
        </w:rPr>
        <w:t xml:space="preserve"> </w:t>
      </w:r>
      <w:r w:rsidRPr="008A536F">
        <w:rPr>
          <w:rFonts w:eastAsia="Times-Roman"/>
          <w:lang w:eastAsia="en-US"/>
        </w:rPr>
        <w:t>тыс. рублей, местного бюджета – 6,</w:t>
      </w:r>
      <w:r>
        <w:rPr>
          <w:rFonts w:eastAsia="Times-Roman"/>
          <w:lang w:eastAsia="en-US"/>
        </w:rPr>
        <w:t>7</w:t>
      </w:r>
      <w:r w:rsidRPr="008A536F">
        <w:rPr>
          <w:rFonts w:eastAsia="Times-Roman"/>
          <w:lang w:eastAsia="en-US"/>
        </w:rPr>
        <w:t>тыс. рублей.</w:t>
      </w:r>
      <w:r>
        <w:rPr>
          <w:rFonts w:eastAsia="Times-Roman"/>
          <w:lang w:eastAsia="en-US"/>
        </w:rPr>
        <w:t xml:space="preserve"> Исполнение 100%.</w:t>
      </w:r>
    </w:p>
    <w:p w:rsidR="00E54E33" w:rsidRPr="00E54E33" w:rsidRDefault="00E54E33" w:rsidP="00E54E33">
      <w:pPr>
        <w:autoSpaceDE w:val="0"/>
        <w:autoSpaceDN w:val="0"/>
        <w:adjustRightInd w:val="0"/>
        <w:spacing w:line="276" w:lineRule="auto"/>
        <w:ind w:firstLine="567"/>
        <w:jc w:val="both"/>
        <w:rPr>
          <w:rFonts w:eastAsia="Times-Roman"/>
          <w:lang w:eastAsia="en-US"/>
        </w:rPr>
      </w:pPr>
      <w:r w:rsidRPr="00E54E33">
        <w:rPr>
          <w:rFonts w:eastAsia="Times-Roman"/>
          <w:lang w:eastAsia="en-US"/>
        </w:rPr>
        <w:t>В рамках исполнения задачи 5 были запланированы мероприятия:</w:t>
      </w:r>
    </w:p>
    <w:p w:rsidR="00E54E33" w:rsidRPr="00E54E33" w:rsidRDefault="00E54E33" w:rsidP="00E54E33">
      <w:pPr>
        <w:autoSpaceDE w:val="0"/>
        <w:autoSpaceDN w:val="0"/>
        <w:adjustRightInd w:val="0"/>
        <w:spacing w:line="276" w:lineRule="auto"/>
        <w:ind w:firstLine="567"/>
        <w:jc w:val="both"/>
        <w:rPr>
          <w:rFonts w:eastAsia="Times-Roman"/>
          <w:lang w:eastAsia="en-US"/>
        </w:rPr>
      </w:pPr>
      <w:r w:rsidRPr="00E54E33">
        <w:rPr>
          <w:rFonts w:eastAsia="Times-Roman"/>
          <w:lang w:eastAsia="en-US"/>
        </w:rPr>
        <w:t>1)</w:t>
      </w:r>
      <w:r w:rsidRPr="00E54E33">
        <w:rPr>
          <w:rFonts w:eastAsia="Times-Roman"/>
          <w:lang w:eastAsia="en-US"/>
        </w:rPr>
        <w:tab/>
        <w:t xml:space="preserve">достижение установленного уровня средней заработной платы </w:t>
      </w:r>
      <w:r>
        <w:rPr>
          <w:rFonts w:eastAsia="Times-Roman"/>
          <w:lang w:eastAsia="en-US"/>
        </w:rPr>
        <w:t>работников культуры муниципальных учреждений.</w:t>
      </w:r>
    </w:p>
    <w:p w:rsidR="00E54E33" w:rsidRPr="00E54E33" w:rsidRDefault="00E54E33" w:rsidP="00E54E33">
      <w:pPr>
        <w:autoSpaceDE w:val="0"/>
        <w:autoSpaceDN w:val="0"/>
        <w:adjustRightInd w:val="0"/>
        <w:spacing w:line="276" w:lineRule="auto"/>
        <w:ind w:firstLine="567"/>
        <w:jc w:val="both"/>
        <w:rPr>
          <w:rFonts w:eastAsia="Times-Roman"/>
          <w:lang w:eastAsia="en-US"/>
        </w:rPr>
      </w:pPr>
      <w:r w:rsidRPr="00E54E33">
        <w:rPr>
          <w:rFonts w:eastAsia="Times-Roman"/>
          <w:lang w:eastAsia="en-US"/>
        </w:rPr>
        <w:t>Установленный уровень средней заработной платы работников ку</w:t>
      </w:r>
      <w:r>
        <w:rPr>
          <w:rFonts w:eastAsia="Times-Roman"/>
          <w:lang w:eastAsia="en-US"/>
        </w:rPr>
        <w:t xml:space="preserve">льтуры муниципальных учреждений </w:t>
      </w:r>
      <w:r w:rsidRPr="00E54E33">
        <w:rPr>
          <w:rFonts w:eastAsia="Times-Roman"/>
          <w:lang w:eastAsia="en-US"/>
        </w:rPr>
        <w:t xml:space="preserve">в 2024 году составил </w:t>
      </w:r>
      <w:r w:rsidR="00265D7B">
        <w:rPr>
          <w:rFonts w:eastAsia="Times-Roman"/>
          <w:lang w:eastAsia="en-US"/>
        </w:rPr>
        <w:t>80927,8</w:t>
      </w:r>
      <w:r w:rsidRPr="00E54E33">
        <w:rPr>
          <w:rFonts w:eastAsia="Times-Roman"/>
          <w:lang w:eastAsia="en-US"/>
        </w:rPr>
        <w:t xml:space="preserve"> рублей, плановый показатель был достигнут.</w:t>
      </w:r>
    </w:p>
    <w:p w:rsidR="00E54E33" w:rsidRPr="00E54E33" w:rsidRDefault="00E54E33" w:rsidP="00E54E33">
      <w:pPr>
        <w:autoSpaceDE w:val="0"/>
        <w:autoSpaceDN w:val="0"/>
        <w:adjustRightInd w:val="0"/>
        <w:spacing w:line="276" w:lineRule="auto"/>
        <w:ind w:firstLine="567"/>
        <w:jc w:val="both"/>
        <w:rPr>
          <w:rFonts w:eastAsia="Times-Roman"/>
          <w:lang w:eastAsia="en-US"/>
        </w:rPr>
      </w:pPr>
      <w:r w:rsidRPr="00E54E33">
        <w:rPr>
          <w:rFonts w:eastAsia="Times-Roman"/>
          <w:lang w:eastAsia="en-US"/>
        </w:rPr>
        <w:t>2)</w:t>
      </w:r>
      <w:r w:rsidRPr="00E54E33">
        <w:rPr>
          <w:rFonts w:eastAsia="Times-Roman"/>
          <w:lang w:eastAsia="en-US"/>
        </w:rPr>
        <w:tab/>
        <w:t>достижение планового значе</w:t>
      </w:r>
      <w:r w:rsidR="00265D7B">
        <w:rPr>
          <w:rFonts w:eastAsia="Times-Roman"/>
          <w:lang w:eastAsia="en-US"/>
        </w:rPr>
        <w:t xml:space="preserve">ния среднесписочной численности </w:t>
      </w:r>
      <w:r w:rsidRPr="00E54E33">
        <w:rPr>
          <w:rFonts w:eastAsia="Times-Roman"/>
          <w:lang w:eastAsia="en-US"/>
        </w:rPr>
        <w:t>работников без учета внешних совместителей.</w:t>
      </w:r>
    </w:p>
    <w:p w:rsidR="00E54E33" w:rsidRPr="00E54E33" w:rsidRDefault="00E54E33" w:rsidP="00E54E33">
      <w:pPr>
        <w:autoSpaceDE w:val="0"/>
        <w:autoSpaceDN w:val="0"/>
        <w:adjustRightInd w:val="0"/>
        <w:spacing w:line="276" w:lineRule="auto"/>
        <w:ind w:firstLine="567"/>
        <w:jc w:val="both"/>
        <w:rPr>
          <w:rFonts w:eastAsia="Times-Roman"/>
          <w:lang w:eastAsia="en-US"/>
        </w:rPr>
      </w:pPr>
      <w:r w:rsidRPr="00E54E33">
        <w:rPr>
          <w:rFonts w:eastAsia="Times-Roman"/>
          <w:lang w:eastAsia="en-US"/>
        </w:rPr>
        <w:t xml:space="preserve">Среднесписочная численность </w:t>
      </w:r>
      <w:r w:rsidR="00265D7B">
        <w:rPr>
          <w:rFonts w:eastAsia="Times-Roman"/>
          <w:lang w:eastAsia="en-US"/>
        </w:rPr>
        <w:t>р</w:t>
      </w:r>
      <w:r w:rsidRPr="00E54E33">
        <w:rPr>
          <w:rFonts w:eastAsia="Times-Roman"/>
          <w:lang w:eastAsia="en-US"/>
        </w:rPr>
        <w:t xml:space="preserve">аботников без учета внешних совместителей за 2024 год составила </w:t>
      </w:r>
      <w:r w:rsidR="00265D7B">
        <w:rPr>
          <w:rFonts w:eastAsia="Times-Roman"/>
          <w:lang w:eastAsia="en-US"/>
        </w:rPr>
        <w:t>24,5</w:t>
      </w:r>
      <w:r w:rsidRPr="00E54E33">
        <w:rPr>
          <w:rFonts w:eastAsia="Times-Roman"/>
          <w:lang w:eastAsia="en-US"/>
        </w:rPr>
        <w:t xml:space="preserve"> человек, что соответствует плановому значению.</w:t>
      </w:r>
    </w:p>
    <w:p w:rsidR="00E54E33" w:rsidRPr="00E54E33" w:rsidRDefault="00E54E33" w:rsidP="00E54E33">
      <w:pPr>
        <w:autoSpaceDE w:val="0"/>
        <w:autoSpaceDN w:val="0"/>
        <w:adjustRightInd w:val="0"/>
        <w:spacing w:line="276" w:lineRule="auto"/>
        <w:ind w:firstLine="567"/>
        <w:jc w:val="both"/>
        <w:rPr>
          <w:rFonts w:eastAsia="Times-Roman"/>
          <w:lang w:eastAsia="en-US"/>
        </w:rPr>
      </w:pPr>
      <w:r w:rsidRPr="00E54E33">
        <w:rPr>
          <w:rFonts w:eastAsia="Times-Roman"/>
          <w:lang w:eastAsia="en-US"/>
        </w:rPr>
        <w:t xml:space="preserve">Объем финансирования на реализацию задачи 5 составил </w:t>
      </w:r>
      <w:r w:rsidR="00265D7B">
        <w:rPr>
          <w:rFonts w:eastAsia="Times-Roman"/>
          <w:lang w:eastAsia="en-US"/>
        </w:rPr>
        <w:t>18611,4</w:t>
      </w:r>
      <w:r w:rsidRPr="00E54E33">
        <w:rPr>
          <w:rFonts w:eastAsia="Times-Roman"/>
          <w:lang w:eastAsia="en-US"/>
        </w:rPr>
        <w:t xml:space="preserve"> тыс. рублей за счет средств областного бюджета. Исполнение 100%.</w:t>
      </w:r>
    </w:p>
    <w:p w:rsidR="00265D7B" w:rsidRPr="008A536F" w:rsidRDefault="00265D7B" w:rsidP="00265D7B">
      <w:pPr>
        <w:autoSpaceDE w:val="0"/>
        <w:autoSpaceDN w:val="0"/>
        <w:adjustRightInd w:val="0"/>
        <w:spacing w:line="276" w:lineRule="auto"/>
        <w:ind w:firstLine="567"/>
        <w:jc w:val="both"/>
        <w:rPr>
          <w:rFonts w:eastAsia="Times-Roman"/>
          <w:lang w:eastAsia="en-US"/>
        </w:rPr>
      </w:pPr>
      <w:r w:rsidRPr="008A536F">
        <w:rPr>
          <w:rFonts w:eastAsia="Times-Roman"/>
          <w:lang w:eastAsia="en-US"/>
        </w:rPr>
        <w:t>В рамках проекта «Культурная среда» государственной программы «Развитие культуры Томской области» была реализована задача 6 «Создание модельных муниципальных библиотек». На базе Обской библиотеки-филиала МБУК «МЦБС» была создана модельная библиотека. Получена субсидия из областного бюджета на иные цели в размере 2,00 млн. руб. За счет средств местного бюджета в библиотеке был сделан ремонт крыльца и входной г</w:t>
      </w:r>
      <w:r>
        <w:rPr>
          <w:rFonts w:eastAsia="Times-Roman"/>
          <w:lang w:eastAsia="en-US"/>
        </w:rPr>
        <w:t>руппы в сумме 291,2 тыс. рублей. Исполнение 100%.</w:t>
      </w:r>
    </w:p>
    <w:p w:rsidR="008A536F" w:rsidRPr="008A536F" w:rsidRDefault="008A536F" w:rsidP="008A536F">
      <w:pPr>
        <w:autoSpaceDE w:val="0"/>
        <w:autoSpaceDN w:val="0"/>
        <w:adjustRightInd w:val="0"/>
        <w:spacing w:line="276" w:lineRule="auto"/>
        <w:ind w:firstLine="567"/>
        <w:jc w:val="both"/>
        <w:rPr>
          <w:rFonts w:eastAsia="Times-Roman"/>
          <w:lang w:eastAsia="en-US"/>
        </w:rPr>
      </w:pPr>
      <w:r w:rsidRPr="008A536F">
        <w:rPr>
          <w:rFonts w:eastAsia="Times-Roman"/>
          <w:lang w:eastAsia="en-US"/>
        </w:rPr>
        <w:t>Объем запланированного финансирования на реализацию программы составил 36187,7 тыс. рублей, в том числе за счет федерального бюджета 110,0 тыс. рублей, областного бюджета – 20627,8 тыс. рублей, местного бюджета – 15449,</w:t>
      </w:r>
      <w:r w:rsidR="00265D7B">
        <w:rPr>
          <w:rFonts w:eastAsia="Times-Roman"/>
          <w:lang w:eastAsia="en-US"/>
        </w:rPr>
        <w:t>9</w:t>
      </w:r>
      <w:r w:rsidRPr="008A536F">
        <w:rPr>
          <w:rFonts w:eastAsia="Times-Roman"/>
          <w:lang w:eastAsia="en-US"/>
        </w:rPr>
        <w:t xml:space="preserve"> тыс. рублей. Освоено по данной муниципальной программе 36187,</w:t>
      </w:r>
      <w:r w:rsidR="00265D7B">
        <w:rPr>
          <w:rFonts w:eastAsia="Times-Roman"/>
          <w:lang w:eastAsia="en-US"/>
        </w:rPr>
        <w:t>7</w:t>
      </w:r>
      <w:r w:rsidRPr="008A536F">
        <w:rPr>
          <w:rFonts w:eastAsia="Times-Roman"/>
          <w:lang w:eastAsia="en-US"/>
        </w:rPr>
        <w:t xml:space="preserve"> тыс. рублей, в том числе за счет федерального бюджета 110,0 тыс. рублей, областного бюджета – 20627,8</w:t>
      </w:r>
      <w:r w:rsidR="00265D7B">
        <w:rPr>
          <w:rFonts w:eastAsia="Times-Roman"/>
          <w:lang w:eastAsia="en-US"/>
        </w:rPr>
        <w:t xml:space="preserve"> т</w:t>
      </w:r>
      <w:r w:rsidRPr="008A536F">
        <w:rPr>
          <w:rFonts w:eastAsia="Times-Roman"/>
          <w:lang w:eastAsia="en-US"/>
        </w:rPr>
        <w:t>ыс. ру</w:t>
      </w:r>
      <w:r w:rsidR="00265D7B">
        <w:rPr>
          <w:rFonts w:eastAsia="Times-Roman"/>
          <w:lang w:eastAsia="en-US"/>
        </w:rPr>
        <w:t>блей, местного бюджета – 15449,9</w:t>
      </w:r>
      <w:r w:rsidRPr="008A536F">
        <w:rPr>
          <w:rFonts w:eastAsia="Times-Roman"/>
          <w:lang w:eastAsia="en-US"/>
        </w:rPr>
        <w:t xml:space="preserve"> тыс. рублей. Исполнение составляет 100%.</w:t>
      </w:r>
    </w:p>
    <w:p w:rsidR="00CE69AF" w:rsidRPr="002B49F7" w:rsidRDefault="00CE69AF" w:rsidP="00C33811">
      <w:pPr>
        <w:spacing w:line="276" w:lineRule="auto"/>
        <w:jc w:val="both"/>
      </w:pPr>
    </w:p>
    <w:p w:rsidR="008A536F" w:rsidRDefault="008A536F" w:rsidP="008A536F">
      <w:pPr>
        <w:spacing w:line="276" w:lineRule="auto"/>
        <w:ind w:firstLine="567"/>
        <w:jc w:val="center"/>
        <w:rPr>
          <w:rFonts w:eastAsia="Calibri"/>
          <w:b/>
          <w:lang w:eastAsia="en-US"/>
        </w:rPr>
      </w:pPr>
      <w:r w:rsidRPr="008A536F">
        <w:rPr>
          <w:rFonts w:eastAsia="Calibri"/>
          <w:b/>
          <w:lang w:eastAsia="en-US"/>
        </w:rPr>
        <w:t>Муниципальная программа Чаинского района «Содержание объектов капитального строительства, находящихся в собственности Чаинского района и приобретение имущества в муниципальную собственность Чаинского района»</w:t>
      </w:r>
    </w:p>
    <w:p w:rsidR="008A536F" w:rsidRPr="008A536F" w:rsidRDefault="008A536F" w:rsidP="008A536F">
      <w:pPr>
        <w:spacing w:line="276" w:lineRule="auto"/>
        <w:ind w:firstLine="567"/>
        <w:jc w:val="center"/>
        <w:rPr>
          <w:rFonts w:eastAsia="Calibri"/>
          <w:b/>
          <w:lang w:eastAsia="en-US"/>
        </w:rPr>
      </w:pP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t>Муниципальная программа «Содержание объектов капитального строительства, находящихся в собственности Чаинского района и приобретение имущества в муниципальную собственность Чаинского района», утверждена постановлением Администрации Чаинского района № 478а от 25.11.2022 года.</w:t>
      </w: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t>Задачи программы:</w:t>
      </w:r>
    </w:p>
    <w:p w:rsidR="008A536F" w:rsidRPr="008A536F" w:rsidRDefault="008A536F" w:rsidP="008A536F">
      <w:pPr>
        <w:tabs>
          <w:tab w:val="left" w:pos="851"/>
        </w:tabs>
        <w:spacing w:line="276" w:lineRule="auto"/>
        <w:ind w:firstLine="567"/>
        <w:jc w:val="both"/>
        <w:rPr>
          <w:rFonts w:eastAsia="Calibri"/>
          <w:lang w:eastAsia="en-US"/>
        </w:rPr>
      </w:pPr>
      <w:r w:rsidRPr="008A536F">
        <w:rPr>
          <w:rFonts w:eastAsia="Calibri"/>
          <w:lang w:eastAsia="en-US"/>
        </w:rPr>
        <w:t>Задача 1. Обеспечение сохранности объектов капитального строительства, приведение его в состояние, соответствующее установленным требованиям действующего законодательства, в том числе требованиям пожарной безопасности, строительным и техническим требованиям.</w:t>
      </w:r>
    </w:p>
    <w:p w:rsidR="008A536F" w:rsidRPr="008A536F" w:rsidRDefault="008A536F" w:rsidP="008A536F">
      <w:pPr>
        <w:tabs>
          <w:tab w:val="left" w:pos="851"/>
        </w:tabs>
        <w:spacing w:line="276" w:lineRule="auto"/>
        <w:ind w:firstLine="567"/>
        <w:jc w:val="both"/>
        <w:rPr>
          <w:rFonts w:eastAsia="Calibri"/>
          <w:lang w:eastAsia="en-US"/>
        </w:rPr>
      </w:pPr>
      <w:r w:rsidRPr="008A536F">
        <w:rPr>
          <w:rFonts w:eastAsia="Calibri"/>
          <w:lang w:eastAsia="en-US"/>
        </w:rPr>
        <w:t>Задача 2. Приобретение имущества в муниципальную собственность, в том числе путем строительства, поставки, выкупа и иными способами, не противоречащими действующ</w:t>
      </w:r>
      <w:r w:rsidR="00265D7B">
        <w:rPr>
          <w:rFonts w:eastAsia="Calibri"/>
          <w:lang w:eastAsia="en-US"/>
        </w:rPr>
        <w:t>е</w:t>
      </w:r>
      <w:r w:rsidRPr="008A536F">
        <w:rPr>
          <w:rFonts w:eastAsia="Calibri"/>
          <w:lang w:eastAsia="en-US"/>
        </w:rPr>
        <w:t>м</w:t>
      </w:r>
      <w:r w:rsidR="00265D7B">
        <w:rPr>
          <w:rFonts w:eastAsia="Calibri"/>
          <w:lang w:eastAsia="en-US"/>
        </w:rPr>
        <w:t>у</w:t>
      </w:r>
      <w:r w:rsidRPr="008A536F">
        <w:rPr>
          <w:rFonts w:eastAsia="Calibri"/>
          <w:lang w:eastAsia="en-US"/>
        </w:rPr>
        <w:t xml:space="preserve"> законодательств</w:t>
      </w:r>
      <w:r w:rsidR="00265D7B">
        <w:rPr>
          <w:rFonts w:eastAsia="Calibri"/>
          <w:lang w:eastAsia="en-US"/>
        </w:rPr>
        <w:t>у.</w:t>
      </w: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t>По задаче 1 на 2024 год было запланировано достижение следующих показателей:</w:t>
      </w: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t>- капитальный и текущий ремонт объектов специализированного жилищного фонда, находящегося в собственности муниципального образования «Чаинский район Томской области» в к</w:t>
      </w:r>
      <w:r w:rsidR="00265D7B">
        <w:rPr>
          <w:rFonts w:eastAsia="Calibri"/>
          <w:lang w:eastAsia="en-US"/>
        </w:rPr>
        <w:t>оличестве 1 объекта.</w:t>
      </w: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t>В рамках реализации задачи 1 был проведен капитальный ремонт квартиры специализированного жилищного фонда, находящейся в собственности муниципального образования «Чаинский район Томской области» по адресу: Томская область, Чаинский район, с. Подгорное ул. Юбилейная, 16 кв.2. на сумму 104,3 тыс. рублей за счет средств местного бюджета.</w:t>
      </w: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t>По задаче 2 на 2024 год было запланировано достижение следующих показателей:</w:t>
      </w: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t>- приобретение имущества в муниципальную собственность, в том числе путем строительства, поставки, выкупа и иными способами, не противоречащими действующ</w:t>
      </w:r>
      <w:r w:rsidR="00265D7B">
        <w:rPr>
          <w:rFonts w:eastAsia="Calibri"/>
          <w:lang w:eastAsia="en-US"/>
        </w:rPr>
        <w:t>ему</w:t>
      </w:r>
      <w:r w:rsidRPr="008A536F">
        <w:rPr>
          <w:rFonts w:eastAsia="Calibri"/>
          <w:lang w:eastAsia="en-US"/>
        </w:rPr>
        <w:t xml:space="preserve"> законодательств</w:t>
      </w:r>
      <w:r w:rsidR="00265D7B">
        <w:rPr>
          <w:rFonts w:eastAsia="Calibri"/>
          <w:lang w:eastAsia="en-US"/>
        </w:rPr>
        <w:t>у в количестве 1 объекта.</w:t>
      </w: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t xml:space="preserve">В рамках реализации задачи 2 </w:t>
      </w:r>
      <w:r w:rsidR="001F17DC">
        <w:rPr>
          <w:rFonts w:eastAsia="Calibri"/>
          <w:lang w:eastAsia="en-US"/>
        </w:rPr>
        <w:t>в</w:t>
      </w:r>
      <w:r w:rsidRPr="008A536F">
        <w:rPr>
          <w:rFonts w:eastAsia="Calibri"/>
          <w:lang w:eastAsia="en-US"/>
        </w:rPr>
        <w:t xml:space="preserve"> 2024 год</w:t>
      </w:r>
      <w:r w:rsidR="001F17DC">
        <w:rPr>
          <w:rFonts w:eastAsia="Calibri"/>
          <w:lang w:eastAsia="en-US"/>
        </w:rPr>
        <w:t>у</w:t>
      </w:r>
      <w:r w:rsidRPr="008A536F">
        <w:rPr>
          <w:rFonts w:eastAsia="Calibri"/>
          <w:lang w:eastAsia="en-US"/>
        </w:rPr>
        <w:t xml:space="preserve"> было приобретено жилое помещение для спец</w:t>
      </w:r>
      <w:r w:rsidR="001F17DC">
        <w:rPr>
          <w:rFonts w:eastAsia="Calibri"/>
          <w:lang w:eastAsia="en-US"/>
        </w:rPr>
        <w:t>иализированного жилищного фонда.</w:t>
      </w: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t xml:space="preserve">Объем финансирования на реализацию программы в 2024 году составил 1014,3 тыс. рублей за счет средств местного бюджета (план – 1014,3 тыс. рублей), что составляет 100% запланированных средств. </w:t>
      </w:r>
    </w:p>
    <w:p w:rsidR="008A536F" w:rsidRPr="002B49F7" w:rsidRDefault="008A536F" w:rsidP="00C33811">
      <w:pPr>
        <w:spacing w:line="276" w:lineRule="auto"/>
        <w:ind w:firstLine="567"/>
      </w:pPr>
    </w:p>
    <w:p w:rsidR="008A536F" w:rsidRPr="008A536F" w:rsidRDefault="008A536F" w:rsidP="008A536F">
      <w:pPr>
        <w:widowControl w:val="0"/>
        <w:autoSpaceDE w:val="0"/>
        <w:autoSpaceDN w:val="0"/>
        <w:adjustRightInd w:val="0"/>
        <w:spacing w:line="276" w:lineRule="auto"/>
        <w:ind w:firstLine="567"/>
        <w:jc w:val="center"/>
        <w:rPr>
          <w:rFonts w:eastAsia="Calibri"/>
          <w:b/>
          <w:lang w:eastAsia="en-US"/>
        </w:rPr>
      </w:pPr>
      <w:r w:rsidRPr="008A536F">
        <w:rPr>
          <w:rFonts w:eastAsia="Calibri"/>
          <w:b/>
          <w:lang w:eastAsia="en-US"/>
        </w:rPr>
        <w:t>Муниципальная программа «Сохранение и укрепление общественного здоровья на территории Чаинского района»</w:t>
      </w: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t xml:space="preserve"> Постановлением Администрации Чаинского района от 29.01.2021 № 39 утверждена муниципальная программа «Сохранение и укрепление общественного здоровья на территории Чаинского района». </w:t>
      </w: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t>Основная цель программы - формирование системы мотивации населения Чаинского района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w:t>
      </w: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t>Основные задачи Программы:</w:t>
      </w: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lastRenderedPageBreak/>
        <w:t>Задача 1. Популяризация ценностей здорового образа жизни, обеспечение доступности профессионального комплексного подхода к его формированию в различных возрастных группах населения путём вовлечения граждан в мероприятия.</w:t>
      </w: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t>Показатели задачи 1:</w:t>
      </w:r>
    </w:p>
    <w:p w:rsidR="008A536F" w:rsidRPr="008A536F" w:rsidRDefault="008A536F" w:rsidP="00265D7B">
      <w:pPr>
        <w:numPr>
          <w:ilvl w:val="0"/>
          <w:numId w:val="8"/>
        </w:numPr>
        <w:spacing w:after="160" w:line="276" w:lineRule="auto"/>
        <w:ind w:left="0" w:firstLine="567"/>
        <w:contextualSpacing/>
        <w:jc w:val="both"/>
      </w:pPr>
      <w:r w:rsidRPr="008A536F">
        <w:t>Доля населения, систематически занимающихся физической культурой и спортом, в общей численности населения от 3 до 79 лет;</w:t>
      </w:r>
    </w:p>
    <w:p w:rsidR="008A536F" w:rsidRPr="008A536F" w:rsidRDefault="008A536F" w:rsidP="00265D7B">
      <w:pPr>
        <w:numPr>
          <w:ilvl w:val="0"/>
          <w:numId w:val="8"/>
        </w:numPr>
        <w:spacing w:after="160" w:line="276" w:lineRule="auto"/>
        <w:ind w:left="0" w:firstLine="567"/>
        <w:contextualSpacing/>
        <w:jc w:val="both"/>
      </w:pPr>
      <w:r w:rsidRPr="008A536F">
        <w:t>Количество проведенных ознакомительных мероприятий с детьми, направленных на профилактику сезонной заболеваемости гриппом и ОРВИ в муниципальных учреждениях образования.</w:t>
      </w: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t>Задача 2. Создание единого информационного профилактического пространства для формирования системы мотивации граждан к здоровому образу жизни, включая здоровое питание и отказ от вредных привычек.</w:t>
      </w: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t>Показатели задачи 2:</w:t>
      </w:r>
    </w:p>
    <w:p w:rsidR="008A536F" w:rsidRPr="008A536F" w:rsidRDefault="008A536F" w:rsidP="001F17DC">
      <w:pPr>
        <w:numPr>
          <w:ilvl w:val="0"/>
          <w:numId w:val="9"/>
        </w:numPr>
        <w:spacing w:after="160" w:line="276" w:lineRule="auto"/>
        <w:ind w:left="0" w:firstLine="567"/>
        <w:contextualSpacing/>
        <w:jc w:val="both"/>
      </w:pPr>
      <w:r w:rsidRPr="008A536F">
        <w:t>Количество проведенных информационно-разъяснительных мероприятий в муниципальных учреждениях культуры и образования, направленных на популяризацию здорового образа жизни, формирование мотивации к отказу от злоупотребления алкогольной продукцией и табаком и немедицинского потребления наркотических средств и психотропных веществ;</w:t>
      </w:r>
    </w:p>
    <w:p w:rsidR="008A536F" w:rsidRPr="008A536F" w:rsidRDefault="008A536F" w:rsidP="001F17DC">
      <w:pPr>
        <w:numPr>
          <w:ilvl w:val="0"/>
          <w:numId w:val="9"/>
        </w:numPr>
        <w:spacing w:after="160" w:line="276" w:lineRule="auto"/>
        <w:ind w:left="0" w:firstLine="567"/>
        <w:contextualSpacing/>
        <w:jc w:val="both"/>
      </w:pPr>
      <w:r w:rsidRPr="008A536F">
        <w:t>Количество публикаций, размещенных в средствах массовой информации с целью информации и популяризации принципов здорового образа жизни;</w:t>
      </w:r>
    </w:p>
    <w:p w:rsidR="008A536F" w:rsidRPr="008A536F" w:rsidRDefault="008A536F" w:rsidP="001F17DC">
      <w:pPr>
        <w:numPr>
          <w:ilvl w:val="0"/>
          <w:numId w:val="9"/>
        </w:numPr>
        <w:spacing w:after="160" w:line="276" w:lineRule="auto"/>
        <w:ind w:left="0" w:firstLine="567"/>
        <w:contextualSpacing/>
        <w:jc w:val="both"/>
      </w:pPr>
      <w:r w:rsidRPr="008A536F">
        <w:t xml:space="preserve"> Доля охвата детей школьного возраста, вовлеченных в мероприятия, направленных на популяризацию здорового образа жизни, от общего количества детей школьного возраста в муниципальных общеобразовательных учреждениях Чаинского района. </w:t>
      </w: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t xml:space="preserve">В рамках исполнения задачи 1, за 2024 год учреждениями образования и учреждениями культуры было проведено 10 ознакомительных мероприятий с детьми, направленных на профилактику сезонной заболеваемости гриппом и ОРВИ, что соответствует плановому значению показателя. </w:t>
      </w: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t>Также одним из показателей исполнения задачи 1, является «доля населения, систематически занимающихся физической культурой и спортом, в общей численности населения от 3 до 79 лет», за 2024 год указанный показатель составил 43,2 %, что соответствует плановому значению показателя.</w:t>
      </w: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t>В целях исполнения задачи 2, за 2024 год было размещено 10 публикаций в СМИ с целью популяризации здорового образа жизни и проведено 15 информационно-разъяснительных мероприятий в муниципальных учреждениях культуры и образования, направленных на популяризацию здорового образа жизни, формирование мотивации к отказу от злоупотребления алкогольной продукцией и табаком и немедицинского потребления наркотических средств и психотропных веществ, в том числе районная антитабачная акция «Время развеять дым», приуроченная к Международному дню отказа от курения, районная акция «24 марта Всемирный день борьбы против туберкулеза» и др. Указанные значения исполнения мероприятий по 2 задаче соответствуют плановым значениям показателей.</w:t>
      </w:r>
    </w:p>
    <w:p w:rsidR="008A536F" w:rsidRPr="008A536F" w:rsidRDefault="008A536F" w:rsidP="008A536F">
      <w:pPr>
        <w:spacing w:line="276" w:lineRule="auto"/>
        <w:ind w:firstLine="567"/>
        <w:jc w:val="both"/>
        <w:rPr>
          <w:rFonts w:eastAsia="Calibri"/>
          <w:lang w:eastAsia="en-US"/>
        </w:rPr>
      </w:pPr>
      <w:r w:rsidRPr="008A536F">
        <w:rPr>
          <w:rFonts w:eastAsia="Calibri"/>
          <w:lang w:eastAsia="en-US"/>
        </w:rPr>
        <w:t>Также одним из показателей исполнения задачи 2, является «доля охвата детей школьного возраста, вовлеченных в мероприятия, направленных на популяризацию здорового образа жизни, от общего количества детей школьного возраста в муниципальных общеобразовательных учреждениях Чаинского района», за 2024 год указанный показатель составил 70 %, что соответствует плановому значению показателя.</w:t>
      </w:r>
    </w:p>
    <w:p w:rsidR="008A536F" w:rsidRPr="008A536F" w:rsidRDefault="008A536F" w:rsidP="008A536F">
      <w:pPr>
        <w:shd w:val="clear" w:color="auto" w:fill="FFFFFF"/>
        <w:autoSpaceDE w:val="0"/>
        <w:autoSpaceDN w:val="0"/>
        <w:adjustRightInd w:val="0"/>
        <w:spacing w:line="276" w:lineRule="auto"/>
        <w:ind w:firstLine="567"/>
        <w:jc w:val="both"/>
        <w:rPr>
          <w:rFonts w:eastAsia="Calibri"/>
          <w:lang w:eastAsia="en-US"/>
        </w:rPr>
      </w:pPr>
      <w:r w:rsidRPr="008A536F">
        <w:rPr>
          <w:rFonts w:eastAsia="Calibri"/>
          <w:lang w:eastAsia="en-US"/>
        </w:rPr>
        <w:lastRenderedPageBreak/>
        <w:t>Общий объем фактически произведенных расходов за 2024 год составил 20,0 тыс. рублей из бюджета муниципального образования «Чаинский район Томской области», что составляет 100 % исполнения плановых показателей.</w:t>
      </w:r>
    </w:p>
    <w:tbl>
      <w:tblPr>
        <w:tblW w:w="16693" w:type="dxa"/>
        <w:tblLook w:val="01E0" w:firstRow="1" w:lastRow="1" w:firstColumn="1" w:lastColumn="1" w:noHBand="0" w:noVBand="0"/>
      </w:tblPr>
      <w:tblGrid>
        <w:gridCol w:w="10456"/>
        <w:gridCol w:w="6237"/>
      </w:tblGrid>
      <w:tr w:rsidR="00063C3A" w:rsidRPr="002B49F7" w:rsidTr="00063C3A">
        <w:trPr>
          <w:trHeight w:val="586"/>
        </w:trPr>
        <w:tc>
          <w:tcPr>
            <w:tcW w:w="10456" w:type="dxa"/>
          </w:tcPr>
          <w:p w:rsidR="00063C3A" w:rsidRDefault="00063C3A" w:rsidP="00063C3A"/>
          <w:p w:rsidR="008A536F" w:rsidRDefault="008A536F" w:rsidP="00063C3A"/>
          <w:p w:rsidR="00063C3A" w:rsidRDefault="00063C3A" w:rsidP="00063C3A">
            <w:r w:rsidRPr="009571ED">
              <w:t xml:space="preserve">Заместитель Главы Чаинского </w:t>
            </w:r>
            <w:r>
              <w:t>р</w:t>
            </w:r>
            <w:r w:rsidRPr="009571ED">
              <w:t xml:space="preserve">айона по экономике </w:t>
            </w:r>
            <w:r>
              <w:t>–</w:t>
            </w:r>
            <w:r w:rsidRPr="009571ED">
              <w:t xml:space="preserve"> </w:t>
            </w:r>
          </w:p>
          <w:p w:rsidR="00063C3A" w:rsidRDefault="00063C3A" w:rsidP="00063C3A">
            <w:r w:rsidRPr="009571ED">
              <w:t xml:space="preserve">начальник Управления финансов                                                                                   </w:t>
            </w:r>
            <w:r>
              <w:t>Т.В. Калинина</w:t>
            </w:r>
          </w:p>
        </w:tc>
        <w:tc>
          <w:tcPr>
            <w:tcW w:w="6237" w:type="dxa"/>
          </w:tcPr>
          <w:p w:rsidR="00063C3A" w:rsidRDefault="00063C3A" w:rsidP="00063C3A"/>
        </w:tc>
      </w:tr>
      <w:tr w:rsidR="00063C3A" w:rsidRPr="002B49F7" w:rsidTr="00063C3A">
        <w:trPr>
          <w:trHeight w:val="586"/>
        </w:trPr>
        <w:tc>
          <w:tcPr>
            <w:tcW w:w="10456" w:type="dxa"/>
          </w:tcPr>
          <w:p w:rsidR="00063C3A" w:rsidRPr="009571ED" w:rsidRDefault="00063C3A" w:rsidP="00063C3A"/>
        </w:tc>
        <w:tc>
          <w:tcPr>
            <w:tcW w:w="6237" w:type="dxa"/>
          </w:tcPr>
          <w:p w:rsidR="00063C3A" w:rsidRDefault="00063C3A" w:rsidP="00063C3A"/>
        </w:tc>
      </w:tr>
    </w:tbl>
    <w:p w:rsidR="004D62CA" w:rsidRPr="002B49F7" w:rsidRDefault="004D62CA" w:rsidP="00063C3A">
      <w:pPr>
        <w:spacing w:line="276" w:lineRule="auto"/>
      </w:pPr>
    </w:p>
    <w:sectPr w:rsidR="004D62CA" w:rsidRPr="002B49F7" w:rsidSect="00D576BC">
      <w:pgSz w:w="11906" w:h="16838" w:code="9"/>
      <w:pgMar w:top="1134" w:right="566" w:bottom="1276" w:left="1134" w:header="28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Roman">
    <w:altName w:val="MS Mincho"/>
    <w:panose1 w:val="00000000000000000000"/>
    <w:charset w:val="80"/>
    <w:family w:val="roman"/>
    <w:notTrueType/>
    <w:pitch w:val="default"/>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0A90"/>
    <w:multiLevelType w:val="hybridMultilevel"/>
    <w:tmpl w:val="FC700E2A"/>
    <w:lvl w:ilvl="0" w:tplc="A55894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9287ABE"/>
    <w:multiLevelType w:val="hybridMultilevel"/>
    <w:tmpl w:val="6D3C0C36"/>
    <w:lvl w:ilvl="0" w:tplc="04FCB9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26D1F83"/>
    <w:multiLevelType w:val="hybridMultilevel"/>
    <w:tmpl w:val="903CB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7003D8"/>
    <w:multiLevelType w:val="hybridMultilevel"/>
    <w:tmpl w:val="B91020DE"/>
    <w:lvl w:ilvl="0" w:tplc="FB8A8D22">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4" w15:restartNumberingAfterBreak="0">
    <w:nsid w:val="12A50A7B"/>
    <w:multiLevelType w:val="hybridMultilevel"/>
    <w:tmpl w:val="7714DFDE"/>
    <w:lvl w:ilvl="0" w:tplc="360A98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675400A"/>
    <w:multiLevelType w:val="hybridMultilevel"/>
    <w:tmpl w:val="049665CE"/>
    <w:lvl w:ilvl="0" w:tplc="FB8E26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8162936"/>
    <w:multiLevelType w:val="hybridMultilevel"/>
    <w:tmpl w:val="224AB1DE"/>
    <w:lvl w:ilvl="0" w:tplc="D32A76FC">
      <w:start w:val="1"/>
      <w:numFmt w:val="decimal"/>
      <w:lvlText w:val="%1)"/>
      <w:lvlJc w:val="left"/>
      <w:pPr>
        <w:ind w:left="1062" w:hanging="4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D2C1EF7"/>
    <w:multiLevelType w:val="hybridMultilevel"/>
    <w:tmpl w:val="37DAFA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30655CD5"/>
    <w:multiLevelType w:val="hybridMultilevel"/>
    <w:tmpl w:val="5052BC12"/>
    <w:lvl w:ilvl="0" w:tplc="1FD6BE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C5B267A"/>
    <w:multiLevelType w:val="hybridMultilevel"/>
    <w:tmpl w:val="9920E416"/>
    <w:lvl w:ilvl="0" w:tplc="9C9A29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D1C2D7B"/>
    <w:multiLevelType w:val="hybridMultilevel"/>
    <w:tmpl w:val="B6BA88C4"/>
    <w:lvl w:ilvl="0" w:tplc="18CA59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3E9643C1"/>
    <w:multiLevelType w:val="hybridMultilevel"/>
    <w:tmpl w:val="11843A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E9B7B2E"/>
    <w:multiLevelType w:val="hybridMultilevel"/>
    <w:tmpl w:val="9C284AAC"/>
    <w:lvl w:ilvl="0" w:tplc="48B813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5383272"/>
    <w:multiLevelType w:val="hybridMultilevel"/>
    <w:tmpl w:val="92508DE0"/>
    <w:lvl w:ilvl="0" w:tplc="F766ABD4">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5E93DF0"/>
    <w:multiLevelType w:val="hybridMultilevel"/>
    <w:tmpl w:val="DD6AC928"/>
    <w:lvl w:ilvl="0" w:tplc="1C786C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4ACE7F74"/>
    <w:multiLevelType w:val="hybridMultilevel"/>
    <w:tmpl w:val="0DEA17D4"/>
    <w:lvl w:ilvl="0" w:tplc="C9E01A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0D37EEA"/>
    <w:multiLevelType w:val="hybridMultilevel"/>
    <w:tmpl w:val="EAB02398"/>
    <w:lvl w:ilvl="0" w:tplc="815C271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54910F6B"/>
    <w:multiLevelType w:val="hybridMultilevel"/>
    <w:tmpl w:val="6722F4C2"/>
    <w:lvl w:ilvl="0" w:tplc="008C70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5D845AF2"/>
    <w:multiLevelType w:val="hybridMultilevel"/>
    <w:tmpl w:val="B91020DE"/>
    <w:lvl w:ilvl="0" w:tplc="FB8A8D22">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9" w15:restartNumberingAfterBreak="0">
    <w:nsid w:val="5F5759C9"/>
    <w:multiLevelType w:val="hybridMultilevel"/>
    <w:tmpl w:val="2B305E2C"/>
    <w:lvl w:ilvl="0" w:tplc="90A0EE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2366E70"/>
    <w:multiLevelType w:val="hybridMultilevel"/>
    <w:tmpl w:val="BD202FE8"/>
    <w:lvl w:ilvl="0" w:tplc="440C0A2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71B459FE"/>
    <w:multiLevelType w:val="hybridMultilevel"/>
    <w:tmpl w:val="97EA9622"/>
    <w:lvl w:ilvl="0" w:tplc="6344C5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1F064EC"/>
    <w:multiLevelType w:val="hybridMultilevel"/>
    <w:tmpl w:val="FDA68B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761967A0"/>
    <w:multiLevelType w:val="hybridMultilevel"/>
    <w:tmpl w:val="EE14068A"/>
    <w:lvl w:ilvl="0" w:tplc="780CF56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6A27F0E"/>
    <w:multiLevelType w:val="hybridMultilevel"/>
    <w:tmpl w:val="ABD23874"/>
    <w:lvl w:ilvl="0" w:tplc="F29256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8D67060"/>
    <w:multiLevelType w:val="hybridMultilevel"/>
    <w:tmpl w:val="CAF4AF60"/>
    <w:lvl w:ilvl="0" w:tplc="534639A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9226C90"/>
    <w:multiLevelType w:val="hybridMultilevel"/>
    <w:tmpl w:val="03786AF0"/>
    <w:lvl w:ilvl="0" w:tplc="057CB032">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C120F67"/>
    <w:multiLevelType w:val="hybridMultilevel"/>
    <w:tmpl w:val="AC6AE216"/>
    <w:lvl w:ilvl="0" w:tplc="16E259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7DE33FB8"/>
    <w:multiLevelType w:val="hybridMultilevel"/>
    <w:tmpl w:val="523E6414"/>
    <w:lvl w:ilvl="0" w:tplc="721280C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7E5F64F5"/>
    <w:multiLevelType w:val="hybridMultilevel"/>
    <w:tmpl w:val="92F429AC"/>
    <w:lvl w:ilvl="0" w:tplc="ADFC33F4">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0"/>
  </w:num>
  <w:num w:numId="2">
    <w:abstractNumId w:val="26"/>
  </w:num>
  <w:num w:numId="3">
    <w:abstractNumId w:val="7"/>
  </w:num>
  <w:num w:numId="4">
    <w:abstractNumId w:val="11"/>
  </w:num>
  <w:num w:numId="5">
    <w:abstractNumId w:val="13"/>
  </w:num>
  <w:num w:numId="6">
    <w:abstractNumId w:val="8"/>
  </w:num>
  <w:num w:numId="7">
    <w:abstractNumId w:val="22"/>
  </w:num>
  <w:num w:numId="8">
    <w:abstractNumId w:val="10"/>
  </w:num>
  <w:num w:numId="9">
    <w:abstractNumId w:val="25"/>
  </w:num>
  <w:num w:numId="10">
    <w:abstractNumId w:val="4"/>
  </w:num>
  <w:num w:numId="11">
    <w:abstractNumId w:val="24"/>
  </w:num>
  <w:num w:numId="12">
    <w:abstractNumId w:val="17"/>
  </w:num>
  <w:num w:numId="13">
    <w:abstractNumId w:val="29"/>
  </w:num>
  <w:num w:numId="14">
    <w:abstractNumId w:val="28"/>
  </w:num>
  <w:num w:numId="15">
    <w:abstractNumId w:val="19"/>
  </w:num>
  <w:num w:numId="16">
    <w:abstractNumId w:val="6"/>
  </w:num>
  <w:num w:numId="17">
    <w:abstractNumId w:val="16"/>
  </w:num>
  <w:num w:numId="18">
    <w:abstractNumId w:val="21"/>
  </w:num>
  <w:num w:numId="19">
    <w:abstractNumId w:val="2"/>
  </w:num>
  <w:num w:numId="20">
    <w:abstractNumId w:val="27"/>
  </w:num>
  <w:num w:numId="21">
    <w:abstractNumId w:val="9"/>
  </w:num>
  <w:num w:numId="22">
    <w:abstractNumId w:val="15"/>
  </w:num>
  <w:num w:numId="23">
    <w:abstractNumId w:val="18"/>
  </w:num>
  <w:num w:numId="24">
    <w:abstractNumId w:val="3"/>
  </w:num>
  <w:num w:numId="25">
    <w:abstractNumId w:val="1"/>
  </w:num>
  <w:num w:numId="26">
    <w:abstractNumId w:val="5"/>
  </w:num>
  <w:num w:numId="27">
    <w:abstractNumId w:val="12"/>
  </w:num>
  <w:num w:numId="28">
    <w:abstractNumId w:val="23"/>
  </w:num>
  <w:num w:numId="29">
    <w:abstractNumId w:val="14"/>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574"/>
    <w:rsid w:val="00021569"/>
    <w:rsid w:val="00040BCE"/>
    <w:rsid w:val="00043182"/>
    <w:rsid w:val="00056A56"/>
    <w:rsid w:val="00063A21"/>
    <w:rsid w:val="00063C3A"/>
    <w:rsid w:val="0007406C"/>
    <w:rsid w:val="00084254"/>
    <w:rsid w:val="00085008"/>
    <w:rsid w:val="00093C2B"/>
    <w:rsid w:val="000F7524"/>
    <w:rsid w:val="00100CFC"/>
    <w:rsid w:val="00122547"/>
    <w:rsid w:val="00122A74"/>
    <w:rsid w:val="001408B9"/>
    <w:rsid w:val="001463F4"/>
    <w:rsid w:val="00151643"/>
    <w:rsid w:val="00152A7C"/>
    <w:rsid w:val="00154D44"/>
    <w:rsid w:val="00180E2C"/>
    <w:rsid w:val="00195497"/>
    <w:rsid w:val="00197574"/>
    <w:rsid w:val="001B570D"/>
    <w:rsid w:val="001D3F81"/>
    <w:rsid w:val="001D7A76"/>
    <w:rsid w:val="001E1037"/>
    <w:rsid w:val="001E5A87"/>
    <w:rsid w:val="001F17DC"/>
    <w:rsid w:val="001F43E5"/>
    <w:rsid w:val="00211039"/>
    <w:rsid w:val="00222502"/>
    <w:rsid w:val="002244FB"/>
    <w:rsid w:val="00225BCD"/>
    <w:rsid w:val="00225E81"/>
    <w:rsid w:val="00257EF9"/>
    <w:rsid w:val="00260D83"/>
    <w:rsid w:val="00265D7B"/>
    <w:rsid w:val="0027783B"/>
    <w:rsid w:val="00281337"/>
    <w:rsid w:val="00284055"/>
    <w:rsid w:val="00290456"/>
    <w:rsid w:val="002908C6"/>
    <w:rsid w:val="002A048A"/>
    <w:rsid w:val="002A3AF9"/>
    <w:rsid w:val="002B49F7"/>
    <w:rsid w:val="002C6453"/>
    <w:rsid w:val="002E75BE"/>
    <w:rsid w:val="002E782E"/>
    <w:rsid w:val="002F0724"/>
    <w:rsid w:val="002F1823"/>
    <w:rsid w:val="00301C1B"/>
    <w:rsid w:val="003021FF"/>
    <w:rsid w:val="00325045"/>
    <w:rsid w:val="003322D3"/>
    <w:rsid w:val="00353008"/>
    <w:rsid w:val="00361E2F"/>
    <w:rsid w:val="0038417D"/>
    <w:rsid w:val="00394B27"/>
    <w:rsid w:val="00395AE0"/>
    <w:rsid w:val="003A46C5"/>
    <w:rsid w:val="003C2116"/>
    <w:rsid w:val="003C40A5"/>
    <w:rsid w:val="003D1042"/>
    <w:rsid w:val="003E42EB"/>
    <w:rsid w:val="00402E8D"/>
    <w:rsid w:val="00406FB4"/>
    <w:rsid w:val="0042113D"/>
    <w:rsid w:val="004244CE"/>
    <w:rsid w:val="00435B8D"/>
    <w:rsid w:val="00442273"/>
    <w:rsid w:val="00444FE9"/>
    <w:rsid w:val="00450D25"/>
    <w:rsid w:val="0045540B"/>
    <w:rsid w:val="00493BDC"/>
    <w:rsid w:val="004A660B"/>
    <w:rsid w:val="004C358F"/>
    <w:rsid w:val="004C72B9"/>
    <w:rsid w:val="004D62CA"/>
    <w:rsid w:val="004E0A11"/>
    <w:rsid w:val="004E2A4C"/>
    <w:rsid w:val="004F3D8A"/>
    <w:rsid w:val="004F749F"/>
    <w:rsid w:val="00511519"/>
    <w:rsid w:val="00517942"/>
    <w:rsid w:val="0053734F"/>
    <w:rsid w:val="00550D9E"/>
    <w:rsid w:val="00556BDD"/>
    <w:rsid w:val="005614AB"/>
    <w:rsid w:val="005722D0"/>
    <w:rsid w:val="0058535F"/>
    <w:rsid w:val="005909D4"/>
    <w:rsid w:val="005936C1"/>
    <w:rsid w:val="005A3546"/>
    <w:rsid w:val="005A72F8"/>
    <w:rsid w:val="005B3374"/>
    <w:rsid w:val="005D59D9"/>
    <w:rsid w:val="006008B8"/>
    <w:rsid w:val="00630FD6"/>
    <w:rsid w:val="00632B10"/>
    <w:rsid w:val="006458AB"/>
    <w:rsid w:val="00651D7A"/>
    <w:rsid w:val="0067065A"/>
    <w:rsid w:val="006819D6"/>
    <w:rsid w:val="00687E4E"/>
    <w:rsid w:val="006977EF"/>
    <w:rsid w:val="006B29A7"/>
    <w:rsid w:val="006D7ADF"/>
    <w:rsid w:val="006E5117"/>
    <w:rsid w:val="006F3870"/>
    <w:rsid w:val="00702D82"/>
    <w:rsid w:val="00712E47"/>
    <w:rsid w:val="0071566B"/>
    <w:rsid w:val="0072635C"/>
    <w:rsid w:val="0073106D"/>
    <w:rsid w:val="0074551E"/>
    <w:rsid w:val="007531F5"/>
    <w:rsid w:val="00764A8D"/>
    <w:rsid w:val="00784FF0"/>
    <w:rsid w:val="007A33B3"/>
    <w:rsid w:val="007D2F32"/>
    <w:rsid w:val="007D6E56"/>
    <w:rsid w:val="007F5108"/>
    <w:rsid w:val="007F5455"/>
    <w:rsid w:val="008048B5"/>
    <w:rsid w:val="00811F0E"/>
    <w:rsid w:val="00821CCE"/>
    <w:rsid w:val="00835CEB"/>
    <w:rsid w:val="008362D8"/>
    <w:rsid w:val="00837341"/>
    <w:rsid w:val="0084487D"/>
    <w:rsid w:val="008453CC"/>
    <w:rsid w:val="008466F2"/>
    <w:rsid w:val="00846942"/>
    <w:rsid w:val="00891C95"/>
    <w:rsid w:val="00891E49"/>
    <w:rsid w:val="00895D6E"/>
    <w:rsid w:val="00897A9F"/>
    <w:rsid w:val="008A536F"/>
    <w:rsid w:val="008C32B0"/>
    <w:rsid w:val="008C59AC"/>
    <w:rsid w:val="0090504D"/>
    <w:rsid w:val="0091148F"/>
    <w:rsid w:val="00915C01"/>
    <w:rsid w:val="009401E0"/>
    <w:rsid w:val="00947A07"/>
    <w:rsid w:val="00973BB6"/>
    <w:rsid w:val="00982CC3"/>
    <w:rsid w:val="009A2B69"/>
    <w:rsid w:val="009A3C5B"/>
    <w:rsid w:val="009B214E"/>
    <w:rsid w:val="009B568F"/>
    <w:rsid w:val="009B6611"/>
    <w:rsid w:val="009B7BB8"/>
    <w:rsid w:val="009D1D1A"/>
    <w:rsid w:val="009E281C"/>
    <w:rsid w:val="009E3E05"/>
    <w:rsid w:val="009E68DC"/>
    <w:rsid w:val="009E6DE9"/>
    <w:rsid w:val="009F2159"/>
    <w:rsid w:val="009F3BF9"/>
    <w:rsid w:val="009F7ED8"/>
    <w:rsid w:val="00A047BC"/>
    <w:rsid w:val="00A11751"/>
    <w:rsid w:val="00A227B1"/>
    <w:rsid w:val="00A629FE"/>
    <w:rsid w:val="00A84F41"/>
    <w:rsid w:val="00A93167"/>
    <w:rsid w:val="00AA0C70"/>
    <w:rsid w:val="00AD4617"/>
    <w:rsid w:val="00AE4EE4"/>
    <w:rsid w:val="00AF3888"/>
    <w:rsid w:val="00B00391"/>
    <w:rsid w:val="00B075E4"/>
    <w:rsid w:val="00B11F84"/>
    <w:rsid w:val="00B201FA"/>
    <w:rsid w:val="00B21192"/>
    <w:rsid w:val="00B326A4"/>
    <w:rsid w:val="00B35B23"/>
    <w:rsid w:val="00B41D44"/>
    <w:rsid w:val="00B46910"/>
    <w:rsid w:val="00B73133"/>
    <w:rsid w:val="00B73655"/>
    <w:rsid w:val="00B81DC0"/>
    <w:rsid w:val="00B85CCB"/>
    <w:rsid w:val="00BA072E"/>
    <w:rsid w:val="00BA7807"/>
    <w:rsid w:val="00BA7DB1"/>
    <w:rsid w:val="00BB209E"/>
    <w:rsid w:val="00BB5CA1"/>
    <w:rsid w:val="00BC72E1"/>
    <w:rsid w:val="00BE2FB4"/>
    <w:rsid w:val="00BE390D"/>
    <w:rsid w:val="00BF22EE"/>
    <w:rsid w:val="00C0118A"/>
    <w:rsid w:val="00C07885"/>
    <w:rsid w:val="00C20905"/>
    <w:rsid w:val="00C260DA"/>
    <w:rsid w:val="00C270A2"/>
    <w:rsid w:val="00C33811"/>
    <w:rsid w:val="00C602F7"/>
    <w:rsid w:val="00C777BE"/>
    <w:rsid w:val="00C939A3"/>
    <w:rsid w:val="00CD227A"/>
    <w:rsid w:val="00CD232A"/>
    <w:rsid w:val="00CD25D6"/>
    <w:rsid w:val="00CD4111"/>
    <w:rsid w:val="00CE69AF"/>
    <w:rsid w:val="00CE6B06"/>
    <w:rsid w:val="00CF001D"/>
    <w:rsid w:val="00CF06F4"/>
    <w:rsid w:val="00CF0785"/>
    <w:rsid w:val="00CF5375"/>
    <w:rsid w:val="00D06A5D"/>
    <w:rsid w:val="00D37AD5"/>
    <w:rsid w:val="00D46FB4"/>
    <w:rsid w:val="00D576BC"/>
    <w:rsid w:val="00D64B37"/>
    <w:rsid w:val="00D755D2"/>
    <w:rsid w:val="00D75FA1"/>
    <w:rsid w:val="00D943BE"/>
    <w:rsid w:val="00DA20CE"/>
    <w:rsid w:val="00DA3D4F"/>
    <w:rsid w:val="00DB52C7"/>
    <w:rsid w:val="00DE1FA7"/>
    <w:rsid w:val="00DE7538"/>
    <w:rsid w:val="00DF0726"/>
    <w:rsid w:val="00E02D17"/>
    <w:rsid w:val="00E13225"/>
    <w:rsid w:val="00E44D9E"/>
    <w:rsid w:val="00E47AE9"/>
    <w:rsid w:val="00E54CC7"/>
    <w:rsid w:val="00E54E33"/>
    <w:rsid w:val="00E71AC9"/>
    <w:rsid w:val="00E85984"/>
    <w:rsid w:val="00E90ABE"/>
    <w:rsid w:val="00E91D6E"/>
    <w:rsid w:val="00E92C41"/>
    <w:rsid w:val="00EA4C34"/>
    <w:rsid w:val="00EB126B"/>
    <w:rsid w:val="00EB1D58"/>
    <w:rsid w:val="00EB54B6"/>
    <w:rsid w:val="00F000C9"/>
    <w:rsid w:val="00F026ED"/>
    <w:rsid w:val="00F425CE"/>
    <w:rsid w:val="00F438D8"/>
    <w:rsid w:val="00F545AF"/>
    <w:rsid w:val="00F5719E"/>
    <w:rsid w:val="00F9456D"/>
    <w:rsid w:val="00FB1902"/>
    <w:rsid w:val="00FC477F"/>
    <w:rsid w:val="00FC6395"/>
    <w:rsid w:val="00FD4B0A"/>
    <w:rsid w:val="00FD6363"/>
    <w:rsid w:val="00FE080D"/>
    <w:rsid w:val="00FF35DB"/>
    <w:rsid w:val="00FF6C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3E5F1"/>
  <w15:docId w15:val="{94B91105-51FE-4392-AF06-2CAF2B33C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E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02E8D"/>
    <w:pPr>
      <w:ind w:left="720"/>
      <w:contextualSpacing/>
    </w:pPr>
  </w:style>
  <w:style w:type="character" w:customStyle="1" w:styleId="a4">
    <w:name w:val="Абзац списка Знак"/>
    <w:link w:val="a3"/>
    <w:uiPriority w:val="34"/>
    <w:rsid w:val="00402E8D"/>
    <w:rPr>
      <w:rFonts w:ascii="Times New Roman" w:eastAsia="Times New Roman" w:hAnsi="Times New Roman" w:cs="Times New Roman"/>
      <w:sz w:val="24"/>
      <w:szCs w:val="24"/>
      <w:lang w:eastAsia="ru-RU"/>
    </w:rPr>
  </w:style>
  <w:style w:type="paragraph" w:customStyle="1" w:styleId="ConsPlusNormal">
    <w:name w:val="ConsPlusNormal"/>
    <w:rsid w:val="005909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39"/>
    <w:rsid w:val="00BC72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semiHidden/>
    <w:unhideWhenUsed/>
    <w:rsid w:val="00F9456D"/>
    <w:rPr>
      <w:sz w:val="16"/>
      <w:szCs w:val="16"/>
    </w:rPr>
  </w:style>
  <w:style w:type="paragraph" w:styleId="a7">
    <w:name w:val="annotation text"/>
    <w:basedOn w:val="a"/>
    <w:link w:val="a8"/>
    <w:uiPriority w:val="99"/>
    <w:semiHidden/>
    <w:unhideWhenUsed/>
    <w:rsid w:val="00F9456D"/>
    <w:rPr>
      <w:sz w:val="20"/>
      <w:szCs w:val="20"/>
    </w:rPr>
  </w:style>
  <w:style w:type="character" w:customStyle="1" w:styleId="a8">
    <w:name w:val="Текст примечания Знак"/>
    <w:basedOn w:val="a0"/>
    <w:link w:val="a7"/>
    <w:uiPriority w:val="99"/>
    <w:semiHidden/>
    <w:rsid w:val="00F9456D"/>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F9456D"/>
    <w:rPr>
      <w:b/>
      <w:bCs/>
    </w:rPr>
  </w:style>
  <w:style w:type="character" w:customStyle="1" w:styleId="aa">
    <w:name w:val="Тема примечания Знак"/>
    <w:basedOn w:val="a8"/>
    <w:link w:val="a9"/>
    <w:uiPriority w:val="99"/>
    <w:semiHidden/>
    <w:rsid w:val="00F9456D"/>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F9456D"/>
    <w:rPr>
      <w:rFonts w:ascii="Segoe UI" w:hAnsi="Segoe UI" w:cs="Segoe UI"/>
      <w:sz w:val="18"/>
      <w:szCs w:val="18"/>
    </w:rPr>
  </w:style>
  <w:style w:type="character" w:customStyle="1" w:styleId="ac">
    <w:name w:val="Текст выноски Знак"/>
    <w:basedOn w:val="a0"/>
    <w:link w:val="ab"/>
    <w:uiPriority w:val="99"/>
    <w:semiHidden/>
    <w:rsid w:val="00F9456D"/>
    <w:rPr>
      <w:rFonts w:ascii="Segoe UI" w:eastAsia="Times New Roman" w:hAnsi="Segoe UI" w:cs="Segoe UI"/>
      <w:sz w:val="18"/>
      <w:szCs w:val="18"/>
      <w:lang w:eastAsia="ru-RU"/>
    </w:rPr>
  </w:style>
  <w:style w:type="paragraph" w:styleId="ad">
    <w:name w:val="Normal (Web)"/>
    <w:basedOn w:val="a"/>
    <w:rsid w:val="009D1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7A313-0163-4607-9CBC-121D73B4B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1131</TotalTime>
  <Pages>30</Pages>
  <Words>13497</Words>
  <Characters>76935</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budget2</dc:creator>
  <cp:lastModifiedBy>econom</cp:lastModifiedBy>
  <cp:revision>12</cp:revision>
  <cp:lastPrinted>2025-03-28T03:07:00Z</cp:lastPrinted>
  <dcterms:created xsi:type="dcterms:W3CDTF">2025-03-21T04:15:00Z</dcterms:created>
  <dcterms:modified xsi:type="dcterms:W3CDTF">2025-04-02T09:25:00Z</dcterms:modified>
</cp:coreProperties>
</file>