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D9" w:rsidRDefault="00E704DD" w:rsidP="00824120">
      <w:pPr>
        <w:tabs>
          <w:tab w:val="left" w:pos="6347"/>
        </w:tabs>
        <w:jc w:val="right"/>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95pt;margin-top:-17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6" DrawAspect="Content" ObjectID="_1790602271" r:id="rId9"/>
        </w:pict>
      </w:r>
      <w:r w:rsidR="00824120">
        <w:rPr>
          <w:b/>
        </w:rPr>
        <w:tab/>
      </w:r>
    </w:p>
    <w:p w:rsidR="00824120" w:rsidRDefault="00824120" w:rsidP="00CC02D9">
      <w:pPr>
        <w:jc w:val="center"/>
        <w:rPr>
          <w:b/>
        </w:rPr>
      </w:pPr>
    </w:p>
    <w:p w:rsidR="0093100B" w:rsidRDefault="0093100B" w:rsidP="00CC02D9">
      <w:pPr>
        <w:jc w:val="center"/>
        <w:rPr>
          <w:b/>
          <w:sz w:val="28"/>
          <w:szCs w:val="28"/>
        </w:rPr>
      </w:pPr>
    </w:p>
    <w:p w:rsidR="00E704DD" w:rsidRDefault="00E704DD" w:rsidP="00CC02D9">
      <w:pPr>
        <w:jc w:val="center"/>
        <w:rPr>
          <w:b/>
          <w:sz w:val="32"/>
          <w:szCs w:val="32"/>
        </w:rPr>
      </w:pPr>
    </w:p>
    <w:p w:rsidR="00CC02D9" w:rsidRPr="00DA13F1" w:rsidRDefault="00CC02D9" w:rsidP="00CC02D9">
      <w:pPr>
        <w:jc w:val="center"/>
        <w:rPr>
          <w:b/>
          <w:sz w:val="32"/>
          <w:szCs w:val="32"/>
        </w:rPr>
      </w:pPr>
      <w:r w:rsidRPr="00DA13F1">
        <w:rPr>
          <w:b/>
          <w:sz w:val="32"/>
          <w:szCs w:val="32"/>
        </w:rPr>
        <w:t>АДМИНИСТРАЦИЯ ЧАИНСКОГО РАЙОНА</w:t>
      </w:r>
    </w:p>
    <w:p w:rsidR="00CC02D9" w:rsidRPr="0093100B" w:rsidRDefault="00CC02D9" w:rsidP="00CC02D9">
      <w:pPr>
        <w:jc w:val="center"/>
        <w:rPr>
          <w:b/>
          <w:sz w:val="28"/>
          <w:szCs w:val="28"/>
        </w:rPr>
      </w:pPr>
    </w:p>
    <w:p w:rsidR="00CC02D9" w:rsidRPr="0093100B" w:rsidRDefault="00CC02D9" w:rsidP="00CC02D9">
      <w:pPr>
        <w:jc w:val="center"/>
        <w:rPr>
          <w:b/>
          <w:sz w:val="28"/>
          <w:szCs w:val="28"/>
        </w:rPr>
      </w:pPr>
      <w:r w:rsidRPr="0093100B">
        <w:rPr>
          <w:b/>
          <w:sz w:val="28"/>
          <w:szCs w:val="28"/>
        </w:rPr>
        <w:t>ПОСТАНОВЛЕНИЕ</w:t>
      </w:r>
    </w:p>
    <w:p w:rsidR="00CC02D9" w:rsidRPr="00C70684" w:rsidRDefault="00CC02D9" w:rsidP="00CC02D9">
      <w:pPr>
        <w:jc w:val="center"/>
        <w:rPr>
          <w:b/>
        </w:rPr>
      </w:pPr>
    </w:p>
    <w:p w:rsidR="00CC02D9" w:rsidRPr="00C70684" w:rsidRDefault="00E704DD" w:rsidP="00CC02D9">
      <w:r>
        <w:t>11.</w:t>
      </w:r>
      <w:r w:rsidR="009952C1">
        <w:t>10</w:t>
      </w:r>
      <w:r w:rsidR="00426AAC">
        <w:t>.202</w:t>
      </w:r>
      <w:r w:rsidR="00A348E9">
        <w:t>4</w:t>
      </w:r>
      <w:r w:rsidR="00CC02D9">
        <w:tab/>
      </w:r>
      <w:r w:rsidR="00CC02D9">
        <w:tab/>
      </w:r>
      <w:r w:rsidR="00CC02D9">
        <w:tab/>
      </w:r>
      <w:r w:rsidR="00CC02D9">
        <w:tab/>
      </w:r>
      <w:r w:rsidR="00CC02D9">
        <w:tab/>
      </w:r>
      <w:r w:rsidR="00CC02D9">
        <w:tab/>
      </w:r>
      <w:r w:rsidR="00CC02D9">
        <w:tab/>
      </w:r>
      <w:r w:rsidR="00CC02D9">
        <w:tab/>
      </w:r>
      <w:r w:rsidR="00CC02D9">
        <w:tab/>
      </w:r>
      <w:r w:rsidR="00CC02D9">
        <w:tab/>
      </w:r>
      <w:r w:rsidR="00CC02D9">
        <w:tab/>
      </w:r>
      <w:r>
        <w:t xml:space="preserve">        </w:t>
      </w:r>
      <w:r w:rsidR="00CC02D9" w:rsidRPr="00C70684">
        <w:t>№</w:t>
      </w:r>
      <w:r>
        <w:t xml:space="preserve"> 517</w:t>
      </w:r>
    </w:p>
    <w:p w:rsidR="00CC02D9" w:rsidRPr="00C70684" w:rsidRDefault="00CC02D9" w:rsidP="00CC02D9">
      <w:pPr>
        <w:jc w:val="both"/>
        <w:rPr>
          <w:b/>
        </w:rPr>
      </w:pPr>
    </w:p>
    <w:p w:rsidR="00CC02D9" w:rsidRPr="00C70684" w:rsidRDefault="00824120" w:rsidP="009952C1">
      <w:pPr>
        <w:ind w:left="1134" w:right="850"/>
        <w:jc w:val="center"/>
      </w:pPr>
      <w:r w:rsidRPr="00074608">
        <w:t>О внесении изменений в постановление Администрации Чаинского района от</w:t>
      </w:r>
      <w:r>
        <w:t xml:space="preserve"> 30.10.2019 № 383</w:t>
      </w:r>
      <w:r w:rsidRPr="00074608">
        <w:t xml:space="preserve"> «Об утверждении </w:t>
      </w:r>
      <w:r>
        <w:t>муниципальной программы</w:t>
      </w:r>
      <w:r w:rsidR="00612940">
        <w:t xml:space="preserve"> «Чаинский район Томской области»</w:t>
      </w:r>
      <w:r w:rsidR="00CC02D9">
        <w:t>«Комплексное</w:t>
      </w:r>
      <w:r w:rsidR="00CC02D9" w:rsidRPr="00C70684">
        <w:t xml:space="preserve"> развитие сельских территорий Ча</w:t>
      </w:r>
      <w:r w:rsidR="00CC02D9">
        <w:t>инского района</w:t>
      </w:r>
      <w:r w:rsidR="00CC02D9" w:rsidRPr="00C70684">
        <w:t>»</w:t>
      </w:r>
    </w:p>
    <w:p w:rsidR="00426AAC" w:rsidRDefault="00426AAC" w:rsidP="00426AAC">
      <w:pPr>
        <w:ind w:firstLine="708"/>
        <w:jc w:val="both"/>
      </w:pPr>
    </w:p>
    <w:p w:rsidR="007D3E81" w:rsidRPr="007D3E81" w:rsidRDefault="00426AAC" w:rsidP="002E5D3F">
      <w:pPr>
        <w:ind w:firstLine="708"/>
        <w:jc w:val="both"/>
      </w:pPr>
      <w:r w:rsidRPr="00D47397">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w:t>
      </w:r>
      <w:r w:rsidR="007D3E81">
        <w:t xml:space="preserve"> от 22.08.2024 № 390 «</w:t>
      </w:r>
      <w:r w:rsidR="007D3E81" w:rsidRPr="007D3E81">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r w:rsidR="007D3E81">
        <w:t>,</w:t>
      </w:r>
    </w:p>
    <w:p w:rsidR="00824120" w:rsidRDefault="00824120" w:rsidP="002E5D3F">
      <w:pPr>
        <w:ind w:firstLine="709"/>
        <w:jc w:val="both"/>
      </w:pPr>
    </w:p>
    <w:p w:rsidR="00CC02D9" w:rsidRPr="00C70684" w:rsidRDefault="00CC02D9" w:rsidP="00E704DD">
      <w:pPr>
        <w:jc w:val="both"/>
      </w:pPr>
      <w:r w:rsidRPr="00C70684">
        <w:t>ПОСТАНОВЛЯЮ:</w:t>
      </w:r>
    </w:p>
    <w:p w:rsidR="00CC02D9" w:rsidRPr="00C70684" w:rsidRDefault="00CC02D9" w:rsidP="00CC02D9">
      <w:pPr>
        <w:ind w:firstLine="709"/>
        <w:jc w:val="both"/>
      </w:pPr>
    </w:p>
    <w:p w:rsidR="00271EA4" w:rsidRDefault="008D597F" w:rsidP="00271EA4">
      <w:pPr>
        <w:widowControl w:val="0"/>
        <w:autoSpaceDE w:val="0"/>
        <w:autoSpaceDN w:val="0"/>
        <w:adjustRightInd w:val="0"/>
        <w:ind w:firstLine="567"/>
        <w:jc w:val="both"/>
      </w:pPr>
      <w:r>
        <w:t xml:space="preserve">  1. Внести в постановление Адм</w:t>
      </w:r>
      <w:r w:rsidR="00243871">
        <w:t xml:space="preserve">инистрации Чаинского района от </w:t>
      </w:r>
      <w:r>
        <w:t>3</w:t>
      </w:r>
      <w:r w:rsidR="00243871">
        <w:t>0.10.2019 № 383</w:t>
      </w:r>
      <w:r>
        <w:t xml:space="preserve"> «Об утверждении муниципальной программы</w:t>
      </w:r>
      <w:r w:rsidR="00243871">
        <w:t xml:space="preserve"> «Чаинский район</w:t>
      </w:r>
      <w:r w:rsidR="00E80B20">
        <w:t xml:space="preserve"> Томской области</w:t>
      </w:r>
      <w:r w:rsidR="00243871">
        <w:t>»  «Комплексное</w:t>
      </w:r>
      <w:r>
        <w:t xml:space="preserve"> развитие сельски</w:t>
      </w:r>
      <w:r w:rsidR="00243871">
        <w:t>х территорий Чаинского района</w:t>
      </w:r>
      <w:r w:rsidRPr="0087413E">
        <w:t xml:space="preserve">» </w:t>
      </w:r>
      <w:r w:rsidR="00AD0D38" w:rsidRPr="0087413E">
        <w:t>(в редакции постановления Администрации Чаинского района от 20.02.2020 № 60, от 15.10.2020 № 280, от 25.12.2020 № 389, от 10.03.2021 № 86</w:t>
      </w:r>
      <w:r w:rsidR="00AD0D38">
        <w:t xml:space="preserve">, от 17.05.2021 № 187, от 27.09.2021 № 305, от </w:t>
      </w:r>
      <w:r w:rsidR="00AD0D38" w:rsidRPr="0028539A">
        <w:t xml:space="preserve"> 17.01.2022 № 12</w:t>
      </w:r>
      <w:r w:rsidR="00AD0D38">
        <w:t xml:space="preserve">, от </w:t>
      </w:r>
      <w:r w:rsidR="00AD0D38" w:rsidRPr="00407099">
        <w:t>13.07.2022 № 270</w:t>
      </w:r>
      <w:r w:rsidR="007D5AA7">
        <w:t xml:space="preserve">, </w:t>
      </w:r>
      <w:r w:rsidR="0044514F" w:rsidRPr="00F54F42">
        <w:t>от 23.11.2022 № 467</w:t>
      </w:r>
      <w:r w:rsidR="00A348E9">
        <w:t>, от 25.01.2023 № 64, от 14.07.2023 № 316, от 18.09.2023 № 40</w:t>
      </w:r>
      <w:r w:rsidR="007D3E81">
        <w:t>, от 27.01.2024 № 130, от 22.03.2024 № 174</w:t>
      </w:r>
      <w:r w:rsidR="00AD0D38" w:rsidRPr="0028539A">
        <w:t>)</w:t>
      </w:r>
      <w:r>
        <w:t>следующие изменения:</w:t>
      </w:r>
    </w:p>
    <w:p w:rsidR="00401A06" w:rsidRDefault="00401A06" w:rsidP="00271EA4">
      <w:pPr>
        <w:widowControl w:val="0"/>
        <w:autoSpaceDE w:val="0"/>
        <w:autoSpaceDN w:val="0"/>
        <w:adjustRightInd w:val="0"/>
        <w:ind w:firstLine="567"/>
        <w:jc w:val="both"/>
      </w:pPr>
    </w:p>
    <w:p w:rsidR="007D3E81" w:rsidRDefault="007D3E81" w:rsidP="00860750">
      <w:pPr>
        <w:widowControl w:val="0"/>
        <w:autoSpaceDE w:val="0"/>
        <w:autoSpaceDN w:val="0"/>
        <w:adjustRightInd w:val="0"/>
        <w:ind w:firstLine="567"/>
        <w:jc w:val="both"/>
      </w:pPr>
      <w:r>
        <w:t>1</w:t>
      </w:r>
      <w:r w:rsidR="00271EA4">
        <w:t>) В Паспорте муниципальной программы раздел«Объемы и источники финансирования Программы» изложить в новой редакции согласно приложению №1 к настоящему постановлению.</w:t>
      </w:r>
    </w:p>
    <w:p w:rsidR="00271EA4" w:rsidRDefault="007D3E81" w:rsidP="00860750">
      <w:pPr>
        <w:autoSpaceDE w:val="0"/>
        <w:autoSpaceDN w:val="0"/>
        <w:adjustRightInd w:val="0"/>
        <w:ind w:right="-2" w:firstLine="426"/>
        <w:jc w:val="both"/>
      </w:pPr>
      <w:r>
        <w:t>2</w:t>
      </w:r>
      <w:r w:rsidR="00271EA4">
        <w:t>) Пункт 3.2. раздела 3 «Система мероприятий муниципальной программы и ее ресурсное обеспечение» изложить в новой редакции:</w:t>
      </w:r>
    </w:p>
    <w:p w:rsidR="00271EA4" w:rsidRDefault="00271EA4" w:rsidP="00271EA4">
      <w:pPr>
        <w:ind w:firstLine="426"/>
        <w:jc w:val="both"/>
      </w:pPr>
      <w:r>
        <w:t xml:space="preserve">«3.2. Общий объем финансирования Программы составляет </w:t>
      </w:r>
      <w:r w:rsidR="00A348E9">
        <w:t>2</w:t>
      </w:r>
      <w:r w:rsidR="007D3E81">
        <w:t>29</w:t>
      </w:r>
      <w:r w:rsidR="0014284A">
        <w:t>31,06651</w:t>
      </w:r>
      <w:r>
        <w:t xml:space="preserve"> тыс. рублей в том числе:</w:t>
      </w:r>
    </w:p>
    <w:p w:rsidR="00271EA4" w:rsidRDefault="00271EA4" w:rsidP="00271EA4">
      <w:pPr>
        <w:ind w:firstLine="426"/>
        <w:jc w:val="both"/>
      </w:pPr>
      <w:r>
        <w:t xml:space="preserve">за счет </w:t>
      </w:r>
      <w:r w:rsidR="00186308">
        <w:t xml:space="preserve">средств </w:t>
      </w:r>
      <w:r>
        <w:t xml:space="preserve">федерального бюджета – </w:t>
      </w:r>
      <w:r w:rsidR="00A348E9">
        <w:t>49</w:t>
      </w:r>
      <w:r w:rsidR="007D3E81">
        <w:t>88,67879</w:t>
      </w:r>
      <w:r>
        <w:t xml:space="preserve"> тыс. рублей;</w:t>
      </w:r>
    </w:p>
    <w:p w:rsidR="00271EA4" w:rsidRDefault="00271EA4" w:rsidP="00271EA4">
      <w:pPr>
        <w:ind w:firstLine="426"/>
        <w:jc w:val="both"/>
      </w:pPr>
      <w:r>
        <w:t xml:space="preserve">за счет средств областного бюджета – </w:t>
      </w:r>
      <w:r w:rsidR="00A348E9">
        <w:t>8</w:t>
      </w:r>
      <w:r w:rsidR="007D3E81">
        <w:t>952,01444</w:t>
      </w:r>
      <w:r>
        <w:t xml:space="preserve"> тыс. рублей;</w:t>
      </w:r>
    </w:p>
    <w:p w:rsidR="00271EA4" w:rsidRDefault="00271EA4" w:rsidP="00271EA4">
      <w:pPr>
        <w:ind w:firstLine="426"/>
        <w:jc w:val="both"/>
      </w:pPr>
      <w:r>
        <w:t xml:space="preserve">за счет средств бюджета муниципального образования «Чаинский район Томской области»– </w:t>
      </w:r>
      <w:r w:rsidR="007D3E81">
        <w:t>4122,42234</w:t>
      </w:r>
      <w:r>
        <w:t xml:space="preserve"> тыс. рублей;</w:t>
      </w:r>
    </w:p>
    <w:p w:rsidR="00271EA4" w:rsidRDefault="00271EA4" w:rsidP="00271EA4">
      <w:pPr>
        <w:ind w:firstLine="426"/>
        <w:jc w:val="both"/>
      </w:pPr>
      <w:r>
        <w:t xml:space="preserve">за счет средств внебюджетных источников – </w:t>
      </w:r>
      <w:r w:rsidR="00A348E9">
        <w:t>4</w:t>
      </w:r>
      <w:r w:rsidR="007D3E81">
        <w:t>86</w:t>
      </w:r>
      <w:r w:rsidR="0014284A">
        <w:t>7,95094</w:t>
      </w:r>
      <w:r>
        <w:t xml:space="preserve"> тыс. рублей.</w:t>
      </w:r>
    </w:p>
    <w:p w:rsidR="00271EA4" w:rsidRPr="004131E2" w:rsidRDefault="00271EA4" w:rsidP="00271EA4">
      <w:pPr>
        <w:autoSpaceDE w:val="0"/>
        <w:autoSpaceDN w:val="0"/>
        <w:adjustRightInd w:val="0"/>
        <w:ind w:firstLine="709"/>
      </w:pPr>
      <w:r w:rsidRPr="004131E2">
        <w:t>Расходы на реализацию Программы в целом отражены в приложении №2.</w:t>
      </w:r>
    </w:p>
    <w:p w:rsidR="00271EA4" w:rsidRDefault="00271EA4" w:rsidP="00271EA4">
      <w:pPr>
        <w:autoSpaceDE w:val="0"/>
        <w:autoSpaceDN w:val="0"/>
        <w:adjustRightInd w:val="0"/>
        <w:ind w:firstLine="709"/>
        <w:jc w:val="both"/>
      </w:pPr>
      <w:r w:rsidRPr="004131E2">
        <w:t>Информация о расходах бюджета муниципального образования «Чаинский район</w:t>
      </w:r>
      <w:r>
        <w:t xml:space="preserve"> Томской области</w:t>
      </w:r>
      <w:r w:rsidRPr="004131E2">
        <w:t>» на реализацию Программы с расшифровкой по главным распределителям средств местного бюджета представлена в приложении №3.</w:t>
      </w:r>
      <w:r>
        <w:t>».</w:t>
      </w:r>
    </w:p>
    <w:p w:rsidR="00271EA4" w:rsidRPr="00516CAE" w:rsidRDefault="0014284A" w:rsidP="00271EA4">
      <w:pPr>
        <w:ind w:firstLine="426"/>
        <w:jc w:val="both"/>
      </w:pPr>
      <w:r>
        <w:t>3</w:t>
      </w:r>
      <w:r w:rsidR="00271EA4" w:rsidRPr="00516CAE">
        <w:t xml:space="preserve">) Приложение № 2 </w:t>
      </w:r>
      <w:r w:rsidR="00271EA4">
        <w:t>к муниципальной программе</w:t>
      </w:r>
      <w:r w:rsidR="00271EA4" w:rsidRPr="00516CAE">
        <w:t xml:space="preserve"> изложить в новой </w:t>
      </w:r>
      <w:r w:rsidR="00271EA4">
        <w:t xml:space="preserve">редакции согласно Приложению № </w:t>
      </w:r>
      <w:r w:rsidR="004717FE">
        <w:t>2</w:t>
      </w:r>
      <w:r w:rsidR="00271EA4" w:rsidRPr="00516CAE">
        <w:t xml:space="preserve"> к настоящему постановлению;</w:t>
      </w:r>
    </w:p>
    <w:p w:rsidR="00271EA4" w:rsidRPr="00516CAE" w:rsidRDefault="0014284A" w:rsidP="00271EA4">
      <w:pPr>
        <w:ind w:firstLine="426"/>
        <w:jc w:val="both"/>
      </w:pPr>
      <w:r>
        <w:t>4</w:t>
      </w:r>
      <w:r w:rsidR="00271EA4" w:rsidRPr="00516CAE">
        <w:t xml:space="preserve">) Приложение № 3 </w:t>
      </w:r>
      <w:r w:rsidR="00271EA4">
        <w:t>к муниципальной программе</w:t>
      </w:r>
      <w:r w:rsidR="00271EA4" w:rsidRPr="00516CAE">
        <w:t xml:space="preserve"> изложить в новой редак</w:t>
      </w:r>
      <w:r w:rsidR="00271EA4">
        <w:t xml:space="preserve">ции согласно Приложению № </w:t>
      </w:r>
      <w:r w:rsidR="004717FE">
        <w:t>3</w:t>
      </w:r>
      <w:r w:rsidR="00271EA4" w:rsidRPr="00516CAE">
        <w:t xml:space="preserve"> к настоящему постановлению. </w:t>
      </w:r>
    </w:p>
    <w:p w:rsidR="00271EA4" w:rsidRPr="00516CAE" w:rsidRDefault="00271EA4" w:rsidP="00271EA4">
      <w:pPr>
        <w:tabs>
          <w:tab w:val="left" w:pos="1560"/>
        </w:tabs>
        <w:ind w:hanging="425"/>
        <w:jc w:val="both"/>
      </w:pPr>
      <w:r w:rsidRPr="00516CAE">
        <w:lastRenderedPageBreak/>
        <w:tab/>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r w:rsidR="00602C07">
        <w:t xml:space="preserve"> Томской области</w:t>
      </w:r>
      <w:r w:rsidRPr="00516CAE">
        <w:t>».</w:t>
      </w:r>
    </w:p>
    <w:p w:rsidR="00271EA4" w:rsidRPr="00516CAE" w:rsidRDefault="0014284A" w:rsidP="00861F24">
      <w:pPr>
        <w:tabs>
          <w:tab w:val="left" w:pos="426"/>
          <w:tab w:val="left" w:pos="567"/>
          <w:tab w:val="left" w:pos="1560"/>
        </w:tabs>
        <w:ind w:hanging="425"/>
        <w:jc w:val="both"/>
      </w:pPr>
      <w:r>
        <w:tab/>
      </w:r>
      <w:r>
        <w:tab/>
      </w:r>
      <w:r w:rsidR="00271EA4" w:rsidRPr="00516CAE">
        <w:t>3. Настоящее постановление вступает в силу со дня его официального опубликования.</w:t>
      </w:r>
    </w:p>
    <w:p w:rsidR="00271EA4" w:rsidRPr="00516CAE" w:rsidRDefault="00271EA4" w:rsidP="00271EA4">
      <w:pPr>
        <w:pStyle w:val="ConsPlusNormal"/>
        <w:jc w:val="both"/>
        <w:rPr>
          <w:rFonts w:ascii="Times New Roman" w:hAnsi="Times New Roman" w:cs="Times New Roman"/>
          <w:sz w:val="24"/>
          <w:szCs w:val="24"/>
        </w:rPr>
      </w:pPr>
      <w:r w:rsidRPr="00516CAE">
        <w:rPr>
          <w:rFonts w:ascii="Times New Roman" w:hAnsi="Times New Roman" w:cs="Times New Roman"/>
          <w:sz w:val="24"/>
          <w:szCs w:val="24"/>
        </w:rPr>
        <w:t xml:space="preserve"> 4.Контроль за исполнением настоящего постановления возложить </w:t>
      </w:r>
      <w:r w:rsidR="009952C1" w:rsidRPr="00516CAE">
        <w:rPr>
          <w:rFonts w:ascii="Times New Roman" w:hAnsi="Times New Roman" w:cs="Times New Roman"/>
          <w:sz w:val="24"/>
          <w:szCs w:val="24"/>
        </w:rPr>
        <w:t>на заместителя</w:t>
      </w:r>
      <w:r w:rsidRPr="00516CAE">
        <w:rPr>
          <w:rFonts w:ascii="Times New Roman" w:hAnsi="Times New Roman" w:cs="Times New Roman"/>
          <w:sz w:val="24"/>
          <w:szCs w:val="24"/>
        </w:rPr>
        <w:t xml:space="preserve"> Главы Чаинского района по социальн</w:t>
      </w:r>
      <w:r w:rsidR="00AA7E4A">
        <w:rPr>
          <w:rFonts w:ascii="Times New Roman" w:hAnsi="Times New Roman" w:cs="Times New Roman"/>
          <w:sz w:val="24"/>
          <w:szCs w:val="24"/>
        </w:rPr>
        <w:t>ым</w:t>
      </w:r>
      <w:r w:rsidRPr="00516CAE">
        <w:rPr>
          <w:rFonts w:ascii="Times New Roman" w:hAnsi="Times New Roman" w:cs="Times New Roman"/>
          <w:sz w:val="24"/>
          <w:szCs w:val="24"/>
        </w:rPr>
        <w:t xml:space="preserve"> вопросам Т.В. Чуйко.</w:t>
      </w:r>
    </w:p>
    <w:p w:rsidR="00271EA4" w:rsidRPr="00516CAE" w:rsidRDefault="00271EA4" w:rsidP="00271EA4">
      <w:pPr>
        <w:pStyle w:val="ConsPlusNormal"/>
        <w:spacing w:before="100" w:beforeAutospacing="1"/>
        <w:jc w:val="both"/>
        <w:rPr>
          <w:rFonts w:ascii="Times New Roman" w:hAnsi="Times New Roman" w:cs="Times New Roman"/>
          <w:sz w:val="24"/>
          <w:szCs w:val="24"/>
        </w:rPr>
      </w:pPr>
    </w:p>
    <w:p w:rsidR="008D597F" w:rsidRPr="00516CAE" w:rsidRDefault="00426AAC" w:rsidP="008D597F">
      <w:pPr>
        <w:pStyle w:val="ConsPlusNormal"/>
        <w:spacing w:before="100" w:beforeAutospacing="1"/>
        <w:jc w:val="both"/>
        <w:rPr>
          <w:rFonts w:ascii="Times New Roman" w:hAnsi="Times New Roman" w:cs="Times New Roman"/>
          <w:sz w:val="24"/>
          <w:szCs w:val="24"/>
        </w:rPr>
      </w:pPr>
      <w:r>
        <w:rPr>
          <w:rFonts w:ascii="Times New Roman" w:hAnsi="Times New Roman" w:cs="Times New Roman"/>
          <w:sz w:val="24"/>
          <w:szCs w:val="24"/>
        </w:rPr>
        <w:t>Глав</w:t>
      </w:r>
      <w:r w:rsidR="00A348E9">
        <w:rPr>
          <w:rFonts w:ascii="Times New Roman" w:hAnsi="Times New Roman" w:cs="Times New Roman"/>
          <w:sz w:val="24"/>
          <w:szCs w:val="24"/>
        </w:rPr>
        <w:t>а</w:t>
      </w:r>
      <w:r w:rsidR="008D597F" w:rsidRPr="00516CAE">
        <w:rPr>
          <w:rFonts w:ascii="Times New Roman" w:hAnsi="Times New Roman" w:cs="Times New Roman"/>
          <w:sz w:val="24"/>
          <w:szCs w:val="24"/>
        </w:rPr>
        <w:t xml:space="preserve"> района                                            </w:t>
      </w:r>
      <w:r w:rsidR="00E704DD">
        <w:rPr>
          <w:rFonts w:ascii="Times New Roman" w:hAnsi="Times New Roman" w:cs="Times New Roman"/>
          <w:sz w:val="24"/>
          <w:szCs w:val="24"/>
        </w:rPr>
        <w:t xml:space="preserve">                                                              </w:t>
      </w:r>
      <w:r w:rsidR="00A348E9">
        <w:rPr>
          <w:rFonts w:ascii="Times New Roman" w:hAnsi="Times New Roman" w:cs="Times New Roman"/>
          <w:sz w:val="24"/>
          <w:szCs w:val="24"/>
        </w:rPr>
        <w:t>А.А. Костарев</w:t>
      </w:r>
    </w:p>
    <w:p w:rsidR="008D597F" w:rsidRPr="00516CAE" w:rsidRDefault="008D597F" w:rsidP="008D597F">
      <w:pPr>
        <w:tabs>
          <w:tab w:val="left" w:pos="1155"/>
          <w:tab w:val="right" w:pos="10489"/>
        </w:tabs>
        <w:spacing w:before="100" w:beforeAutospacing="1"/>
      </w:pPr>
    </w:p>
    <w:p w:rsidR="008D597F" w:rsidRPr="00516CAE" w:rsidRDefault="008D597F" w:rsidP="008D597F">
      <w:pPr>
        <w:tabs>
          <w:tab w:val="left" w:pos="1155"/>
          <w:tab w:val="right" w:pos="10489"/>
        </w:tabs>
        <w:spacing w:before="100" w:beforeAutospacing="1"/>
      </w:pPr>
    </w:p>
    <w:p w:rsidR="008D597F" w:rsidRPr="00516CAE" w:rsidRDefault="008D597F" w:rsidP="008D597F">
      <w:pPr>
        <w:tabs>
          <w:tab w:val="left" w:pos="1155"/>
          <w:tab w:val="right" w:pos="10489"/>
        </w:tabs>
        <w:spacing w:before="100" w:beforeAutospacing="1"/>
      </w:pPr>
    </w:p>
    <w:p w:rsidR="00C770BB" w:rsidRPr="00C770BB" w:rsidRDefault="00C770BB" w:rsidP="00C770BB">
      <w:pPr>
        <w:pStyle w:val="ConsPlusNonformat"/>
        <w:sectPr w:rsidR="00C770BB" w:rsidRPr="00C770BB" w:rsidSect="00E704DD">
          <w:headerReference w:type="default" r:id="rId10"/>
          <w:headerReference w:type="first" r:id="rId11"/>
          <w:pgSz w:w="11906" w:h="16838"/>
          <w:pgMar w:top="1134" w:right="567" w:bottom="1134" w:left="1701" w:header="709" w:footer="709" w:gutter="0"/>
          <w:pgNumType w:start="1"/>
          <w:cols w:space="708"/>
          <w:titlePg/>
          <w:docGrid w:linePitch="360"/>
        </w:sectPr>
      </w:pPr>
    </w:p>
    <w:p w:rsidR="003459F4" w:rsidRDefault="003459F4" w:rsidP="001B35F8">
      <w:pPr>
        <w:tabs>
          <w:tab w:val="left" w:pos="13429"/>
        </w:tabs>
        <w:rPr>
          <w:sz w:val="20"/>
          <w:szCs w:val="20"/>
        </w:rPr>
      </w:pPr>
    </w:p>
    <w:p w:rsidR="0093100B" w:rsidRDefault="00936BC0" w:rsidP="0093100B">
      <w:pPr>
        <w:ind w:right="-32"/>
        <w:jc w:val="right"/>
      </w:pPr>
      <w:r>
        <w:tab/>
      </w:r>
      <w:r w:rsidR="00C771F6">
        <w:tab/>
      </w:r>
      <w:r w:rsidR="00C771F6">
        <w:tab/>
      </w:r>
      <w:r w:rsidR="00C771F6">
        <w:tab/>
      </w:r>
      <w:r w:rsidR="00C771F6">
        <w:tab/>
        <w:t>Прило</w:t>
      </w:r>
      <w:r w:rsidR="00C771F6" w:rsidRPr="003A4CF5">
        <w:t xml:space="preserve">жение </w:t>
      </w:r>
      <w:r w:rsidR="00C771F6">
        <w:t>1</w:t>
      </w:r>
      <w:r w:rsidR="00E704DD">
        <w:t xml:space="preserve"> </w:t>
      </w:r>
      <w:r w:rsidR="00C771F6">
        <w:t xml:space="preserve">к постановлению </w:t>
      </w:r>
    </w:p>
    <w:p w:rsidR="0093100B" w:rsidRDefault="00C771F6" w:rsidP="0093100B">
      <w:pPr>
        <w:ind w:right="-32"/>
        <w:jc w:val="right"/>
      </w:pPr>
      <w:r>
        <w:t>Администрации</w:t>
      </w:r>
      <w:r w:rsidR="00E704DD">
        <w:t xml:space="preserve"> </w:t>
      </w:r>
      <w:r>
        <w:t xml:space="preserve">Чаинского района </w:t>
      </w:r>
    </w:p>
    <w:p w:rsidR="00F87558" w:rsidRPr="00C8533F" w:rsidRDefault="00C771F6" w:rsidP="0093100B">
      <w:pPr>
        <w:ind w:right="-32"/>
        <w:jc w:val="right"/>
      </w:pPr>
      <w:r>
        <w:t xml:space="preserve">от </w:t>
      </w:r>
      <w:r w:rsidR="00E704DD">
        <w:t>11</w:t>
      </w:r>
      <w:r>
        <w:t>.</w:t>
      </w:r>
      <w:r w:rsidR="00E704DD">
        <w:t>10</w:t>
      </w:r>
      <w:r>
        <w:t>.202</w:t>
      </w:r>
      <w:r w:rsidR="00C16EC0">
        <w:t>4</w:t>
      </w:r>
      <w:r>
        <w:t xml:space="preserve"> № </w:t>
      </w:r>
      <w:r w:rsidR="00E704DD">
        <w:t>517</w:t>
      </w:r>
    </w:p>
    <w:p w:rsidR="00F87558" w:rsidRDefault="00F87558" w:rsidP="00C771F6">
      <w:pPr>
        <w:tabs>
          <w:tab w:val="left" w:pos="636"/>
          <w:tab w:val="right" w:pos="9354"/>
        </w:tabs>
        <w:jc w:val="center"/>
        <w:rPr>
          <w:b/>
        </w:rPr>
      </w:pPr>
    </w:p>
    <w:p w:rsidR="00F87558" w:rsidRDefault="00F87558" w:rsidP="00C771F6">
      <w:pPr>
        <w:tabs>
          <w:tab w:val="left" w:pos="636"/>
          <w:tab w:val="right" w:pos="9354"/>
        </w:tabs>
        <w:jc w:val="center"/>
        <w:rPr>
          <w:b/>
        </w:rPr>
      </w:pPr>
    </w:p>
    <w:p w:rsidR="00C771F6" w:rsidRPr="00503BF9" w:rsidRDefault="00C771F6" w:rsidP="00C771F6">
      <w:pPr>
        <w:tabs>
          <w:tab w:val="left" w:pos="636"/>
          <w:tab w:val="right" w:pos="9354"/>
        </w:tabs>
        <w:jc w:val="center"/>
        <w:rPr>
          <w:b/>
        </w:rPr>
      </w:pPr>
      <w:r>
        <w:rPr>
          <w:b/>
        </w:rPr>
        <w:t>1.</w:t>
      </w:r>
      <w:r w:rsidRPr="0052574F">
        <w:rPr>
          <w:b/>
        </w:rPr>
        <w:t>ПАСПОРТ МУНИЦИПАЛЬНОЙ ПРОГРАММЫ</w:t>
      </w:r>
    </w:p>
    <w:p w:rsidR="00C771F6" w:rsidRDefault="00C771F6" w:rsidP="00C771F6">
      <w:pPr>
        <w:widowControl w:val="0"/>
        <w:autoSpaceDE w:val="0"/>
        <w:autoSpaceDN w:val="0"/>
        <w:adjustRightInd w:val="0"/>
        <w:jc w:val="center"/>
        <w:outlineLvl w:val="3"/>
      </w:pPr>
    </w:p>
    <w:tbl>
      <w:tblPr>
        <w:tblW w:w="15026" w:type="dxa"/>
        <w:tblInd w:w="-34" w:type="dxa"/>
        <w:tblLayout w:type="fixed"/>
        <w:tblLook w:val="04A0"/>
      </w:tblPr>
      <w:tblGrid>
        <w:gridCol w:w="2267"/>
        <w:gridCol w:w="2553"/>
        <w:gridCol w:w="1985"/>
        <w:gridCol w:w="1559"/>
        <w:gridCol w:w="1276"/>
        <w:gridCol w:w="1417"/>
        <w:gridCol w:w="1418"/>
        <w:gridCol w:w="1417"/>
        <w:gridCol w:w="1134"/>
      </w:tblGrid>
      <w:tr w:rsidR="00C771F6" w:rsidRPr="002C592D" w:rsidTr="00C16EC0">
        <w:trPr>
          <w:trHeight w:val="742"/>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C771F6" w:rsidRPr="002C592D" w:rsidRDefault="00C771F6" w:rsidP="00C771F6">
            <w:r w:rsidRPr="002C592D">
              <w:t>Объем и источники финансирования Программы (с детализацией по годам реализации* Программы, тыс.руб.)</w:t>
            </w:r>
          </w:p>
          <w:p w:rsidR="00C771F6" w:rsidRPr="002C592D" w:rsidRDefault="00C771F6" w:rsidP="00C771F6"/>
        </w:tc>
        <w:tc>
          <w:tcPr>
            <w:tcW w:w="2553"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Источники</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C771F6" w:rsidRPr="002C592D" w:rsidRDefault="00C771F6" w:rsidP="00C771F6">
            <w:pPr>
              <w:pStyle w:val="a5"/>
              <w:jc w:val="center"/>
              <w:rPr>
                <w:rFonts w:ascii="Times New Roman" w:hAnsi="Times New Roman"/>
                <w:sz w:val="24"/>
                <w:szCs w:val="24"/>
              </w:rPr>
            </w:pPr>
            <w:r w:rsidRPr="002C592D">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C771F6" w:rsidP="00C771F6">
            <w:pPr>
              <w:pStyle w:val="a5"/>
              <w:jc w:val="center"/>
              <w:rPr>
                <w:rFonts w:ascii="Times New Roman" w:hAnsi="Times New Roman"/>
                <w:sz w:val="24"/>
                <w:szCs w:val="24"/>
              </w:rPr>
            </w:pPr>
            <w:r w:rsidRPr="002C592D">
              <w:rPr>
                <w:rFonts w:ascii="Times New Roman" w:hAnsi="Times New Roman"/>
                <w:sz w:val="24"/>
                <w:szCs w:val="24"/>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C771F6" w:rsidP="00C771F6">
            <w:pPr>
              <w:pStyle w:val="a5"/>
              <w:jc w:val="center"/>
              <w:rPr>
                <w:rFonts w:ascii="Times New Roman" w:hAnsi="Times New Roman"/>
                <w:sz w:val="24"/>
                <w:szCs w:val="24"/>
              </w:rPr>
            </w:pPr>
            <w:r w:rsidRPr="002C592D">
              <w:rPr>
                <w:rFonts w:ascii="Times New Roman" w:hAnsi="Times New Roman"/>
                <w:sz w:val="24"/>
                <w:szCs w:val="24"/>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C771F6" w:rsidP="00C771F6">
            <w:pPr>
              <w:pStyle w:val="a5"/>
              <w:jc w:val="center"/>
              <w:rPr>
                <w:rFonts w:ascii="Times New Roman" w:hAnsi="Times New Roman"/>
                <w:sz w:val="24"/>
                <w:szCs w:val="24"/>
              </w:rPr>
            </w:pPr>
            <w:r w:rsidRPr="002C592D">
              <w:rPr>
                <w:rFonts w:ascii="Times New Roman" w:hAnsi="Times New Roman"/>
                <w:sz w:val="24"/>
                <w:szCs w:val="24"/>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C771F6" w:rsidP="00C771F6">
            <w:pPr>
              <w:pStyle w:val="a5"/>
              <w:jc w:val="center"/>
              <w:rPr>
                <w:rFonts w:ascii="Times New Roman" w:hAnsi="Times New Roman"/>
                <w:sz w:val="24"/>
                <w:szCs w:val="24"/>
              </w:rPr>
            </w:pPr>
            <w:r w:rsidRPr="002C592D">
              <w:rPr>
                <w:rFonts w:ascii="Times New Roman" w:hAnsi="Times New Roman"/>
                <w:sz w:val="24"/>
                <w:szCs w:val="24"/>
              </w:rPr>
              <w:t>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771F6" w:rsidRDefault="00C771F6" w:rsidP="00C771F6">
            <w:pPr>
              <w:pStyle w:val="a5"/>
              <w:jc w:val="center"/>
              <w:rPr>
                <w:rFonts w:ascii="Times New Roman" w:hAnsi="Times New Roman"/>
                <w:sz w:val="24"/>
                <w:szCs w:val="24"/>
              </w:rPr>
            </w:pPr>
          </w:p>
          <w:p w:rsidR="00C771F6" w:rsidRDefault="00C771F6" w:rsidP="00C771F6">
            <w:pPr>
              <w:pStyle w:val="a5"/>
              <w:jc w:val="center"/>
              <w:rPr>
                <w:rFonts w:ascii="Times New Roman" w:hAnsi="Times New Roman"/>
                <w:sz w:val="24"/>
                <w:szCs w:val="24"/>
              </w:rPr>
            </w:pPr>
            <w:r w:rsidRPr="002C592D">
              <w:rPr>
                <w:rFonts w:ascii="Times New Roman" w:hAnsi="Times New Roman"/>
                <w:sz w:val="24"/>
                <w:szCs w:val="24"/>
              </w:rPr>
              <w:t>2024 год</w:t>
            </w:r>
          </w:p>
          <w:p w:rsidR="007849A7" w:rsidRDefault="007849A7" w:rsidP="00C771F6">
            <w:pPr>
              <w:pStyle w:val="a5"/>
              <w:jc w:val="center"/>
              <w:rPr>
                <w:rFonts w:ascii="Times New Roman" w:hAnsi="Times New Roman"/>
                <w:sz w:val="24"/>
                <w:szCs w:val="24"/>
              </w:rPr>
            </w:pPr>
          </w:p>
          <w:p w:rsidR="00C771F6" w:rsidRPr="002C592D" w:rsidRDefault="00C771F6" w:rsidP="00C771F6">
            <w:pPr>
              <w:pStyle w:val="a5"/>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1F6" w:rsidRDefault="00C771F6" w:rsidP="00C771F6">
            <w:pPr>
              <w:pStyle w:val="a5"/>
              <w:jc w:val="center"/>
              <w:rPr>
                <w:rFonts w:ascii="Times New Roman" w:hAnsi="Times New Roman"/>
                <w:sz w:val="24"/>
                <w:szCs w:val="24"/>
              </w:rPr>
            </w:pPr>
            <w:r w:rsidRPr="002C592D">
              <w:rPr>
                <w:rFonts w:ascii="Times New Roman" w:hAnsi="Times New Roman"/>
                <w:sz w:val="24"/>
                <w:szCs w:val="24"/>
              </w:rPr>
              <w:t>2025 год</w:t>
            </w:r>
          </w:p>
          <w:p w:rsidR="00C771F6" w:rsidRPr="002C592D" w:rsidRDefault="00C771F6" w:rsidP="00C771F6">
            <w:pPr>
              <w:pStyle w:val="a5"/>
              <w:jc w:val="center"/>
              <w:rPr>
                <w:rFonts w:ascii="Times New Roman" w:hAnsi="Times New Roman"/>
                <w:sz w:val="24"/>
                <w:szCs w:val="24"/>
              </w:rPr>
            </w:pPr>
            <w:r>
              <w:rPr>
                <w:rFonts w:ascii="Times New Roman" w:hAnsi="Times New Roman"/>
                <w:sz w:val="24"/>
                <w:szCs w:val="24"/>
              </w:rPr>
              <w:t>(прогноз)</w:t>
            </w:r>
          </w:p>
        </w:tc>
      </w:tr>
      <w:tr w:rsidR="00C771F6" w:rsidRPr="002C592D" w:rsidTr="00C16EC0">
        <w:trPr>
          <w:trHeight w:val="361"/>
        </w:trPr>
        <w:tc>
          <w:tcPr>
            <w:tcW w:w="2267" w:type="dxa"/>
            <w:vMerge/>
            <w:tcBorders>
              <w:left w:val="single" w:sz="4" w:space="0" w:color="auto"/>
              <w:right w:val="single" w:sz="4" w:space="0" w:color="auto"/>
            </w:tcBorders>
            <w:vAlign w:val="center"/>
            <w:hideMark/>
          </w:tcPr>
          <w:p w:rsidR="00C771F6" w:rsidRPr="002C592D" w:rsidRDefault="00C771F6" w:rsidP="00C771F6"/>
        </w:tc>
        <w:tc>
          <w:tcPr>
            <w:tcW w:w="2553" w:type="dxa"/>
            <w:tcBorders>
              <w:top w:val="nil"/>
              <w:left w:val="nil"/>
              <w:bottom w:val="single" w:sz="4" w:space="0" w:color="auto"/>
              <w:right w:val="single" w:sz="4" w:space="0" w:color="auto"/>
            </w:tcBorders>
            <w:shd w:val="clear" w:color="auto" w:fill="auto"/>
            <w:vAlign w:val="center"/>
            <w:hideMark/>
          </w:tcPr>
          <w:p w:rsidR="00C771F6" w:rsidRDefault="00C771F6" w:rsidP="00C771F6">
            <w:r w:rsidRPr="002C592D">
              <w:t>федеральный бюджет</w:t>
            </w:r>
            <w:r>
              <w:t xml:space="preserve"> (по согласованию)</w:t>
            </w:r>
          </w:p>
          <w:p w:rsidR="00C771F6" w:rsidRPr="002C592D" w:rsidRDefault="00C771F6" w:rsidP="00C771F6">
            <w:r>
              <w:t>(прогноз)</w:t>
            </w:r>
          </w:p>
        </w:tc>
        <w:tc>
          <w:tcPr>
            <w:tcW w:w="1985" w:type="dxa"/>
            <w:tcBorders>
              <w:top w:val="single" w:sz="4" w:space="0" w:color="auto"/>
              <w:left w:val="nil"/>
              <w:bottom w:val="single" w:sz="4" w:space="0" w:color="auto"/>
              <w:right w:val="single" w:sz="4" w:space="0" w:color="000000"/>
            </w:tcBorders>
            <w:shd w:val="clear" w:color="auto" w:fill="auto"/>
            <w:vAlign w:val="center"/>
          </w:tcPr>
          <w:p w:rsidR="00C771F6" w:rsidRPr="002C592D" w:rsidRDefault="004717FE" w:rsidP="00C771F6">
            <w:pPr>
              <w:jc w:val="center"/>
            </w:pPr>
            <w:r>
              <w:t>4988,67879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F87558" w:rsidP="00C771F6">
            <w:pPr>
              <w:jc w:val="center"/>
            </w:pPr>
            <w:r>
              <w:t>199,60169</w:t>
            </w:r>
          </w:p>
        </w:tc>
        <w:tc>
          <w:tcPr>
            <w:tcW w:w="1418" w:type="dxa"/>
            <w:tcBorders>
              <w:top w:val="single" w:sz="4" w:space="0" w:color="auto"/>
              <w:left w:val="nil"/>
              <w:bottom w:val="single" w:sz="4" w:space="0" w:color="auto"/>
              <w:right w:val="single" w:sz="4" w:space="0" w:color="auto"/>
            </w:tcBorders>
            <w:shd w:val="clear" w:color="auto" w:fill="auto"/>
            <w:vAlign w:val="center"/>
          </w:tcPr>
          <w:p w:rsidR="00C771F6" w:rsidRPr="002C592D" w:rsidRDefault="00A348E9" w:rsidP="00C771F6">
            <w:pPr>
              <w:jc w:val="center"/>
            </w:pPr>
            <w:r>
              <w:t>306,47447</w:t>
            </w:r>
          </w:p>
        </w:tc>
        <w:tc>
          <w:tcPr>
            <w:tcW w:w="1417" w:type="dxa"/>
            <w:tcBorders>
              <w:top w:val="single" w:sz="4" w:space="0" w:color="auto"/>
              <w:left w:val="nil"/>
              <w:bottom w:val="single" w:sz="4" w:space="0" w:color="auto"/>
              <w:right w:val="single" w:sz="4" w:space="0" w:color="auto"/>
            </w:tcBorders>
            <w:shd w:val="clear" w:color="auto" w:fill="auto"/>
            <w:vAlign w:val="center"/>
          </w:tcPr>
          <w:p w:rsidR="00C771F6" w:rsidRPr="002C592D" w:rsidRDefault="004717FE" w:rsidP="00C771F6">
            <w:pPr>
              <w:jc w:val="center"/>
            </w:pPr>
            <w:r>
              <w:t>452,66497</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F6" w:rsidRPr="002C592D" w:rsidRDefault="00A348E9" w:rsidP="00C771F6">
            <w:pPr>
              <w:jc w:val="center"/>
            </w:pPr>
            <w:r>
              <w:t>0,00</w:t>
            </w:r>
          </w:p>
        </w:tc>
      </w:tr>
      <w:tr w:rsidR="00C771F6" w:rsidRPr="002C592D" w:rsidTr="00C16EC0">
        <w:trPr>
          <w:trHeight w:val="545"/>
        </w:trPr>
        <w:tc>
          <w:tcPr>
            <w:tcW w:w="2267" w:type="dxa"/>
            <w:vMerge/>
            <w:tcBorders>
              <w:left w:val="single" w:sz="4" w:space="0" w:color="auto"/>
              <w:right w:val="single" w:sz="4" w:space="0" w:color="auto"/>
            </w:tcBorders>
            <w:vAlign w:val="center"/>
            <w:hideMark/>
          </w:tcPr>
          <w:p w:rsidR="00C771F6" w:rsidRPr="002C592D" w:rsidRDefault="00C771F6" w:rsidP="00C771F6"/>
        </w:tc>
        <w:tc>
          <w:tcPr>
            <w:tcW w:w="2553" w:type="dxa"/>
            <w:tcBorders>
              <w:top w:val="single" w:sz="4" w:space="0" w:color="auto"/>
              <w:left w:val="nil"/>
              <w:bottom w:val="single" w:sz="4" w:space="0" w:color="auto"/>
              <w:right w:val="single" w:sz="4" w:space="0" w:color="auto"/>
            </w:tcBorders>
            <w:shd w:val="clear" w:color="auto" w:fill="auto"/>
            <w:vAlign w:val="center"/>
            <w:hideMark/>
          </w:tcPr>
          <w:p w:rsidR="00C771F6" w:rsidRDefault="00C771F6" w:rsidP="00C771F6">
            <w:r w:rsidRPr="002C592D">
              <w:t xml:space="preserve">областной бюджет </w:t>
            </w:r>
          </w:p>
          <w:p w:rsidR="00C771F6" w:rsidRDefault="00C771F6" w:rsidP="00C771F6">
            <w:r>
              <w:t>(по согласованию)</w:t>
            </w:r>
          </w:p>
          <w:p w:rsidR="00C771F6" w:rsidRPr="002C592D" w:rsidRDefault="00C771F6" w:rsidP="00C771F6">
            <w:r>
              <w:t>(прогноз)</w:t>
            </w:r>
          </w:p>
        </w:tc>
        <w:tc>
          <w:tcPr>
            <w:tcW w:w="1985" w:type="dxa"/>
            <w:tcBorders>
              <w:top w:val="single" w:sz="4" w:space="0" w:color="auto"/>
              <w:left w:val="nil"/>
              <w:bottom w:val="single" w:sz="4" w:space="0" w:color="auto"/>
              <w:right w:val="single" w:sz="4" w:space="0" w:color="000000"/>
            </w:tcBorders>
            <w:shd w:val="clear" w:color="auto" w:fill="auto"/>
            <w:vAlign w:val="center"/>
          </w:tcPr>
          <w:p w:rsidR="00C771F6" w:rsidRPr="002C592D" w:rsidRDefault="00A348E9" w:rsidP="00C771F6">
            <w:pPr>
              <w:jc w:val="center"/>
            </w:pPr>
            <w:r>
              <w:t>8</w:t>
            </w:r>
            <w:r w:rsidR="004717FE">
              <w:t>952,01444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771F6" w:rsidRPr="002C592D" w:rsidRDefault="00F87558" w:rsidP="00C771F6">
            <w:pPr>
              <w:jc w:val="center"/>
            </w:pPr>
            <w:r>
              <w:t>856,51617</w:t>
            </w:r>
          </w:p>
        </w:tc>
        <w:tc>
          <w:tcPr>
            <w:tcW w:w="1418" w:type="dxa"/>
            <w:tcBorders>
              <w:top w:val="single" w:sz="4" w:space="0" w:color="auto"/>
              <w:left w:val="nil"/>
              <w:bottom w:val="single" w:sz="4" w:space="0" w:color="auto"/>
              <w:right w:val="single" w:sz="4" w:space="0" w:color="auto"/>
            </w:tcBorders>
            <w:shd w:val="clear" w:color="auto" w:fill="auto"/>
            <w:vAlign w:val="center"/>
          </w:tcPr>
          <w:p w:rsidR="00C771F6" w:rsidRPr="002C592D" w:rsidRDefault="00A348E9" w:rsidP="00C771F6">
            <w:pPr>
              <w:jc w:val="center"/>
            </w:pPr>
            <w:r>
              <w:t>1110,72539</w:t>
            </w:r>
          </w:p>
        </w:tc>
        <w:tc>
          <w:tcPr>
            <w:tcW w:w="1417" w:type="dxa"/>
            <w:tcBorders>
              <w:top w:val="single" w:sz="4" w:space="0" w:color="auto"/>
              <w:left w:val="nil"/>
              <w:bottom w:val="single" w:sz="4" w:space="0" w:color="auto"/>
              <w:right w:val="single" w:sz="4" w:space="0" w:color="auto"/>
            </w:tcBorders>
            <w:shd w:val="clear" w:color="auto" w:fill="auto"/>
            <w:vAlign w:val="center"/>
          </w:tcPr>
          <w:p w:rsidR="00C771F6" w:rsidRPr="002C592D" w:rsidRDefault="004717FE" w:rsidP="00C771F6">
            <w:pPr>
              <w:jc w:val="center"/>
            </w:pPr>
            <w:r>
              <w:t>3066,88224</w:t>
            </w:r>
          </w:p>
        </w:tc>
        <w:tc>
          <w:tcPr>
            <w:tcW w:w="1134" w:type="dxa"/>
            <w:tcBorders>
              <w:top w:val="single" w:sz="4" w:space="0" w:color="auto"/>
              <w:left w:val="nil"/>
              <w:bottom w:val="single" w:sz="4" w:space="0" w:color="auto"/>
              <w:right w:val="single" w:sz="4" w:space="0" w:color="auto"/>
            </w:tcBorders>
            <w:shd w:val="clear" w:color="auto" w:fill="auto"/>
            <w:vAlign w:val="center"/>
          </w:tcPr>
          <w:p w:rsidR="00C771F6" w:rsidRPr="002C592D" w:rsidRDefault="00A348E9" w:rsidP="00C771F6">
            <w:pPr>
              <w:jc w:val="center"/>
            </w:pPr>
            <w:r>
              <w:t>0,00</w:t>
            </w:r>
          </w:p>
        </w:tc>
      </w:tr>
      <w:tr w:rsidR="00C771F6" w:rsidRPr="002C592D" w:rsidTr="00C16EC0">
        <w:trPr>
          <w:trHeight w:val="70"/>
        </w:trPr>
        <w:tc>
          <w:tcPr>
            <w:tcW w:w="2267" w:type="dxa"/>
            <w:vMerge/>
            <w:tcBorders>
              <w:left w:val="single" w:sz="4" w:space="0" w:color="auto"/>
              <w:right w:val="single" w:sz="4" w:space="0" w:color="auto"/>
            </w:tcBorders>
            <w:vAlign w:val="center"/>
            <w:hideMark/>
          </w:tcPr>
          <w:p w:rsidR="00C771F6" w:rsidRPr="002C592D" w:rsidRDefault="00C771F6" w:rsidP="00C771F6"/>
        </w:tc>
        <w:tc>
          <w:tcPr>
            <w:tcW w:w="2553" w:type="dxa"/>
            <w:tcBorders>
              <w:top w:val="nil"/>
              <w:left w:val="nil"/>
              <w:bottom w:val="single" w:sz="4" w:space="0" w:color="auto"/>
              <w:right w:val="single" w:sz="4" w:space="0" w:color="auto"/>
            </w:tcBorders>
            <w:shd w:val="clear" w:color="auto" w:fill="auto"/>
            <w:vAlign w:val="center"/>
            <w:hideMark/>
          </w:tcPr>
          <w:p w:rsidR="00C771F6" w:rsidRPr="002C592D" w:rsidRDefault="00C771F6" w:rsidP="00C771F6">
            <w:r w:rsidRPr="002C592D">
              <w:t>местный бюджет</w:t>
            </w:r>
          </w:p>
        </w:tc>
        <w:tc>
          <w:tcPr>
            <w:tcW w:w="1985" w:type="dxa"/>
            <w:tcBorders>
              <w:top w:val="single" w:sz="4" w:space="0" w:color="auto"/>
              <w:left w:val="nil"/>
              <w:bottom w:val="single" w:sz="4" w:space="0" w:color="auto"/>
              <w:right w:val="single" w:sz="4" w:space="0" w:color="000000"/>
            </w:tcBorders>
            <w:shd w:val="clear" w:color="auto" w:fill="auto"/>
            <w:vAlign w:val="center"/>
          </w:tcPr>
          <w:p w:rsidR="00C771F6" w:rsidRPr="002C592D" w:rsidRDefault="004717FE" w:rsidP="00C771F6">
            <w:pPr>
              <w:jc w:val="center"/>
            </w:pPr>
            <w:r>
              <w:t>4122,42234</w:t>
            </w:r>
          </w:p>
        </w:tc>
        <w:tc>
          <w:tcPr>
            <w:tcW w:w="1559" w:type="dxa"/>
            <w:tcBorders>
              <w:top w:val="nil"/>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2257,35385</w:t>
            </w:r>
          </w:p>
        </w:tc>
        <w:tc>
          <w:tcPr>
            <w:tcW w:w="1276" w:type="dxa"/>
            <w:tcBorders>
              <w:top w:val="nil"/>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126,7</w:t>
            </w:r>
          </w:p>
        </w:tc>
        <w:tc>
          <w:tcPr>
            <w:tcW w:w="1417" w:type="dxa"/>
            <w:tcBorders>
              <w:top w:val="nil"/>
              <w:left w:val="nil"/>
              <w:bottom w:val="single" w:sz="4" w:space="0" w:color="auto"/>
              <w:right w:val="single" w:sz="4" w:space="0" w:color="auto"/>
            </w:tcBorders>
            <w:shd w:val="clear" w:color="auto" w:fill="auto"/>
            <w:vAlign w:val="center"/>
            <w:hideMark/>
          </w:tcPr>
          <w:p w:rsidR="00C771F6" w:rsidRPr="002C592D" w:rsidRDefault="00F87558" w:rsidP="00C771F6">
            <w:pPr>
              <w:jc w:val="center"/>
            </w:pPr>
            <w:r>
              <w:t>81,23984</w:t>
            </w:r>
          </w:p>
        </w:tc>
        <w:tc>
          <w:tcPr>
            <w:tcW w:w="1418" w:type="dxa"/>
            <w:tcBorders>
              <w:top w:val="nil"/>
              <w:left w:val="nil"/>
              <w:bottom w:val="single" w:sz="4" w:space="0" w:color="auto"/>
              <w:right w:val="single" w:sz="4" w:space="0" w:color="auto"/>
            </w:tcBorders>
            <w:shd w:val="clear" w:color="auto" w:fill="auto"/>
            <w:vAlign w:val="center"/>
            <w:hideMark/>
          </w:tcPr>
          <w:p w:rsidR="00C771F6" w:rsidRPr="002C592D" w:rsidRDefault="00A348E9" w:rsidP="00C771F6">
            <w:pPr>
              <w:jc w:val="center"/>
            </w:pPr>
            <w:r>
              <w:t>109,01538</w:t>
            </w:r>
          </w:p>
        </w:tc>
        <w:tc>
          <w:tcPr>
            <w:tcW w:w="1417" w:type="dxa"/>
            <w:tcBorders>
              <w:top w:val="nil"/>
              <w:left w:val="nil"/>
              <w:bottom w:val="single" w:sz="4" w:space="0" w:color="auto"/>
              <w:right w:val="single" w:sz="4" w:space="0" w:color="auto"/>
            </w:tcBorders>
            <w:shd w:val="clear" w:color="auto" w:fill="auto"/>
            <w:vAlign w:val="center"/>
            <w:hideMark/>
          </w:tcPr>
          <w:p w:rsidR="00C771F6" w:rsidRPr="002C592D" w:rsidRDefault="004717FE" w:rsidP="00C771F6">
            <w:pPr>
              <w:jc w:val="center"/>
            </w:pPr>
            <w:r>
              <w:t>1048,11327</w:t>
            </w:r>
          </w:p>
        </w:tc>
        <w:tc>
          <w:tcPr>
            <w:tcW w:w="1134" w:type="dxa"/>
            <w:tcBorders>
              <w:top w:val="nil"/>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500,0</w:t>
            </w:r>
          </w:p>
        </w:tc>
      </w:tr>
      <w:tr w:rsidR="00C771F6" w:rsidRPr="002C592D" w:rsidTr="00C16EC0">
        <w:trPr>
          <w:trHeight w:val="70"/>
        </w:trPr>
        <w:tc>
          <w:tcPr>
            <w:tcW w:w="2267" w:type="dxa"/>
            <w:vMerge/>
            <w:tcBorders>
              <w:left w:val="single" w:sz="4" w:space="0" w:color="auto"/>
              <w:right w:val="single" w:sz="4" w:space="0" w:color="auto"/>
            </w:tcBorders>
            <w:vAlign w:val="center"/>
            <w:hideMark/>
          </w:tcPr>
          <w:p w:rsidR="00C771F6" w:rsidRPr="002C592D" w:rsidRDefault="00C771F6" w:rsidP="00C771F6"/>
        </w:tc>
        <w:tc>
          <w:tcPr>
            <w:tcW w:w="2553" w:type="dxa"/>
            <w:tcBorders>
              <w:top w:val="nil"/>
              <w:left w:val="nil"/>
              <w:bottom w:val="single" w:sz="4" w:space="0" w:color="auto"/>
              <w:right w:val="single" w:sz="4" w:space="0" w:color="auto"/>
            </w:tcBorders>
            <w:shd w:val="clear" w:color="auto" w:fill="auto"/>
            <w:vAlign w:val="center"/>
            <w:hideMark/>
          </w:tcPr>
          <w:p w:rsidR="00C771F6" w:rsidRDefault="00C771F6" w:rsidP="00C771F6">
            <w:r w:rsidRPr="002C592D">
              <w:t>внебюджетные источники</w:t>
            </w:r>
          </w:p>
          <w:p w:rsidR="00C771F6" w:rsidRDefault="00C771F6" w:rsidP="00C771F6">
            <w:r>
              <w:t>(по согласованию)</w:t>
            </w:r>
          </w:p>
          <w:p w:rsidR="00C771F6" w:rsidRPr="002C592D" w:rsidRDefault="00C771F6" w:rsidP="00C771F6">
            <w:r>
              <w:t>(прогноз)</w:t>
            </w:r>
          </w:p>
        </w:tc>
        <w:tc>
          <w:tcPr>
            <w:tcW w:w="1985" w:type="dxa"/>
            <w:tcBorders>
              <w:top w:val="single" w:sz="4" w:space="0" w:color="auto"/>
              <w:left w:val="nil"/>
              <w:bottom w:val="single" w:sz="4" w:space="0" w:color="auto"/>
              <w:right w:val="single" w:sz="4" w:space="0" w:color="000000"/>
            </w:tcBorders>
            <w:shd w:val="clear" w:color="auto" w:fill="auto"/>
            <w:vAlign w:val="center"/>
          </w:tcPr>
          <w:p w:rsidR="00C771F6" w:rsidRPr="002C592D" w:rsidRDefault="004717FE" w:rsidP="00C771F6">
            <w:pPr>
              <w:jc w:val="center"/>
            </w:pPr>
            <w:r>
              <w:t>486</w:t>
            </w:r>
            <w:r w:rsidR="0014284A">
              <w:t>7,95094</w:t>
            </w:r>
          </w:p>
        </w:tc>
        <w:tc>
          <w:tcPr>
            <w:tcW w:w="1559" w:type="dxa"/>
            <w:tcBorders>
              <w:top w:val="nil"/>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2209,50091</w:t>
            </w:r>
          </w:p>
        </w:tc>
        <w:tc>
          <w:tcPr>
            <w:tcW w:w="1276" w:type="dxa"/>
            <w:tcBorders>
              <w:top w:val="nil"/>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246,0</w:t>
            </w:r>
          </w:p>
        </w:tc>
        <w:tc>
          <w:tcPr>
            <w:tcW w:w="1417" w:type="dxa"/>
            <w:tcBorders>
              <w:top w:val="nil"/>
              <w:left w:val="nil"/>
              <w:bottom w:val="single" w:sz="4" w:space="0" w:color="auto"/>
              <w:right w:val="single" w:sz="4" w:space="0" w:color="auto"/>
            </w:tcBorders>
            <w:shd w:val="clear" w:color="auto" w:fill="auto"/>
            <w:vAlign w:val="center"/>
            <w:hideMark/>
          </w:tcPr>
          <w:p w:rsidR="00C771F6" w:rsidRPr="002C592D" w:rsidRDefault="00F87558" w:rsidP="00C771F6">
            <w:pPr>
              <w:jc w:val="center"/>
            </w:pPr>
            <w:r>
              <w:t>487,43901</w:t>
            </w:r>
          </w:p>
        </w:tc>
        <w:tc>
          <w:tcPr>
            <w:tcW w:w="1418" w:type="dxa"/>
            <w:tcBorders>
              <w:top w:val="nil"/>
              <w:left w:val="nil"/>
              <w:bottom w:val="single" w:sz="4" w:space="0" w:color="auto"/>
              <w:right w:val="single" w:sz="4" w:space="0" w:color="auto"/>
            </w:tcBorders>
            <w:shd w:val="clear" w:color="auto" w:fill="auto"/>
            <w:vAlign w:val="center"/>
          </w:tcPr>
          <w:p w:rsidR="00C771F6" w:rsidRPr="002C592D" w:rsidRDefault="00A348E9" w:rsidP="00C771F6">
            <w:pPr>
              <w:jc w:val="center"/>
            </w:pPr>
            <w:r>
              <w:t>654,09224</w:t>
            </w:r>
          </w:p>
        </w:tc>
        <w:tc>
          <w:tcPr>
            <w:tcW w:w="1417" w:type="dxa"/>
            <w:tcBorders>
              <w:top w:val="nil"/>
              <w:left w:val="nil"/>
              <w:bottom w:val="single" w:sz="4" w:space="0" w:color="auto"/>
              <w:right w:val="single" w:sz="4" w:space="0" w:color="auto"/>
            </w:tcBorders>
            <w:shd w:val="clear" w:color="auto" w:fill="auto"/>
            <w:vAlign w:val="center"/>
          </w:tcPr>
          <w:p w:rsidR="00C771F6" w:rsidRPr="002C592D" w:rsidRDefault="0014284A" w:rsidP="00C771F6">
            <w:pPr>
              <w:jc w:val="center"/>
            </w:pPr>
            <w:r>
              <w:t>1270,91878</w:t>
            </w:r>
          </w:p>
        </w:tc>
        <w:tc>
          <w:tcPr>
            <w:tcW w:w="1134" w:type="dxa"/>
            <w:tcBorders>
              <w:top w:val="nil"/>
              <w:left w:val="nil"/>
              <w:bottom w:val="single" w:sz="4" w:space="0" w:color="auto"/>
              <w:right w:val="single" w:sz="4" w:space="0" w:color="auto"/>
            </w:tcBorders>
            <w:shd w:val="clear" w:color="auto" w:fill="auto"/>
            <w:vAlign w:val="center"/>
          </w:tcPr>
          <w:p w:rsidR="00C771F6" w:rsidRPr="002C592D" w:rsidRDefault="00A348E9" w:rsidP="00C771F6">
            <w:pPr>
              <w:jc w:val="center"/>
            </w:pPr>
            <w:r>
              <w:t>0,00</w:t>
            </w:r>
          </w:p>
        </w:tc>
      </w:tr>
      <w:tr w:rsidR="00C771F6" w:rsidRPr="002C592D" w:rsidTr="00C16EC0">
        <w:trPr>
          <w:trHeight w:val="70"/>
        </w:trPr>
        <w:tc>
          <w:tcPr>
            <w:tcW w:w="2267" w:type="dxa"/>
            <w:vMerge/>
            <w:tcBorders>
              <w:left w:val="single" w:sz="4" w:space="0" w:color="auto"/>
              <w:bottom w:val="single" w:sz="4" w:space="0" w:color="auto"/>
              <w:right w:val="single" w:sz="4" w:space="0" w:color="auto"/>
            </w:tcBorders>
            <w:vAlign w:val="center"/>
            <w:hideMark/>
          </w:tcPr>
          <w:p w:rsidR="00C771F6" w:rsidRPr="002C592D" w:rsidRDefault="00C771F6" w:rsidP="00C771F6"/>
        </w:tc>
        <w:tc>
          <w:tcPr>
            <w:tcW w:w="2553" w:type="dxa"/>
            <w:tcBorders>
              <w:top w:val="nil"/>
              <w:left w:val="nil"/>
              <w:bottom w:val="single" w:sz="4" w:space="0" w:color="auto"/>
              <w:right w:val="single" w:sz="4" w:space="0" w:color="auto"/>
            </w:tcBorders>
            <w:shd w:val="clear" w:color="auto" w:fill="auto"/>
            <w:vAlign w:val="center"/>
            <w:hideMark/>
          </w:tcPr>
          <w:p w:rsidR="00C771F6" w:rsidRPr="002C592D" w:rsidRDefault="00C771F6" w:rsidP="00C771F6">
            <w:r w:rsidRPr="002C592D">
              <w:t>всего по источникам</w:t>
            </w:r>
          </w:p>
        </w:tc>
        <w:tc>
          <w:tcPr>
            <w:tcW w:w="1985" w:type="dxa"/>
            <w:tcBorders>
              <w:top w:val="single" w:sz="4" w:space="0" w:color="auto"/>
              <w:left w:val="nil"/>
              <w:bottom w:val="single" w:sz="4" w:space="0" w:color="auto"/>
              <w:right w:val="single" w:sz="4" w:space="0" w:color="000000"/>
            </w:tcBorders>
            <w:shd w:val="clear" w:color="auto" w:fill="auto"/>
            <w:vAlign w:val="center"/>
          </w:tcPr>
          <w:p w:rsidR="00C771F6" w:rsidRPr="002C592D" w:rsidRDefault="004717FE" w:rsidP="00C771F6">
            <w:pPr>
              <w:jc w:val="center"/>
            </w:pPr>
            <w:r>
              <w:t>229</w:t>
            </w:r>
            <w:r w:rsidR="0014284A">
              <w:t>31,06651</w:t>
            </w:r>
          </w:p>
        </w:tc>
        <w:tc>
          <w:tcPr>
            <w:tcW w:w="1559" w:type="dxa"/>
            <w:tcBorders>
              <w:top w:val="nil"/>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11882,99508</w:t>
            </w:r>
          </w:p>
        </w:tc>
        <w:tc>
          <w:tcPr>
            <w:tcW w:w="1276" w:type="dxa"/>
            <w:tcBorders>
              <w:top w:val="nil"/>
              <w:left w:val="nil"/>
              <w:bottom w:val="single" w:sz="4" w:space="0" w:color="auto"/>
              <w:right w:val="single" w:sz="4" w:space="0" w:color="auto"/>
            </w:tcBorders>
            <w:shd w:val="clear" w:color="auto" w:fill="auto"/>
            <w:vAlign w:val="center"/>
            <w:hideMark/>
          </w:tcPr>
          <w:p w:rsidR="00C771F6" w:rsidRPr="002C592D" w:rsidRDefault="00C771F6" w:rsidP="00C771F6">
            <w:pPr>
              <w:jc w:val="center"/>
            </w:pPr>
            <w:r w:rsidRPr="002C592D">
              <w:t>904,38798</w:t>
            </w:r>
          </w:p>
        </w:tc>
        <w:tc>
          <w:tcPr>
            <w:tcW w:w="1417" w:type="dxa"/>
            <w:tcBorders>
              <w:top w:val="nil"/>
              <w:left w:val="nil"/>
              <w:bottom w:val="single" w:sz="4" w:space="0" w:color="auto"/>
              <w:right w:val="single" w:sz="4" w:space="0" w:color="auto"/>
            </w:tcBorders>
            <w:shd w:val="clear" w:color="auto" w:fill="auto"/>
            <w:vAlign w:val="center"/>
            <w:hideMark/>
          </w:tcPr>
          <w:p w:rsidR="00C771F6" w:rsidRPr="002C592D" w:rsidRDefault="00F87558" w:rsidP="00C771F6">
            <w:pPr>
              <w:jc w:val="center"/>
            </w:pPr>
            <w:r>
              <w:t>1624,79671</w:t>
            </w:r>
          </w:p>
        </w:tc>
        <w:tc>
          <w:tcPr>
            <w:tcW w:w="1418" w:type="dxa"/>
            <w:tcBorders>
              <w:top w:val="nil"/>
              <w:left w:val="nil"/>
              <w:bottom w:val="single" w:sz="4" w:space="0" w:color="auto"/>
              <w:right w:val="single" w:sz="4" w:space="0" w:color="auto"/>
            </w:tcBorders>
            <w:shd w:val="clear" w:color="auto" w:fill="auto"/>
            <w:vAlign w:val="center"/>
          </w:tcPr>
          <w:p w:rsidR="00C771F6" w:rsidRPr="002C592D" w:rsidRDefault="00A348E9" w:rsidP="00C771F6">
            <w:pPr>
              <w:jc w:val="center"/>
            </w:pPr>
            <w:r>
              <w:t>2180,30748</w:t>
            </w:r>
          </w:p>
        </w:tc>
        <w:tc>
          <w:tcPr>
            <w:tcW w:w="1417" w:type="dxa"/>
            <w:tcBorders>
              <w:top w:val="nil"/>
              <w:left w:val="nil"/>
              <w:bottom w:val="single" w:sz="4" w:space="0" w:color="auto"/>
              <w:right w:val="single" w:sz="4" w:space="0" w:color="auto"/>
            </w:tcBorders>
            <w:shd w:val="clear" w:color="auto" w:fill="auto"/>
            <w:vAlign w:val="center"/>
          </w:tcPr>
          <w:p w:rsidR="00C771F6" w:rsidRPr="002C592D" w:rsidRDefault="0014284A" w:rsidP="00C771F6">
            <w:pPr>
              <w:jc w:val="center"/>
            </w:pPr>
            <w:r>
              <w:t>5838,57926</w:t>
            </w:r>
          </w:p>
        </w:tc>
        <w:tc>
          <w:tcPr>
            <w:tcW w:w="1134" w:type="dxa"/>
            <w:tcBorders>
              <w:top w:val="nil"/>
              <w:left w:val="nil"/>
              <w:bottom w:val="single" w:sz="4" w:space="0" w:color="auto"/>
              <w:right w:val="single" w:sz="4" w:space="0" w:color="auto"/>
            </w:tcBorders>
            <w:shd w:val="clear" w:color="auto" w:fill="auto"/>
            <w:vAlign w:val="center"/>
          </w:tcPr>
          <w:p w:rsidR="00C771F6" w:rsidRPr="002C592D" w:rsidRDefault="00A348E9" w:rsidP="00C771F6">
            <w:pPr>
              <w:jc w:val="center"/>
            </w:pPr>
            <w:r>
              <w:t>500,00</w:t>
            </w:r>
          </w:p>
        </w:tc>
      </w:tr>
    </w:tbl>
    <w:p w:rsidR="00C771F6" w:rsidRDefault="00C771F6" w:rsidP="00C771F6">
      <w:pPr>
        <w:widowControl w:val="0"/>
        <w:autoSpaceDE w:val="0"/>
        <w:autoSpaceDN w:val="0"/>
        <w:adjustRightInd w:val="0"/>
        <w:jc w:val="both"/>
        <w:outlineLvl w:val="3"/>
      </w:pPr>
      <w:r>
        <w:t>&lt;*&gt; Примечание: объемы финансирования уточняются ежегодно при формировании бюджета муниципального образования «Чаинский район</w:t>
      </w:r>
      <w:r w:rsidR="00186308">
        <w:t xml:space="preserve"> Томской области</w:t>
      </w:r>
      <w:r>
        <w:t>» на очередной год и на плановый период.</w:t>
      </w:r>
    </w:p>
    <w:p w:rsidR="00C771F6" w:rsidRDefault="00C771F6" w:rsidP="00C771F6">
      <w:pPr>
        <w:widowControl w:val="0"/>
        <w:autoSpaceDE w:val="0"/>
        <w:autoSpaceDN w:val="0"/>
        <w:adjustRightInd w:val="0"/>
        <w:jc w:val="both"/>
        <w:outlineLvl w:val="3"/>
      </w:pPr>
    </w:p>
    <w:p w:rsidR="0093100B" w:rsidRDefault="0093100B" w:rsidP="00F87558">
      <w:pPr>
        <w:ind w:left="12036" w:firstLine="708"/>
      </w:pPr>
    </w:p>
    <w:p w:rsidR="0093100B" w:rsidRDefault="0093100B" w:rsidP="003A4CF5">
      <w:pPr>
        <w:ind w:right="-32"/>
        <w:jc w:val="right"/>
      </w:pPr>
    </w:p>
    <w:p w:rsidR="0093100B" w:rsidRDefault="0093100B" w:rsidP="003A4CF5">
      <w:pPr>
        <w:ind w:right="-32"/>
        <w:jc w:val="right"/>
      </w:pPr>
    </w:p>
    <w:p w:rsidR="0093100B" w:rsidRDefault="0093100B" w:rsidP="003A4CF5">
      <w:pPr>
        <w:ind w:right="-32"/>
        <w:jc w:val="right"/>
      </w:pPr>
    </w:p>
    <w:p w:rsidR="0093100B" w:rsidRDefault="0093100B" w:rsidP="003A4CF5">
      <w:pPr>
        <w:ind w:right="-32"/>
        <w:jc w:val="right"/>
      </w:pPr>
    </w:p>
    <w:p w:rsidR="00F87558" w:rsidRDefault="00F87558" w:rsidP="003A4CF5">
      <w:pPr>
        <w:ind w:right="-32"/>
        <w:jc w:val="right"/>
      </w:pPr>
    </w:p>
    <w:p w:rsidR="00860750" w:rsidRDefault="00860750" w:rsidP="003A4CF5">
      <w:pPr>
        <w:ind w:right="-32"/>
        <w:jc w:val="right"/>
      </w:pPr>
    </w:p>
    <w:p w:rsidR="00860750" w:rsidRDefault="00860750" w:rsidP="003A4CF5">
      <w:pPr>
        <w:ind w:right="-32"/>
        <w:jc w:val="right"/>
      </w:pPr>
    </w:p>
    <w:p w:rsidR="00860750" w:rsidRDefault="00860750" w:rsidP="003A4CF5">
      <w:pPr>
        <w:ind w:right="-32"/>
        <w:jc w:val="right"/>
      </w:pPr>
    </w:p>
    <w:p w:rsidR="0093100B" w:rsidRDefault="00FA769E" w:rsidP="0093100B">
      <w:pPr>
        <w:ind w:right="-32"/>
        <w:jc w:val="right"/>
      </w:pPr>
      <w:r>
        <w:t>Прило</w:t>
      </w:r>
      <w:r w:rsidR="00D0322A" w:rsidRPr="003A4CF5">
        <w:t xml:space="preserve">жение </w:t>
      </w:r>
      <w:r w:rsidR="004717FE">
        <w:t>2</w:t>
      </w:r>
      <w:r w:rsidR="00E704DD">
        <w:t xml:space="preserve"> </w:t>
      </w:r>
      <w:r w:rsidR="00A45CBD">
        <w:t xml:space="preserve">к постановлению </w:t>
      </w:r>
    </w:p>
    <w:p w:rsidR="0093100B" w:rsidRDefault="00A45CBD" w:rsidP="0093100B">
      <w:pPr>
        <w:ind w:right="-32"/>
        <w:jc w:val="right"/>
      </w:pPr>
      <w:r>
        <w:t>Администрации</w:t>
      </w:r>
      <w:r w:rsidR="00E704DD">
        <w:t xml:space="preserve"> </w:t>
      </w:r>
      <w:r w:rsidR="00732EA9">
        <w:t xml:space="preserve">Чаинского района </w:t>
      </w:r>
    </w:p>
    <w:p w:rsidR="00204C51" w:rsidRDefault="00732EA9" w:rsidP="0093100B">
      <w:pPr>
        <w:ind w:right="-32"/>
        <w:jc w:val="right"/>
      </w:pPr>
      <w:r>
        <w:t xml:space="preserve">от </w:t>
      </w:r>
      <w:r w:rsidR="00E704DD">
        <w:t>11</w:t>
      </w:r>
      <w:r>
        <w:t>.</w:t>
      </w:r>
      <w:r w:rsidR="00E704DD">
        <w:t>10</w:t>
      </w:r>
      <w:r>
        <w:t>.202</w:t>
      </w:r>
      <w:r w:rsidR="00C16EC0">
        <w:t>4</w:t>
      </w:r>
      <w:r w:rsidR="00A45CBD">
        <w:t xml:space="preserve"> № </w:t>
      </w:r>
      <w:r w:rsidR="00E704DD">
        <w:t>517</w:t>
      </w:r>
    </w:p>
    <w:p w:rsidR="00E704DD" w:rsidRPr="000357C3" w:rsidRDefault="00E704DD" w:rsidP="0093100B">
      <w:pPr>
        <w:ind w:right="-32"/>
        <w:jc w:val="right"/>
      </w:pPr>
    </w:p>
    <w:p w:rsidR="00E704DD" w:rsidRDefault="007C0532" w:rsidP="00E704DD">
      <w:pPr>
        <w:ind w:left="12744"/>
        <w:jc w:val="right"/>
      </w:pPr>
      <w:r>
        <w:t>Приложение 2</w:t>
      </w:r>
      <w:r w:rsidR="00E704DD">
        <w:t xml:space="preserve"> </w:t>
      </w:r>
    </w:p>
    <w:p w:rsidR="007C0532" w:rsidRDefault="00E704DD" w:rsidP="00E704DD">
      <w:pPr>
        <w:ind w:left="10773"/>
        <w:jc w:val="right"/>
      </w:pPr>
      <w:r>
        <w:t xml:space="preserve">к муниципальной </w:t>
      </w:r>
      <w:r w:rsidR="007C0532" w:rsidRPr="00C8533F">
        <w:t xml:space="preserve">программе </w:t>
      </w:r>
    </w:p>
    <w:p w:rsidR="007C0532" w:rsidRDefault="007C0532" w:rsidP="0093100B">
      <w:pPr>
        <w:autoSpaceDE w:val="0"/>
        <w:autoSpaceDN w:val="0"/>
        <w:adjustRightInd w:val="0"/>
        <w:ind w:left="7938"/>
        <w:jc w:val="right"/>
        <w:outlineLvl w:val="1"/>
      </w:pPr>
      <w:r w:rsidRPr="00C8533F">
        <w:t xml:space="preserve">«Комплексное развитие сельских </w:t>
      </w:r>
    </w:p>
    <w:p w:rsidR="007C0532" w:rsidRDefault="0093100B" w:rsidP="007C0532">
      <w:pPr>
        <w:pStyle w:val="ConsPlusNormal"/>
        <w:tabs>
          <w:tab w:val="left" w:pos="11067"/>
        </w:tabs>
        <w:rPr>
          <w:rFonts w:ascii="Times New Roman" w:hAnsi="Times New Roman" w:cs="Times New Roman"/>
          <w:sz w:val="24"/>
          <w:szCs w:val="24"/>
        </w:rPr>
      </w:pPr>
      <w:r>
        <w:rPr>
          <w:rFonts w:ascii="Times New Roman" w:hAnsi="Times New Roman" w:cs="Times New Roman"/>
          <w:sz w:val="24"/>
          <w:szCs w:val="24"/>
        </w:rPr>
        <w:tab/>
      </w:r>
      <w:r w:rsidR="007C0532" w:rsidRPr="007C0532">
        <w:rPr>
          <w:rFonts w:ascii="Times New Roman" w:hAnsi="Times New Roman" w:cs="Times New Roman"/>
          <w:sz w:val="24"/>
          <w:szCs w:val="24"/>
        </w:rPr>
        <w:t>территорий Чаинского района»</w:t>
      </w:r>
    </w:p>
    <w:p w:rsidR="00E704DD" w:rsidRPr="007C0532" w:rsidRDefault="00E704DD" w:rsidP="007C0532">
      <w:pPr>
        <w:pStyle w:val="ConsPlusNormal"/>
        <w:tabs>
          <w:tab w:val="left" w:pos="11067"/>
        </w:tabs>
        <w:rPr>
          <w:rFonts w:ascii="Times New Roman" w:hAnsi="Times New Roman" w:cs="Times New Roman"/>
          <w:sz w:val="24"/>
          <w:szCs w:val="24"/>
        </w:rPr>
      </w:pPr>
    </w:p>
    <w:p w:rsidR="007C0532" w:rsidRDefault="007C0532" w:rsidP="00204C51">
      <w:pPr>
        <w:pStyle w:val="ConsPlusNormal"/>
        <w:jc w:val="center"/>
        <w:rPr>
          <w:rFonts w:ascii="Times New Roman" w:hAnsi="Times New Roman" w:cs="Times New Roman"/>
          <w:sz w:val="24"/>
          <w:szCs w:val="24"/>
        </w:rPr>
      </w:pPr>
    </w:p>
    <w:p w:rsidR="00204C51" w:rsidRDefault="00204C51" w:rsidP="00204C51">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РЕСУРСНОЕ ОБЕСПЕЧЕНИЕ МУНИЦИПАЛЬНОЙ ПРОГРАММЫ</w:t>
      </w:r>
    </w:p>
    <w:p w:rsidR="00204C51" w:rsidRPr="000357C3" w:rsidRDefault="00204C51" w:rsidP="00204C51">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«КОМПЛЕКСНОЕ РАЗВИТИЕ СЕЛЬСКИХ ТЕРРИТОРИЙ ЧАИНСКОГО РАЙОНА»</w:t>
      </w:r>
    </w:p>
    <w:p w:rsidR="00204C51" w:rsidRPr="000357C3" w:rsidRDefault="00204C51" w:rsidP="00204C51">
      <w:pPr>
        <w:autoSpaceDE w:val="0"/>
        <w:autoSpaceDN w:val="0"/>
        <w:adjustRightInd w:val="0"/>
        <w:jc w:val="right"/>
        <w:outlineLvl w:val="1"/>
      </w:pPr>
      <w:r w:rsidRPr="000357C3">
        <w:t xml:space="preserve"> тыс. рублей</w:t>
      </w:r>
    </w:p>
    <w:tbl>
      <w:tblPr>
        <w:tblW w:w="14883" w:type="dxa"/>
        <w:tblInd w:w="102" w:type="dxa"/>
        <w:tblLayout w:type="fixed"/>
        <w:tblCellMar>
          <w:top w:w="75" w:type="dxa"/>
          <w:left w:w="0" w:type="dxa"/>
          <w:bottom w:w="75" w:type="dxa"/>
          <w:right w:w="0" w:type="dxa"/>
        </w:tblCellMar>
        <w:tblLook w:val="0000"/>
      </w:tblPr>
      <w:tblGrid>
        <w:gridCol w:w="567"/>
        <w:gridCol w:w="2268"/>
        <w:gridCol w:w="1701"/>
        <w:gridCol w:w="1843"/>
        <w:gridCol w:w="1559"/>
        <w:gridCol w:w="1559"/>
        <w:gridCol w:w="1559"/>
        <w:gridCol w:w="1843"/>
        <w:gridCol w:w="1984"/>
      </w:tblGrid>
      <w:tr w:rsidR="002B0622" w:rsidRPr="000357C3" w:rsidTr="008F7761">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ind w:firstLine="40"/>
              <w:jc w:val="center"/>
              <w:rPr>
                <w:rFonts w:ascii="Times New Roman" w:hAnsi="Times New Roman" w:cs="Times New Roman"/>
                <w:sz w:val="24"/>
                <w:szCs w:val="24"/>
              </w:rPr>
            </w:pPr>
            <w:r w:rsidRPr="000357C3">
              <w:rPr>
                <w:rFonts w:ascii="Times New Roman" w:hAnsi="Times New Roman" w:cs="Times New Roman"/>
                <w:sz w:val="24"/>
                <w:szCs w:val="24"/>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ind w:firstLine="13"/>
              <w:jc w:val="center"/>
              <w:rPr>
                <w:rFonts w:ascii="Times New Roman" w:hAnsi="Times New Roman" w:cs="Times New Roman"/>
                <w:sz w:val="24"/>
                <w:szCs w:val="24"/>
              </w:rPr>
            </w:pPr>
            <w:r w:rsidRPr="000357C3">
              <w:rPr>
                <w:rFonts w:ascii="Times New Roman" w:hAnsi="Times New Roman" w:cs="Times New Roman"/>
                <w:sz w:val="24"/>
                <w:szCs w:val="24"/>
              </w:rPr>
              <w:t>Объем финансирования</w:t>
            </w:r>
          </w:p>
        </w:tc>
        <w:tc>
          <w:tcPr>
            <w:tcW w:w="65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ind w:firstLine="42"/>
              <w:jc w:val="center"/>
              <w:rPr>
                <w:rFonts w:ascii="Times New Roman" w:hAnsi="Times New Roman" w:cs="Times New Roman"/>
                <w:sz w:val="24"/>
                <w:szCs w:val="24"/>
              </w:rPr>
            </w:pPr>
            <w:r w:rsidRPr="000357C3">
              <w:rPr>
                <w:rFonts w:ascii="Times New Roman" w:hAnsi="Times New Roman" w:cs="Times New Roman"/>
                <w:sz w:val="24"/>
                <w:szCs w:val="24"/>
              </w:rPr>
              <w:t>В том числе за счет средств</w:t>
            </w:r>
          </w:p>
        </w:tc>
        <w:tc>
          <w:tcPr>
            <w:tcW w:w="1984" w:type="dxa"/>
            <w:vMerge w:val="restart"/>
            <w:tcBorders>
              <w:top w:val="single" w:sz="4" w:space="0" w:color="auto"/>
              <w:left w:val="single" w:sz="4" w:space="0" w:color="auto"/>
              <w:right w:val="single" w:sz="4" w:space="0" w:color="auto"/>
            </w:tcBorders>
            <w:vAlign w:val="center"/>
          </w:tcPr>
          <w:p w:rsidR="002B0622" w:rsidRPr="000357C3" w:rsidRDefault="002B0622" w:rsidP="002B0622">
            <w:pPr>
              <w:pStyle w:val="ConsPlusNormal"/>
              <w:ind w:firstLine="42"/>
              <w:jc w:val="center"/>
              <w:rPr>
                <w:rFonts w:ascii="Times New Roman" w:hAnsi="Times New Roman" w:cs="Times New Roman"/>
                <w:sz w:val="24"/>
                <w:szCs w:val="24"/>
              </w:rPr>
            </w:pPr>
            <w:r w:rsidRPr="000357C3">
              <w:rPr>
                <w:rFonts w:ascii="Times New Roman" w:hAnsi="Times New Roman" w:cs="Times New Roman"/>
                <w:sz w:val="24"/>
                <w:szCs w:val="24"/>
              </w:rPr>
              <w:t>Соисполнитель</w:t>
            </w:r>
          </w:p>
        </w:tc>
      </w:tr>
      <w:tr w:rsidR="002B0622" w:rsidRPr="000357C3" w:rsidTr="008F776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 xml:space="preserve">федерального бюджета </w:t>
            </w:r>
            <w:r w:rsidR="008F7761">
              <w:rPr>
                <w:rFonts w:ascii="Times New Roman" w:hAnsi="Times New Roman" w:cs="Times New Roman"/>
                <w:sz w:val="24"/>
                <w:szCs w:val="24"/>
              </w:rPr>
              <w:t>(по согласованию) (прогноз)</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областного бюджета</w:t>
            </w:r>
            <w:r w:rsidR="008F7761">
              <w:rPr>
                <w:rFonts w:ascii="Times New Roman" w:hAnsi="Times New Roman" w:cs="Times New Roman"/>
                <w:sz w:val="24"/>
                <w:szCs w:val="24"/>
              </w:rPr>
              <w:t xml:space="preserve"> (по согласованию) (прогноз)</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 xml:space="preserve">внебюджетных источников </w:t>
            </w:r>
            <w:r w:rsidR="008F7761">
              <w:rPr>
                <w:rFonts w:ascii="Times New Roman" w:hAnsi="Times New Roman" w:cs="Times New Roman"/>
                <w:sz w:val="24"/>
                <w:szCs w:val="24"/>
              </w:rPr>
              <w:t>(по согласованию) (прогноз)</w:t>
            </w:r>
          </w:p>
        </w:tc>
        <w:tc>
          <w:tcPr>
            <w:tcW w:w="1984" w:type="dxa"/>
            <w:vMerge/>
            <w:tcBorders>
              <w:left w:val="single" w:sz="4" w:space="0" w:color="auto"/>
              <w:bottom w:val="single" w:sz="4" w:space="0" w:color="auto"/>
              <w:right w:val="single" w:sz="4" w:space="0" w:color="auto"/>
            </w:tcBorders>
          </w:tcPr>
          <w:p w:rsidR="002B0622" w:rsidRPr="000357C3" w:rsidRDefault="002B0622" w:rsidP="002B0622">
            <w:pPr>
              <w:pStyle w:val="ConsPlusNormal"/>
              <w:jc w:val="center"/>
              <w:rPr>
                <w:rFonts w:ascii="Times New Roman" w:hAnsi="Times New Roman" w:cs="Times New Roman"/>
                <w:sz w:val="24"/>
                <w:szCs w:val="24"/>
              </w:rPr>
            </w:pPr>
          </w:p>
        </w:tc>
      </w:tr>
      <w:tr w:rsidR="002B0622" w:rsidRPr="000357C3" w:rsidTr="008F776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9</w:t>
            </w:r>
          </w:p>
        </w:tc>
      </w:tr>
      <w:tr w:rsidR="002B0622" w:rsidRPr="000357C3" w:rsidTr="002B062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 xml:space="preserve">Задача 1. </w:t>
            </w:r>
            <w:r w:rsidRPr="0081109B">
              <w:rPr>
                <w:rFonts w:ascii="Times New Roman" w:hAnsi="Times New Roman" w:cs="Times New Roman"/>
                <w:sz w:val="24"/>
                <w:szCs w:val="24"/>
              </w:rPr>
              <w:t>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3B58B0" w:rsidRPr="000357C3" w:rsidTr="002B0622">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58B0" w:rsidRPr="000357C3" w:rsidRDefault="003B58B0" w:rsidP="003B58B0">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58B0" w:rsidRPr="000357C3" w:rsidRDefault="003B58B0" w:rsidP="003B58B0">
            <w:pPr>
              <w:widowControl w:val="0"/>
              <w:autoSpaceDE w:val="0"/>
              <w:autoSpaceDN w:val="0"/>
              <w:adjustRightInd w:val="0"/>
            </w:pPr>
            <w:r w:rsidRPr="000357C3">
              <w:rPr>
                <w:b/>
              </w:rPr>
              <w:t>Мероприятие 1</w:t>
            </w:r>
            <w:r w:rsidRPr="000357C3">
              <w:t>.</w:t>
            </w:r>
          </w:p>
          <w:p w:rsidR="003B58B0" w:rsidRPr="000357C3" w:rsidRDefault="003B58B0" w:rsidP="003B58B0">
            <w:pPr>
              <w:widowControl w:val="0"/>
              <w:autoSpaceDE w:val="0"/>
              <w:autoSpaceDN w:val="0"/>
              <w:adjustRightInd w:val="0"/>
            </w:pPr>
            <w:r w:rsidRPr="0081109B">
              <w:t>Улучшение жилищных условий граждан, проживающих на территории Чаинского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0357C3" w:rsidRDefault="003B58B0" w:rsidP="003B58B0">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3B58B0" w:rsidRDefault="003B58B0" w:rsidP="003B58B0">
            <w:r w:rsidRPr="003B58B0">
              <w:t>15547,07702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3B58B0" w:rsidRDefault="003B58B0" w:rsidP="003B58B0">
            <w:r w:rsidRPr="003B58B0">
              <w:t>2449,5792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3B58B0" w:rsidRDefault="003B58B0" w:rsidP="003B58B0">
            <w:r w:rsidRPr="003B58B0">
              <w:t>7285,07551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3B58B0" w:rsidRDefault="003B58B0" w:rsidP="003B58B0">
            <w:r w:rsidRPr="003B58B0">
              <w:t>1248,92054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3B58B0" w:rsidRDefault="003B58B0" w:rsidP="003B58B0">
            <w:r w:rsidRPr="003B58B0">
              <w:t>4563,50177</w:t>
            </w:r>
          </w:p>
        </w:tc>
        <w:tc>
          <w:tcPr>
            <w:tcW w:w="1984" w:type="dxa"/>
            <w:vMerge w:val="restart"/>
            <w:tcBorders>
              <w:top w:val="single" w:sz="4" w:space="0" w:color="auto"/>
              <w:left w:val="single" w:sz="4" w:space="0" w:color="auto"/>
              <w:right w:val="single" w:sz="4" w:space="0" w:color="auto"/>
            </w:tcBorders>
          </w:tcPr>
          <w:p w:rsidR="003B58B0" w:rsidRDefault="003B58B0" w:rsidP="003B58B0">
            <w:pPr>
              <w:pStyle w:val="ConsPlusNormal"/>
              <w:rPr>
                <w:rFonts w:ascii="Times New Roman" w:hAnsi="Times New Roman" w:cs="Times New Roman"/>
                <w:sz w:val="24"/>
                <w:szCs w:val="24"/>
              </w:rPr>
            </w:pPr>
          </w:p>
          <w:p w:rsidR="003B58B0" w:rsidRPr="009E304D" w:rsidRDefault="003B58B0" w:rsidP="003B58B0">
            <w:pPr>
              <w:ind w:firstLine="708"/>
            </w:pPr>
            <w:r>
              <w:t xml:space="preserve">    -</w:t>
            </w:r>
          </w:p>
        </w:tc>
      </w:tr>
      <w:tr w:rsidR="00F52228"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r>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6773,05559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1329,2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3027,8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2080,90174</w:t>
            </w:r>
          </w:p>
        </w:tc>
        <w:tc>
          <w:tcPr>
            <w:tcW w:w="1984" w:type="dxa"/>
            <w:vMerge/>
            <w:tcBorders>
              <w:left w:val="single" w:sz="4" w:space="0" w:color="auto"/>
              <w:right w:val="single" w:sz="4" w:space="0" w:color="auto"/>
            </w:tcBorders>
          </w:tcPr>
          <w:p w:rsidR="00F52228" w:rsidRPr="000357C3" w:rsidRDefault="00F52228" w:rsidP="002B0622">
            <w:pPr>
              <w:pStyle w:val="ConsPlusNormal"/>
              <w:rPr>
                <w:rFonts w:ascii="Times New Roman" w:hAnsi="Times New Roman" w:cs="Times New Roman"/>
                <w:sz w:val="24"/>
                <w:szCs w:val="24"/>
              </w:rPr>
            </w:pPr>
          </w:p>
        </w:tc>
      </w:tr>
      <w:tr w:rsidR="00F52228"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r>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818,68798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246,0</w:t>
            </w:r>
          </w:p>
        </w:tc>
        <w:tc>
          <w:tcPr>
            <w:tcW w:w="1984" w:type="dxa"/>
            <w:vMerge/>
            <w:tcBorders>
              <w:left w:val="single" w:sz="4" w:space="0" w:color="auto"/>
              <w:right w:val="single" w:sz="4" w:space="0" w:color="auto"/>
            </w:tcBorders>
          </w:tcPr>
          <w:p w:rsidR="00F52228" w:rsidRPr="000357C3" w:rsidRDefault="00F52228" w:rsidP="002B0622">
            <w:pPr>
              <w:pStyle w:val="ConsPlusNormal"/>
              <w:rPr>
                <w:rFonts w:ascii="Times New Roman" w:hAnsi="Times New Roman" w:cs="Times New Roman"/>
                <w:sz w:val="24"/>
                <w:szCs w:val="24"/>
              </w:rPr>
            </w:pPr>
          </w:p>
        </w:tc>
      </w:tr>
      <w:tr w:rsidR="00F52228"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228" w:rsidRPr="000357C3" w:rsidRDefault="00F52228" w:rsidP="002B0622">
            <w: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F52228" w:rsidP="00C771F6">
            <w:r>
              <w:t>487,43901</w:t>
            </w:r>
          </w:p>
        </w:tc>
        <w:tc>
          <w:tcPr>
            <w:tcW w:w="1984" w:type="dxa"/>
            <w:vMerge/>
            <w:tcBorders>
              <w:left w:val="single" w:sz="4" w:space="0" w:color="auto"/>
              <w:right w:val="single" w:sz="4" w:space="0" w:color="auto"/>
            </w:tcBorders>
          </w:tcPr>
          <w:p w:rsidR="00F52228" w:rsidRPr="000357C3" w:rsidRDefault="00F52228" w:rsidP="002B0622"/>
        </w:tc>
      </w:tr>
      <w:tr w:rsidR="00F52228"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228" w:rsidRPr="000357C3" w:rsidRDefault="00F52228" w:rsidP="002B0622">
            <w: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654,09224</w:t>
            </w:r>
          </w:p>
        </w:tc>
        <w:tc>
          <w:tcPr>
            <w:tcW w:w="1984" w:type="dxa"/>
            <w:vMerge/>
            <w:tcBorders>
              <w:left w:val="single" w:sz="4" w:space="0" w:color="auto"/>
              <w:right w:val="single" w:sz="4" w:space="0" w:color="auto"/>
            </w:tcBorders>
          </w:tcPr>
          <w:p w:rsidR="00F52228" w:rsidRPr="000357C3" w:rsidRDefault="00F52228" w:rsidP="002B0622"/>
        </w:tc>
      </w:tr>
      <w:tr w:rsidR="00F52228"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228" w:rsidRPr="000357C3" w:rsidRDefault="00F52228" w:rsidP="002B0622">
            <w: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3B58B0" w:rsidP="00C771F6">
            <w:r>
              <w:t>3650,22926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3B58B0" w:rsidP="00C771F6">
            <w: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3B58B0" w:rsidP="00C771F6">
            <w:r>
              <w:t>1919,98404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3B58B0" w:rsidP="00C771F6">
            <w:r>
              <w:t>182,51147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3B58B0" w:rsidP="00C771F6">
            <w:r>
              <w:t>1095,06878</w:t>
            </w:r>
          </w:p>
        </w:tc>
        <w:tc>
          <w:tcPr>
            <w:tcW w:w="1984" w:type="dxa"/>
            <w:vMerge/>
            <w:tcBorders>
              <w:left w:val="single" w:sz="4" w:space="0" w:color="auto"/>
              <w:right w:val="single" w:sz="4" w:space="0" w:color="auto"/>
            </w:tcBorders>
          </w:tcPr>
          <w:p w:rsidR="00F52228" w:rsidRPr="000357C3" w:rsidRDefault="00F52228" w:rsidP="002B0622"/>
        </w:tc>
      </w:tr>
      <w:tr w:rsidR="00F52228"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52228" w:rsidRPr="000357C3" w:rsidRDefault="00F52228"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228" w:rsidRPr="000357C3" w:rsidRDefault="00F52228" w:rsidP="002B0622">
            <w:r>
              <w:t>2025</w:t>
            </w:r>
            <w:r w:rsidR="008F7761">
              <w:t xml:space="preserve">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228" w:rsidRPr="000357C3" w:rsidRDefault="00C16EC0" w:rsidP="00C771F6">
            <w:r>
              <w:t>0,00</w:t>
            </w:r>
          </w:p>
        </w:tc>
        <w:tc>
          <w:tcPr>
            <w:tcW w:w="1984" w:type="dxa"/>
            <w:vMerge/>
            <w:tcBorders>
              <w:left w:val="single" w:sz="4" w:space="0" w:color="auto"/>
              <w:right w:val="single" w:sz="4" w:space="0" w:color="auto"/>
            </w:tcBorders>
          </w:tcPr>
          <w:p w:rsidR="00F52228" w:rsidRPr="000357C3" w:rsidRDefault="00F52228" w:rsidP="002B0622"/>
        </w:tc>
      </w:tr>
      <w:tr w:rsidR="00C16EC0"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C16EC0" w:rsidRPr="000357C3" w:rsidRDefault="00C16EC0" w:rsidP="00C16EC0">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6EC0" w:rsidRDefault="00C16EC0" w:rsidP="00C16EC0">
            <w:pPr>
              <w:pStyle w:val="ConsPlusNormal"/>
              <w:rPr>
                <w:rFonts w:ascii="Times New Roman" w:hAnsi="Times New Roman" w:cs="Times New Roman"/>
                <w:b/>
                <w:sz w:val="24"/>
                <w:szCs w:val="24"/>
              </w:rPr>
            </w:pPr>
            <w:r w:rsidRPr="000357C3">
              <w:rPr>
                <w:rFonts w:ascii="Times New Roman" w:hAnsi="Times New Roman" w:cs="Times New Roman"/>
                <w:b/>
                <w:sz w:val="24"/>
                <w:szCs w:val="24"/>
              </w:rPr>
              <w:t>Итого по разделу 1</w:t>
            </w:r>
          </w:p>
          <w:p w:rsidR="00C16EC0" w:rsidRDefault="00C16EC0" w:rsidP="00C16EC0">
            <w:pPr>
              <w:pStyle w:val="ConsPlusNormal"/>
              <w:rPr>
                <w:rFonts w:ascii="Times New Roman" w:hAnsi="Times New Roman" w:cs="Times New Roman"/>
                <w:b/>
                <w:sz w:val="24"/>
                <w:szCs w:val="24"/>
              </w:rPr>
            </w:pPr>
          </w:p>
          <w:p w:rsidR="00C16EC0" w:rsidRDefault="00C16EC0" w:rsidP="00C16EC0">
            <w:pPr>
              <w:pStyle w:val="ConsPlusNormal"/>
              <w:rPr>
                <w:rFonts w:ascii="Times New Roman" w:hAnsi="Times New Roman" w:cs="Times New Roman"/>
                <w:b/>
                <w:sz w:val="24"/>
                <w:szCs w:val="24"/>
              </w:rPr>
            </w:pPr>
          </w:p>
          <w:p w:rsidR="00C16EC0" w:rsidRPr="000357C3" w:rsidRDefault="00C16EC0" w:rsidP="00C16EC0">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6EC0" w:rsidRPr="000357C3" w:rsidRDefault="00C16EC0" w:rsidP="00C16EC0">
            <w:pPr>
              <w:rPr>
                <w:b/>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6EC0" w:rsidRPr="00C16EC0" w:rsidRDefault="003B58B0" w:rsidP="00C16EC0">
            <w:pPr>
              <w:rPr>
                <w:b/>
                <w:bCs/>
              </w:rPr>
            </w:pPr>
            <w:r>
              <w:rPr>
                <w:b/>
                <w:bCs/>
              </w:rPr>
              <w:t>15547,07702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6EC0" w:rsidRPr="00C16EC0" w:rsidRDefault="003B58B0" w:rsidP="00C16EC0">
            <w:pPr>
              <w:rPr>
                <w:b/>
                <w:bCs/>
              </w:rPr>
            </w:pPr>
            <w:r>
              <w:rPr>
                <w:b/>
                <w:bCs/>
              </w:rPr>
              <w:t>2449,5792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6EC0" w:rsidRPr="00C16EC0" w:rsidRDefault="003B58B0" w:rsidP="00C16EC0">
            <w:pPr>
              <w:rPr>
                <w:b/>
                <w:bCs/>
              </w:rPr>
            </w:pPr>
            <w:r>
              <w:rPr>
                <w:b/>
                <w:bCs/>
              </w:rPr>
              <w:t>7285,07551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6EC0" w:rsidRPr="00C16EC0" w:rsidRDefault="003B58B0" w:rsidP="00C16EC0">
            <w:pPr>
              <w:rPr>
                <w:b/>
                <w:bCs/>
              </w:rPr>
            </w:pPr>
            <w:r>
              <w:rPr>
                <w:b/>
                <w:bCs/>
              </w:rPr>
              <w:t>1248,92054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6EC0" w:rsidRPr="00C16EC0" w:rsidRDefault="003B58B0" w:rsidP="00C16EC0">
            <w:pPr>
              <w:rPr>
                <w:b/>
                <w:bCs/>
              </w:rPr>
            </w:pPr>
            <w:r>
              <w:rPr>
                <w:b/>
                <w:bCs/>
              </w:rPr>
              <w:t>4563,50177</w:t>
            </w:r>
          </w:p>
        </w:tc>
        <w:tc>
          <w:tcPr>
            <w:tcW w:w="1984" w:type="dxa"/>
            <w:tcBorders>
              <w:left w:val="single" w:sz="4" w:space="0" w:color="auto"/>
              <w:right w:val="single" w:sz="4" w:space="0" w:color="auto"/>
            </w:tcBorders>
          </w:tcPr>
          <w:p w:rsidR="00C16EC0" w:rsidRDefault="00C16EC0" w:rsidP="00C16EC0">
            <w:pPr>
              <w:rPr>
                <w:b/>
              </w:rPr>
            </w:pPr>
          </w:p>
          <w:p w:rsidR="00C16EC0" w:rsidRDefault="00C16EC0" w:rsidP="00C16EC0">
            <w:pPr>
              <w:rPr>
                <w:b/>
              </w:rPr>
            </w:pPr>
          </w:p>
          <w:p w:rsidR="00C16EC0" w:rsidRDefault="00C16EC0" w:rsidP="00C16EC0">
            <w:pPr>
              <w:rPr>
                <w:b/>
              </w:rPr>
            </w:pPr>
          </w:p>
          <w:p w:rsidR="00C16EC0" w:rsidRPr="000357C3" w:rsidRDefault="00C16EC0" w:rsidP="00C16EC0">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2</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Задача 2. Благоустройство сельских территорий населенных пунктов Чаинского района</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D76B13" w:rsidRDefault="002B0622" w:rsidP="002B0622">
            <w:pPr>
              <w:pStyle w:val="ConsPlusNormal"/>
              <w:rPr>
                <w:rFonts w:ascii="Times New Roman" w:hAnsi="Times New Roman" w:cs="Times New Roman"/>
                <w:sz w:val="24"/>
                <w:szCs w:val="24"/>
              </w:rPr>
            </w:pPr>
            <w:r w:rsidRPr="00D76B13">
              <w:rPr>
                <w:rFonts w:ascii="Times New Roman" w:hAnsi="Times New Roman" w:cs="Times New Roman"/>
                <w:sz w:val="24"/>
                <w:szCs w:val="24"/>
              </w:rPr>
              <w:t>Мероприятие 1. Реализация проектов по благоустройству сельских территорий</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val="restart"/>
            <w:tcBorders>
              <w:left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B0622" w:rsidRPr="00E059A5" w:rsidRDefault="002B0622" w:rsidP="002B0622">
            <w:pPr>
              <w:widowControl w:val="0"/>
              <w:autoSpaceDE w:val="0"/>
              <w:autoSpaceDN w:val="0"/>
              <w:adjustRightInd w:val="0"/>
              <w:rPr>
                <w:b/>
              </w:rPr>
            </w:pPr>
            <w:r w:rsidRPr="00E059A5">
              <w:rPr>
                <w:b/>
              </w:rPr>
              <w:t>Мероприятие 1</w:t>
            </w:r>
            <w:r>
              <w:rPr>
                <w:b/>
              </w:rPr>
              <w:t>.2.1</w:t>
            </w:r>
          </w:p>
          <w:p w:rsidR="002B0622" w:rsidRPr="00E059A5" w:rsidRDefault="002B0622" w:rsidP="002B0622">
            <w:pPr>
              <w:widowControl w:val="0"/>
              <w:autoSpaceDE w:val="0"/>
              <w:autoSpaceDN w:val="0"/>
              <w:adjustRightInd w:val="0"/>
            </w:pPr>
            <w:r>
              <w:t xml:space="preserve">Благоустройство территорий около районной больницы с.Подгорное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B90151" w:rsidRDefault="002B0622" w:rsidP="002B0622">
            <w:r w:rsidRPr="00B90151">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B90151" w:rsidRDefault="002B0622" w:rsidP="002B0622">
            <w:r w:rsidRPr="00B90151">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B90151" w:rsidRDefault="002B0622" w:rsidP="002B0622">
            <w:r w:rsidRPr="00B90151">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B90151" w:rsidRDefault="002B0622" w:rsidP="002B0622">
            <w:r w:rsidRPr="00B90151">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r w:rsidRPr="00B90151">
              <w:t>73,84858</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73,84858</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CA3494" w:rsidRDefault="002B0622" w:rsidP="002B0622">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B0622" w:rsidRPr="00AD4FA0" w:rsidRDefault="002B0622" w:rsidP="002B0622">
            <w:pPr>
              <w:pStyle w:val="ConsPlusNormal"/>
              <w:rPr>
                <w:rFonts w:ascii="Times New Roman" w:hAnsi="Times New Roman" w:cs="Times New Roman"/>
                <w:b/>
                <w:sz w:val="24"/>
                <w:szCs w:val="24"/>
              </w:rPr>
            </w:pPr>
            <w:r w:rsidRPr="00AD4FA0">
              <w:rPr>
                <w:rFonts w:ascii="Times New Roman" w:hAnsi="Times New Roman" w:cs="Times New Roman"/>
                <w:b/>
                <w:sz w:val="24"/>
                <w:szCs w:val="24"/>
              </w:rPr>
              <w:t xml:space="preserve">Мероприятие </w:t>
            </w:r>
            <w:r>
              <w:rPr>
                <w:rFonts w:ascii="Times New Roman" w:hAnsi="Times New Roman" w:cs="Times New Roman"/>
                <w:b/>
                <w:sz w:val="24"/>
                <w:szCs w:val="24"/>
              </w:rPr>
              <w:t>1.2.2</w:t>
            </w:r>
          </w:p>
          <w:p w:rsidR="002B0622" w:rsidRPr="00E36F24" w:rsidRDefault="002B0622" w:rsidP="002B0622">
            <w:pPr>
              <w:pStyle w:val="ConsPlusNormal"/>
              <w:rPr>
                <w:rFonts w:ascii="Times New Roman" w:hAnsi="Times New Roman" w:cs="Times New Roman"/>
                <w:sz w:val="24"/>
                <w:szCs w:val="24"/>
              </w:rPr>
            </w:pPr>
            <w:r w:rsidRPr="00E36F24">
              <w:rPr>
                <w:rFonts w:ascii="Times New Roman" w:hAnsi="Times New Roman" w:cs="Times New Roman"/>
                <w:sz w:val="24"/>
                <w:szCs w:val="24"/>
              </w:rPr>
              <w:t xml:space="preserve">Благоустройство площадки для проведения мероприятий </w:t>
            </w:r>
            <w:proofErr w:type="spellStart"/>
            <w:r w:rsidRPr="00E36F24">
              <w:rPr>
                <w:rFonts w:ascii="Times New Roman" w:hAnsi="Times New Roman" w:cs="Times New Roman"/>
                <w:sz w:val="24"/>
                <w:szCs w:val="24"/>
              </w:rPr>
              <w:t>с.НижняяТигаул.Трактовая</w:t>
            </w:r>
            <w:proofErr w:type="spellEnd"/>
            <w:r w:rsidRPr="00E36F24">
              <w:rPr>
                <w:rFonts w:ascii="Times New Roman" w:hAnsi="Times New Roman" w:cs="Times New Roman"/>
                <w:sz w:val="24"/>
                <w:szCs w:val="24"/>
              </w:rPr>
              <w:t>,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5A4AD7" w:rsidRDefault="002B0622" w:rsidP="002B0622">
            <w:r w:rsidRPr="005A4AD7">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5A4AD7" w:rsidRDefault="002B0622" w:rsidP="002B0622">
            <w:r w:rsidRPr="005A4AD7">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5A4AD7" w:rsidRDefault="002B0622" w:rsidP="002B0622">
            <w:r w:rsidRPr="005A4AD7">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5A4AD7" w:rsidRDefault="002B0622" w:rsidP="002B0622">
            <w:r w:rsidRPr="005A4AD7">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r w:rsidRPr="005A4AD7">
              <w:t>54,75059</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54,75059</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EB74EC" w:rsidRPr="000357C3" w:rsidTr="00732EA9">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CA3494" w:rsidRDefault="00EB74EC" w:rsidP="00732EA9">
            <w:pPr>
              <w:pStyle w:val="ConsPlusNormal"/>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B74EC" w:rsidRPr="00AD4FA0" w:rsidRDefault="00EB74EC" w:rsidP="00732EA9">
            <w:pPr>
              <w:pStyle w:val="ConsPlusNormal"/>
              <w:rPr>
                <w:rFonts w:ascii="Times New Roman" w:hAnsi="Times New Roman" w:cs="Times New Roman"/>
                <w:b/>
                <w:sz w:val="24"/>
                <w:szCs w:val="24"/>
              </w:rPr>
            </w:pPr>
            <w:r w:rsidRPr="00AD4FA0">
              <w:rPr>
                <w:rFonts w:ascii="Times New Roman" w:hAnsi="Times New Roman" w:cs="Times New Roman"/>
                <w:b/>
                <w:sz w:val="24"/>
                <w:szCs w:val="24"/>
              </w:rPr>
              <w:t xml:space="preserve">Мероприятие </w:t>
            </w:r>
            <w:r>
              <w:rPr>
                <w:rFonts w:ascii="Times New Roman" w:hAnsi="Times New Roman" w:cs="Times New Roman"/>
                <w:b/>
                <w:sz w:val="24"/>
                <w:szCs w:val="24"/>
              </w:rPr>
              <w:t>1.2.3</w:t>
            </w:r>
          </w:p>
          <w:p w:rsidR="00EB74EC" w:rsidRPr="00E36F24" w:rsidRDefault="00F77EB6" w:rsidP="00F77EB6">
            <w:pPr>
              <w:pStyle w:val="ConsPlusNormal"/>
              <w:rPr>
                <w:rFonts w:ascii="Times New Roman" w:hAnsi="Times New Roman" w:cs="Times New Roman"/>
                <w:sz w:val="24"/>
                <w:szCs w:val="24"/>
              </w:rPr>
            </w:pPr>
            <w:r>
              <w:rPr>
                <w:rFonts w:ascii="Times New Roman" w:hAnsi="Times New Roman" w:cs="Times New Roman"/>
                <w:sz w:val="24"/>
                <w:szCs w:val="24"/>
              </w:rPr>
              <w:t>Ремонт</w:t>
            </w:r>
            <w:r w:rsidR="00EB74EC">
              <w:rPr>
                <w:rFonts w:ascii="Times New Roman" w:hAnsi="Times New Roman" w:cs="Times New Roman"/>
                <w:sz w:val="24"/>
                <w:szCs w:val="24"/>
              </w:rPr>
              <w:t xml:space="preserve"> </w:t>
            </w:r>
            <w:proofErr w:type="spellStart"/>
            <w:r w:rsidR="00EB74EC">
              <w:rPr>
                <w:rFonts w:ascii="Times New Roman" w:hAnsi="Times New Roman" w:cs="Times New Roman"/>
                <w:sz w:val="24"/>
                <w:szCs w:val="24"/>
              </w:rPr>
              <w:t>тротуара</w:t>
            </w:r>
            <w:r>
              <w:rPr>
                <w:rFonts w:ascii="Times New Roman" w:hAnsi="Times New Roman" w:cs="Times New Roman"/>
                <w:sz w:val="24"/>
                <w:szCs w:val="24"/>
              </w:rPr>
              <w:t>с.Подгорное,</w:t>
            </w:r>
            <w:r w:rsidR="00EB74EC">
              <w:rPr>
                <w:rFonts w:ascii="Times New Roman" w:hAnsi="Times New Roman" w:cs="Times New Roman"/>
                <w:sz w:val="24"/>
                <w:szCs w:val="24"/>
              </w:rPr>
              <w:t>ул.Трактовая</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F77EB6" w:rsidP="00732EA9">
            <w:pPr>
              <w:pStyle w:val="ConsPlusNormal"/>
              <w:rPr>
                <w:rFonts w:ascii="Times New Roman" w:hAnsi="Times New Roman" w:cs="Times New Roman"/>
                <w:sz w:val="24"/>
                <w:szCs w:val="24"/>
              </w:rPr>
            </w:pPr>
            <w:r>
              <w:rPr>
                <w:rFonts w:ascii="Times New Roman" w:hAnsi="Times New Roman" w:cs="Times New Roman"/>
                <w:sz w:val="24"/>
                <w:szCs w:val="24"/>
              </w:rPr>
              <w:t>0,0</w:t>
            </w:r>
            <w:r w:rsidR="00C16EC0">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F77EB6" w:rsidP="00732EA9">
            <w:pPr>
              <w:pStyle w:val="ConsPlusNormal"/>
              <w:rPr>
                <w:rFonts w:ascii="Times New Roman" w:hAnsi="Times New Roman" w:cs="Times New Roman"/>
                <w:sz w:val="24"/>
                <w:szCs w:val="24"/>
              </w:rPr>
            </w:pPr>
            <w:r>
              <w:rPr>
                <w:rFonts w:ascii="Times New Roman" w:hAnsi="Times New Roman" w:cs="Times New Roman"/>
                <w:sz w:val="24"/>
                <w:szCs w:val="24"/>
              </w:rPr>
              <w:t>0,0</w:t>
            </w:r>
            <w:r w:rsidR="00C16EC0">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EB74EC" w:rsidRDefault="00EB74EC" w:rsidP="00732EA9">
            <w:pPr>
              <w:rPr>
                <w:b/>
              </w:rPr>
            </w:pPr>
          </w:p>
        </w:tc>
      </w:tr>
      <w:tr w:rsidR="00EB74EC" w:rsidRPr="000357C3" w:rsidTr="00732EA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sz w:val="24"/>
                <w:szCs w:val="24"/>
              </w:rPr>
            </w:pPr>
            <w:r>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EB74EC" w:rsidRDefault="00EB74EC" w:rsidP="00732EA9">
            <w:pPr>
              <w:rPr>
                <w:b/>
              </w:rPr>
            </w:pPr>
          </w:p>
        </w:tc>
      </w:tr>
      <w:tr w:rsidR="00EB74EC" w:rsidRPr="000357C3" w:rsidTr="00732EA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sz w:val="24"/>
                <w:szCs w:val="24"/>
              </w:rPr>
            </w:pPr>
            <w:r>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EB74EC" w:rsidRDefault="00EB74EC" w:rsidP="00732EA9">
            <w:pPr>
              <w:rPr>
                <w:b/>
              </w:rPr>
            </w:pPr>
          </w:p>
        </w:tc>
      </w:tr>
      <w:tr w:rsidR="00EB74EC" w:rsidRPr="000357C3" w:rsidTr="00732EA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EB74EC" w:rsidRDefault="00EB74EC" w:rsidP="00732EA9">
            <w:pPr>
              <w:rPr>
                <w:b/>
              </w:rPr>
            </w:pPr>
          </w:p>
        </w:tc>
      </w:tr>
      <w:tr w:rsidR="00EB74EC" w:rsidRPr="000357C3" w:rsidTr="00732EA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F77EB6" w:rsidP="00732EA9">
            <w:pPr>
              <w:pStyle w:val="ConsPlusNormal"/>
              <w:rPr>
                <w:rFonts w:ascii="Times New Roman" w:hAnsi="Times New Roman" w:cs="Times New Roman"/>
                <w:sz w:val="24"/>
                <w:szCs w:val="24"/>
              </w:rPr>
            </w:pPr>
            <w:r>
              <w:rPr>
                <w:rFonts w:ascii="Times New Roman" w:hAnsi="Times New Roman" w:cs="Times New Roman"/>
                <w:sz w:val="24"/>
                <w:szCs w:val="24"/>
              </w:rPr>
              <w:t>1760,0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F77EB6" w:rsidP="00732EA9">
            <w:pPr>
              <w:pStyle w:val="ConsPlusNormal"/>
              <w:rPr>
                <w:rFonts w:ascii="Times New Roman" w:hAnsi="Times New Roman" w:cs="Times New Roman"/>
                <w:sz w:val="24"/>
                <w:szCs w:val="24"/>
              </w:rPr>
            </w:pPr>
            <w:r>
              <w:rPr>
                <w:rFonts w:ascii="Times New Roman" w:hAnsi="Times New Roman" w:cs="Times New Roman"/>
                <w:sz w:val="24"/>
                <w:szCs w:val="24"/>
              </w:rPr>
              <w:t>1760,0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EB74EC" w:rsidRDefault="00EB74EC" w:rsidP="00732EA9">
            <w:pPr>
              <w:rPr>
                <w:b/>
              </w:rPr>
            </w:pPr>
          </w:p>
        </w:tc>
      </w:tr>
      <w:tr w:rsidR="00EB74EC" w:rsidRPr="000357C3" w:rsidTr="00732EA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EB74EC" w:rsidRDefault="00EB74EC" w:rsidP="00732EA9">
            <w:pPr>
              <w:rPr>
                <w:b/>
              </w:rPr>
            </w:pPr>
          </w:p>
        </w:tc>
      </w:tr>
      <w:tr w:rsidR="00EB74EC" w:rsidRPr="000357C3" w:rsidTr="00732EA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B74EC" w:rsidRPr="000357C3" w:rsidRDefault="00EB74EC" w:rsidP="00732EA9">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Default="00EB74EC" w:rsidP="00732EA9">
            <w: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74EC" w:rsidRPr="00E059A5" w:rsidRDefault="00EB74EC" w:rsidP="00732EA9">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3B58B0" w:rsidRDefault="003B58B0" w:rsidP="00732EA9">
            <w:pPr>
              <w:rPr>
                <w:b/>
              </w:rPr>
            </w:pPr>
          </w:p>
        </w:tc>
      </w:tr>
      <w:tr w:rsidR="003B58B0" w:rsidRPr="000357C3" w:rsidTr="006E4B68">
        <w:tc>
          <w:tcPr>
            <w:tcW w:w="567" w:type="dxa"/>
            <w:vMerge w:val="restart"/>
            <w:tcBorders>
              <w:left w:val="single" w:sz="4" w:space="0" w:color="auto"/>
              <w:right w:val="single" w:sz="4" w:space="0" w:color="auto"/>
            </w:tcBorders>
            <w:tcMar>
              <w:top w:w="62" w:type="dxa"/>
              <w:left w:w="102" w:type="dxa"/>
              <w:bottom w:w="102" w:type="dxa"/>
              <w:right w:w="62" w:type="dxa"/>
            </w:tcMar>
          </w:tcPr>
          <w:p w:rsidR="003B58B0" w:rsidRPr="000357C3" w:rsidRDefault="003B58B0" w:rsidP="003B58B0">
            <w:pPr>
              <w:pStyle w:val="ConsPlusNormal"/>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Pr>
                <w:rFonts w:ascii="Times New Roman" w:hAnsi="Times New Roman" w:cs="Times New Roman"/>
                <w:b/>
                <w:sz w:val="24"/>
                <w:szCs w:val="24"/>
              </w:rPr>
              <w:t>Мероприятие 1.2.4</w:t>
            </w:r>
          </w:p>
          <w:p w:rsidR="003B58B0" w:rsidRPr="003B58B0" w:rsidRDefault="003B58B0" w:rsidP="003B58B0">
            <w:pPr>
              <w:pStyle w:val="ConsPlusNormal"/>
              <w:rPr>
                <w:rFonts w:ascii="Times New Roman" w:hAnsi="Times New Roman" w:cs="Times New Roman"/>
                <w:bCs/>
                <w:sz w:val="24"/>
                <w:szCs w:val="24"/>
              </w:rPr>
            </w:pPr>
            <w:r w:rsidRPr="003B58B0">
              <w:rPr>
                <w:rFonts w:ascii="Times New Roman" w:hAnsi="Times New Roman" w:cs="Times New Roman"/>
                <w:bCs/>
                <w:sz w:val="24"/>
                <w:szCs w:val="24"/>
              </w:rPr>
              <w:t xml:space="preserve">Обустройство площадок накопления твердых коммунальных отходов (ТКО) в </w:t>
            </w:r>
            <w:proofErr w:type="spellStart"/>
            <w:r w:rsidRPr="003B58B0">
              <w:rPr>
                <w:rFonts w:ascii="Times New Roman" w:hAnsi="Times New Roman" w:cs="Times New Roman"/>
                <w:bCs/>
                <w:sz w:val="24"/>
                <w:szCs w:val="24"/>
              </w:rPr>
              <w:t>с.Леботер</w:t>
            </w:r>
            <w:proofErr w:type="spellEnd"/>
            <w:r w:rsidRPr="003B58B0">
              <w:rPr>
                <w:rFonts w:ascii="Times New Roman" w:hAnsi="Times New Roman" w:cs="Times New Roman"/>
                <w:bCs/>
                <w:sz w:val="24"/>
                <w:szCs w:val="24"/>
              </w:rPr>
              <w:t xml:space="preserve">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CA3494" w:rsidRDefault="003B58B0" w:rsidP="003B58B0">
            <w:r w:rsidRPr="000357C3">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3B58B0">
              <w:rPr>
                <w:rFonts w:ascii="Times New Roman" w:hAnsi="Times New Roman" w:cs="Times New Roman"/>
                <w:bCs/>
                <w:sz w:val="24"/>
                <w:szCs w:val="24"/>
              </w:rPr>
              <w:t>21</w:t>
            </w:r>
            <w:r w:rsidR="0014284A">
              <w:rPr>
                <w:rFonts w:ascii="Times New Roman" w:hAnsi="Times New Roman" w:cs="Times New Roman"/>
                <w:bCs/>
                <w:sz w:val="24"/>
                <w:szCs w:val="24"/>
              </w:rPr>
              <w:t>88,35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3B58B0">
              <w:rPr>
                <w:rFonts w:ascii="Times New Roman" w:hAnsi="Times New Roman" w:cs="Times New Roman"/>
                <w:bCs/>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3B58B0">
              <w:rPr>
                <w:rFonts w:ascii="Times New Roman" w:hAnsi="Times New Roman" w:cs="Times New Roman"/>
                <w:bCs/>
                <w:sz w:val="24"/>
                <w:szCs w:val="24"/>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3B58B0">
              <w:rPr>
                <w:rFonts w:ascii="Times New Roman" w:hAnsi="Times New Roman" w:cs="Times New Roman"/>
                <w:bCs/>
                <w:sz w:val="24"/>
                <w:szCs w:val="24"/>
              </w:rPr>
              <w:t>865,6018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3B58B0">
              <w:rPr>
                <w:rFonts w:ascii="Times New Roman" w:hAnsi="Times New Roman" w:cs="Times New Roman"/>
                <w:bCs/>
                <w:sz w:val="24"/>
                <w:szCs w:val="24"/>
              </w:rPr>
              <w:t>1</w:t>
            </w:r>
            <w:r w:rsidR="0014284A">
              <w:rPr>
                <w:rFonts w:ascii="Times New Roman" w:hAnsi="Times New Roman" w:cs="Times New Roman"/>
                <w:bCs/>
                <w:sz w:val="24"/>
                <w:szCs w:val="24"/>
              </w:rPr>
              <w:t>75,85</w:t>
            </w:r>
          </w:p>
        </w:tc>
        <w:tc>
          <w:tcPr>
            <w:tcW w:w="1984" w:type="dxa"/>
            <w:tcBorders>
              <w:left w:val="single" w:sz="4" w:space="0" w:color="auto"/>
              <w:right w:val="single" w:sz="4" w:space="0" w:color="auto"/>
            </w:tcBorders>
          </w:tcPr>
          <w:p w:rsidR="003B58B0" w:rsidRDefault="003B58B0" w:rsidP="003B58B0">
            <w:pPr>
              <w:rPr>
                <w:b/>
              </w:rPr>
            </w:pPr>
          </w:p>
        </w:tc>
      </w:tr>
      <w:tr w:rsidR="003B58B0" w:rsidRPr="000357C3" w:rsidTr="006E4B68">
        <w:tc>
          <w:tcPr>
            <w:tcW w:w="567" w:type="dxa"/>
            <w:vMerge/>
            <w:tcBorders>
              <w:left w:val="single" w:sz="4" w:space="0" w:color="auto"/>
              <w:right w:val="single" w:sz="4" w:space="0" w:color="auto"/>
            </w:tcBorders>
            <w:tcMar>
              <w:top w:w="62" w:type="dxa"/>
              <w:left w:w="102" w:type="dxa"/>
              <w:bottom w:w="102" w:type="dxa"/>
              <w:right w:w="62" w:type="dxa"/>
            </w:tcMar>
          </w:tcPr>
          <w:p w:rsidR="003B58B0" w:rsidRPr="000357C3" w:rsidRDefault="003B58B0" w:rsidP="003B58B0">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CA3494" w:rsidRDefault="003B58B0" w:rsidP="003B58B0">
            <w: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3B58B0" w:rsidRDefault="003B58B0" w:rsidP="003B58B0">
            <w:pPr>
              <w:rPr>
                <w:b/>
              </w:rPr>
            </w:pPr>
          </w:p>
        </w:tc>
      </w:tr>
      <w:tr w:rsidR="003B58B0" w:rsidRPr="000357C3" w:rsidTr="006E4B68">
        <w:tc>
          <w:tcPr>
            <w:tcW w:w="567" w:type="dxa"/>
            <w:vMerge/>
            <w:tcBorders>
              <w:left w:val="single" w:sz="4" w:space="0" w:color="auto"/>
              <w:right w:val="single" w:sz="4" w:space="0" w:color="auto"/>
            </w:tcBorders>
            <w:tcMar>
              <w:top w:w="62" w:type="dxa"/>
              <w:left w:w="102" w:type="dxa"/>
              <w:bottom w:w="102" w:type="dxa"/>
              <w:right w:w="62" w:type="dxa"/>
            </w:tcMar>
          </w:tcPr>
          <w:p w:rsidR="003B58B0" w:rsidRPr="000357C3" w:rsidRDefault="003B58B0" w:rsidP="003B58B0">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CA3494" w:rsidRDefault="003B58B0" w:rsidP="003B58B0">
            <w: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3B58B0" w:rsidRDefault="003B58B0" w:rsidP="003B58B0">
            <w:pPr>
              <w:rPr>
                <w:b/>
              </w:rPr>
            </w:pPr>
          </w:p>
        </w:tc>
      </w:tr>
      <w:tr w:rsidR="003B58B0" w:rsidRPr="000357C3" w:rsidTr="006E4B68">
        <w:tc>
          <w:tcPr>
            <w:tcW w:w="567" w:type="dxa"/>
            <w:vMerge/>
            <w:tcBorders>
              <w:left w:val="single" w:sz="4" w:space="0" w:color="auto"/>
              <w:right w:val="single" w:sz="4" w:space="0" w:color="auto"/>
            </w:tcBorders>
            <w:tcMar>
              <w:top w:w="62" w:type="dxa"/>
              <w:left w:w="102" w:type="dxa"/>
              <w:bottom w:w="102" w:type="dxa"/>
              <w:right w:w="62" w:type="dxa"/>
            </w:tcMar>
          </w:tcPr>
          <w:p w:rsidR="003B58B0" w:rsidRPr="000357C3" w:rsidRDefault="003B58B0" w:rsidP="003B58B0">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CA3494" w:rsidRDefault="003B58B0" w:rsidP="003B58B0">
            <w: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3B58B0" w:rsidRDefault="003B58B0" w:rsidP="003B58B0">
            <w:pPr>
              <w:rPr>
                <w:b/>
              </w:rPr>
            </w:pPr>
          </w:p>
        </w:tc>
      </w:tr>
      <w:tr w:rsidR="003B58B0" w:rsidRPr="000357C3" w:rsidTr="006E4B68">
        <w:tc>
          <w:tcPr>
            <w:tcW w:w="567" w:type="dxa"/>
            <w:vMerge/>
            <w:tcBorders>
              <w:left w:val="single" w:sz="4" w:space="0" w:color="auto"/>
              <w:right w:val="single" w:sz="4" w:space="0" w:color="auto"/>
            </w:tcBorders>
            <w:tcMar>
              <w:top w:w="62" w:type="dxa"/>
              <w:left w:w="102" w:type="dxa"/>
              <w:bottom w:w="102" w:type="dxa"/>
              <w:right w:w="62" w:type="dxa"/>
            </w:tcMar>
          </w:tcPr>
          <w:p w:rsidR="003B58B0" w:rsidRPr="000357C3" w:rsidRDefault="003B58B0" w:rsidP="003B58B0">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CA3494" w:rsidRDefault="003B58B0" w:rsidP="003B58B0">
            <w: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3B58B0" w:rsidRDefault="003B58B0" w:rsidP="003B58B0">
            <w:pPr>
              <w:rPr>
                <w:b/>
              </w:rPr>
            </w:pPr>
          </w:p>
        </w:tc>
      </w:tr>
      <w:tr w:rsidR="0014284A" w:rsidRPr="000357C3" w:rsidTr="006E4B68">
        <w:tc>
          <w:tcPr>
            <w:tcW w:w="567" w:type="dxa"/>
            <w:vMerge/>
            <w:tcBorders>
              <w:left w:val="single" w:sz="4" w:space="0" w:color="auto"/>
              <w:right w:val="single" w:sz="4" w:space="0" w:color="auto"/>
            </w:tcBorders>
            <w:tcMar>
              <w:top w:w="62" w:type="dxa"/>
              <w:left w:w="102" w:type="dxa"/>
              <w:bottom w:w="102" w:type="dxa"/>
              <w:right w:w="62" w:type="dxa"/>
            </w:tcMar>
          </w:tcPr>
          <w:p w:rsidR="0014284A" w:rsidRPr="000357C3" w:rsidRDefault="0014284A" w:rsidP="0014284A">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14284A" w:rsidRDefault="0014284A" w:rsidP="0014284A">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284A" w:rsidRPr="00CA3494" w:rsidRDefault="0014284A" w:rsidP="0014284A">
            <w: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284A" w:rsidRPr="0014284A" w:rsidRDefault="0014284A" w:rsidP="0014284A">
            <w:pPr>
              <w:pStyle w:val="ConsPlusNormal"/>
              <w:rPr>
                <w:rFonts w:ascii="Times New Roman" w:hAnsi="Times New Roman" w:cs="Times New Roman"/>
                <w:bCs/>
                <w:sz w:val="24"/>
                <w:szCs w:val="24"/>
              </w:rPr>
            </w:pPr>
            <w:r w:rsidRPr="0014284A">
              <w:rPr>
                <w:rFonts w:ascii="Times New Roman" w:hAnsi="Times New Roman" w:cs="Times New Roman"/>
                <w:sz w:val="24"/>
                <w:szCs w:val="24"/>
              </w:rPr>
              <w:t>2188,35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284A" w:rsidRPr="0014284A" w:rsidRDefault="0014284A" w:rsidP="0014284A">
            <w:pPr>
              <w:pStyle w:val="ConsPlusNormal"/>
              <w:rPr>
                <w:rFonts w:ascii="Times New Roman" w:hAnsi="Times New Roman" w:cs="Times New Roman"/>
                <w:bCs/>
                <w:sz w:val="24"/>
                <w:szCs w:val="24"/>
              </w:rPr>
            </w:pPr>
            <w:r w:rsidRPr="0014284A">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284A" w:rsidRPr="0014284A" w:rsidRDefault="0014284A" w:rsidP="0014284A">
            <w:pPr>
              <w:pStyle w:val="ConsPlusNormal"/>
              <w:rPr>
                <w:rFonts w:ascii="Times New Roman" w:hAnsi="Times New Roman" w:cs="Times New Roman"/>
                <w:bCs/>
                <w:sz w:val="24"/>
                <w:szCs w:val="24"/>
              </w:rPr>
            </w:pPr>
            <w:r w:rsidRPr="0014284A">
              <w:rPr>
                <w:rFonts w:ascii="Times New Roman" w:hAnsi="Times New Roman" w:cs="Times New Roman"/>
                <w:sz w:val="24"/>
                <w:szCs w:val="24"/>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284A" w:rsidRPr="0014284A" w:rsidRDefault="0014284A" w:rsidP="0014284A">
            <w:pPr>
              <w:pStyle w:val="ConsPlusNormal"/>
              <w:rPr>
                <w:rFonts w:ascii="Times New Roman" w:hAnsi="Times New Roman" w:cs="Times New Roman"/>
                <w:bCs/>
                <w:sz w:val="24"/>
                <w:szCs w:val="24"/>
              </w:rPr>
            </w:pPr>
            <w:r w:rsidRPr="0014284A">
              <w:rPr>
                <w:rFonts w:ascii="Times New Roman" w:hAnsi="Times New Roman" w:cs="Times New Roman"/>
                <w:sz w:val="24"/>
                <w:szCs w:val="24"/>
              </w:rPr>
              <w:t>865,6018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284A" w:rsidRPr="0014284A" w:rsidRDefault="0014284A" w:rsidP="0014284A">
            <w:pPr>
              <w:pStyle w:val="ConsPlusNormal"/>
              <w:rPr>
                <w:rFonts w:ascii="Times New Roman" w:hAnsi="Times New Roman" w:cs="Times New Roman"/>
                <w:bCs/>
                <w:sz w:val="24"/>
                <w:szCs w:val="24"/>
              </w:rPr>
            </w:pPr>
            <w:r w:rsidRPr="0014284A">
              <w:rPr>
                <w:rFonts w:ascii="Times New Roman" w:hAnsi="Times New Roman" w:cs="Times New Roman"/>
                <w:sz w:val="24"/>
                <w:szCs w:val="24"/>
              </w:rPr>
              <w:t>175,85</w:t>
            </w:r>
          </w:p>
        </w:tc>
        <w:tc>
          <w:tcPr>
            <w:tcW w:w="1984" w:type="dxa"/>
            <w:tcBorders>
              <w:left w:val="single" w:sz="4" w:space="0" w:color="auto"/>
              <w:right w:val="single" w:sz="4" w:space="0" w:color="auto"/>
            </w:tcBorders>
          </w:tcPr>
          <w:p w:rsidR="0014284A" w:rsidRDefault="0014284A" w:rsidP="0014284A">
            <w:pPr>
              <w:rPr>
                <w:b/>
              </w:rPr>
            </w:pPr>
          </w:p>
        </w:tc>
      </w:tr>
      <w:tr w:rsidR="003B58B0" w:rsidRPr="000357C3" w:rsidTr="006E4B6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B58B0" w:rsidRPr="000357C3" w:rsidRDefault="003B58B0" w:rsidP="003B58B0">
            <w:pPr>
              <w:pStyle w:val="ConsPlusNormal"/>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CA3494" w:rsidRDefault="003B58B0" w:rsidP="003B58B0">
            <w: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58B0" w:rsidRPr="00732EA9" w:rsidRDefault="003B58B0" w:rsidP="003B58B0">
            <w:pPr>
              <w:pStyle w:val="ConsPlusNormal"/>
              <w:rPr>
                <w:rFonts w:ascii="Times New Roman" w:hAnsi="Times New Roman" w:cs="Times New Roman"/>
                <w:b/>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3B58B0" w:rsidRDefault="003B58B0" w:rsidP="003B58B0">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r>
              <w:rPr>
                <w:rFonts w:ascii="Times New Roman" w:hAnsi="Times New Roman" w:cs="Times New Roman"/>
                <w:b/>
                <w:sz w:val="24"/>
                <w:szCs w:val="24"/>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CA3494" w:rsidRDefault="002B0622" w:rsidP="002B0622"/>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3B58B0" w:rsidP="002B0622">
            <w:pPr>
              <w:pStyle w:val="ConsPlusNormal"/>
              <w:rPr>
                <w:rFonts w:ascii="Times New Roman" w:hAnsi="Times New Roman" w:cs="Times New Roman"/>
                <w:b/>
                <w:sz w:val="24"/>
                <w:szCs w:val="24"/>
              </w:rPr>
            </w:pPr>
            <w:r>
              <w:rPr>
                <w:rFonts w:ascii="Times New Roman" w:hAnsi="Times New Roman" w:cs="Times New Roman"/>
                <w:b/>
                <w:sz w:val="24"/>
                <w:szCs w:val="24"/>
              </w:rPr>
              <w:t>729</w:t>
            </w:r>
            <w:r w:rsidR="0014284A">
              <w:rPr>
                <w:rFonts w:ascii="Times New Roman" w:hAnsi="Times New Roman" w:cs="Times New Roman"/>
                <w:b/>
                <w:sz w:val="24"/>
                <w:szCs w:val="24"/>
              </w:rPr>
              <w:t>8,28949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3B58B0" w:rsidP="002B0622">
            <w:pPr>
              <w:pStyle w:val="ConsPlusNormal"/>
              <w:rPr>
                <w:rFonts w:ascii="Times New Roman" w:hAnsi="Times New Roman" w:cs="Times New Roman"/>
                <w:b/>
                <w:sz w:val="24"/>
                <w:szCs w:val="24"/>
              </w:rPr>
            </w:pPr>
            <w:r>
              <w:rPr>
                <w:rFonts w:ascii="Times New Roman" w:hAnsi="Times New Roman" w:cs="Times New Roman"/>
                <w:b/>
                <w:sz w:val="24"/>
                <w:szCs w:val="24"/>
              </w:rPr>
              <w:t>2539,09959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3B58B0" w:rsidP="002B0622">
            <w:pPr>
              <w:pStyle w:val="ConsPlusNormal"/>
              <w:rPr>
                <w:rFonts w:ascii="Times New Roman" w:hAnsi="Times New Roman" w:cs="Times New Roman"/>
                <w:b/>
                <w:sz w:val="24"/>
                <w:szCs w:val="24"/>
              </w:rPr>
            </w:pPr>
            <w:r>
              <w:rPr>
                <w:rFonts w:ascii="Times New Roman" w:hAnsi="Times New Roman" w:cs="Times New Roman"/>
                <w:b/>
                <w:sz w:val="24"/>
                <w:szCs w:val="24"/>
              </w:rPr>
              <w:t>1666,93893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3B58B0" w:rsidP="002B0622">
            <w:pPr>
              <w:pStyle w:val="ConsPlusNormal"/>
              <w:rPr>
                <w:rFonts w:ascii="Times New Roman" w:hAnsi="Times New Roman" w:cs="Times New Roman"/>
                <w:b/>
                <w:sz w:val="24"/>
                <w:szCs w:val="24"/>
              </w:rPr>
            </w:pPr>
            <w:r>
              <w:rPr>
                <w:rFonts w:ascii="Times New Roman" w:hAnsi="Times New Roman" w:cs="Times New Roman"/>
                <w:b/>
                <w:sz w:val="24"/>
                <w:szCs w:val="24"/>
              </w:rPr>
              <w:t>2787,8018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14284A" w:rsidP="002B0622">
            <w:pPr>
              <w:pStyle w:val="ConsPlusNormal"/>
              <w:rPr>
                <w:rFonts w:ascii="Times New Roman" w:hAnsi="Times New Roman" w:cs="Times New Roman"/>
                <w:b/>
                <w:sz w:val="24"/>
                <w:szCs w:val="24"/>
              </w:rPr>
            </w:pPr>
            <w:r>
              <w:rPr>
                <w:rFonts w:ascii="Times New Roman" w:hAnsi="Times New Roman" w:cs="Times New Roman"/>
                <w:b/>
                <w:sz w:val="24"/>
                <w:szCs w:val="24"/>
              </w:rPr>
              <w:t>304,44917</w:t>
            </w:r>
          </w:p>
        </w:tc>
        <w:tc>
          <w:tcPr>
            <w:tcW w:w="1984" w:type="dxa"/>
            <w:tcBorders>
              <w:left w:val="single" w:sz="4" w:space="0" w:color="auto"/>
              <w:right w:val="single" w:sz="4" w:space="0" w:color="auto"/>
            </w:tcBorders>
          </w:tcPr>
          <w:p w:rsidR="003B58B0" w:rsidRDefault="003B58B0"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r>
              <w:rPr>
                <w:rFonts w:ascii="Times New Roman" w:hAnsi="Times New Roman" w:cs="Times New Roman"/>
                <w:b/>
                <w:sz w:val="24"/>
                <w:szCs w:val="24"/>
              </w:rPr>
              <w:t>3</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Задача 3. Повышение уровня газификации жилых домов в сельской местности</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 xml:space="preserve">Мероприятие 1. Подготовка и актуализация проектно-сметной документации </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r>
              <w:rPr>
                <w:rFonts w:ascii="Times New Roman" w:hAnsi="Times New Roman" w:cs="Times New Roman"/>
                <w:b/>
                <w:sz w:val="24"/>
                <w:szCs w:val="24"/>
              </w:rPr>
              <w:t>Мероприятие 1.1.</w:t>
            </w:r>
          </w:p>
          <w:p w:rsidR="002B0622" w:rsidRDefault="002B0622" w:rsidP="002B0622">
            <w:pPr>
              <w:pStyle w:val="ConsPlusNormal"/>
              <w:rPr>
                <w:rFonts w:ascii="Times New Roman" w:hAnsi="Times New Roman" w:cs="Times New Roman"/>
                <w:b/>
                <w:sz w:val="24"/>
                <w:szCs w:val="24"/>
              </w:rPr>
            </w:pPr>
            <w:r>
              <w:rPr>
                <w:rFonts w:ascii="Times New Roman" w:hAnsi="Times New Roman" w:cs="Times New Roman"/>
                <w:sz w:val="24"/>
                <w:szCs w:val="24"/>
              </w:rPr>
              <w:t xml:space="preserve">Актуализация проектно-сметной документации газоснабжения </w:t>
            </w:r>
            <w:r>
              <w:rPr>
                <w:rFonts w:ascii="Times New Roman" w:hAnsi="Times New Roman" w:cs="Times New Roman"/>
                <w:sz w:val="24"/>
                <w:szCs w:val="24"/>
              </w:rPr>
              <w:lastRenderedPageBreak/>
              <w:t>с.Подгорное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85,70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1233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 xml:space="preserve">Мероприятие 2. </w:t>
            </w:r>
            <w:r w:rsidRPr="00E300F1">
              <w:rPr>
                <w:rFonts w:ascii="Times New Roman" w:hAnsi="Times New Roman" w:cs="Times New Roman"/>
                <w:sz w:val="24"/>
                <w:szCs w:val="24"/>
              </w:rPr>
              <w:t xml:space="preserve">Строительство </w:t>
            </w:r>
            <w:proofErr w:type="spellStart"/>
            <w:r w:rsidRPr="00E300F1">
              <w:rPr>
                <w:rFonts w:ascii="Times New Roman" w:hAnsi="Times New Roman" w:cs="Times New Roman"/>
                <w:sz w:val="24"/>
                <w:szCs w:val="24"/>
              </w:rPr>
              <w:t>внутрипоселкового</w:t>
            </w:r>
            <w:proofErr w:type="spellEnd"/>
            <w:r w:rsidRPr="00E300F1">
              <w:rPr>
                <w:rFonts w:ascii="Times New Roman" w:hAnsi="Times New Roman" w:cs="Times New Roman"/>
                <w:sz w:val="24"/>
                <w:szCs w:val="24"/>
              </w:rPr>
              <w:t xml:space="preserve"> газопровода низкого давления</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r>
              <w:rPr>
                <w:rFonts w:ascii="Times New Roman" w:hAnsi="Times New Roman" w:cs="Times New Roman"/>
                <w:b/>
                <w:sz w:val="24"/>
                <w:szCs w:val="24"/>
              </w:rPr>
              <w:t>Мероприятие 2.1.</w:t>
            </w:r>
          </w:p>
          <w:p w:rsidR="002B0622" w:rsidRPr="00D03430" w:rsidRDefault="002B0622" w:rsidP="002B0622">
            <w:pPr>
              <w:pStyle w:val="ConsPlusNormal"/>
              <w:rPr>
                <w:rFonts w:ascii="Times New Roman" w:hAnsi="Times New Roman" w:cs="Times New Roman"/>
                <w:sz w:val="24"/>
                <w:szCs w:val="24"/>
              </w:rPr>
            </w:pPr>
            <w:r w:rsidRPr="00D03430">
              <w:rPr>
                <w:rFonts w:ascii="Times New Roman" w:hAnsi="Times New Roman" w:cs="Times New Roman"/>
                <w:sz w:val="24"/>
                <w:szCs w:val="24"/>
              </w:rPr>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3D520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3D520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3D520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5202" w:rsidRDefault="003D520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0,00</w:t>
            </w:r>
          </w:p>
        </w:tc>
        <w:tc>
          <w:tcPr>
            <w:tcW w:w="1984" w:type="dxa"/>
            <w:tcBorders>
              <w:left w:val="single" w:sz="4" w:space="0" w:color="auto"/>
              <w:right w:val="single" w:sz="4" w:space="0" w:color="auto"/>
            </w:tcBorders>
          </w:tcPr>
          <w:p w:rsidR="002B0622" w:rsidRDefault="002B0622" w:rsidP="002B0622">
            <w:pPr>
              <w:rPr>
                <w:b/>
              </w:rPr>
            </w:pPr>
          </w:p>
        </w:tc>
      </w:tr>
      <w:tr w:rsidR="002B0622" w:rsidRPr="000357C3" w:rsidTr="002B062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b/>
                <w:sz w:val="24"/>
                <w:szCs w:val="24"/>
              </w:rPr>
            </w:pPr>
            <w:r>
              <w:rPr>
                <w:rFonts w:ascii="Times New Roman" w:hAnsi="Times New Roman" w:cs="Times New Roman"/>
                <w:b/>
                <w:sz w:val="24"/>
                <w:szCs w:val="24"/>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3D5202" w:rsidP="002B0622">
            <w:pPr>
              <w:pStyle w:val="ConsPlusNormal"/>
              <w:rPr>
                <w:rFonts w:ascii="Times New Roman" w:hAnsi="Times New Roman" w:cs="Times New Roman"/>
                <w:sz w:val="24"/>
                <w:szCs w:val="24"/>
              </w:rPr>
            </w:pPr>
            <w:r>
              <w:rPr>
                <w:rFonts w:ascii="Times New Roman" w:hAnsi="Times New Roman" w:cs="Times New Roman"/>
                <w:sz w:val="24"/>
                <w:szCs w:val="24"/>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3D5202" w:rsidP="002B0622">
            <w:pPr>
              <w:pStyle w:val="ConsPlusNormal"/>
              <w:rPr>
                <w:rFonts w:ascii="Times New Roman" w:hAnsi="Times New Roman" w:cs="Times New Roman"/>
                <w:sz w:val="24"/>
                <w:szCs w:val="24"/>
              </w:rPr>
            </w:pPr>
            <w:r>
              <w:rPr>
                <w:rFonts w:ascii="Times New Roman" w:hAnsi="Times New Roman" w:cs="Times New Roman"/>
                <w:sz w:val="24"/>
                <w:szCs w:val="24"/>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0,00</w:t>
            </w:r>
          </w:p>
        </w:tc>
        <w:tc>
          <w:tcPr>
            <w:tcW w:w="1984" w:type="dxa"/>
            <w:tcBorders>
              <w:left w:val="single" w:sz="4" w:space="0" w:color="auto"/>
              <w:right w:val="single" w:sz="4" w:space="0" w:color="auto"/>
            </w:tcBorders>
          </w:tcPr>
          <w:p w:rsidR="002345A1" w:rsidRDefault="002345A1" w:rsidP="002B0622">
            <w:pPr>
              <w:rPr>
                <w:b/>
              </w:rPr>
            </w:pPr>
          </w:p>
        </w:tc>
      </w:tr>
      <w:tr w:rsidR="002B0622" w:rsidRPr="00933424" w:rsidTr="002B0622">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rPr>
                <w:rFonts w:ascii="Times New Roman" w:hAnsi="Times New Roman" w:cs="Times New Roman"/>
                <w:b/>
                <w:sz w:val="24"/>
                <w:szCs w:val="24"/>
              </w:rPr>
            </w:pPr>
            <w:r w:rsidRPr="00933424">
              <w:rPr>
                <w:rFonts w:ascii="Times New Roman" w:hAnsi="Times New Roman" w:cs="Times New Roman"/>
                <w:b/>
                <w:sz w:val="24"/>
                <w:szCs w:val="24"/>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ind w:firstLine="12"/>
              <w:rPr>
                <w:rFonts w:ascii="Times New Roman" w:hAnsi="Times New Roman" w:cs="Times New Roman"/>
                <w:b/>
                <w:sz w:val="24"/>
                <w:szCs w:val="24"/>
              </w:rPr>
            </w:pPr>
            <w:r w:rsidRPr="00933424">
              <w:rPr>
                <w:rFonts w:ascii="Times New Roman" w:hAnsi="Times New Roman" w:cs="Times New Roman"/>
                <w:b/>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7661EA" w:rsidP="002B0622">
            <w:pPr>
              <w:pStyle w:val="ConsPlusNormal"/>
              <w:rPr>
                <w:rFonts w:ascii="Times New Roman" w:hAnsi="Times New Roman" w:cs="Times New Roman"/>
                <w:b/>
                <w:sz w:val="24"/>
                <w:szCs w:val="24"/>
              </w:rPr>
            </w:pPr>
            <w:r>
              <w:rPr>
                <w:rFonts w:ascii="Times New Roman" w:hAnsi="Times New Roman" w:cs="Times New Roman"/>
                <w:b/>
                <w:sz w:val="24"/>
                <w:szCs w:val="24"/>
              </w:rPr>
              <w:t>229</w:t>
            </w:r>
            <w:r w:rsidR="0014284A">
              <w:rPr>
                <w:rFonts w:ascii="Times New Roman" w:hAnsi="Times New Roman" w:cs="Times New Roman"/>
                <w:b/>
                <w:sz w:val="24"/>
                <w:szCs w:val="24"/>
              </w:rPr>
              <w:t>31,06651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7661EA" w:rsidP="002B0622">
            <w:pPr>
              <w:pStyle w:val="ConsPlusNormal"/>
              <w:rPr>
                <w:rFonts w:ascii="Times New Roman" w:hAnsi="Times New Roman" w:cs="Times New Roman"/>
                <w:b/>
                <w:sz w:val="24"/>
                <w:szCs w:val="24"/>
              </w:rPr>
            </w:pPr>
            <w:r>
              <w:rPr>
                <w:rFonts w:ascii="Times New Roman" w:hAnsi="Times New Roman" w:cs="Times New Roman"/>
                <w:b/>
                <w:sz w:val="24"/>
                <w:szCs w:val="24"/>
              </w:rPr>
              <w:t>4988,67879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7661EA" w:rsidP="002B0622">
            <w:pPr>
              <w:pStyle w:val="ConsPlusNormal"/>
              <w:rPr>
                <w:rFonts w:ascii="Times New Roman" w:hAnsi="Times New Roman" w:cs="Times New Roman"/>
                <w:b/>
                <w:sz w:val="24"/>
                <w:szCs w:val="24"/>
              </w:rPr>
            </w:pPr>
            <w:r>
              <w:rPr>
                <w:rFonts w:ascii="Times New Roman" w:hAnsi="Times New Roman" w:cs="Times New Roman"/>
                <w:b/>
                <w:sz w:val="24"/>
                <w:szCs w:val="24"/>
              </w:rPr>
              <w:t>8952,01444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7661EA" w:rsidP="002B0622">
            <w:pPr>
              <w:pStyle w:val="ConsPlusNormal"/>
              <w:rPr>
                <w:rFonts w:ascii="Times New Roman" w:hAnsi="Times New Roman" w:cs="Times New Roman"/>
                <w:b/>
                <w:sz w:val="24"/>
                <w:szCs w:val="24"/>
              </w:rPr>
            </w:pPr>
            <w:r>
              <w:rPr>
                <w:rFonts w:ascii="Times New Roman" w:hAnsi="Times New Roman" w:cs="Times New Roman"/>
                <w:b/>
                <w:sz w:val="24"/>
                <w:szCs w:val="24"/>
              </w:rPr>
              <w:t>4122,42234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32EA9" w:rsidRDefault="007661EA" w:rsidP="002B0622">
            <w:pPr>
              <w:pStyle w:val="ConsPlusNormal"/>
              <w:rPr>
                <w:rFonts w:ascii="Times New Roman" w:hAnsi="Times New Roman" w:cs="Times New Roman"/>
                <w:b/>
                <w:sz w:val="24"/>
                <w:szCs w:val="24"/>
              </w:rPr>
            </w:pPr>
            <w:r>
              <w:rPr>
                <w:rFonts w:ascii="Times New Roman" w:hAnsi="Times New Roman" w:cs="Times New Roman"/>
                <w:b/>
                <w:sz w:val="24"/>
                <w:szCs w:val="24"/>
              </w:rPr>
              <w:t>48</w:t>
            </w:r>
            <w:r w:rsidR="0014284A">
              <w:rPr>
                <w:rFonts w:ascii="Times New Roman" w:hAnsi="Times New Roman" w:cs="Times New Roman"/>
                <w:b/>
                <w:sz w:val="24"/>
                <w:szCs w:val="24"/>
              </w:rPr>
              <w:t>67,95094</w:t>
            </w:r>
          </w:p>
        </w:tc>
        <w:tc>
          <w:tcPr>
            <w:tcW w:w="1984" w:type="dxa"/>
            <w:vMerge w:val="restart"/>
            <w:tcBorders>
              <w:left w:val="single" w:sz="4" w:space="0" w:color="auto"/>
              <w:bottom w:val="single" w:sz="4" w:space="0" w:color="auto"/>
              <w:right w:val="single" w:sz="4" w:space="0" w:color="auto"/>
            </w:tcBorders>
          </w:tcPr>
          <w:p w:rsidR="002B0622" w:rsidRDefault="002B0622" w:rsidP="002B0622">
            <w:pPr>
              <w:pStyle w:val="ConsPlusNormal"/>
              <w:rPr>
                <w:rFonts w:ascii="Times New Roman" w:hAnsi="Times New Roman" w:cs="Times New Roman"/>
                <w:sz w:val="24"/>
                <w:szCs w:val="24"/>
              </w:rPr>
            </w:pPr>
          </w:p>
          <w:p w:rsidR="002B0622" w:rsidRPr="00933424" w:rsidRDefault="002B0622" w:rsidP="002B0622">
            <w:pPr>
              <w:pStyle w:val="ConsPlusNormal"/>
              <w:rPr>
                <w:rFonts w:ascii="Times New Roman" w:hAnsi="Times New Roman" w:cs="Times New Roman"/>
                <w:sz w:val="24"/>
                <w:szCs w:val="24"/>
              </w:rPr>
            </w:pPr>
          </w:p>
        </w:tc>
      </w:tr>
      <w:tr w:rsidR="002B0622" w:rsidRPr="00933424" w:rsidTr="002B0622">
        <w:tc>
          <w:tcPr>
            <w:tcW w:w="2835" w:type="dxa"/>
            <w:gridSpan w:val="2"/>
            <w:vMerge/>
            <w:tcBorders>
              <w:left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ind w:firstLine="12"/>
              <w:rPr>
                <w:rFonts w:ascii="Times New Roman" w:hAnsi="Times New Roman" w:cs="Times New Roman"/>
                <w:sz w:val="24"/>
                <w:szCs w:val="24"/>
              </w:rPr>
            </w:pPr>
            <w:r w:rsidRPr="00933424">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2B0622" w:rsidP="002B0622">
            <w: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2B0622" w:rsidP="002B0622">
            <w:r>
              <w:t>3868,29959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2B0622" w:rsidP="002B0622">
            <w:r>
              <w:t>3547,84073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2B0622" w:rsidP="002B0622">
            <w:r>
              <w:t>2257,35385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2B0622" w:rsidP="002B0622">
            <w:r>
              <w:t>2209,50091</w:t>
            </w:r>
          </w:p>
        </w:tc>
        <w:tc>
          <w:tcPr>
            <w:tcW w:w="1984" w:type="dxa"/>
            <w:vMerge/>
            <w:tcBorders>
              <w:left w:val="single" w:sz="4" w:space="0" w:color="auto"/>
              <w:bottom w:val="single" w:sz="4" w:space="0" w:color="auto"/>
              <w:right w:val="single" w:sz="4" w:space="0" w:color="auto"/>
            </w:tcBorders>
          </w:tcPr>
          <w:p w:rsidR="002B0622" w:rsidRPr="00933424" w:rsidRDefault="002B0622" w:rsidP="002B0622">
            <w:pPr>
              <w:pStyle w:val="ConsPlusNormal"/>
              <w:rPr>
                <w:rFonts w:ascii="Times New Roman" w:hAnsi="Times New Roman" w:cs="Times New Roman"/>
                <w:sz w:val="24"/>
                <w:szCs w:val="24"/>
              </w:rPr>
            </w:pPr>
          </w:p>
        </w:tc>
      </w:tr>
      <w:tr w:rsidR="002B0622" w:rsidRPr="00933424" w:rsidTr="002B0622">
        <w:tc>
          <w:tcPr>
            <w:tcW w:w="2835" w:type="dxa"/>
            <w:gridSpan w:val="2"/>
            <w:vMerge/>
            <w:tcBorders>
              <w:left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ind w:firstLine="12"/>
              <w:rPr>
                <w:rFonts w:ascii="Times New Roman" w:hAnsi="Times New Roman" w:cs="Times New Roman"/>
                <w:sz w:val="24"/>
                <w:szCs w:val="24"/>
              </w:rPr>
            </w:pPr>
            <w:r w:rsidRPr="00933424">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32693F" w:rsidP="002B0622">
            <w: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2B0622" w:rsidP="002B0622">
            <w: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2B0622" w:rsidP="002B0622">
            <w: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32693F" w:rsidP="002B0622">
            <w:r>
              <w:t>126,7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32693F" w:rsidP="002B0622">
            <w:r>
              <w:t>246,0</w:t>
            </w:r>
          </w:p>
        </w:tc>
        <w:tc>
          <w:tcPr>
            <w:tcW w:w="1984" w:type="dxa"/>
            <w:vMerge/>
            <w:tcBorders>
              <w:left w:val="single" w:sz="4" w:space="0" w:color="auto"/>
              <w:bottom w:val="single" w:sz="4" w:space="0" w:color="auto"/>
              <w:right w:val="single" w:sz="4" w:space="0" w:color="auto"/>
            </w:tcBorders>
          </w:tcPr>
          <w:p w:rsidR="002B0622" w:rsidRPr="00933424" w:rsidRDefault="002B0622" w:rsidP="002B0622">
            <w:pPr>
              <w:pStyle w:val="ConsPlusNormal"/>
              <w:rPr>
                <w:rFonts w:ascii="Times New Roman" w:hAnsi="Times New Roman" w:cs="Times New Roman"/>
                <w:sz w:val="24"/>
                <w:szCs w:val="24"/>
              </w:rPr>
            </w:pPr>
          </w:p>
        </w:tc>
      </w:tr>
      <w:tr w:rsidR="002B0622" w:rsidRPr="00933424" w:rsidTr="002B0622">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ind w:firstLine="12"/>
              <w:rPr>
                <w:rFonts w:ascii="Times New Roman" w:hAnsi="Times New Roman" w:cs="Times New Roman"/>
                <w:sz w:val="24"/>
                <w:szCs w:val="24"/>
              </w:rPr>
            </w:pPr>
            <w:r w:rsidRPr="00933424">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1A1B99" w:rsidP="002B0622">
            <w: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1A1B99" w:rsidP="002B0622">
            <w: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1A1B99" w:rsidP="002B0622">
            <w: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1A1B99" w:rsidP="002B0622">
            <w: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1A1B99" w:rsidP="002B0622">
            <w:r>
              <w:t>487,43901</w:t>
            </w:r>
          </w:p>
        </w:tc>
        <w:tc>
          <w:tcPr>
            <w:tcW w:w="1984" w:type="dxa"/>
            <w:vMerge/>
            <w:tcBorders>
              <w:left w:val="single" w:sz="4" w:space="0" w:color="auto"/>
              <w:bottom w:val="single" w:sz="4" w:space="0" w:color="auto"/>
              <w:right w:val="single" w:sz="4" w:space="0" w:color="auto"/>
            </w:tcBorders>
          </w:tcPr>
          <w:p w:rsidR="002B0622" w:rsidRPr="00933424" w:rsidRDefault="002B0622" w:rsidP="002B0622">
            <w:pPr>
              <w:pStyle w:val="ConsPlusNormal"/>
              <w:rPr>
                <w:rFonts w:ascii="Times New Roman" w:hAnsi="Times New Roman" w:cs="Times New Roman"/>
                <w:sz w:val="24"/>
                <w:szCs w:val="24"/>
              </w:rPr>
            </w:pPr>
          </w:p>
        </w:tc>
      </w:tr>
      <w:tr w:rsidR="00A5344E" w:rsidRPr="00933424" w:rsidTr="002B0622">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5344E" w:rsidRPr="00933424" w:rsidRDefault="00A5344E"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344E" w:rsidRPr="00933424" w:rsidRDefault="00A5344E" w:rsidP="002B0622">
            <w:pPr>
              <w:pStyle w:val="ConsPlusNormal"/>
              <w:ind w:firstLine="12"/>
              <w:rPr>
                <w:rFonts w:ascii="Times New Roman" w:hAnsi="Times New Roman" w:cs="Times New Roman"/>
                <w:sz w:val="24"/>
                <w:szCs w:val="24"/>
              </w:rPr>
            </w:pPr>
            <w:r w:rsidRPr="00933424">
              <w:rPr>
                <w:rFonts w:ascii="Times New Roman" w:hAnsi="Times New Roman" w:cs="Times New Roman"/>
                <w:sz w:val="24"/>
                <w:szCs w:val="24"/>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344E" w:rsidRPr="000357C3" w:rsidRDefault="00F70EC2" w:rsidP="00C771F6">
            <w: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344E" w:rsidRPr="000357C3" w:rsidRDefault="00F70EC2" w:rsidP="00C771F6">
            <w: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344E" w:rsidRPr="000357C3" w:rsidRDefault="00F70EC2" w:rsidP="00C771F6">
            <w: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344E" w:rsidRPr="00933424" w:rsidRDefault="00F70EC2" w:rsidP="002B0622">
            <w: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344E" w:rsidRPr="00933424" w:rsidRDefault="00F70EC2" w:rsidP="002B0622">
            <w:r>
              <w:t>654,09224</w:t>
            </w:r>
          </w:p>
        </w:tc>
        <w:tc>
          <w:tcPr>
            <w:tcW w:w="1984" w:type="dxa"/>
            <w:vMerge/>
            <w:tcBorders>
              <w:left w:val="single" w:sz="4" w:space="0" w:color="auto"/>
              <w:bottom w:val="single" w:sz="4" w:space="0" w:color="auto"/>
              <w:right w:val="single" w:sz="4" w:space="0" w:color="auto"/>
            </w:tcBorders>
          </w:tcPr>
          <w:p w:rsidR="00A5344E" w:rsidRPr="00933424" w:rsidRDefault="00A5344E" w:rsidP="002B0622">
            <w:pPr>
              <w:pStyle w:val="ConsPlusNormal"/>
              <w:rPr>
                <w:rFonts w:ascii="Times New Roman" w:hAnsi="Times New Roman" w:cs="Times New Roman"/>
                <w:sz w:val="24"/>
                <w:szCs w:val="24"/>
              </w:rPr>
            </w:pPr>
          </w:p>
        </w:tc>
      </w:tr>
      <w:tr w:rsidR="002B0622" w:rsidRPr="00933424" w:rsidTr="002B0622">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ind w:firstLine="12"/>
              <w:rPr>
                <w:rFonts w:ascii="Times New Roman" w:hAnsi="Times New Roman" w:cs="Times New Roman"/>
                <w:sz w:val="24"/>
                <w:szCs w:val="24"/>
              </w:rPr>
            </w:pPr>
            <w:r w:rsidRPr="00933424">
              <w:rPr>
                <w:rFonts w:ascii="Times New Roman" w:hAnsi="Times New Roman" w:cs="Times New Roman"/>
                <w:sz w:val="24"/>
                <w:szCs w:val="24"/>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7661EA" w:rsidP="002B0622">
            <w:r>
              <w:t>583</w:t>
            </w:r>
            <w:r w:rsidR="0014284A">
              <w:t>8,57926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7661EA" w:rsidP="002B0622">
            <w: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7661EA" w:rsidP="002B0622">
            <w:r>
              <w:t>3066,88224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7661EA" w:rsidP="002B0622">
            <w:r>
              <w:t>1048,11327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7661EA" w:rsidP="002B0622">
            <w:r>
              <w:t>12</w:t>
            </w:r>
            <w:r w:rsidR="0014284A">
              <w:t>70,91878</w:t>
            </w:r>
          </w:p>
        </w:tc>
        <w:tc>
          <w:tcPr>
            <w:tcW w:w="1984" w:type="dxa"/>
            <w:vMerge/>
            <w:tcBorders>
              <w:left w:val="single" w:sz="4" w:space="0" w:color="auto"/>
              <w:bottom w:val="single" w:sz="4" w:space="0" w:color="auto"/>
              <w:right w:val="single" w:sz="4" w:space="0" w:color="auto"/>
            </w:tcBorders>
          </w:tcPr>
          <w:p w:rsidR="002B0622" w:rsidRPr="00933424" w:rsidRDefault="002B0622" w:rsidP="002B0622">
            <w:pPr>
              <w:pStyle w:val="ConsPlusNormal"/>
              <w:rPr>
                <w:rFonts w:ascii="Times New Roman" w:hAnsi="Times New Roman" w:cs="Times New Roman"/>
                <w:sz w:val="24"/>
                <w:szCs w:val="24"/>
              </w:rPr>
            </w:pPr>
          </w:p>
        </w:tc>
      </w:tr>
      <w:tr w:rsidR="002B0622" w:rsidRPr="00933424" w:rsidTr="002B0622">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933424" w:rsidRDefault="002B0622" w:rsidP="002B0622">
            <w:pPr>
              <w:pStyle w:val="ConsPlusNormal"/>
              <w:ind w:firstLine="12"/>
              <w:rPr>
                <w:rFonts w:ascii="Times New Roman" w:hAnsi="Times New Roman" w:cs="Times New Roman"/>
                <w:sz w:val="24"/>
                <w:szCs w:val="24"/>
              </w:rPr>
            </w:pPr>
            <w:r w:rsidRPr="00933424">
              <w:rPr>
                <w:rFonts w:ascii="Times New Roman" w:hAnsi="Times New Roman" w:cs="Times New Roman"/>
                <w:sz w:val="24"/>
                <w:szCs w:val="24"/>
              </w:rPr>
              <w:t>2025</w:t>
            </w:r>
            <w:r w:rsidR="008F7761">
              <w:rPr>
                <w:rFonts w:ascii="Times New Roman" w:hAnsi="Times New Roman" w:cs="Times New Roman"/>
                <w:sz w:val="24"/>
                <w:szCs w:val="24"/>
              </w:rPr>
              <w:t xml:space="preserve">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F70EC2" w:rsidP="002B0622">
            <w: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F70EC2" w:rsidP="002B0622">
            <w: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F70EC2" w:rsidP="002B0622">
            <w: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F70EC2" w:rsidP="002B0622">
            <w: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933424" w:rsidRDefault="00F70EC2" w:rsidP="002B0622">
            <w:r>
              <w:t>0,00</w:t>
            </w:r>
          </w:p>
        </w:tc>
        <w:tc>
          <w:tcPr>
            <w:tcW w:w="1984" w:type="dxa"/>
            <w:vMerge/>
            <w:tcBorders>
              <w:left w:val="single" w:sz="4" w:space="0" w:color="auto"/>
              <w:bottom w:val="single" w:sz="4" w:space="0" w:color="auto"/>
              <w:right w:val="single" w:sz="4" w:space="0" w:color="auto"/>
            </w:tcBorders>
          </w:tcPr>
          <w:p w:rsidR="002B0622" w:rsidRPr="00933424" w:rsidRDefault="002B0622" w:rsidP="002B0622">
            <w:pPr>
              <w:pStyle w:val="ConsPlusNormal"/>
              <w:rPr>
                <w:rFonts w:ascii="Times New Roman" w:hAnsi="Times New Roman" w:cs="Times New Roman"/>
                <w:sz w:val="24"/>
                <w:szCs w:val="24"/>
              </w:rPr>
            </w:pPr>
          </w:p>
        </w:tc>
      </w:tr>
    </w:tbl>
    <w:p w:rsidR="00204C51" w:rsidRDefault="00204C51" w:rsidP="00204C51">
      <w:pPr>
        <w:pStyle w:val="ConsPlusNonformat"/>
        <w:rPr>
          <w:rFonts w:ascii="Times New Roman" w:hAnsi="Times New Roman"/>
          <w:sz w:val="24"/>
          <w:szCs w:val="24"/>
        </w:rPr>
      </w:pPr>
    </w:p>
    <w:p w:rsidR="00204C51" w:rsidRPr="000357C3" w:rsidRDefault="00204C51" w:rsidP="00204C51">
      <w:pPr>
        <w:pStyle w:val="ConsPlusNonformat"/>
        <w:rPr>
          <w:rFonts w:ascii="Times New Roman" w:hAnsi="Times New Roman"/>
          <w:sz w:val="24"/>
          <w:szCs w:val="24"/>
        </w:rPr>
      </w:pPr>
      <w:r w:rsidRPr="000357C3">
        <w:rPr>
          <w:rFonts w:ascii="Times New Roman" w:hAnsi="Times New Roman"/>
          <w:sz w:val="24"/>
          <w:szCs w:val="24"/>
        </w:rPr>
        <w:t>Руководитель ответственного исполнителя _________________ (Ф.И.О.)</w:t>
      </w:r>
    </w:p>
    <w:p w:rsidR="00204C51" w:rsidRPr="000357C3" w:rsidRDefault="00204C51" w:rsidP="00204C51">
      <w:pPr>
        <w:pStyle w:val="ConsPlusNonformat"/>
        <w:rPr>
          <w:rFonts w:ascii="Times New Roman" w:hAnsi="Times New Roman"/>
          <w:sz w:val="24"/>
          <w:szCs w:val="24"/>
        </w:rPr>
      </w:pPr>
      <w:r w:rsidRPr="000357C3">
        <w:rPr>
          <w:rFonts w:ascii="Times New Roman" w:hAnsi="Times New Roman"/>
          <w:sz w:val="24"/>
          <w:szCs w:val="24"/>
        </w:rPr>
        <w:t>Исполнитель: ____________________ (Ф.И.О.)</w:t>
      </w:r>
    </w:p>
    <w:p w:rsidR="0004236E" w:rsidRDefault="00204C51" w:rsidP="0004236E">
      <w:pPr>
        <w:pStyle w:val="ConsPlusNonformat"/>
        <w:rPr>
          <w:rFonts w:ascii="Times New Roman" w:hAnsi="Times New Roman"/>
          <w:sz w:val="24"/>
          <w:szCs w:val="24"/>
        </w:rPr>
      </w:pPr>
      <w:r w:rsidRPr="000357C3">
        <w:rPr>
          <w:rFonts w:ascii="Times New Roman" w:hAnsi="Times New Roman"/>
          <w:sz w:val="24"/>
          <w:szCs w:val="24"/>
        </w:rPr>
        <w:t>Контактный телефон: ________</w:t>
      </w:r>
    </w:p>
    <w:p w:rsidR="0093100B" w:rsidRDefault="007C0532" w:rsidP="0004236E">
      <w:pPr>
        <w:pStyle w:val="ConsPlusNonformat"/>
        <w:jc w:val="right"/>
        <w:rPr>
          <w:rFonts w:ascii="Times New Roman" w:hAnsi="Times New Roman"/>
          <w:sz w:val="24"/>
          <w:szCs w:val="24"/>
        </w:rPr>
      </w:pPr>
      <w:r w:rsidRPr="0093100B">
        <w:rPr>
          <w:rFonts w:ascii="Times New Roman" w:hAnsi="Times New Roman"/>
          <w:sz w:val="24"/>
          <w:szCs w:val="24"/>
        </w:rPr>
        <w:t xml:space="preserve">Приложение </w:t>
      </w:r>
      <w:r w:rsidR="004717FE">
        <w:rPr>
          <w:rFonts w:ascii="Times New Roman" w:hAnsi="Times New Roman"/>
          <w:sz w:val="24"/>
          <w:szCs w:val="24"/>
        </w:rPr>
        <w:t>3</w:t>
      </w:r>
      <w:r w:rsidR="00E704DD">
        <w:rPr>
          <w:rFonts w:ascii="Times New Roman" w:hAnsi="Times New Roman"/>
          <w:sz w:val="24"/>
          <w:szCs w:val="24"/>
        </w:rPr>
        <w:t xml:space="preserve"> </w:t>
      </w:r>
      <w:r w:rsidR="00A45CBD" w:rsidRPr="0093100B">
        <w:rPr>
          <w:rFonts w:ascii="Times New Roman" w:hAnsi="Times New Roman"/>
          <w:sz w:val="24"/>
          <w:szCs w:val="24"/>
        </w:rPr>
        <w:t xml:space="preserve">к постановлению </w:t>
      </w:r>
    </w:p>
    <w:p w:rsidR="0093100B" w:rsidRDefault="00A45CBD" w:rsidP="0093100B">
      <w:pPr>
        <w:pStyle w:val="ConsPlusNonformat"/>
        <w:jc w:val="right"/>
        <w:rPr>
          <w:rFonts w:ascii="Times New Roman" w:hAnsi="Times New Roman"/>
          <w:sz w:val="24"/>
          <w:szCs w:val="24"/>
        </w:rPr>
      </w:pPr>
      <w:r w:rsidRPr="0093100B">
        <w:rPr>
          <w:rFonts w:ascii="Times New Roman" w:hAnsi="Times New Roman"/>
          <w:sz w:val="24"/>
          <w:szCs w:val="24"/>
        </w:rPr>
        <w:t>Администрации</w:t>
      </w:r>
      <w:r w:rsidR="00E704DD">
        <w:rPr>
          <w:rFonts w:ascii="Times New Roman" w:hAnsi="Times New Roman"/>
          <w:sz w:val="24"/>
          <w:szCs w:val="24"/>
        </w:rPr>
        <w:t xml:space="preserve"> </w:t>
      </w:r>
      <w:r w:rsidRPr="0093100B">
        <w:rPr>
          <w:rFonts w:ascii="Times New Roman" w:hAnsi="Times New Roman"/>
          <w:sz w:val="24"/>
          <w:szCs w:val="24"/>
        </w:rPr>
        <w:t>Чаинско</w:t>
      </w:r>
      <w:r w:rsidR="00F367CD" w:rsidRPr="0093100B">
        <w:rPr>
          <w:rFonts w:ascii="Times New Roman" w:hAnsi="Times New Roman"/>
          <w:sz w:val="24"/>
          <w:szCs w:val="24"/>
        </w:rPr>
        <w:t xml:space="preserve">го района </w:t>
      </w:r>
    </w:p>
    <w:p w:rsidR="00A45CBD" w:rsidRDefault="00F367CD" w:rsidP="0093100B">
      <w:pPr>
        <w:pStyle w:val="ConsPlusNonformat"/>
        <w:jc w:val="right"/>
        <w:rPr>
          <w:rFonts w:ascii="Times New Roman" w:hAnsi="Times New Roman"/>
          <w:sz w:val="24"/>
          <w:szCs w:val="24"/>
        </w:rPr>
      </w:pPr>
      <w:r w:rsidRPr="0093100B">
        <w:rPr>
          <w:rFonts w:ascii="Times New Roman" w:hAnsi="Times New Roman"/>
          <w:sz w:val="24"/>
          <w:szCs w:val="24"/>
        </w:rPr>
        <w:t xml:space="preserve">от </w:t>
      </w:r>
      <w:r w:rsidR="00E704DD">
        <w:rPr>
          <w:rFonts w:ascii="Times New Roman" w:hAnsi="Times New Roman"/>
          <w:sz w:val="24"/>
          <w:szCs w:val="24"/>
        </w:rPr>
        <w:t>11</w:t>
      </w:r>
      <w:r w:rsidRPr="0093100B">
        <w:rPr>
          <w:rFonts w:ascii="Times New Roman" w:hAnsi="Times New Roman"/>
          <w:sz w:val="24"/>
          <w:szCs w:val="24"/>
        </w:rPr>
        <w:t>.</w:t>
      </w:r>
      <w:r w:rsidR="00E704DD">
        <w:rPr>
          <w:rFonts w:ascii="Times New Roman" w:hAnsi="Times New Roman"/>
          <w:sz w:val="24"/>
          <w:szCs w:val="24"/>
        </w:rPr>
        <w:t>10</w:t>
      </w:r>
      <w:r w:rsidRPr="0093100B">
        <w:rPr>
          <w:rFonts w:ascii="Times New Roman" w:hAnsi="Times New Roman"/>
          <w:sz w:val="24"/>
          <w:szCs w:val="24"/>
        </w:rPr>
        <w:t>.202</w:t>
      </w:r>
      <w:r w:rsidR="00F70EC2" w:rsidRPr="0093100B">
        <w:rPr>
          <w:rFonts w:ascii="Times New Roman" w:hAnsi="Times New Roman"/>
          <w:sz w:val="24"/>
          <w:szCs w:val="24"/>
        </w:rPr>
        <w:t>4</w:t>
      </w:r>
      <w:r w:rsidR="00A45CBD" w:rsidRPr="0093100B">
        <w:rPr>
          <w:rFonts w:ascii="Times New Roman" w:hAnsi="Times New Roman"/>
          <w:sz w:val="24"/>
          <w:szCs w:val="24"/>
        </w:rPr>
        <w:t xml:space="preserve"> № </w:t>
      </w:r>
      <w:r w:rsidR="00E704DD">
        <w:rPr>
          <w:rFonts w:ascii="Times New Roman" w:hAnsi="Times New Roman"/>
          <w:sz w:val="24"/>
          <w:szCs w:val="24"/>
        </w:rPr>
        <w:t>517</w:t>
      </w:r>
    </w:p>
    <w:p w:rsidR="00E704DD" w:rsidRPr="0093100B" w:rsidRDefault="00E704DD" w:rsidP="0093100B">
      <w:pPr>
        <w:pStyle w:val="ConsPlusNonformat"/>
        <w:jc w:val="right"/>
        <w:rPr>
          <w:rFonts w:ascii="Times New Roman" w:hAnsi="Times New Roman"/>
          <w:sz w:val="24"/>
          <w:szCs w:val="24"/>
        </w:rPr>
      </w:pPr>
    </w:p>
    <w:p w:rsidR="007C0532" w:rsidRPr="0093100B" w:rsidRDefault="0093100B" w:rsidP="0093100B">
      <w:pPr>
        <w:jc w:val="right"/>
      </w:pPr>
      <w:r w:rsidRPr="0093100B">
        <w:tab/>
        <w:t>Приложени</w:t>
      </w:r>
      <w:r w:rsidR="007C0532" w:rsidRPr="0093100B">
        <w:t>е 3</w:t>
      </w:r>
    </w:p>
    <w:p w:rsidR="007C0532" w:rsidRPr="0093100B" w:rsidRDefault="007C0532" w:rsidP="0093100B">
      <w:pPr>
        <w:autoSpaceDE w:val="0"/>
        <w:autoSpaceDN w:val="0"/>
        <w:adjustRightInd w:val="0"/>
        <w:jc w:val="right"/>
        <w:outlineLvl w:val="1"/>
      </w:pPr>
      <w:r w:rsidRPr="0093100B">
        <w:t xml:space="preserve">к муниципальной программе </w:t>
      </w:r>
    </w:p>
    <w:p w:rsidR="007C0532" w:rsidRPr="0093100B" w:rsidRDefault="007C0532" w:rsidP="0093100B">
      <w:pPr>
        <w:autoSpaceDE w:val="0"/>
        <w:autoSpaceDN w:val="0"/>
        <w:adjustRightInd w:val="0"/>
        <w:jc w:val="right"/>
        <w:outlineLvl w:val="1"/>
      </w:pPr>
      <w:r w:rsidRPr="0093100B">
        <w:t xml:space="preserve">«Комплексное развитие сельских </w:t>
      </w:r>
    </w:p>
    <w:p w:rsidR="007C0532" w:rsidRDefault="007C0532" w:rsidP="0004236E">
      <w:pPr>
        <w:autoSpaceDE w:val="0"/>
        <w:autoSpaceDN w:val="0"/>
        <w:adjustRightInd w:val="0"/>
        <w:ind w:left="7938"/>
        <w:jc w:val="right"/>
        <w:outlineLvl w:val="1"/>
      </w:pPr>
      <w:r w:rsidRPr="0093100B">
        <w:t>территорий Чаинского района»</w:t>
      </w:r>
    </w:p>
    <w:p w:rsidR="00602C07" w:rsidRDefault="00602C07" w:rsidP="00204C51">
      <w:pPr>
        <w:pStyle w:val="ConsPlusNormal"/>
        <w:jc w:val="center"/>
        <w:rPr>
          <w:rFonts w:ascii="Times New Roman" w:hAnsi="Times New Roman" w:cs="Times New Roman"/>
          <w:sz w:val="24"/>
          <w:szCs w:val="24"/>
        </w:rPr>
      </w:pPr>
    </w:p>
    <w:p w:rsidR="00204C51" w:rsidRPr="000357C3" w:rsidRDefault="00204C51" w:rsidP="00204C51">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РЕСУРСНОЕ ОБЕСПЕЧЕНИЕ</w:t>
      </w:r>
    </w:p>
    <w:p w:rsidR="00204C51" w:rsidRPr="000357C3" w:rsidRDefault="00204C51" w:rsidP="00204C51">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РЕАЛИЗАЦИИ МУНИЦИПАЛЬНОЙ ПРОГРАММЫ ЗА СЧЕТ СРЕДСТВ БЮДЖЕТА</w:t>
      </w:r>
    </w:p>
    <w:p w:rsidR="00204C51" w:rsidRPr="000357C3" w:rsidRDefault="00204C51" w:rsidP="00204C51">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МУНИЦИПАЛЬНОГО ОБРАЗОВАНИЯ «ЧАИНСКИЙ РАЙОН</w:t>
      </w:r>
      <w:r w:rsidR="00997DCD">
        <w:rPr>
          <w:rFonts w:ascii="Times New Roman" w:hAnsi="Times New Roman" w:cs="Times New Roman"/>
          <w:sz w:val="24"/>
          <w:szCs w:val="24"/>
        </w:rPr>
        <w:t xml:space="preserve"> ТОМСКОЙ ОБЛАСТИ</w:t>
      </w:r>
      <w:r w:rsidRPr="000357C3">
        <w:rPr>
          <w:rFonts w:ascii="Times New Roman" w:hAnsi="Times New Roman" w:cs="Times New Roman"/>
          <w:sz w:val="24"/>
          <w:szCs w:val="24"/>
        </w:rPr>
        <w:t>»</w:t>
      </w:r>
    </w:p>
    <w:p w:rsidR="00204C51" w:rsidRPr="000357C3" w:rsidRDefault="00204C51" w:rsidP="00204C51">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 xml:space="preserve"> ПО ГЛАВНЫМ РАСПОРЯДИТЕЛЯМ БЮДЖЕТНЫХ СРЕДСТВ</w:t>
      </w:r>
    </w:p>
    <w:p w:rsidR="00204C51" w:rsidRPr="000357C3" w:rsidRDefault="00204C51" w:rsidP="00204C51">
      <w:pPr>
        <w:autoSpaceDE w:val="0"/>
        <w:autoSpaceDN w:val="0"/>
        <w:adjustRightInd w:val="0"/>
        <w:outlineLvl w:val="1"/>
      </w:pPr>
    </w:p>
    <w:tbl>
      <w:tblPr>
        <w:tblW w:w="14601" w:type="dxa"/>
        <w:tblInd w:w="102" w:type="dxa"/>
        <w:tblLayout w:type="fixed"/>
        <w:tblCellMar>
          <w:top w:w="75" w:type="dxa"/>
          <w:left w:w="0" w:type="dxa"/>
          <w:bottom w:w="75" w:type="dxa"/>
          <w:right w:w="0" w:type="dxa"/>
        </w:tblCellMar>
        <w:tblLook w:val="0000"/>
      </w:tblPr>
      <w:tblGrid>
        <w:gridCol w:w="709"/>
        <w:gridCol w:w="4253"/>
        <w:gridCol w:w="2126"/>
        <w:gridCol w:w="2268"/>
        <w:gridCol w:w="5245"/>
      </w:tblGrid>
      <w:tr w:rsidR="002B0622" w:rsidRPr="000357C3" w:rsidTr="002B062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 № п/п</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Наименование цели, задачи, мероприятия муниципальной программы</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Срок   исполнения</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Объем бюджетных ассигнований (тыс. рублей)</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Главные распорядители бюджетных средств (ГРБС) – ответственный исполнитель, соисполнитель, участник</w:t>
            </w:r>
          </w:p>
        </w:tc>
      </w:tr>
      <w:tr w:rsidR="002B0622" w:rsidRPr="000357C3" w:rsidTr="002B062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Администрация Чаинского района</w:t>
            </w:r>
          </w:p>
        </w:tc>
      </w:tr>
      <w:tr w:rsidR="002B0622" w:rsidRPr="000357C3" w:rsidTr="002B0622">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ind w:firstLine="40"/>
              <w:jc w:val="center"/>
              <w:rPr>
                <w:rFonts w:ascii="Times New Roman" w:hAnsi="Times New Roman" w:cs="Times New Roman"/>
                <w:sz w:val="24"/>
                <w:szCs w:val="24"/>
              </w:rPr>
            </w:pPr>
            <w:r w:rsidRPr="000357C3">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5</w:t>
            </w:r>
          </w:p>
        </w:tc>
      </w:tr>
      <w:tr w:rsidR="002B0622" w:rsidRPr="000357C3" w:rsidTr="002B0622">
        <w:tc>
          <w:tcPr>
            <w:tcW w:w="1460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2B0622" w:rsidRPr="000357C3" w:rsidRDefault="002B0622" w:rsidP="002B0622">
            <w:pPr>
              <w:widowControl w:val="0"/>
              <w:autoSpaceDE w:val="0"/>
              <w:autoSpaceDN w:val="0"/>
              <w:adjustRightInd w:val="0"/>
              <w:ind w:hanging="16"/>
            </w:pPr>
            <w:r w:rsidRPr="000357C3">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2B0622" w:rsidRPr="000357C3" w:rsidTr="002B0622">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1</w:t>
            </w:r>
          </w:p>
        </w:tc>
        <w:tc>
          <w:tcPr>
            <w:tcW w:w="1389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 xml:space="preserve">Задача 1. </w:t>
            </w:r>
            <w:r w:rsidRPr="0081109B">
              <w:rPr>
                <w:rFonts w:ascii="Times New Roman" w:hAnsi="Times New Roman" w:cs="Times New Roman"/>
                <w:sz w:val="24"/>
                <w:szCs w:val="24"/>
              </w:rPr>
              <w:t>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7661EA" w:rsidRPr="000357C3" w:rsidTr="002B062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661EA" w:rsidRPr="000357C3" w:rsidRDefault="007661EA" w:rsidP="007661EA">
            <w:pPr>
              <w:widowControl w:val="0"/>
              <w:autoSpaceDE w:val="0"/>
              <w:autoSpaceDN w:val="0"/>
              <w:adjustRightInd w:val="0"/>
            </w:pPr>
            <w:r w:rsidRPr="000357C3">
              <w:rPr>
                <w:b/>
              </w:rPr>
              <w:t>Мероприятие 1</w:t>
            </w:r>
            <w:r w:rsidRPr="000357C3">
              <w:t>.</w:t>
            </w:r>
          </w:p>
          <w:p w:rsidR="007661EA" w:rsidRPr="000357C3" w:rsidRDefault="007661EA" w:rsidP="007661EA">
            <w:pPr>
              <w:widowControl w:val="0"/>
              <w:autoSpaceDE w:val="0"/>
              <w:autoSpaceDN w:val="0"/>
              <w:adjustRightInd w:val="0"/>
            </w:pPr>
            <w:r w:rsidRPr="0081109B">
              <w:t>Улучшение жилищных условий граждан, проживающих на территории Чаинского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661EA" w:rsidRPr="000357C3" w:rsidRDefault="007661EA" w:rsidP="007661EA">
            <w:pPr>
              <w:pStyle w:val="ConsPlusNormal"/>
              <w:jc w:val="center"/>
              <w:rPr>
                <w:rFonts w:ascii="Times New Roman" w:hAnsi="Times New Roman" w:cs="Times New Roman"/>
                <w:b/>
                <w:sz w:val="24"/>
                <w:szCs w:val="24"/>
              </w:rPr>
            </w:pPr>
            <w:r>
              <w:rPr>
                <w:rFonts w:ascii="Times New Roman" w:hAnsi="Times New Roman" w:cs="Times New Roman"/>
                <w:b/>
                <w:sz w:val="24"/>
                <w:szCs w:val="24"/>
              </w:rPr>
              <w:t>10983,57525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661EA" w:rsidRPr="000357C3" w:rsidRDefault="007661EA" w:rsidP="007661EA">
            <w:pPr>
              <w:pStyle w:val="ConsPlusNormal"/>
              <w:jc w:val="center"/>
              <w:rPr>
                <w:rFonts w:ascii="Times New Roman" w:hAnsi="Times New Roman" w:cs="Times New Roman"/>
                <w:b/>
                <w:sz w:val="24"/>
                <w:szCs w:val="24"/>
              </w:rPr>
            </w:pPr>
            <w:r>
              <w:rPr>
                <w:rFonts w:ascii="Times New Roman" w:hAnsi="Times New Roman" w:cs="Times New Roman"/>
                <w:b/>
                <w:sz w:val="24"/>
                <w:szCs w:val="24"/>
              </w:rPr>
              <w:t>10983,57525</w:t>
            </w:r>
          </w:p>
        </w:tc>
      </w:tr>
      <w:tr w:rsidR="007661EA"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ind w:firstLine="40"/>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4692,15385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4692,15385</w:t>
            </w:r>
          </w:p>
        </w:tc>
      </w:tr>
      <w:tr w:rsidR="007661EA"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572,68798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572,68798</w:t>
            </w:r>
          </w:p>
        </w:tc>
      </w:tr>
      <w:tr w:rsidR="007661EA"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1137,3577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1137,3577</w:t>
            </w:r>
          </w:p>
        </w:tc>
      </w:tr>
      <w:tr w:rsidR="007661EA"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1526,21524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1526,21524</w:t>
            </w:r>
          </w:p>
        </w:tc>
      </w:tr>
      <w:tr w:rsidR="007661EA" w:rsidRPr="000357C3" w:rsidTr="002B062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2555,16048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2555,16048</w:t>
            </w:r>
          </w:p>
        </w:tc>
      </w:tr>
      <w:tr w:rsidR="007661EA" w:rsidRPr="000357C3" w:rsidTr="002B062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500,00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500,00</w:t>
            </w:r>
          </w:p>
        </w:tc>
      </w:tr>
      <w:tr w:rsidR="007661EA" w:rsidRPr="000357C3" w:rsidTr="00E80B2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394837" w:rsidRDefault="007661EA" w:rsidP="007661EA">
            <w:pPr>
              <w:pStyle w:val="ConsPlusNormal"/>
              <w:rPr>
                <w:rFonts w:ascii="Times New Roman" w:hAnsi="Times New Roman" w:cs="Times New Roman"/>
                <w:sz w:val="24"/>
                <w:szCs w:val="24"/>
              </w:rPr>
            </w:pPr>
            <w:r w:rsidRPr="000357C3">
              <w:rPr>
                <w:rFonts w:ascii="Times New Roman" w:hAnsi="Times New Roman" w:cs="Times New Roman"/>
                <w:sz w:val="24"/>
                <w:szCs w:val="24"/>
              </w:rPr>
              <w:t>Итого по задаче</w:t>
            </w:r>
            <w:r w:rsidRPr="000357C3">
              <w:rPr>
                <w:rFonts w:ascii="Times New Roman" w:hAnsi="Times New Roman" w:cs="Times New Roman"/>
                <w:sz w:val="24"/>
                <w:szCs w:val="24"/>
                <w:lang w:val="en-US"/>
              </w:rPr>
              <w:t xml:space="preserve"> 1</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661EA" w:rsidRPr="00F70EC2" w:rsidRDefault="007661EA" w:rsidP="007661EA">
            <w:pPr>
              <w:pStyle w:val="ConsPlusNormal"/>
              <w:jc w:val="center"/>
              <w:rPr>
                <w:rFonts w:ascii="Times New Roman" w:hAnsi="Times New Roman" w:cs="Times New Roman"/>
                <w:bCs/>
                <w:sz w:val="24"/>
                <w:szCs w:val="24"/>
              </w:rPr>
            </w:pPr>
            <w:r>
              <w:rPr>
                <w:rFonts w:ascii="Times New Roman" w:hAnsi="Times New Roman" w:cs="Times New Roman"/>
                <w:bCs/>
                <w:sz w:val="24"/>
                <w:szCs w:val="24"/>
              </w:rPr>
              <w:t>10983,57525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661EA" w:rsidRPr="00F70EC2" w:rsidRDefault="007661EA" w:rsidP="007661EA">
            <w:pPr>
              <w:pStyle w:val="ConsPlusNormal"/>
              <w:jc w:val="center"/>
              <w:rPr>
                <w:rFonts w:ascii="Times New Roman" w:hAnsi="Times New Roman" w:cs="Times New Roman"/>
                <w:bCs/>
                <w:sz w:val="24"/>
                <w:szCs w:val="24"/>
              </w:rPr>
            </w:pPr>
            <w:r>
              <w:rPr>
                <w:rFonts w:ascii="Times New Roman" w:hAnsi="Times New Roman" w:cs="Times New Roman"/>
                <w:bCs/>
                <w:sz w:val="24"/>
                <w:szCs w:val="24"/>
              </w:rPr>
              <w:t>10983,57525</w:t>
            </w:r>
          </w:p>
        </w:tc>
      </w:tr>
      <w:tr w:rsidR="002B0622" w:rsidRPr="000357C3" w:rsidTr="002B062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sidRPr="00E059A5">
              <w:rPr>
                <w:rFonts w:ascii="Times New Roman" w:hAnsi="Times New Roman" w:cs="Times New Roman"/>
                <w:sz w:val="24"/>
                <w:szCs w:val="24"/>
              </w:rPr>
              <w:t>Задача 2. Благоустройство сельских территорий населенных пунктов Чаинского района</w:t>
            </w:r>
          </w:p>
        </w:tc>
      </w:tr>
      <w:tr w:rsidR="002B0622" w:rsidRPr="000357C3" w:rsidTr="002B062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E059A5" w:rsidRDefault="002B0622" w:rsidP="002B0622">
            <w:pPr>
              <w:pStyle w:val="ConsPlusNormal"/>
              <w:rPr>
                <w:rFonts w:ascii="Times New Roman" w:hAnsi="Times New Roman" w:cs="Times New Roman"/>
                <w:sz w:val="24"/>
                <w:szCs w:val="24"/>
              </w:rPr>
            </w:pPr>
            <w:r w:rsidRPr="00D76B13">
              <w:rPr>
                <w:rFonts w:ascii="Times New Roman" w:hAnsi="Times New Roman" w:cs="Times New Roman"/>
                <w:sz w:val="24"/>
                <w:szCs w:val="24"/>
              </w:rPr>
              <w:t>Мероприятие 1. Реализация проектов по благоустройству сельских территорий</w:t>
            </w:r>
          </w:p>
        </w:tc>
      </w:tr>
      <w:tr w:rsidR="007661EA" w:rsidRPr="000357C3" w:rsidTr="002B062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661EA" w:rsidRPr="0034410D" w:rsidRDefault="007661EA" w:rsidP="007661EA">
            <w:pPr>
              <w:pStyle w:val="ConsPlusNormal"/>
              <w:rPr>
                <w:rFonts w:ascii="Times New Roman" w:hAnsi="Times New Roman" w:cs="Times New Roman"/>
                <w:b/>
                <w:sz w:val="24"/>
                <w:szCs w:val="24"/>
              </w:rPr>
            </w:pPr>
            <w:r w:rsidRPr="0034410D">
              <w:rPr>
                <w:rFonts w:ascii="Times New Roman" w:hAnsi="Times New Roman" w:cs="Times New Roman"/>
                <w:b/>
                <w:sz w:val="24"/>
                <w:szCs w:val="24"/>
              </w:rPr>
              <w:t>Мероприятие 1</w:t>
            </w:r>
            <w:r>
              <w:rPr>
                <w:rFonts w:ascii="Times New Roman" w:hAnsi="Times New Roman" w:cs="Times New Roman"/>
                <w:b/>
                <w:sz w:val="24"/>
                <w:szCs w:val="24"/>
              </w:rPr>
              <w:t>.2.1</w:t>
            </w:r>
          </w:p>
          <w:p w:rsidR="007661EA" w:rsidRPr="00AD4FA0" w:rsidRDefault="007661EA" w:rsidP="007661EA">
            <w:pPr>
              <w:pStyle w:val="ConsPlusNormal"/>
              <w:rPr>
                <w:rFonts w:ascii="Times New Roman" w:hAnsi="Times New Roman" w:cs="Times New Roman"/>
                <w:sz w:val="24"/>
                <w:szCs w:val="24"/>
              </w:rPr>
            </w:pPr>
            <w:r w:rsidRPr="00AD4FA0">
              <w:rPr>
                <w:rFonts w:ascii="Times New Roman" w:hAnsi="Times New Roman" w:cs="Times New Roman"/>
                <w:sz w:val="24"/>
                <w:szCs w:val="24"/>
              </w:rPr>
              <w:t>Благоустройство территорий около районной больницы с.Подгорное Чаинского района, ул.Лесная, д.32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661EA" w:rsidRPr="00725003" w:rsidRDefault="007661EA" w:rsidP="007661EA">
            <w:pPr>
              <w:pStyle w:val="ConsPlusNormal"/>
              <w:jc w:val="center"/>
              <w:rPr>
                <w:rFonts w:ascii="Times New Roman" w:hAnsi="Times New Roman" w:cs="Times New Roman"/>
                <w:b/>
                <w:sz w:val="24"/>
                <w:szCs w:val="24"/>
              </w:rPr>
            </w:pPr>
            <w:r>
              <w:rPr>
                <w:rFonts w:ascii="Times New Roman" w:hAnsi="Times New Roman" w:cs="Times New Roman"/>
                <w:b/>
                <w:sz w:val="24"/>
                <w:szCs w:val="24"/>
              </w:rPr>
              <w:t>1946,89112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661EA" w:rsidRPr="00725003" w:rsidRDefault="007661EA" w:rsidP="007661EA">
            <w:pPr>
              <w:pStyle w:val="ConsPlusNormal"/>
              <w:jc w:val="center"/>
              <w:rPr>
                <w:rFonts w:ascii="Times New Roman" w:hAnsi="Times New Roman" w:cs="Times New Roman"/>
                <w:b/>
                <w:sz w:val="24"/>
                <w:szCs w:val="24"/>
              </w:rPr>
            </w:pPr>
            <w:r>
              <w:rPr>
                <w:rFonts w:ascii="Times New Roman" w:hAnsi="Times New Roman" w:cs="Times New Roman"/>
                <w:b/>
                <w:sz w:val="24"/>
                <w:szCs w:val="24"/>
              </w:rPr>
              <w:t>1946,89112</w:t>
            </w:r>
          </w:p>
        </w:tc>
      </w:tr>
      <w:tr w:rsidR="007661EA"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1946,89112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1946,89112</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661EA" w:rsidRPr="000357C3" w:rsidTr="002B0622">
        <w:tc>
          <w:tcPr>
            <w:tcW w:w="709" w:type="dxa"/>
            <w:vMerge w:val="restart"/>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7661EA" w:rsidRPr="00AD4FA0" w:rsidRDefault="007661EA" w:rsidP="007661EA">
            <w:pPr>
              <w:pStyle w:val="ConsPlusNormal"/>
              <w:rPr>
                <w:rFonts w:ascii="Times New Roman" w:hAnsi="Times New Roman" w:cs="Times New Roman"/>
                <w:b/>
                <w:sz w:val="24"/>
                <w:szCs w:val="24"/>
              </w:rPr>
            </w:pPr>
            <w:r w:rsidRPr="00AD4FA0">
              <w:rPr>
                <w:rFonts w:ascii="Times New Roman" w:hAnsi="Times New Roman" w:cs="Times New Roman"/>
                <w:b/>
                <w:sz w:val="24"/>
                <w:szCs w:val="24"/>
              </w:rPr>
              <w:t xml:space="preserve">Мероприятие </w:t>
            </w:r>
            <w:r>
              <w:rPr>
                <w:rFonts w:ascii="Times New Roman" w:hAnsi="Times New Roman" w:cs="Times New Roman"/>
                <w:b/>
                <w:sz w:val="24"/>
                <w:szCs w:val="24"/>
              </w:rPr>
              <w:t>1.2.2</w:t>
            </w:r>
          </w:p>
          <w:p w:rsidR="007661EA" w:rsidRPr="000357C3" w:rsidRDefault="007661EA" w:rsidP="007661EA">
            <w:pPr>
              <w:pStyle w:val="ConsPlusNormal"/>
              <w:rPr>
                <w:rFonts w:ascii="Times New Roman" w:hAnsi="Times New Roman" w:cs="Times New Roman"/>
                <w:sz w:val="24"/>
                <w:szCs w:val="24"/>
              </w:rPr>
            </w:pPr>
            <w:r w:rsidRPr="00E36F24">
              <w:rPr>
                <w:rFonts w:ascii="Times New Roman" w:hAnsi="Times New Roman" w:cs="Times New Roman"/>
                <w:sz w:val="24"/>
                <w:szCs w:val="24"/>
              </w:rPr>
              <w:t xml:space="preserve">Благоустройство площадки для проведения мероприятий </w:t>
            </w:r>
            <w:proofErr w:type="spellStart"/>
            <w:r w:rsidRPr="00E36F24">
              <w:rPr>
                <w:rFonts w:ascii="Times New Roman" w:hAnsi="Times New Roman" w:cs="Times New Roman"/>
                <w:sz w:val="24"/>
                <w:szCs w:val="24"/>
              </w:rPr>
              <w:t>с.НижняяТигаул.Трактовая</w:t>
            </w:r>
            <w:proofErr w:type="spellEnd"/>
            <w:r w:rsidRPr="00E36F24">
              <w:rPr>
                <w:rFonts w:ascii="Times New Roman" w:hAnsi="Times New Roman" w:cs="Times New Roman"/>
                <w:sz w:val="24"/>
                <w:szCs w:val="24"/>
              </w:rPr>
              <w:t>, д.5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725003" w:rsidRDefault="007661EA" w:rsidP="007661EA">
            <w:pPr>
              <w:pStyle w:val="ConsPlusNormal"/>
              <w:jc w:val="center"/>
              <w:rPr>
                <w:rFonts w:ascii="Times New Roman" w:hAnsi="Times New Roman" w:cs="Times New Roman"/>
                <w:b/>
                <w:sz w:val="24"/>
                <w:szCs w:val="24"/>
              </w:rPr>
            </w:pPr>
            <w:r>
              <w:rPr>
                <w:rFonts w:ascii="Times New Roman" w:hAnsi="Times New Roman" w:cs="Times New Roman"/>
                <w:b/>
                <w:sz w:val="24"/>
                <w:szCs w:val="24"/>
              </w:rPr>
              <w:t>3034,4492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725003" w:rsidRDefault="007661EA" w:rsidP="007661EA">
            <w:pPr>
              <w:pStyle w:val="ConsPlusNormal"/>
              <w:jc w:val="center"/>
              <w:rPr>
                <w:rFonts w:ascii="Times New Roman" w:hAnsi="Times New Roman" w:cs="Times New Roman"/>
                <w:b/>
                <w:sz w:val="24"/>
                <w:szCs w:val="24"/>
              </w:rPr>
            </w:pPr>
            <w:r>
              <w:rPr>
                <w:rFonts w:ascii="Times New Roman" w:hAnsi="Times New Roman" w:cs="Times New Roman"/>
                <w:b/>
                <w:sz w:val="24"/>
                <w:szCs w:val="24"/>
              </w:rPr>
              <w:t>3034,4492</w:t>
            </w:r>
          </w:p>
        </w:tc>
      </w:tr>
      <w:tr w:rsidR="007661EA"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3034,4492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3034,4492</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19197F" w:rsidRPr="000357C3" w:rsidTr="00732EA9">
        <w:tc>
          <w:tcPr>
            <w:tcW w:w="709" w:type="dxa"/>
            <w:vMerge w:val="restart"/>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19197F" w:rsidRPr="00AD4FA0" w:rsidRDefault="0019197F" w:rsidP="00732EA9">
            <w:pPr>
              <w:pStyle w:val="ConsPlusNormal"/>
              <w:rPr>
                <w:rFonts w:ascii="Times New Roman" w:hAnsi="Times New Roman" w:cs="Times New Roman"/>
                <w:b/>
                <w:sz w:val="24"/>
                <w:szCs w:val="24"/>
              </w:rPr>
            </w:pPr>
            <w:r w:rsidRPr="00AD4FA0">
              <w:rPr>
                <w:rFonts w:ascii="Times New Roman" w:hAnsi="Times New Roman" w:cs="Times New Roman"/>
                <w:b/>
                <w:sz w:val="24"/>
                <w:szCs w:val="24"/>
              </w:rPr>
              <w:t xml:space="preserve">Мероприятие </w:t>
            </w:r>
            <w:r>
              <w:rPr>
                <w:rFonts w:ascii="Times New Roman" w:hAnsi="Times New Roman" w:cs="Times New Roman"/>
                <w:b/>
                <w:sz w:val="24"/>
                <w:szCs w:val="24"/>
              </w:rPr>
              <w:t>1.2.3</w:t>
            </w:r>
          </w:p>
          <w:p w:rsidR="0019197F" w:rsidRPr="000357C3" w:rsidRDefault="0019197F" w:rsidP="00732EA9">
            <w:pPr>
              <w:pStyle w:val="ConsPlusNormal"/>
              <w:rPr>
                <w:rFonts w:ascii="Times New Roman" w:hAnsi="Times New Roman" w:cs="Times New Roman"/>
                <w:sz w:val="24"/>
                <w:szCs w:val="24"/>
              </w:rPr>
            </w:pPr>
            <w:r>
              <w:rPr>
                <w:rFonts w:ascii="Times New Roman" w:hAnsi="Times New Roman" w:cs="Times New Roman"/>
                <w:sz w:val="24"/>
                <w:szCs w:val="24"/>
              </w:rPr>
              <w:t>Ремонт тротуара с.Подгорное, ул.Трактовая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725003" w:rsidRDefault="0019197F" w:rsidP="00732EA9">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725003" w:rsidRDefault="0019197F" w:rsidP="00732EA9">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r>
      <w:tr w:rsidR="0019197F" w:rsidRPr="000357C3" w:rsidTr="00732EA9">
        <w:tc>
          <w:tcPr>
            <w:tcW w:w="709"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19197F" w:rsidRPr="000357C3" w:rsidTr="00732EA9">
        <w:tc>
          <w:tcPr>
            <w:tcW w:w="709"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19197F" w:rsidRPr="000357C3" w:rsidTr="00732EA9">
        <w:tc>
          <w:tcPr>
            <w:tcW w:w="709"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19197F" w:rsidRPr="000357C3" w:rsidTr="00732EA9">
        <w:tc>
          <w:tcPr>
            <w:tcW w:w="709"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19197F" w:rsidRPr="000357C3" w:rsidTr="00732EA9">
        <w:tc>
          <w:tcPr>
            <w:tcW w:w="709"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19197F" w:rsidRPr="000357C3" w:rsidTr="00732EA9">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9197F" w:rsidRPr="000357C3" w:rsidRDefault="0019197F" w:rsidP="00732EA9">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197F" w:rsidRDefault="0019197F" w:rsidP="00732E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661EA" w:rsidRPr="000357C3" w:rsidTr="00C76DEA">
        <w:tc>
          <w:tcPr>
            <w:tcW w:w="709" w:type="dxa"/>
            <w:vMerge w:val="restart"/>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7661EA" w:rsidRPr="007661EA" w:rsidRDefault="007661EA" w:rsidP="007661EA">
            <w:pPr>
              <w:pStyle w:val="ConsPlusNormal"/>
              <w:rPr>
                <w:rFonts w:ascii="Times New Roman" w:hAnsi="Times New Roman" w:cs="Times New Roman"/>
                <w:b/>
                <w:bCs/>
                <w:sz w:val="24"/>
                <w:szCs w:val="24"/>
              </w:rPr>
            </w:pPr>
            <w:r w:rsidRPr="007661EA">
              <w:rPr>
                <w:rFonts w:ascii="Times New Roman" w:hAnsi="Times New Roman" w:cs="Times New Roman"/>
                <w:b/>
                <w:bCs/>
                <w:sz w:val="24"/>
                <w:szCs w:val="24"/>
              </w:rPr>
              <w:t>Мероприятие 1.2.4</w:t>
            </w:r>
          </w:p>
          <w:p w:rsidR="007661EA" w:rsidRPr="000357C3" w:rsidRDefault="007661EA" w:rsidP="007661EA">
            <w:pPr>
              <w:pStyle w:val="ConsPlusNormal"/>
              <w:rPr>
                <w:rFonts w:ascii="Times New Roman" w:hAnsi="Times New Roman" w:cs="Times New Roman"/>
                <w:sz w:val="24"/>
                <w:szCs w:val="24"/>
              </w:rPr>
            </w:pPr>
            <w:r w:rsidRPr="003B58B0">
              <w:rPr>
                <w:rFonts w:ascii="Times New Roman" w:hAnsi="Times New Roman" w:cs="Times New Roman"/>
                <w:bCs/>
                <w:sz w:val="24"/>
                <w:szCs w:val="24"/>
              </w:rPr>
              <w:t xml:space="preserve">Обустройство площадок накопления твердых коммунальных отходов (ТКО) в </w:t>
            </w:r>
            <w:proofErr w:type="spellStart"/>
            <w:r w:rsidRPr="003B58B0">
              <w:rPr>
                <w:rFonts w:ascii="Times New Roman" w:hAnsi="Times New Roman" w:cs="Times New Roman"/>
                <w:bCs/>
                <w:sz w:val="24"/>
                <w:szCs w:val="24"/>
              </w:rPr>
              <w:t>с.Леботер</w:t>
            </w:r>
            <w:proofErr w:type="spellEnd"/>
            <w:r w:rsidRPr="003B58B0">
              <w:rPr>
                <w:rFonts w:ascii="Times New Roman" w:hAnsi="Times New Roman" w:cs="Times New Roman"/>
                <w:bCs/>
                <w:sz w:val="24"/>
                <w:szCs w:val="24"/>
              </w:rPr>
              <w:t xml:space="preserve">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2012,5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2012,5</w:t>
            </w:r>
          </w:p>
        </w:tc>
      </w:tr>
      <w:tr w:rsidR="007661EA" w:rsidRPr="000357C3" w:rsidTr="00C76DEA">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661EA" w:rsidRPr="000357C3" w:rsidTr="00C76DEA">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661EA" w:rsidRPr="000357C3" w:rsidTr="00C76DEA">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661EA" w:rsidRPr="000357C3" w:rsidTr="00C76DEA">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7661EA" w:rsidRPr="000357C3" w:rsidTr="00C76DEA">
        <w:tc>
          <w:tcPr>
            <w:tcW w:w="709"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2012,5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2012,5</w:t>
            </w:r>
          </w:p>
        </w:tc>
      </w:tr>
      <w:tr w:rsidR="007661EA" w:rsidRPr="000357C3" w:rsidTr="00732EA9">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61EA" w:rsidRPr="000357C3" w:rsidRDefault="007661EA" w:rsidP="007661EA">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61EA" w:rsidRDefault="007661EA" w:rsidP="007661EA">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BA0B9B"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t>Итого по задаче</w:t>
            </w: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725003" w:rsidRDefault="007661EA"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6993,84032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725003" w:rsidRDefault="007661EA"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6993,84032</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Задача 3. Повышение уровня газификации жилых домов в сельской местности</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Мероприятие 1. Подготовка и актуализация проектно-сметной документации</w:t>
            </w:r>
          </w:p>
        </w:tc>
      </w:tr>
      <w:tr w:rsidR="002B0622" w:rsidRPr="000357C3" w:rsidTr="002B0622">
        <w:tc>
          <w:tcPr>
            <w:tcW w:w="709" w:type="dxa"/>
            <w:vMerge w:val="restart"/>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 xml:space="preserve">Мероприятие 1.1. Актуализация проектно-сметной документации </w:t>
            </w:r>
            <w:r>
              <w:rPr>
                <w:rFonts w:ascii="Times New Roman" w:hAnsi="Times New Roman" w:cs="Times New Roman"/>
                <w:sz w:val="24"/>
                <w:szCs w:val="24"/>
              </w:rPr>
              <w:lastRenderedPageBreak/>
              <w:t>газоснабжения с.Подгорное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sidRPr="000357C3">
              <w:rPr>
                <w:rFonts w:ascii="Times New Roman" w:hAnsi="Times New Roman" w:cs="Times New Roman"/>
                <w:sz w:val="24"/>
                <w:szCs w:val="24"/>
              </w:rPr>
              <w:lastRenderedPageBreak/>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725003" w:rsidRDefault="002B0622"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0622" w:rsidRPr="00725003" w:rsidRDefault="002B0622"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85,7</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85,7</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701317" w:rsidRDefault="002B0622" w:rsidP="002B0622">
            <w:pPr>
              <w:pStyle w:val="ConsPlusNormal"/>
              <w:rPr>
                <w:rFonts w:ascii="Times New Roman" w:hAnsi="Times New Roman" w:cs="Times New Roman"/>
                <w:b/>
                <w:sz w:val="24"/>
                <w:szCs w:val="24"/>
              </w:rPr>
            </w:pPr>
            <w:r>
              <w:rPr>
                <w:rFonts w:ascii="Times New Roman" w:hAnsi="Times New Roman" w:cs="Times New Roman"/>
                <w:sz w:val="24"/>
                <w:szCs w:val="24"/>
              </w:rPr>
              <w:t xml:space="preserve">Мероприятие 2. </w:t>
            </w:r>
            <w:r w:rsidRPr="00E300F1">
              <w:rPr>
                <w:rFonts w:ascii="Times New Roman" w:hAnsi="Times New Roman" w:cs="Times New Roman"/>
                <w:sz w:val="24"/>
                <w:szCs w:val="24"/>
              </w:rPr>
              <w:t xml:space="preserve">Строительство </w:t>
            </w:r>
            <w:proofErr w:type="spellStart"/>
            <w:r w:rsidRPr="00E300F1">
              <w:rPr>
                <w:rFonts w:ascii="Times New Roman" w:hAnsi="Times New Roman" w:cs="Times New Roman"/>
                <w:sz w:val="24"/>
                <w:szCs w:val="24"/>
              </w:rPr>
              <w:t>внутрипоселкового</w:t>
            </w:r>
            <w:proofErr w:type="spellEnd"/>
            <w:r w:rsidRPr="00E300F1">
              <w:rPr>
                <w:rFonts w:ascii="Times New Roman" w:hAnsi="Times New Roman" w:cs="Times New Roman"/>
                <w:sz w:val="24"/>
                <w:szCs w:val="24"/>
              </w:rPr>
              <w:t xml:space="preserve"> газопровода низкого давления</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Мероприятие 2.1. Газоснабжение села Подгорное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01317" w:rsidRDefault="00B47752"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01317" w:rsidRDefault="00B47752"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01317" w:rsidRDefault="00B47752"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01317" w:rsidRDefault="00B47752"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0,0</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2B0622" w:rsidRPr="000357C3" w:rsidTr="002B0622">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r>
              <w:rPr>
                <w:rFonts w:ascii="Times New Roman" w:hAnsi="Times New Roman" w:cs="Times New Roman"/>
                <w:sz w:val="24"/>
                <w:szCs w:val="24"/>
              </w:rPr>
              <w:t>Итого по задаче 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Default="002B0622" w:rsidP="002B0622">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01317" w:rsidRDefault="00B47752"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701317" w:rsidRDefault="00B47752" w:rsidP="002B0622">
            <w:pPr>
              <w:pStyle w:val="ConsPlusNormal"/>
              <w:jc w:val="center"/>
              <w:rPr>
                <w:rFonts w:ascii="Times New Roman" w:hAnsi="Times New Roman" w:cs="Times New Roman"/>
                <w:b/>
                <w:sz w:val="24"/>
                <w:szCs w:val="24"/>
              </w:rPr>
            </w:pPr>
            <w:r>
              <w:rPr>
                <w:rFonts w:ascii="Times New Roman" w:hAnsi="Times New Roman" w:cs="Times New Roman"/>
                <w:b/>
                <w:sz w:val="24"/>
                <w:szCs w:val="24"/>
              </w:rPr>
              <w:t>85,7</w:t>
            </w:r>
          </w:p>
        </w:tc>
      </w:tr>
      <w:tr w:rsidR="0004236E" w:rsidRPr="000357C3" w:rsidTr="002B0622">
        <w:tc>
          <w:tcPr>
            <w:tcW w:w="496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rPr>
                <w:rFonts w:ascii="Times New Roman" w:hAnsi="Times New Roman" w:cs="Times New Roman"/>
                <w:sz w:val="24"/>
                <w:szCs w:val="24"/>
              </w:rPr>
            </w:pPr>
            <w:r w:rsidRPr="000357C3">
              <w:rPr>
                <w:rFonts w:ascii="Times New Roman" w:hAnsi="Times New Roman" w:cs="Times New Roman"/>
                <w:sz w:val="24"/>
                <w:szCs w:val="24"/>
              </w:rPr>
              <w:t>Итого по муниципальной программе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ind w:hanging="44"/>
              <w:rPr>
                <w:rFonts w:ascii="Times New Roman" w:hAnsi="Times New Roman" w:cs="Times New Roman"/>
                <w:sz w:val="24"/>
                <w:szCs w:val="24"/>
              </w:rPr>
            </w:pPr>
            <w:r w:rsidRPr="000357C3">
              <w:rPr>
                <w:rFonts w:ascii="Times New Roman" w:hAnsi="Times New Roman" w:cs="Times New Roman"/>
                <w:sz w:val="24"/>
                <w:szCs w:val="24"/>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4236E" w:rsidRPr="0024484A" w:rsidRDefault="0004236E" w:rsidP="0004236E">
            <w:pPr>
              <w:pStyle w:val="ConsPlusNormal"/>
              <w:jc w:val="center"/>
              <w:rPr>
                <w:rFonts w:ascii="Times New Roman" w:hAnsi="Times New Roman" w:cs="Times New Roman"/>
                <w:b/>
                <w:sz w:val="24"/>
                <w:szCs w:val="24"/>
              </w:rPr>
            </w:pPr>
            <w:r>
              <w:rPr>
                <w:rFonts w:ascii="Times New Roman" w:hAnsi="Times New Roman" w:cs="Times New Roman"/>
                <w:b/>
                <w:sz w:val="24"/>
                <w:szCs w:val="24"/>
              </w:rPr>
              <w:t>18063,11557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4236E" w:rsidRPr="0024484A" w:rsidRDefault="0004236E" w:rsidP="0004236E">
            <w:pPr>
              <w:pStyle w:val="ConsPlusNormal"/>
              <w:jc w:val="center"/>
              <w:rPr>
                <w:rFonts w:ascii="Times New Roman" w:hAnsi="Times New Roman" w:cs="Times New Roman"/>
                <w:b/>
                <w:sz w:val="24"/>
                <w:szCs w:val="24"/>
              </w:rPr>
            </w:pPr>
            <w:r>
              <w:rPr>
                <w:rFonts w:ascii="Times New Roman" w:hAnsi="Times New Roman" w:cs="Times New Roman"/>
                <w:b/>
                <w:sz w:val="24"/>
                <w:szCs w:val="24"/>
              </w:rPr>
              <w:t>18063,11557</w:t>
            </w:r>
          </w:p>
        </w:tc>
      </w:tr>
      <w:tr w:rsidR="0004236E" w:rsidRPr="000357C3" w:rsidTr="002B0622">
        <w:tc>
          <w:tcPr>
            <w:tcW w:w="4962" w:type="dxa"/>
            <w:gridSpan w:val="2"/>
            <w:vMerge/>
            <w:tcBorders>
              <w:left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jc w:val="center"/>
              <w:rPr>
                <w:rFonts w:ascii="Times New Roman" w:hAnsi="Times New Roman" w:cs="Times New Roman"/>
                <w:sz w:val="24"/>
                <w:szCs w:val="24"/>
              </w:rPr>
            </w:pPr>
            <w:r w:rsidRPr="000357C3">
              <w:rPr>
                <w:rFonts w:ascii="Times New Roman" w:hAnsi="Times New Roman" w:cs="Times New Roman"/>
                <w:sz w:val="24"/>
                <w:szCs w:val="24"/>
              </w:rPr>
              <w:t>20</w:t>
            </w:r>
            <w:r>
              <w:rPr>
                <w:rFonts w:ascii="Times New Roman" w:hAnsi="Times New Roman" w:cs="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9673,49417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9673,49417</w:t>
            </w:r>
          </w:p>
        </w:tc>
      </w:tr>
      <w:tr w:rsidR="0004236E" w:rsidRPr="000357C3" w:rsidTr="002B0622">
        <w:tc>
          <w:tcPr>
            <w:tcW w:w="4962" w:type="dxa"/>
            <w:gridSpan w:val="2"/>
            <w:vMerge/>
            <w:tcBorders>
              <w:left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658,38798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658,38798</w:t>
            </w:r>
          </w:p>
        </w:tc>
      </w:tr>
      <w:tr w:rsidR="0004236E" w:rsidRPr="000357C3" w:rsidTr="002B0622">
        <w:tc>
          <w:tcPr>
            <w:tcW w:w="4962" w:type="dxa"/>
            <w:gridSpan w:val="2"/>
            <w:vMerge/>
            <w:tcBorders>
              <w:left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1137,3577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1137,3577</w:t>
            </w:r>
          </w:p>
        </w:tc>
      </w:tr>
      <w:tr w:rsidR="0004236E" w:rsidRPr="000357C3" w:rsidTr="002B0622">
        <w:tc>
          <w:tcPr>
            <w:tcW w:w="4962" w:type="dxa"/>
            <w:gridSpan w:val="2"/>
            <w:vMerge/>
            <w:tcBorders>
              <w:left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1526,21524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1526,21524</w:t>
            </w:r>
          </w:p>
        </w:tc>
      </w:tr>
      <w:tr w:rsidR="0004236E" w:rsidRPr="000357C3" w:rsidTr="002B0622">
        <w:tc>
          <w:tcPr>
            <w:tcW w:w="4962" w:type="dxa"/>
            <w:gridSpan w:val="2"/>
            <w:vMerge/>
            <w:tcBorders>
              <w:left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0357C3"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4567,66048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236E" w:rsidRPr="0024484A" w:rsidRDefault="0004236E" w:rsidP="0004236E">
            <w:pPr>
              <w:pStyle w:val="ConsPlusNormal"/>
              <w:jc w:val="center"/>
              <w:rPr>
                <w:rFonts w:ascii="Times New Roman" w:hAnsi="Times New Roman" w:cs="Times New Roman"/>
                <w:sz w:val="24"/>
                <w:szCs w:val="24"/>
              </w:rPr>
            </w:pPr>
            <w:r>
              <w:rPr>
                <w:rFonts w:ascii="Times New Roman" w:hAnsi="Times New Roman" w:cs="Times New Roman"/>
                <w:sz w:val="24"/>
                <w:szCs w:val="24"/>
              </w:rPr>
              <w:t>4567,66048</w:t>
            </w:r>
          </w:p>
        </w:tc>
      </w:tr>
      <w:tr w:rsidR="002B0622" w:rsidRPr="000357C3" w:rsidTr="002B0622">
        <w:tc>
          <w:tcPr>
            <w:tcW w:w="496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0357C3" w:rsidRDefault="002B0622" w:rsidP="002B0622">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24484A" w:rsidRDefault="002B0622" w:rsidP="002B0622">
            <w:pPr>
              <w:pStyle w:val="ConsPlusNormal"/>
              <w:jc w:val="center"/>
              <w:rPr>
                <w:rFonts w:ascii="Times New Roman" w:hAnsi="Times New Roman" w:cs="Times New Roman"/>
                <w:sz w:val="24"/>
                <w:szCs w:val="24"/>
              </w:rPr>
            </w:pPr>
            <w:r w:rsidRPr="0024484A">
              <w:rPr>
                <w:rFonts w:ascii="Times New Roman" w:hAnsi="Times New Roman" w:cs="Times New Roman"/>
                <w:sz w:val="24"/>
                <w:szCs w:val="24"/>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0622" w:rsidRPr="0024484A" w:rsidRDefault="002B0622" w:rsidP="002B0622">
            <w:pPr>
              <w:pStyle w:val="ConsPlusNormal"/>
              <w:jc w:val="center"/>
              <w:rPr>
                <w:rFonts w:ascii="Times New Roman" w:hAnsi="Times New Roman" w:cs="Times New Roman"/>
                <w:sz w:val="24"/>
                <w:szCs w:val="24"/>
              </w:rPr>
            </w:pPr>
            <w:r w:rsidRPr="0024484A">
              <w:rPr>
                <w:rFonts w:ascii="Times New Roman" w:hAnsi="Times New Roman" w:cs="Times New Roman"/>
                <w:sz w:val="24"/>
                <w:szCs w:val="24"/>
              </w:rPr>
              <w:t>500,0</w:t>
            </w:r>
          </w:p>
        </w:tc>
      </w:tr>
    </w:tbl>
    <w:p w:rsidR="00204C51" w:rsidRDefault="00204C51" w:rsidP="00204C51">
      <w:pPr>
        <w:pStyle w:val="ConsPlusNonformat"/>
        <w:rPr>
          <w:rFonts w:ascii="Times New Roman" w:hAnsi="Times New Roman"/>
          <w:sz w:val="24"/>
          <w:szCs w:val="24"/>
        </w:rPr>
      </w:pPr>
    </w:p>
    <w:p w:rsidR="00204C51" w:rsidRPr="000357C3" w:rsidRDefault="00204C51" w:rsidP="00204C51">
      <w:pPr>
        <w:pStyle w:val="ConsPlusNonformat"/>
        <w:rPr>
          <w:rFonts w:ascii="Times New Roman" w:hAnsi="Times New Roman"/>
          <w:sz w:val="24"/>
          <w:szCs w:val="24"/>
        </w:rPr>
      </w:pPr>
      <w:r w:rsidRPr="000357C3">
        <w:rPr>
          <w:rFonts w:ascii="Times New Roman" w:hAnsi="Times New Roman"/>
          <w:sz w:val="24"/>
          <w:szCs w:val="24"/>
        </w:rPr>
        <w:t>Руководитель ответственного исполнителя _________________ (Ф.И.О.)</w:t>
      </w:r>
    </w:p>
    <w:p w:rsidR="00204C51" w:rsidRPr="000357C3" w:rsidRDefault="00204C51" w:rsidP="00204C51">
      <w:pPr>
        <w:pStyle w:val="ConsPlusNonformat"/>
        <w:rPr>
          <w:rFonts w:ascii="Times New Roman" w:hAnsi="Times New Roman"/>
          <w:sz w:val="24"/>
          <w:szCs w:val="24"/>
        </w:rPr>
      </w:pPr>
    </w:p>
    <w:p w:rsidR="00204C51" w:rsidRPr="000357C3" w:rsidRDefault="00204C51" w:rsidP="00204C51">
      <w:pPr>
        <w:pStyle w:val="ConsPlusNonformat"/>
        <w:rPr>
          <w:rFonts w:ascii="Times New Roman" w:hAnsi="Times New Roman"/>
          <w:sz w:val="24"/>
          <w:szCs w:val="24"/>
        </w:rPr>
      </w:pPr>
      <w:r w:rsidRPr="000357C3">
        <w:rPr>
          <w:rFonts w:ascii="Times New Roman" w:hAnsi="Times New Roman"/>
          <w:sz w:val="24"/>
          <w:szCs w:val="24"/>
        </w:rPr>
        <w:t>Исполнитель: ____________________ (Ф.И.О.)</w:t>
      </w:r>
    </w:p>
    <w:p w:rsidR="002E3CE1" w:rsidRPr="00730CCB" w:rsidRDefault="00204C51" w:rsidP="00730CCB">
      <w:pPr>
        <w:pStyle w:val="ConsPlusNonformat"/>
        <w:jc w:val="both"/>
        <w:rPr>
          <w:rFonts w:ascii="Times New Roman" w:hAnsi="Times New Roman"/>
          <w:sz w:val="24"/>
          <w:szCs w:val="24"/>
        </w:rPr>
      </w:pPr>
      <w:r w:rsidRPr="000357C3">
        <w:rPr>
          <w:rFonts w:ascii="Times New Roman" w:hAnsi="Times New Roman"/>
          <w:sz w:val="24"/>
          <w:szCs w:val="24"/>
        </w:rPr>
        <w:t>Контактный телефон: __________</w:t>
      </w:r>
    </w:p>
    <w:p w:rsidR="002E3CE1" w:rsidRDefault="002E3CE1">
      <w:pPr>
        <w:rPr>
          <w:sz w:val="20"/>
          <w:szCs w:val="20"/>
        </w:rPr>
      </w:pPr>
    </w:p>
    <w:p w:rsidR="002B0622" w:rsidRDefault="002B0622">
      <w:pPr>
        <w:rPr>
          <w:sz w:val="20"/>
          <w:szCs w:val="20"/>
        </w:rPr>
      </w:pPr>
    </w:p>
    <w:p w:rsidR="002B0622" w:rsidRDefault="002B0622">
      <w:pPr>
        <w:rPr>
          <w:sz w:val="20"/>
          <w:szCs w:val="20"/>
        </w:rPr>
      </w:pPr>
    </w:p>
    <w:p w:rsidR="002B0622" w:rsidRDefault="002B0622">
      <w:pPr>
        <w:rPr>
          <w:sz w:val="20"/>
          <w:szCs w:val="20"/>
        </w:rPr>
      </w:pPr>
    </w:p>
    <w:p w:rsidR="00F70EC2" w:rsidRDefault="00F70EC2">
      <w:pPr>
        <w:rPr>
          <w:sz w:val="20"/>
          <w:szCs w:val="20"/>
        </w:rPr>
      </w:pPr>
    </w:p>
    <w:p w:rsidR="00F70EC2" w:rsidRDefault="00F70EC2">
      <w:pPr>
        <w:rPr>
          <w:sz w:val="20"/>
          <w:szCs w:val="20"/>
        </w:rPr>
      </w:pPr>
    </w:p>
    <w:p w:rsidR="002E3CE1" w:rsidRDefault="002E3CE1">
      <w:pPr>
        <w:rPr>
          <w:sz w:val="20"/>
          <w:szCs w:val="20"/>
        </w:rPr>
      </w:pPr>
    </w:p>
    <w:p w:rsidR="0093100B" w:rsidRDefault="0093100B">
      <w:pPr>
        <w:rPr>
          <w:sz w:val="20"/>
          <w:szCs w:val="20"/>
        </w:rPr>
      </w:pPr>
    </w:p>
    <w:p w:rsidR="0093100B" w:rsidRDefault="0093100B">
      <w:pPr>
        <w:rPr>
          <w:sz w:val="20"/>
          <w:szCs w:val="20"/>
        </w:rPr>
      </w:pPr>
    </w:p>
    <w:p w:rsidR="006B3C76" w:rsidRDefault="006B3C76">
      <w:pPr>
        <w:rPr>
          <w:sz w:val="20"/>
          <w:szCs w:val="20"/>
        </w:rPr>
      </w:pPr>
    </w:p>
    <w:p w:rsidR="006B3C76" w:rsidRDefault="006B3C76">
      <w:pPr>
        <w:rPr>
          <w:sz w:val="20"/>
          <w:szCs w:val="20"/>
        </w:rPr>
      </w:pPr>
    </w:p>
    <w:p w:rsidR="006B3C76" w:rsidRDefault="006B3C76">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04236E" w:rsidRDefault="0004236E">
      <w:pPr>
        <w:rPr>
          <w:sz w:val="20"/>
          <w:szCs w:val="20"/>
        </w:rPr>
      </w:pPr>
    </w:p>
    <w:p w:rsidR="006B3C76" w:rsidRDefault="006B3C76">
      <w:pPr>
        <w:rPr>
          <w:sz w:val="20"/>
          <w:szCs w:val="20"/>
        </w:rPr>
      </w:pPr>
    </w:p>
    <w:p w:rsidR="006B3C76" w:rsidRDefault="006B3C76">
      <w:pPr>
        <w:rPr>
          <w:sz w:val="20"/>
          <w:szCs w:val="20"/>
        </w:rPr>
      </w:pPr>
    </w:p>
    <w:p w:rsidR="006B3C76" w:rsidRDefault="006B3C76">
      <w:pPr>
        <w:rPr>
          <w:sz w:val="20"/>
          <w:szCs w:val="20"/>
        </w:rPr>
      </w:pPr>
    </w:p>
    <w:p w:rsidR="006B3C76" w:rsidRDefault="006B3C76">
      <w:pPr>
        <w:rPr>
          <w:sz w:val="20"/>
          <w:szCs w:val="20"/>
        </w:rPr>
      </w:pPr>
    </w:p>
    <w:p w:rsidR="002E3CE1" w:rsidRDefault="002E3CE1" w:rsidP="002E3CE1">
      <w:pPr>
        <w:pStyle w:val="ConsPlusNonformat"/>
        <w:jc w:val="center"/>
        <w:rPr>
          <w:rFonts w:ascii="Times New Roman" w:hAnsi="Times New Roman"/>
        </w:rPr>
      </w:pPr>
      <w:r>
        <w:rPr>
          <w:rFonts w:ascii="Times New Roman" w:hAnsi="Times New Roman"/>
        </w:rPr>
        <w:t>ПОЯСНИТЕЛЬНАЯ ЗАПИСКА</w:t>
      </w:r>
    </w:p>
    <w:p w:rsidR="002E3CE1" w:rsidRDefault="002E3CE1" w:rsidP="002E3CE1">
      <w:pPr>
        <w:pStyle w:val="ConsPlusNonformat"/>
        <w:jc w:val="center"/>
        <w:rPr>
          <w:rFonts w:ascii="Times New Roman" w:hAnsi="Times New Roman"/>
        </w:rPr>
      </w:pPr>
      <w:r>
        <w:rPr>
          <w:rFonts w:ascii="Times New Roman" w:hAnsi="Times New Roman"/>
        </w:rPr>
        <w:t>К ПРОЕКТУ ИЗМЕНЕНИЙ МУНИЦИПАЛЬНОЙ ПРОГРАММЫ</w:t>
      </w:r>
    </w:p>
    <w:p w:rsidR="002E3CE1" w:rsidRPr="000A67C9" w:rsidRDefault="002E3CE1" w:rsidP="002E3CE1">
      <w:pPr>
        <w:pStyle w:val="ConsPlusNonformat"/>
        <w:jc w:val="center"/>
        <w:rPr>
          <w:rFonts w:ascii="Times New Roman" w:hAnsi="Times New Roman"/>
        </w:rPr>
      </w:pPr>
      <w:r w:rsidRPr="000A67C9">
        <w:rPr>
          <w:rFonts w:ascii="Times New Roman" w:hAnsi="Times New Roman"/>
        </w:rPr>
        <w:t>«</w:t>
      </w:r>
      <w:r>
        <w:rPr>
          <w:rFonts w:ascii="Times New Roman" w:hAnsi="Times New Roman"/>
        </w:rPr>
        <w:t>Комплексное</w:t>
      </w:r>
      <w:r w:rsidRPr="000A67C9">
        <w:rPr>
          <w:rFonts w:ascii="Times New Roman" w:hAnsi="Times New Roman"/>
        </w:rPr>
        <w:t xml:space="preserve"> развитие сельских территор</w:t>
      </w:r>
      <w:r w:rsidR="002F2A7B">
        <w:rPr>
          <w:rFonts w:ascii="Times New Roman" w:hAnsi="Times New Roman"/>
        </w:rPr>
        <w:t>ий Чаинского района</w:t>
      </w:r>
      <w:r w:rsidRPr="000A67C9">
        <w:rPr>
          <w:rFonts w:ascii="Times New Roman" w:hAnsi="Times New Roman"/>
        </w:rPr>
        <w:t>»,</w:t>
      </w:r>
    </w:p>
    <w:p w:rsidR="002E3CE1" w:rsidRPr="000A67C9" w:rsidRDefault="002E3CE1" w:rsidP="002E3CE1">
      <w:pPr>
        <w:pStyle w:val="ConsPlusNonformat"/>
        <w:jc w:val="center"/>
        <w:rPr>
          <w:rFonts w:ascii="Times New Roman" w:hAnsi="Times New Roman"/>
        </w:rPr>
      </w:pPr>
      <w:r w:rsidRPr="000A67C9">
        <w:rPr>
          <w:rFonts w:ascii="Times New Roman" w:hAnsi="Times New Roman"/>
        </w:rPr>
        <w:t xml:space="preserve"> утвержденной постановлением Адми</w:t>
      </w:r>
      <w:r w:rsidR="002F2A7B">
        <w:rPr>
          <w:rFonts w:ascii="Times New Roman" w:hAnsi="Times New Roman"/>
        </w:rPr>
        <w:t>нистрации Чаинского района от 30.10.2019</w:t>
      </w:r>
      <w:r w:rsidRPr="000A67C9">
        <w:rPr>
          <w:rFonts w:ascii="Times New Roman" w:hAnsi="Times New Roman"/>
        </w:rPr>
        <w:t xml:space="preserve"> №</w:t>
      </w:r>
      <w:r w:rsidR="002F2A7B">
        <w:rPr>
          <w:rFonts w:ascii="Times New Roman" w:hAnsi="Times New Roman"/>
        </w:rPr>
        <w:t>383</w:t>
      </w:r>
    </w:p>
    <w:p w:rsidR="002E3CE1" w:rsidRPr="000A67C9" w:rsidRDefault="002E3CE1" w:rsidP="002E3CE1">
      <w:pPr>
        <w:pStyle w:val="ConsPlusNonformat"/>
        <w:jc w:val="center"/>
        <w:rPr>
          <w:rFonts w:ascii="Times New Roman" w:hAnsi="Times New Roman"/>
        </w:rPr>
      </w:pPr>
      <w:r>
        <w:rPr>
          <w:rFonts w:ascii="Times New Roman" w:hAnsi="Times New Roman"/>
        </w:rPr>
        <w:t>Отдел сельского хозяйства Администрации Чаинского района</w:t>
      </w:r>
    </w:p>
    <w:p w:rsidR="002E3CE1" w:rsidRDefault="002E3CE1" w:rsidP="002E3CE1">
      <w:pPr>
        <w:pStyle w:val="ConsPlusNonformat"/>
        <w:jc w:val="center"/>
        <w:rPr>
          <w:rFonts w:ascii="Times New Roman" w:hAnsi="Times New Roman"/>
        </w:rPr>
      </w:pPr>
    </w:p>
    <w:p w:rsidR="002E3CE1" w:rsidRDefault="002E3CE1" w:rsidP="002E3CE1">
      <w:pPr>
        <w:pStyle w:val="ConsPlusNonformat"/>
        <w:rPr>
          <w:rFonts w:ascii="Times New Roman" w:hAnsi="Times New Roman"/>
        </w:rPr>
      </w:pPr>
      <w:r>
        <w:rPr>
          <w:rFonts w:ascii="Times New Roman" w:hAnsi="Times New Roman"/>
        </w:rPr>
        <w:t>Характеристика вносимых изменений:</w:t>
      </w:r>
    </w:p>
    <w:tbl>
      <w:tblPr>
        <w:tblW w:w="15309" w:type="dxa"/>
        <w:tblInd w:w="102" w:type="dxa"/>
        <w:tblLayout w:type="fixed"/>
        <w:tblCellMar>
          <w:top w:w="75" w:type="dxa"/>
          <w:left w:w="0" w:type="dxa"/>
          <w:bottom w:w="75" w:type="dxa"/>
          <w:right w:w="0" w:type="dxa"/>
        </w:tblCellMar>
        <w:tblLook w:val="04A0"/>
      </w:tblPr>
      <w:tblGrid>
        <w:gridCol w:w="2891"/>
        <w:gridCol w:w="4480"/>
        <w:gridCol w:w="4536"/>
        <w:gridCol w:w="3402"/>
      </w:tblGrid>
      <w:tr w:rsidR="002E3CE1" w:rsidRPr="003B2BAE" w:rsidTr="00A03953">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Наименование ключевых положений</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Действующая редакция муниципальной программы</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Редакция муниципальной программы в соответствии с проектом изменений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Обоснование необходимости внесения изменений в муниципальную программу</w:t>
            </w:r>
          </w:p>
        </w:tc>
      </w:tr>
      <w:tr w:rsidR="002E3CE1" w:rsidRPr="003B2BAE" w:rsidTr="008263BA">
        <w:trPr>
          <w:trHeight w:val="161"/>
        </w:trPr>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E3CE1" w:rsidRPr="003B2BAE" w:rsidRDefault="002E3CE1" w:rsidP="00A03953">
            <w:pPr>
              <w:widowControl w:val="0"/>
              <w:autoSpaceDE w:val="0"/>
              <w:autoSpaceDN w:val="0"/>
              <w:adjustRightInd w:val="0"/>
              <w:ind w:firstLine="40"/>
              <w:jc w:val="center"/>
              <w:rPr>
                <w:sz w:val="20"/>
                <w:szCs w:val="20"/>
              </w:rPr>
            </w:pPr>
            <w:r w:rsidRPr="003B2BAE">
              <w:rPr>
                <w:sz w:val="20"/>
                <w:szCs w:val="20"/>
              </w:rPr>
              <w:t>1</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2</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3</w:t>
            </w:r>
          </w:p>
        </w:tc>
        <w:tc>
          <w:tcPr>
            <w:tcW w:w="3402" w:type="dxa"/>
            <w:tcBorders>
              <w:top w:val="single" w:sz="4" w:space="0" w:color="auto"/>
              <w:left w:val="single" w:sz="4" w:space="0" w:color="auto"/>
              <w:bottom w:val="single" w:sz="4" w:space="0" w:color="auto"/>
              <w:right w:val="single" w:sz="4" w:space="0" w:color="auto"/>
            </w:tcBorders>
            <w:hideMark/>
          </w:tcPr>
          <w:p w:rsidR="002E3CE1" w:rsidRPr="003B2BAE" w:rsidRDefault="002E3CE1" w:rsidP="00A03953">
            <w:pPr>
              <w:widowControl w:val="0"/>
              <w:autoSpaceDE w:val="0"/>
              <w:autoSpaceDN w:val="0"/>
              <w:adjustRightInd w:val="0"/>
              <w:jc w:val="center"/>
              <w:rPr>
                <w:sz w:val="20"/>
                <w:szCs w:val="20"/>
              </w:rPr>
            </w:pPr>
            <w:r w:rsidRPr="003B2BAE">
              <w:rPr>
                <w:sz w:val="20"/>
                <w:szCs w:val="20"/>
              </w:rPr>
              <w:t>4</w:t>
            </w:r>
          </w:p>
        </w:tc>
      </w:tr>
      <w:tr w:rsidR="00B642B5" w:rsidRPr="00F96ECD" w:rsidTr="008263BA">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42B5" w:rsidRPr="003B2BAE" w:rsidRDefault="00B642B5" w:rsidP="00A03953">
            <w:pPr>
              <w:widowControl w:val="0"/>
              <w:autoSpaceDE w:val="0"/>
              <w:autoSpaceDN w:val="0"/>
              <w:adjustRightInd w:val="0"/>
              <w:rPr>
                <w:sz w:val="20"/>
                <w:szCs w:val="20"/>
              </w:rPr>
            </w:pPr>
            <w:r w:rsidRPr="003B2BAE">
              <w:rPr>
                <w:sz w:val="20"/>
                <w:szCs w:val="20"/>
              </w:rPr>
              <w:t>Объемы и источники финансирования</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63BA" w:rsidRPr="00CC143F" w:rsidRDefault="008263BA" w:rsidP="008263BA">
            <w:pPr>
              <w:autoSpaceDE w:val="0"/>
              <w:autoSpaceDN w:val="0"/>
              <w:adjustRightInd w:val="0"/>
              <w:jc w:val="both"/>
              <w:rPr>
                <w:sz w:val="20"/>
                <w:szCs w:val="20"/>
              </w:rPr>
            </w:pPr>
            <w:r w:rsidRPr="00CC143F">
              <w:rPr>
                <w:sz w:val="20"/>
                <w:szCs w:val="20"/>
              </w:rPr>
              <w:t xml:space="preserve">Общий объем финансирования </w:t>
            </w:r>
            <w:r>
              <w:rPr>
                <w:sz w:val="20"/>
                <w:szCs w:val="20"/>
              </w:rPr>
              <w:t xml:space="preserve">Программы составляет </w:t>
            </w:r>
            <w:r w:rsidR="0004236E">
              <w:rPr>
                <w:sz w:val="20"/>
                <w:szCs w:val="20"/>
              </w:rPr>
              <w:t>21544,19931</w:t>
            </w:r>
            <w:r w:rsidRPr="00CC143F">
              <w:rPr>
                <w:sz w:val="20"/>
                <w:szCs w:val="20"/>
              </w:rPr>
              <w:t xml:space="preserve"> тыс. рублей в том числе:</w:t>
            </w:r>
          </w:p>
          <w:p w:rsidR="008263BA" w:rsidRPr="00CC143F" w:rsidRDefault="008263BA" w:rsidP="008263BA">
            <w:pPr>
              <w:autoSpaceDE w:val="0"/>
              <w:autoSpaceDN w:val="0"/>
              <w:adjustRightInd w:val="0"/>
              <w:jc w:val="both"/>
              <w:rPr>
                <w:sz w:val="20"/>
                <w:szCs w:val="20"/>
              </w:rPr>
            </w:pPr>
            <w:r w:rsidRPr="00CC143F">
              <w:rPr>
                <w:sz w:val="20"/>
                <w:szCs w:val="20"/>
              </w:rPr>
              <w:t>за счет средств фе</w:t>
            </w:r>
            <w:r>
              <w:rPr>
                <w:sz w:val="20"/>
                <w:szCs w:val="20"/>
              </w:rPr>
              <w:t xml:space="preserve">дерального бюджета – </w:t>
            </w:r>
            <w:r w:rsidR="00B82F8B">
              <w:rPr>
                <w:sz w:val="20"/>
                <w:szCs w:val="20"/>
              </w:rPr>
              <w:t>4</w:t>
            </w:r>
            <w:r w:rsidR="0004236E">
              <w:rPr>
                <w:sz w:val="20"/>
                <w:szCs w:val="20"/>
              </w:rPr>
              <w:t>979,52403</w:t>
            </w:r>
            <w:r w:rsidRPr="00CC143F">
              <w:rPr>
                <w:sz w:val="20"/>
                <w:szCs w:val="20"/>
              </w:rPr>
              <w:t xml:space="preserve"> тыс. рублей;</w:t>
            </w:r>
          </w:p>
          <w:p w:rsidR="008263BA" w:rsidRPr="00CC143F" w:rsidRDefault="008263BA" w:rsidP="008263BA">
            <w:pPr>
              <w:autoSpaceDE w:val="0"/>
              <w:autoSpaceDN w:val="0"/>
              <w:adjustRightInd w:val="0"/>
              <w:jc w:val="both"/>
              <w:rPr>
                <w:sz w:val="20"/>
                <w:szCs w:val="20"/>
              </w:rPr>
            </w:pPr>
            <w:r w:rsidRPr="00CC143F">
              <w:rPr>
                <w:sz w:val="20"/>
                <w:szCs w:val="20"/>
              </w:rPr>
              <w:t xml:space="preserve">за счет средств </w:t>
            </w:r>
            <w:r>
              <w:rPr>
                <w:sz w:val="20"/>
                <w:szCs w:val="20"/>
              </w:rPr>
              <w:t xml:space="preserve">областного бюджета – </w:t>
            </w:r>
            <w:r w:rsidR="0004236E">
              <w:rPr>
                <w:sz w:val="20"/>
                <w:szCs w:val="20"/>
              </w:rPr>
              <w:t>8039,01643</w:t>
            </w:r>
            <w:r w:rsidRPr="00CC143F">
              <w:rPr>
                <w:sz w:val="20"/>
                <w:szCs w:val="20"/>
              </w:rPr>
              <w:t xml:space="preserve"> тыс. рублей;</w:t>
            </w:r>
          </w:p>
          <w:p w:rsidR="008263BA" w:rsidRPr="00CC143F" w:rsidRDefault="008263BA" w:rsidP="008263BA">
            <w:pPr>
              <w:autoSpaceDE w:val="0"/>
              <w:autoSpaceDN w:val="0"/>
              <w:adjustRightInd w:val="0"/>
              <w:jc w:val="both"/>
              <w:rPr>
                <w:sz w:val="20"/>
                <w:szCs w:val="20"/>
              </w:rPr>
            </w:pPr>
            <w:r w:rsidRPr="00CC143F">
              <w:rPr>
                <w:sz w:val="20"/>
                <w:szCs w:val="20"/>
              </w:rPr>
              <w:t>за счет средств бюджета муниципального образования «Чаинск</w:t>
            </w:r>
            <w:r>
              <w:rPr>
                <w:sz w:val="20"/>
                <w:szCs w:val="20"/>
              </w:rPr>
              <w:t>ий район Томской области» 3</w:t>
            </w:r>
            <w:r w:rsidR="0004236E">
              <w:rPr>
                <w:sz w:val="20"/>
                <w:szCs w:val="20"/>
              </w:rPr>
              <w:t>854,80907</w:t>
            </w:r>
            <w:r w:rsidRPr="00CC143F">
              <w:rPr>
                <w:sz w:val="20"/>
                <w:szCs w:val="20"/>
              </w:rPr>
              <w:t xml:space="preserve"> тыс. рублей;</w:t>
            </w:r>
          </w:p>
          <w:p w:rsidR="008263BA" w:rsidRPr="00CC143F" w:rsidRDefault="008263BA" w:rsidP="008263BA">
            <w:pPr>
              <w:autoSpaceDE w:val="0"/>
              <w:autoSpaceDN w:val="0"/>
              <w:adjustRightInd w:val="0"/>
              <w:jc w:val="both"/>
              <w:rPr>
                <w:sz w:val="20"/>
                <w:szCs w:val="20"/>
              </w:rPr>
            </w:pPr>
            <w:r w:rsidRPr="00CC143F">
              <w:rPr>
                <w:sz w:val="20"/>
                <w:szCs w:val="20"/>
              </w:rPr>
              <w:t>за счет средств внебю</w:t>
            </w:r>
            <w:r>
              <w:rPr>
                <w:sz w:val="20"/>
                <w:szCs w:val="20"/>
              </w:rPr>
              <w:t xml:space="preserve">джетных источников – </w:t>
            </w:r>
            <w:r w:rsidR="0004236E">
              <w:rPr>
                <w:sz w:val="20"/>
                <w:szCs w:val="20"/>
              </w:rPr>
              <w:t xml:space="preserve"> 4670,84978 </w:t>
            </w:r>
            <w:r w:rsidRPr="00CC143F">
              <w:rPr>
                <w:sz w:val="20"/>
                <w:szCs w:val="20"/>
              </w:rPr>
              <w:t>тыс. рублей.</w:t>
            </w:r>
          </w:p>
          <w:p w:rsidR="00B642B5" w:rsidRPr="003B2BAE" w:rsidRDefault="00B642B5" w:rsidP="00655375">
            <w:pPr>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42B5" w:rsidRPr="00CC143F" w:rsidRDefault="00B642B5" w:rsidP="00A03953">
            <w:pPr>
              <w:autoSpaceDE w:val="0"/>
              <w:autoSpaceDN w:val="0"/>
              <w:adjustRightInd w:val="0"/>
              <w:jc w:val="both"/>
              <w:rPr>
                <w:sz w:val="20"/>
                <w:szCs w:val="20"/>
              </w:rPr>
            </w:pPr>
            <w:r w:rsidRPr="00CC143F">
              <w:rPr>
                <w:sz w:val="20"/>
                <w:szCs w:val="20"/>
              </w:rPr>
              <w:t xml:space="preserve">Общий объем финансирования </w:t>
            </w:r>
            <w:r w:rsidR="008263BA">
              <w:rPr>
                <w:sz w:val="20"/>
                <w:szCs w:val="20"/>
              </w:rPr>
              <w:t xml:space="preserve">Программы составляет </w:t>
            </w:r>
            <w:r w:rsidR="0004236E">
              <w:rPr>
                <w:sz w:val="20"/>
                <w:szCs w:val="20"/>
              </w:rPr>
              <w:t>229</w:t>
            </w:r>
            <w:r w:rsidR="00B75B9E">
              <w:rPr>
                <w:sz w:val="20"/>
                <w:szCs w:val="20"/>
              </w:rPr>
              <w:t>31,06651</w:t>
            </w:r>
            <w:r w:rsidRPr="00CC143F">
              <w:rPr>
                <w:sz w:val="20"/>
                <w:szCs w:val="20"/>
              </w:rPr>
              <w:t xml:space="preserve"> тыс. рублей в том числе:</w:t>
            </w:r>
          </w:p>
          <w:p w:rsidR="00B642B5" w:rsidRPr="00CC143F" w:rsidRDefault="00B642B5" w:rsidP="00A03953">
            <w:pPr>
              <w:autoSpaceDE w:val="0"/>
              <w:autoSpaceDN w:val="0"/>
              <w:adjustRightInd w:val="0"/>
              <w:jc w:val="both"/>
              <w:rPr>
                <w:sz w:val="20"/>
                <w:szCs w:val="20"/>
              </w:rPr>
            </w:pPr>
            <w:r w:rsidRPr="00CC143F">
              <w:rPr>
                <w:sz w:val="20"/>
                <w:szCs w:val="20"/>
              </w:rPr>
              <w:t>за счет средств фе</w:t>
            </w:r>
            <w:r w:rsidR="00231BCD">
              <w:rPr>
                <w:sz w:val="20"/>
                <w:szCs w:val="20"/>
              </w:rPr>
              <w:t xml:space="preserve">дерального бюджета – </w:t>
            </w:r>
            <w:r w:rsidR="00455975">
              <w:rPr>
                <w:sz w:val="20"/>
                <w:szCs w:val="20"/>
              </w:rPr>
              <w:t>49</w:t>
            </w:r>
            <w:r w:rsidR="0004236E">
              <w:rPr>
                <w:sz w:val="20"/>
                <w:szCs w:val="20"/>
              </w:rPr>
              <w:t>88,67879</w:t>
            </w:r>
            <w:r w:rsidRPr="00CC143F">
              <w:rPr>
                <w:sz w:val="20"/>
                <w:szCs w:val="20"/>
              </w:rPr>
              <w:t xml:space="preserve"> тыс. рублей;</w:t>
            </w:r>
          </w:p>
          <w:p w:rsidR="00B642B5" w:rsidRPr="00CC143F" w:rsidRDefault="00B642B5" w:rsidP="00A03953">
            <w:pPr>
              <w:autoSpaceDE w:val="0"/>
              <w:autoSpaceDN w:val="0"/>
              <w:adjustRightInd w:val="0"/>
              <w:jc w:val="both"/>
              <w:rPr>
                <w:sz w:val="20"/>
                <w:szCs w:val="20"/>
              </w:rPr>
            </w:pPr>
            <w:r w:rsidRPr="00CC143F">
              <w:rPr>
                <w:sz w:val="20"/>
                <w:szCs w:val="20"/>
              </w:rPr>
              <w:t xml:space="preserve">за счет средств </w:t>
            </w:r>
            <w:r w:rsidR="00047B59">
              <w:rPr>
                <w:sz w:val="20"/>
                <w:szCs w:val="20"/>
              </w:rPr>
              <w:t xml:space="preserve">областного бюджета – </w:t>
            </w:r>
            <w:r w:rsidR="00455975">
              <w:rPr>
                <w:sz w:val="20"/>
                <w:szCs w:val="20"/>
              </w:rPr>
              <w:t>8</w:t>
            </w:r>
            <w:r w:rsidR="0004236E">
              <w:rPr>
                <w:sz w:val="20"/>
                <w:szCs w:val="20"/>
              </w:rPr>
              <w:t>952,01444</w:t>
            </w:r>
            <w:r w:rsidRPr="00CC143F">
              <w:rPr>
                <w:sz w:val="20"/>
                <w:szCs w:val="20"/>
              </w:rPr>
              <w:t xml:space="preserve"> тыс. рублей;</w:t>
            </w:r>
          </w:p>
          <w:p w:rsidR="00B642B5" w:rsidRPr="00CC143F" w:rsidRDefault="00B642B5" w:rsidP="00A03953">
            <w:pPr>
              <w:autoSpaceDE w:val="0"/>
              <w:autoSpaceDN w:val="0"/>
              <w:adjustRightInd w:val="0"/>
              <w:jc w:val="both"/>
              <w:rPr>
                <w:sz w:val="20"/>
                <w:szCs w:val="20"/>
              </w:rPr>
            </w:pPr>
            <w:r w:rsidRPr="00CC143F">
              <w:rPr>
                <w:sz w:val="20"/>
                <w:szCs w:val="20"/>
              </w:rPr>
              <w:t>за счет средств бюджета муниципального образования «Чаинск</w:t>
            </w:r>
            <w:r w:rsidR="00047B59">
              <w:rPr>
                <w:sz w:val="20"/>
                <w:szCs w:val="20"/>
              </w:rPr>
              <w:t>ий район</w:t>
            </w:r>
            <w:r w:rsidR="00F944D7">
              <w:rPr>
                <w:sz w:val="20"/>
                <w:szCs w:val="20"/>
              </w:rPr>
              <w:t xml:space="preserve"> Томской области</w:t>
            </w:r>
            <w:r w:rsidR="00047B59">
              <w:rPr>
                <w:sz w:val="20"/>
                <w:szCs w:val="20"/>
              </w:rPr>
              <w:t xml:space="preserve">» </w:t>
            </w:r>
            <w:r w:rsidR="0004236E">
              <w:rPr>
                <w:sz w:val="20"/>
                <w:szCs w:val="20"/>
              </w:rPr>
              <w:t>4122,42234</w:t>
            </w:r>
            <w:r w:rsidRPr="00CC143F">
              <w:rPr>
                <w:sz w:val="20"/>
                <w:szCs w:val="20"/>
              </w:rPr>
              <w:t xml:space="preserve"> тыс. рублей;</w:t>
            </w:r>
          </w:p>
          <w:p w:rsidR="00B642B5" w:rsidRPr="00CC143F" w:rsidRDefault="00B642B5" w:rsidP="00A03953">
            <w:pPr>
              <w:autoSpaceDE w:val="0"/>
              <w:autoSpaceDN w:val="0"/>
              <w:adjustRightInd w:val="0"/>
              <w:jc w:val="both"/>
              <w:rPr>
                <w:sz w:val="20"/>
                <w:szCs w:val="20"/>
              </w:rPr>
            </w:pPr>
            <w:r w:rsidRPr="00CC143F">
              <w:rPr>
                <w:sz w:val="20"/>
                <w:szCs w:val="20"/>
              </w:rPr>
              <w:t>за счет средств внебю</w:t>
            </w:r>
            <w:r w:rsidR="00047B59">
              <w:rPr>
                <w:sz w:val="20"/>
                <w:szCs w:val="20"/>
              </w:rPr>
              <w:t xml:space="preserve">джетных источников – </w:t>
            </w:r>
            <w:r w:rsidR="0004236E">
              <w:rPr>
                <w:sz w:val="20"/>
                <w:szCs w:val="20"/>
              </w:rPr>
              <w:t>48</w:t>
            </w:r>
            <w:r w:rsidR="00B75B9E">
              <w:rPr>
                <w:sz w:val="20"/>
                <w:szCs w:val="20"/>
              </w:rPr>
              <w:t>67,95094</w:t>
            </w:r>
            <w:r w:rsidRPr="00CC143F">
              <w:rPr>
                <w:sz w:val="20"/>
                <w:szCs w:val="20"/>
              </w:rPr>
              <w:t>тыс. рублей.</w:t>
            </w:r>
          </w:p>
          <w:p w:rsidR="00B642B5" w:rsidRPr="003B2BAE" w:rsidRDefault="00B642B5" w:rsidP="00A03953">
            <w:pPr>
              <w:autoSpaceDE w:val="0"/>
              <w:autoSpaceDN w:val="0"/>
              <w:adjustRightInd w:val="0"/>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B642B5" w:rsidRPr="00F96ECD" w:rsidRDefault="006D75D6" w:rsidP="007C0532">
            <w:pPr>
              <w:pStyle w:val="a6"/>
              <w:spacing w:before="100" w:beforeAutospacing="1"/>
              <w:rPr>
                <w:sz w:val="20"/>
                <w:szCs w:val="20"/>
              </w:rPr>
            </w:pPr>
            <w:r w:rsidRPr="00F96ECD">
              <w:rPr>
                <w:sz w:val="20"/>
                <w:szCs w:val="20"/>
              </w:rPr>
              <w:t xml:space="preserve">            Муниципальная программа «Комплексное развитие сельских территорий Чаинского района» приводится в соответствие с законодательством Российской Федерации </w:t>
            </w:r>
            <w:r w:rsidR="00F96ECD">
              <w:rPr>
                <w:sz w:val="20"/>
                <w:szCs w:val="20"/>
              </w:rPr>
              <w:t>и в соответствии</w:t>
            </w:r>
            <w:r w:rsidR="0004236E" w:rsidRPr="0004236E">
              <w:rPr>
                <w:sz w:val="20"/>
                <w:szCs w:val="20"/>
              </w:rPr>
              <w:t>с решением Думы Чаинского района от 22.08.2024 № 390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tc>
      </w:tr>
    </w:tbl>
    <w:p w:rsidR="002E3CE1" w:rsidRDefault="002E3CE1" w:rsidP="002E3CE1">
      <w:pPr>
        <w:pStyle w:val="ConsPlusNonformat"/>
        <w:rPr>
          <w:rFonts w:ascii="Times New Roman" w:hAnsi="Times New Roman"/>
        </w:rPr>
      </w:pPr>
    </w:p>
    <w:p w:rsidR="002E3CE1" w:rsidRPr="000A67C9" w:rsidRDefault="002E3CE1" w:rsidP="002E3CE1">
      <w:pPr>
        <w:pStyle w:val="ConsPlusNonformat"/>
        <w:rPr>
          <w:rFonts w:ascii="Times New Roman" w:eastAsia="Calibri" w:hAnsi="Times New Roman"/>
        </w:rPr>
      </w:pPr>
      <w:r w:rsidRPr="000A67C9">
        <w:rPr>
          <w:rFonts w:ascii="Times New Roman" w:hAnsi="Times New Roman"/>
        </w:rPr>
        <w:t>Руководитель ответственного исполнителя_</w:t>
      </w:r>
      <w:r>
        <w:rPr>
          <w:rFonts w:ascii="Times New Roman" w:hAnsi="Times New Roman"/>
        </w:rPr>
        <w:t xml:space="preserve">_____________________ </w:t>
      </w:r>
    </w:p>
    <w:p w:rsidR="002E3CE1" w:rsidRPr="000A67C9" w:rsidRDefault="002E3CE1" w:rsidP="002E3CE1">
      <w:pPr>
        <w:pStyle w:val="ConsPlusNonformat"/>
        <w:rPr>
          <w:rFonts w:ascii="Times New Roman" w:hAnsi="Times New Roman"/>
        </w:rPr>
      </w:pPr>
      <w:r w:rsidRPr="000A67C9">
        <w:rPr>
          <w:rFonts w:ascii="Times New Roman" w:hAnsi="Times New Roman"/>
        </w:rPr>
        <w:t xml:space="preserve">Исполнитель_____________________ Е.Н. Степанова   </w:t>
      </w:r>
    </w:p>
    <w:p w:rsidR="002E3CE1" w:rsidRDefault="002E3CE1" w:rsidP="00047B59">
      <w:pPr>
        <w:pStyle w:val="ConsPlusNonformat"/>
        <w:rPr>
          <w:rFonts w:ascii="Times New Roman" w:hAnsi="Times New Roman"/>
        </w:rPr>
      </w:pPr>
      <w:r w:rsidRPr="000A67C9">
        <w:rPr>
          <w:rFonts w:ascii="Times New Roman" w:hAnsi="Times New Roman"/>
        </w:rPr>
        <w:t xml:space="preserve"> Контактный телефон: 2-11-31</w:t>
      </w:r>
    </w:p>
    <w:p w:rsidR="002E3CE1" w:rsidRDefault="002E3CE1">
      <w:pPr>
        <w:rPr>
          <w:sz w:val="20"/>
          <w:szCs w:val="20"/>
        </w:rPr>
      </w:pPr>
    </w:p>
    <w:p w:rsidR="002E3CE1" w:rsidRDefault="002E3CE1">
      <w:pPr>
        <w:rPr>
          <w:sz w:val="20"/>
          <w:szCs w:val="20"/>
        </w:rPr>
      </w:pPr>
    </w:p>
    <w:sectPr w:rsidR="002E3CE1" w:rsidSect="002B0622">
      <w:pgSz w:w="16838" w:h="11906" w:orient="landscape"/>
      <w:pgMar w:top="426" w:right="96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D77" w:rsidRDefault="008A7D77" w:rsidP="0093318A">
      <w:r>
        <w:separator/>
      </w:r>
    </w:p>
  </w:endnote>
  <w:endnote w:type="continuationSeparator" w:id="1">
    <w:p w:rsidR="008A7D77" w:rsidRDefault="008A7D77" w:rsidP="0093318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D77" w:rsidRDefault="008A7D77" w:rsidP="0093318A">
      <w:r>
        <w:separator/>
      </w:r>
    </w:p>
  </w:footnote>
  <w:footnote w:type="continuationSeparator" w:id="1">
    <w:p w:rsidR="008A7D77" w:rsidRDefault="008A7D77" w:rsidP="00933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91689"/>
      <w:docPartObj>
        <w:docPartGallery w:val="Page Numbers (Top of Page)"/>
        <w:docPartUnique/>
      </w:docPartObj>
    </w:sdtPr>
    <w:sdtContent>
      <w:p w:rsidR="00745359" w:rsidRDefault="009F3E8C">
        <w:pPr>
          <w:pStyle w:val="aa"/>
          <w:jc w:val="center"/>
        </w:pPr>
      </w:p>
    </w:sdtContent>
  </w:sdt>
  <w:p w:rsidR="00745359" w:rsidRDefault="0074535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59" w:rsidRDefault="00745359" w:rsidP="00440161">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1E5A"/>
    <w:multiLevelType w:val="hybridMultilevel"/>
    <w:tmpl w:val="F4AAA75C"/>
    <w:lvl w:ilvl="0" w:tplc="8AF09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12A4981"/>
    <w:multiLevelType w:val="hybridMultilevel"/>
    <w:tmpl w:val="DE840A98"/>
    <w:lvl w:ilvl="0" w:tplc="0F7C73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C02D9"/>
    <w:rsid w:val="00003450"/>
    <w:rsid w:val="00003561"/>
    <w:rsid w:val="00022BA6"/>
    <w:rsid w:val="0002321E"/>
    <w:rsid w:val="00024FBD"/>
    <w:rsid w:val="00025F0F"/>
    <w:rsid w:val="0004236E"/>
    <w:rsid w:val="000465C0"/>
    <w:rsid w:val="00047B59"/>
    <w:rsid w:val="000810BA"/>
    <w:rsid w:val="00085096"/>
    <w:rsid w:val="000B6B09"/>
    <w:rsid w:val="000C69D1"/>
    <w:rsid w:val="000D60F5"/>
    <w:rsid w:val="000E006C"/>
    <w:rsid w:val="000E0793"/>
    <w:rsid w:val="000F13A0"/>
    <w:rsid w:val="000F3228"/>
    <w:rsid w:val="000F35B7"/>
    <w:rsid w:val="00115481"/>
    <w:rsid w:val="0011716A"/>
    <w:rsid w:val="00122BF1"/>
    <w:rsid w:val="0012519C"/>
    <w:rsid w:val="001259D5"/>
    <w:rsid w:val="00125D99"/>
    <w:rsid w:val="00130BDA"/>
    <w:rsid w:val="00133C7F"/>
    <w:rsid w:val="0014284A"/>
    <w:rsid w:val="00143587"/>
    <w:rsid w:val="00152DFC"/>
    <w:rsid w:val="001531FE"/>
    <w:rsid w:val="00165A6D"/>
    <w:rsid w:val="00186308"/>
    <w:rsid w:val="0019197F"/>
    <w:rsid w:val="00194380"/>
    <w:rsid w:val="00194E1C"/>
    <w:rsid w:val="001A1B99"/>
    <w:rsid w:val="001A5319"/>
    <w:rsid w:val="001B35F8"/>
    <w:rsid w:val="001B3AAC"/>
    <w:rsid w:val="001C510E"/>
    <w:rsid w:val="001C56F8"/>
    <w:rsid w:val="001D70F6"/>
    <w:rsid w:val="001E06FE"/>
    <w:rsid w:val="001F188D"/>
    <w:rsid w:val="001F18DE"/>
    <w:rsid w:val="00201E3E"/>
    <w:rsid w:val="00204C51"/>
    <w:rsid w:val="00207312"/>
    <w:rsid w:val="002128CD"/>
    <w:rsid w:val="00212C29"/>
    <w:rsid w:val="00226A3C"/>
    <w:rsid w:val="00231BCD"/>
    <w:rsid w:val="00233470"/>
    <w:rsid w:val="002345A1"/>
    <w:rsid w:val="002371B8"/>
    <w:rsid w:val="00243871"/>
    <w:rsid w:val="00254ACC"/>
    <w:rsid w:val="002563E1"/>
    <w:rsid w:val="002642F2"/>
    <w:rsid w:val="00271A1C"/>
    <w:rsid w:val="00271EA4"/>
    <w:rsid w:val="00281B8E"/>
    <w:rsid w:val="002914E4"/>
    <w:rsid w:val="00297557"/>
    <w:rsid w:val="002A1D90"/>
    <w:rsid w:val="002A7E18"/>
    <w:rsid w:val="002B0622"/>
    <w:rsid w:val="002E3CE1"/>
    <w:rsid w:val="002E5D3F"/>
    <w:rsid w:val="002F2A7B"/>
    <w:rsid w:val="0032693F"/>
    <w:rsid w:val="00333921"/>
    <w:rsid w:val="00336BD1"/>
    <w:rsid w:val="00340E8F"/>
    <w:rsid w:val="0034410D"/>
    <w:rsid w:val="003459F4"/>
    <w:rsid w:val="00350F55"/>
    <w:rsid w:val="00357053"/>
    <w:rsid w:val="00364399"/>
    <w:rsid w:val="00377534"/>
    <w:rsid w:val="00381DA4"/>
    <w:rsid w:val="00391914"/>
    <w:rsid w:val="00395F51"/>
    <w:rsid w:val="003A4CF5"/>
    <w:rsid w:val="003A7B0C"/>
    <w:rsid w:val="003B4853"/>
    <w:rsid w:val="003B58B0"/>
    <w:rsid w:val="003D5202"/>
    <w:rsid w:val="003E79F0"/>
    <w:rsid w:val="003F7552"/>
    <w:rsid w:val="00401A06"/>
    <w:rsid w:val="00406C5F"/>
    <w:rsid w:val="00413F5D"/>
    <w:rsid w:val="00417F95"/>
    <w:rsid w:val="00420B4A"/>
    <w:rsid w:val="004252D2"/>
    <w:rsid w:val="00426AAC"/>
    <w:rsid w:val="0043410A"/>
    <w:rsid w:val="00440161"/>
    <w:rsid w:val="00441087"/>
    <w:rsid w:val="0044514F"/>
    <w:rsid w:val="00452D8F"/>
    <w:rsid w:val="00455975"/>
    <w:rsid w:val="00463CD4"/>
    <w:rsid w:val="00464376"/>
    <w:rsid w:val="00464410"/>
    <w:rsid w:val="00470EDA"/>
    <w:rsid w:val="004717FE"/>
    <w:rsid w:val="00492994"/>
    <w:rsid w:val="004B5359"/>
    <w:rsid w:val="004B6F34"/>
    <w:rsid w:val="004D2F31"/>
    <w:rsid w:val="004F389E"/>
    <w:rsid w:val="004F7448"/>
    <w:rsid w:val="0050511C"/>
    <w:rsid w:val="00506CE9"/>
    <w:rsid w:val="00516CAE"/>
    <w:rsid w:val="005248C9"/>
    <w:rsid w:val="00526BEF"/>
    <w:rsid w:val="00526E38"/>
    <w:rsid w:val="005568BE"/>
    <w:rsid w:val="00571F76"/>
    <w:rsid w:val="00574DB6"/>
    <w:rsid w:val="0058716C"/>
    <w:rsid w:val="005A0AD8"/>
    <w:rsid w:val="005C3986"/>
    <w:rsid w:val="005D7520"/>
    <w:rsid w:val="005E4A8B"/>
    <w:rsid w:val="005E7607"/>
    <w:rsid w:val="00602C07"/>
    <w:rsid w:val="00610229"/>
    <w:rsid w:val="00612940"/>
    <w:rsid w:val="0061528D"/>
    <w:rsid w:val="006233E7"/>
    <w:rsid w:val="006249D0"/>
    <w:rsid w:val="0062594B"/>
    <w:rsid w:val="006440CF"/>
    <w:rsid w:val="00645752"/>
    <w:rsid w:val="00650D65"/>
    <w:rsid w:val="00655375"/>
    <w:rsid w:val="00661C65"/>
    <w:rsid w:val="006652D8"/>
    <w:rsid w:val="00672DFB"/>
    <w:rsid w:val="0068103C"/>
    <w:rsid w:val="00682044"/>
    <w:rsid w:val="006903DD"/>
    <w:rsid w:val="006B3C76"/>
    <w:rsid w:val="006D75D6"/>
    <w:rsid w:val="006F43E7"/>
    <w:rsid w:val="007063B0"/>
    <w:rsid w:val="00725003"/>
    <w:rsid w:val="00725C5E"/>
    <w:rsid w:val="00730CCB"/>
    <w:rsid w:val="00732EA9"/>
    <w:rsid w:val="00743F06"/>
    <w:rsid w:val="00745359"/>
    <w:rsid w:val="00754136"/>
    <w:rsid w:val="00763924"/>
    <w:rsid w:val="007661EA"/>
    <w:rsid w:val="00770804"/>
    <w:rsid w:val="00774B91"/>
    <w:rsid w:val="007849A7"/>
    <w:rsid w:val="00791FF4"/>
    <w:rsid w:val="007B5001"/>
    <w:rsid w:val="007C0532"/>
    <w:rsid w:val="007D3E81"/>
    <w:rsid w:val="007D5AA7"/>
    <w:rsid w:val="007D5CE6"/>
    <w:rsid w:val="007E5102"/>
    <w:rsid w:val="007F20B7"/>
    <w:rsid w:val="007F45C8"/>
    <w:rsid w:val="00802A0B"/>
    <w:rsid w:val="00812906"/>
    <w:rsid w:val="0081293E"/>
    <w:rsid w:val="00824120"/>
    <w:rsid w:val="008242D5"/>
    <w:rsid w:val="008263BA"/>
    <w:rsid w:val="00831912"/>
    <w:rsid w:val="00837DA4"/>
    <w:rsid w:val="00860750"/>
    <w:rsid w:val="00861F24"/>
    <w:rsid w:val="0087413E"/>
    <w:rsid w:val="00882D9D"/>
    <w:rsid w:val="008A7D77"/>
    <w:rsid w:val="008B17BA"/>
    <w:rsid w:val="008D3B2F"/>
    <w:rsid w:val="008D597F"/>
    <w:rsid w:val="008D7E58"/>
    <w:rsid w:val="008E1BA9"/>
    <w:rsid w:val="008E22DF"/>
    <w:rsid w:val="008E5658"/>
    <w:rsid w:val="008F7761"/>
    <w:rsid w:val="00910651"/>
    <w:rsid w:val="00910D5E"/>
    <w:rsid w:val="009215E7"/>
    <w:rsid w:val="00921EB6"/>
    <w:rsid w:val="009258A5"/>
    <w:rsid w:val="0093100B"/>
    <w:rsid w:val="0093148A"/>
    <w:rsid w:val="0093318A"/>
    <w:rsid w:val="00936BC0"/>
    <w:rsid w:val="00937558"/>
    <w:rsid w:val="009400DD"/>
    <w:rsid w:val="00941C80"/>
    <w:rsid w:val="00960BBF"/>
    <w:rsid w:val="00972E45"/>
    <w:rsid w:val="00994AA5"/>
    <w:rsid w:val="009952C1"/>
    <w:rsid w:val="0099558C"/>
    <w:rsid w:val="0099633F"/>
    <w:rsid w:val="00997DCD"/>
    <w:rsid w:val="009A1059"/>
    <w:rsid w:val="009A1B92"/>
    <w:rsid w:val="009A4FFA"/>
    <w:rsid w:val="009B67C5"/>
    <w:rsid w:val="009E304D"/>
    <w:rsid w:val="009E6404"/>
    <w:rsid w:val="009F2814"/>
    <w:rsid w:val="009F3E8C"/>
    <w:rsid w:val="00A02650"/>
    <w:rsid w:val="00A03953"/>
    <w:rsid w:val="00A05CBF"/>
    <w:rsid w:val="00A22EBB"/>
    <w:rsid w:val="00A348E9"/>
    <w:rsid w:val="00A37CA0"/>
    <w:rsid w:val="00A45CBD"/>
    <w:rsid w:val="00A527C0"/>
    <w:rsid w:val="00A5344E"/>
    <w:rsid w:val="00A601E2"/>
    <w:rsid w:val="00A64187"/>
    <w:rsid w:val="00A73B6D"/>
    <w:rsid w:val="00A75900"/>
    <w:rsid w:val="00A83E14"/>
    <w:rsid w:val="00A874E4"/>
    <w:rsid w:val="00A912B6"/>
    <w:rsid w:val="00A95734"/>
    <w:rsid w:val="00A95D41"/>
    <w:rsid w:val="00AA7E4A"/>
    <w:rsid w:val="00AD0D38"/>
    <w:rsid w:val="00AD1510"/>
    <w:rsid w:val="00AD4FA0"/>
    <w:rsid w:val="00AE62B2"/>
    <w:rsid w:val="00AE6F36"/>
    <w:rsid w:val="00B00666"/>
    <w:rsid w:val="00B1176C"/>
    <w:rsid w:val="00B22EF0"/>
    <w:rsid w:val="00B37C13"/>
    <w:rsid w:val="00B37FC1"/>
    <w:rsid w:val="00B40959"/>
    <w:rsid w:val="00B47752"/>
    <w:rsid w:val="00B47E6A"/>
    <w:rsid w:val="00B61636"/>
    <w:rsid w:val="00B642B5"/>
    <w:rsid w:val="00B75B9E"/>
    <w:rsid w:val="00B81EC9"/>
    <w:rsid w:val="00B82F8B"/>
    <w:rsid w:val="00BA0B9B"/>
    <w:rsid w:val="00BB6B0F"/>
    <w:rsid w:val="00BC07C1"/>
    <w:rsid w:val="00BC2199"/>
    <w:rsid w:val="00BC7AA7"/>
    <w:rsid w:val="00BE64E4"/>
    <w:rsid w:val="00BF1B79"/>
    <w:rsid w:val="00C10C07"/>
    <w:rsid w:val="00C13AA0"/>
    <w:rsid w:val="00C16EC0"/>
    <w:rsid w:val="00C210A1"/>
    <w:rsid w:val="00C219F6"/>
    <w:rsid w:val="00C25C3D"/>
    <w:rsid w:val="00C25ED5"/>
    <w:rsid w:val="00C357FF"/>
    <w:rsid w:val="00C37E7F"/>
    <w:rsid w:val="00C46D20"/>
    <w:rsid w:val="00C770BB"/>
    <w:rsid w:val="00C771F6"/>
    <w:rsid w:val="00C82252"/>
    <w:rsid w:val="00C84DF7"/>
    <w:rsid w:val="00C95053"/>
    <w:rsid w:val="00C95584"/>
    <w:rsid w:val="00CA3170"/>
    <w:rsid w:val="00CA3494"/>
    <w:rsid w:val="00CA3E89"/>
    <w:rsid w:val="00CB132A"/>
    <w:rsid w:val="00CC02D9"/>
    <w:rsid w:val="00CC2A2E"/>
    <w:rsid w:val="00CE0EAC"/>
    <w:rsid w:val="00CF2227"/>
    <w:rsid w:val="00CF2C29"/>
    <w:rsid w:val="00CF72D2"/>
    <w:rsid w:val="00D0322A"/>
    <w:rsid w:val="00D25D5A"/>
    <w:rsid w:val="00D303C1"/>
    <w:rsid w:val="00D47397"/>
    <w:rsid w:val="00D506B6"/>
    <w:rsid w:val="00D52770"/>
    <w:rsid w:val="00D61C1C"/>
    <w:rsid w:val="00D76B13"/>
    <w:rsid w:val="00D84F82"/>
    <w:rsid w:val="00D90BEB"/>
    <w:rsid w:val="00D930C3"/>
    <w:rsid w:val="00D930F0"/>
    <w:rsid w:val="00DA13F1"/>
    <w:rsid w:val="00DB0873"/>
    <w:rsid w:val="00DC1DC9"/>
    <w:rsid w:val="00DD085B"/>
    <w:rsid w:val="00DD29E9"/>
    <w:rsid w:val="00E059A5"/>
    <w:rsid w:val="00E3454D"/>
    <w:rsid w:val="00E36E4C"/>
    <w:rsid w:val="00E36F24"/>
    <w:rsid w:val="00E506E8"/>
    <w:rsid w:val="00E5798B"/>
    <w:rsid w:val="00E704DD"/>
    <w:rsid w:val="00E760CC"/>
    <w:rsid w:val="00E80B20"/>
    <w:rsid w:val="00E87EBE"/>
    <w:rsid w:val="00EB2E8C"/>
    <w:rsid w:val="00EB6040"/>
    <w:rsid w:val="00EB74EC"/>
    <w:rsid w:val="00EC5CCD"/>
    <w:rsid w:val="00ED4DD1"/>
    <w:rsid w:val="00EE3CBC"/>
    <w:rsid w:val="00F05CA0"/>
    <w:rsid w:val="00F06847"/>
    <w:rsid w:val="00F13EDE"/>
    <w:rsid w:val="00F1625A"/>
    <w:rsid w:val="00F21409"/>
    <w:rsid w:val="00F367CD"/>
    <w:rsid w:val="00F52228"/>
    <w:rsid w:val="00F64605"/>
    <w:rsid w:val="00F70EC2"/>
    <w:rsid w:val="00F77629"/>
    <w:rsid w:val="00F77EB6"/>
    <w:rsid w:val="00F80F27"/>
    <w:rsid w:val="00F832E1"/>
    <w:rsid w:val="00F87558"/>
    <w:rsid w:val="00F94467"/>
    <w:rsid w:val="00F944D7"/>
    <w:rsid w:val="00F96ECD"/>
    <w:rsid w:val="00FA0F34"/>
    <w:rsid w:val="00FA769E"/>
    <w:rsid w:val="00FA7A0B"/>
    <w:rsid w:val="00FB4CBE"/>
    <w:rsid w:val="00FD7BB1"/>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2D9"/>
    <w:rPr>
      <w:rFonts w:ascii="Tahoma" w:hAnsi="Tahoma" w:cs="Tahoma"/>
      <w:sz w:val="16"/>
      <w:szCs w:val="16"/>
    </w:rPr>
  </w:style>
  <w:style w:type="character" w:customStyle="1" w:styleId="a4">
    <w:name w:val="Текст выноски Знак"/>
    <w:basedOn w:val="a0"/>
    <w:link w:val="a3"/>
    <w:uiPriority w:val="99"/>
    <w:semiHidden/>
    <w:rsid w:val="00CC02D9"/>
    <w:rPr>
      <w:rFonts w:ascii="Tahoma" w:eastAsia="Times New Roman" w:hAnsi="Tahoma" w:cs="Tahoma"/>
      <w:sz w:val="16"/>
      <w:szCs w:val="16"/>
      <w:lang w:eastAsia="ru-RU"/>
    </w:rPr>
  </w:style>
  <w:style w:type="paragraph" w:customStyle="1" w:styleId="ConsPlusNonformat">
    <w:name w:val="ConsPlusNonformat"/>
    <w:uiPriority w:val="99"/>
    <w:rsid w:val="00CC02D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uiPriority w:val="99"/>
    <w:rsid w:val="00345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3459F4"/>
    <w:pPr>
      <w:spacing w:after="0" w:line="240" w:lineRule="auto"/>
    </w:pPr>
    <w:rPr>
      <w:rFonts w:ascii="Calibri" w:eastAsia="Calibri" w:hAnsi="Calibri" w:cs="Times New Roman"/>
    </w:rPr>
  </w:style>
  <w:style w:type="paragraph" w:styleId="a6">
    <w:name w:val="Body Text Indent"/>
    <w:basedOn w:val="a"/>
    <w:link w:val="a7"/>
    <w:rsid w:val="003459F4"/>
    <w:pPr>
      <w:ind w:firstLine="709"/>
      <w:jc w:val="both"/>
    </w:pPr>
    <w:rPr>
      <w:sz w:val="28"/>
    </w:rPr>
  </w:style>
  <w:style w:type="character" w:customStyle="1" w:styleId="a7">
    <w:name w:val="Основной текст с отступом Знак"/>
    <w:basedOn w:val="a0"/>
    <w:link w:val="a6"/>
    <w:rsid w:val="003459F4"/>
    <w:rPr>
      <w:rFonts w:ascii="Times New Roman" w:eastAsia="Times New Roman" w:hAnsi="Times New Roman" w:cs="Times New Roman"/>
      <w:sz w:val="28"/>
      <w:szCs w:val="24"/>
      <w:lang w:eastAsia="ru-RU"/>
    </w:rPr>
  </w:style>
  <w:style w:type="paragraph" w:styleId="a8">
    <w:name w:val="List Paragraph"/>
    <w:basedOn w:val="a"/>
    <w:uiPriority w:val="34"/>
    <w:qFormat/>
    <w:rsid w:val="003459F4"/>
    <w:pPr>
      <w:ind w:left="720" w:firstLine="567"/>
      <w:contextualSpacing/>
      <w:jc w:val="both"/>
    </w:pPr>
  </w:style>
  <w:style w:type="paragraph" w:customStyle="1" w:styleId="ConsPlusNormal">
    <w:name w:val="ConsPlusNormal"/>
    <w:rsid w:val="00204C5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C25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93318A"/>
    <w:pPr>
      <w:tabs>
        <w:tab w:val="center" w:pos="4677"/>
        <w:tab w:val="right" w:pos="9355"/>
      </w:tabs>
    </w:pPr>
  </w:style>
  <w:style w:type="character" w:customStyle="1" w:styleId="ab">
    <w:name w:val="Верхний колонтитул Знак"/>
    <w:basedOn w:val="a0"/>
    <w:link w:val="aa"/>
    <w:uiPriority w:val="99"/>
    <w:rsid w:val="0093318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93318A"/>
    <w:pPr>
      <w:tabs>
        <w:tab w:val="center" w:pos="4677"/>
        <w:tab w:val="right" w:pos="9355"/>
      </w:tabs>
    </w:pPr>
  </w:style>
  <w:style w:type="character" w:customStyle="1" w:styleId="ad">
    <w:name w:val="Нижний колонтитул Знак"/>
    <w:basedOn w:val="a0"/>
    <w:link w:val="ac"/>
    <w:uiPriority w:val="99"/>
    <w:semiHidden/>
    <w:rsid w:val="0093318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32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47EFB-3E88-4D0E-9644-DABA3F4B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13</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selhoz</dc:creator>
  <cp:lastModifiedBy>bar6</cp:lastModifiedBy>
  <cp:revision>37</cp:revision>
  <cp:lastPrinted>2024-10-16T09:43:00Z</cp:lastPrinted>
  <dcterms:created xsi:type="dcterms:W3CDTF">2023-02-03T02:43:00Z</dcterms:created>
  <dcterms:modified xsi:type="dcterms:W3CDTF">2024-10-16T09:43:00Z</dcterms:modified>
</cp:coreProperties>
</file>