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D70" w:rsidRPr="003619EA" w:rsidRDefault="00716E55">
      <w:pPr>
        <w:spacing w:line="587" w:lineRule="exact"/>
        <w:rPr>
          <w:rFonts w:ascii="Times New Roman" w:hAnsi="Times New Roman" w:cs="Times New Roman"/>
        </w:rPr>
      </w:pPr>
      <w:r>
        <w:rPr>
          <w:rFonts w:ascii="Times New Roman" w:hAnsi="Times New Roman" w:cs="Times New Roman"/>
          <w:noProof/>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192.95pt;margin-top:14.7pt;width:48.45pt;height:51.6pt;z-index:377488130" o:preferrelative="f"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7" o:title=""/>
            <o:lock v:ext="edit" aspectratio="f"/>
            <w10:wrap type="tight"/>
          </v:shape>
          <o:OLEObject Type="Embed" ProgID="CorelDRAW.Graphic.11" ShapeID="_x0000_s1030" DrawAspect="Content" ObjectID="_1783952672" r:id="rId8"/>
        </w:pict>
      </w:r>
    </w:p>
    <w:p w:rsidR="006C7D70" w:rsidRPr="003619EA" w:rsidRDefault="006C7D70">
      <w:pPr>
        <w:rPr>
          <w:rFonts w:ascii="Times New Roman" w:hAnsi="Times New Roman" w:cs="Times New Roman"/>
          <w:sz w:val="2"/>
          <w:szCs w:val="2"/>
        </w:rPr>
        <w:sectPr w:rsidR="006C7D70" w:rsidRPr="003619EA" w:rsidSect="00743C20">
          <w:type w:val="continuous"/>
          <w:pgSz w:w="11900" w:h="16840"/>
          <w:pgMar w:top="1134" w:right="850" w:bottom="1134" w:left="1701" w:header="0" w:footer="1160" w:gutter="0"/>
          <w:cols w:space="720"/>
          <w:noEndnote/>
          <w:docGrid w:linePitch="360"/>
        </w:sectPr>
      </w:pPr>
    </w:p>
    <w:p w:rsidR="006C7D70" w:rsidRPr="003619EA" w:rsidRDefault="006C7D70">
      <w:pPr>
        <w:spacing w:before="41" w:after="41" w:line="240" w:lineRule="exact"/>
        <w:rPr>
          <w:rFonts w:ascii="Times New Roman" w:hAnsi="Times New Roman" w:cs="Times New Roman"/>
          <w:sz w:val="19"/>
          <w:szCs w:val="19"/>
        </w:rPr>
      </w:pPr>
    </w:p>
    <w:p w:rsidR="006C7D70" w:rsidRPr="003619EA" w:rsidRDefault="006C7D70">
      <w:pPr>
        <w:rPr>
          <w:rFonts w:ascii="Times New Roman" w:hAnsi="Times New Roman" w:cs="Times New Roman"/>
          <w:sz w:val="2"/>
          <w:szCs w:val="2"/>
        </w:rPr>
        <w:sectPr w:rsidR="006C7D70" w:rsidRPr="003619EA" w:rsidSect="00005581">
          <w:type w:val="continuous"/>
          <w:pgSz w:w="11900" w:h="16840"/>
          <w:pgMar w:top="3154" w:right="0" w:bottom="3964" w:left="0" w:header="0" w:footer="1160" w:gutter="0"/>
          <w:cols w:space="720"/>
          <w:noEndnote/>
          <w:docGrid w:linePitch="360"/>
        </w:sectPr>
      </w:pPr>
    </w:p>
    <w:p w:rsidR="00C57E7B" w:rsidRDefault="00C57E7B">
      <w:pPr>
        <w:pStyle w:val="10"/>
        <w:keepNext/>
        <w:keepLines/>
        <w:shd w:val="clear" w:color="auto" w:fill="auto"/>
        <w:spacing w:after="342" w:line="280" w:lineRule="exact"/>
      </w:pPr>
      <w:bookmarkStart w:id="0" w:name="bookmark0"/>
    </w:p>
    <w:p w:rsidR="006C7D70" w:rsidRPr="003619EA" w:rsidRDefault="00611B7F">
      <w:pPr>
        <w:pStyle w:val="10"/>
        <w:keepNext/>
        <w:keepLines/>
        <w:shd w:val="clear" w:color="auto" w:fill="auto"/>
        <w:spacing w:after="342" w:line="280" w:lineRule="exact"/>
      </w:pPr>
      <w:r w:rsidRPr="003619EA">
        <w:t>АДМИНИСТРАЦИЯ ЧАИНСКОГО РАЙОНА</w:t>
      </w:r>
      <w:bookmarkEnd w:id="0"/>
    </w:p>
    <w:p w:rsidR="006C7D70" w:rsidRPr="003619EA" w:rsidRDefault="00611B7F">
      <w:pPr>
        <w:pStyle w:val="10"/>
        <w:keepNext/>
        <w:keepLines/>
        <w:shd w:val="clear" w:color="auto" w:fill="auto"/>
        <w:spacing w:after="0" w:line="280" w:lineRule="exact"/>
        <w:jc w:val="center"/>
        <w:sectPr w:rsidR="006C7D70" w:rsidRPr="003619EA" w:rsidSect="00005581">
          <w:type w:val="continuous"/>
          <w:pgSz w:w="11900" w:h="16840"/>
          <w:pgMar w:top="3154" w:right="2971" w:bottom="3964" w:left="2914" w:header="0" w:footer="1160" w:gutter="0"/>
          <w:cols w:space="720"/>
          <w:noEndnote/>
          <w:docGrid w:linePitch="360"/>
        </w:sectPr>
      </w:pPr>
      <w:bookmarkStart w:id="1" w:name="bookmark1"/>
      <w:r w:rsidRPr="003619EA">
        <w:t>ПОСТАНОВЛЕНИЕ</w:t>
      </w:r>
      <w:bookmarkEnd w:id="1"/>
    </w:p>
    <w:p w:rsidR="006C7D70" w:rsidRPr="003619EA" w:rsidRDefault="006C7D70">
      <w:pPr>
        <w:spacing w:before="97" w:after="97" w:line="240" w:lineRule="exact"/>
        <w:rPr>
          <w:rFonts w:ascii="Times New Roman" w:hAnsi="Times New Roman" w:cs="Times New Roman"/>
          <w:sz w:val="19"/>
          <w:szCs w:val="19"/>
        </w:rPr>
      </w:pPr>
    </w:p>
    <w:p w:rsidR="006C7D70" w:rsidRPr="003619EA" w:rsidRDefault="006C7D70">
      <w:pPr>
        <w:rPr>
          <w:rFonts w:ascii="Times New Roman" w:hAnsi="Times New Roman" w:cs="Times New Roman"/>
          <w:sz w:val="2"/>
          <w:szCs w:val="2"/>
        </w:rPr>
        <w:sectPr w:rsidR="006C7D70" w:rsidRPr="003619EA" w:rsidSect="00005581">
          <w:type w:val="continuous"/>
          <w:pgSz w:w="11900" w:h="16840"/>
          <w:pgMar w:top="1108" w:right="0" w:bottom="1850" w:left="0" w:header="0" w:footer="1160" w:gutter="0"/>
          <w:cols w:space="720"/>
          <w:noEndnote/>
          <w:docGrid w:linePitch="360"/>
        </w:sectPr>
      </w:pPr>
    </w:p>
    <w:p w:rsidR="006C7D70" w:rsidRPr="003619EA" w:rsidRDefault="004169CD" w:rsidP="005C3656">
      <w:pPr>
        <w:pStyle w:val="20"/>
        <w:shd w:val="clear" w:color="auto" w:fill="auto"/>
        <w:spacing w:after="442" w:line="240" w:lineRule="exact"/>
        <w:ind w:firstLine="0"/>
      </w:pPr>
      <w:r w:rsidRPr="003619EA">
        <w:rPr>
          <w:color w:val="0D0D0D" w:themeColor="text1" w:themeTint="F2"/>
        </w:rPr>
        <w:lastRenderedPageBreak/>
        <w:t>27.06</w:t>
      </w:r>
      <w:r w:rsidR="00611B7F" w:rsidRPr="003619EA">
        <w:t>.</w:t>
      </w:r>
      <w:r w:rsidR="00C57E7B">
        <w:t xml:space="preserve">2024     </w:t>
      </w:r>
      <w:r w:rsidR="00C57E7B">
        <w:tab/>
      </w:r>
      <w:r w:rsidR="00C57E7B">
        <w:tab/>
      </w:r>
      <w:r w:rsidR="00C57E7B">
        <w:tab/>
      </w:r>
      <w:r w:rsidR="00C57E7B">
        <w:tab/>
      </w:r>
      <w:r w:rsidR="00C57E7B">
        <w:tab/>
      </w:r>
      <w:r w:rsidR="00C57E7B">
        <w:tab/>
      </w:r>
      <w:r w:rsidR="00C57E7B">
        <w:tab/>
      </w:r>
      <w:r w:rsidR="00C57E7B">
        <w:tab/>
      </w:r>
      <w:r w:rsidR="00C57E7B">
        <w:tab/>
      </w:r>
      <w:r w:rsidR="00C57E7B">
        <w:tab/>
      </w:r>
      <w:r w:rsidR="00C57E7B">
        <w:tab/>
        <w:t xml:space="preserve">      </w:t>
      </w:r>
      <w:r w:rsidR="003619EA">
        <w:t>№ 350</w:t>
      </w:r>
    </w:p>
    <w:p w:rsidR="004169CD" w:rsidRPr="003619EA" w:rsidRDefault="00611B7F" w:rsidP="004169CD">
      <w:pPr>
        <w:pStyle w:val="20"/>
        <w:shd w:val="clear" w:color="auto" w:fill="auto"/>
        <w:spacing w:after="0" w:line="278" w:lineRule="exact"/>
        <w:ind w:right="-94" w:firstLine="0"/>
        <w:jc w:val="center"/>
      </w:pPr>
      <w:r w:rsidRPr="003619EA">
        <w:t>О занесении на Доску почета</w:t>
      </w:r>
      <w:r w:rsidR="004169CD" w:rsidRPr="003619EA">
        <w:t xml:space="preserve"> </w:t>
      </w:r>
      <w:r w:rsidRPr="003619EA">
        <w:t xml:space="preserve">муниципального образования </w:t>
      </w:r>
    </w:p>
    <w:p w:rsidR="006C7D70" w:rsidRPr="003619EA" w:rsidRDefault="00611B7F" w:rsidP="004169CD">
      <w:pPr>
        <w:pStyle w:val="20"/>
        <w:shd w:val="clear" w:color="auto" w:fill="auto"/>
        <w:spacing w:after="0" w:line="278" w:lineRule="exact"/>
        <w:ind w:right="-94" w:firstLine="0"/>
        <w:jc w:val="center"/>
      </w:pPr>
      <w:r w:rsidRPr="003619EA">
        <w:t>«Чаинский район</w:t>
      </w:r>
      <w:r w:rsidR="004169CD" w:rsidRPr="003619EA">
        <w:t xml:space="preserve"> Томской области</w:t>
      </w:r>
      <w:r w:rsidRPr="003619EA">
        <w:t>»</w:t>
      </w:r>
    </w:p>
    <w:p w:rsidR="004169CD" w:rsidRPr="003619EA" w:rsidRDefault="004169CD" w:rsidP="004169CD">
      <w:pPr>
        <w:pStyle w:val="20"/>
        <w:shd w:val="clear" w:color="auto" w:fill="auto"/>
        <w:spacing w:after="0" w:line="278" w:lineRule="exact"/>
        <w:ind w:right="-94" w:firstLine="0"/>
        <w:jc w:val="center"/>
      </w:pPr>
    </w:p>
    <w:p w:rsidR="006C7D70" w:rsidRDefault="00611B7F" w:rsidP="003619EA">
      <w:pPr>
        <w:pStyle w:val="20"/>
        <w:shd w:val="clear" w:color="auto" w:fill="auto"/>
        <w:spacing w:after="0" w:line="274" w:lineRule="exact"/>
        <w:ind w:firstLine="600"/>
        <w:jc w:val="both"/>
      </w:pPr>
      <w:proofErr w:type="gramStart"/>
      <w:r w:rsidRPr="003619EA">
        <w:t>В целях поощрения граждан, организаций, учреждений и предприятий муниципального образования «Чаинский район</w:t>
      </w:r>
      <w:r w:rsidR="004169CD" w:rsidRPr="003619EA">
        <w:t xml:space="preserve"> Томской области</w:t>
      </w:r>
      <w:r w:rsidRPr="003619EA">
        <w:t>» за высокие достижения в сфере производства, экономики, образования, здравоохранения, культуры и искусства, спорта и молодежной политики, жилищно-коммунального хозяйства, в деле укрепления законности, правопорядка и общественной безопасности, в соответствии с постановлением Администрации Чаинского района № 280 от 16.04.2013 «Об утверждении Положения о Доске</w:t>
      </w:r>
      <w:proofErr w:type="gramEnd"/>
      <w:r w:rsidRPr="003619EA">
        <w:t xml:space="preserve"> почета муниципального образования «Чаинский район»</w:t>
      </w:r>
      <w:r w:rsidR="00A74FFF" w:rsidRPr="003619EA">
        <w:t xml:space="preserve"> (в редакции постановление Администрации Чаинского района  от 27.03.2017 № 128, от 11.02.2021 № 56) </w:t>
      </w:r>
      <w:r w:rsidRPr="003619EA">
        <w:t xml:space="preserve">, на основании протокола № </w:t>
      </w:r>
      <w:r w:rsidR="004169CD" w:rsidRPr="003619EA">
        <w:t>1</w:t>
      </w:r>
      <w:r w:rsidRPr="003619EA">
        <w:t xml:space="preserve"> от </w:t>
      </w:r>
      <w:r w:rsidR="004169CD" w:rsidRPr="003619EA">
        <w:rPr>
          <w:color w:val="000000" w:themeColor="text1"/>
        </w:rPr>
        <w:t>10.06</w:t>
      </w:r>
      <w:r w:rsidRPr="003619EA">
        <w:t>.20</w:t>
      </w:r>
      <w:r w:rsidR="005C3656" w:rsidRPr="003619EA">
        <w:t>2</w:t>
      </w:r>
      <w:r w:rsidR="004169CD" w:rsidRPr="003619EA">
        <w:t>4</w:t>
      </w:r>
      <w:r w:rsidR="005C3656" w:rsidRPr="003619EA">
        <w:t xml:space="preserve"> </w:t>
      </w:r>
      <w:r w:rsidRPr="003619EA">
        <w:t>года комиссии по рассмотрению кандидатур граждан и организаций для занесения на районную Доску почета</w:t>
      </w:r>
      <w:r w:rsidR="00A74FFF" w:rsidRPr="003619EA">
        <w:t>,</w:t>
      </w:r>
    </w:p>
    <w:p w:rsidR="003619EA" w:rsidRPr="003619EA" w:rsidRDefault="003619EA" w:rsidP="003619EA">
      <w:pPr>
        <w:pStyle w:val="20"/>
        <w:shd w:val="clear" w:color="auto" w:fill="auto"/>
        <w:spacing w:after="0" w:line="274" w:lineRule="exact"/>
        <w:ind w:firstLine="600"/>
        <w:jc w:val="both"/>
      </w:pPr>
    </w:p>
    <w:p w:rsidR="006C7D70" w:rsidRPr="003619EA" w:rsidRDefault="00611B7F">
      <w:pPr>
        <w:pStyle w:val="20"/>
        <w:shd w:val="clear" w:color="auto" w:fill="auto"/>
        <w:spacing w:after="261" w:line="240" w:lineRule="exact"/>
        <w:ind w:firstLine="600"/>
        <w:jc w:val="both"/>
        <w:rPr>
          <w:b/>
        </w:rPr>
      </w:pPr>
      <w:r w:rsidRPr="003619EA">
        <w:rPr>
          <w:b/>
        </w:rPr>
        <w:t>ПОСТАНОВЛЯЮ:</w:t>
      </w:r>
    </w:p>
    <w:p w:rsidR="006C7D70" w:rsidRPr="003619EA" w:rsidRDefault="00611B7F" w:rsidP="00C57E7B">
      <w:pPr>
        <w:pStyle w:val="20"/>
        <w:numPr>
          <w:ilvl w:val="0"/>
          <w:numId w:val="1"/>
        </w:numPr>
        <w:shd w:val="clear" w:color="auto" w:fill="auto"/>
        <w:tabs>
          <w:tab w:val="left" w:pos="841"/>
        </w:tabs>
        <w:spacing w:after="0" w:line="274" w:lineRule="exact"/>
        <w:ind w:firstLine="600"/>
        <w:jc w:val="both"/>
      </w:pPr>
      <w:r w:rsidRPr="003619EA">
        <w:t>Утвердить список кандидатур граждан для занесения на Доску почета муниципального образования «Чаинский район</w:t>
      </w:r>
      <w:r w:rsidR="004169CD" w:rsidRPr="003619EA">
        <w:t xml:space="preserve"> Томская область</w:t>
      </w:r>
      <w:r w:rsidR="00C57E7B">
        <w:t>» согласно            приложению № 1.</w:t>
      </w:r>
    </w:p>
    <w:p w:rsidR="006C7D70" w:rsidRPr="003619EA" w:rsidRDefault="00611B7F">
      <w:pPr>
        <w:pStyle w:val="20"/>
        <w:numPr>
          <w:ilvl w:val="0"/>
          <w:numId w:val="1"/>
        </w:numPr>
        <w:shd w:val="clear" w:color="auto" w:fill="auto"/>
        <w:tabs>
          <w:tab w:val="left" w:pos="846"/>
        </w:tabs>
        <w:spacing w:after="0" w:line="274" w:lineRule="exact"/>
        <w:ind w:firstLine="600"/>
        <w:jc w:val="both"/>
      </w:pPr>
      <w:proofErr w:type="gramStart"/>
      <w:r w:rsidRPr="003619EA">
        <w:t>Разместить фотографии</w:t>
      </w:r>
      <w:proofErr w:type="gramEnd"/>
      <w:r w:rsidRPr="003619EA">
        <w:t xml:space="preserve"> граждан Чаинского района на Доске почета муниципального образования «Чаинский район».</w:t>
      </w:r>
    </w:p>
    <w:p w:rsidR="006C7D70" w:rsidRPr="003619EA" w:rsidRDefault="00611B7F">
      <w:pPr>
        <w:pStyle w:val="20"/>
        <w:shd w:val="clear" w:color="auto" w:fill="auto"/>
        <w:spacing w:after="0" w:line="274" w:lineRule="exact"/>
        <w:ind w:firstLine="600"/>
        <w:jc w:val="both"/>
      </w:pPr>
      <w:r w:rsidRPr="003619EA">
        <w:t>3.Опубликовать настоящее постановление на сайте муниципального образования «Чаинский район» в сети Интернет.</w:t>
      </w:r>
    </w:p>
    <w:p w:rsidR="004169CD" w:rsidRPr="003619EA" w:rsidRDefault="00611B7F">
      <w:pPr>
        <w:pStyle w:val="20"/>
        <w:shd w:val="clear" w:color="auto" w:fill="auto"/>
        <w:spacing w:after="0" w:line="274" w:lineRule="exact"/>
        <w:ind w:firstLine="600"/>
        <w:jc w:val="both"/>
      </w:pPr>
      <w:r w:rsidRPr="003619EA">
        <w:t>4.Контроль за исполнением постановления возложить на заместителя Главы Чаинского района по управлению делами О.В. Кольцову.</w:t>
      </w:r>
    </w:p>
    <w:p w:rsidR="004169CD" w:rsidRPr="003619EA" w:rsidRDefault="004169CD" w:rsidP="004169CD">
      <w:pPr>
        <w:pStyle w:val="20"/>
        <w:shd w:val="clear" w:color="auto" w:fill="auto"/>
        <w:spacing w:after="0" w:line="274" w:lineRule="exact"/>
        <w:ind w:firstLine="0"/>
        <w:jc w:val="both"/>
      </w:pPr>
    </w:p>
    <w:p w:rsidR="004169CD" w:rsidRDefault="004169CD" w:rsidP="004169CD">
      <w:pPr>
        <w:pStyle w:val="20"/>
        <w:shd w:val="clear" w:color="auto" w:fill="auto"/>
        <w:spacing w:after="0" w:line="274" w:lineRule="exact"/>
        <w:ind w:firstLine="0"/>
        <w:jc w:val="both"/>
      </w:pPr>
    </w:p>
    <w:p w:rsidR="00C57E7B" w:rsidRPr="003619EA" w:rsidRDefault="00C57E7B" w:rsidP="004169CD">
      <w:pPr>
        <w:pStyle w:val="20"/>
        <w:shd w:val="clear" w:color="auto" w:fill="auto"/>
        <w:spacing w:after="0" w:line="274" w:lineRule="exact"/>
        <w:ind w:firstLine="0"/>
        <w:jc w:val="both"/>
      </w:pPr>
    </w:p>
    <w:p w:rsidR="004169CD" w:rsidRPr="003619EA" w:rsidRDefault="004169CD" w:rsidP="004169CD">
      <w:pPr>
        <w:pStyle w:val="20"/>
        <w:shd w:val="clear" w:color="auto" w:fill="auto"/>
        <w:spacing w:after="0" w:line="274" w:lineRule="exact"/>
        <w:ind w:firstLine="0"/>
        <w:jc w:val="both"/>
      </w:pPr>
    </w:p>
    <w:p w:rsidR="004169CD" w:rsidRPr="003619EA" w:rsidRDefault="004169CD" w:rsidP="004169CD">
      <w:pPr>
        <w:pStyle w:val="20"/>
        <w:shd w:val="clear" w:color="auto" w:fill="auto"/>
        <w:spacing w:after="0" w:line="274" w:lineRule="exact"/>
        <w:ind w:firstLine="0"/>
        <w:jc w:val="both"/>
      </w:pPr>
      <w:r w:rsidRPr="003619EA">
        <w:t xml:space="preserve">Глава района                                                                                                            </w:t>
      </w:r>
      <w:r w:rsidR="00C57E7B">
        <w:t xml:space="preserve"> </w:t>
      </w:r>
      <w:r w:rsidRPr="003619EA">
        <w:t xml:space="preserve">     </w:t>
      </w:r>
      <w:r w:rsidR="00C57E7B">
        <w:t xml:space="preserve">   </w:t>
      </w:r>
      <w:r w:rsidRPr="003619EA">
        <w:t>А.А. Костарев</w:t>
      </w:r>
    </w:p>
    <w:p w:rsidR="004169CD" w:rsidRPr="003619EA" w:rsidRDefault="004169CD">
      <w:pPr>
        <w:pStyle w:val="20"/>
        <w:shd w:val="clear" w:color="auto" w:fill="auto"/>
        <w:spacing w:after="0" w:line="274" w:lineRule="exact"/>
        <w:ind w:firstLine="600"/>
        <w:jc w:val="both"/>
      </w:pPr>
    </w:p>
    <w:p w:rsidR="006C7D70" w:rsidRPr="003619EA" w:rsidRDefault="00611B7F">
      <w:pPr>
        <w:pStyle w:val="20"/>
        <w:shd w:val="clear" w:color="auto" w:fill="auto"/>
        <w:spacing w:after="0" w:line="274" w:lineRule="exact"/>
        <w:ind w:firstLine="600"/>
        <w:jc w:val="both"/>
      </w:pPr>
      <w:r w:rsidRPr="003619EA">
        <w:br w:type="page"/>
      </w:r>
    </w:p>
    <w:p w:rsidR="006C7D70" w:rsidRPr="003619EA" w:rsidRDefault="00611B7F" w:rsidP="003619EA">
      <w:pPr>
        <w:pStyle w:val="20"/>
        <w:shd w:val="clear" w:color="auto" w:fill="auto"/>
        <w:spacing w:after="206" w:line="240" w:lineRule="exact"/>
        <w:ind w:left="5480" w:firstLine="0"/>
        <w:jc w:val="right"/>
      </w:pPr>
      <w:r w:rsidRPr="003619EA">
        <w:lastRenderedPageBreak/>
        <w:t>Приложение № 1</w:t>
      </w:r>
    </w:p>
    <w:p w:rsidR="006C7D70" w:rsidRPr="003619EA" w:rsidRDefault="00611B7F" w:rsidP="003619EA">
      <w:pPr>
        <w:pStyle w:val="20"/>
        <w:shd w:val="clear" w:color="auto" w:fill="auto"/>
        <w:spacing w:after="0" w:line="274" w:lineRule="exact"/>
        <w:ind w:left="5480" w:firstLine="0"/>
        <w:jc w:val="right"/>
      </w:pPr>
      <w:r w:rsidRPr="003619EA">
        <w:t>УТВЕРЖДЕН:</w:t>
      </w:r>
    </w:p>
    <w:p w:rsidR="006C7D70" w:rsidRPr="003619EA" w:rsidRDefault="00611B7F" w:rsidP="003619EA">
      <w:pPr>
        <w:pStyle w:val="20"/>
        <w:shd w:val="clear" w:color="auto" w:fill="auto"/>
        <w:spacing w:after="480" w:line="274" w:lineRule="exact"/>
        <w:ind w:left="5480" w:firstLine="0"/>
        <w:jc w:val="right"/>
      </w:pPr>
      <w:r w:rsidRPr="003619EA">
        <w:t xml:space="preserve">постановлением Администрации Чаинского района от </w:t>
      </w:r>
      <w:r w:rsidR="004169CD" w:rsidRPr="003619EA">
        <w:t>27.06</w:t>
      </w:r>
      <w:r w:rsidR="00A74FFF" w:rsidRPr="003619EA">
        <w:t>.202</w:t>
      </w:r>
      <w:r w:rsidR="004169CD" w:rsidRPr="003619EA">
        <w:t>4</w:t>
      </w:r>
      <w:r w:rsidRPr="003619EA">
        <w:t xml:space="preserve"> № </w:t>
      </w:r>
      <w:r w:rsidR="004169CD" w:rsidRPr="003619EA">
        <w:t>350</w:t>
      </w:r>
    </w:p>
    <w:p w:rsidR="006C7D70" w:rsidRPr="003619EA" w:rsidRDefault="00611B7F">
      <w:pPr>
        <w:pStyle w:val="20"/>
        <w:shd w:val="clear" w:color="auto" w:fill="auto"/>
        <w:spacing w:after="0" w:line="274" w:lineRule="exact"/>
        <w:ind w:right="60" w:firstLine="0"/>
        <w:jc w:val="center"/>
      </w:pPr>
      <w:r w:rsidRPr="003619EA">
        <w:t>СПИСОК</w:t>
      </w:r>
    </w:p>
    <w:p w:rsidR="004169CD" w:rsidRPr="003619EA" w:rsidRDefault="00611B7F">
      <w:pPr>
        <w:pStyle w:val="20"/>
        <w:shd w:val="clear" w:color="auto" w:fill="auto"/>
        <w:spacing w:after="0" w:line="274" w:lineRule="exact"/>
        <w:ind w:right="60" w:firstLine="0"/>
        <w:jc w:val="center"/>
      </w:pPr>
      <w:r w:rsidRPr="003619EA">
        <w:t xml:space="preserve">кандидатур граждан для занесения на Доску почета </w:t>
      </w:r>
    </w:p>
    <w:p w:rsidR="006C7D70" w:rsidRPr="003619EA" w:rsidRDefault="00611B7F" w:rsidP="004169CD">
      <w:pPr>
        <w:pStyle w:val="20"/>
        <w:shd w:val="clear" w:color="auto" w:fill="auto"/>
        <w:spacing w:after="0" w:line="274" w:lineRule="exact"/>
        <w:ind w:right="60" w:firstLine="0"/>
        <w:jc w:val="center"/>
      </w:pPr>
      <w:r w:rsidRPr="003619EA">
        <w:t>муниципального образования</w:t>
      </w:r>
      <w:r w:rsidR="004169CD" w:rsidRPr="003619EA">
        <w:t xml:space="preserve"> </w:t>
      </w:r>
      <w:r w:rsidRPr="003619EA">
        <w:t>«Чаинский район</w:t>
      </w:r>
      <w:r w:rsidR="004169CD" w:rsidRPr="003619EA">
        <w:t xml:space="preserve"> Томская область</w:t>
      </w:r>
      <w:r w:rsidRPr="003619EA">
        <w:t>»</w:t>
      </w:r>
    </w:p>
    <w:p w:rsidR="004169CD" w:rsidRPr="003619EA" w:rsidRDefault="004169CD" w:rsidP="004169CD">
      <w:pPr>
        <w:pStyle w:val="20"/>
        <w:shd w:val="clear" w:color="auto" w:fill="auto"/>
        <w:spacing w:after="0" w:line="274" w:lineRule="exact"/>
        <w:ind w:right="60" w:firstLine="0"/>
        <w:jc w:val="center"/>
      </w:pPr>
    </w:p>
    <w:p w:rsidR="004169CD" w:rsidRPr="003619EA" w:rsidRDefault="004169CD" w:rsidP="003619EA">
      <w:pPr>
        <w:widowControl/>
        <w:ind w:firstLine="709"/>
        <w:jc w:val="both"/>
        <w:rPr>
          <w:rFonts w:ascii="Times New Roman" w:hAnsi="Times New Roman" w:cs="Times New Roman"/>
        </w:rPr>
      </w:pPr>
      <w:r w:rsidRPr="003619EA">
        <w:rPr>
          <w:rFonts w:ascii="Times New Roman" w:hAnsi="Times New Roman" w:cs="Times New Roman"/>
        </w:rPr>
        <w:t>1) Нечаева Ольга Петровна - учитель начальных классов МАОУ «Подгорнская СОШ»</w:t>
      </w:r>
      <w:r w:rsidR="003A3C06" w:rsidRPr="003619EA">
        <w:rPr>
          <w:rFonts w:ascii="Times New Roman" w:hAnsi="Times New Roman" w:cs="Times New Roman"/>
        </w:rPr>
        <w:t>;</w:t>
      </w:r>
    </w:p>
    <w:p w:rsidR="003A3C06" w:rsidRPr="003619EA" w:rsidRDefault="003A3C06" w:rsidP="003619EA">
      <w:pPr>
        <w:widowControl/>
        <w:ind w:firstLine="709"/>
        <w:jc w:val="both"/>
        <w:rPr>
          <w:rFonts w:ascii="Times New Roman" w:hAnsi="Times New Roman" w:cs="Times New Roman"/>
        </w:rPr>
      </w:pPr>
      <w:r w:rsidRPr="003619EA">
        <w:rPr>
          <w:rFonts w:ascii="Times New Roman" w:hAnsi="Times New Roman" w:cs="Times New Roman"/>
        </w:rPr>
        <w:t xml:space="preserve">2) </w:t>
      </w:r>
      <w:proofErr w:type="spellStart"/>
      <w:r w:rsidRPr="003619EA">
        <w:rPr>
          <w:rFonts w:ascii="Times New Roman" w:hAnsi="Times New Roman" w:cs="Times New Roman"/>
        </w:rPr>
        <w:t>Барсукова</w:t>
      </w:r>
      <w:proofErr w:type="spellEnd"/>
      <w:r w:rsidRPr="003619EA">
        <w:rPr>
          <w:rFonts w:ascii="Times New Roman" w:hAnsi="Times New Roman" w:cs="Times New Roman"/>
        </w:rPr>
        <w:t xml:space="preserve"> Татьяна Васильевна - учитель английского языка МБОУ «</w:t>
      </w:r>
      <w:proofErr w:type="spellStart"/>
      <w:r w:rsidRPr="003619EA">
        <w:rPr>
          <w:rFonts w:ascii="Times New Roman" w:hAnsi="Times New Roman" w:cs="Times New Roman"/>
        </w:rPr>
        <w:t>Леботерская</w:t>
      </w:r>
      <w:proofErr w:type="spellEnd"/>
      <w:r w:rsidRPr="003619EA">
        <w:rPr>
          <w:rFonts w:ascii="Times New Roman" w:hAnsi="Times New Roman" w:cs="Times New Roman"/>
        </w:rPr>
        <w:t xml:space="preserve"> СОШ»;</w:t>
      </w:r>
    </w:p>
    <w:p w:rsidR="003A3C06" w:rsidRPr="003619EA" w:rsidRDefault="003A3C06" w:rsidP="003619EA">
      <w:pPr>
        <w:widowControl/>
        <w:ind w:firstLine="709"/>
        <w:jc w:val="both"/>
        <w:rPr>
          <w:rFonts w:ascii="Times New Roman" w:hAnsi="Times New Roman" w:cs="Times New Roman"/>
        </w:rPr>
      </w:pPr>
      <w:r w:rsidRPr="003619EA">
        <w:rPr>
          <w:rFonts w:ascii="Times New Roman" w:hAnsi="Times New Roman" w:cs="Times New Roman"/>
        </w:rPr>
        <w:t>3) Кондратенко Григорий Павлович - ученик 11 «Б» класса МАОУ «Подгорнская СОШ»;</w:t>
      </w:r>
    </w:p>
    <w:p w:rsidR="003A3C06" w:rsidRPr="003619EA" w:rsidRDefault="003A3C06" w:rsidP="003619EA">
      <w:pPr>
        <w:pStyle w:val="20"/>
        <w:spacing w:after="0" w:line="274" w:lineRule="exact"/>
        <w:ind w:right="60" w:firstLine="709"/>
        <w:jc w:val="both"/>
      </w:pPr>
      <w:r w:rsidRPr="003619EA">
        <w:t>4) Новоселова Любовь Сергеевна - тренер-преподаватель МБОУ ДО «Чаинская СШ»;</w:t>
      </w:r>
    </w:p>
    <w:p w:rsidR="003A3C06" w:rsidRPr="003619EA" w:rsidRDefault="003A3C06" w:rsidP="003619EA">
      <w:pPr>
        <w:pStyle w:val="20"/>
        <w:spacing w:after="0" w:line="274" w:lineRule="exact"/>
        <w:ind w:right="60" w:firstLine="709"/>
        <w:jc w:val="both"/>
      </w:pPr>
      <w:r w:rsidRPr="003619EA">
        <w:t xml:space="preserve">5) </w:t>
      </w:r>
      <w:proofErr w:type="spellStart"/>
      <w:r w:rsidRPr="003619EA">
        <w:t>Гаммель</w:t>
      </w:r>
      <w:proofErr w:type="spellEnd"/>
      <w:r w:rsidRPr="003619EA">
        <w:t xml:space="preserve"> Екатерина Александровна - помощник судьи Чаинского районного суда Томской области;</w:t>
      </w:r>
    </w:p>
    <w:p w:rsidR="003619EA" w:rsidRPr="003619EA" w:rsidRDefault="003A3C06" w:rsidP="003619EA">
      <w:pPr>
        <w:pStyle w:val="20"/>
        <w:spacing w:after="0" w:line="274" w:lineRule="exact"/>
        <w:ind w:right="60" w:firstLine="709"/>
        <w:jc w:val="both"/>
      </w:pPr>
      <w:r w:rsidRPr="003619EA">
        <w:t xml:space="preserve">6) </w:t>
      </w:r>
      <w:proofErr w:type="spellStart"/>
      <w:r w:rsidRPr="003619EA">
        <w:t>Кокорин</w:t>
      </w:r>
      <w:proofErr w:type="spellEnd"/>
      <w:r w:rsidRPr="003619EA">
        <w:t xml:space="preserve"> Олег Иванович - ветеран военного комиссариата Чаинского района Томской области;</w:t>
      </w:r>
    </w:p>
    <w:p w:rsidR="003619EA" w:rsidRPr="003619EA" w:rsidRDefault="003A3C06" w:rsidP="00005581">
      <w:pPr>
        <w:pStyle w:val="20"/>
        <w:spacing w:after="0" w:line="274" w:lineRule="exact"/>
        <w:ind w:right="60" w:firstLine="709"/>
        <w:jc w:val="both"/>
      </w:pPr>
      <w:r w:rsidRPr="003619EA">
        <w:t xml:space="preserve">7) </w:t>
      </w:r>
      <w:proofErr w:type="spellStart"/>
      <w:r w:rsidRPr="003619EA">
        <w:t>Быстрова</w:t>
      </w:r>
      <w:proofErr w:type="spellEnd"/>
      <w:r w:rsidRPr="003619EA">
        <w:t xml:space="preserve"> Людмила Викторовна - электромонтер по обслуживанию подстанции 5 разряда</w:t>
      </w:r>
      <w:r w:rsidR="00005581">
        <w:t xml:space="preserve"> </w:t>
      </w:r>
      <w:proofErr w:type="spellStart"/>
      <w:r w:rsidR="003619EA" w:rsidRPr="003619EA">
        <w:t>П</w:t>
      </w:r>
      <w:r w:rsidRPr="003619EA">
        <w:t>одгорнского</w:t>
      </w:r>
      <w:proofErr w:type="spellEnd"/>
      <w:r w:rsidRPr="003619EA">
        <w:t xml:space="preserve"> </w:t>
      </w:r>
      <w:r w:rsidR="003619EA" w:rsidRPr="003619EA">
        <w:t>СУ</w:t>
      </w:r>
      <w:r w:rsidRPr="003619EA">
        <w:t xml:space="preserve"> </w:t>
      </w:r>
      <w:r w:rsidR="003619EA" w:rsidRPr="003619EA">
        <w:t>Ч</w:t>
      </w:r>
      <w:r w:rsidRPr="003619EA">
        <w:t xml:space="preserve">аинского </w:t>
      </w:r>
      <w:r w:rsidR="003619EA" w:rsidRPr="003619EA">
        <w:t>РЭС</w:t>
      </w:r>
      <w:r w:rsidRPr="003619EA">
        <w:t xml:space="preserve"> </w:t>
      </w:r>
      <w:r w:rsidR="003619EA" w:rsidRPr="003619EA">
        <w:t>ПО СЭС ПАО</w:t>
      </w:r>
      <w:r w:rsidRPr="003619EA">
        <w:t xml:space="preserve"> «</w:t>
      </w:r>
      <w:r w:rsidR="003619EA" w:rsidRPr="003619EA">
        <w:t>ТРК</w:t>
      </w:r>
      <w:r w:rsidRPr="003619EA">
        <w:t>»</w:t>
      </w:r>
      <w:r w:rsidR="003619EA">
        <w:t>;</w:t>
      </w:r>
    </w:p>
    <w:p w:rsidR="003619EA" w:rsidRPr="003619EA" w:rsidRDefault="003A3C06" w:rsidP="003619EA">
      <w:pPr>
        <w:pStyle w:val="20"/>
        <w:spacing w:after="0" w:line="274" w:lineRule="exact"/>
        <w:ind w:right="60" w:firstLine="709"/>
        <w:jc w:val="both"/>
      </w:pPr>
      <w:r w:rsidRPr="003619EA">
        <w:t xml:space="preserve">8) </w:t>
      </w:r>
      <w:proofErr w:type="spellStart"/>
      <w:r w:rsidRPr="003619EA">
        <w:t>Мекшеева</w:t>
      </w:r>
      <w:proofErr w:type="spellEnd"/>
      <w:r w:rsidRPr="003619EA">
        <w:t xml:space="preserve"> Евгения Юрьевна</w:t>
      </w:r>
      <w:r w:rsidR="003619EA" w:rsidRPr="003619EA">
        <w:t xml:space="preserve"> - ветеринарный фельдшер ветеринарной лечебницы ОГАУ «</w:t>
      </w:r>
      <w:proofErr w:type="spellStart"/>
      <w:r w:rsidR="003619EA" w:rsidRPr="003619EA">
        <w:t>Чаинское</w:t>
      </w:r>
      <w:proofErr w:type="spellEnd"/>
      <w:r w:rsidR="003619EA" w:rsidRPr="003619EA">
        <w:t xml:space="preserve"> </w:t>
      </w:r>
      <w:proofErr w:type="spellStart"/>
      <w:r w:rsidR="003619EA" w:rsidRPr="003619EA">
        <w:t>райветуправление</w:t>
      </w:r>
      <w:proofErr w:type="spellEnd"/>
      <w:r w:rsidR="003619EA" w:rsidRPr="003619EA">
        <w:t>»;</w:t>
      </w:r>
    </w:p>
    <w:p w:rsidR="003A3C06" w:rsidRPr="003619EA" w:rsidRDefault="003A3C06" w:rsidP="003619EA">
      <w:pPr>
        <w:pStyle w:val="20"/>
        <w:spacing w:after="0" w:line="274" w:lineRule="exact"/>
        <w:ind w:right="60" w:firstLine="709"/>
        <w:jc w:val="both"/>
      </w:pPr>
      <w:r w:rsidRPr="003619EA">
        <w:t>9) Иванова Ольга Михайловна</w:t>
      </w:r>
      <w:r w:rsidR="003619EA" w:rsidRPr="003619EA">
        <w:t xml:space="preserve"> - преподаватель рисунка, живописи и композиции МБОУ ДО «Подгорнская ДХШ»;</w:t>
      </w:r>
    </w:p>
    <w:p w:rsidR="003A3C06" w:rsidRPr="003619EA" w:rsidRDefault="003A3C06" w:rsidP="003619EA">
      <w:pPr>
        <w:pStyle w:val="20"/>
        <w:spacing w:after="0" w:line="274" w:lineRule="exact"/>
        <w:ind w:right="60" w:firstLine="709"/>
        <w:jc w:val="both"/>
      </w:pPr>
      <w:r w:rsidRPr="003619EA">
        <w:t xml:space="preserve">10) </w:t>
      </w:r>
      <w:proofErr w:type="spellStart"/>
      <w:r w:rsidRPr="003619EA">
        <w:t>Цибульник</w:t>
      </w:r>
      <w:proofErr w:type="spellEnd"/>
      <w:r w:rsidRPr="003619EA">
        <w:t xml:space="preserve"> Наталья Николаевна</w:t>
      </w:r>
      <w:r w:rsidR="003619EA" w:rsidRPr="003619EA">
        <w:t xml:space="preserve"> - преподаватель рисунка, живописи, композиции и истории искусства МБОУ ДО «Подгорнская ДХШ»;</w:t>
      </w:r>
    </w:p>
    <w:p w:rsidR="003619EA" w:rsidRPr="003619EA" w:rsidRDefault="003A3C06" w:rsidP="003619EA">
      <w:pPr>
        <w:pStyle w:val="20"/>
        <w:spacing w:after="0" w:line="274" w:lineRule="exact"/>
        <w:ind w:right="60" w:firstLine="709"/>
        <w:jc w:val="both"/>
      </w:pPr>
      <w:r w:rsidRPr="003619EA">
        <w:t>11) Яровая Наталья Васильевна</w:t>
      </w:r>
      <w:r w:rsidR="003619EA" w:rsidRPr="003619EA">
        <w:t xml:space="preserve"> - преподаватель рисунка, живописи, композиции и декоративно-прикладного искусства МБОУ ДО «Подгорнская ДХШ»;</w:t>
      </w:r>
    </w:p>
    <w:p w:rsidR="003A3C06" w:rsidRPr="003619EA" w:rsidRDefault="003A3C06" w:rsidP="003619EA">
      <w:pPr>
        <w:pStyle w:val="20"/>
        <w:spacing w:after="0" w:line="274" w:lineRule="exact"/>
        <w:ind w:right="60" w:firstLine="709"/>
        <w:jc w:val="both"/>
      </w:pPr>
      <w:r w:rsidRPr="003619EA">
        <w:t xml:space="preserve">12) </w:t>
      </w:r>
      <w:proofErr w:type="spellStart"/>
      <w:r w:rsidRPr="003619EA">
        <w:t>Бухтоярова</w:t>
      </w:r>
      <w:proofErr w:type="spellEnd"/>
      <w:r w:rsidRPr="003619EA">
        <w:t xml:space="preserve"> Елена Николаевна</w:t>
      </w:r>
      <w:r w:rsidR="003619EA" w:rsidRPr="003619EA">
        <w:t xml:space="preserve"> - преподаватель по классу народных инструментов высшей квалификационной категории  МБОУ ДО «Подгорнская ДМШ»;</w:t>
      </w:r>
    </w:p>
    <w:p w:rsidR="003619EA" w:rsidRPr="003619EA" w:rsidRDefault="003A3C06" w:rsidP="003619EA">
      <w:pPr>
        <w:pStyle w:val="20"/>
        <w:spacing w:after="0" w:line="274" w:lineRule="exact"/>
        <w:ind w:right="60" w:firstLine="709"/>
        <w:jc w:val="both"/>
      </w:pPr>
      <w:r w:rsidRPr="003619EA">
        <w:t>13) Банникова Арина Александровна</w:t>
      </w:r>
      <w:r w:rsidR="003619EA" w:rsidRPr="003619EA">
        <w:t xml:space="preserve"> - ученица класса профориентации отделения народных инструментов МБОУ ДО «Подгорнская ДМШ»;</w:t>
      </w:r>
    </w:p>
    <w:p w:rsidR="003A3C06" w:rsidRPr="003619EA" w:rsidRDefault="003A3C06" w:rsidP="003619EA">
      <w:pPr>
        <w:pStyle w:val="20"/>
        <w:spacing w:after="0" w:line="274" w:lineRule="exact"/>
        <w:ind w:right="60" w:firstLine="709"/>
        <w:jc w:val="both"/>
      </w:pPr>
      <w:r w:rsidRPr="003619EA">
        <w:t>14) Савельев Алексей Сергеевич</w:t>
      </w:r>
      <w:r w:rsidR="003619EA" w:rsidRPr="003619EA">
        <w:t xml:space="preserve"> - звукооператор МБУК «</w:t>
      </w:r>
      <w:proofErr w:type="spellStart"/>
      <w:r w:rsidR="003619EA" w:rsidRPr="003619EA">
        <w:t>Подгорнский</w:t>
      </w:r>
      <w:proofErr w:type="spellEnd"/>
      <w:r w:rsidR="003619EA" w:rsidRPr="003619EA">
        <w:t xml:space="preserve"> </w:t>
      </w:r>
      <w:proofErr w:type="spellStart"/>
      <w:r w:rsidR="003619EA" w:rsidRPr="003619EA">
        <w:t>ЦКиД</w:t>
      </w:r>
      <w:proofErr w:type="spellEnd"/>
      <w:r w:rsidR="003619EA" w:rsidRPr="003619EA">
        <w:t>»</w:t>
      </w:r>
      <w:r w:rsidR="003619EA">
        <w:t>;</w:t>
      </w:r>
    </w:p>
    <w:p w:rsidR="003619EA" w:rsidRPr="003619EA" w:rsidRDefault="003A3C06" w:rsidP="003619EA">
      <w:pPr>
        <w:pStyle w:val="20"/>
        <w:spacing w:after="0" w:line="274" w:lineRule="exact"/>
        <w:ind w:right="60" w:firstLine="709"/>
        <w:jc w:val="both"/>
      </w:pPr>
      <w:r w:rsidRPr="003619EA">
        <w:t xml:space="preserve">15) </w:t>
      </w:r>
      <w:proofErr w:type="spellStart"/>
      <w:r w:rsidRPr="003619EA">
        <w:t>Каричев</w:t>
      </w:r>
      <w:proofErr w:type="spellEnd"/>
      <w:r w:rsidRPr="003619EA">
        <w:t xml:space="preserve"> Дмитрий Николаевич</w:t>
      </w:r>
      <w:r w:rsidR="003619EA" w:rsidRPr="003619EA">
        <w:t xml:space="preserve"> - начальник дежурной части ОМВД России по Чаинскому району УМВД России по Томской области капитан полиции;</w:t>
      </w:r>
    </w:p>
    <w:p w:rsidR="003619EA" w:rsidRPr="003619EA" w:rsidRDefault="003A3C06" w:rsidP="003619EA">
      <w:pPr>
        <w:pStyle w:val="20"/>
        <w:spacing w:after="0" w:line="274" w:lineRule="exact"/>
        <w:ind w:right="60" w:firstLine="709"/>
        <w:jc w:val="both"/>
      </w:pPr>
      <w:r w:rsidRPr="003619EA">
        <w:t xml:space="preserve">16) </w:t>
      </w:r>
      <w:proofErr w:type="spellStart"/>
      <w:r w:rsidRPr="003619EA">
        <w:t>Пилипчук</w:t>
      </w:r>
      <w:proofErr w:type="spellEnd"/>
      <w:r w:rsidRPr="003619EA">
        <w:t xml:space="preserve"> Михаил Иванович</w:t>
      </w:r>
      <w:r w:rsidR="003619EA" w:rsidRPr="003619EA">
        <w:t xml:space="preserve"> -  юрисконсульт правового направления ОМВД России по Чаинскому району УМВД России по Томской области</w:t>
      </w:r>
      <w:r w:rsidR="003619EA">
        <w:t>;</w:t>
      </w:r>
    </w:p>
    <w:p w:rsidR="003A3C06" w:rsidRPr="003619EA" w:rsidRDefault="003A3C06" w:rsidP="003619EA">
      <w:pPr>
        <w:pStyle w:val="20"/>
        <w:spacing w:after="0" w:line="274" w:lineRule="exact"/>
        <w:ind w:right="60" w:firstLine="709"/>
        <w:jc w:val="both"/>
      </w:pPr>
      <w:r w:rsidRPr="003619EA">
        <w:t>17) Черненко Виктор Георгиевич</w:t>
      </w:r>
      <w:r w:rsidR="003619EA" w:rsidRPr="003619EA">
        <w:t xml:space="preserve"> - индивидуальный предприниматель</w:t>
      </w:r>
      <w:r w:rsidR="003619EA">
        <w:t>;</w:t>
      </w:r>
    </w:p>
    <w:p w:rsidR="003619EA" w:rsidRPr="003619EA" w:rsidRDefault="003A3C06" w:rsidP="003619EA">
      <w:pPr>
        <w:pStyle w:val="20"/>
        <w:spacing w:after="0" w:line="274" w:lineRule="exact"/>
        <w:ind w:right="60" w:firstLine="709"/>
        <w:jc w:val="both"/>
      </w:pPr>
      <w:r w:rsidRPr="003619EA">
        <w:t>18) Чернова Марина Сергеевна</w:t>
      </w:r>
      <w:r w:rsidR="003619EA" w:rsidRPr="003619EA">
        <w:t xml:space="preserve"> - медицинская сестра участковая ОГБУЗ «Чаинская РБ»</w:t>
      </w:r>
      <w:r w:rsidR="003619EA">
        <w:t>;</w:t>
      </w:r>
    </w:p>
    <w:p w:rsidR="003A3C06" w:rsidRPr="003619EA" w:rsidRDefault="003A3C06" w:rsidP="003619EA">
      <w:pPr>
        <w:pStyle w:val="20"/>
        <w:spacing w:after="0" w:line="274" w:lineRule="exact"/>
        <w:ind w:right="60" w:firstLine="709"/>
        <w:jc w:val="both"/>
      </w:pPr>
      <w:r w:rsidRPr="003619EA">
        <w:t xml:space="preserve">19) </w:t>
      </w:r>
      <w:proofErr w:type="spellStart"/>
      <w:r w:rsidRPr="003619EA">
        <w:t>Тукпашев</w:t>
      </w:r>
      <w:proofErr w:type="spellEnd"/>
      <w:r w:rsidRPr="003619EA">
        <w:t xml:space="preserve"> </w:t>
      </w:r>
      <w:proofErr w:type="spellStart"/>
      <w:r w:rsidRPr="003619EA">
        <w:t>Аржан</w:t>
      </w:r>
      <w:proofErr w:type="spellEnd"/>
      <w:r w:rsidRPr="003619EA">
        <w:t xml:space="preserve"> Леонидович</w:t>
      </w:r>
      <w:r w:rsidR="003619EA" w:rsidRPr="003619EA">
        <w:t xml:space="preserve"> - врач-невролог ОГБУЗ «Чаинская РБ»</w:t>
      </w:r>
      <w:r w:rsidR="003619EA">
        <w:t>;</w:t>
      </w:r>
    </w:p>
    <w:p w:rsidR="003A3C06" w:rsidRPr="003619EA" w:rsidRDefault="003A3C06" w:rsidP="003619EA">
      <w:pPr>
        <w:pStyle w:val="20"/>
        <w:shd w:val="clear" w:color="auto" w:fill="auto"/>
        <w:spacing w:after="0" w:line="274" w:lineRule="exact"/>
        <w:ind w:right="60" w:firstLine="709"/>
        <w:jc w:val="both"/>
      </w:pPr>
      <w:r w:rsidRPr="003619EA">
        <w:t xml:space="preserve">20) </w:t>
      </w:r>
      <w:proofErr w:type="spellStart"/>
      <w:r w:rsidRPr="003619EA">
        <w:t>Лызенко</w:t>
      </w:r>
      <w:proofErr w:type="spellEnd"/>
      <w:r w:rsidRPr="003619EA">
        <w:t xml:space="preserve"> Александр Николаевич</w:t>
      </w:r>
      <w:r w:rsidR="003619EA" w:rsidRPr="003619EA">
        <w:t xml:space="preserve"> - индивидуальный предприниматель.</w:t>
      </w:r>
    </w:p>
    <w:p w:rsidR="003A3C06" w:rsidRPr="003619EA" w:rsidRDefault="003A3C06" w:rsidP="003619EA">
      <w:pPr>
        <w:pStyle w:val="20"/>
        <w:shd w:val="clear" w:color="auto" w:fill="auto"/>
        <w:spacing w:after="0" w:line="274" w:lineRule="exact"/>
        <w:ind w:right="60" w:firstLine="0"/>
      </w:pPr>
    </w:p>
    <w:p w:rsidR="00A74FFF" w:rsidRPr="003619EA" w:rsidRDefault="00A74FFF" w:rsidP="00A74FFF">
      <w:pPr>
        <w:pStyle w:val="a4"/>
        <w:rPr>
          <w:rFonts w:ascii="Times New Roman" w:hAnsi="Times New Roman" w:cs="Times New Roman"/>
          <w:color w:val="FF0000"/>
          <w:sz w:val="24"/>
          <w:szCs w:val="24"/>
        </w:rPr>
      </w:pPr>
    </w:p>
    <w:p w:rsidR="006C7D70" w:rsidRPr="003619EA" w:rsidRDefault="006C7D70">
      <w:pPr>
        <w:pStyle w:val="30"/>
        <w:shd w:val="clear" w:color="auto" w:fill="auto"/>
        <w:tabs>
          <w:tab w:val="left" w:pos="760"/>
        </w:tabs>
        <w:ind w:left="400"/>
      </w:pPr>
    </w:p>
    <w:sectPr w:rsidR="006C7D70" w:rsidRPr="003619EA" w:rsidSect="00005581">
      <w:type w:val="continuous"/>
      <w:pgSz w:w="11900" w:h="16840"/>
      <w:pgMar w:top="1108" w:right="937" w:bottom="1850" w:left="1418" w:header="0" w:footer="116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7E7B" w:rsidRDefault="00C57E7B" w:rsidP="006C7D70">
      <w:r>
        <w:separator/>
      </w:r>
    </w:p>
  </w:endnote>
  <w:endnote w:type="continuationSeparator" w:id="1">
    <w:p w:rsidR="00C57E7B" w:rsidRDefault="00C57E7B" w:rsidP="006C7D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7E7B" w:rsidRDefault="00C57E7B"/>
  </w:footnote>
  <w:footnote w:type="continuationSeparator" w:id="1">
    <w:p w:rsidR="00C57E7B" w:rsidRDefault="00C57E7B"/>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247891"/>
    <w:multiLevelType w:val="multilevel"/>
    <w:tmpl w:val="2EF870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97E4547"/>
    <w:multiLevelType w:val="hybridMultilevel"/>
    <w:tmpl w:val="7A72FB42"/>
    <w:lvl w:ilvl="0" w:tplc="147E70CA">
      <w:start w:val="1"/>
      <w:numFmt w:val="decimal"/>
      <w:lvlText w:val="%1."/>
      <w:lvlJc w:val="left"/>
      <w:pPr>
        <w:ind w:left="1146" w:hanging="360"/>
      </w:pPr>
      <w:rPr>
        <w:rFonts w:hint="default"/>
        <w:spacing w:val="2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nsid w:val="616F2C81"/>
    <w:multiLevelType w:val="multilevel"/>
    <w:tmpl w:val="FADC69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20"/>
  <w:drawingGridVerticalSpacing w:val="181"/>
  <w:displayHorizontalDrawingGridEvery w:val="2"/>
  <w:characterSpacingControl w:val="compressPunctuation"/>
  <w:footnotePr>
    <w:footnote w:id="0"/>
    <w:footnote w:id="1"/>
  </w:footnotePr>
  <w:endnotePr>
    <w:endnote w:id="0"/>
    <w:endnote w:id="1"/>
  </w:endnotePr>
  <w:compat>
    <w:doNotExpandShiftReturn/>
    <w:useFELayout/>
  </w:compat>
  <w:rsids>
    <w:rsidRoot w:val="006C7D70"/>
    <w:rsid w:val="00005581"/>
    <w:rsid w:val="00024098"/>
    <w:rsid w:val="00123AE0"/>
    <w:rsid w:val="003619EA"/>
    <w:rsid w:val="003A3C06"/>
    <w:rsid w:val="004169CD"/>
    <w:rsid w:val="005C3656"/>
    <w:rsid w:val="00611B7F"/>
    <w:rsid w:val="006C7D70"/>
    <w:rsid w:val="00716E55"/>
    <w:rsid w:val="00743C20"/>
    <w:rsid w:val="007C6D65"/>
    <w:rsid w:val="008F2B76"/>
    <w:rsid w:val="00A74FFF"/>
    <w:rsid w:val="00C57E7B"/>
    <w:rsid w:val="00DF36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C7D70"/>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C7D70"/>
    <w:rPr>
      <w:color w:val="0066CC"/>
      <w:u w:val="single"/>
    </w:rPr>
  </w:style>
  <w:style w:type="character" w:customStyle="1" w:styleId="1">
    <w:name w:val="Заголовок №1_"/>
    <w:basedOn w:val="a0"/>
    <w:link w:val="10"/>
    <w:rsid w:val="006C7D70"/>
    <w:rPr>
      <w:rFonts w:ascii="Times New Roman" w:eastAsia="Times New Roman" w:hAnsi="Times New Roman" w:cs="Times New Roman"/>
      <w:b/>
      <w:bCs/>
      <w:i w:val="0"/>
      <w:iCs w:val="0"/>
      <w:smallCaps w:val="0"/>
      <w:strike w:val="0"/>
      <w:sz w:val="28"/>
      <w:szCs w:val="28"/>
      <w:u w:val="none"/>
    </w:rPr>
  </w:style>
  <w:style w:type="character" w:customStyle="1" w:styleId="2Exact">
    <w:name w:val="Основной текст (2) Exact"/>
    <w:basedOn w:val="a0"/>
    <w:rsid w:val="006C7D70"/>
    <w:rPr>
      <w:rFonts w:ascii="Times New Roman" w:eastAsia="Times New Roman" w:hAnsi="Times New Roman" w:cs="Times New Roman"/>
      <w:b w:val="0"/>
      <w:bCs w:val="0"/>
      <w:i w:val="0"/>
      <w:iCs w:val="0"/>
      <w:smallCaps w:val="0"/>
      <w:strike w:val="0"/>
      <w:u w:val="none"/>
    </w:rPr>
  </w:style>
  <w:style w:type="character" w:customStyle="1" w:styleId="2">
    <w:name w:val="Основной текст (2)_"/>
    <w:basedOn w:val="a0"/>
    <w:link w:val="20"/>
    <w:rsid w:val="006C7D70"/>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sid w:val="006C7D70"/>
    <w:rPr>
      <w:rFonts w:ascii="Times New Roman" w:eastAsia="Times New Roman" w:hAnsi="Times New Roman" w:cs="Times New Roman"/>
      <w:b w:val="0"/>
      <w:bCs w:val="0"/>
      <w:i w:val="0"/>
      <w:iCs w:val="0"/>
      <w:smallCaps w:val="0"/>
      <w:strike w:val="0"/>
      <w:spacing w:val="0"/>
      <w:sz w:val="20"/>
      <w:szCs w:val="20"/>
      <w:u w:val="none"/>
    </w:rPr>
  </w:style>
  <w:style w:type="character" w:customStyle="1" w:styleId="3LucidaSansUnicode11pt-1pt">
    <w:name w:val="Основной текст (3) + Lucida Sans Unicode;11 pt;Интервал -1 pt"/>
    <w:basedOn w:val="3"/>
    <w:rsid w:val="006C7D70"/>
    <w:rPr>
      <w:rFonts w:ascii="Lucida Sans Unicode" w:eastAsia="Lucida Sans Unicode" w:hAnsi="Lucida Sans Unicode" w:cs="Lucida Sans Unicode"/>
      <w:color w:val="000000"/>
      <w:spacing w:val="-20"/>
      <w:w w:val="100"/>
      <w:position w:val="0"/>
      <w:sz w:val="22"/>
      <w:szCs w:val="22"/>
      <w:lang w:val="ru-RU" w:eastAsia="ru-RU" w:bidi="ru-RU"/>
    </w:rPr>
  </w:style>
  <w:style w:type="paragraph" w:customStyle="1" w:styleId="10">
    <w:name w:val="Заголовок №1"/>
    <w:basedOn w:val="a"/>
    <w:link w:val="1"/>
    <w:rsid w:val="006C7D70"/>
    <w:pPr>
      <w:shd w:val="clear" w:color="auto" w:fill="FFFFFF"/>
      <w:spacing w:after="420" w:line="0" w:lineRule="atLeast"/>
      <w:outlineLvl w:val="0"/>
    </w:pPr>
    <w:rPr>
      <w:rFonts w:ascii="Times New Roman" w:eastAsia="Times New Roman" w:hAnsi="Times New Roman" w:cs="Times New Roman"/>
      <w:b/>
      <w:bCs/>
      <w:sz w:val="28"/>
      <w:szCs w:val="28"/>
    </w:rPr>
  </w:style>
  <w:style w:type="paragraph" w:customStyle="1" w:styleId="20">
    <w:name w:val="Основной текст (2)"/>
    <w:basedOn w:val="a"/>
    <w:link w:val="2"/>
    <w:rsid w:val="006C7D70"/>
    <w:pPr>
      <w:shd w:val="clear" w:color="auto" w:fill="FFFFFF"/>
      <w:spacing w:after="540" w:line="0" w:lineRule="atLeast"/>
      <w:ind w:hanging="400"/>
    </w:pPr>
    <w:rPr>
      <w:rFonts w:ascii="Times New Roman" w:eastAsia="Times New Roman" w:hAnsi="Times New Roman" w:cs="Times New Roman"/>
    </w:rPr>
  </w:style>
  <w:style w:type="paragraph" w:customStyle="1" w:styleId="30">
    <w:name w:val="Основной текст (3)"/>
    <w:basedOn w:val="a"/>
    <w:link w:val="3"/>
    <w:rsid w:val="006C7D70"/>
    <w:pPr>
      <w:shd w:val="clear" w:color="auto" w:fill="FFFFFF"/>
      <w:spacing w:line="288" w:lineRule="exact"/>
      <w:jc w:val="both"/>
    </w:pPr>
    <w:rPr>
      <w:rFonts w:ascii="Times New Roman" w:eastAsia="Times New Roman" w:hAnsi="Times New Roman" w:cs="Times New Roman"/>
      <w:sz w:val="20"/>
      <w:szCs w:val="20"/>
    </w:rPr>
  </w:style>
  <w:style w:type="paragraph" w:styleId="a4">
    <w:name w:val="List Paragraph"/>
    <w:basedOn w:val="a"/>
    <w:uiPriority w:val="34"/>
    <w:qFormat/>
    <w:rsid w:val="00A74FFF"/>
    <w:pPr>
      <w:widowControl/>
      <w:spacing w:after="200" w:line="276" w:lineRule="auto"/>
      <w:ind w:left="708"/>
    </w:pPr>
    <w:rPr>
      <w:rFonts w:ascii="Calibri" w:eastAsia="Times New Roman" w:hAnsi="Calibri" w:cs="Calibri"/>
      <w:color w:val="auto"/>
      <w:sz w:val="22"/>
      <w:szCs w:val="22"/>
      <w:lang w:bidi="ar-SA"/>
    </w:rPr>
  </w:style>
  <w:style w:type="table" w:styleId="a5">
    <w:name w:val="Table Grid"/>
    <w:basedOn w:val="a1"/>
    <w:uiPriority w:val="59"/>
    <w:rsid w:val="004169CD"/>
    <w:pPr>
      <w:widowControl/>
    </w:pPr>
    <w:rPr>
      <w:rFonts w:asciiTheme="minorHAnsi" w:eastAsiaTheme="minorEastAsia" w:hAnsiTheme="minorHAnsi" w:cstheme="minorBidi"/>
      <w:sz w:val="22"/>
      <w:szCs w:val="22"/>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semiHidden/>
    <w:unhideWhenUsed/>
    <w:rsid w:val="003619EA"/>
    <w:pPr>
      <w:tabs>
        <w:tab w:val="center" w:pos="4677"/>
        <w:tab w:val="right" w:pos="9355"/>
      </w:tabs>
    </w:pPr>
  </w:style>
  <w:style w:type="character" w:customStyle="1" w:styleId="a7">
    <w:name w:val="Верхний колонтитул Знак"/>
    <w:basedOn w:val="a0"/>
    <w:link w:val="a6"/>
    <w:uiPriority w:val="99"/>
    <w:semiHidden/>
    <w:rsid w:val="003619EA"/>
    <w:rPr>
      <w:color w:val="000000"/>
    </w:rPr>
  </w:style>
  <w:style w:type="paragraph" w:styleId="a8">
    <w:name w:val="footer"/>
    <w:basedOn w:val="a"/>
    <w:link w:val="a9"/>
    <w:uiPriority w:val="99"/>
    <w:semiHidden/>
    <w:unhideWhenUsed/>
    <w:rsid w:val="003619EA"/>
    <w:pPr>
      <w:tabs>
        <w:tab w:val="center" w:pos="4677"/>
        <w:tab w:val="right" w:pos="9355"/>
      </w:tabs>
    </w:pPr>
  </w:style>
  <w:style w:type="character" w:customStyle="1" w:styleId="a9">
    <w:name w:val="Нижний колонтитул Знак"/>
    <w:basedOn w:val="a0"/>
    <w:link w:val="a8"/>
    <w:uiPriority w:val="99"/>
    <w:semiHidden/>
    <w:rsid w:val="003619EA"/>
    <w:rPr>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573</Words>
  <Characters>3269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bar6</cp:lastModifiedBy>
  <cp:revision>6</cp:revision>
  <cp:lastPrinted>2024-07-31T10:38:00Z</cp:lastPrinted>
  <dcterms:created xsi:type="dcterms:W3CDTF">2020-08-10T08:36:00Z</dcterms:created>
  <dcterms:modified xsi:type="dcterms:W3CDTF">2024-07-31T10:38:00Z</dcterms:modified>
</cp:coreProperties>
</file>