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71" w:rsidRPr="0088750F" w:rsidRDefault="00C91971" w:rsidP="00D22AB7">
      <w:pPr>
        <w:tabs>
          <w:tab w:val="left" w:pos="6347"/>
        </w:tabs>
        <w:jc w:val="right"/>
        <w:rPr>
          <w:b/>
        </w:rPr>
      </w:pPr>
    </w:p>
    <w:p w:rsidR="00C91971" w:rsidRPr="0088750F" w:rsidRDefault="00C91971" w:rsidP="00C91971">
      <w:pPr>
        <w:jc w:val="center"/>
        <w:rPr>
          <w:b/>
        </w:rPr>
      </w:pPr>
      <w:r w:rsidRPr="0088750F">
        <w:rPr>
          <w:b/>
          <w:bCs/>
          <w:noProof/>
        </w:rPr>
        <w:drawing>
          <wp:inline distT="0" distB="0" distL="0" distR="0">
            <wp:extent cx="537210" cy="55626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2" cy="55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71" w:rsidRPr="0088750F" w:rsidRDefault="00C91971" w:rsidP="00C91971">
      <w:pPr>
        <w:jc w:val="center"/>
        <w:rPr>
          <w:b/>
        </w:rPr>
      </w:pPr>
    </w:p>
    <w:p w:rsidR="00C91971" w:rsidRPr="00237062" w:rsidRDefault="00C91971" w:rsidP="00C91971">
      <w:pPr>
        <w:jc w:val="center"/>
        <w:rPr>
          <w:b/>
          <w:sz w:val="28"/>
          <w:szCs w:val="28"/>
        </w:rPr>
      </w:pPr>
      <w:r w:rsidRPr="00237062">
        <w:rPr>
          <w:b/>
          <w:sz w:val="28"/>
          <w:szCs w:val="28"/>
        </w:rPr>
        <w:t>АДМИНИСТРАЦИЯ ЧАИНСКОГО РАЙОНА</w:t>
      </w:r>
    </w:p>
    <w:p w:rsidR="00C91971" w:rsidRPr="00237062" w:rsidRDefault="00C91971" w:rsidP="00C91971">
      <w:pPr>
        <w:jc w:val="center"/>
        <w:rPr>
          <w:b/>
          <w:sz w:val="28"/>
          <w:szCs w:val="28"/>
        </w:rPr>
      </w:pPr>
    </w:p>
    <w:p w:rsidR="00C91971" w:rsidRPr="00237062" w:rsidRDefault="00C91971" w:rsidP="00C91971">
      <w:pPr>
        <w:jc w:val="center"/>
        <w:rPr>
          <w:b/>
          <w:sz w:val="28"/>
          <w:szCs w:val="28"/>
        </w:rPr>
      </w:pPr>
      <w:r w:rsidRPr="00237062">
        <w:rPr>
          <w:b/>
          <w:sz w:val="28"/>
          <w:szCs w:val="28"/>
        </w:rPr>
        <w:t>ПОСТАНОВЛЕНИЕ</w:t>
      </w:r>
    </w:p>
    <w:p w:rsidR="00C91971" w:rsidRPr="0088750F" w:rsidRDefault="00C91971" w:rsidP="00C91971">
      <w:pPr>
        <w:jc w:val="center"/>
        <w:rPr>
          <w:b/>
        </w:rPr>
      </w:pPr>
    </w:p>
    <w:p w:rsidR="00C91971" w:rsidRPr="00237062" w:rsidRDefault="00237062" w:rsidP="00C91971">
      <w:pPr>
        <w:rPr>
          <w:sz w:val="26"/>
          <w:szCs w:val="26"/>
        </w:rPr>
      </w:pPr>
      <w:r w:rsidRPr="00237062">
        <w:rPr>
          <w:sz w:val="26"/>
          <w:szCs w:val="26"/>
        </w:rPr>
        <w:t>22.03.2024</w:t>
      </w:r>
      <w:r w:rsidRPr="00237062">
        <w:rPr>
          <w:sz w:val="26"/>
          <w:szCs w:val="26"/>
        </w:rPr>
        <w:tab/>
      </w:r>
      <w:r w:rsidRPr="00237062">
        <w:rPr>
          <w:sz w:val="26"/>
          <w:szCs w:val="26"/>
        </w:rPr>
        <w:tab/>
      </w:r>
      <w:r w:rsidRPr="00237062">
        <w:rPr>
          <w:sz w:val="26"/>
          <w:szCs w:val="26"/>
        </w:rPr>
        <w:tab/>
      </w:r>
      <w:r w:rsidRPr="00237062">
        <w:rPr>
          <w:sz w:val="26"/>
          <w:szCs w:val="26"/>
        </w:rPr>
        <w:tab/>
      </w:r>
      <w:r w:rsidRPr="00237062">
        <w:rPr>
          <w:sz w:val="26"/>
          <w:szCs w:val="26"/>
        </w:rPr>
        <w:tab/>
      </w:r>
      <w:r w:rsidRPr="00237062">
        <w:rPr>
          <w:sz w:val="26"/>
          <w:szCs w:val="26"/>
        </w:rPr>
        <w:tab/>
      </w:r>
      <w:r w:rsidRPr="00237062">
        <w:rPr>
          <w:sz w:val="26"/>
          <w:szCs w:val="26"/>
        </w:rPr>
        <w:tab/>
      </w:r>
      <w:r w:rsidRPr="00237062">
        <w:rPr>
          <w:sz w:val="26"/>
          <w:szCs w:val="26"/>
        </w:rPr>
        <w:tab/>
      </w:r>
      <w:r w:rsidRPr="00237062">
        <w:rPr>
          <w:sz w:val="26"/>
          <w:szCs w:val="26"/>
        </w:rPr>
        <w:tab/>
      </w:r>
      <w:r w:rsidRPr="00237062">
        <w:rPr>
          <w:sz w:val="26"/>
          <w:szCs w:val="26"/>
        </w:rPr>
        <w:tab/>
        <w:t xml:space="preserve">             № 174</w:t>
      </w:r>
    </w:p>
    <w:p w:rsidR="00C91971" w:rsidRPr="00237062" w:rsidRDefault="00C91971" w:rsidP="00C91971">
      <w:pPr>
        <w:jc w:val="both"/>
        <w:rPr>
          <w:b/>
          <w:sz w:val="26"/>
          <w:szCs w:val="26"/>
        </w:rPr>
      </w:pPr>
    </w:p>
    <w:p w:rsidR="00C91971" w:rsidRPr="00237062" w:rsidRDefault="00C91971" w:rsidP="00237062">
      <w:pPr>
        <w:ind w:right="4393"/>
        <w:jc w:val="both"/>
        <w:rPr>
          <w:sz w:val="26"/>
          <w:szCs w:val="26"/>
        </w:rPr>
      </w:pPr>
      <w:bookmarkStart w:id="0" w:name="_Hlk161322200"/>
      <w:r w:rsidRPr="00237062">
        <w:rPr>
          <w:sz w:val="26"/>
          <w:szCs w:val="26"/>
        </w:rPr>
        <w:t>О внесении изменений в постановление Администрации Чаинского района от 30.10.2019 № 383 «Об утверждении муниципальной программы муниципального образования «Чаинский район» «Комплексное развитие сельских территорий Чаинского района»</w:t>
      </w:r>
    </w:p>
    <w:bookmarkEnd w:id="0"/>
    <w:p w:rsidR="00C91971" w:rsidRPr="00237062" w:rsidRDefault="00C91971" w:rsidP="00D22AB7">
      <w:pPr>
        <w:pStyle w:val="a6"/>
        <w:spacing w:before="100" w:beforeAutospacing="1"/>
        <w:ind w:firstLine="708"/>
        <w:rPr>
          <w:sz w:val="26"/>
          <w:szCs w:val="26"/>
        </w:rPr>
      </w:pPr>
      <w:r w:rsidRPr="00237062">
        <w:rPr>
          <w:sz w:val="26"/>
          <w:szCs w:val="26"/>
        </w:rPr>
        <w:t>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</w:t>
      </w:r>
      <w:r w:rsidR="00CF5441" w:rsidRPr="00237062">
        <w:rPr>
          <w:sz w:val="26"/>
          <w:szCs w:val="26"/>
        </w:rPr>
        <w:t>7</w:t>
      </w:r>
      <w:r w:rsidRPr="00237062">
        <w:rPr>
          <w:sz w:val="26"/>
          <w:szCs w:val="26"/>
        </w:rPr>
        <w:t>.</w:t>
      </w:r>
      <w:r w:rsidR="00CF5441" w:rsidRPr="00237062">
        <w:rPr>
          <w:sz w:val="26"/>
          <w:szCs w:val="26"/>
        </w:rPr>
        <w:t>1</w:t>
      </w:r>
      <w:r w:rsidRPr="00237062">
        <w:rPr>
          <w:sz w:val="26"/>
          <w:szCs w:val="26"/>
        </w:rPr>
        <w:t>2.202</w:t>
      </w:r>
      <w:r w:rsidR="00CF5441" w:rsidRPr="00237062">
        <w:rPr>
          <w:sz w:val="26"/>
          <w:szCs w:val="26"/>
        </w:rPr>
        <w:t>3</w:t>
      </w:r>
      <w:r w:rsidRPr="00237062">
        <w:rPr>
          <w:sz w:val="26"/>
          <w:szCs w:val="26"/>
        </w:rPr>
        <w:t xml:space="preserve"> № </w:t>
      </w:r>
      <w:r w:rsidR="00CF5441" w:rsidRPr="00237062">
        <w:rPr>
          <w:sz w:val="26"/>
          <w:szCs w:val="26"/>
        </w:rPr>
        <w:t>349«О бюджете муниципального образования «Чаинский район Томской области» на 2024 год и на плановый период 2025 и 2026 годов»,</w:t>
      </w:r>
    </w:p>
    <w:p w:rsidR="00C91971" w:rsidRPr="0088750F" w:rsidRDefault="00C91971" w:rsidP="00C91971">
      <w:pPr>
        <w:ind w:firstLine="709"/>
        <w:jc w:val="both"/>
      </w:pPr>
    </w:p>
    <w:p w:rsidR="00C91971" w:rsidRPr="0088750F" w:rsidRDefault="00C91971" w:rsidP="00C91971">
      <w:pPr>
        <w:ind w:firstLine="709"/>
        <w:jc w:val="both"/>
      </w:pPr>
      <w:r w:rsidRPr="0088750F">
        <w:t>ПОСТАНОВЛЯЮ:</w:t>
      </w:r>
    </w:p>
    <w:p w:rsidR="00C91971" w:rsidRPr="0088750F" w:rsidRDefault="00C91971" w:rsidP="00C91971">
      <w:pPr>
        <w:jc w:val="both"/>
      </w:pPr>
    </w:p>
    <w:p w:rsidR="008260DD" w:rsidRDefault="00C91971" w:rsidP="00C91971">
      <w:pPr>
        <w:ind w:firstLine="426"/>
        <w:jc w:val="both"/>
        <w:rPr>
          <w:sz w:val="26"/>
          <w:szCs w:val="26"/>
        </w:rPr>
      </w:pPr>
      <w:r w:rsidRPr="00237062">
        <w:rPr>
          <w:sz w:val="26"/>
          <w:szCs w:val="26"/>
        </w:rPr>
        <w:t xml:space="preserve"> 1. </w:t>
      </w:r>
      <w:proofErr w:type="gramStart"/>
      <w:r w:rsidRPr="00237062">
        <w:rPr>
          <w:sz w:val="26"/>
          <w:szCs w:val="26"/>
        </w:rPr>
        <w:t>Внести в постановление Администрации Чаинского района от 30.10.2019 № 383 «Об утверждении муниципальной программы муниципального образования «Чаинский район»  «Комплексное развитие сельских территорий Чаинского района»</w:t>
      </w:r>
      <w:r w:rsidR="00682596" w:rsidRPr="00237062">
        <w:rPr>
          <w:sz w:val="26"/>
          <w:szCs w:val="26"/>
        </w:rPr>
        <w:t xml:space="preserve"> (в редакции постановления Администрации Чаинского района от 20.02.2020 № 60, от 15.10.2020 № 280, от 25.12.2020 № 389, от 10.03.2021 № 86, от 17.05.2021 № 187, от 27.09.2021 № 305, от  17.01.2022 № 12, от 13.07.2022 № 270, от 23.11.2022 № 467, от 25.01.2023 № 64, от</w:t>
      </w:r>
      <w:proofErr w:type="gramEnd"/>
      <w:r w:rsidR="00682596" w:rsidRPr="00237062">
        <w:rPr>
          <w:sz w:val="26"/>
          <w:szCs w:val="26"/>
        </w:rPr>
        <w:t xml:space="preserve"> </w:t>
      </w:r>
      <w:proofErr w:type="gramStart"/>
      <w:r w:rsidR="00682596" w:rsidRPr="00237062">
        <w:rPr>
          <w:sz w:val="26"/>
          <w:szCs w:val="26"/>
        </w:rPr>
        <w:t>14.07.2023 № 316, от 18.09.2023 № 405, от 27.02.2024 № 130)</w:t>
      </w:r>
      <w:r w:rsidR="008260DD">
        <w:rPr>
          <w:sz w:val="26"/>
          <w:szCs w:val="26"/>
        </w:rPr>
        <w:t xml:space="preserve"> следующие изменения:</w:t>
      </w:r>
      <w:proofErr w:type="gramEnd"/>
    </w:p>
    <w:p w:rsidR="008260DD" w:rsidRDefault="008260DD" w:rsidP="00C9197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1) приложение к постановлению изложить в новой редакции согласно приложению к настоящему постановлению;</w:t>
      </w:r>
    </w:p>
    <w:p w:rsidR="008260DD" w:rsidRDefault="008260DD" w:rsidP="008260DD">
      <w:pPr>
        <w:ind w:firstLine="426"/>
        <w:jc w:val="both"/>
      </w:pPr>
      <w:r>
        <w:rPr>
          <w:sz w:val="26"/>
          <w:szCs w:val="26"/>
        </w:rPr>
        <w:t>2) о</w:t>
      </w:r>
      <w:r w:rsidRPr="008260DD">
        <w:t xml:space="preserve">боснование включения </w:t>
      </w:r>
      <w:r w:rsidRPr="008260DD">
        <w:rPr>
          <w:color w:val="0000CC"/>
        </w:rPr>
        <w:t>муниципальной программы «Комплексное развитие сельских территорий Чаинского района»</w:t>
      </w:r>
      <w:r w:rsidRPr="008260DD">
        <w:t xml:space="preserve"> (далее - Программа) в перечень муниципальных программ Муниципального образования «Чаинский район Томской области»</w:t>
      </w:r>
      <w:r>
        <w:t xml:space="preserve"> - исключить.</w:t>
      </w:r>
    </w:p>
    <w:p w:rsidR="00C91971" w:rsidRPr="00237062" w:rsidRDefault="008260DD" w:rsidP="00C9197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1971" w:rsidRPr="00237062">
        <w:rPr>
          <w:sz w:val="26"/>
          <w:szCs w:val="26"/>
        </w:rPr>
        <w:t>. Настоящее постановление опубликовать в официальном печатном издании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район».</w:t>
      </w:r>
    </w:p>
    <w:p w:rsidR="00C91971" w:rsidRPr="00237062" w:rsidRDefault="008260DD" w:rsidP="00C9197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1971" w:rsidRPr="00237062">
        <w:rPr>
          <w:sz w:val="26"/>
          <w:szCs w:val="26"/>
        </w:rPr>
        <w:t>. Настоящее постановление вступает в силу со дня его официального опубликования и распространяется на правоотношения, возникшие с 01 января 202</w:t>
      </w:r>
      <w:r w:rsidR="00682596" w:rsidRPr="00237062">
        <w:rPr>
          <w:sz w:val="26"/>
          <w:szCs w:val="26"/>
        </w:rPr>
        <w:t>4</w:t>
      </w:r>
      <w:r w:rsidR="00C91971" w:rsidRPr="00237062">
        <w:rPr>
          <w:sz w:val="26"/>
          <w:szCs w:val="26"/>
        </w:rPr>
        <w:t xml:space="preserve"> года.</w:t>
      </w:r>
    </w:p>
    <w:p w:rsidR="00C91971" w:rsidRPr="00237062" w:rsidRDefault="008260DD" w:rsidP="00C9197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91971" w:rsidRPr="00237062">
        <w:rPr>
          <w:sz w:val="26"/>
          <w:szCs w:val="26"/>
        </w:rPr>
        <w:t xml:space="preserve">. </w:t>
      </w:r>
      <w:proofErr w:type="gramStart"/>
      <w:r w:rsidR="00C91971" w:rsidRPr="00237062">
        <w:rPr>
          <w:sz w:val="26"/>
          <w:szCs w:val="26"/>
        </w:rPr>
        <w:t>Контроль за</w:t>
      </w:r>
      <w:proofErr w:type="gramEnd"/>
      <w:r w:rsidR="00C91971" w:rsidRPr="00237062">
        <w:rPr>
          <w:sz w:val="26"/>
          <w:szCs w:val="26"/>
        </w:rPr>
        <w:t xml:space="preserve"> исполнением </w:t>
      </w:r>
      <w:bookmarkStart w:id="1" w:name="_GoBack"/>
      <w:bookmarkEnd w:id="1"/>
      <w:r w:rsidR="0092524B" w:rsidRPr="00237062">
        <w:rPr>
          <w:sz w:val="26"/>
          <w:szCs w:val="26"/>
        </w:rPr>
        <w:t xml:space="preserve">постановления возложить на </w:t>
      </w:r>
      <w:r w:rsidR="00C91971" w:rsidRPr="00237062">
        <w:rPr>
          <w:sz w:val="26"/>
          <w:szCs w:val="26"/>
        </w:rPr>
        <w:t xml:space="preserve">заместителя Главы Чаинского района по </w:t>
      </w:r>
      <w:r w:rsidR="00237062">
        <w:rPr>
          <w:sz w:val="26"/>
          <w:szCs w:val="26"/>
        </w:rPr>
        <w:t>экономике – начальника Управления финансов Т.В. Калинину.</w:t>
      </w:r>
    </w:p>
    <w:p w:rsidR="00C91971" w:rsidRDefault="00C91971" w:rsidP="00C91971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237062" w:rsidRPr="00237062" w:rsidRDefault="00237062" w:rsidP="00C91971">
      <w:pPr>
        <w:pStyle w:val="ConsPlusNormal"/>
        <w:spacing w:before="100" w:before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C770BB" w:rsidRPr="00237062" w:rsidRDefault="00C91971" w:rsidP="00C91971">
      <w:pPr>
        <w:pStyle w:val="ConsPlusNonformat"/>
        <w:rPr>
          <w:rFonts w:ascii="Times New Roman" w:hAnsi="Times New Roman"/>
          <w:sz w:val="26"/>
          <w:szCs w:val="26"/>
        </w:rPr>
        <w:sectPr w:rsidR="00C770BB" w:rsidRPr="00237062" w:rsidSect="00237062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237062">
        <w:rPr>
          <w:rFonts w:ascii="Times New Roman" w:hAnsi="Times New Roman"/>
          <w:sz w:val="26"/>
          <w:szCs w:val="26"/>
        </w:rPr>
        <w:t xml:space="preserve">Глава района                      </w:t>
      </w:r>
      <w:r w:rsidR="00237062" w:rsidRPr="00237062">
        <w:rPr>
          <w:rFonts w:ascii="Times New Roman" w:hAnsi="Times New Roman"/>
          <w:sz w:val="26"/>
          <w:szCs w:val="26"/>
        </w:rPr>
        <w:t xml:space="preserve">                              </w:t>
      </w:r>
      <w:r w:rsidRPr="00237062">
        <w:rPr>
          <w:rFonts w:ascii="Times New Roman" w:hAnsi="Times New Roman"/>
          <w:sz w:val="26"/>
          <w:szCs w:val="26"/>
        </w:rPr>
        <w:t xml:space="preserve">                             </w:t>
      </w:r>
      <w:r w:rsidR="00CF5441" w:rsidRPr="00237062">
        <w:rPr>
          <w:rFonts w:ascii="Times New Roman" w:hAnsi="Times New Roman"/>
          <w:sz w:val="26"/>
          <w:szCs w:val="26"/>
        </w:rPr>
        <w:t xml:space="preserve">       </w:t>
      </w:r>
      <w:r w:rsidR="00237062">
        <w:rPr>
          <w:rFonts w:ascii="Times New Roman" w:hAnsi="Times New Roman"/>
          <w:sz w:val="26"/>
          <w:szCs w:val="26"/>
        </w:rPr>
        <w:t xml:space="preserve">       </w:t>
      </w:r>
      <w:r w:rsidR="00CF5441" w:rsidRPr="00237062">
        <w:rPr>
          <w:rFonts w:ascii="Times New Roman" w:hAnsi="Times New Roman"/>
          <w:sz w:val="26"/>
          <w:szCs w:val="26"/>
        </w:rPr>
        <w:t xml:space="preserve"> А.А. Костарев</w:t>
      </w:r>
    </w:p>
    <w:p w:rsidR="00237062" w:rsidRDefault="000F2A22" w:rsidP="00237062">
      <w:pPr>
        <w:tabs>
          <w:tab w:val="left" w:pos="636"/>
          <w:tab w:val="right" w:pos="9354"/>
        </w:tabs>
        <w:jc w:val="right"/>
      </w:pPr>
      <w:r>
        <w:lastRenderedPageBreak/>
        <w:t xml:space="preserve">Приложение к постановлению </w:t>
      </w:r>
    </w:p>
    <w:p w:rsidR="00237062" w:rsidRDefault="000F2A22" w:rsidP="00237062">
      <w:pPr>
        <w:tabs>
          <w:tab w:val="left" w:pos="636"/>
          <w:tab w:val="right" w:pos="9354"/>
        </w:tabs>
        <w:jc w:val="right"/>
      </w:pPr>
      <w:r>
        <w:t xml:space="preserve">Администрации Чаинского района </w:t>
      </w:r>
    </w:p>
    <w:p w:rsidR="000F2A22" w:rsidRDefault="000F2A22" w:rsidP="00237062">
      <w:pPr>
        <w:tabs>
          <w:tab w:val="left" w:pos="636"/>
          <w:tab w:val="right" w:pos="9354"/>
        </w:tabs>
        <w:jc w:val="right"/>
      </w:pPr>
      <w:r>
        <w:t xml:space="preserve">от </w:t>
      </w:r>
      <w:r w:rsidR="00237062">
        <w:t>22.03.2024 № 174</w:t>
      </w:r>
      <w:r>
        <w:t xml:space="preserve"> </w:t>
      </w:r>
    </w:p>
    <w:p w:rsidR="00237062" w:rsidRDefault="00102774" w:rsidP="00237062">
      <w:pPr>
        <w:tabs>
          <w:tab w:val="left" w:pos="636"/>
          <w:tab w:val="right" w:pos="9354"/>
        </w:tabs>
        <w:jc w:val="right"/>
      </w:pPr>
      <w:r w:rsidRPr="0088750F">
        <w:t xml:space="preserve">Приложение к постановлению </w:t>
      </w:r>
    </w:p>
    <w:p w:rsidR="00237062" w:rsidRDefault="00102774" w:rsidP="00237062">
      <w:pPr>
        <w:tabs>
          <w:tab w:val="left" w:pos="636"/>
          <w:tab w:val="right" w:pos="9354"/>
        </w:tabs>
        <w:jc w:val="right"/>
      </w:pPr>
      <w:r w:rsidRPr="0088750F">
        <w:t>Администрации</w:t>
      </w:r>
      <w:r w:rsidR="00237062">
        <w:t xml:space="preserve"> </w:t>
      </w:r>
      <w:r w:rsidRPr="0088750F">
        <w:t xml:space="preserve">Чаинского района </w:t>
      </w:r>
    </w:p>
    <w:p w:rsidR="00102774" w:rsidRPr="0088750F" w:rsidRDefault="00102774" w:rsidP="00237062">
      <w:pPr>
        <w:tabs>
          <w:tab w:val="left" w:pos="636"/>
          <w:tab w:val="right" w:pos="9354"/>
        </w:tabs>
        <w:jc w:val="right"/>
      </w:pPr>
      <w:r w:rsidRPr="0088750F">
        <w:t>от 30.10.2019 № 383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jc w:val="center"/>
        <w:outlineLvl w:val="3"/>
      </w:pPr>
    </w:p>
    <w:tbl>
      <w:tblPr>
        <w:tblW w:w="15026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693"/>
        <w:gridCol w:w="1134"/>
        <w:gridCol w:w="992"/>
        <w:gridCol w:w="1276"/>
        <w:gridCol w:w="1276"/>
        <w:gridCol w:w="1417"/>
        <w:gridCol w:w="1418"/>
        <w:gridCol w:w="1417"/>
        <w:gridCol w:w="1276"/>
      </w:tblGrid>
      <w:tr w:rsidR="00102774" w:rsidRPr="0088750F" w:rsidTr="00AE3B99">
        <w:trPr>
          <w:trHeight w:val="37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2774" w:rsidRPr="0088750F" w:rsidRDefault="00102774" w:rsidP="00E92A1E">
            <w:pPr>
              <w:tabs>
                <w:tab w:val="left" w:pos="1430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50F">
              <w:rPr>
                <w:b/>
              </w:rPr>
              <w:t xml:space="preserve">МУНИЦИПАЛЬНАЯ ПРОГРАММА </w:t>
            </w:r>
          </w:p>
          <w:p w:rsidR="00102774" w:rsidRPr="0088750F" w:rsidRDefault="00102774" w:rsidP="00C86D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50F">
              <w:rPr>
                <w:b/>
              </w:rPr>
              <w:t>«КОМПЛЕКСНОЕ РАЗВИТИЕ СЕЛЬСКИХ ТЕРРИТОРИЙ ЧАИНСКОГО РАЙОНА»</w:t>
            </w:r>
          </w:p>
          <w:p w:rsidR="001D01E8" w:rsidRPr="0088750F" w:rsidRDefault="001D01E8" w:rsidP="00C86D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02774" w:rsidRPr="0088750F" w:rsidRDefault="00D822EA" w:rsidP="00C86D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2774"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МУНИЦИПАЛЬНОЙ ПРОГРАММЫ </w:t>
            </w:r>
          </w:p>
          <w:p w:rsidR="00D822EA" w:rsidRPr="0088750F" w:rsidRDefault="00D822EA" w:rsidP="001D01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01E8" w:rsidRPr="0088750F" w:rsidRDefault="001D01E8" w:rsidP="001D01E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02774" w:rsidRPr="0088750F" w:rsidTr="00AE3B99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</w:pPr>
            <w:r w:rsidRPr="0088750F">
              <w:t>Наименование муниципальной программы (далее – Программа)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74" w:rsidRPr="0088750F" w:rsidRDefault="00102774" w:rsidP="00C86D6B">
            <w:r w:rsidRPr="0088750F">
              <w:t>«Комплексное развитие сельских территорий Чаинского района»</w:t>
            </w:r>
          </w:p>
        </w:tc>
      </w:tr>
      <w:tr w:rsidR="00102774" w:rsidRPr="0088750F" w:rsidTr="00AE3B99">
        <w:tblPrEx>
          <w:tblCellMar>
            <w:left w:w="108" w:type="dxa"/>
            <w:right w:w="108" w:type="dxa"/>
          </w:tblCellMar>
        </w:tblPrEx>
        <w:trPr>
          <w:trHeight w:val="8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</w:pPr>
            <w:r w:rsidRPr="0088750F">
              <w:t>Основание для разработки Программы</w:t>
            </w:r>
          </w:p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firstLine="40"/>
            </w:pP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hanging="16"/>
              <w:jc w:val="both"/>
            </w:pPr>
            <w:r w:rsidRPr="0088750F">
              <w:t>Постановление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территорий», постановление Администрации Чаинского района от 30.12.2016 № 543 «Об утверждении Порядка разработки муниципальных программ муниципального образования «Чаинский район», принятия решений о начале разработки муниципальных программ, их формирования и реализации»</w:t>
            </w:r>
          </w:p>
        </w:tc>
      </w:tr>
      <w:tr w:rsidR="00102774" w:rsidRPr="0088750F" w:rsidTr="00AE3B99">
        <w:tblPrEx>
          <w:tblCellMar>
            <w:top w:w="75" w:type="dxa"/>
            <w:bottom w:w="75" w:type="dxa"/>
          </w:tblCellMar>
          <w:tblLook w:val="000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</w:pPr>
            <w:r w:rsidRPr="0088750F">
              <w:t>Сроки реализации Программы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88750F">
              <w:t>2020 -2025 годы</w:t>
            </w:r>
          </w:p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hanging="16"/>
            </w:pPr>
          </w:p>
        </w:tc>
      </w:tr>
      <w:tr w:rsidR="00102774" w:rsidRPr="0088750F" w:rsidTr="00AE3B99">
        <w:tblPrEx>
          <w:tblCellMar>
            <w:top w:w="75" w:type="dxa"/>
            <w:bottom w:w="75" w:type="dxa"/>
          </w:tblCellMar>
          <w:tblLook w:val="000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</w:pPr>
            <w:r w:rsidRPr="0088750F">
              <w:t>Координатор Программы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88750F">
              <w:t>Заместитель Главы Чаинского района по социальн</w:t>
            </w:r>
            <w:r w:rsidR="00950F2B">
              <w:t>ым</w:t>
            </w:r>
            <w:r w:rsidRPr="0088750F">
              <w:t xml:space="preserve"> вопросам </w:t>
            </w:r>
          </w:p>
        </w:tc>
      </w:tr>
      <w:tr w:rsidR="00102774" w:rsidRPr="0088750F" w:rsidTr="00AE3B99">
        <w:tblPrEx>
          <w:tblCellMar>
            <w:top w:w="75" w:type="dxa"/>
            <w:bottom w:w="75" w:type="dxa"/>
          </w:tblCellMar>
          <w:tblLook w:val="000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88750F">
              <w:t>Ответственный исполнитель Программы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88750F">
              <w:t>Отдел сельского хозяйства Администрации Чаинского района</w:t>
            </w:r>
          </w:p>
        </w:tc>
      </w:tr>
      <w:tr w:rsidR="00102774" w:rsidRPr="0088750F" w:rsidTr="00AE3B99">
        <w:tblPrEx>
          <w:tblCellMar>
            <w:top w:w="75" w:type="dxa"/>
            <w:bottom w:w="75" w:type="dxa"/>
          </w:tblCellMar>
          <w:tblLook w:val="000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88750F">
              <w:t>Соисполнители Программы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</w:pPr>
            <w:r w:rsidRPr="0088750F">
              <w:t>-</w:t>
            </w:r>
          </w:p>
        </w:tc>
      </w:tr>
      <w:tr w:rsidR="00102774" w:rsidRPr="0088750F" w:rsidTr="00AE3B99">
        <w:tblPrEx>
          <w:tblCellMar>
            <w:top w:w="75" w:type="dxa"/>
            <w:bottom w:w="75" w:type="dxa"/>
          </w:tblCellMar>
          <w:tblLook w:val="000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</w:pPr>
            <w:r w:rsidRPr="0088750F">
              <w:t>Участники Программы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88750F">
              <w:t xml:space="preserve">Администрация Чаинского района (структурные подразделения), Администрация Подгорнского сельского поселения, Администрация Усть-Бакчарского сельского поселения, Администрация Коломинского сельского поселения, </w:t>
            </w:r>
            <w:r w:rsidRPr="0088750F">
              <w:lastRenderedPageBreak/>
              <w:t xml:space="preserve">Администрация Чаинского сельского поселения  </w:t>
            </w:r>
          </w:p>
        </w:tc>
      </w:tr>
      <w:tr w:rsidR="00102774" w:rsidRPr="0088750F" w:rsidTr="00AE3B99">
        <w:tblPrEx>
          <w:tblCellMar>
            <w:top w:w="75" w:type="dxa"/>
            <w:bottom w:w="75" w:type="dxa"/>
          </w:tblCellMar>
          <w:tblLook w:val="000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88750F">
              <w:lastRenderedPageBreak/>
              <w:t>Цель социально-экономического развития муниципального образования «Чаинский район</w:t>
            </w:r>
            <w:r w:rsidR="00E92A1E" w:rsidRPr="0088750F">
              <w:t xml:space="preserve"> Томской области</w:t>
            </w:r>
            <w:r w:rsidRPr="0088750F">
              <w:t>», на реализацию которой направлена Программа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88750F">
              <w:t>Повышение уровня и качества жизни населения на всей территории Чаинского района, накопление человеческого капитала</w:t>
            </w:r>
          </w:p>
        </w:tc>
      </w:tr>
      <w:tr w:rsidR="00102774" w:rsidRPr="0088750F" w:rsidTr="00AE3B99">
        <w:tblPrEx>
          <w:tblCellMar>
            <w:top w:w="75" w:type="dxa"/>
            <w:bottom w:w="75" w:type="dxa"/>
          </w:tblCellMar>
          <w:tblLook w:val="000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88750F">
              <w:t>Цель Программы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88750F">
              <w:t>Повышение уровня и качества жизни сельского населения, создание комфортных условий для проживания на территории Чаинского района</w:t>
            </w:r>
          </w:p>
        </w:tc>
      </w:tr>
      <w:tr w:rsidR="006B3B0B" w:rsidRPr="0088750F" w:rsidTr="00AE3B99">
        <w:tblPrEx>
          <w:tblCellMar>
            <w:top w:w="75" w:type="dxa"/>
            <w:bottom w:w="75" w:type="dxa"/>
          </w:tblCellMar>
          <w:tblLook w:val="000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B0B" w:rsidRPr="0088750F" w:rsidRDefault="006B3B0B" w:rsidP="006E47E7">
            <w:pPr>
              <w:widowControl w:val="0"/>
              <w:autoSpaceDE w:val="0"/>
              <w:autoSpaceDN w:val="0"/>
              <w:adjustRightInd w:val="0"/>
            </w:pPr>
            <w:r w:rsidRPr="0088750F">
              <w:t>Задачи Программы</w:t>
            </w:r>
          </w:p>
          <w:p w:rsidR="006B3B0B" w:rsidRPr="0088750F" w:rsidRDefault="006B3B0B" w:rsidP="007D54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B0B" w:rsidRPr="0088750F" w:rsidRDefault="006B3B0B" w:rsidP="006E47E7">
            <w:pPr>
              <w:autoSpaceDE w:val="0"/>
              <w:autoSpaceDN w:val="0"/>
              <w:adjustRightInd w:val="0"/>
            </w:pPr>
            <w:r w:rsidRPr="0088750F">
              <w:t>Задача 1.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  <w:p w:rsidR="006B3B0B" w:rsidRPr="0088750F" w:rsidRDefault="006B3B0B" w:rsidP="006E47E7">
            <w:pPr>
              <w:autoSpaceDE w:val="0"/>
              <w:autoSpaceDN w:val="0"/>
              <w:adjustRightInd w:val="0"/>
            </w:pPr>
            <w:r w:rsidRPr="0088750F">
              <w:t>Задача 2. Благоустройство сельских территорий населенных пунктов Чаинского района</w:t>
            </w:r>
          </w:p>
          <w:p w:rsidR="006B3B0B" w:rsidRPr="0088750F" w:rsidRDefault="006B3B0B" w:rsidP="006E47E7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50F">
              <w:t>Задача 3. Повышение уровня газификации жилых домов в сельской местности</w:t>
            </w:r>
          </w:p>
        </w:tc>
      </w:tr>
      <w:tr w:rsidR="00AE3B99" w:rsidRPr="0088750F" w:rsidTr="00C57229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88750F">
              <w:t>Показатели задач, мероприятия Программы и их значения (с детализацией по годам реализации)</w:t>
            </w:r>
          </w:p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 xml:space="preserve">Показатели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2019 год</w:t>
            </w:r>
          </w:p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2025 год</w:t>
            </w:r>
          </w:p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(прогноз)</w:t>
            </w:r>
          </w:p>
        </w:tc>
      </w:tr>
      <w:tr w:rsidR="00AE3B99" w:rsidRPr="0088750F" w:rsidTr="00AE3B99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28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88750F">
              <w:rPr>
                <w:b/>
              </w:rPr>
              <w:t>Задача 1.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AE3B99" w:rsidRPr="0088750F" w:rsidTr="00C57229">
        <w:tblPrEx>
          <w:tblCellMar>
            <w:left w:w="108" w:type="dxa"/>
            <w:right w:w="108" w:type="dxa"/>
          </w:tblCellMar>
        </w:tblPrEx>
        <w:trPr>
          <w:trHeight w:val="89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rPr>
                <w:b/>
              </w:rPr>
              <w:t>Мероприятие 1</w:t>
            </w:r>
          </w:p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Улучшение жилищных условий граждан, проживающих на территории Чаинского района, (человек)</w:t>
            </w:r>
          </w:p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  <w:r w:rsidR="00682596" w:rsidRPr="0088750F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 xml:space="preserve">     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682596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5</w:t>
            </w:r>
          </w:p>
        </w:tc>
      </w:tr>
      <w:tr w:rsidR="00AE3B99" w:rsidRPr="0088750F" w:rsidTr="00AE3B99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28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88750F">
              <w:rPr>
                <w:b/>
              </w:rPr>
              <w:t>Задача 2. Благоустройство сельских территорий населенных пунктов Чаинского района</w:t>
            </w:r>
          </w:p>
        </w:tc>
      </w:tr>
      <w:tr w:rsidR="00AE3B99" w:rsidRPr="0088750F" w:rsidTr="00C57229">
        <w:tblPrEx>
          <w:tblCellMar>
            <w:left w:w="108" w:type="dxa"/>
            <w:right w:w="108" w:type="dxa"/>
          </w:tblCellMar>
        </w:tblPrEx>
        <w:trPr>
          <w:trHeight w:val="89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88750F">
              <w:rPr>
                <w:b/>
              </w:rPr>
              <w:t>Мероприятие 1</w:t>
            </w:r>
          </w:p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Реализация проектов по благоустройству сельских территорий, (количество проектов)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682596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 xml:space="preserve">   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682596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</w:p>
        </w:tc>
      </w:tr>
      <w:tr w:rsidR="00AE3B99" w:rsidRPr="0088750F" w:rsidTr="00AE3B99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28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88750F">
              <w:rPr>
                <w:b/>
              </w:rPr>
              <w:t>Задача 3. Повышение уровня газификации жилых домов в сельской местности</w:t>
            </w:r>
          </w:p>
        </w:tc>
      </w:tr>
      <w:tr w:rsidR="00AE3B99" w:rsidRPr="0088750F" w:rsidTr="00C57229">
        <w:tblPrEx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88750F">
              <w:rPr>
                <w:b/>
              </w:rPr>
              <w:t>Мероприятие 1</w:t>
            </w:r>
          </w:p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Подготовка и актуализация проектно-сметной документации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 xml:space="preserve">    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</w:tr>
      <w:tr w:rsidR="00AE3B99" w:rsidRPr="0088750F" w:rsidTr="00C57229">
        <w:tblPrEx>
          <w:tblCellMar>
            <w:left w:w="108" w:type="dxa"/>
            <w:right w:w="108" w:type="dxa"/>
          </w:tblCellMar>
        </w:tblPrEx>
        <w:trPr>
          <w:trHeight w:val="89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88750F">
              <w:rPr>
                <w:b/>
              </w:rPr>
              <w:t>Мероприятие 2</w:t>
            </w:r>
          </w:p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 xml:space="preserve">Строительство </w:t>
            </w:r>
            <w:proofErr w:type="spellStart"/>
            <w:r w:rsidRPr="0088750F">
              <w:t>внутрипоселкового</w:t>
            </w:r>
            <w:proofErr w:type="spellEnd"/>
            <w:r w:rsidRPr="0088750F">
              <w:t xml:space="preserve"> газопровода низкого давления (протяженность газопровода, км.)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 xml:space="preserve">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99" w:rsidRPr="0088750F" w:rsidRDefault="00AE3B99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88750F">
              <w:t>0</w:t>
            </w:r>
          </w:p>
        </w:tc>
      </w:tr>
      <w:tr w:rsidR="00D822EA" w:rsidRPr="0088750F" w:rsidTr="00C57229">
        <w:tblPrEx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92524B">
            <w:r w:rsidRPr="0088750F">
              <w:t>Объем и источники финансирования Программы (с детализацией по годам реализации* Программы, тыс.руб.)</w:t>
            </w:r>
          </w:p>
          <w:p w:rsidR="00D822EA" w:rsidRPr="0088750F" w:rsidRDefault="00D822EA" w:rsidP="0092524B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92524B">
            <w:pPr>
              <w:jc w:val="center"/>
            </w:pPr>
            <w:r w:rsidRPr="0088750F">
              <w:t>Источники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0F">
              <w:rPr>
                <w:rFonts w:ascii="Times New Roman" w:hAnsi="Times New Roman"/>
                <w:sz w:val="24"/>
                <w:szCs w:val="24"/>
              </w:rPr>
              <w:t>2020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0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0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0F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0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0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D822EA" w:rsidRPr="0088750F" w:rsidRDefault="00D822EA" w:rsidP="009252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0F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D822EA" w:rsidRPr="0088750F" w:rsidTr="00C57229">
        <w:tblPrEx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0F2A22">
            <w:pPr>
              <w:jc w:val="center"/>
            </w:pPr>
            <w:r w:rsidRPr="0088750F">
              <w:t>федеральный бюджет (по согласованию)</w:t>
            </w:r>
          </w:p>
          <w:p w:rsidR="00D822EA" w:rsidRPr="0088750F" w:rsidRDefault="00D822EA" w:rsidP="000F2A2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EA" w:rsidRPr="0088750F" w:rsidRDefault="00480B67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4979,52403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682596">
            <w:pPr>
              <w:widowControl w:val="0"/>
              <w:autoSpaceDE w:val="0"/>
              <w:autoSpaceDN w:val="0"/>
              <w:adjustRightInd w:val="0"/>
              <w:ind w:left="-103" w:right="-115"/>
              <w:jc w:val="center"/>
              <w:outlineLvl w:val="3"/>
              <w:rPr>
                <w:highlight w:val="yellow"/>
              </w:rPr>
            </w:pPr>
            <w:r w:rsidRPr="0088750F">
              <w:t>3868,29959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161,63807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199,60169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306,47447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682596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443,51021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0,0</w:t>
            </w:r>
          </w:p>
        </w:tc>
      </w:tr>
      <w:tr w:rsidR="00D822EA" w:rsidRPr="0088750F" w:rsidTr="00C57229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0F2A22">
            <w:pPr>
              <w:jc w:val="center"/>
            </w:pPr>
            <w:r w:rsidRPr="0088750F">
              <w:t>областной бюджет</w:t>
            </w:r>
          </w:p>
          <w:p w:rsidR="00D822EA" w:rsidRPr="0088750F" w:rsidRDefault="00D822EA" w:rsidP="000F2A22">
            <w:pPr>
              <w:jc w:val="center"/>
            </w:pPr>
            <w:r w:rsidRPr="0088750F">
              <w:t>(по согласованию)</w:t>
            </w:r>
          </w:p>
          <w:p w:rsidR="00D822EA" w:rsidRPr="0088750F" w:rsidRDefault="00D822EA" w:rsidP="000F2A2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EA" w:rsidRPr="0088750F" w:rsidRDefault="00480B67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8039,01643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682596">
            <w:pPr>
              <w:widowControl w:val="0"/>
              <w:autoSpaceDE w:val="0"/>
              <w:autoSpaceDN w:val="0"/>
              <w:adjustRightInd w:val="0"/>
              <w:ind w:left="-103" w:right="-115"/>
              <w:jc w:val="center"/>
              <w:outlineLvl w:val="3"/>
              <w:rPr>
                <w:highlight w:val="yellow"/>
              </w:rPr>
            </w:pPr>
            <w:r w:rsidRPr="0088750F">
              <w:t>3547,84073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370,04991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856,51617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1110,72539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682596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2153,88423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0,0</w:t>
            </w:r>
          </w:p>
        </w:tc>
      </w:tr>
      <w:tr w:rsidR="00D822EA" w:rsidRPr="0088750F" w:rsidTr="00C5722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0F2A2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EA" w:rsidRPr="0088750F" w:rsidRDefault="001A4F24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3854,80907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682596">
            <w:pPr>
              <w:widowControl w:val="0"/>
              <w:autoSpaceDE w:val="0"/>
              <w:autoSpaceDN w:val="0"/>
              <w:adjustRightInd w:val="0"/>
              <w:ind w:left="-103" w:right="-115"/>
              <w:jc w:val="center"/>
              <w:outlineLvl w:val="3"/>
              <w:rPr>
                <w:highlight w:val="yellow"/>
              </w:rPr>
            </w:pPr>
            <w:r w:rsidRPr="0088750F">
              <w:t>2257,35385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81,23984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109,01538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1A4F24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780,5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500,0</w:t>
            </w:r>
          </w:p>
        </w:tc>
      </w:tr>
      <w:tr w:rsidR="00D822EA" w:rsidRPr="0088750F" w:rsidTr="00C5722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0F2A22">
            <w:pPr>
              <w:jc w:val="center"/>
            </w:pPr>
            <w:r w:rsidRPr="0088750F">
              <w:t>внебюджетные источники</w:t>
            </w:r>
          </w:p>
          <w:p w:rsidR="00D822EA" w:rsidRPr="0088750F" w:rsidRDefault="00D822EA" w:rsidP="000F2A22">
            <w:pPr>
              <w:jc w:val="center"/>
            </w:pPr>
            <w:r w:rsidRPr="0088750F">
              <w:t>(по согласованию)</w:t>
            </w:r>
          </w:p>
          <w:p w:rsidR="00D822EA" w:rsidRPr="0088750F" w:rsidRDefault="00D822EA" w:rsidP="000F2A2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EA" w:rsidRPr="0088750F" w:rsidRDefault="00480B67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4670,84978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682596">
            <w:pPr>
              <w:widowControl w:val="0"/>
              <w:autoSpaceDE w:val="0"/>
              <w:autoSpaceDN w:val="0"/>
              <w:adjustRightInd w:val="0"/>
              <w:ind w:left="-103" w:right="-115"/>
              <w:jc w:val="center"/>
              <w:outlineLvl w:val="3"/>
              <w:rPr>
                <w:highlight w:val="yellow"/>
              </w:rPr>
            </w:pPr>
            <w:r w:rsidRPr="0088750F">
              <w:t>2209,50091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487,43901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654,09224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682596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1073,81762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0,0</w:t>
            </w:r>
          </w:p>
        </w:tc>
      </w:tr>
      <w:tr w:rsidR="00D822EA" w:rsidRPr="0088750F" w:rsidTr="00C5722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0F2A2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всего по источникам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EA" w:rsidRPr="0088750F" w:rsidRDefault="00480B67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21</w:t>
            </w:r>
            <w:r w:rsidR="001A4F24" w:rsidRPr="0088750F">
              <w:t>544,19931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682596">
            <w:pPr>
              <w:widowControl w:val="0"/>
              <w:autoSpaceDE w:val="0"/>
              <w:autoSpaceDN w:val="0"/>
              <w:adjustRightInd w:val="0"/>
              <w:ind w:left="-245" w:right="-115" w:firstLine="142"/>
              <w:jc w:val="center"/>
              <w:outlineLvl w:val="3"/>
              <w:rPr>
                <w:highlight w:val="yellow"/>
              </w:rPr>
            </w:pPr>
            <w:r w:rsidRPr="0088750F">
              <w:t>11882,99508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904,38798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1624,79671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2180,30748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1A4F24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4451,71206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highlight w:val="yellow"/>
              </w:rPr>
            </w:pPr>
            <w:r w:rsidRPr="0088750F">
              <w:t>500,0</w:t>
            </w:r>
          </w:p>
        </w:tc>
      </w:tr>
      <w:tr w:rsidR="00D822EA" w:rsidRPr="0088750F" w:rsidTr="00AE3B99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88750F">
              <w:lastRenderedPageBreak/>
              <w:t>Конечные результаты реализации Программы</w:t>
            </w:r>
          </w:p>
          <w:p w:rsidR="00D822EA" w:rsidRPr="0088750F" w:rsidRDefault="00D822EA" w:rsidP="00AE3B9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EA" w:rsidRPr="0088750F" w:rsidRDefault="00D822EA" w:rsidP="00D822E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88750F">
              <w:t>1) улучшение жилищных условий 1</w:t>
            </w:r>
            <w:r w:rsidR="00682596" w:rsidRPr="0088750F">
              <w:t>4</w:t>
            </w:r>
            <w:r w:rsidRPr="0088750F">
              <w:t xml:space="preserve"> граждан, проживающих и работающих на территории Чаинского района;</w:t>
            </w:r>
          </w:p>
          <w:p w:rsidR="00D822EA" w:rsidRPr="0088750F" w:rsidRDefault="00D822EA" w:rsidP="00D822E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88750F">
              <w:t xml:space="preserve">2) реализация </w:t>
            </w:r>
            <w:r w:rsidR="00682596" w:rsidRPr="0088750F">
              <w:t>4</w:t>
            </w:r>
            <w:r w:rsidRPr="0088750F">
              <w:t xml:space="preserve"> проек</w:t>
            </w:r>
            <w:r w:rsidR="00950F2B">
              <w:t>тов</w:t>
            </w:r>
            <w:r w:rsidRPr="0088750F">
              <w:t xml:space="preserve"> по благоустройству сельских территорий;</w:t>
            </w:r>
          </w:p>
          <w:p w:rsidR="00D822EA" w:rsidRPr="0088750F" w:rsidRDefault="00D822EA" w:rsidP="00D822E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88750F">
              <w:t>3) актуализация проектно-сметной документации «Газоснабжение с. Подгорное Чаинского района Томской области»;</w:t>
            </w:r>
          </w:p>
          <w:p w:rsidR="00D822EA" w:rsidRPr="0088750F" w:rsidRDefault="00D822EA" w:rsidP="00D822E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88750F">
              <w:t xml:space="preserve">4) построено 0 км. </w:t>
            </w:r>
            <w:proofErr w:type="spellStart"/>
            <w:r w:rsidRPr="0088750F">
              <w:t>внутрипоселкового</w:t>
            </w:r>
            <w:proofErr w:type="spellEnd"/>
            <w:r w:rsidRPr="0088750F">
              <w:t xml:space="preserve"> газопровода низкого давления.</w:t>
            </w:r>
          </w:p>
        </w:tc>
      </w:tr>
    </w:tbl>
    <w:p w:rsidR="00102774" w:rsidRPr="0088750F" w:rsidRDefault="00102774" w:rsidP="00102774">
      <w:pPr>
        <w:widowControl w:val="0"/>
        <w:autoSpaceDE w:val="0"/>
        <w:autoSpaceDN w:val="0"/>
        <w:adjustRightInd w:val="0"/>
        <w:jc w:val="center"/>
        <w:outlineLvl w:val="3"/>
      </w:pPr>
    </w:p>
    <w:p w:rsidR="001D01E8" w:rsidRPr="0088750F" w:rsidRDefault="001D01E8" w:rsidP="00102774">
      <w:pPr>
        <w:widowControl w:val="0"/>
        <w:autoSpaceDE w:val="0"/>
        <w:autoSpaceDN w:val="0"/>
        <w:adjustRightInd w:val="0"/>
        <w:jc w:val="both"/>
        <w:outlineLvl w:val="3"/>
      </w:pPr>
    </w:p>
    <w:p w:rsidR="00D822EA" w:rsidRPr="0088750F" w:rsidRDefault="00D822EA" w:rsidP="00D822EA">
      <w:pPr>
        <w:widowControl w:val="0"/>
        <w:autoSpaceDE w:val="0"/>
        <w:autoSpaceDN w:val="0"/>
        <w:adjustRightInd w:val="0"/>
        <w:jc w:val="both"/>
        <w:outlineLvl w:val="3"/>
      </w:pPr>
      <w:r w:rsidRPr="0088750F">
        <w:t>&lt;*&gt; Примечание: объемы финансирования уточняются ежегодно при формировании бюджета муниципального образования «Чаинский район Томской области» на очередной год и на плановый период.</w:t>
      </w:r>
    </w:p>
    <w:p w:rsidR="00D822EA" w:rsidRPr="0088750F" w:rsidRDefault="00D822EA" w:rsidP="00D822EA">
      <w:pPr>
        <w:widowControl w:val="0"/>
        <w:autoSpaceDE w:val="0"/>
        <w:autoSpaceDN w:val="0"/>
        <w:adjustRightInd w:val="0"/>
        <w:jc w:val="both"/>
        <w:outlineLvl w:val="3"/>
      </w:pPr>
    </w:p>
    <w:p w:rsidR="00D822EA" w:rsidRPr="0088750F" w:rsidRDefault="00D822EA" w:rsidP="00D822EA">
      <w:pPr>
        <w:widowControl w:val="0"/>
        <w:autoSpaceDE w:val="0"/>
        <w:autoSpaceDN w:val="0"/>
        <w:adjustRightInd w:val="0"/>
        <w:jc w:val="both"/>
        <w:outlineLvl w:val="3"/>
      </w:pPr>
    </w:p>
    <w:p w:rsidR="00102774" w:rsidRPr="0088750F" w:rsidRDefault="00102774" w:rsidP="00102774">
      <w:pPr>
        <w:widowControl w:val="0"/>
        <w:autoSpaceDE w:val="0"/>
        <w:autoSpaceDN w:val="0"/>
        <w:adjustRightInd w:val="0"/>
        <w:jc w:val="both"/>
        <w:outlineLvl w:val="3"/>
        <w:sectPr w:rsidR="00102774" w:rsidRPr="0088750F" w:rsidSect="00254AC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/>
        <w:jc w:val="center"/>
        <w:outlineLvl w:val="3"/>
        <w:rPr>
          <w:b/>
        </w:rPr>
      </w:pPr>
      <w:r w:rsidRPr="0088750F">
        <w:rPr>
          <w:b/>
        </w:rPr>
        <w:lastRenderedPageBreak/>
        <w:t xml:space="preserve">1. Характеристика текущего состояния сферы реализации 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/>
        <w:jc w:val="center"/>
        <w:outlineLvl w:val="3"/>
        <w:rPr>
          <w:b/>
        </w:rPr>
      </w:pPr>
      <w:r w:rsidRPr="0088750F">
        <w:rPr>
          <w:b/>
        </w:rPr>
        <w:t xml:space="preserve">муниципальной программы </w:t>
      </w:r>
    </w:p>
    <w:p w:rsidR="00102774" w:rsidRPr="0088750F" w:rsidRDefault="009962A5" w:rsidP="00102774">
      <w:pPr>
        <w:widowControl w:val="0"/>
        <w:autoSpaceDE w:val="0"/>
        <w:autoSpaceDN w:val="0"/>
        <w:adjustRightInd w:val="0"/>
        <w:ind w:right="-2"/>
        <w:jc w:val="center"/>
        <w:outlineLvl w:val="3"/>
        <w:rPr>
          <w:b/>
        </w:rPr>
      </w:pPr>
      <w:r>
        <w:rPr>
          <w:b/>
        </w:rPr>
        <w:t xml:space="preserve">«Комплексное </w:t>
      </w:r>
      <w:r w:rsidR="00102774" w:rsidRPr="0088750F">
        <w:rPr>
          <w:b/>
        </w:rPr>
        <w:t>развитие сельских территорий Чаинского района»</w:t>
      </w:r>
    </w:p>
    <w:p w:rsidR="00102774" w:rsidRPr="0088750F" w:rsidRDefault="00102774" w:rsidP="00102774">
      <w:pPr>
        <w:pStyle w:val="a6"/>
        <w:ind w:right="-2"/>
        <w:rPr>
          <w:sz w:val="24"/>
        </w:rPr>
      </w:pP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1.1. Стратегической целью реализации муниципальной программы «Комплексное развитие сельских территорий Чаинско</w:t>
      </w:r>
      <w:r w:rsidR="009962A5">
        <w:t xml:space="preserve">го района» (далее - Программа) </w:t>
      </w:r>
      <w:r w:rsidRPr="0088750F">
        <w:t>является повышение уровня и качества жизни сельского населения, накопление человеческого капитала, создание комфортных условий жизнедеятельности в сельской местности муниципального образования «Чаинский район</w:t>
      </w:r>
      <w:r w:rsidR="00E92A1E" w:rsidRPr="0088750F">
        <w:t xml:space="preserve"> Томской области</w:t>
      </w:r>
      <w:r w:rsidRPr="0088750F">
        <w:t>».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 w:firstLine="709"/>
        <w:jc w:val="both"/>
      </w:pPr>
      <w:r w:rsidRPr="0088750F">
        <w:t>1.2. Задачами в области комплексного развития сельских территорий Чаинского района, на решение которых направлена Программа: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firstLine="708"/>
        <w:jc w:val="both"/>
      </w:pPr>
      <w:r w:rsidRPr="0088750F">
        <w:t>-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местности);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firstLine="708"/>
        <w:jc w:val="both"/>
      </w:pPr>
      <w:r w:rsidRPr="0088750F">
        <w:t>- благоустройство сельских территорий населенных пунктов Чаинского района.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firstLine="708"/>
        <w:jc w:val="both"/>
      </w:pPr>
      <w:r w:rsidRPr="0088750F">
        <w:t>- повышение уровня газификации жилых домов в сельской местности.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Для успешного решения поставленной задачи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 Решение данных задач требует пересмотра места и роли сельских территорий, в том числе принятия мер по созданию предпосылок для комплексного развития сельских территорий путем: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- повышения уровня комфортности условий жизнедеятельности на селе;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- повышения доступности улучшения жилищных условий для сельского населения;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- 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- улучшения демографической ситуации.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1.3. Программа разработана в соответствии с государственной программой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 xml:space="preserve">1.4.  Основными причинами исторически сложившейся неблагоприятной ситуации в социально-экономическом развитии села являются остаточный принцип финансирования развития социальной и инженерной инфраструктуры в сельской местности и высокий уровень </w:t>
      </w:r>
      <w:proofErr w:type="spellStart"/>
      <w:r w:rsidRPr="0088750F">
        <w:t>затратности</w:t>
      </w:r>
      <w:proofErr w:type="spellEnd"/>
      <w:r w:rsidRPr="0088750F">
        <w:t xml:space="preserve"> комплексного развития сельских территорий из-за высокого уровня износа инженерной инфраструктуры, либо ее отсутствия.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 xml:space="preserve">Сокращение и измельчение сельской поселенческой структуры приводят к </w:t>
      </w:r>
      <w:proofErr w:type="spellStart"/>
      <w:r w:rsidRPr="0088750F">
        <w:t>обезлюдению</w:t>
      </w:r>
      <w:proofErr w:type="spellEnd"/>
      <w:r w:rsidRPr="0088750F">
        <w:t xml:space="preserve"> и запустению сельских территорий района,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безопасности. Этому способствует также крайне низкий уровень комфортности проживания в сельской местности.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Сокращение инфраструктуры сельских учреждений здравоохранения обусловлено недостаточным инвестированием в развитие этой отрасли. Обеспеченность сельского населения врачами гораздо ниже по сравнению с городским населением.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Численность работающих в сельской местности муниципального образования ежегодно уменьшается по причине обострившихся социальных проблем и низкого уровня заработной платы.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 xml:space="preserve">Недостаток инвестиций увеличивает сроки строительства объектов социальной сферы и инженерной инфраструктуры в сельской местности муниципального </w:t>
      </w:r>
      <w:r w:rsidRPr="0088750F">
        <w:lastRenderedPageBreak/>
        <w:t>образования.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88750F">
        <w:t>трудоресурсного</w:t>
      </w:r>
      <w:proofErr w:type="spellEnd"/>
      <w:r w:rsidRPr="0088750F">
        <w:t xml:space="preserve"> потенциала. 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 xml:space="preserve">В таблице 1 наглядно показан уровень благоустройства жилых помещений Чаинского района. 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8"/>
        <w:jc w:val="right"/>
      </w:pPr>
      <w:r w:rsidRPr="0088750F">
        <w:t>Таблица 1</w:t>
      </w:r>
    </w:p>
    <w:tbl>
      <w:tblPr>
        <w:tblStyle w:val="a9"/>
        <w:tblW w:w="0" w:type="auto"/>
        <w:tblLook w:val="04A0"/>
      </w:tblPr>
      <w:tblGrid>
        <w:gridCol w:w="3368"/>
        <w:gridCol w:w="1899"/>
        <w:gridCol w:w="2238"/>
        <w:gridCol w:w="2065"/>
      </w:tblGrid>
      <w:tr w:rsidR="00102774" w:rsidRPr="0088750F" w:rsidTr="00C86D6B">
        <w:tc>
          <w:tcPr>
            <w:tcW w:w="336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both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2016</w:t>
            </w:r>
          </w:p>
        </w:tc>
        <w:tc>
          <w:tcPr>
            <w:tcW w:w="2238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2017</w:t>
            </w:r>
          </w:p>
        </w:tc>
        <w:tc>
          <w:tcPr>
            <w:tcW w:w="2065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2018</w:t>
            </w:r>
          </w:p>
        </w:tc>
      </w:tr>
      <w:tr w:rsidR="00102774" w:rsidRPr="0088750F" w:rsidTr="00C86D6B">
        <w:tc>
          <w:tcPr>
            <w:tcW w:w="336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both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1.Общая площадь жилых помещений всего, тыс</w:t>
            </w:r>
            <w:proofErr w:type="gramStart"/>
            <w:r w:rsidRPr="0088750F">
              <w:rPr>
                <w:sz w:val="24"/>
                <w:szCs w:val="24"/>
              </w:rPr>
              <w:t>.м</w:t>
            </w:r>
            <w:proofErr w:type="gramEnd"/>
            <w:r w:rsidRPr="0088750F">
              <w:rPr>
                <w:sz w:val="24"/>
                <w:szCs w:val="24"/>
              </w:rPr>
              <w:t>2</w:t>
            </w:r>
          </w:p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both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в том числе оборудованная:</w:t>
            </w:r>
          </w:p>
        </w:tc>
        <w:tc>
          <w:tcPr>
            <w:tcW w:w="189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245,6</w:t>
            </w:r>
          </w:p>
        </w:tc>
        <w:tc>
          <w:tcPr>
            <w:tcW w:w="2238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245,6</w:t>
            </w:r>
          </w:p>
        </w:tc>
        <w:tc>
          <w:tcPr>
            <w:tcW w:w="2065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246,5</w:t>
            </w:r>
          </w:p>
        </w:tc>
      </w:tr>
      <w:tr w:rsidR="00102774" w:rsidRPr="0088750F" w:rsidTr="00C86D6B">
        <w:tc>
          <w:tcPr>
            <w:tcW w:w="336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both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-водопроводом</w:t>
            </w:r>
          </w:p>
        </w:tc>
        <w:tc>
          <w:tcPr>
            <w:tcW w:w="189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104,5</w:t>
            </w:r>
          </w:p>
        </w:tc>
        <w:tc>
          <w:tcPr>
            <w:tcW w:w="2238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107,5</w:t>
            </w:r>
          </w:p>
        </w:tc>
        <w:tc>
          <w:tcPr>
            <w:tcW w:w="2065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107,5</w:t>
            </w:r>
          </w:p>
        </w:tc>
      </w:tr>
      <w:tr w:rsidR="00102774" w:rsidRPr="0088750F" w:rsidTr="00C86D6B">
        <w:tc>
          <w:tcPr>
            <w:tcW w:w="336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both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-водоотведением (канализацией)</w:t>
            </w:r>
          </w:p>
        </w:tc>
        <w:tc>
          <w:tcPr>
            <w:tcW w:w="189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40,6</w:t>
            </w:r>
          </w:p>
        </w:tc>
        <w:tc>
          <w:tcPr>
            <w:tcW w:w="2238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41,6</w:t>
            </w:r>
          </w:p>
        </w:tc>
        <w:tc>
          <w:tcPr>
            <w:tcW w:w="2065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43,5</w:t>
            </w:r>
          </w:p>
        </w:tc>
      </w:tr>
      <w:tr w:rsidR="00102774" w:rsidRPr="0088750F" w:rsidTr="00C86D6B">
        <w:tc>
          <w:tcPr>
            <w:tcW w:w="336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both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-отоплением</w:t>
            </w:r>
          </w:p>
        </w:tc>
        <w:tc>
          <w:tcPr>
            <w:tcW w:w="189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245,6</w:t>
            </w:r>
          </w:p>
        </w:tc>
        <w:tc>
          <w:tcPr>
            <w:tcW w:w="2238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245,6</w:t>
            </w:r>
          </w:p>
        </w:tc>
        <w:tc>
          <w:tcPr>
            <w:tcW w:w="2065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246,5</w:t>
            </w:r>
          </w:p>
        </w:tc>
      </w:tr>
      <w:tr w:rsidR="00102774" w:rsidRPr="0088750F" w:rsidTr="00C86D6B">
        <w:tc>
          <w:tcPr>
            <w:tcW w:w="336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both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-газом (сетевым)</w:t>
            </w:r>
          </w:p>
        </w:tc>
        <w:tc>
          <w:tcPr>
            <w:tcW w:w="1899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7,6</w:t>
            </w:r>
          </w:p>
        </w:tc>
        <w:tc>
          <w:tcPr>
            <w:tcW w:w="2238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7,6</w:t>
            </w:r>
          </w:p>
        </w:tc>
        <w:tc>
          <w:tcPr>
            <w:tcW w:w="2065" w:type="dxa"/>
          </w:tcPr>
          <w:p w:rsidR="00102774" w:rsidRPr="0088750F" w:rsidRDefault="00102774" w:rsidP="00C86D6B">
            <w:pPr>
              <w:widowControl w:val="0"/>
              <w:autoSpaceDE w:val="0"/>
              <w:autoSpaceDN w:val="0"/>
              <w:ind w:right="-2"/>
              <w:jc w:val="center"/>
              <w:rPr>
                <w:sz w:val="24"/>
                <w:szCs w:val="24"/>
              </w:rPr>
            </w:pPr>
            <w:r w:rsidRPr="0088750F">
              <w:rPr>
                <w:sz w:val="24"/>
                <w:szCs w:val="24"/>
              </w:rPr>
              <w:t>7,6</w:t>
            </w:r>
          </w:p>
        </w:tc>
      </w:tr>
    </w:tbl>
    <w:p w:rsidR="00102774" w:rsidRPr="0088750F" w:rsidRDefault="00102774" w:rsidP="00102774">
      <w:pPr>
        <w:widowControl w:val="0"/>
        <w:autoSpaceDE w:val="0"/>
        <w:autoSpaceDN w:val="0"/>
        <w:ind w:right="-2"/>
        <w:jc w:val="both"/>
      </w:pP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1.5. Для обеспечения устойчивого социально-экономического развития сельских территорий муниципального образования «Чаинский район</w:t>
      </w:r>
      <w:r w:rsidR="00E92A1E" w:rsidRPr="0088750F">
        <w:t xml:space="preserve"> Томской области</w:t>
      </w:r>
      <w:r w:rsidRPr="0088750F">
        <w:t>»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расположенных в сельской местности, ускорить развитие несельскохозяйственных видов деятельности в сельской местности и на этой основе повысить качество и активизацию человеческого потенциала.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Необходимость разработки и реализации Программы обусловлена потребностью формирования базовых условий социального комфорта для закрепления на селе трудовых ресурсов и приоритетностью государственной поддержки развития социальной сферы и инженерной инфраструктуры в сельской местности.</w:t>
      </w:r>
    </w:p>
    <w:p w:rsidR="00102774" w:rsidRPr="0088750F" w:rsidRDefault="00102774" w:rsidP="00102774">
      <w:pPr>
        <w:ind w:right="-2" w:firstLine="709"/>
        <w:jc w:val="both"/>
      </w:pPr>
      <w:r w:rsidRPr="0088750F">
        <w:t xml:space="preserve">Реализация мероприятий настоящей Программы будет способствовать созданию фундаментальной основы повышения престижности проживания в сельской местности. </w:t>
      </w:r>
    </w:p>
    <w:p w:rsidR="00102774" w:rsidRPr="0088750F" w:rsidRDefault="00102774" w:rsidP="00102774">
      <w:pPr>
        <w:ind w:right="-2" w:firstLine="709"/>
      </w:pPr>
    </w:p>
    <w:p w:rsidR="00102774" w:rsidRPr="0088750F" w:rsidRDefault="00102774" w:rsidP="00102774">
      <w:pPr>
        <w:autoSpaceDE w:val="0"/>
        <w:autoSpaceDN w:val="0"/>
        <w:adjustRightInd w:val="0"/>
        <w:ind w:right="-2" w:firstLine="709"/>
        <w:jc w:val="center"/>
        <w:rPr>
          <w:b/>
        </w:rPr>
      </w:pPr>
      <w:r w:rsidRPr="0088750F">
        <w:rPr>
          <w:b/>
        </w:rPr>
        <w:t>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102774" w:rsidRPr="0088750F" w:rsidRDefault="00102774" w:rsidP="00102774">
      <w:pPr>
        <w:autoSpaceDE w:val="0"/>
        <w:autoSpaceDN w:val="0"/>
        <w:adjustRightInd w:val="0"/>
        <w:ind w:right="-2" w:firstLine="709"/>
        <w:jc w:val="center"/>
        <w:rPr>
          <w:b/>
        </w:rPr>
      </w:pPr>
    </w:p>
    <w:p w:rsidR="00102774" w:rsidRPr="0088750F" w:rsidRDefault="00102774" w:rsidP="00102774">
      <w:pPr>
        <w:ind w:right="-2" w:firstLine="709"/>
        <w:jc w:val="both"/>
      </w:pPr>
      <w:r w:rsidRPr="0088750F">
        <w:t>2.1. Реализация Программы направлена на создание предпосылок для комплексного развития сельских территорий посредством достижения следующей цели: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 w:firstLine="709"/>
        <w:jc w:val="both"/>
      </w:pPr>
      <w:r w:rsidRPr="0088750F">
        <w:t>- повышение уровня и качества жизни сельского населения, создание комфортных условий для проживания на территории Чаинского района.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 w:firstLine="709"/>
        <w:jc w:val="both"/>
      </w:pPr>
      <w:r w:rsidRPr="0088750F">
        <w:t>2.2. Задачами в области комплексного развития сельских территорий Чаинского района, на решение которых направлена Программа: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firstLine="708"/>
        <w:jc w:val="both"/>
      </w:pPr>
      <w:r w:rsidRPr="0088750F">
        <w:t>-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местности);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firstLine="708"/>
        <w:jc w:val="both"/>
      </w:pPr>
      <w:r w:rsidRPr="0088750F">
        <w:t>- благоустройство сельских территорий населенных пунктов Чаинского района</w:t>
      </w:r>
      <w:r w:rsidR="00950F2B">
        <w:t>;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firstLine="708"/>
        <w:jc w:val="both"/>
      </w:pPr>
      <w:r w:rsidRPr="0088750F">
        <w:t>- повышение уровня газификации жилых домов в сельской местности</w:t>
      </w:r>
      <w:r w:rsidR="00950F2B">
        <w:t>.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firstLine="708"/>
        <w:jc w:val="both"/>
      </w:pPr>
      <w:r w:rsidRPr="0088750F">
        <w:t>Срок реализации задач: 2020-2025 год включительно.</w:t>
      </w:r>
    </w:p>
    <w:p w:rsidR="00AE3B99" w:rsidRPr="0088750F" w:rsidRDefault="00AE3B99" w:rsidP="00AE3B99">
      <w:pPr>
        <w:autoSpaceDE w:val="0"/>
        <w:autoSpaceDN w:val="0"/>
        <w:adjustRightInd w:val="0"/>
        <w:ind w:right="-2" w:firstLine="709"/>
        <w:jc w:val="both"/>
      </w:pPr>
      <w:r w:rsidRPr="0088750F">
        <w:lastRenderedPageBreak/>
        <w:t>2.3 Реализация Программы позволит: улучшить жилищные условия 1</w:t>
      </w:r>
      <w:r w:rsidR="008028E7" w:rsidRPr="0088750F">
        <w:t>4</w:t>
      </w:r>
      <w:r w:rsidRPr="0088750F">
        <w:t xml:space="preserve"> граждан, проживающих и работающих на территории Чаинского района и реализовать </w:t>
      </w:r>
      <w:r w:rsidR="008028E7" w:rsidRPr="0088750F">
        <w:t>4</w:t>
      </w:r>
      <w:r w:rsidRPr="0088750F">
        <w:t xml:space="preserve"> проект</w:t>
      </w:r>
      <w:r w:rsidR="001A4F24" w:rsidRPr="0088750F">
        <w:t>а</w:t>
      </w:r>
      <w:r w:rsidRPr="0088750F">
        <w:t xml:space="preserve"> по благоустройству сельских территорий, актуализировать проектно-сметную документацию «Газоснабжение с. Подгорное Чаинского района Томской области», построить 0 км. </w:t>
      </w:r>
      <w:proofErr w:type="spellStart"/>
      <w:r w:rsidRPr="0088750F">
        <w:t>внутрипоселкового</w:t>
      </w:r>
      <w:proofErr w:type="spellEnd"/>
      <w:r w:rsidRPr="0088750F">
        <w:t xml:space="preserve"> газопровода низкого давления. </w:t>
      </w:r>
    </w:p>
    <w:p w:rsidR="00AE3B99" w:rsidRPr="0088750F" w:rsidRDefault="00AE3B99" w:rsidP="00AE3B99">
      <w:pPr>
        <w:autoSpaceDE w:val="0"/>
        <w:autoSpaceDN w:val="0"/>
        <w:adjustRightInd w:val="0"/>
        <w:ind w:right="-2" w:firstLine="709"/>
        <w:jc w:val="both"/>
      </w:pPr>
      <w:r w:rsidRPr="0088750F">
        <w:t xml:space="preserve">    Сведения о составе и значениях целевых показателей результативности муниципальной программы, а та</w:t>
      </w:r>
      <w:r w:rsidR="00C72BBD">
        <w:t xml:space="preserve">кже информация о периодичности </w:t>
      </w:r>
      <w:r w:rsidRPr="0088750F">
        <w:t>и методике сбора данных приводятся в приложение №1 к настоящей Программе.</w:t>
      </w:r>
    </w:p>
    <w:p w:rsidR="001A4F24" w:rsidRPr="0088750F" w:rsidRDefault="001A4F24" w:rsidP="00102774">
      <w:pPr>
        <w:ind w:right="-2" w:firstLine="709"/>
        <w:jc w:val="center"/>
        <w:rPr>
          <w:b/>
        </w:rPr>
      </w:pPr>
    </w:p>
    <w:p w:rsidR="00102774" w:rsidRPr="0088750F" w:rsidRDefault="00102774" w:rsidP="00102774">
      <w:pPr>
        <w:ind w:right="-2" w:firstLine="709"/>
        <w:jc w:val="center"/>
        <w:rPr>
          <w:b/>
        </w:rPr>
      </w:pPr>
      <w:r w:rsidRPr="0088750F">
        <w:rPr>
          <w:b/>
        </w:rPr>
        <w:t>3. Система мероприятий муниципальной программы и ее ресурсное обеспечение</w:t>
      </w:r>
    </w:p>
    <w:p w:rsidR="00102774" w:rsidRPr="0088750F" w:rsidRDefault="00102774" w:rsidP="00102774">
      <w:pPr>
        <w:ind w:right="-2" w:firstLine="709"/>
        <w:rPr>
          <w:b/>
        </w:rPr>
      </w:pPr>
    </w:p>
    <w:p w:rsidR="00102774" w:rsidRPr="0088750F" w:rsidRDefault="00102774" w:rsidP="00102774">
      <w:pPr>
        <w:ind w:firstLine="709"/>
        <w:jc w:val="both"/>
      </w:pPr>
      <w:r w:rsidRPr="0088750F">
        <w:t>3.1. Программа реализуется за счет средств федерального бюджета, областного бюджета, бюджета муниципального образования «Чаинский район</w:t>
      </w:r>
      <w:r w:rsidR="00E92A1E" w:rsidRPr="0088750F">
        <w:t xml:space="preserve"> Томской области</w:t>
      </w:r>
      <w:r w:rsidRPr="0088750F">
        <w:t>» и внебюджетных источников.</w:t>
      </w:r>
    </w:p>
    <w:p w:rsidR="00102774" w:rsidRPr="0088750F" w:rsidRDefault="00102774" w:rsidP="00102774">
      <w:pPr>
        <w:ind w:firstLine="709"/>
        <w:jc w:val="both"/>
      </w:pPr>
      <w:r w:rsidRPr="0088750F">
        <w:t>Основным механизмом использования средств федерального и областного бюджетов является предоставление межбюджетных трансфертов в форме субсидий бюджету муниципального образования «Чаинский район</w:t>
      </w:r>
      <w:r w:rsidR="00E92A1E" w:rsidRPr="0088750F">
        <w:t xml:space="preserve"> Томской области</w:t>
      </w:r>
      <w:r w:rsidRPr="0088750F">
        <w:t>» в соответствии с бюджетным законодательством Российской Федерации.</w:t>
      </w:r>
    </w:p>
    <w:p w:rsidR="00102774" w:rsidRPr="0088750F" w:rsidRDefault="00102774" w:rsidP="00102774">
      <w:pPr>
        <w:ind w:firstLine="709"/>
        <w:jc w:val="both"/>
      </w:pPr>
      <w:r w:rsidRPr="0088750F">
        <w:t>Предоставление средств федерального бюджета, бюджета субъекта Российской Федерации на реализацию мероприятий Программыосуществляется на основании соглашений, заключаемых Департаментом по социально-экономическому развитию села Томской области с муниципальным образованием «Чаинский район</w:t>
      </w:r>
      <w:r w:rsidR="00E92A1E" w:rsidRPr="0088750F">
        <w:t xml:space="preserve"> Томской области</w:t>
      </w:r>
      <w:r w:rsidRPr="0088750F">
        <w:t>».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firstLine="709"/>
        <w:jc w:val="both"/>
      </w:pPr>
      <w:r w:rsidRPr="0088750F">
        <w:t>Муниципальное образование ежегодно в сроки, установленные Департаментом по социально-экономическому развитию села Томской области, предоставляет бюджетную заявку на реализацию мероприятий Программы.</w:t>
      </w:r>
    </w:p>
    <w:p w:rsidR="00102774" w:rsidRPr="0088750F" w:rsidRDefault="00102774" w:rsidP="00102774">
      <w:pPr>
        <w:ind w:right="-2" w:firstLine="709"/>
        <w:jc w:val="both"/>
      </w:pPr>
      <w:r w:rsidRPr="0088750F">
        <w:t>В качестве внебюджетных источников при обеспечении жильем граждан указываются средства граждан, изъявивших желание улучшить свои жилищные условия в сельской местности, работодателей. При реализации проектов по благоустройству сельских территорий используются денежные вклады граждан, юридических лиц, индивидуальных предпринимателей и трудовое участие в реализации проекта.</w:t>
      </w:r>
    </w:p>
    <w:p w:rsidR="00D822EA" w:rsidRPr="0088750F" w:rsidRDefault="00D822EA" w:rsidP="00D822EA">
      <w:pPr>
        <w:autoSpaceDE w:val="0"/>
        <w:autoSpaceDN w:val="0"/>
        <w:adjustRightInd w:val="0"/>
        <w:ind w:firstLine="709"/>
      </w:pPr>
      <w:r w:rsidRPr="0088750F">
        <w:t xml:space="preserve">3.2. Общий объем финансирования Программы составляет </w:t>
      </w:r>
      <w:r w:rsidR="00483AE1" w:rsidRPr="0088750F">
        <w:t>21544,19931</w:t>
      </w:r>
      <w:r w:rsidRPr="0088750F">
        <w:t xml:space="preserve"> тыс. рублей в том числе:</w:t>
      </w:r>
    </w:p>
    <w:p w:rsidR="00D822EA" w:rsidRPr="0088750F" w:rsidRDefault="00D822EA" w:rsidP="00D822EA">
      <w:pPr>
        <w:autoSpaceDE w:val="0"/>
        <w:autoSpaceDN w:val="0"/>
        <w:adjustRightInd w:val="0"/>
        <w:ind w:firstLine="709"/>
      </w:pPr>
      <w:r w:rsidRPr="0088750F">
        <w:t>за счет средств федерального бюджета – 4</w:t>
      </w:r>
      <w:r w:rsidR="00483AE1" w:rsidRPr="0088750F">
        <w:t>979,52403</w:t>
      </w:r>
      <w:r w:rsidRPr="0088750F">
        <w:t xml:space="preserve"> тыс. рублей;</w:t>
      </w:r>
    </w:p>
    <w:p w:rsidR="00D822EA" w:rsidRPr="0088750F" w:rsidRDefault="00D822EA" w:rsidP="00D822EA">
      <w:pPr>
        <w:autoSpaceDE w:val="0"/>
        <w:autoSpaceDN w:val="0"/>
        <w:adjustRightInd w:val="0"/>
        <w:ind w:firstLine="709"/>
      </w:pPr>
      <w:r w:rsidRPr="0088750F">
        <w:t xml:space="preserve">за счет средств областного бюджета – </w:t>
      </w:r>
      <w:r w:rsidR="00483AE1" w:rsidRPr="0088750F">
        <w:t>8039,01643</w:t>
      </w:r>
      <w:r w:rsidRPr="0088750F">
        <w:t xml:space="preserve"> тыс. рублей;</w:t>
      </w:r>
    </w:p>
    <w:p w:rsidR="00D822EA" w:rsidRPr="0088750F" w:rsidRDefault="00D822EA" w:rsidP="00D822EA">
      <w:pPr>
        <w:autoSpaceDE w:val="0"/>
        <w:autoSpaceDN w:val="0"/>
        <w:adjustRightInd w:val="0"/>
        <w:ind w:firstLine="709"/>
      </w:pPr>
      <w:r w:rsidRPr="0088750F">
        <w:t xml:space="preserve">за счет средств бюджета муниципального образования «Чаинский район Томской области» –  </w:t>
      </w:r>
      <w:r w:rsidR="00483AE1" w:rsidRPr="0088750F">
        <w:t>3854,80907</w:t>
      </w:r>
      <w:r w:rsidRPr="0088750F">
        <w:t xml:space="preserve"> тыс. рублей;</w:t>
      </w:r>
    </w:p>
    <w:p w:rsidR="00D822EA" w:rsidRPr="0088750F" w:rsidRDefault="00D822EA" w:rsidP="00D822EA">
      <w:pPr>
        <w:autoSpaceDE w:val="0"/>
        <w:autoSpaceDN w:val="0"/>
        <w:adjustRightInd w:val="0"/>
        <w:ind w:firstLine="709"/>
      </w:pPr>
      <w:r w:rsidRPr="0088750F">
        <w:t xml:space="preserve">за счет средств внебюджетных источников – </w:t>
      </w:r>
      <w:r w:rsidR="00483AE1" w:rsidRPr="0088750F">
        <w:t>4670,84978</w:t>
      </w:r>
      <w:r w:rsidRPr="0088750F">
        <w:t xml:space="preserve"> тыс. рублей.</w:t>
      </w:r>
    </w:p>
    <w:p w:rsidR="00D822EA" w:rsidRPr="0088750F" w:rsidRDefault="00D822EA" w:rsidP="00D822EA">
      <w:pPr>
        <w:autoSpaceDE w:val="0"/>
        <w:autoSpaceDN w:val="0"/>
        <w:adjustRightInd w:val="0"/>
        <w:ind w:firstLine="709"/>
      </w:pPr>
      <w:r w:rsidRPr="0088750F">
        <w:t>Расходы на реализацию Программы в целом отражены в приложении №2.</w:t>
      </w:r>
    </w:p>
    <w:p w:rsidR="00D822EA" w:rsidRPr="0088750F" w:rsidRDefault="00D822EA" w:rsidP="00950F2B">
      <w:pPr>
        <w:autoSpaceDE w:val="0"/>
        <w:autoSpaceDN w:val="0"/>
        <w:adjustRightInd w:val="0"/>
        <w:ind w:firstLine="709"/>
        <w:jc w:val="both"/>
      </w:pPr>
      <w:r w:rsidRPr="0088750F">
        <w:t>Информация о расходах бюджета муниципального образования «Чаинский район Томской области» на реализацию Программы с расшифровкой по главнымрас</w:t>
      </w:r>
      <w:r w:rsidR="00950F2B">
        <w:t>порядителям</w:t>
      </w:r>
      <w:r w:rsidRPr="0088750F">
        <w:t xml:space="preserve"> средств местного бюджета представлена в приложении №3.</w:t>
      </w:r>
    </w:p>
    <w:p w:rsidR="003E78BD" w:rsidRPr="0088750F" w:rsidRDefault="003E78BD" w:rsidP="00102774">
      <w:pPr>
        <w:autoSpaceDE w:val="0"/>
        <w:autoSpaceDN w:val="0"/>
        <w:adjustRightInd w:val="0"/>
        <w:ind w:firstLine="709"/>
      </w:pPr>
    </w:p>
    <w:p w:rsidR="00102774" w:rsidRPr="0088750F" w:rsidRDefault="00102774" w:rsidP="00102774">
      <w:pPr>
        <w:autoSpaceDE w:val="0"/>
        <w:autoSpaceDN w:val="0"/>
        <w:adjustRightInd w:val="0"/>
        <w:ind w:right="-2"/>
        <w:jc w:val="center"/>
        <w:rPr>
          <w:b/>
        </w:rPr>
      </w:pPr>
      <w:r w:rsidRPr="0088750F">
        <w:rPr>
          <w:b/>
        </w:rPr>
        <w:t>4.Управление и контроль за реализацией муниципальной программы</w:t>
      </w:r>
    </w:p>
    <w:p w:rsidR="00102774" w:rsidRPr="0088750F" w:rsidRDefault="00102774" w:rsidP="00102774">
      <w:pPr>
        <w:ind w:right="-2" w:firstLine="709"/>
      </w:pP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 xml:space="preserve">Реализация муниципальной программы осуществляется Отделом сельского хозяйства Администрации Чаинского района при взаимодействии со структурными органами Администрации Чаинского района – Управлением финансов, Управлением образования, </w:t>
      </w:r>
      <w:r w:rsidR="00C72BBD">
        <w:t>э</w:t>
      </w:r>
      <w:r w:rsidRPr="0088750F">
        <w:t>кономи</w:t>
      </w:r>
      <w:r w:rsidR="00433D8E">
        <w:t>ческим отделом</w:t>
      </w:r>
      <w:r w:rsidRPr="0088750F">
        <w:t xml:space="preserve"> Администрации Чаинского района, Отделом по земельным, имущественным и градостроительным вопросам Администрации Чаинского района и Департаментом по социально-экономическому развитию села Томской области. 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 xml:space="preserve">Общее руководство реализацией Программы осуществляет координатор </w:t>
      </w:r>
      <w:r w:rsidR="00C72BBD">
        <w:lastRenderedPageBreak/>
        <w:t>муниципальной программы - з</w:t>
      </w:r>
      <w:r w:rsidRPr="0088750F">
        <w:t>аместитель Главы Чаинского района по социальн</w:t>
      </w:r>
      <w:r w:rsidR="00123BE4" w:rsidRPr="0088750F">
        <w:t>ым</w:t>
      </w:r>
      <w:r w:rsidRPr="0088750F">
        <w:t xml:space="preserve"> вопросам.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 w:firstLine="709"/>
        <w:jc w:val="both"/>
      </w:pPr>
      <w:r w:rsidRPr="0088750F">
        <w:t>Текущий контроль и мониторинг реализации Программы осуществляет ответственный исполнитель – заместитель начальн</w:t>
      </w:r>
      <w:r w:rsidR="00C72BBD">
        <w:t xml:space="preserve">ика отдела сельского хозяйства </w:t>
      </w:r>
      <w:r w:rsidRPr="0088750F">
        <w:t>Администрации Чаинского района.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 w:firstLine="709"/>
        <w:jc w:val="both"/>
      </w:pPr>
      <w:r w:rsidRPr="0088750F">
        <w:t>Ответственный исполнитель Программы выполняет следующие функции:</w:t>
      </w:r>
    </w:p>
    <w:p w:rsidR="00102774" w:rsidRPr="0088750F" w:rsidRDefault="00102774" w:rsidP="00102774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88750F">
        <w:t xml:space="preserve">        - </w:t>
      </w:r>
      <w:r w:rsidRPr="0088750F">
        <w:rPr>
          <w:rFonts w:eastAsiaTheme="minorHAnsi"/>
          <w:lang w:eastAsia="en-US"/>
        </w:rPr>
        <w:t>осуществляет прием заявлений от граждан, их регистрацию в соответствующем журнале;</w:t>
      </w:r>
    </w:p>
    <w:p w:rsidR="00102774" w:rsidRPr="0088750F" w:rsidRDefault="00102774" w:rsidP="00102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750F">
        <w:rPr>
          <w:rFonts w:eastAsiaTheme="minorHAnsi"/>
          <w:lang w:eastAsia="en-US"/>
        </w:rPr>
        <w:t xml:space="preserve">      -  проверяет правильность оформления представленных документов, их соответствие действующему законодательству и достоверность содержащихся в них сведений;</w:t>
      </w:r>
    </w:p>
    <w:p w:rsidR="004C738E" w:rsidRDefault="00102774" w:rsidP="004C73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750F">
        <w:rPr>
          <w:rFonts w:eastAsiaTheme="minorHAnsi"/>
          <w:lang w:eastAsia="en-US"/>
        </w:rPr>
        <w:t xml:space="preserve">      - </w:t>
      </w:r>
      <w:r w:rsidR="004C738E">
        <w:rPr>
          <w:rFonts w:eastAsiaTheme="minorHAnsi"/>
          <w:lang w:eastAsia="en-US"/>
        </w:rPr>
        <w:t>в течение 15 рабочих дней со дня регистрации заявлений принимает решение о включении либо об отказе во включении гражданина в сводный список участников мероприятий по улучшению жилищных условий граждан, проживающих на сельских территориях, - получателей социальных выплат, на очередной финансовый и плановый период (далее - список претендентов для участия в Госпрограмме Томской области);</w:t>
      </w:r>
    </w:p>
    <w:p w:rsidR="004C738E" w:rsidRDefault="004C738E" w:rsidP="004C73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- уведомляет гражданина о принятом решении, в случае отказа, уведомляет об отказе с указанием его причины и возвращает документы гражданину, в течение 15 рабочих дней со дня принятия решения</w:t>
      </w:r>
      <w:r w:rsidR="00496A75">
        <w:rPr>
          <w:rFonts w:eastAsiaTheme="minorHAnsi"/>
          <w:lang w:eastAsia="en-US"/>
        </w:rPr>
        <w:t>;</w:t>
      </w:r>
    </w:p>
    <w:p w:rsidR="00102774" w:rsidRDefault="00102774" w:rsidP="00102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750F">
        <w:rPr>
          <w:rFonts w:eastAsiaTheme="minorHAnsi"/>
          <w:lang w:eastAsia="en-US"/>
        </w:rPr>
        <w:t xml:space="preserve">      -  формирует сводный список претендентов для участия в Программе;</w:t>
      </w:r>
    </w:p>
    <w:p w:rsidR="00825CD5" w:rsidRPr="0088750F" w:rsidRDefault="00825CD5" w:rsidP="00825CD5">
      <w:pPr>
        <w:autoSpaceDE w:val="0"/>
        <w:autoSpaceDN w:val="0"/>
        <w:adjustRightInd w:val="0"/>
        <w:ind w:right="-2"/>
        <w:jc w:val="both"/>
      </w:pPr>
      <w:r>
        <w:t xml:space="preserve">      - </w:t>
      </w:r>
      <w:r w:rsidRPr="0088750F">
        <w:t>заключает с кредитными организациями соглашения о порядке обслуживания социальных выплат;</w:t>
      </w:r>
    </w:p>
    <w:p w:rsidR="00102774" w:rsidRPr="00825CD5" w:rsidRDefault="00102774" w:rsidP="00102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750F">
        <w:t xml:space="preserve"> -вручает получателям социальных выплат свидетельства, оформленные в установленном порядке органом исполнительной власти;</w:t>
      </w:r>
    </w:p>
    <w:p w:rsidR="00102774" w:rsidRPr="00825CD5" w:rsidRDefault="00825CD5" w:rsidP="00825C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750F">
        <w:t>- уведомляет получателей социальных выплат о поступлении денежных средств на их банковские счета</w:t>
      </w:r>
      <w:r>
        <w:t>;</w:t>
      </w:r>
    </w:p>
    <w:p w:rsidR="00102774" w:rsidRPr="0088750F" w:rsidRDefault="00102774" w:rsidP="00102774">
      <w:pPr>
        <w:autoSpaceDE w:val="0"/>
        <w:autoSpaceDN w:val="0"/>
        <w:adjustRightInd w:val="0"/>
        <w:ind w:right="-2"/>
        <w:jc w:val="both"/>
      </w:pPr>
      <w:r w:rsidRPr="0088750F">
        <w:t xml:space="preserve">      - проверяет договоры до их представления в кредитную организацию на предмет соответствия сведений, указанных в них, сведениям, содержащимся в свидетельствах;</w:t>
      </w:r>
    </w:p>
    <w:p w:rsidR="00102774" w:rsidRDefault="00102774" w:rsidP="00102774">
      <w:pPr>
        <w:autoSpaceDE w:val="0"/>
        <w:autoSpaceDN w:val="0"/>
        <w:adjustRightInd w:val="0"/>
        <w:ind w:right="-2"/>
        <w:jc w:val="both"/>
      </w:pPr>
      <w:r w:rsidRPr="0088750F">
        <w:t xml:space="preserve">      - ведет реестр выданных свидетельств</w:t>
      </w:r>
      <w:r w:rsidR="00825CD5">
        <w:t>;</w:t>
      </w:r>
    </w:p>
    <w:p w:rsidR="00102774" w:rsidRPr="0088750F" w:rsidRDefault="00825CD5" w:rsidP="001F39D9">
      <w:pPr>
        <w:autoSpaceDE w:val="0"/>
        <w:autoSpaceDN w:val="0"/>
        <w:adjustRightInd w:val="0"/>
        <w:ind w:right="-2"/>
        <w:jc w:val="both"/>
      </w:pPr>
      <w:r w:rsidRPr="0088750F">
        <w:t>- разъясняет населению, в том числе с использованием средств массовой информации, условия и порядок получения и использования социальных выплат</w:t>
      </w:r>
      <w:r w:rsidR="001F39D9">
        <w:t>.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 w:firstLine="709"/>
        <w:jc w:val="both"/>
      </w:pPr>
      <w:r w:rsidRPr="0088750F">
        <w:t>Ответственный исполнитель Программы, в части благоустройства сельских территорий, выполняет следующие функции: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 w:firstLine="709"/>
        <w:jc w:val="both"/>
      </w:pPr>
      <w:r w:rsidRPr="0088750F">
        <w:t>а) работает с инициативами граждан;</w:t>
      </w:r>
    </w:p>
    <w:p w:rsidR="00102774" w:rsidRPr="0088750F" w:rsidRDefault="00102774" w:rsidP="00102774">
      <w:pPr>
        <w:widowControl w:val="0"/>
        <w:autoSpaceDE w:val="0"/>
        <w:autoSpaceDN w:val="0"/>
        <w:adjustRightInd w:val="0"/>
        <w:ind w:right="-2" w:firstLine="709"/>
        <w:jc w:val="both"/>
      </w:pPr>
      <w:r w:rsidRPr="0088750F">
        <w:t>б) осуществляет иные функции в пределах своих полномочий.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 xml:space="preserve">Ответственный исполнитель предоставляет в </w:t>
      </w:r>
      <w:r w:rsidR="00433D8E">
        <w:t>экономический отдел</w:t>
      </w:r>
      <w:r w:rsidRPr="0088750F">
        <w:t xml:space="preserve"> отчеты об исполнении муниципальной программы:</w:t>
      </w:r>
    </w:p>
    <w:p w:rsidR="00102774" w:rsidRPr="0088750F" w:rsidRDefault="00102774" w:rsidP="00102774">
      <w:pPr>
        <w:pStyle w:val="a8"/>
        <w:tabs>
          <w:tab w:val="left" w:pos="1985"/>
        </w:tabs>
        <w:ind w:left="0" w:right="-2" w:firstLine="709"/>
      </w:pPr>
      <w:r w:rsidRPr="0088750F">
        <w:t>- за первое полугодие (с 1 января по 30 июня) отчеты по форме табли</w:t>
      </w:r>
      <w:r w:rsidR="00C72BBD">
        <w:t xml:space="preserve">цы № 1 согласно приложению 7 к </w:t>
      </w:r>
      <w:r w:rsidRPr="0088750F">
        <w:t>Порядку разработки муниципальных программ муниципального образования «Чаинский район</w:t>
      </w:r>
      <w:r w:rsidR="00E92A1E" w:rsidRPr="0088750F">
        <w:t xml:space="preserve"> Томской области</w:t>
      </w:r>
      <w:r w:rsidRPr="0088750F">
        <w:t>» (далее – Порядок) в срок до 20 июля отчетного года;</w:t>
      </w:r>
    </w:p>
    <w:p w:rsidR="00102774" w:rsidRPr="0088750F" w:rsidRDefault="00102774" w:rsidP="00102774">
      <w:pPr>
        <w:ind w:right="-2" w:firstLine="709"/>
        <w:jc w:val="both"/>
      </w:pPr>
      <w:r w:rsidRPr="0088750F">
        <w:t>- за год (с 1 января по 31 декабря) отчеты по форме таблицы № 1 и № 2 согласно приложению 7 к Порядку в срок до 01 марта года, следующего за отчетным годом.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1) 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населения;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2) сокращение рабочих мест, снижение доходов и уровня жизни на селе;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3) продолжение негативной демографической ситуации, миграционный отток населения.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lastRenderedPageBreak/>
        <w:t>1) широкое информирование населения о мерах государственной поддержки в рамках муниципальной программы;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</w:pPr>
      <w:r w:rsidRPr="0088750F">
        <w:t>2) мониторинг и оценка возможных рисков реализации муниципальной программы;</w:t>
      </w:r>
    </w:p>
    <w:p w:rsidR="00102774" w:rsidRPr="0088750F" w:rsidRDefault="00102774" w:rsidP="00102774">
      <w:pPr>
        <w:widowControl w:val="0"/>
        <w:autoSpaceDE w:val="0"/>
        <w:autoSpaceDN w:val="0"/>
        <w:ind w:right="-2" w:firstLine="709"/>
        <w:jc w:val="both"/>
        <w:sectPr w:rsidR="00102774" w:rsidRPr="0088750F" w:rsidSect="00EB60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8750F">
        <w:t>3) формирование прогноза реализации мероприятий муниципальной программы</w:t>
      </w:r>
      <w:r w:rsidR="00D13137">
        <w:t>.</w:t>
      </w:r>
    </w:p>
    <w:p w:rsidR="003E78BD" w:rsidRPr="0088750F" w:rsidRDefault="003E78BD" w:rsidP="00D13137">
      <w:pPr>
        <w:jc w:val="right"/>
      </w:pPr>
      <w:r w:rsidRPr="0088750F">
        <w:lastRenderedPageBreak/>
        <w:t xml:space="preserve">   Приложение 1</w:t>
      </w:r>
    </w:p>
    <w:p w:rsidR="003E78BD" w:rsidRPr="0088750F" w:rsidRDefault="003E78BD" w:rsidP="003E78BD">
      <w:pPr>
        <w:jc w:val="right"/>
      </w:pPr>
      <w:r w:rsidRPr="0088750F">
        <w:t xml:space="preserve">к муниципальной программе «Комплексное развитие сельских </w:t>
      </w:r>
    </w:p>
    <w:p w:rsidR="003E78BD" w:rsidRPr="0088750F" w:rsidRDefault="003E78BD" w:rsidP="003E78BD">
      <w:pPr>
        <w:jc w:val="right"/>
      </w:pPr>
      <w:r w:rsidRPr="0088750F">
        <w:t>территорий Чаинского района»</w:t>
      </w:r>
    </w:p>
    <w:p w:rsidR="003E78BD" w:rsidRPr="0088750F" w:rsidRDefault="003E78BD" w:rsidP="003E78BD">
      <w:pPr>
        <w:jc w:val="center"/>
      </w:pPr>
      <w:r w:rsidRPr="0088750F">
        <w:t>О СОСТАВЕ И ЗНАЧЕНИЯХ ЦЕЛЕВЫХ ПОКАЗАТЕЛЕЙ РЕЗУЛЬТАТИВНОСТИ</w:t>
      </w:r>
    </w:p>
    <w:p w:rsidR="003E78BD" w:rsidRPr="0088750F" w:rsidRDefault="00C72BBD" w:rsidP="003E78BD">
      <w:pPr>
        <w:jc w:val="center"/>
      </w:pPr>
      <w:r>
        <w:t>МУНИЦИПАЛЬНОЙ ПРОГРАММЫ</w:t>
      </w:r>
      <w:r w:rsidR="003E78BD" w:rsidRPr="0088750F">
        <w:t xml:space="preserve"> «КОМПЛЕКСНОЕ РАЗВИТИЕ СЕЛЬСКИХ ТЕРРИТОРИЙ ЧАИНСКОГО РАЙОНА»</w:t>
      </w:r>
    </w:p>
    <w:p w:rsidR="003E78BD" w:rsidRPr="0088750F" w:rsidRDefault="003E78BD" w:rsidP="003E78BD">
      <w:pPr>
        <w:jc w:val="center"/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"/>
        <w:gridCol w:w="2379"/>
        <w:gridCol w:w="2007"/>
        <w:gridCol w:w="1134"/>
        <w:gridCol w:w="1134"/>
        <w:gridCol w:w="992"/>
        <w:gridCol w:w="1134"/>
        <w:gridCol w:w="992"/>
        <w:gridCol w:w="1134"/>
        <w:gridCol w:w="1843"/>
        <w:gridCol w:w="1559"/>
      </w:tblGrid>
      <w:tr w:rsidR="003E78BD" w:rsidRPr="0088750F" w:rsidTr="00D13137">
        <w:tc>
          <w:tcPr>
            <w:tcW w:w="542" w:type="dxa"/>
            <w:gridSpan w:val="2"/>
            <w:vMerge w:val="restart"/>
          </w:tcPr>
          <w:p w:rsidR="003E78BD" w:rsidRPr="0088750F" w:rsidRDefault="003E78BD" w:rsidP="003E78BD">
            <w:pPr>
              <w:jc w:val="both"/>
            </w:pPr>
            <w:r w:rsidRPr="0088750F">
              <w:t>№ п/п</w:t>
            </w:r>
          </w:p>
        </w:tc>
        <w:tc>
          <w:tcPr>
            <w:tcW w:w="2379" w:type="dxa"/>
            <w:vMerge w:val="restart"/>
          </w:tcPr>
          <w:p w:rsidR="003E78BD" w:rsidRPr="0088750F" w:rsidRDefault="003E78BD" w:rsidP="003E78BD">
            <w:pPr>
              <w:jc w:val="both"/>
            </w:pPr>
            <w:r w:rsidRPr="0088750F">
              <w:t>Наименование показателя</w:t>
            </w:r>
          </w:p>
        </w:tc>
        <w:tc>
          <w:tcPr>
            <w:tcW w:w="2007" w:type="dxa"/>
            <w:vMerge w:val="restart"/>
          </w:tcPr>
          <w:p w:rsidR="003E78BD" w:rsidRPr="0088750F" w:rsidRDefault="003E78BD" w:rsidP="003E78BD">
            <w:pPr>
              <w:jc w:val="both"/>
            </w:pPr>
            <w:proofErr w:type="spellStart"/>
            <w:r w:rsidRPr="0088750F">
              <w:t>Ед.изм</w:t>
            </w:r>
            <w:proofErr w:type="spellEnd"/>
            <w:r w:rsidRPr="0088750F">
              <w:t>.</w:t>
            </w:r>
          </w:p>
        </w:tc>
        <w:tc>
          <w:tcPr>
            <w:tcW w:w="6520" w:type="dxa"/>
            <w:gridSpan w:val="6"/>
          </w:tcPr>
          <w:p w:rsidR="003E78BD" w:rsidRPr="0088750F" w:rsidRDefault="003E78BD" w:rsidP="003E78BD">
            <w:pPr>
              <w:jc w:val="both"/>
            </w:pPr>
            <w:r w:rsidRPr="0088750F">
              <w:t>Значение показателей</w:t>
            </w:r>
          </w:p>
        </w:tc>
        <w:tc>
          <w:tcPr>
            <w:tcW w:w="1843" w:type="dxa"/>
            <w:vMerge w:val="restart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 xml:space="preserve">Периодичность сбора данных </w:t>
            </w:r>
            <w:hyperlink w:anchor="Par584" w:tooltip="Ссылка на текущий документ" w:history="1">
              <w:r w:rsidRPr="0088750F">
                <w:rPr>
                  <w:rStyle w:val="ae"/>
                  <w:color w:val="auto"/>
                </w:rPr>
                <w:t>&lt;***&gt;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 xml:space="preserve">Метод сбора информации </w:t>
            </w:r>
            <w:hyperlink w:anchor="Par585" w:tooltip="Ссылка на текущий документ" w:history="1">
              <w:r w:rsidRPr="0088750F">
                <w:rPr>
                  <w:rStyle w:val="ae"/>
                  <w:color w:val="auto"/>
                </w:rPr>
                <w:t>&lt;****&gt;</w:t>
              </w:r>
            </w:hyperlink>
          </w:p>
        </w:tc>
      </w:tr>
      <w:tr w:rsidR="003E78BD" w:rsidRPr="0088750F" w:rsidTr="00D13137">
        <w:tc>
          <w:tcPr>
            <w:tcW w:w="542" w:type="dxa"/>
            <w:gridSpan w:val="2"/>
            <w:vMerge/>
          </w:tcPr>
          <w:p w:rsidR="003E78BD" w:rsidRPr="0088750F" w:rsidRDefault="003E78BD" w:rsidP="003E78BD">
            <w:pPr>
              <w:jc w:val="both"/>
            </w:pPr>
          </w:p>
        </w:tc>
        <w:tc>
          <w:tcPr>
            <w:tcW w:w="2379" w:type="dxa"/>
            <w:vMerge/>
          </w:tcPr>
          <w:p w:rsidR="003E78BD" w:rsidRPr="0088750F" w:rsidRDefault="003E78BD" w:rsidP="003E78BD">
            <w:pPr>
              <w:jc w:val="both"/>
            </w:pPr>
          </w:p>
        </w:tc>
        <w:tc>
          <w:tcPr>
            <w:tcW w:w="2007" w:type="dxa"/>
            <w:vMerge/>
          </w:tcPr>
          <w:p w:rsidR="003E78BD" w:rsidRPr="0088750F" w:rsidRDefault="003E78BD" w:rsidP="003E78BD">
            <w:pPr>
              <w:jc w:val="both"/>
            </w:pPr>
          </w:p>
        </w:tc>
        <w:tc>
          <w:tcPr>
            <w:tcW w:w="1134" w:type="dxa"/>
          </w:tcPr>
          <w:p w:rsidR="003E78BD" w:rsidRPr="0088750F" w:rsidRDefault="003E78BD" w:rsidP="003E78BD">
            <w:pPr>
              <w:jc w:val="both"/>
            </w:pPr>
            <w:r w:rsidRPr="0088750F">
              <w:t>2020</w:t>
            </w:r>
          </w:p>
        </w:tc>
        <w:tc>
          <w:tcPr>
            <w:tcW w:w="1134" w:type="dxa"/>
          </w:tcPr>
          <w:p w:rsidR="003E78BD" w:rsidRPr="0088750F" w:rsidRDefault="003E78BD" w:rsidP="003E78BD">
            <w:pPr>
              <w:jc w:val="both"/>
            </w:pPr>
            <w:r w:rsidRPr="0088750F">
              <w:t>2021</w:t>
            </w:r>
          </w:p>
        </w:tc>
        <w:tc>
          <w:tcPr>
            <w:tcW w:w="992" w:type="dxa"/>
          </w:tcPr>
          <w:p w:rsidR="003E78BD" w:rsidRPr="0088750F" w:rsidRDefault="003E78BD" w:rsidP="003E78BD">
            <w:pPr>
              <w:jc w:val="both"/>
            </w:pPr>
            <w:r w:rsidRPr="0088750F">
              <w:t>2022</w:t>
            </w:r>
          </w:p>
        </w:tc>
        <w:tc>
          <w:tcPr>
            <w:tcW w:w="1134" w:type="dxa"/>
          </w:tcPr>
          <w:p w:rsidR="003E78BD" w:rsidRPr="0088750F" w:rsidRDefault="003E78BD" w:rsidP="003E78BD">
            <w:pPr>
              <w:jc w:val="both"/>
            </w:pPr>
            <w:r w:rsidRPr="0088750F">
              <w:t>2023</w:t>
            </w:r>
          </w:p>
        </w:tc>
        <w:tc>
          <w:tcPr>
            <w:tcW w:w="992" w:type="dxa"/>
          </w:tcPr>
          <w:p w:rsidR="003E78BD" w:rsidRPr="0088750F" w:rsidRDefault="003E78BD" w:rsidP="003E78BD">
            <w:pPr>
              <w:jc w:val="both"/>
            </w:pPr>
            <w:r w:rsidRPr="0088750F">
              <w:t>2024</w:t>
            </w:r>
          </w:p>
        </w:tc>
        <w:tc>
          <w:tcPr>
            <w:tcW w:w="1134" w:type="dxa"/>
          </w:tcPr>
          <w:p w:rsidR="003E78BD" w:rsidRPr="0088750F" w:rsidRDefault="003E78BD" w:rsidP="003E78BD">
            <w:pPr>
              <w:jc w:val="both"/>
            </w:pPr>
            <w:r w:rsidRPr="0088750F">
              <w:t>2025</w:t>
            </w:r>
          </w:p>
          <w:p w:rsidR="003E78BD" w:rsidRPr="0088750F" w:rsidRDefault="003E78BD" w:rsidP="003E78BD">
            <w:pPr>
              <w:jc w:val="both"/>
            </w:pPr>
          </w:p>
        </w:tc>
        <w:tc>
          <w:tcPr>
            <w:tcW w:w="1843" w:type="dxa"/>
            <w:vMerge/>
          </w:tcPr>
          <w:p w:rsidR="003E78BD" w:rsidRPr="0088750F" w:rsidRDefault="003E78BD" w:rsidP="003E78BD">
            <w:pPr>
              <w:jc w:val="both"/>
            </w:pPr>
          </w:p>
        </w:tc>
        <w:tc>
          <w:tcPr>
            <w:tcW w:w="1559" w:type="dxa"/>
            <w:vMerge/>
          </w:tcPr>
          <w:p w:rsidR="003E78BD" w:rsidRPr="0088750F" w:rsidRDefault="003E78BD" w:rsidP="003E78BD">
            <w:pPr>
              <w:jc w:val="both"/>
            </w:pPr>
          </w:p>
        </w:tc>
      </w:tr>
      <w:tr w:rsidR="003E78BD" w:rsidRPr="0088750F" w:rsidTr="00D13137">
        <w:tc>
          <w:tcPr>
            <w:tcW w:w="542" w:type="dxa"/>
            <w:gridSpan w:val="2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2379" w:type="dxa"/>
          </w:tcPr>
          <w:p w:rsidR="003E78BD" w:rsidRPr="0088750F" w:rsidRDefault="003E78BD" w:rsidP="003E78BD">
            <w:pPr>
              <w:jc w:val="both"/>
            </w:pPr>
            <w:r w:rsidRPr="0088750F">
              <w:t>2</w:t>
            </w:r>
          </w:p>
        </w:tc>
        <w:tc>
          <w:tcPr>
            <w:tcW w:w="2007" w:type="dxa"/>
          </w:tcPr>
          <w:p w:rsidR="003E78BD" w:rsidRPr="0088750F" w:rsidRDefault="003E78BD" w:rsidP="003E78BD">
            <w:pPr>
              <w:jc w:val="both"/>
            </w:pPr>
            <w:r w:rsidRPr="0088750F">
              <w:t>3</w:t>
            </w:r>
          </w:p>
        </w:tc>
        <w:tc>
          <w:tcPr>
            <w:tcW w:w="1134" w:type="dxa"/>
          </w:tcPr>
          <w:p w:rsidR="003E78BD" w:rsidRPr="0088750F" w:rsidRDefault="003E78BD" w:rsidP="003E78BD">
            <w:pPr>
              <w:jc w:val="both"/>
            </w:pPr>
            <w:r w:rsidRPr="0088750F">
              <w:t>4</w:t>
            </w:r>
          </w:p>
        </w:tc>
        <w:tc>
          <w:tcPr>
            <w:tcW w:w="1134" w:type="dxa"/>
          </w:tcPr>
          <w:p w:rsidR="003E78BD" w:rsidRPr="0088750F" w:rsidRDefault="003E78BD" w:rsidP="003E78BD">
            <w:pPr>
              <w:jc w:val="both"/>
            </w:pPr>
            <w:r w:rsidRPr="0088750F">
              <w:t>5</w:t>
            </w:r>
          </w:p>
        </w:tc>
        <w:tc>
          <w:tcPr>
            <w:tcW w:w="992" w:type="dxa"/>
          </w:tcPr>
          <w:p w:rsidR="003E78BD" w:rsidRPr="0088750F" w:rsidRDefault="003E78BD" w:rsidP="003E78BD">
            <w:pPr>
              <w:jc w:val="both"/>
            </w:pPr>
            <w:r w:rsidRPr="0088750F">
              <w:t>6</w:t>
            </w:r>
          </w:p>
        </w:tc>
        <w:tc>
          <w:tcPr>
            <w:tcW w:w="1134" w:type="dxa"/>
          </w:tcPr>
          <w:p w:rsidR="003E78BD" w:rsidRPr="0088750F" w:rsidRDefault="003E78BD" w:rsidP="003E78BD">
            <w:pPr>
              <w:jc w:val="both"/>
            </w:pPr>
            <w:r w:rsidRPr="0088750F">
              <w:t>7</w:t>
            </w:r>
          </w:p>
        </w:tc>
        <w:tc>
          <w:tcPr>
            <w:tcW w:w="992" w:type="dxa"/>
          </w:tcPr>
          <w:p w:rsidR="003E78BD" w:rsidRPr="0088750F" w:rsidRDefault="003E78BD" w:rsidP="003E78BD">
            <w:pPr>
              <w:jc w:val="both"/>
            </w:pPr>
            <w:r w:rsidRPr="0088750F">
              <w:t>8</w:t>
            </w:r>
          </w:p>
        </w:tc>
        <w:tc>
          <w:tcPr>
            <w:tcW w:w="1134" w:type="dxa"/>
          </w:tcPr>
          <w:p w:rsidR="003E78BD" w:rsidRPr="0088750F" w:rsidRDefault="001950A7" w:rsidP="003E78BD">
            <w:pPr>
              <w:jc w:val="both"/>
            </w:pPr>
            <w:r>
              <w:t>9</w:t>
            </w:r>
          </w:p>
        </w:tc>
        <w:tc>
          <w:tcPr>
            <w:tcW w:w="1843" w:type="dxa"/>
          </w:tcPr>
          <w:p w:rsidR="003E78BD" w:rsidRPr="0088750F" w:rsidRDefault="001950A7" w:rsidP="003E78BD">
            <w:pPr>
              <w:jc w:val="both"/>
            </w:pPr>
            <w:r>
              <w:t>10</w:t>
            </w:r>
          </w:p>
        </w:tc>
        <w:tc>
          <w:tcPr>
            <w:tcW w:w="1559" w:type="dxa"/>
          </w:tcPr>
          <w:p w:rsidR="003E78BD" w:rsidRPr="0088750F" w:rsidRDefault="001950A7" w:rsidP="003E78BD">
            <w:pPr>
              <w:jc w:val="both"/>
            </w:pPr>
            <w:r>
              <w:t>11</w:t>
            </w:r>
          </w:p>
        </w:tc>
      </w:tr>
      <w:tr w:rsidR="003E78BD" w:rsidRPr="0088750F" w:rsidTr="00D13137">
        <w:tc>
          <w:tcPr>
            <w:tcW w:w="14850" w:type="dxa"/>
            <w:gridSpan w:val="12"/>
          </w:tcPr>
          <w:p w:rsidR="003E78BD" w:rsidRPr="0088750F" w:rsidRDefault="003E78BD" w:rsidP="003E78BD">
            <w:pPr>
              <w:jc w:val="both"/>
            </w:pPr>
            <w:r w:rsidRPr="0088750F">
              <w:t>Цель: Повышение уровня и качества жизни сельского населения, создание комфортных условий для проживания на территории Чаинского района</w:t>
            </w:r>
          </w:p>
        </w:tc>
      </w:tr>
      <w:tr w:rsidR="003E78BD" w:rsidRPr="0088750F" w:rsidTr="00D13137">
        <w:tc>
          <w:tcPr>
            <w:tcW w:w="14850" w:type="dxa"/>
            <w:gridSpan w:val="12"/>
          </w:tcPr>
          <w:p w:rsidR="003E78BD" w:rsidRPr="0088750F" w:rsidRDefault="003E78BD" w:rsidP="003E78BD">
            <w:pPr>
              <w:jc w:val="both"/>
            </w:pPr>
            <w:r w:rsidRPr="0088750F">
              <w:t>Задача 1: 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3E78BD" w:rsidRPr="0088750F" w:rsidTr="00D13137">
        <w:trPr>
          <w:trHeight w:val="1611"/>
        </w:trPr>
        <w:tc>
          <w:tcPr>
            <w:tcW w:w="534" w:type="dxa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2387" w:type="dxa"/>
            <w:gridSpan w:val="2"/>
          </w:tcPr>
          <w:p w:rsidR="003E78BD" w:rsidRPr="0088750F" w:rsidRDefault="003E78BD" w:rsidP="003E78BD">
            <w:pPr>
              <w:jc w:val="both"/>
            </w:pPr>
            <w:r w:rsidRPr="0088750F">
              <w:t>Улучшение жилищных условий граждан, проживающих на территории Чаинского района</w:t>
            </w:r>
          </w:p>
        </w:tc>
        <w:tc>
          <w:tcPr>
            <w:tcW w:w="2007" w:type="dxa"/>
          </w:tcPr>
          <w:p w:rsidR="003E78BD" w:rsidRPr="0088750F" w:rsidRDefault="003E78BD" w:rsidP="003E78BD">
            <w:pPr>
              <w:jc w:val="both"/>
            </w:pPr>
            <w:r w:rsidRPr="0088750F">
              <w:t>человек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5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992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992" w:type="dxa"/>
            <w:vAlign w:val="center"/>
          </w:tcPr>
          <w:p w:rsidR="003E78BD" w:rsidRPr="0088750F" w:rsidRDefault="00986227" w:rsidP="003E78BD">
            <w:pPr>
              <w:jc w:val="both"/>
            </w:pPr>
            <w:r w:rsidRPr="0088750F">
              <w:t>1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5</w:t>
            </w:r>
          </w:p>
        </w:tc>
        <w:tc>
          <w:tcPr>
            <w:tcW w:w="1843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Ежеквартально</w:t>
            </w:r>
          </w:p>
          <w:p w:rsidR="003E78BD" w:rsidRPr="0088750F" w:rsidRDefault="003E78BD" w:rsidP="003E78BD">
            <w:pPr>
              <w:jc w:val="both"/>
            </w:pPr>
            <w:r w:rsidRPr="0088750F">
              <w:t>Ежегодно</w:t>
            </w:r>
          </w:p>
        </w:tc>
        <w:tc>
          <w:tcPr>
            <w:tcW w:w="1559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Мониторинг</w:t>
            </w:r>
          </w:p>
        </w:tc>
      </w:tr>
      <w:tr w:rsidR="003E78BD" w:rsidRPr="0088750F" w:rsidTr="00D13137">
        <w:trPr>
          <w:trHeight w:val="255"/>
        </w:trPr>
        <w:tc>
          <w:tcPr>
            <w:tcW w:w="14850" w:type="dxa"/>
            <w:gridSpan w:val="12"/>
          </w:tcPr>
          <w:p w:rsidR="003E78BD" w:rsidRPr="0088750F" w:rsidRDefault="003E78BD" w:rsidP="003E78BD">
            <w:pPr>
              <w:jc w:val="both"/>
            </w:pPr>
            <w:r w:rsidRPr="0088750F">
              <w:t>Задача 2: Благоустройство сельских территорий населенных пунктов Чаинского района</w:t>
            </w:r>
          </w:p>
        </w:tc>
      </w:tr>
      <w:tr w:rsidR="003E78BD" w:rsidRPr="0088750F" w:rsidTr="00D13137">
        <w:trPr>
          <w:trHeight w:val="538"/>
        </w:trPr>
        <w:tc>
          <w:tcPr>
            <w:tcW w:w="534" w:type="dxa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2387" w:type="dxa"/>
            <w:gridSpan w:val="2"/>
          </w:tcPr>
          <w:p w:rsidR="003E78BD" w:rsidRPr="0088750F" w:rsidRDefault="003E78BD" w:rsidP="003E78BD">
            <w:pPr>
              <w:jc w:val="both"/>
            </w:pPr>
            <w:r w:rsidRPr="0088750F">
              <w:t>Реализация проектов по благоустройству сельских территорий</w:t>
            </w:r>
          </w:p>
        </w:tc>
        <w:tc>
          <w:tcPr>
            <w:tcW w:w="2007" w:type="dxa"/>
          </w:tcPr>
          <w:p w:rsidR="003E78BD" w:rsidRPr="0088750F" w:rsidRDefault="003E78BD" w:rsidP="003E78BD">
            <w:pPr>
              <w:jc w:val="both"/>
            </w:pPr>
            <w:r w:rsidRPr="0088750F">
              <w:t>количество реализованных проектов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2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992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1134" w:type="dxa"/>
            <w:vAlign w:val="center"/>
          </w:tcPr>
          <w:p w:rsidR="003E78BD" w:rsidRPr="0088750F" w:rsidRDefault="00986227" w:rsidP="003E78BD">
            <w:pPr>
              <w:jc w:val="both"/>
            </w:pPr>
            <w:r w:rsidRPr="0088750F">
              <w:t>0</w:t>
            </w:r>
          </w:p>
        </w:tc>
        <w:tc>
          <w:tcPr>
            <w:tcW w:w="992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1843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Ежегодно</w:t>
            </w:r>
          </w:p>
        </w:tc>
        <w:tc>
          <w:tcPr>
            <w:tcW w:w="1559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Мониторинг</w:t>
            </w:r>
          </w:p>
        </w:tc>
      </w:tr>
      <w:tr w:rsidR="003E78BD" w:rsidRPr="0088750F" w:rsidTr="00D13137">
        <w:trPr>
          <w:trHeight w:val="392"/>
        </w:trPr>
        <w:tc>
          <w:tcPr>
            <w:tcW w:w="14850" w:type="dxa"/>
            <w:gridSpan w:val="12"/>
          </w:tcPr>
          <w:p w:rsidR="003E78BD" w:rsidRPr="0088750F" w:rsidRDefault="003E78BD" w:rsidP="003E78BD">
            <w:pPr>
              <w:jc w:val="both"/>
            </w:pPr>
            <w:r w:rsidRPr="0088750F">
              <w:t>Задача 3. Повышение уровня газификации жилых домов в сельской местности</w:t>
            </w:r>
          </w:p>
        </w:tc>
      </w:tr>
      <w:tr w:rsidR="003E78BD" w:rsidRPr="0088750F" w:rsidTr="00D13137">
        <w:trPr>
          <w:trHeight w:val="538"/>
        </w:trPr>
        <w:tc>
          <w:tcPr>
            <w:tcW w:w="534" w:type="dxa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2387" w:type="dxa"/>
            <w:gridSpan w:val="2"/>
          </w:tcPr>
          <w:p w:rsidR="003E78BD" w:rsidRPr="0088750F" w:rsidRDefault="003E78BD" w:rsidP="003E78BD">
            <w:pPr>
              <w:jc w:val="both"/>
            </w:pPr>
            <w:r w:rsidRPr="0088750F">
              <w:t xml:space="preserve">Проектно-сметная документация </w:t>
            </w:r>
          </w:p>
        </w:tc>
        <w:tc>
          <w:tcPr>
            <w:tcW w:w="2007" w:type="dxa"/>
          </w:tcPr>
          <w:p w:rsidR="003E78BD" w:rsidRPr="0088750F" w:rsidRDefault="003E78BD" w:rsidP="003E78BD">
            <w:pPr>
              <w:jc w:val="both"/>
            </w:pPr>
            <w:r w:rsidRPr="0088750F">
              <w:t>количество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1</w:t>
            </w:r>
          </w:p>
        </w:tc>
        <w:tc>
          <w:tcPr>
            <w:tcW w:w="992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992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1843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Ежегодно</w:t>
            </w:r>
          </w:p>
        </w:tc>
        <w:tc>
          <w:tcPr>
            <w:tcW w:w="1559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Мониторинг</w:t>
            </w:r>
          </w:p>
        </w:tc>
      </w:tr>
      <w:tr w:rsidR="003E78BD" w:rsidRPr="0088750F" w:rsidTr="00D13137">
        <w:trPr>
          <w:trHeight w:val="538"/>
        </w:trPr>
        <w:tc>
          <w:tcPr>
            <w:tcW w:w="534" w:type="dxa"/>
          </w:tcPr>
          <w:p w:rsidR="003E78BD" w:rsidRPr="0088750F" w:rsidRDefault="003E78BD" w:rsidP="003E78BD">
            <w:pPr>
              <w:jc w:val="both"/>
            </w:pPr>
            <w:r w:rsidRPr="0088750F">
              <w:t>2</w:t>
            </w:r>
          </w:p>
        </w:tc>
        <w:tc>
          <w:tcPr>
            <w:tcW w:w="2387" w:type="dxa"/>
            <w:gridSpan w:val="2"/>
          </w:tcPr>
          <w:p w:rsidR="003E78BD" w:rsidRPr="0088750F" w:rsidRDefault="003E78BD" w:rsidP="003E78BD">
            <w:pPr>
              <w:jc w:val="both"/>
            </w:pPr>
            <w:r w:rsidRPr="0088750F">
              <w:t>Протяженность газопровода низкого давления</w:t>
            </w:r>
          </w:p>
        </w:tc>
        <w:tc>
          <w:tcPr>
            <w:tcW w:w="2007" w:type="dxa"/>
          </w:tcPr>
          <w:p w:rsidR="003E78BD" w:rsidRPr="0088750F" w:rsidRDefault="003E78BD" w:rsidP="003E78BD">
            <w:pPr>
              <w:jc w:val="both"/>
            </w:pPr>
            <w:r w:rsidRPr="0088750F">
              <w:t>километров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992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992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1134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0</w:t>
            </w:r>
          </w:p>
        </w:tc>
        <w:tc>
          <w:tcPr>
            <w:tcW w:w="1843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Ежегодно</w:t>
            </w:r>
          </w:p>
        </w:tc>
        <w:tc>
          <w:tcPr>
            <w:tcW w:w="1559" w:type="dxa"/>
            <w:vAlign w:val="center"/>
          </w:tcPr>
          <w:p w:rsidR="003E78BD" w:rsidRPr="0088750F" w:rsidRDefault="003E78BD" w:rsidP="003E78BD">
            <w:pPr>
              <w:jc w:val="both"/>
            </w:pPr>
            <w:r w:rsidRPr="0088750F">
              <w:t>Мониторинг</w:t>
            </w:r>
          </w:p>
        </w:tc>
      </w:tr>
    </w:tbl>
    <w:p w:rsidR="00D13137" w:rsidRPr="003A4CF5" w:rsidRDefault="00D13137" w:rsidP="00D13137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Руководитель ответственного исполнителя _________________ (Ф.И.О.)</w:t>
      </w:r>
    </w:p>
    <w:p w:rsidR="00D13137" w:rsidRPr="003A4CF5" w:rsidRDefault="00D13137" w:rsidP="00D13137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Исполнитель: ____________________ (Ф.И.О.)</w:t>
      </w:r>
    </w:p>
    <w:p w:rsidR="003E78BD" w:rsidRPr="00D13137" w:rsidRDefault="00D13137" w:rsidP="00D13137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Контактный телеф</w:t>
      </w:r>
      <w:r>
        <w:rPr>
          <w:rFonts w:ascii="Times New Roman" w:hAnsi="Times New Roman"/>
          <w:sz w:val="24"/>
          <w:szCs w:val="24"/>
        </w:rPr>
        <w:t>он_________________</w:t>
      </w:r>
    </w:p>
    <w:p w:rsidR="00D13137" w:rsidRDefault="00D13137" w:rsidP="00620E0C">
      <w:pPr>
        <w:autoSpaceDE w:val="0"/>
        <w:autoSpaceDN w:val="0"/>
        <w:adjustRightInd w:val="0"/>
        <w:ind w:left="5103" w:hanging="6237"/>
        <w:jc w:val="right"/>
        <w:outlineLvl w:val="1"/>
      </w:pPr>
    </w:p>
    <w:p w:rsidR="003E78BD" w:rsidRPr="0088750F" w:rsidRDefault="003E78BD" w:rsidP="00620E0C">
      <w:pPr>
        <w:autoSpaceDE w:val="0"/>
        <w:autoSpaceDN w:val="0"/>
        <w:adjustRightInd w:val="0"/>
        <w:ind w:left="5103" w:hanging="6237"/>
        <w:jc w:val="right"/>
        <w:outlineLvl w:val="1"/>
      </w:pPr>
      <w:r w:rsidRPr="0088750F">
        <w:lastRenderedPageBreak/>
        <w:t>Приложение 2</w:t>
      </w:r>
    </w:p>
    <w:p w:rsidR="003E78BD" w:rsidRPr="0088750F" w:rsidRDefault="003E78BD" w:rsidP="00620E0C">
      <w:pPr>
        <w:autoSpaceDE w:val="0"/>
        <w:autoSpaceDN w:val="0"/>
        <w:adjustRightInd w:val="0"/>
        <w:ind w:left="5103" w:hanging="6237"/>
        <w:jc w:val="right"/>
        <w:outlineLvl w:val="1"/>
      </w:pPr>
      <w:r w:rsidRPr="0088750F">
        <w:t xml:space="preserve">к муниципальной программе «Комплексное развитие сельских </w:t>
      </w:r>
    </w:p>
    <w:p w:rsidR="003E78BD" w:rsidRPr="0088750F" w:rsidRDefault="003E78BD" w:rsidP="00986227">
      <w:pPr>
        <w:autoSpaceDE w:val="0"/>
        <w:autoSpaceDN w:val="0"/>
        <w:adjustRightInd w:val="0"/>
        <w:jc w:val="right"/>
        <w:outlineLvl w:val="1"/>
      </w:pPr>
      <w:r w:rsidRPr="0088750F">
        <w:t>территорий Чаинского района»</w:t>
      </w:r>
    </w:p>
    <w:p w:rsidR="00620E0C" w:rsidRPr="0088750F" w:rsidRDefault="00620E0C" w:rsidP="003E78BD">
      <w:pPr>
        <w:autoSpaceDE w:val="0"/>
        <w:autoSpaceDN w:val="0"/>
        <w:adjustRightInd w:val="0"/>
        <w:ind w:left="6237"/>
        <w:jc w:val="right"/>
        <w:outlineLvl w:val="1"/>
      </w:pPr>
    </w:p>
    <w:p w:rsidR="00085048" w:rsidRPr="0088750F" w:rsidRDefault="00085048" w:rsidP="00085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085048" w:rsidRPr="0088750F" w:rsidRDefault="00085048" w:rsidP="00085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ЧАИНСКОГО РАЙОНА»</w:t>
      </w:r>
    </w:p>
    <w:p w:rsidR="00D822EA" w:rsidRPr="0088750F" w:rsidRDefault="00D822EA" w:rsidP="00D822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тыс.руб.</w:t>
      </w:r>
    </w:p>
    <w:p w:rsidR="00D822EA" w:rsidRPr="0088750F" w:rsidRDefault="00D822EA" w:rsidP="00B015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268"/>
        <w:gridCol w:w="1701"/>
        <w:gridCol w:w="1843"/>
        <w:gridCol w:w="1559"/>
        <w:gridCol w:w="1559"/>
        <w:gridCol w:w="1559"/>
        <w:gridCol w:w="1843"/>
        <w:gridCol w:w="1984"/>
      </w:tblGrid>
      <w:tr w:rsidR="00D822EA" w:rsidRPr="0088750F" w:rsidTr="009252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D822EA" w:rsidRPr="0088750F" w:rsidTr="009252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22EA" w:rsidRPr="0088750F" w:rsidTr="00925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Задача 1.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D822EA" w:rsidRPr="0088750F" w:rsidTr="009252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жилищных условий граждан, проживающих на территории Чаинского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986227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16068,05982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986227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2440,42444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986227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7518,9757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986227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1566,40907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986227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4542,25061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6773,05559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1329,2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3027,8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335,15385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2080,90174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818,68798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2180,30748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306,47447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1110,72539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109,01538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0F2A22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4171,21206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986227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443,51021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986227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2153,88423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986227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1073,81762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27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16068,05982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2440,42444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7518,9757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1566,40907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4542,25061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Задача 2. Благоустройство сельских территорий населенных пунктов Чаинского района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Мероприятие 1. Реализация проектов по благоустройству сельских территорий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1.2.1</w:t>
            </w:r>
          </w:p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около районной больницы </w:t>
            </w:r>
            <w:proofErr w:type="spellStart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с.ПодгорноеЧаинского</w:t>
            </w:r>
            <w:proofErr w:type="spellEnd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ул.Лесная, д.32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1000,59959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204,94073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741,3508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73,84858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1.2.2</w:t>
            </w:r>
          </w:p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площадки для проведения мероприятий </w:t>
            </w:r>
            <w:proofErr w:type="spellStart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с.НижняяТигаул.Трактовая</w:t>
            </w:r>
            <w:proofErr w:type="spellEnd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3089,19979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1180,8492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54,75059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1.2.3</w:t>
            </w:r>
          </w:p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Ремонт тротуара с.Подгорное, ул.Трактовая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10E03" w:rsidRPr="00887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27" w:rsidRPr="0088750F" w:rsidTr="0092524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1.2.4</w:t>
            </w:r>
          </w:p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площадок накопления твердых коммунальных отходов (ТКО) в </w:t>
            </w:r>
            <w:proofErr w:type="spellStart"/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с.ЛеботерЧаинского</w:t>
            </w:r>
            <w:proofErr w:type="spellEnd"/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280,5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280,5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03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03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03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03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27" w:rsidRPr="0088750F" w:rsidTr="0092524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280,5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280,5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227" w:rsidRPr="0088750F" w:rsidRDefault="00110E03" w:rsidP="009862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86227" w:rsidRPr="0088750F" w:rsidRDefault="00986227" w:rsidP="009862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03" w:rsidRPr="0088750F" w:rsidTr="0092524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0E03" w:rsidRPr="0088750F" w:rsidRDefault="00110E03" w:rsidP="00110E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110E03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5390,43949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2539,09959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520,04073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110E03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2202,7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128,59917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Подготовка и актуализация проектно-сметной документации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</w:p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проектно-сметной документации газоснабжения </w:t>
            </w:r>
            <w:proofErr w:type="spellStart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с.ПодгорноеЧаинского</w:t>
            </w:r>
            <w:proofErr w:type="spellEnd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Строительство </w:t>
            </w:r>
            <w:proofErr w:type="spellStart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внутрипоселкового</w:t>
            </w:r>
            <w:proofErr w:type="spellEnd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низкого давления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села </w:t>
            </w:r>
            <w:r w:rsidRPr="0088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Подгорное Чаинского района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0F2A22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0F2A22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0F2A22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0F2A22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0F2A22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21544,19931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4979,52403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8039,01643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3854,80907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4670,84978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11882,99508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3868,29959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3547,84073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2257,35385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2209,50091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904,38798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161,63807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370,04991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1624,79671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199,60169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856,51617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81,23984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487,43901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2180,30748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306,47447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1110,72539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109,01538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654,09224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4451,71206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443,51021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2153,88423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0A4B02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1073,81762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EA" w:rsidRPr="0088750F" w:rsidTr="0092524B"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EA" w:rsidRPr="0088750F" w:rsidRDefault="00D822EA" w:rsidP="00D82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B00" w:rsidRPr="003A4CF5" w:rsidRDefault="00844B00" w:rsidP="00844B00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Руководитель ответственного исполнителя _________________ (Ф.И.О.)</w:t>
      </w:r>
    </w:p>
    <w:p w:rsidR="00844B00" w:rsidRPr="003A4CF5" w:rsidRDefault="00844B00" w:rsidP="00844B00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Исполнитель: ____________________ (Ф.И.О.)</w:t>
      </w:r>
    </w:p>
    <w:p w:rsidR="00844B00" w:rsidRPr="003A4CF5" w:rsidRDefault="00844B00" w:rsidP="00844B00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Контактный телефон: _____</w:t>
      </w:r>
      <w:r w:rsidR="00D13137">
        <w:rPr>
          <w:rFonts w:ascii="Times New Roman" w:hAnsi="Times New Roman"/>
          <w:sz w:val="24"/>
          <w:szCs w:val="24"/>
        </w:rPr>
        <w:t>_____________</w:t>
      </w:r>
    </w:p>
    <w:p w:rsidR="00B0152F" w:rsidRPr="0088750F" w:rsidRDefault="00B0152F" w:rsidP="00B015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br w:type="page"/>
      </w:r>
    </w:p>
    <w:p w:rsidR="00085048" w:rsidRPr="0088750F" w:rsidRDefault="00085048" w:rsidP="00102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5048" w:rsidRPr="0088750F" w:rsidRDefault="00085048" w:rsidP="000850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152F" w:rsidRPr="0088750F">
        <w:rPr>
          <w:rFonts w:ascii="Times New Roman" w:hAnsi="Times New Roman" w:cs="Times New Roman"/>
          <w:sz w:val="24"/>
          <w:szCs w:val="24"/>
        </w:rPr>
        <w:t>3</w:t>
      </w:r>
    </w:p>
    <w:p w:rsidR="00085048" w:rsidRPr="0088750F" w:rsidRDefault="00085048" w:rsidP="000850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 xml:space="preserve">к муниципальной программе «Комплексное развитие сельских </w:t>
      </w:r>
    </w:p>
    <w:p w:rsidR="00085048" w:rsidRPr="0088750F" w:rsidRDefault="00085048" w:rsidP="000850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территорий Чаинского района»</w:t>
      </w:r>
    </w:p>
    <w:p w:rsidR="00085048" w:rsidRPr="0088750F" w:rsidRDefault="00085048" w:rsidP="00085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085048" w:rsidRPr="0088750F" w:rsidRDefault="00085048" w:rsidP="00085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</w:t>
      </w:r>
    </w:p>
    <w:p w:rsidR="00085048" w:rsidRPr="0088750F" w:rsidRDefault="00085048" w:rsidP="00085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 ТОМСКОЙ ОБЛАСТИ»</w:t>
      </w:r>
    </w:p>
    <w:p w:rsidR="00085048" w:rsidRPr="0088750F" w:rsidRDefault="00085048" w:rsidP="00085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ПО ГЛАВНЫМ РАСПОРЯДИТЕЛЯМ БЮДЖЕТНЫХ СРЕДСТВ</w:t>
      </w:r>
    </w:p>
    <w:p w:rsidR="00085048" w:rsidRPr="0088750F" w:rsidRDefault="00D822EA" w:rsidP="00D822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тыс.руб.</w:t>
      </w:r>
    </w:p>
    <w:p w:rsidR="00085048" w:rsidRPr="0088750F" w:rsidRDefault="00085048" w:rsidP="00085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253"/>
        <w:gridCol w:w="2126"/>
        <w:gridCol w:w="2268"/>
        <w:gridCol w:w="5245"/>
      </w:tblGrid>
      <w:tr w:rsidR="00D822EA" w:rsidRPr="0088750F" w:rsidTr="009252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Срок  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Администрация Чаинского района</w:t>
            </w:r>
          </w:p>
        </w:tc>
      </w:tr>
      <w:tr w:rsidR="00D822EA" w:rsidRPr="0088750F" w:rsidTr="0092524B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22EA" w:rsidRPr="0088750F" w:rsidTr="0092524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88750F">
              <w:t>Цель программы: Повышение уровня и качества жизни сельского населения, создание комфортных условий для проживания на территории Чаинского района</w:t>
            </w:r>
          </w:p>
        </w:tc>
      </w:tr>
      <w:tr w:rsidR="00D822EA" w:rsidRPr="0088750F" w:rsidTr="0092524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Задача 1. Удовлетворение потребностей сельского населения в благоустроенном жилье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6B1231" w:rsidRPr="0088750F" w:rsidTr="009252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widowControl w:val="0"/>
              <w:autoSpaceDE w:val="0"/>
              <w:autoSpaceDN w:val="0"/>
              <w:adjustRightInd w:val="0"/>
            </w:pPr>
            <w:r w:rsidRPr="0088750F">
              <w:rPr>
                <w:b/>
              </w:rPr>
              <w:t>Мероприятие 1</w:t>
            </w:r>
            <w:r w:rsidRPr="0088750F">
              <w:t>.</w:t>
            </w:r>
          </w:p>
          <w:p w:rsidR="006B1231" w:rsidRPr="0088750F" w:rsidRDefault="006B1231" w:rsidP="006B1231">
            <w:pPr>
              <w:widowControl w:val="0"/>
              <w:autoSpaceDE w:val="0"/>
              <w:autoSpaceDN w:val="0"/>
              <w:adjustRightInd w:val="0"/>
            </w:pPr>
            <w:r w:rsidRPr="0088750F">
              <w:t xml:space="preserve">Улучшение жилищных условий граждан, проживающих на территории Чаинского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11525,80921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11525,80921</w:t>
            </w:r>
          </w:p>
        </w:tc>
      </w:tr>
      <w:tr w:rsidR="006B1231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4692,15385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4692,15385</w:t>
            </w:r>
          </w:p>
        </w:tc>
      </w:tr>
      <w:tr w:rsidR="006B1231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572,68798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572,68798</w:t>
            </w:r>
          </w:p>
        </w:tc>
      </w:tr>
      <w:tr w:rsidR="006B1231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1137,3577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1137,3577</w:t>
            </w:r>
          </w:p>
        </w:tc>
      </w:tr>
      <w:tr w:rsidR="006B1231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1526,21524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1526,21524</w:t>
            </w:r>
          </w:p>
        </w:tc>
      </w:tr>
      <w:tr w:rsidR="006B1231" w:rsidRPr="0088750F" w:rsidTr="0092524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3097,39444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3097,39444</w:t>
            </w:r>
          </w:p>
        </w:tc>
      </w:tr>
      <w:tr w:rsidR="006B1231" w:rsidRPr="0088750F" w:rsidTr="0092524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B1231" w:rsidRPr="0088750F" w:rsidTr="009252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Итого по задаче</w:t>
            </w:r>
            <w:r w:rsidRPr="00887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11525,80921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11525,80921</w:t>
            </w:r>
          </w:p>
        </w:tc>
      </w:tr>
      <w:tr w:rsidR="00D822EA" w:rsidRPr="0088750F" w:rsidTr="009252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Задача 2. Благоустройство сельских территорий населенных пунктов Чаинского района</w:t>
            </w:r>
          </w:p>
        </w:tc>
      </w:tr>
      <w:tr w:rsidR="00D822EA" w:rsidRPr="0088750F" w:rsidTr="009252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Мероприятие 1. Реализация проектов по благоустройству сельских территорий</w:t>
            </w:r>
          </w:p>
        </w:tc>
      </w:tr>
      <w:tr w:rsidR="006B1231" w:rsidRPr="0088750F" w:rsidTr="009252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1.2.1</w:t>
            </w:r>
          </w:p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около районной больницы </w:t>
            </w:r>
            <w:proofErr w:type="spellStart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с.ПодгорноеЧаинского</w:t>
            </w:r>
            <w:proofErr w:type="spellEnd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ул.Лесная, д.32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1946,89112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1946,89112</w:t>
            </w:r>
          </w:p>
        </w:tc>
      </w:tr>
      <w:tr w:rsidR="006B1231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1946,89112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1946,89112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1231" w:rsidRPr="0088750F" w:rsidTr="0092524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1.2.2</w:t>
            </w:r>
          </w:p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площадки для проведения мероприятий </w:t>
            </w:r>
            <w:proofErr w:type="spellStart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с.НижняяТигаул.Трактовая</w:t>
            </w:r>
            <w:proofErr w:type="spellEnd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3034,4492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3034,4492</w:t>
            </w:r>
          </w:p>
        </w:tc>
      </w:tr>
      <w:tr w:rsidR="006B1231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3034,4492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3034,4492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1.2.3</w:t>
            </w:r>
          </w:p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Ремонт тротуара с.Подгорное, ул.Трактовая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E33" w:rsidRPr="0088750F" w:rsidTr="0092524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1.2.4</w:t>
            </w:r>
          </w:p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площадок накопления твердых коммунальных отходов (ТКО) в </w:t>
            </w:r>
            <w:proofErr w:type="spellStart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с.ЛеботерЧаинского</w:t>
            </w:r>
            <w:proofErr w:type="spellEnd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F92F22" w:rsidRDefault="00F92F22" w:rsidP="00AA3E3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F92F22" w:rsidRDefault="00F92F22" w:rsidP="00AA3E3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280,5</w:t>
            </w:r>
          </w:p>
        </w:tc>
      </w:tr>
      <w:tr w:rsidR="00AA3E33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E33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E33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E33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E33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</w:tr>
      <w:tr w:rsidR="00AA3E33" w:rsidRPr="0088750F" w:rsidTr="0092524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E33" w:rsidRPr="0088750F" w:rsidRDefault="00AA3E33" w:rsidP="00AA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Итого по задаче2.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6B1231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5261,84032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6B1231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5261,84032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Задача 3. Повышение уровня газификации жилых домов в сельской местности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Мероприятие 1. Подготовка и актуализация проектно-сметной документации</w:t>
            </w:r>
          </w:p>
        </w:tc>
      </w:tr>
      <w:tr w:rsidR="00D822EA" w:rsidRPr="0088750F" w:rsidTr="0092524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Актуализация проектно-сметной документации газоснабжения </w:t>
            </w:r>
            <w:proofErr w:type="spellStart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с.ПодгорноеЧаинского</w:t>
            </w:r>
            <w:proofErr w:type="spellEnd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Строительство </w:t>
            </w:r>
            <w:proofErr w:type="spellStart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внутрипоселкового</w:t>
            </w:r>
            <w:proofErr w:type="spellEnd"/>
            <w:r w:rsidRPr="0088750F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низкого давления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Мероприятие 2.1. Газоснабжение села Подгорное Чаинского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2EA" w:rsidRPr="0088750F" w:rsidTr="0092524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Итого по задаче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22EA" w:rsidRPr="0088750F" w:rsidRDefault="00D822EA" w:rsidP="00925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6B1231" w:rsidRPr="0088750F" w:rsidTr="0092524B"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ind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16873,34953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16873,34953</w:t>
            </w:r>
          </w:p>
        </w:tc>
      </w:tr>
      <w:tr w:rsidR="006B1231" w:rsidRPr="0088750F" w:rsidTr="0092524B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9673,49417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9673,49417</w:t>
            </w:r>
          </w:p>
        </w:tc>
      </w:tr>
      <w:tr w:rsidR="006B1231" w:rsidRPr="0088750F" w:rsidTr="0092524B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658,38798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658,38798</w:t>
            </w:r>
          </w:p>
        </w:tc>
      </w:tr>
      <w:tr w:rsidR="006B1231" w:rsidRPr="0088750F" w:rsidTr="0092524B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1137,3577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1137,3577</w:t>
            </w:r>
          </w:p>
        </w:tc>
      </w:tr>
      <w:tr w:rsidR="006B1231" w:rsidRPr="0088750F" w:rsidTr="0092524B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1526,21524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1526,21524</w:t>
            </w:r>
          </w:p>
        </w:tc>
      </w:tr>
      <w:tr w:rsidR="006B1231" w:rsidRPr="0088750F" w:rsidTr="0092524B">
        <w:tc>
          <w:tcPr>
            <w:tcW w:w="4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88750F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3377,89444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231" w:rsidRPr="00F92F22" w:rsidRDefault="006B1231" w:rsidP="006B1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3377,89444</w:t>
            </w:r>
          </w:p>
        </w:tc>
      </w:tr>
      <w:tr w:rsidR="00F92F22" w:rsidRPr="0088750F" w:rsidTr="0092524B"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F22" w:rsidRPr="0088750F" w:rsidRDefault="00F92F22" w:rsidP="00F9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F22" w:rsidRPr="0088750F" w:rsidRDefault="00F92F22" w:rsidP="00F92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F22" w:rsidRPr="0088750F" w:rsidRDefault="00F92F22" w:rsidP="00F92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F22" w:rsidRPr="00F92F22" w:rsidRDefault="00F92F22" w:rsidP="00F92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2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085048" w:rsidRPr="0088750F" w:rsidRDefault="00085048" w:rsidP="00085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4B00" w:rsidRPr="003A4CF5" w:rsidRDefault="00844B00" w:rsidP="00844B00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Руководитель ответственного исполнителя _________________ (Ф.И.О.)</w:t>
      </w:r>
    </w:p>
    <w:p w:rsidR="00844B00" w:rsidRPr="003A4CF5" w:rsidRDefault="00844B00" w:rsidP="00844B00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Исполнитель: ____________________ (Ф.И.О.)</w:t>
      </w:r>
    </w:p>
    <w:p w:rsidR="00085048" w:rsidRPr="0088750F" w:rsidRDefault="00844B00" w:rsidP="00844B00">
      <w:pPr>
        <w:pStyle w:val="ConsPlusNonformat"/>
        <w:rPr>
          <w:rFonts w:ascii="Times New Roman" w:hAnsi="Times New Roman"/>
          <w:sz w:val="24"/>
          <w:szCs w:val="24"/>
        </w:rPr>
      </w:pPr>
      <w:r w:rsidRPr="003A4CF5">
        <w:rPr>
          <w:rFonts w:ascii="Times New Roman" w:hAnsi="Times New Roman"/>
          <w:sz w:val="24"/>
          <w:szCs w:val="24"/>
        </w:rPr>
        <w:t>Контактный телефон: _____</w:t>
      </w:r>
      <w:r>
        <w:rPr>
          <w:rFonts w:ascii="Times New Roman" w:hAnsi="Times New Roman"/>
          <w:sz w:val="24"/>
          <w:szCs w:val="24"/>
        </w:rPr>
        <w:t>_______</w:t>
      </w:r>
    </w:p>
    <w:p w:rsidR="00085048" w:rsidRPr="0088750F" w:rsidRDefault="00085048" w:rsidP="000850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085048" w:rsidRPr="0088750F" w:rsidSect="00D1313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A6" w:rsidRDefault="009C19A6" w:rsidP="0093318A">
      <w:r>
        <w:separator/>
      </w:r>
    </w:p>
  </w:endnote>
  <w:endnote w:type="continuationSeparator" w:id="0">
    <w:p w:rsidR="009C19A6" w:rsidRDefault="009C19A6" w:rsidP="0093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A6" w:rsidRDefault="009C19A6" w:rsidP="0093318A">
      <w:r>
        <w:separator/>
      </w:r>
    </w:p>
  </w:footnote>
  <w:footnote w:type="continuationSeparator" w:id="0">
    <w:p w:rsidR="009C19A6" w:rsidRDefault="009C19A6" w:rsidP="00933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DD" w:rsidRDefault="008260DD">
    <w:pPr>
      <w:pStyle w:val="aa"/>
      <w:jc w:val="center"/>
    </w:pPr>
  </w:p>
  <w:p w:rsidR="008260DD" w:rsidRDefault="008260D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DD" w:rsidRDefault="008260DD" w:rsidP="0044016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E5A"/>
    <w:multiLevelType w:val="hybridMultilevel"/>
    <w:tmpl w:val="F4AAA75C"/>
    <w:lvl w:ilvl="0" w:tplc="8AF09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2A4981"/>
    <w:multiLevelType w:val="hybridMultilevel"/>
    <w:tmpl w:val="DE840A98"/>
    <w:lvl w:ilvl="0" w:tplc="0F7C73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902852"/>
    <w:multiLevelType w:val="hybridMultilevel"/>
    <w:tmpl w:val="443A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C02D9"/>
    <w:rsid w:val="0001488E"/>
    <w:rsid w:val="00024FBD"/>
    <w:rsid w:val="00085048"/>
    <w:rsid w:val="0009678B"/>
    <w:rsid w:val="000A4B02"/>
    <w:rsid w:val="000A5DC2"/>
    <w:rsid w:val="000B11D8"/>
    <w:rsid w:val="000B6B09"/>
    <w:rsid w:val="000D60F5"/>
    <w:rsid w:val="000F2A22"/>
    <w:rsid w:val="000F3228"/>
    <w:rsid w:val="000F35B7"/>
    <w:rsid w:val="00100516"/>
    <w:rsid w:val="00101535"/>
    <w:rsid w:val="00102774"/>
    <w:rsid w:val="001044BC"/>
    <w:rsid w:val="00110E03"/>
    <w:rsid w:val="00117807"/>
    <w:rsid w:val="00123BE4"/>
    <w:rsid w:val="00125E3B"/>
    <w:rsid w:val="00152DFC"/>
    <w:rsid w:val="0019405A"/>
    <w:rsid w:val="00194E1C"/>
    <w:rsid w:val="001950A7"/>
    <w:rsid w:val="001A4F24"/>
    <w:rsid w:val="001B35F8"/>
    <w:rsid w:val="001B37B5"/>
    <w:rsid w:val="001C0419"/>
    <w:rsid w:val="001C510E"/>
    <w:rsid w:val="001D01E8"/>
    <w:rsid w:val="001D3741"/>
    <w:rsid w:val="001E46F6"/>
    <w:rsid w:val="001F39D9"/>
    <w:rsid w:val="00204C51"/>
    <w:rsid w:val="00207312"/>
    <w:rsid w:val="002128CD"/>
    <w:rsid w:val="00230E04"/>
    <w:rsid w:val="00237062"/>
    <w:rsid w:val="00254ACC"/>
    <w:rsid w:val="002914E4"/>
    <w:rsid w:val="002A2940"/>
    <w:rsid w:val="00300A17"/>
    <w:rsid w:val="00310612"/>
    <w:rsid w:val="00312E6F"/>
    <w:rsid w:val="003242DD"/>
    <w:rsid w:val="0034410D"/>
    <w:rsid w:val="003459F4"/>
    <w:rsid w:val="00350F55"/>
    <w:rsid w:val="003655D2"/>
    <w:rsid w:val="003900DC"/>
    <w:rsid w:val="0039017F"/>
    <w:rsid w:val="00394EC3"/>
    <w:rsid w:val="003A7B0C"/>
    <w:rsid w:val="003D2B1C"/>
    <w:rsid w:val="003D2D34"/>
    <w:rsid w:val="003E78BD"/>
    <w:rsid w:val="003E79F0"/>
    <w:rsid w:val="003F29FB"/>
    <w:rsid w:val="00433D8E"/>
    <w:rsid w:val="00440161"/>
    <w:rsid w:val="00464376"/>
    <w:rsid w:val="00480B67"/>
    <w:rsid w:val="00483AE1"/>
    <w:rsid w:val="00495ECA"/>
    <w:rsid w:val="00496A75"/>
    <w:rsid w:val="004B5359"/>
    <w:rsid w:val="004C738E"/>
    <w:rsid w:val="00546FEC"/>
    <w:rsid w:val="005714FB"/>
    <w:rsid w:val="00574DB6"/>
    <w:rsid w:val="005A534E"/>
    <w:rsid w:val="005C3986"/>
    <w:rsid w:val="005D7520"/>
    <w:rsid w:val="005E30B7"/>
    <w:rsid w:val="005E4A8B"/>
    <w:rsid w:val="00620E0C"/>
    <w:rsid w:val="00655094"/>
    <w:rsid w:val="0065740F"/>
    <w:rsid w:val="006652D8"/>
    <w:rsid w:val="006771DE"/>
    <w:rsid w:val="0068103C"/>
    <w:rsid w:val="00682596"/>
    <w:rsid w:val="006935F8"/>
    <w:rsid w:val="006A1B28"/>
    <w:rsid w:val="006B1231"/>
    <w:rsid w:val="006B2A9D"/>
    <w:rsid w:val="006B2ECE"/>
    <w:rsid w:val="006B3B0B"/>
    <w:rsid w:val="006C0E47"/>
    <w:rsid w:val="006E47E7"/>
    <w:rsid w:val="006F38F4"/>
    <w:rsid w:val="00723506"/>
    <w:rsid w:val="00743F06"/>
    <w:rsid w:val="00744854"/>
    <w:rsid w:val="00774B91"/>
    <w:rsid w:val="007A30AD"/>
    <w:rsid w:val="007B3C76"/>
    <w:rsid w:val="007C3C1F"/>
    <w:rsid w:val="007D545F"/>
    <w:rsid w:val="007D5CE6"/>
    <w:rsid w:val="008028E7"/>
    <w:rsid w:val="00812906"/>
    <w:rsid w:val="00814D55"/>
    <w:rsid w:val="00821B00"/>
    <w:rsid w:val="008242D5"/>
    <w:rsid w:val="00825CD5"/>
    <w:rsid w:val="008260DD"/>
    <w:rsid w:val="00837DA4"/>
    <w:rsid w:val="00844B00"/>
    <w:rsid w:val="008609E5"/>
    <w:rsid w:val="00882D9D"/>
    <w:rsid w:val="0088458F"/>
    <w:rsid w:val="0088750F"/>
    <w:rsid w:val="008A3187"/>
    <w:rsid w:val="008B0951"/>
    <w:rsid w:val="008C0C43"/>
    <w:rsid w:val="008D7E58"/>
    <w:rsid w:val="008E22DF"/>
    <w:rsid w:val="008F03BC"/>
    <w:rsid w:val="00920193"/>
    <w:rsid w:val="0092524B"/>
    <w:rsid w:val="0093318A"/>
    <w:rsid w:val="00936BC0"/>
    <w:rsid w:val="00937558"/>
    <w:rsid w:val="00941C80"/>
    <w:rsid w:val="00950F2B"/>
    <w:rsid w:val="00960BBF"/>
    <w:rsid w:val="00960DF8"/>
    <w:rsid w:val="00986227"/>
    <w:rsid w:val="00991D36"/>
    <w:rsid w:val="00994AA5"/>
    <w:rsid w:val="0099558C"/>
    <w:rsid w:val="009962A5"/>
    <w:rsid w:val="009B785D"/>
    <w:rsid w:val="009C19A6"/>
    <w:rsid w:val="009C7AE6"/>
    <w:rsid w:val="009E304D"/>
    <w:rsid w:val="009F72CA"/>
    <w:rsid w:val="00A22D94"/>
    <w:rsid w:val="00A35024"/>
    <w:rsid w:val="00A37CA0"/>
    <w:rsid w:val="00A73B6D"/>
    <w:rsid w:val="00A74668"/>
    <w:rsid w:val="00A912B6"/>
    <w:rsid w:val="00A95D41"/>
    <w:rsid w:val="00AA3E33"/>
    <w:rsid w:val="00AD1510"/>
    <w:rsid w:val="00AE3B99"/>
    <w:rsid w:val="00B00666"/>
    <w:rsid w:val="00B0152F"/>
    <w:rsid w:val="00B0718F"/>
    <w:rsid w:val="00B545B4"/>
    <w:rsid w:val="00B54731"/>
    <w:rsid w:val="00B547D8"/>
    <w:rsid w:val="00B615BF"/>
    <w:rsid w:val="00B80496"/>
    <w:rsid w:val="00B92A8D"/>
    <w:rsid w:val="00B96639"/>
    <w:rsid w:val="00BA0B9B"/>
    <w:rsid w:val="00BA6C76"/>
    <w:rsid w:val="00BE64E4"/>
    <w:rsid w:val="00BF1B79"/>
    <w:rsid w:val="00BF5DC3"/>
    <w:rsid w:val="00C11A83"/>
    <w:rsid w:val="00C2245E"/>
    <w:rsid w:val="00C25ED5"/>
    <w:rsid w:val="00C357FF"/>
    <w:rsid w:val="00C42460"/>
    <w:rsid w:val="00C46D20"/>
    <w:rsid w:val="00C57229"/>
    <w:rsid w:val="00C65367"/>
    <w:rsid w:val="00C72BBD"/>
    <w:rsid w:val="00C770BB"/>
    <w:rsid w:val="00C82252"/>
    <w:rsid w:val="00C84DF7"/>
    <w:rsid w:val="00C86D6B"/>
    <w:rsid w:val="00C91971"/>
    <w:rsid w:val="00CA3170"/>
    <w:rsid w:val="00CC02D9"/>
    <w:rsid w:val="00CE2D82"/>
    <w:rsid w:val="00CF37F2"/>
    <w:rsid w:val="00CF5441"/>
    <w:rsid w:val="00D13137"/>
    <w:rsid w:val="00D21F71"/>
    <w:rsid w:val="00D22AB7"/>
    <w:rsid w:val="00D52770"/>
    <w:rsid w:val="00D53E31"/>
    <w:rsid w:val="00D80C3F"/>
    <w:rsid w:val="00D822EA"/>
    <w:rsid w:val="00DB2A55"/>
    <w:rsid w:val="00DB5864"/>
    <w:rsid w:val="00DF14F3"/>
    <w:rsid w:val="00E059A5"/>
    <w:rsid w:val="00E272FE"/>
    <w:rsid w:val="00E36E4C"/>
    <w:rsid w:val="00E5798B"/>
    <w:rsid w:val="00E92A1E"/>
    <w:rsid w:val="00EB3D5B"/>
    <w:rsid w:val="00EB6040"/>
    <w:rsid w:val="00ED06A7"/>
    <w:rsid w:val="00ED4DD1"/>
    <w:rsid w:val="00EF67FB"/>
    <w:rsid w:val="00F05CA0"/>
    <w:rsid w:val="00F06DF2"/>
    <w:rsid w:val="00F21409"/>
    <w:rsid w:val="00F57125"/>
    <w:rsid w:val="00F92F22"/>
    <w:rsid w:val="00F94467"/>
    <w:rsid w:val="00FA6450"/>
    <w:rsid w:val="00FC65F9"/>
    <w:rsid w:val="00FC7547"/>
    <w:rsid w:val="00FE2F36"/>
    <w:rsid w:val="00FF5545"/>
    <w:rsid w:val="00FF688A"/>
    <w:rsid w:val="00FF6E60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0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459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3459F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45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59F4"/>
    <w:pPr>
      <w:ind w:left="720" w:firstLine="567"/>
      <w:contextualSpacing/>
      <w:jc w:val="both"/>
    </w:pPr>
  </w:style>
  <w:style w:type="paragraph" w:customStyle="1" w:styleId="ConsPlusNormal">
    <w:name w:val="ConsPlusNormal"/>
    <w:rsid w:val="00204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2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3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33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3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54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B997B-659B-42FA-A2FC-DB8D68A6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20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urist</cp:lastModifiedBy>
  <cp:revision>110</cp:revision>
  <cp:lastPrinted>2024-03-25T05:00:00Z</cp:lastPrinted>
  <dcterms:created xsi:type="dcterms:W3CDTF">2019-11-06T02:05:00Z</dcterms:created>
  <dcterms:modified xsi:type="dcterms:W3CDTF">2024-04-02T05:50:00Z</dcterms:modified>
</cp:coreProperties>
</file>