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FE" w:rsidRDefault="00771105" w:rsidP="00B03552">
      <w:pPr>
        <w:jc w:val="both"/>
        <w:rPr>
          <w:sz w:val="22"/>
          <w:szCs w:val="22"/>
        </w:rPr>
      </w:pPr>
      <w:r>
        <w:rPr>
          <w:noProof/>
          <w:sz w:val="22"/>
          <w:szCs w:val="22"/>
        </w:rPr>
        <w:pict>
          <v:shape id="_x0000_s1026" type="#_x0000_t75" style="position:absolute;left:0;text-align:left;margin-left:214.35pt;margin-top:-18.15pt;width:48.45pt;height:48.75pt;z-index:251655168"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o:lock v:ext="edit" aspectratio="f"/>
            <w10:wrap type="tight"/>
          </v:shape>
          <o:OLEObject Type="Embed" ProgID="CorelDRAW.Graphic.11" ShapeID="_x0000_s1026" DrawAspect="Content" ObjectID="_1707908709" r:id="rId8"/>
        </w:pict>
      </w:r>
    </w:p>
    <w:p w:rsidR="002C72FE" w:rsidRDefault="002C72FE" w:rsidP="00B03552">
      <w:pPr>
        <w:jc w:val="both"/>
        <w:rPr>
          <w:sz w:val="22"/>
          <w:szCs w:val="22"/>
        </w:rPr>
      </w:pPr>
    </w:p>
    <w:p w:rsidR="002C72FE" w:rsidRDefault="002C72FE" w:rsidP="00B03552">
      <w:pPr>
        <w:jc w:val="both"/>
        <w:rPr>
          <w:sz w:val="22"/>
          <w:szCs w:val="22"/>
        </w:rPr>
      </w:pPr>
    </w:p>
    <w:p w:rsidR="00934DDE" w:rsidRPr="00B03552" w:rsidRDefault="00D36976" w:rsidP="00B03552">
      <w:pPr>
        <w:jc w:val="both"/>
        <w:rPr>
          <w:sz w:val="22"/>
          <w:szCs w:val="22"/>
        </w:rPr>
      </w:pPr>
      <w:r>
        <w:rPr>
          <w:sz w:val="22"/>
          <w:szCs w:val="22"/>
        </w:rPr>
        <w:t xml:space="preserve">  </w:t>
      </w:r>
    </w:p>
    <w:p w:rsidR="003B644A" w:rsidRPr="001F0491" w:rsidRDefault="00B535C0" w:rsidP="00B03552">
      <w:pPr>
        <w:jc w:val="center"/>
        <w:rPr>
          <w:b/>
          <w:sz w:val="28"/>
          <w:szCs w:val="28"/>
        </w:rPr>
      </w:pPr>
      <w:r w:rsidRPr="001F0491">
        <w:rPr>
          <w:b/>
          <w:sz w:val="28"/>
          <w:szCs w:val="28"/>
        </w:rPr>
        <w:t>АД</w:t>
      </w:r>
      <w:bookmarkStart w:id="0" w:name="OLE_LINK2"/>
      <w:r w:rsidRPr="001F0491">
        <w:rPr>
          <w:b/>
          <w:sz w:val="28"/>
          <w:szCs w:val="28"/>
        </w:rPr>
        <w:t>МИНИ</w:t>
      </w:r>
      <w:bookmarkEnd w:id="0"/>
      <w:r w:rsidRPr="001F0491">
        <w:rPr>
          <w:b/>
          <w:sz w:val="28"/>
          <w:szCs w:val="28"/>
        </w:rPr>
        <w:t>СТРАЦИ</w:t>
      </w:r>
      <w:r w:rsidR="0084252E" w:rsidRPr="001F0491">
        <w:rPr>
          <w:b/>
          <w:sz w:val="28"/>
          <w:szCs w:val="28"/>
        </w:rPr>
        <w:t>Я</w:t>
      </w:r>
      <w:r w:rsidR="003B644A" w:rsidRPr="001F0491">
        <w:rPr>
          <w:b/>
          <w:sz w:val="28"/>
          <w:szCs w:val="28"/>
        </w:rPr>
        <w:t xml:space="preserve"> ЧАИ</w:t>
      </w:r>
      <w:r w:rsidR="003B644A" w:rsidRPr="001F0491">
        <w:rPr>
          <w:b/>
          <w:sz w:val="28"/>
          <w:szCs w:val="28"/>
        </w:rPr>
        <w:t>Н</w:t>
      </w:r>
      <w:r w:rsidR="003B644A" w:rsidRPr="001F0491">
        <w:rPr>
          <w:b/>
          <w:sz w:val="28"/>
          <w:szCs w:val="28"/>
        </w:rPr>
        <w:t>СКОГО РАЙОНА</w:t>
      </w:r>
    </w:p>
    <w:p w:rsidR="003B644A" w:rsidRPr="001F0491" w:rsidRDefault="003B644A" w:rsidP="00B03552">
      <w:pPr>
        <w:jc w:val="center"/>
        <w:rPr>
          <w:b/>
          <w:sz w:val="28"/>
          <w:szCs w:val="28"/>
        </w:rPr>
      </w:pPr>
    </w:p>
    <w:p w:rsidR="003B644A" w:rsidRDefault="00E305AE" w:rsidP="00B03552">
      <w:pPr>
        <w:jc w:val="center"/>
        <w:rPr>
          <w:b/>
          <w:sz w:val="28"/>
          <w:szCs w:val="28"/>
        </w:rPr>
      </w:pPr>
      <w:r w:rsidRPr="00E305AE">
        <w:rPr>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51pt;margin-top:2.8pt;width:99pt;height:1in;z-index:251656192" filled="f" stroked="f">
            <v:textbox style="mso-next-textbox:#_x0000_s1027">
              <w:txbxContent>
                <w:p w:rsidR="00D67815" w:rsidRPr="000D6717" w:rsidRDefault="00D67815" w:rsidP="003B644A">
                  <w:pPr>
                    <w:rPr>
                      <w:szCs w:val="22"/>
                    </w:rPr>
                  </w:pPr>
                </w:p>
              </w:txbxContent>
            </v:textbox>
          </v:shape>
        </w:pict>
      </w:r>
      <w:r w:rsidR="003B644A" w:rsidRPr="001F0491">
        <w:rPr>
          <w:b/>
          <w:sz w:val="28"/>
          <w:szCs w:val="28"/>
        </w:rPr>
        <w:t>ПОСТАНОВЛЕНИЕ</w:t>
      </w:r>
    </w:p>
    <w:p w:rsidR="00771105" w:rsidRPr="001F0491" w:rsidRDefault="00771105" w:rsidP="00B03552">
      <w:pPr>
        <w:jc w:val="center"/>
        <w:rPr>
          <w:sz w:val="22"/>
          <w:szCs w:val="22"/>
        </w:rPr>
      </w:pPr>
    </w:p>
    <w:tbl>
      <w:tblPr>
        <w:tblW w:w="0" w:type="auto"/>
        <w:tblInd w:w="-72" w:type="dxa"/>
        <w:tblLook w:val="0000"/>
      </w:tblPr>
      <w:tblGrid>
        <w:gridCol w:w="2519"/>
        <w:gridCol w:w="2339"/>
        <w:gridCol w:w="1974"/>
        <w:gridCol w:w="3129"/>
      </w:tblGrid>
      <w:tr w:rsidR="00934DDE" w:rsidRPr="001F0491" w:rsidTr="00771105">
        <w:trPr>
          <w:trHeight w:val="352"/>
        </w:trPr>
        <w:tc>
          <w:tcPr>
            <w:tcW w:w="2519" w:type="dxa"/>
          </w:tcPr>
          <w:p w:rsidR="00934DDE" w:rsidRPr="001F0491" w:rsidRDefault="00771105" w:rsidP="00867C55">
            <w:pPr>
              <w:jc w:val="both"/>
            </w:pPr>
            <w:r>
              <w:t>02.03.2022</w:t>
            </w:r>
          </w:p>
        </w:tc>
        <w:tc>
          <w:tcPr>
            <w:tcW w:w="4313" w:type="dxa"/>
            <w:gridSpan w:val="2"/>
          </w:tcPr>
          <w:p w:rsidR="00934DDE" w:rsidRPr="001F0491" w:rsidRDefault="00934DDE" w:rsidP="00B03552">
            <w:pPr>
              <w:jc w:val="both"/>
            </w:pPr>
          </w:p>
        </w:tc>
        <w:tc>
          <w:tcPr>
            <w:tcW w:w="3129" w:type="dxa"/>
          </w:tcPr>
          <w:p w:rsidR="00934DDE" w:rsidRPr="001F0491" w:rsidRDefault="00771105" w:rsidP="0012487B">
            <w:pPr>
              <w:jc w:val="right"/>
            </w:pPr>
            <w:r>
              <w:t>№ 82</w:t>
            </w:r>
          </w:p>
        </w:tc>
      </w:tr>
      <w:tr w:rsidR="003B4F52" w:rsidRPr="001F0491" w:rsidTr="00017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03" w:type="dxa"/>
          <w:trHeight w:val="818"/>
        </w:trPr>
        <w:tc>
          <w:tcPr>
            <w:tcW w:w="4858" w:type="dxa"/>
            <w:gridSpan w:val="2"/>
            <w:tcBorders>
              <w:top w:val="nil"/>
              <w:left w:val="nil"/>
              <w:bottom w:val="nil"/>
              <w:right w:val="nil"/>
            </w:tcBorders>
          </w:tcPr>
          <w:p w:rsidR="00F37F38" w:rsidRPr="001F0491" w:rsidRDefault="00F37F38" w:rsidP="00F62D97">
            <w:pPr>
              <w:suppressAutoHyphens/>
              <w:jc w:val="both"/>
            </w:pPr>
          </w:p>
          <w:p w:rsidR="003B4F52" w:rsidRPr="001F0491" w:rsidRDefault="00F62D97" w:rsidP="001F0491">
            <w:pPr>
              <w:suppressAutoHyphens/>
              <w:jc w:val="both"/>
            </w:pPr>
            <w:r w:rsidRPr="001F0491">
              <w:t>О внесении изменений в постановление Администрации Чаинского района от 29.12.2021 №478</w:t>
            </w:r>
            <w:r w:rsidR="00AC0ABC" w:rsidRPr="001F0491">
              <w:t xml:space="preserve"> </w:t>
            </w:r>
            <w:r w:rsidR="0086260C" w:rsidRPr="001F0491">
              <w:t xml:space="preserve"> </w:t>
            </w:r>
            <w:bookmarkStart w:id="1" w:name="OLE_LINK3"/>
            <w:bookmarkStart w:id="2" w:name="OLE_LINK4"/>
            <w:r w:rsidR="003B4F52" w:rsidRPr="001F0491">
              <w:t>«</w:t>
            </w:r>
            <w:r w:rsidR="00D67815" w:rsidRPr="001F0491">
              <w:t>Об утверждении муниципальной программы «</w:t>
            </w:r>
            <w:r w:rsidR="003B4F52" w:rsidRPr="001F0491">
              <w:t>Содействие развитию малого и</w:t>
            </w:r>
            <w:r w:rsidR="00017241" w:rsidRPr="001F0491">
              <w:t xml:space="preserve"> </w:t>
            </w:r>
            <w:r w:rsidR="003B4F52" w:rsidRPr="001F0491">
              <w:t>среднего предприниматель</w:t>
            </w:r>
            <w:r w:rsidR="00017241" w:rsidRPr="001F0491">
              <w:t>ства на 2022</w:t>
            </w:r>
            <w:r w:rsidR="003B4F52" w:rsidRPr="001F0491">
              <w:t>-20</w:t>
            </w:r>
            <w:r w:rsidR="00017241" w:rsidRPr="001F0491">
              <w:t>24</w:t>
            </w:r>
            <w:r w:rsidR="003B4F52" w:rsidRPr="001F0491">
              <w:t xml:space="preserve"> годы»</w:t>
            </w:r>
            <w:bookmarkEnd w:id="1"/>
            <w:bookmarkEnd w:id="2"/>
          </w:p>
        </w:tc>
      </w:tr>
    </w:tbl>
    <w:p w:rsidR="003B4F52" w:rsidRPr="001F0491" w:rsidRDefault="003B4F52" w:rsidP="00E61AC0">
      <w:pPr>
        <w:ind w:firstLine="709"/>
        <w:jc w:val="both"/>
      </w:pPr>
    </w:p>
    <w:p w:rsidR="00934DDE" w:rsidRPr="00F57961" w:rsidRDefault="00934DDE" w:rsidP="00F57961">
      <w:pPr>
        <w:suppressAutoHyphens/>
        <w:ind w:firstLine="709"/>
        <w:jc w:val="both"/>
      </w:pPr>
      <w:proofErr w:type="gramStart"/>
      <w:r w:rsidRPr="00F57961">
        <w:t>В</w:t>
      </w:r>
      <w:r w:rsidR="00FD14B5" w:rsidRPr="00F57961">
        <w:t xml:space="preserve"> соответствии </w:t>
      </w:r>
      <w:r w:rsidR="0086260C" w:rsidRPr="00F57961">
        <w:t>с Бюджетным</w:t>
      </w:r>
      <w:r w:rsidR="00FD14B5" w:rsidRPr="00F57961">
        <w:t xml:space="preserve"> кодекс</w:t>
      </w:r>
      <w:r w:rsidR="0086260C" w:rsidRPr="00F57961">
        <w:t>ом</w:t>
      </w:r>
      <w:r w:rsidR="00FD14B5" w:rsidRPr="00F57961">
        <w:t xml:space="preserve"> Российской Федерации, в</w:t>
      </w:r>
      <w:r w:rsidRPr="00F57961">
        <w:t xml:space="preserve"> </w:t>
      </w:r>
      <w:r w:rsidR="00DE1E2B" w:rsidRPr="00F57961">
        <w:t xml:space="preserve">целях содействия развитию на территории Чаинского района малого и среднего предпринимательства, руководствуясь </w:t>
      </w:r>
      <w:r w:rsidR="0086260C" w:rsidRPr="00F57961">
        <w:t>Федеральным</w:t>
      </w:r>
      <w:r w:rsidR="00DE1E2B" w:rsidRPr="00F57961">
        <w:t xml:space="preserve"> за</w:t>
      </w:r>
      <w:r w:rsidR="0086260C" w:rsidRPr="00F57961">
        <w:t>коном</w:t>
      </w:r>
      <w:r w:rsidR="00FD14B5" w:rsidRPr="00F57961">
        <w:t xml:space="preserve"> от 24 июля </w:t>
      </w:r>
      <w:r w:rsidR="00DE1E2B" w:rsidRPr="00F57961">
        <w:t>2007 №</w:t>
      </w:r>
      <w:r w:rsidR="001F5894" w:rsidRPr="00F57961">
        <w:t xml:space="preserve"> </w:t>
      </w:r>
      <w:r w:rsidR="00DE1E2B" w:rsidRPr="00F57961">
        <w:t xml:space="preserve">209-ФЗ «О развитии малого и среднего предпринимательства в Российской Федерации», </w:t>
      </w:r>
      <w:r w:rsidR="000734A6" w:rsidRPr="00F57961">
        <w:t>постановлением Администрации Чаинского района от 30.05.2017 №191 «Об утверждении перечня муниципальных программ муниципального образования «Чаинский район»,</w:t>
      </w:r>
      <w:r w:rsidR="002C72FE">
        <w:t xml:space="preserve"> статьей 47 Устава муниципального образования «Чаинский район»,</w:t>
      </w:r>
      <w:proofErr w:type="gramEnd"/>
    </w:p>
    <w:p w:rsidR="001F0491" w:rsidRPr="00F57961" w:rsidRDefault="001F0491" w:rsidP="00F57961"/>
    <w:p w:rsidR="00934DDE" w:rsidRPr="001F0491" w:rsidRDefault="003B644A" w:rsidP="001F5894">
      <w:pPr>
        <w:jc w:val="both"/>
      </w:pPr>
      <w:r w:rsidRPr="001F0491">
        <w:t>ПОСТАНОВЛЯЮ:</w:t>
      </w:r>
    </w:p>
    <w:p w:rsidR="00934DDE" w:rsidRPr="001F0491" w:rsidRDefault="00DF33AC" w:rsidP="007E0313">
      <w:pPr>
        <w:suppressAutoHyphens/>
        <w:ind w:firstLine="709"/>
        <w:jc w:val="both"/>
      </w:pPr>
      <w:r w:rsidRPr="001F0491">
        <w:t xml:space="preserve">1. </w:t>
      </w:r>
      <w:r w:rsidR="00F62D97" w:rsidRPr="001F0491">
        <w:t xml:space="preserve">Внести </w:t>
      </w:r>
      <w:r w:rsidR="00D67815" w:rsidRPr="001F0491">
        <w:t>в</w:t>
      </w:r>
      <w:r w:rsidR="003B4F52" w:rsidRPr="001F0491">
        <w:t xml:space="preserve"> </w:t>
      </w:r>
      <w:r w:rsidR="00B85CEC" w:rsidRPr="001F0491">
        <w:t>муниципальную</w:t>
      </w:r>
      <w:r w:rsidR="00934DDE" w:rsidRPr="001F0491">
        <w:t xml:space="preserve"> </w:t>
      </w:r>
      <w:r w:rsidR="00157783" w:rsidRPr="001F0491">
        <w:t>п</w:t>
      </w:r>
      <w:r w:rsidR="00934DDE" w:rsidRPr="001F0491">
        <w:t>рограмму</w:t>
      </w:r>
      <w:r w:rsidR="003B4F52" w:rsidRPr="001F0491">
        <w:t xml:space="preserve"> </w:t>
      </w:r>
      <w:r w:rsidR="00934DDE" w:rsidRPr="001F0491">
        <w:t>«</w:t>
      </w:r>
      <w:r w:rsidR="00144094" w:rsidRPr="001F0491">
        <w:t>Содействие развитию</w:t>
      </w:r>
      <w:r w:rsidR="00934DDE" w:rsidRPr="001F0491">
        <w:t xml:space="preserve"> малого и среднего предпринимательства </w:t>
      </w:r>
      <w:r w:rsidR="00CE1E3D" w:rsidRPr="001F0491">
        <w:t xml:space="preserve">на </w:t>
      </w:r>
      <w:r w:rsidR="00017241" w:rsidRPr="001F0491">
        <w:t>2022</w:t>
      </w:r>
      <w:r w:rsidR="00604B10" w:rsidRPr="001F0491">
        <w:t>-20</w:t>
      </w:r>
      <w:r w:rsidR="00017241" w:rsidRPr="001F0491">
        <w:t>24</w:t>
      </w:r>
      <w:r w:rsidR="00934DDE" w:rsidRPr="001F0491">
        <w:t xml:space="preserve"> годы»</w:t>
      </w:r>
      <w:r w:rsidR="00F62D97" w:rsidRPr="001F0491">
        <w:t xml:space="preserve">, утвержденную постановлением Администрации Чаинского района от 29.12.2021 №478  </w:t>
      </w:r>
      <w:r w:rsidR="007E0313" w:rsidRPr="001F0491">
        <w:t xml:space="preserve">(в редакции постановления Администрации Чаинского района от 01.02.2022 №44а) </w:t>
      </w:r>
      <w:r w:rsidR="00F62D97" w:rsidRPr="001F0491">
        <w:t>изменения</w:t>
      </w:r>
      <w:r w:rsidR="007E0313" w:rsidRPr="001F0491">
        <w:t>, изложив ее в новой редакции</w:t>
      </w:r>
      <w:r w:rsidR="001F0491" w:rsidRPr="001F0491">
        <w:t>, согласно приложению</w:t>
      </w:r>
      <w:r w:rsidR="00934DDE" w:rsidRPr="001F0491">
        <w:t>.</w:t>
      </w:r>
    </w:p>
    <w:p w:rsidR="00404A45" w:rsidRPr="001F0491" w:rsidRDefault="00404A45" w:rsidP="0086260C">
      <w:pPr>
        <w:suppressAutoHyphens/>
        <w:ind w:right="15" w:firstLine="708"/>
        <w:jc w:val="both"/>
      </w:pPr>
      <w:r w:rsidRPr="001F0491">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p>
    <w:p w:rsidR="00DE1E2B" w:rsidRPr="001F0491" w:rsidRDefault="00DF33AC" w:rsidP="0086260C">
      <w:pPr>
        <w:suppressAutoHyphens/>
        <w:ind w:firstLine="709"/>
        <w:jc w:val="both"/>
      </w:pPr>
      <w:r w:rsidRPr="001F0491">
        <w:t xml:space="preserve">3. </w:t>
      </w:r>
      <w:r w:rsidR="00476DC9" w:rsidRPr="001F0491">
        <w:t xml:space="preserve">Настоящее постановление вступает в силу </w:t>
      </w:r>
      <w:r w:rsidR="00476DC9" w:rsidRPr="00F57961">
        <w:t>с</w:t>
      </w:r>
      <w:r w:rsidR="0086260C" w:rsidRPr="00F57961">
        <w:t>о дня</w:t>
      </w:r>
      <w:r w:rsidR="0086260C" w:rsidRPr="001F0491">
        <w:t xml:space="preserve"> его официального опубликования</w:t>
      </w:r>
      <w:r w:rsidR="007E0313" w:rsidRPr="001F0491">
        <w:t>.</w:t>
      </w:r>
    </w:p>
    <w:p w:rsidR="00934DDE" w:rsidRPr="001F0491" w:rsidRDefault="007E0313" w:rsidP="00E61AC0">
      <w:pPr>
        <w:ind w:firstLine="709"/>
        <w:jc w:val="both"/>
      </w:pPr>
      <w:r w:rsidRPr="001F0491">
        <w:t>4</w:t>
      </w:r>
      <w:r w:rsidR="00CE1E3D" w:rsidRPr="001F0491">
        <w:t>.</w:t>
      </w:r>
      <w:r w:rsidR="001F5894" w:rsidRPr="001F0491">
        <w:t xml:space="preserve"> </w:t>
      </w:r>
      <w:proofErr w:type="gramStart"/>
      <w:r w:rsidR="00934DDE" w:rsidRPr="001F0491">
        <w:t>Кон</w:t>
      </w:r>
      <w:r w:rsidR="00616ED1" w:rsidRPr="001F0491">
        <w:t>троль за</w:t>
      </w:r>
      <w:proofErr w:type="gramEnd"/>
      <w:r w:rsidR="00616ED1" w:rsidRPr="001F0491">
        <w:t xml:space="preserve"> исполнением настоящего </w:t>
      </w:r>
      <w:r w:rsidR="00157783" w:rsidRPr="001F0491">
        <w:t>п</w:t>
      </w:r>
      <w:r w:rsidR="00616ED1" w:rsidRPr="001F0491">
        <w:t xml:space="preserve">остановления </w:t>
      </w:r>
      <w:r w:rsidR="003B4F52" w:rsidRPr="001F0491">
        <w:t xml:space="preserve">возложить на </w:t>
      </w:r>
      <w:r w:rsidR="001F5894" w:rsidRPr="001F0491">
        <w:t>з</w:t>
      </w:r>
      <w:r w:rsidR="00BE4CFB" w:rsidRPr="001F0491">
        <w:t>аместителя Гл</w:t>
      </w:r>
      <w:r w:rsidR="00BE4CFB" w:rsidRPr="001F0491">
        <w:t>а</w:t>
      </w:r>
      <w:r w:rsidR="00BE4CFB" w:rsidRPr="001F0491">
        <w:t xml:space="preserve">вы </w:t>
      </w:r>
      <w:r w:rsidR="00DA7762" w:rsidRPr="001F0491">
        <w:t xml:space="preserve">Чаинского района </w:t>
      </w:r>
      <w:r w:rsidR="00603C45" w:rsidRPr="001F0491">
        <w:t>по социаль</w:t>
      </w:r>
      <w:r w:rsidR="00BE4CFB" w:rsidRPr="001F0491">
        <w:t>но-экономическим вопросам</w:t>
      </w:r>
      <w:r w:rsidR="00604B10" w:rsidRPr="001F0491">
        <w:t xml:space="preserve"> </w:t>
      </w:r>
      <w:r w:rsidR="00FA3589" w:rsidRPr="001F0491">
        <w:t>Т.В.Чуйко.</w:t>
      </w:r>
    </w:p>
    <w:p w:rsidR="00F37F38" w:rsidRPr="001F0491" w:rsidRDefault="00F37F38"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A97C81" w:rsidRPr="001F0491" w:rsidRDefault="00934DDE" w:rsidP="00A97C81">
      <w:pPr>
        <w:jc w:val="both"/>
      </w:pPr>
      <w:r w:rsidRPr="001F0491">
        <w:t>Глав</w:t>
      </w:r>
      <w:r w:rsidR="005B18AA" w:rsidRPr="001F0491">
        <w:t>а</w:t>
      </w:r>
      <w:r w:rsidRPr="001F0491">
        <w:t xml:space="preserve"> Чаинского района                                                                          </w:t>
      </w:r>
      <w:r w:rsidR="00017241" w:rsidRPr="001F0491">
        <w:t xml:space="preserve">            </w:t>
      </w:r>
      <w:r w:rsidRPr="001F0491">
        <w:t xml:space="preserve">         </w:t>
      </w:r>
      <w:r w:rsidR="00604B10" w:rsidRPr="001F0491">
        <w:t>В.Н.Столяров</w:t>
      </w:r>
    </w:p>
    <w:p w:rsidR="0031080C" w:rsidRPr="001F0491" w:rsidRDefault="0031080C" w:rsidP="00A97C81">
      <w:pPr>
        <w:jc w:val="both"/>
      </w:pPr>
    </w:p>
    <w:p w:rsidR="0031080C" w:rsidRPr="001F0491" w:rsidRDefault="0031080C"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A97C81" w:rsidRPr="001F0491" w:rsidRDefault="001F0491" w:rsidP="002C72FE">
      <w:r w:rsidRPr="001F0491">
        <w:br w:type="page"/>
      </w:r>
      <w:r w:rsidR="00E305AE">
        <w:rPr>
          <w:noProof/>
          <w:lang w:eastAsia="en-US"/>
        </w:rPr>
        <w:lastRenderedPageBreak/>
        <w:pict>
          <v:shape id="_x0000_s1031" type="#_x0000_t202" style="position:absolute;margin-left:277.8pt;margin-top:-9.35pt;width:239.4pt;height:48.6pt;z-index:251660288;mso-height-percent:200;mso-height-percent:200;mso-width-relative:margin;mso-height-relative:margin" filled="f" stroked="f">
            <v:textbox style="mso-next-textbox:#_x0000_s1031;mso-fit-shape-to-text:t">
              <w:txbxContent>
                <w:p w:rsidR="00D67815" w:rsidRDefault="00D67815" w:rsidP="001F0491">
                  <w:pPr>
                    <w:suppressAutoHyphens/>
                    <w:jc w:val="both"/>
                  </w:pPr>
                  <w:r>
                    <w:t xml:space="preserve">Приложение </w:t>
                  </w:r>
                </w:p>
                <w:p w:rsidR="00D67815" w:rsidRDefault="00D67815" w:rsidP="001F0491">
                  <w:pPr>
                    <w:suppressAutoHyphens/>
                  </w:pPr>
                  <w:r>
                    <w:t>к постановлению Администра</w:t>
                  </w:r>
                  <w:r w:rsidR="00771105">
                    <w:t>ции Чаинского района от 02.03.2022</w:t>
                  </w:r>
                  <w:r>
                    <w:t xml:space="preserve"> № </w:t>
                  </w:r>
                  <w:r w:rsidR="00771105">
                    <w:t>82</w:t>
                  </w:r>
                </w:p>
              </w:txbxContent>
            </v:textbox>
          </v:shape>
        </w:pict>
      </w:r>
      <w:r w:rsidR="00934DDE" w:rsidRPr="001F0491">
        <w:t xml:space="preserve"> </w:t>
      </w:r>
    </w:p>
    <w:p w:rsidR="00A97C81" w:rsidRPr="001F0491" w:rsidRDefault="00A97C81" w:rsidP="0052691B">
      <w:pPr>
        <w:ind w:firstLine="709"/>
        <w:jc w:val="right"/>
      </w:pPr>
    </w:p>
    <w:p w:rsidR="001F0491" w:rsidRPr="001F0491" w:rsidRDefault="001F0491" w:rsidP="00866C58">
      <w:pPr>
        <w:autoSpaceDE w:val="0"/>
        <w:autoSpaceDN w:val="0"/>
        <w:adjustRightInd w:val="0"/>
        <w:jc w:val="center"/>
        <w:rPr>
          <w:b/>
          <w:bCs/>
        </w:rPr>
      </w:pPr>
    </w:p>
    <w:p w:rsidR="001F0491" w:rsidRPr="001F0491" w:rsidRDefault="001F0491" w:rsidP="001F0491">
      <w:pPr>
        <w:suppressAutoHyphens/>
        <w:ind w:left="5670"/>
        <w:jc w:val="both"/>
      </w:pPr>
      <w:r w:rsidRPr="001F0491">
        <w:t xml:space="preserve">Приложение </w:t>
      </w:r>
    </w:p>
    <w:p w:rsidR="001F0491" w:rsidRPr="001F0491" w:rsidRDefault="001F0491" w:rsidP="001F0491">
      <w:pPr>
        <w:suppressAutoHyphens/>
        <w:ind w:left="5670"/>
        <w:jc w:val="both"/>
      </w:pPr>
      <w:r w:rsidRPr="001F0491">
        <w:t>к постановлению Администрации Чаинского района от 29.12.2021 № 478</w:t>
      </w:r>
    </w:p>
    <w:p w:rsidR="001F0491" w:rsidRPr="001F0491" w:rsidRDefault="001F0491" w:rsidP="00866C58">
      <w:pPr>
        <w:autoSpaceDE w:val="0"/>
        <w:autoSpaceDN w:val="0"/>
        <w:adjustRightInd w:val="0"/>
        <w:jc w:val="center"/>
        <w:rPr>
          <w:b/>
          <w:bCs/>
        </w:rPr>
      </w:pPr>
    </w:p>
    <w:p w:rsidR="001F0491" w:rsidRPr="001F0491" w:rsidRDefault="001F0491" w:rsidP="00866C58">
      <w:pPr>
        <w:autoSpaceDE w:val="0"/>
        <w:autoSpaceDN w:val="0"/>
        <w:adjustRightInd w:val="0"/>
        <w:jc w:val="center"/>
        <w:rPr>
          <w:b/>
          <w:bCs/>
        </w:rPr>
      </w:pPr>
    </w:p>
    <w:p w:rsidR="00866C58" w:rsidRPr="001F0491" w:rsidRDefault="00866C58" w:rsidP="00866C58">
      <w:pPr>
        <w:autoSpaceDE w:val="0"/>
        <w:autoSpaceDN w:val="0"/>
        <w:adjustRightInd w:val="0"/>
        <w:jc w:val="center"/>
        <w:rPr>
          <w:b/>
          <w:bCs/>
        </w:rPr>
      </w:pPr>
      <w:r w:rsidRPr="001F0491">
        <w:rPr>
          <w:b/>
          <w:bCs/>
        </w:rPr>
        <w:t xml:space="preserve">МУНИЦИПАЛЬНАЯ ПРОГРАММА </w:t>
      </w:r>
    </w:p>
    <w:p w:rsidR="00866C58" w:rsidRPr="001F0491" w:rsidRDefault="00866C58" w:rsidP="00866C58">
      <w:pPr>
        <w:jc w:val="center"/>
        <w:rPr>
          <w:b/>
        </w:rPr>
      </w:pPr>
      <w:r w:rsidRPr="001F0491">
        <w:rPr>
          <w:b/>
          <w:bCs/>
        </w:rPr>
        <w:t>«</w:t>
      </w:r>
      <w:r w:rsidRPr="001F0491">
        <w:rPr>
          <w:b/>
        </w:rPr>
        <w:t>СОДЕЙСТВИЕ РАЗВИТИЮ МАЛОГО И СРЕДНЕГО ПРЕДПРИНИМАТЕЛЬСТВА</w:t>
      </w:r>
    </w:p>
    <w:p w:rsidR="00866C58" w:rsidRPr="001F0491" w:rsidRDefault="00017241" w:rsidP="00866C58">
      <w:pPr>
        <w:autoSpaceDE w:val="0"/>
        <w:autoSpaceDN w:val="0"/>
        <w:adjustRightInd w:val="0"/>
        <w:jc w:val="center"/>
        <w:rPr>
          <w:b/>
          <w:bCs/>
        </w:rPr>
      </w:pPr>
      <w:r w:rsidRPr="001F0491">
        <w:rPr>
          <w:b/>
        </w:rPr>
        <w:t>НА 2022</w:t>
      </w:r>
      <w:r w:rsidR="00866C58" w:rsidRPr="001F0491">
        <w:rPr>
          <w:b/>
        </w:rPr>
        <w:t>-20</w:t>
      </w:r>
      <w:r w:rsidRPr="001F0491">
        <w:rPr>
          <w:b/>
        </w:rPr>
        <w:t>24</w:t>
      </w:r>
      <w:r w:rsidR="00866C58" w:rsidRPr="001F0491">
        <w:rPr>
          <w:b/>
        </w:rPr>
        <w:t xml:space="preserve"> ГОДЫ</w:t>
      </w:r>
      <w:r w:rsidR="00866C58" w:rsidRPr="001F0491">
        <w:rPr>
          <w:b/>
          <w:bCs/>
        </w:rPr>
        <w:t>»</w:t>
      </w:r>
    </w:p>
    <w:p w:rsidR="000734A6" w:rsidRPr="001F0491" w:rsidRDefault="000734A6" w:rsidP="00866C58">
      <w:pPr>
        <w:pStyle w:val="ConsPlusTitle"/>
        <w:widowControl/>
        <w:jc w:val="center"/>
        <w:rPr>
          <w:rFonts w:ascii="Times New Roman" w:hAnsi="Times New Roman" w:cs="Times New Roman"/>
        </w:rPr>
      </w:pPr>
    </w:p>
    <w:p w:rsidR="00866C58" w:rsidRPr="001F0491" w:rsidRDefault="00866C58" w:rsidP="00866C58">
      <w:pPr>
        <w:pStyle w:val="ConsPlusTitle"/>
        <w:widowControl/>
        <w:jc w:val="center"/>
        <w:rPr>
          <w:rFonts w:ascii="Times New Roman" w:hAnsi="Times New Roman" w:cs="Times New Roman"/>
        </w:rPr>
      </w:pPr>
      <w:r w:rsidRPr="001F0491">
        <w:rPr>
          <w:rFonts w:ascii="Times New Roman" w:hAnsi="Times New Roman" w:cs="Times New Roman"/>
        </w:rPr>
        <w:t xml:space="preserve">ПАСПОРТ МУНИЦИПАЛЬНОЙ </w:t>
      </w:r>
      <w:r w:rsidR="00A97C81" w:rsidRPr="001F0491">
        <w:rPr>
          <w:rFonts w:ascii="Times New Roman" w:hAnsi="Times New Roman" w:cs="Times New Roman"/>
        </w:rPr>
        <w:t xml:space="preserve"> </w:t>
      </w:r>
      <w:r w:rsidR="00AC0ABC" w:rsidRPr="001F0491">
        <w:rPr>
          <w:rFonts w:ascii="Times New Roman" w:hAnsi="Times New Roman" w:cs="Times New Roman"/>
        </w:rPr>
        <w:t xml:space="preserve">ПРОГРАММЫ </w:t>
      </w:r>
      <w:r w:rsidRPr="001F0491">
        <w:rPr>
          <w:rFonts w:ascii="Times New Roman" w:hAnsi="Times New Roman" w:cs="Times New Roman"/>
        </w:rPr>
        <w:t xml:space="preserve"> </w:t>
      </w:r>
    </w:p>
    <w:p w:rsidR="00866C58" w:rsidRPr="001F0491" w:rsidRDefault="00866C58" w:rsidP="00866C58">
      <w:pPr>
        <w:autoSpaceDE w:val="0"/>
        <w:autoSpaceDN w:val="0"/>
        <w:adjustRightInd w:val="0"/>
        <w:jc w:val="center"/>
        <w:rPr>
          <w:rFonts w:ascii="Calibri" w:hAnsi="Calibri" w:cs="Calibri"/>
        </w:rPr>
      </w:pPr>
    </w:p>
    <w:tbl>
      <w:tblPr>
        <w:tblW w:w="10206" w:type="dxa"/>
        <w:tblInd w:w="102" w:type="dxa"/>
        <w:tblLayout w:type="fixed"/>
        <w:tblCellMar>
          <w:top w:w="75" w:type="dxa"/>
          <w:left w:w="0" w:type="dxa"/>
          <w:bottom w:w="75" w:type="dxa"/>
          <w:right w:w="0" w:type="dxa"/>
        </w:tblCellMar>
        <w:tblLook w:val="0000"/>
      </w:tblPr>
      <w:tblGrid>
        <w:gridCol w:w="2835"/>
        <w:gridCol w:w="1701"/>
        <w:gridCol w:w="142"/>
        <w:gridCol w:w="1276"/>
        <w:gridCol w:w="1134"/>
        <w:gridCol w:w="992"/>
        <w:gridCol w:w="142"/>
        <w:gridCol w:w="992"/>
        <w:gridCol w:w="992"/>
      </w:tblGrid>
      <w:tr w:rsidR="00E67D8B" w:rsidRPr="001F0491" w:rsidTr="00F62D97">
        <w:trPr>
          <w:trHeight w:val="418"/>
        </w:trPr>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Наименование муниципальной </w:t>
            </w:r>
            <w:r w:rsidR="00A97C81" w:rsidRPr="001F0491">
              <w:rPr>
                <w:sz w:val="20"/>
                <w:szCs w:val="20"/>
              </w:rPr>
              <w:t xml:space="preserve"> </w:t>
            </w:r>
            <w:r w:rsidR="00AC0ABC" w:rsidRPr="001F0491">
              <w:rPr>
                <w:sz w:val="20"/>
                <w:szCs w:val="20"/>
              </w:rPr>
              <w:t xml:space="preserve">Программы </w:t>
            </w:r>
            <w:r w:rsidRPr="001F0491">
              <w:rPr>
                <w:sz w:val="20"/>
                <w:szCs w:val="20"/>
              </w:rPr>
              <w:t xml:space="preserve"> (далее – Программа)</w:t>
            </w:r>
          </w:p>
        </w:tc>
        <w:tc>
          <w:tcPr>
            <w:tcW w:w="5670" w:type="dxa"/>
            <w:gridSpan w:val="7"/>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right="142" w:firstLine="142"/>
              <w:jc w:val="both"/>
              <w:rPr>
                <w:sz w:val="20"/>
                <w:szCs w:val="20"/>
              </w:rPr>
            </w:pPr>
            <w:r w:rsidRPr="001F0491">
              <w:rPr>
                <w:sz w:val="20"/>
                <w:szCs w:val="20"/>
              </w:rPr>
              <w:t>«Содействие развитию малого и среднего предпринимательства на 2022-2024 годы»</w:t>
            </w:r>
          </w:p>
        </w:tc>
      </w:tr>
      <w:tr w:rsidR="00E67D8B" w:rsidRPr="001F0491" w:rsidTr="00F06CE8">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Основание для разработки </w:t>
            </w:r>
            <w:r w:rsidR="00A97C81" w:rsidRPr="001F0491">
              <w:rPr>
                <w:sz w:val="20"/>
                <w:szCs w:val="20"/>
              </w:rPr>
              <w:t xml:space="preserve">  </w:t>
            </w:r>
            <w:r w:rsidR="00AC0ABC" w:rsidRPr="001F0491">
              <w:rPr>
                <w:sz w:val="20"/>
                <w:szCs w:val="20"/>
              </w:rPr>
              <w:t xml:space="preserve">Программы </w:t>
            </w:r>
          </w:p>
        </w:tc>
        <w:tc>
          <w:tcPr>
            <w:tcW w:w="5670" w:type="dxa"/>
            <w:gridSpan w:val="7"/>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Постановление</w:t>
            </w:r>
            <w:r w:rsidR="00F06CE8" w:rsidRPr="001F0491">
              <w:rPr>
                <w:sz w:val="20"/>
                <w:szCs w:val="20"/>
              </w:rPr>
              <w:t xml:space="preserve"> Администрации Чаинского района от </w:t>
            </w:r>
            <w:r w:rsidRPr="001F0491">
              <w:rPr>
                <w:sz w:val="20"/>
                <w:szCs w:val="20"/>
              </w:rPr>
              <w:t xml:space="preserve"> </w:t>
            </w:r>
            <w:r w:rsidR="00F06CE8" w:rsidRPr="001F0491">
              <w:rPr>
                <w:sz w:val="20"/>
                <w:szCs w:val="20"/>
              </w:rPr>
              <w:t>30.05.2017 № 191 «Об утверждении Перечня муниципальных программ муниципального образования «Чаинский район»</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Стратегия социально-экономического развития муниципального образования «Чаинский район», утвержденная решение</w:t>
            </w:r>
            <w:r w:rsidR="00F06CE8" w:rsidRPr="001F0491">
              <w:rPr>
                <w:sz w:val="20"/>
                <w:szCs w:val="20"/>
              </w:rPr>
              <w:t>м</w:t>
            </w:r>
            <w:r w:rsidRPr="001F0491">
              <w:rPr>
                <w:sz w:val="20"/>
                <w:szCs w:val="20"/>
              </w:rPr>
              <w:t xml:space="preserve"> Думы Чаинского района от 24.12.15 № 41</w:t>
            </w:r>
          </w:p>
        </w:tc>
      </w:tr>
      <w:tr w:rsidR="00E67D8B" w:rsidRPr="001F0491" w:rsidTr="00F06CE8">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Сроки (этапы) реализации </w:t>
            </w:r>
            <w:r w:rsidR="00A97C81" w:rsidRPr="001F0491">
              <w:rPr>
                <w:sz w:val="20"/>
                <w:szCs w:val="20"/>
              </w:rPr>
              <w:t xml:space="preserve"> </w:t>
            </w:r>
            <w:r w:rsidR="00AC0ABC" w:rsidRPr="001F0491">
              <w:rPr>
                <w:sz w:val="20"/>
                <w:szCs w:val="20"/>
              </w:rPr>
              <w:t xml:space="preserve">Программы </w:t>
            </w:r>
          </w:p>
        </w:tc>
        <w:tc>
          <w:tcPr>
            <w:tcW w:w="5670" w:type="dxa"/>
            <w:gridSpan w:val="7"/>
            <w:tcBorders>
              <w:top w:val="single" w:sz="4" w:space="0" w:color="auto"/>
              <w:left w:val="single" w:sz="4" w:space="0" w:color="auto"/>
              <w:bottom w:val="single" w:sz="4" w:space="0" w:color="auto"/>
              <w:right w:val="single" w:sz="4" w:space="0" w:color="auto"/>
            </w:tcBorders>
            <w:vAlign w:val="center"/>
          </w:tcPr>
          <w:p w:rsidR="00E67D8B" w:rsidRPr="001F0491" w:rsidRDefault="00E67D8B" w:rsidP="00E67D8B">
            <w:pPr>
              <w:widowControl w:val="0"/>
              <w:autoSpaceDE w:val="0"/>
              <w:autoSpaceDN w:val="0"/>
              <w:adjustRightInd w:val="0"/>
              <w:ind w:firstLine="113"/>
              <w:jc w:val="both"/>
              <w:rPr>
                <w:sz w:val="20"/>
                <w:szCs w:val="20"/>
              </w:rPr>
            </w:pPr>
            <w:r w:rsidRPr="001F0491">
              <w:rPr>
                <w:sz w:val="20"/>
                <w:szCs w:val="20"/>
              </w:rPr>
              <w:t>2022-2024 годы</w:t>
            </w:r>
          </w:p>
        </w:tc>
      </w:tr>
      <w:tr w:rsidR="00E67D8B" w:rsidRPr="001F0491" w:rsidTr="00F06CE8">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Координатор </w:t>
            </w:r>
            <w:r w:rsidR="00A97C81" w:rsidRPr="001F0491">
              <w:rPr>
                <w:sz w:val="20"/>
                <w:szCs w:val="20"/>
              </w:rPr>
              <w:t xml:space="preserve"> </w:t>
            </w:r>
            <w:r w:rsidR="00AC0ABC" w:rsidRPr="001F0491">
              <w:rPr>
                <w:sz w:val="20"/>
                <w:szCs w:val="20"/>
              </w:rPr>
              <w:t xml:space="preserve">Программы </w:t>
            </w:r>
          </w:p>
        </w:tc>
        <w:tc>
          <w:tcPr>
            <w:tcW w:w="5670" w:type="dxa"/>
            <w:gridSpan w:val="7"/>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firstLine="142"/>
              <w:rPr>
                <w:sz w:val="20"/>
                <w:szCs w:val="20"/>
              </w:rPr>
            </w:pPr>
            <w:r w:rsidRPr="001F0491">
              <w:rPr>
                <w:sz w:val="20"/>
                <w:szCs w:val="20"/>
              </w:rPr>
              <w:t>Заместитель Главы Чаинского района по социально-экономическим вопросам</w:t>
            </w:r>
          </w:p>
        </w:tc>
      </w:tr>
      <w:tr w:rsidR="00E67D8B" w:rsidRPr="001F0491" w:rsidTr="00F06CE8">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Ответственный исполнитель </w:t>
            </w:r>
            <w:r w:rsidR="00A97C81" w:rsidRPr="001F0491">
              <w:rPr>
                <w:sz w:val="20"/>
                <w:szCs w:val="20"/>
              </w:rPr>
              <w:t xml:space="preserve"> </w:t>
            </w:r>
            <w:r w:rsidR="00AC0ABC" w:rsidRPr="001F0491">
              <w:rPr>
                <w:sz w:val="20"/>
                <w:szCs w:val="20"/>
              </w:rPr>
              <w:t xml:space="preserve">Программы </w:t>
            </w:r>
          </w:p>
        </w:tc>
        <w:tc>
          <w:tcPr>
            <w:tcW w:w="5670" w:type="dxa"/>
            <w:gridSpan w:val="7"/>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firstLine="142"/>
              <w:rPr>
                <w:sz w:val="20"/>
                <w:szCs w:val="20"/>
              </w:rPr>
            </w:pPr>
            <w:r w:rsidRPr="001F0491">
              <w:rPr>
                <w:sz w:val="20"/>
                <w:szCs w:val="20"/>
              </w:rPr>
              <w:t>Отдел по социально-экономическому развитию Администрации Чаинского района, ведущий специалист</w:t>
            </w:r>
          </w:p>
        </w:tc>
      </w:tr>
      <w:tr w:rsidR="00E67D8B" w:rsidRPr="001F0491" w:rsidTr="00F06CE8">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Соисполнители </w:t>
            </w:r>
            <w:r w:rsidR="00A97C81" w:rsidRPr="001F0491">
              <w:rPr>
                <w:sz w:val="20"/>
                <w:szCs w:val="20"/>
              </w:rPr>
              <w:t xml:space="preserve"> </w:t>
            </w:r>
            <w:r w:rsidR="00AC0ABC" w:rsidRPr="001F0491">
              <w:rPr>
                <w:sz w:val="20"/>
                <w:szCs w:val="20"/>
              </w:rPr>
              <w:t xml:space="preserve">Программы </w:t>
            </w:r>
          </w:p>
        </w:tc>
        <w:tc>
          <w:tcPr>
            <w:tcW w:w="5670" w:type="dxa"/>
            <w:gridSpan w:val="7"/>
            <w:tcBorders>
              <w:top w:val="single" w:sz="4" w:space="0" w:color="auto"/>
              <w:left w:val="single" w:sz="4" w:space="0" w:color="auto"/>
              <w:bottom w:val="single" w:sz="4" w:space="0" w:color="auto"/>
              <w:right w:val="single" w:sz="4" w:space="0" w:color="auto"/>
            </w:tcBorders>
          </w:tcPr>
          <w:p w:rsidR="00E67D8B" w:rsidRPr="001F0491" w:rsidRDefault="00E67D8B" w:rsidP="00F06CE8">
            <w:pPr>
              <w:widowControl w:val="0"/>
              <w:suppressAutoHyphens/>
              <w:autoSpaceDE w:val="0"/>
              <w:autoSpaceDN w:val="0"/>
              <w:adjustRightInd w:val="0"/>
              <w:ind w:firstLine="113"/>
              <w:rPr>
                <w:sz w:val="20"/>
                <w:szCs w:val="20"/>
              </w:rPr>
            </w:pPr>
            <w:r w:rsidRPr="001F0491">
              <w:rPr>
                <w:sz w:val="20"/>
                <w:szCs w:val="20"/>
              </w:rPr>
              <w:t>отсутствуют</w:t>
            </w:r>
          </w:p>
        </w:tc>
      </w:tr>
      <w:tr w:rsidR="00E67D8B" w:rsidRPr="001F0491" w:rsidTr="00F06CE8">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Участники </w:t>
            </w:r>
            <w:r w:rsidR="00A97C81" w:rsidRPr="001F0491">
              <w:rPr>
                <w:sz w:val="20"/>
                <w:szCs w:val="20"/>
              </w:rPr>
              <w:t xml:space="preserve"> </w:t>
            </w:r>
            <w:r w:rsidR="00AC0ABC" w:rsidRPr="001F0491">
              <w:rPr>
                <w:sz w:val="20"/>
                <w:szCs w:val="20"/>
              </w:rPr>
              <w:t xml:space="preserve">Программы </w:t>
            </w:r>
          </w:p>
        </w:tc>
        <w:tc>
          <w:tcPr>
            <w:tcW w:w="5670" w:type="dxa"/>
            <w:gridSpan w:val="7"/>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 xml:space="preserve">Отдел по социально-экономическому развитию Администрации Чаинского района;  </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Субъекты малого и среднего предпринимательства Чаинского района;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 xml:space="preserve">Муниципальные образования Чаинского района; </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Отдел сельского хозяйства Администрации Чаинского района;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Координационный совет по развитию малого и среднего предпринимательства при Администрации Чаинского района;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E67D8B" w:rsidRPr="001F0491" w:rsidTr="00F06CE8">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Цель социально-экономического развития муниципального образования «Чаинский район», на </w:t>
            </w:r>
            <w:proofErr w:type="gramStart"/>
            <w:r w:rsidRPr="001F0491">
              <w:rPr>
                <w:sz w:val="20"/>
                <w:szCs w:val="20"/>
              </w:rPr>
              <w:t>реализацию</w:t>
            </w:r>
            <w:proofErr w:type="gramEnd"/>
            <w:r w:rsidRPr="001F0491">
              <w:rPr>
                <w:sz w:val="20"/>
                <w:szCs w:val="20"/>
              </w:rPr>
              <w:t xml:space="preserve"> которой направлена Программа</w:t>
            </w:r>
          </w:p>
        </w:tc>
        <w:tc>
          <w:tcPr>
            <w:tcW w:w="5670" w:type="dxa"/>
            <w:gridSpan w:val="7"/>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firstLine="142"/>
              <w:rPr>
                <w:sz w:val="20"/>
                <w:szCs w:val="20"/>
              </w:rPr>
            </w:pPr>
            <w:r w:rsidRPr="001F0491">
              <w:rPr>
                <w:sz w:val="20"/>
                <w:szCs w:val="20"/>
              </w:rPr>
              <w:t>Создание условий для инвестиций и развития предпринимательства Чаинского района</w:t>
            </w:r>
          </w:p>
        </w:tc>
      </w:tr>
      <w:tr w:rsidR="00E67D8B" w:rsidRPr="001F0491" w:rsidTr="00F06CE8">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ind w:firstLine="40"/>
              <w:jc w:val="center"/>
              <w:rPr>
                <w:sz w:val="20"/>
                <w:szCs w:val="20"/>
              </w:rPr>
            </w:pPr>
            <w:r w:rsidRPr="001F0491">
              <w:rPr>
                <w:sz w:val="20"/>
                <w:szCs w:val="20"/>
              </w:rPr>
              <w:t xml:space="preserve">Цель </w:t>
            </w:r>
            <w:r w:rsidR="00A97C81" w:rsidRPr="001F0491">
              <w:rPr>
                <w:sz w:val="20"/>
                <w:szCs w:val="20"/>
              </w:rPr>
              <w:t xml:space="preserve"> </w:t>
            </w:r>
            <w:r w:rsidR="00AC0ABC" w:rsidRPr="001F0491">
              <w:rPr>
                <w:sz w:val="20"/>
                <w:szCs w:val="20"/>
              </w:rPr>
              <w:t xml:space="preserve">Программы </w:t>
            </w:r>
          </w:p>
        </w:tc>
        <w:tc>
          <w:tcPr>
            <w:tcW w:w="5670" w:type="dxa"/>
            <w:gridSpan w:val="7"/>
            <w:tcBorders>
              <w:top w:val="single" w:sz="4" w:space="0" w:color="auto"/>
              <w:left w:val="single" w:sz="4" w:space="0" w:color="auto"/>
              <w:bottom w:val="single" w:sz="4" w:space="0" w:color="auto"/>
              <w:right w:val="single" w:sz="4" w:space="0" w:color="auto"/>
            </w:tcBorders>
          </w:tcPr>
          <w:p w:rsidR="00E67D8B" w:rsidRPr="001F0491" w:rsidRDefault="00E67D8B" w:rsidP="00F62D97">
            <w:pPr>
              <w:widowControl w:val="0"/>
              <w:suppressAutoHyphens/>
              <w:autoSpaceDE w:val="0"/>
              <w:autoSpaceDN w:val="0"/>
              <w:adjustRightInd w:val="0"/>
              <w:ind w:left="142" w:right="141" w:firstLine="142"/>
              <w:jc w:val="both"/>
              <w:rPr>
                <w:sz w:val="20"/>
                <w:szCs w:val="20"/>
              </w:rPr>
            </w:pPr>
            <w:proofErr w:type="gramStart"/>
            <w:r w:rsidRPr="001F0491">
              <w:rPr>
                <w:sz w:val="20"/>
                <w:szCs w:val="20"/>
              </w:rPr>
              <w:t>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roofErr w:type="gramEnd"/>
          </w:p>
        </w:tc>
      </w:tr>
      <w:tr w:rsidR="00E67D8B" w:rsidRPr="001F0491" w:rsidTr="00F06CE8">
        <w:tc>
          <w:tcPr>
            <w:tcW w:w="45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7D8B" w:rsidRPr="001F0491" w:rsidRDefault="00E67D8B" w:rsidP="00F62D97">
            <w:pPr>
              <w:suppressAutoHyphens/>
              <w:autoSpaceDE w:val="0"/>
              <w:autoSpaceDN w:val="0"/>
              <w:adjustRightInd w:val="0"/>
              <w:jc w:val="center"/>
              <w:rPr>
                <w:sz w:val="20"/>
                <w:szCs w:val="20"/>
              </w:rPr>
            </w:pPr>
            <w:r w:rsidRPr="001F0491">
              <w:rPr>
                <w:sz w:val="20"/>
                <w:szCs w:val="20"/>
              </w:rPr>
              <w:t xml:space="preserve">Задачи </w:t>
            </w:r>
            <w:r w:rsidR="00A97C81" w:rsidRPr="001F0491">
              <w:rPr>
                <w:sz w:val="20"/>
                <w:szCs w:val="20"/>
              </w:rPr>
              <w:t xml:space="preserve"> </w:t>
            </w:r>
            <w:r w:rsidR="00AC0ABC" w:rsidRPr="001F0491">
              <w:rPr>
                <w:sz w:val="20"/>
                <w:szCs w:val="20"/>
              </w:rPr>
              <w:t xml:space="preserve">Программы </w:t>
            </w:r>
          </w:p>
        </w:tc>
        <w:tc>
          <w:tcPr>
            <w:tcW w:w="5670" w:type="dxa"/>
            <w:gridSpan w:val="7"/>
            <w:tcBorders>
              <w:top w:val="single" w:sz="4" w:space="0" w:color="auto"/>
              <w:left w:val="single" w:sz="4" w:space="0" w:color="auto"/>
              <w:bottom w:val="single" w:sz="4" w:space="0" w:color="auto"/>
              <w:right w:val="single" w:sz="4" w:space="0" w:color="auto"/>
            </w:tcBorders>
          </w:tcPr>
          <w:p w:rsidR="00E67D8B" w:rsidRPr="001F0491" w:rsidRDefault="00E67D8B" w:rsidP="00F62D97">
            <w:pPr>
              <w:suppressAutoHyphens/>
              <w:ind w:left="142" w:right="141" w:firstLine="142"/>
              <w:jc w:val="both"/>
              <w:rPr>
                <w:sz w:val="20"/>
                <w:szCs w:val="20"/>
              </w:rPr>
            </w:pPr>
            <w:r w:rsidRPr="001F0491">
              <w:rPr>
                <w:sz w:val="20"/>
                <w:szCs w:val="20"/>
              </w:rPr>
              <w:t xml:space="preserve">Задача 1. Повышение предпринимательской активности, </w:t>
            </w:r>
            <w:r w:rsidRPr="001F0491">
              <w:rPr>
                <w:sz w:val="20"/>
                <w:szCs w:val="20"/>
              </w:rPr>
              <w:lastRenderedPageBreak/>
              <w:t>развитие малого и среднего предпринимательства на территории Чаинского района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Задача 2. Создание благоприятных условий для развития малого и среднего предпринимательства</w:t>
            </w:r>
          </w:p>
          <w:p w:rsidR="00E67D8B" w:rsidRPr="001F0491" w:rsidRDefault="00E67D8B" w:rsidP="00F62D97">
            <w:pPr>
              <w:widowControl w:val="0"/>
              <w:suppressAutoHyphens/>
              <w:autoSpaceDE w:val="0"/>
              <w:autoSpaceDN w:val="0"/>
              <w:adjustRightInd w:val="0"/>
              <w:ind w:left="142" w:right="141" w:firstLine="142"/>
              <w:jc w:val="both"/>
              <w:rPr>
                <w:sz w:val="20"/>
                <w:szCs w:val="20"/>
              </w:rPr>
            </w:pPr>
            <w:r w:rsidRPr="001F0491">
              <w:rPr>
                <w:sz w:val="20"/>
                <w:szCs w:val="20"/>
              </w:rPr>
              <w:t xml:space="preserve"> 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рынке.</w:t>
            </w:r>
          </w:p>
        </w:tc>
      </w:tr>
      <w:tr w:rsidR="00A31F82" w:rsidRPr="001F0491" w:rsidTr="00CE5050">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F62D97">
            <w:pPr>
              <w:suppressAutoHyphens/>
              <w:autoSpaceDE w:val="0"/>
              <w:autoSpaceDN w:val="0"/>
              <w:adjustRightInd w:val="0"/>
              <w:jc w:val="center"/>
              <w:rPr>
                <w:sz w:val="20"/>
                <w:szCs w:val="20"/>
              </w:rPr>
            </w:pPr>
            <w:r w:rsidRPr="001F0491">
              <w:rPr>
                <w:sz w:val="20"/>
                <w:szCs w:val="20"/>
              </w:rPr>
              <w:lastRenderedPageBreak/>
              <w:t xml:space="preserve">Показатели мероприятий задач </w:t>
            </w:r>
            <w:r w:rsidR="00AC0ABC" w:rsidRPr="001F0491">
              <w:rPr>
                <w:sz w:val="20"/>
                <w:szCs w:val="20"/>
              </w:rPr>
              <w:t xml:space="preserve"> Программы </w:t>
            </w:r>
            <w:r w:rsidRPr="001F0491">
              <w:rPr>
                <w:sz w:val="20"/>
                <w:szCs w:val="20"/>
              </w:rPr>
              <w:t xml:space="preserve"> и их значения (с детализацией по годам реализации)</w:t>
            </w: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F62D97">
            <w:pPr>
              <w:suppressAutoHyphens/>
              <w:autoSpaceDE w:val="0"/>
              <w:autoSpaceDN w:val="0"/>
              <w:adjustRightInd w:val="0"/>
              <w:jc w:val="center"/>
              <w:rPr>
                <w:sz w:val="20"/>
                <w:szCs w:val="20"/>
              </w:rPr>
            </w:pPr>
            <w:r w:rsidRPr="001F0491">
              <w:rPr>
                <w:sz w:val="20"/>
                <w:szCs w:val="20"/>
              </w:rPr>
              <w:t>Показатели задач</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A31F82">
            <w:pPr>
              <w:widowControl w:val="0"/>
              <w:autoSpaceDE w:val="0"/>
              <w:autoSpaceDN w:val="0"/>
              <w:adjustRightInd w:val="0"/>
              <w:jc w:val="center"/>
              <w:rPr>
                <w:sz w:val="20"/>
                <w:szCs w:val="20"/>
              </w:rPr>
            </w:pPr>
            <w:r w:rsidRPr="001F0491">
              <w:rPr>
                <w:sz w:val="20"/>
                <w:szCs w:val="20"/>
              </w:rPr>
              <w:t>2021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A31F82">
            <w:pPr>
              <w:widowControl w:val="0"/>
              <w:autoSpaceDE w:val="0"/>
              <w:autoSpaceDN w:val="0"/>
              <w:adjustRightInd w:val="0"/>
              <w:jc w:val="center"/>
              <w:rPr>
                <w:sz w:val="20"/>
                <w:szCs w:val="20"/>
              </w:rPr>
            </w:pPr>
            <w:r w:rsidRPr="001F0491">
              <w:rPr>
                <w:sz w:val="20"/>
                <w:szCs w:val="20"/>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A31F82">
            <w:pPr>
              <w:widowControl w:val="0"/>
              <w:autoSpaceDE w:val="0"/>
              <w:autoSpaceDN w:val="0"/>
              <w:adjustRightInd w:val="0"/>
              <w:jc w:val="center"/>
              <w:rPr>
                <w:sz w:val="20"/>
                <w:szCs w:val="20"/>
              </w:rPr>
            </w:pPr>
            <w:r w:rsidRPr="001F0491">
              <w:rPr>
                <w:sz w:val="20"/>
                <w:szCs w:val="20"/>
              </w:rPr>
              <w:t>2023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A31F82">
            <w:pPr>
              <w:widowControl w:val="0"/>
              <w:autoSpaceDE w:val="0"/>
              <w:autoSpaceDN w:val="0"/>
              <w:adjustRightInd w:val="0"/>
              <w:jc w:val="center"/>
              <w:rPr>
                <w:sz w:val="20"/>
                <w:szCs w:val="20"/>
              </w:rPr>
            </w:pPr>
            <w:r w:rsidRPr="001F0491">
              <w:rPr>
                <w:sz w:val="20"/>
                <w:szCs w:val="20"/>
              </w:rPr>
              <w:t>2024</w:t>
            </w:r>
          </w:p>
        </w:tc>
      </w:tr>
      <w:tr w:rsidR="00A31F82"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F62D97">
            <w:pPr>
              <w:suppressAutoHyphens/>
              <w:autoSpaceDE w:val="0"/>
              <w:autoSpaceDN w:val="0"/>
              <w:adjustRightInd w:val="0"/>
              <w:ind w:hanging="16"/>
              <w:jc w:val="center"/>
              <w:rPr>
                <w:b/>
                <w:sz w:val="20"/>
                <w:szCs w:val="20"/>
              </w:rPr>
            </w:pPr>
            <w:r w:rsidRPr="001F0491">
              <w:rPr>
                <w:b/>
                <w:sz w:val="20"/>
                <w:szCs w:val="20"/>
              </w:rPr>
              <w:t>Задача 1</w:t>
            </w:r>
          </w:p>
        </w:tc>
        <w:tc>
          <w:tcPr>
            <w:tcW w:w="4252" w:type="dxa"/>
            <w:gridSpan w:val="5"/>
            <w:tcBorders>
              <w:top w:val="single" w:sz="4" w:space="0" w:color="auto"/>
              <w:left w:val="single" w:sz="4" w:space="0" w:color="auto"/>
              <w:bottom w:val="single" w:sz="4" w:space="0" w:color="auto"/>
              <w:right w:val="single" w:sz="4" w:space="0" w:color="auto"/>
            </w:tcBorders>
          </w:tcPr>
          <w:p w:rsidR="00A31F82" w:rsidRPr="001F0491" w:rsidRDefault="00A31F82" w:rsidP="00CE5050">
            <w:pPr>
              <w:suppressAutoHyphens/>
              <w:ind w:left="142" w:right="141"/>
              <w:jc w:val="both"/>
              <w:rPr>
                <w:b/>
                <w:sz w:val="20"/>
                <w:szCs w:val="20"/>
              </w:rPr>
            </w:pPr>
            <w:r w:rsidRPr="001F0491">
              <w:rPr>
                <w:b/>
                <w:sz w:val="20"/>
                <w:szCs w:val="20"/>
              </w:rPr>
              <w:t>Повышение предпринимательской активности, развитие малого и среднего предпринимательства на территории Чаинского района</w:t>
            </w:r>
          </w:p>
        </w:tc>
      </w:tr>
      <w:tr w:rsidR="00A31F82"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CE5050">
            <w:pPr>
              <w:suppressAutoHyphens/>
              <w:autoSpaceDE w:val="0"/>
              <w:autoSpaceDN w:val="0"/>
              <w:adjustRightInd w:val="0"/>
              <w:ind w:right="80"/>
              <w:jc w:val="both"/>
              <w:rPr>
                <w:b/>
                <w:sz w:val="20"/>
                <w:szCs w:val="20"/>
              </w:rPr>
            </w:pPr>
            <w:r w:rsidRPr="001F0491">
              <w:rPr>
                <w:b/>
                <w:sz w:val="20"/>
                <w:szCs w:val="20"/>
              </w:rPr>
              <w:t>Мероприятие 1.</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 xml:space="preserve">Организация работы Координационного совета по развитию малого и среднего предпринимательства при Администрации Чаинского района </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181C7B" w:rsidP="00181C7B">
            <w:pPr>
              <w:widowControl w:val="0"/>
              <w:autoSpaceDE w:val="0"/>
              <w:autoSpaceDN w:val="0"/>
              <w:adjustRightInd w:val="0"/>
              <w:jc w:val="center"/>
              <w:rPr>
                <w:sz w:val="20"/>
                <w:szCs w:val="20"/>
              </w:rPr>
            </w:pPr>
            <w:r w:rsidRPr="001F0491">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r>
      <w:tr w:rsidR="00A31F82"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CE5050">
            <w:pPr>
              <w:suppressAutoHyphens/>
              <w:autoSpaceDE w:val="0"/>
              <w:autoSpaceDN w:val="0"/>
              <w:adjustRightInd w:val="0"/>
              <w:ind w:right="80"/>
              <w:jc w:val="both"/>
              <w:rPr>
                <w:b/>
                <w:sz w:val="20"/>
                <w:szCs w:val="20"/>
              </w:rPr>
            </w:pPr>
            <w:r w:rsidRPr="001F0491">
              <w:rPr>
                <w:b/>
                <w:sz w:val="20"/>
                <w:szCs w:val="20"/>
              </w:rPr>
              <w:t>Мероприятие 2.</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Оказание консультационных и информационных услуг субъектам малого и среднего предпринимательства и «</w:t>
            </w:r>
            <w:proofErr w:type="spellStart"/>
            <w:r w:rsidRPr="001F0491">
              <w:rPr>
                <w:sz w:val="20"/>
                <w:szCs w:val="20"/>
              </w:rPr>
              <w:t>самозанятым</w:t>
            </w:r>
            <w:proofErr w:type="spellEnd"/>
            <w:r w:rsidRPr="001F0491">
              <w:rPr>
                <w:sz w:val="20"/>
                <w:szCs w:val="20"/>
              </w:rPr>
              <w:t xml:space="preserve">» гражданам (плательщикам налога на профессиональный доход) </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(кол-во мероприятий)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181C7B" w:rsidP="00181C7B">
            <w:pPr>
              <w:widowControl w:val="0"/>
              <w:autoSpaceDE w:val="0"/>
              <w:autoSpaceDN w:val="0"/>
              <w:adjustRightInd w:val="0"/>
              <w:jc w:val="center"/>
              <w:rPr>
                <w:sz w:val="20"/>
                <w:szCs w:val="20"/>
              </w:rPr>
            </w:pPr>
            <w:r w:rsidRPr="001F0491">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r>
      <w:tr w:rsidR="00A31F82"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F62D97">
            <w:pPr>
              <w:suppressAutoHyphens/>
              <w:autoSpaceDE w:val="0"/>
              <w:autoSpaceDN w:val="0"/>
              <w:adjustRightInd w:val="0"/>
              <w:jc w:val="center"/>
              <w:rPr>
                <w:b/>
                <w:sz w:val="20"/>
                <w:szCs w:val="20"/>
              </w:rPr>
            </w:pPr>
            <w:r w:rsidRPr="001F0491">
              <w:rPr>
                <w:b/>
                <w:sz w:val="20"/>
                <w:szCs w:val="20"/>
              </w:rPr>
              <w:t>Задача 2</w:t>
            </w:r>
          </w:p>
        </w:tc>
        <w:tc>
          <w:tcPr>
            <w:tcW w:w="4252" w:type="dxa"/>
            <w:gridSpan w:val="5"/>
            <w:tcBorders>
              <w:top w:val="single" w:sz="4" w:space="0" w:color="auto"/>
              <w:left w:val="single" w:sz="4" w:space="0" w:color="auto"/>
              <w:bottom w:val="single" w:sz="4" w:space="0" w:color="auto"/>
              <w:right w:val="single" w:sz="4" w:space="0" w:color="auto"/>
            </w:tcBorders>
          </w:tcPr>
          <w:p w:rsidR="00A31F82" w:rsidRPr="001F0491" w:rsidRDefault="00A31F82" w:rsidP="00CE5050">
            <w:pPr>
              <w:widowControl w:val="0"/>
              <w:suppressAutoHyphens/>
              <w:autoSpaceDE w:val="0"/>
              <w:autoSpaceDN w:val="0"/>
              <w:adjustRightInd w:val="0"/>
              <w:ind w:left="142" w:right="141"/>
              <w:jc w:val="both"/>
              <w:rPr>
                <w:b/>
                <w:sz w:val="20"/>
                <w:szCs w:val="20"/>
              </w:rPr>
            </w:pPr>
            <w:r w:rsidRPr="001F0491">
              <w:rPr>
                <w:b/>
                <w:sz w:val="20"/>
                <w:szCs w:val="20"/>
              </w:rPr>
              <w:t>Создание благоприятных условий для развития малого и среднего предпринимательства</w:t>
            </w:r>
          </w:p>
        </w:tc>
      </w:tr>
      <w:tr w:rsidR="00A31F82"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CE5050">
            <w:pPr>
              <w:suppressAutoHyphens/>
              <w:autoSpaceDE w:val="0"/>
              <w:autoSpaceDN w:val="0"/>
              <w:adjustRightInd w:val="0"/>
              <w:ind w:right="80"/>
              <w:jc w:val="both"/>
              <w:rPr>
                <w:b/>
                <w:sz w:val="20"/>
                <w:szCs w:val="20"/>
              </w:rPr>
            </w:pPr>
            <w:r w:rsidRPr="001F0491">
              <w:rPr>
                <w:b/>
                <w:sz w:val="20"/>
                <w:szCs w:val="20"/>
              </w:rPr>
              <w:t>Мероприятие 1.</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 xml:space="preserve">Конкурс предпринимательских проектов «Бизнес-старт» (кол-во субъектов МСП, получивших поддержку)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E67D8B" w:rsidP="00181C7B">
            <w:pPr>
              <w:widowControl w:val="0"/>
              <w:autoSpaceDE w:val="0"/>
              <w:autoSpaceDN w:val="0"/>
              <w:adjustRightInd w:val="0"/>
              <w:jc w:val="center"/>
              <w:rPr>
                <w:sz w:val="20"/>
                <w:szCs w:val="20"/>
              </w:rPr>
            </w:pPr>
            <w:r w:rsidRPr="001F0491">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C7402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C7402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C74022" w:rsidP="00802517">
            <w:pPr>
              <w:widowControl w:val="0"/>
              <w:autoSpaceDE w:val="0"/>
              <w:autoSpaceDN w:val="0"/>
              <w:adjustRightInd w:val="0"/>
              <w:jc w:val="center"/>
              <w:rPr>
                <w:sz w:val="20"/>
                <w:szCs w:val="20"/>
              </w:rPr>
            </w:pPr>
            <w:r w:rsidRPr="001F0491">
              <w:rPr>
                <w:sz w:val="20"/>
                <w:szCs w:val="20"/>
              </w:rPr>
              <w:t>1</w:t>
            </w:r>
          </w:p>
        </w:tc>
      </w:tr>
      <w:tr w:rsidR="00A31F82"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jc w:val="both"/>
              <w:rPr>
                <w:b/>
                <w:sz w:val="20"/>
                <w:szCs w:val="20"/>
              </w:rPr>
            </w:pPr>
            <w:r w:rsidRPr="001F0491">
              <w:rPr>
                <w:b/>
                <w:sz w:val="20"/>
                <w:szCs w:val="20"/>
              </w:rPr>
              <w:t xml:space="preserve">Мероприятие </w:t>
            </w:r>
            <w:r w:rsidR="00483919" w:rsidRPr="001F0491">
              <w:rPr>
                <w:b/>
                <w:sz w:val="20"/>
                <w:szCs w:val="20"/>
              </w:rPr>
              <w:t>2</w:t>
            </w:r>
            <w:r w:rsidRPr="001F0491">
              <w:rPr>
                <w:b/>
                <w:sz w:val="20"/>
                <w:szCs w:val="20"/>
              </w:rPr>
              <w:t>.</w:t>
            </w:r>
          </w:p>
          <w:p w:rsidR="00CE5050" w:rsidRPr="001F0491" w:rsidRDefault="00CE5050" w:rsidP="00CE5050">
            <w:pPr>
              <w:suppressAutoHyphens/>
              <w:autoSpaceDE w:val="0"/>
              <w:autoSpaceDN w:val="0"/>
              <w:adjustRightInd w:val="0"/>
              <w:ind w:right="80"/>
              <w:jc w:val="both"/>
              <w:rPr>
                <w:sz w:val="20"/>
                <w:szCs w:val="20"/>
              </w:rPr>
            </w:pPr>
            <w:r w:rsidRPr="001F0491">
              <w:rPr>
                <w:sz w:val="20"/>
                <w:szCs w:val="20"/>
              </w:rPr>
              <w:t xml:space="preserve">Информирование предпринимателей </w:t>
            </w:r>
            <w:r w:rsidR="00A31F82" w:rsidRPr="001F0491">
              <w:rPr>
                <w:sz w:val="20"/>
                <w:szCs w:val="20"/>
              </w:rPr>
              <w:t>о</w:t>
            </w:r>
          </w:p>
          <w:p w:rsidR="00CE5050" w:rsidRPr="001F0491" w:rsidRDefault="00A31F82" w:rsidP="00CE5050">
            <w:pPr>
              <w:suppressAutoHyphens/>
              <w:autoSpaceDE w:val="0"/>
              <w:autoSpaceDN w:val="0"/>
              <w:adjustRightInd w:val="0"/>
              <w:ind w:right="80"/>
              <w:jc w:val="both"/>
              <w:rPr>
                <w:sz w:val="20"/>
                <w:szCs w:val="20"/>
              </w:rPr>
            </w:pPr>
            <w:r w:rsidRPr="001F0491">
              <w:rPr>
                <w:sz w:val="20"/>
                <w:szCs w:val="20"/>
              </w:rPr>
              <w:t xml:space="preserve">деятельности </w:t>
            </w:r>
            <w:proofErr w:type="gramStart"/>
            <w:r w:rsidRPr="001F0491">
              <w:rPr>
                <w:sz w:val="20"/>
                <w:szCs w:val="20"/>
              </w:rPr>
              <w:t>контролирующих</w:t>
            </w:r>
            <w:proofErr w:type="gramEnd"/>
            <w:r w:rsidRPr="001F0491">
              <w:rPr>
                <w:sz w:val="20"/>
                <w:szCs w:val="20"/>
              </w:rPr>
              <w:t>, надзорных и</w:t>
            </w:r>
          </w:p>
          <w:p w:rsidR="00CE5050" w:rsidRPr="001F0491" w:rsidRDefault="00A31F82" w:rsidP="00CE5050">
            <w:pPr>
              <w:suppressAutoHyphens/>
              <w:autoSpaceDE w:val="0"/>
              <w:autoSpaceDN w:val="0"/>
              <w:adjustRightInd w:val="0"/>
              <w:ind w:right="80"/>
              <w:jc w:val="both"/>
              <w:rPr>
                <w:sz w:val="20"/>
                <w:szCs w:val="20"/>
              </w:rPr>
            </w:pPr>
            <w:r w:rsidRPr="001F0491">
              <w:rPr>
                <w:sz w:val="20"/>
                <w:szCs w:val="20"/>
              </w:rPr>
              <w:t>правоохранительных органов, а так же о нормах и требованиях, предъявляемых к ним</w:t>
            </w:r>
          </w:p>
          <w:p w:rsidR="00A31F82" w:rsidRPr="001F0491" w:rsidRDefault="00A31F82" w:rsidP="00CE5050">
            <w:pPr>
              <w:suppressAutoHyphens/>
              <w:autoSpaceDE w:val="0"/>
              <w:autoSpaceDN w:val="0"/>
              <w:adjustRightInd w:val="0"/>
              <w:ind w:right="80"/>
              <w:jc w:val="both"/>
              <w:rPr>
                <w:sz w:val="20"/>
                <w:szCs w:val="20"/>
              </w:rPr>
            </w:pPr>
            <w:r w:rsidRPr="001F0491">
              <w:rPr>
                <w:sz w:val="20"/>
                <w:szCs w:val="20"/>
              </w:rPr>
              <w:t xml:space="preserve"> нормативно-правовыми актами (кол-во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E67D8B" w:rsidP="00181C7B">
            <w:pPr>
              <w:widowControl w:val="0"/>
              <w:autoSpaceDE w:val="0"/>
              <w:autoSpaceDN w:val="0"/>
              <w:adjustRightInd w:val="0"/>
              <w:jc w:val="center"/>
              <w:rPr>
                <w:sz w:val="20"/>
                <w:szCs w:val="20"/>
              </w:rPr>
            </w:pPr>
            <w:r w:rsidRPr="001F0491">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2</w:t>
            </w:r>
          </w:p>
        </w:tc>
      </w:tr>
      <w:tr w:rsidR="00A31F82"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1F82" w:rsidRPr="001F0491" w:rsidRDefault="00A31F82" w:rsidP="00F62D97">
            <w:pPr>
              <w:suppressAutoHyphens/>
              <w:autoSpaceDE w:val="0"/>
              <w:autoSpaceDN w:val="0"/>
              <w:adjustRightInd w:val="0"/>
              <w:jc w:val="both"/>
              <w:rPr>
                <w:b/>
                <w:sz w:val="20"/>
                <w:szCs w:val="20"/>
              </w:rPr>
            </w:pPr>
            <w:r w:rsidRPr="001F0491">
              <w:rPr>
                <w:b/>
                <w:sz w:val="20"/>
                <w:szCs w:val="20"/>
              </w:rPr>
              <w:t>Меро</w:t>
            </w:r>
            <w:r w:rsidR="00483919" w:rsidRPr="001F0491">
              <w:rPr>
                <w:b/>
                <w:sz w:val="20"/>
                <w:szCs w:val="20"/>
              </w:rPr>
              <w:t>приятие 3</w:t>
            </w:r>
            <w:r w:rsidRPr="001F0491">
              <w:rPr>
                <w:b/>
                <w:sz w:val="20"/>
                <w:szCs w:val="20"/>
              </w:rPr>
              <w:t>.</w:t>
            </w:r>
          </w:p>
          <w:p w:rsidR="00A31F82" w:rsidRPr="001F0491" w:rsidRDefault="00B24828" w:rsidP="00CE5050">
            <w:pPr>
              <w:suppressAutoHyphens/>
              <w:autoSpaceDE w:val="0"/>
              <w:autoSpaceDN w:val="0"/>
              <w:adjustRightInd w:val="0"/>
              <w:ind w:right="80"/>
              <w:jc w:val="both"/>
              <w:rPr>
                <w:sz w:val="20"/>
                <w:szCs w:val="20"/>
              </w:rPr>
            </w:pPr>
            <w:r w:rsidRPr="001F0491">
              <w:rPr>
                <w:sz w:val="20"/>
                <w:szCs w:val="20"/>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483919" w:rsidP="00181C7B">
            <w:pPr>
              <w:widowControl w:val="0"/>
              <w:autoSpaceDE w:val="0"/>
              <w:autoSpaceDN w:val="0"/>
              <w:adjustRightInd w:val="0"/>
              <w:jc w:val="center"/>
              <w:rPr>
                <w:sz w:val="20"/>
                <w:szCs w:val="20"/>
              </w:rPr>
            </w:pPr>
            <w:r w:rsidRPr="001F0491">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1F82" w:rsidRPr="001F0491" w:rsidRDefault="00A31F82" w:rsidP="00802517">
            <w:pPr>
              <w:widowControl w:val="0"/>
              <w:autoSpaceDE w:val="0"/>
              <w:autoSpaceDN w:val="0"/>
              <w:adjustRightInd w:val="0"/>
              <w:jc w:val="center"/>
              <w:rPr>
                <w:sz w:val="20"/>
                <w:szCs w:val="20"/>
              </w:rPr>
            </w:pPr>
            <w:r w:rsidRPr="001F0491">
              <w:rPr>
                <w:sz w:val="20"/>
                <w:szCs w:val="20"/>
              </w:rPr>
              <w:t>0</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sz w:val="20"/>
                <w:szCs w:val="20"/>
              </w:rPr>
            </w:pPr>
            <w:r w:rsidRPr="001F0491">
              <w:rPr>
                <w:sz w:val="20"/>
                <w:szCs w:val="20"/>
              </w:rPr>
              <w:t>Количество поддержек: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 xml:space="preserve">Количество субъектов малого и среднего предпринимательства, воспользовавшихся услугами </w:t>
            </w:r>
            <w:r w:rsidR="00363ADD" w:rsidRPr="001F0491">
              <w:rPr>
                <w:sz w:val="20"/>
              </w:rPr>
              <w:t>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w:t>
            </w:r>
            <w:r w:rsidR="00363ADD" w:rsidRPr="001F0491">
              <w:t>,</w:t>
            </w:r>
            <w:r w:rsidR="00363ADD" w:rsidRPr="001F0491">
              <w:rPr>
                <w:sz w:val="20"/>
                <w:szCs w:val="20"/>
              </w:rPr>
              <w:t xml:space="preserve"> </w:t>
            </w:r>
            <w:r w:rsidRPr="001F0491">
              <w:rPr>
                <w:sz w:val="20"/>
                <w:szCs w:val="20"/>
              </w:rPr>
              <w:t>ед.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EB33B1">
            <w:pPr>
              <w:widowControl w:val="0"/>
              <w:autoSpaceDE w:val="0"/>
              <w:autoSpaceDN w:val="0"/>
              <w:adjustRightInd w:val="0"/>
              <w:jc w:val="center"/>
              <w:rPr>
                <w:sz w:val="20"/>
                <w:szCs w:val="20"/>
              </w:rPr>
            </w:pPr>
            <w:r w:rsidRPr="001F0491">
              <w:rPr>
                <w:sz w:val="20"/>
                <w:szCs w:val="20"/>
              </w:rPr>
              <w:t>0</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Мероприятие 4.</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 xml:space="preserve">Мероприятие 5. </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Ведение реестра субъектов МСП, осуществляющих хозяйственную деятельность на территории Чаинского района по отраслям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jc w:val="center"/>
              <w:rPr>
                <w:b/>
                <w:sz w:val="20"/>
                <w:szCs w:val="20"/>
              </w:rPr>
            </w:pPr>
            <w:r w:rsidRPr="001F0491">
              <w:rPr>
                <w:b/>
                <w:sz w:val="20"/>
                <w:szCs w:val="20"/>
              </w:rPr>
              <w:t>Задача 3</w:t>
            </w:r>
          </w:p>
        </w:tc>
        <w:tc>
          <w:tcPr>
            <w:tcW w:w="4252" w:type="dxa"/>
            <w:gridSpan w:val="5"/>
            <w:tcBorders>
              <w:top w:val="single" w:sz="4" w:space="0" w:color="auto"/>
              <w:left w:val="single" w:sz="4" w:space="0" w:color="auto"/>
              <w:bottom w:val="single" w:sz="4" w:space="0" w:color="auto"/>
              <w:right w:val="single" w:sz="4" w:space="0" w:color="auto"/>
            </w:tcBorders>
          </w:tcPr>
          <w:p w:rsidR="00EB33B1" w:rsidRPr="001F0491" w:rsidRDefault="00EB33B1" w:rsidP="00CE5050">
            <w:pPr>
              <w:widowControl w:val="0"/>
              <w:suppressAutoHyphens/>
              <w:autoSpaceDE w:val="0"/>
              <w:autoSpaceDN w:val="0"/>
              <w:adjustRightInd w:val="0"/>
              <w:ind w:left="142" w:right="141"/>
              <w:jc w:val="both"/>
              <w:rPr>
                <w:b/>
                <w:sz w:val="20"/>
                <w:szCs w:val="20"/>
              </w:rPr>
            </w:pPr>
            <w:r w:rsidRPr="001F0491">
              <w:rPr>
                <w:b/>
                <w:sz w:val="20"/>
                <w:szCs w:val="20"/>
              </w:rPr>
              <w:t>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Мероприятие 1.</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1</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Мероприятие 2.</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w:t>
            </w:r>
            <w:proofErr w:type="gramStart"/>
            <w:r w:rsidRPr="001F0491">
              <w:rPr>
                <w:sz w:val="20"/>
                <w:szCs w:val="20"/>
              </w:rPr>
              <w:t>внутреннем</w:t>
            </w:r>
            <w:proofErr w:type="gramEnd"/>
            <w:r w:rsidRPr="001F0491">
              <w:rPr>
                <w:sz w:val="20"/>
                <w:szCs w:val="20"/>
              </w:rPr>
              <w:t xml:space="preserve"> и внешних рынках (кол-во участий в ярмарках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sz w:val="20"/>
                <w:szCs w:val="20"/>
              </w:rPr>
            </w:pPr>
            <w:r w:rsidRPr="001F0491">
              <w:rPr>
                <w:sz w:val="20"/>
                <w:szCs w:val="20"/>
              </w:rPr>
              <w:t>2</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jc w:val="both"/>
              <w:rPr>
                <w:b/>
                <w:sz w:val="20"/>
                <w:szCs w:val="20"/>
              </w:rPr>
            </w:pPr>
            <w:r w:rsidRPr="001F0491">
              <w:rPr>
                <w:b/>
                <w:sz w:val="20"/>
                <w:szCs w:val="20"/>
              </w:rPr>
              <w:t>Мероприятие 3.</w:t>
            </w:r>
          </w:p>
          <w:p w:rsidR="00CE5050" w:rsidRPr="001F0491" w:rsidRDefault="00EB33B1" w:rsidP="00CE5050">
            <w:pPr>
              <w:suppressAutoHyphens/>
              <w:autoSpaceDE w:val="0"/>
              <w:autoSpaceDN w:val="0"/>
              <w:adjustRightInd w:val="0"/>
              <w:ind w:right="80"/>
              <w:jc w:val="both"/>
              <w:rPr>
                <w:sz w:val="20"/>
                <w:szCs w:val="20"/>
              </w:rPr>
            </w:pPr>
            <w:r w:rsidRPr="001F0491">
              <w:rPr>
                <w:sz w:val="20"/>
                <w:szCs w:val="20"/>
              </w:rPr>
              <w:t xml:space="preserve">Размещение материалов в СМИ о малом и среднем предпринимательстве </w:t>
            </w:r>
          </w:p>
          <w:p w:rsidR="00EB33B1" w:rsidRPr="001F0491" w:rsidRDefault="00EB33B1" w:rsidP="00CE5050">
            <w:pPr>
              <w:suppressAutoHyphens/>
              <w:autoSpaceDE w:val="0"/>
              <w:autoSpaceDN w:val="0"/>
              <w:adjustRightInd w:val="0"/>
              <w:ind w:right="80"/>
              <w:jc w:val="both"/>
              <w:rPr>
                <w:sz w:val="20"/>
                <w:szCs w:val="20"/>
              </w:rPr>
            </w:pPr>
            <w:r w:rsidRPr="001F0491">
              <w:rPr>
                <w:sz w:val="20"/>
                <w:szCs w:val="20"/>
              </w:rPr>
              <w:t>(кол-во публикаций в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sz w:val="20"/>
                <w:szCs w:val="20"/>
              </w:rPr>
            </w:pPr>
            <w:r w:rsidRPr="001F0491">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66C58">
            <w:pPr>
              <w:widowControl w:val="0"/>
              <w:autoSpaceDE w:val="0"/>
              <w:autoSpaceDN w:val="0"/>
              <w:adjustRightInd w:val="0"/>
              <w:jc w:val="center"/>
              <w:rPr>
                <w:sz w:val="20"/>
                <w:szCs w:val="20"/>
              </w:rPr>
            </w:pPr>
            <w:r w:rsidRPr="001F0491">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66C58">
            <w:pPr>
              <w:widowControl w:val="0"/>
              <w:autoSpaceDE w:val="0"/>
              <w:autoSpaceDN w:val="0"/>
              <w:adjustRightInd w:val="0"/>
              <w:jc w:val="center"/>
              <w:rPr>
                <w:sz w:val="20"/>
                <w:szCs w:val="20"/>
              </w:rPr>
            </w:pPr>
            <w:r w:rsidRPr="001F0491">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66C58">
            <w:pPr>
              <w:widowControl w:val="0"/>
              <w:autoSpaceDE w:val="0"/>
              <w:autoSpaceDN w:val="0"/>
              <w:adjustRightInd w:val="0"/>
              <w:jc w:val="center"/>
              <w:rPr>
                <w:sz w:val="20"/>
                <w:szCs w:val="20"/>
              </w:rPr>
            </w:pPr>
            <w:r w:rsidRPr="001F0491">
              <w:rPr>
                <w:sz w:val="20"/>
                <w:szCs w:val="20"/>
              </w:rPr>
              <w:t>2</w:t>
            </w:r>
          </w:p>
        </w:tc>
      </w:tr>
      <w:tr w:rsidR="00EB33B1" w:rsidRPr="001F0491" w:rsidTr="00CE5050">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jc w:val="center"/>
              <w:rPr>
                <w:sz w:val="20"/>
                <w:szCs w:val="20"/>
              </w:rPr>
            </w:pPr>
            <w:r w:rsidRPr="001F0491">
              <w:rPr>
                <w:sz w:val="20"/>
                <w:szCs w:val="20"/>
              </w:rPr>
              <w:lastRenderedPageBreak/>
              <w:t xml:space="preserve">Объемы и источники финансирования </w:t>
            </w:r>
            <w:r w:rsidR="00A97C81" w:rsidRPr="001F0491">
              <w:rPr>
                <w:sz w:val="20"/>
                <w:szCs w:val="20"/>
              </w:rPr>
              <w:t xml:space="preserve"> </w:t>
            </w:r>
            <w:r w:rsidR="00AC0ABC" w:rsidRPr="001F0491">
              <w:rPr>
                <w:sz w:val="20"/>
                <w:szCs w:val="20"/>
              </w:rPr>
              <w:t xml:space="preserve">Программы </w:t>
            </w:r>
            <w:r w:rsidRPr="001F0491">
              <w:rPr>
                <w:sz w:val="20"/>
                <w:szCs w:val="20"/>
              </w:rPr>
              <w:t xml:space="preserve"> (с детализацией по годам реализации </w:t>
            </w:r>
            <w:r w:rsidR="00A97C81" w:rsidRPr="001F0491">
              <w:rPr>
                <w:sz w:val="20"/>
                <w:szCs w:val="20"/>
              </w:rPr>
              <w:t xml:space="preserve"> </w:t>
            </w:r>
            <w:r w:rsidR="00AC0ABC" w:rsidRPr="001F0491">
              <w:rPr>
                <w:sz w:val="20"/>
                <w:szCs w:val="20"/>
              </w:rPr>
              <w:t>Програм</w:t>
            </w:r>
            <w:r w:rsidR="00B24828" w:rsidRPr="001F0491">
              <w:rPr>
                <w:sz w:val="20"/>
                <w:szCs w:val="20"/>
              </w:rPr>
              <w:t>мы</w:t>
            </w:r>
            <w:r w:rsidRPr="001F0491">
              <w:rPr>
                <w:sz w:val="20"/>
                <w:szCs w:val="20"/>
              </w:rPr>
              <w:t>) руб.</w:t>
            </w: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jc w:val="center"/>
              <w:rPr>
                <w:b/>
                <w:sz w:val="20"/>
                <w:szCs w:val="20"/>
              </w:rPr>
            </w:pPr>
            <w:r w:rsidRPr="001F0491">
              <w:rPr>
                <w:b/>
                <w:sz w:val="20"/>
                <w:szCs w:val="20"/>
              </w:rPr>
              <w:t>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181C7B">
            <w:pPr>
              <w:widowControl w:val="0"/>
              <w:autoSpaceDE w:val="0"/>
              <w:autoSpaceDN w:val="0"/>
              <w:adjustRightInd w:val="0"/>
              <w:jc w:val="center"/>
              <w:rPr>
                <w:b/>
                <w:sz w:val="20"/>
                <w:szCs w:val="20"/>
              </w:rPr>
            </w:pPr>
            <w:r w:rsidRPr="001F0491">
              <w:rPr>
                <w:b/>
                <w:sz w:val="20"/>
                <w:szCs w:val="2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802517">
            <w:pPr>
              <w:widowControl w:val="0"/>
              <w:autoSpaceDE w:val="0"/>
              <w:autoSpaceDN w:val="0"/>
              <w:adjustRightInd w:val="0"/>
              <w:jc w:val="center"/>
              <w:rPr>
                <w:b/>
                <w:sz w:val="20"/>
                <w:szCs w:val="20"/>
              </w:rPr>
            </w:pPr>
            <w:r w:rsidRPr="001F0491">
              <w:rPr>
                <w:b/>
                <w:sz w:val="20"/>
                <w:szCs w:val="20"/>
              </w:rPr>
              <w:t>2021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D9164D">
            <w:pPr>
              <w:widowControl w:val="0"/>
              <w:autoSpaceDE w:val="0"/>
              <w:autoSpaceDN w:val="0"/>
              <w:adjustRightInd w:val="0"/>
              <w:jc w:val="center"/>
              <w:rPr>
                <w:b/>
                <w:sz w:val="20"/>
                <w:szCs w:val="20"/>
              </w:rPr>
            </w:pPr>
            <w:r w:rsidRPr="001F0491">
              <w:rPr>
                <w:b/>
                <w:sz w:val="20"/>
                <w:szCs w:val="20"/>
              </w:rPr>
              <w:t>2022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D9164D">
            <w:pPr>
              <w:widowControl w:val="0"/>
              <w:autoSpaceDE w:val="0"/>
              <w:autoSpaceDN w:val="0"/>
              <w:adjustRightInd w:val="0"/>
              <w:jc w:val="center"/>
              <w:rPr>
                <w:b/>
                <w:sz w:val="20"/>
                <w:szCs w:val="20"/>
              </w:rPr>
            </w:pPr>
            <w:r w:rsidRPr="001F0491">
              <w:rPr>
                <w:b/>
                <w:sz w:val="20"/>
                <w:szCs w:val="20"/>
              </w:rPr>
              <w:t>2023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D9164D">
            <w:pPr>
              <w:widowControl w:val="0"/>
              <w:autoSpaceDE w:val="0"/>
              <w:autoSpaceDN w:val="0"/>
              <w:adjustRightInd w:val="0"/>
              <w:jc w:val="center"/>
              <w:rPr>
                <w:b/>
                <w:sz w:val="20"/>
                <w:szCs w:val="20"/>
              </w:rPr>
            </w:pPr>
            <w:r w:rsidRPr="001F0491">
              <w:rPr>
                <w:b/>
                <w:sz w:val="20"/>
                <w:szCs w:val="20"/>
              </w:rPr>
              <w:t>2024</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rPr>
                <w:b/>
                <w:sz w:val="20"/>
                <w:szCs w:val="20"/>
              </w:rPr>
            </w:pPr>
            <w:r w:rsidRPr="001F0491">
              <w:rPr>
                <w:b/>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rPr>
                <w:b/>
                <w:sz w:val="20"/>
                <w:szCs w:val="20"/>
              </w:rPr>
            </w:pPr>
            <w:r w:rsidRPr="001F0491">
              <w:rPr>
                <w:b/>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711282,05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711282,05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0</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rPr>
                <w:b/>
                <w:sz w:val="20"/>
                <w:szCs w:val="20"/>
              </w:rPr>
            </w:pPr>
            <w:r w:rsidRPr="001F0491">
              <w:rPr>
                <w:b/>
                <w:sz w:val="20"/>
                <w:szCs w:val="20"/>
              </w:rPr>
              <w:t>Местные бюджеты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2313317,95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333717,95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679600,0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BD55DE">
            <w:pPr>
              <w:widowControl w:val="0"/>
              <w:autoSpaceDE w:val="0"/>
              <w:autoSpaceDN w:val="0"/>
              <w:adjustRightInd w:val="0"/>
              <w:jc w:val="center"/>
              <w:rPr>
                <w:sz w:val="20"/>
                <w:szCs w:val="20"/>
              </w:rPr>
            </w:pPr>
            <w:r w:rsidRPr="001F0491">
              <w:rPr>
                <w:sz w:val="20"/>
                <w:szCs w:val="20"/>
              </w:rPr>
              <w:t>650000,0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BD55DE">
            <w:pPr>
              <w:widowControl w:val="0"/>
              <w:autoSpaceDE w:val="0"/>
              <w:autoSpaceDN w:val="0"/>
              <w:adjustRightInd w:val="0"/>
              <w:jc w:val="center"/>
              <w:rPr>
                <w:sz w:val="20"/>
                <w:szCs w:val="20"/>
              </w:rPr>
            </w:pPr>
            <w:r w:rsidRPr="001F0491">
              <w:rPr>
                <w:sz w:val="20"/>
                <w:szCs w:val="20"/>
              </w:rPr>
              <w:t>650000,0</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rPr>
                <w:b/>
                <w:sz w:val="20"/>
                <w:szCs w:val="20"/>
              </w:rPr>
            </w:pPr>
            <w:r w:rsidRPr="001F0491">
              <w:rPr>
                <w:b/>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500000,0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200000,0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BD55DE">
            <w:pPr>
              <w:widowControl w:val="0"/>
              <w:autoSpaceDE w:val="0"/>
              <w:autoSpaceDN w:val="0"/>
              <w:adjustRightInd w:val="0"/>
              <w:jc w:val="center"/>
              <w:rPr>
                <w:sz w:val="20"/>
                <w:szCs w:val="20"/>
              </w:rPr>
            </w:pPr>
            <w:r w:rsidRPr="001F0491">
              <w:rPr>
                <w:sz w:val="20"/>
                <w:szCs w:val="20"/>
              </w:rPr>
              <w:t>100000,0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100000,0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100000,0</w:t>
            </w:r>
          </w:p>
        </w:tc>
      </w:tr>
      <w:tr w:rsidR="00EB33B1" w:rsidRPr="001F0491" w:rsidTr="00CE505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F62D97">
            <w:pPr>
              <w:suppressAutoHyphens/>
              <w:autoSpaceDE w:val="0"/>
              <w:autoSpaceDN w:val="0"/>
              <w:adjustRightInd w:val="0"/>
              <w:ind w:hanging="16"/>
              <w:rPr>
                <w:b/>
                <w:sz w:val="20"/>
                <w:szCs w:val="20"/>
              </w:rPr>
            </w:pPr>
            <w:r w:rsidRPr="001F0491">
              <w:rPr>
                <w:b/>
                <w:sz w:val="20"/>
                <w:szCs w:val="20"/>
              </w:rPr>
              <w:t xml:space="preserve">Всего </w:t>
            </w:r>
            <w:proofErr w:type="gramStart"/>
            <w:r w:rsidRPr="001F0491">
              <w:rPr>
                <w:b/>
                <w:sz w:val="20"/>
                <w:szCs w:val="20"/>
              </w:rPr>
              <w:t>по</w:t>
            </w:r>
            <w:proofErr w:type="gramEnd"/>
            <w:r w:rsidRPr="001F0491">
              <w:rPr>
                <w:b/>
                <w:sz w:val="20"/>
                <w:szCs w:val="20"/>
              </w:rPr>
              <w:t xml:space="preserve"> </w:t>
            </w:r>
          </w:p>
          <w:p w:rsidR="00EB33B1" w:rsidRPr="001F0491" w:rsidRDefault="00EB33B1" w:rsidP="00F62D97">
            <w:pPr>
              <w:suppressAutoHyphens/>
              <w:autoSpaceDE w:val="0"/>
              <w:autoSpaceDN w:val="0"/>
              <w:adjustRightInd w:val="0"/>
              <w:ind w:hanging="16"/>
              <w:rPr>
                <w:b/>
                <w:sz w:val="20"/>
                <w:szCs w:val="20"/>
              </w:rPr>
            </w:pPr>
            <w:r w:rsidRPr="001F0491">
              <w:rPr>
                <w:b/>
                <w:sz w:val="20"/>
                <w:szCs w:val="20"/>
              </w:rPr>
              <w:t>источникам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3524600,0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B02BFC">
            <w:pPr>
              <w:widowControl w:val="0"/>
              <w:autoSpaceDE w:val="0"/>
              <w:autoSpaceDN w:val="0"/>
              <w:adjustRightInd w:val="0"/>
              <w:jc w:val="center"/>
              <w:rPr>
                <w:sz w:val="20"/>
                <w:szCs w:val="20"/>
              </w:rPr>
            </w:pPr>
            <w:r w:rsidRPr="001F0491">
              <w:rPr>
                <w:sz w:val="20"/>
                <w:szCs w:val="20"/>
              </w:rPr>
              <w:t>1245000,0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779600,0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750000,0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33B1" w:rsidRPr="001F0491" w:rsidRDefault="00EB33B1" w:rsidP="004F59EC">
            <w:pPr>
              <w:widowControl w:val="0"/>
              <w:autoSpaceDE w:val="0"/>
              <w:autoSpaceDN w:val="0"/>
              <w:adjustRightInd w:val="0"/>
              <w:jc w:val="center"/>
              <w:rPr>
                <w:sz w:val="20"/>
                <w:szCs w:val="20"/>
              </w:rPr>
            </w:pPr>
            <w:r w:rsidRPr="001F0491">
              <w:rPr>
                <w:sz w:val="20"/>
                <w:szCs w:val="20"/>
              </w:rPr>
              <w:t>750000,0</w:t>
            </w:r>
          </w:p>
        </w:tc>
      </w:tr>
      <w:tr w:rsidR="00EB33B1" w:rsidRPr="001F0491" w:rsidTr="0039627D">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B33B1" w:rsidRPr="001F0491" w:rsidRDefault="00EB33B1" w:rsidP="00F62D97">
            <w:pPr>
              <w:suppressAutoHyphens/>
              <w:autoSpaceDE w:val="0"/>
              <w:autoSpaceDN w:val="0"/>
              <w:adjustRightInd w:val="0"/>
              <w:rPr>
                <w:sz w:val="20"/>
                <w:szCs w:val="20"/>
              </w:rPr>
            </w:pPr>
            <w:r w:rsidRPr="001F0491">
              <w:rPr>
                <w:sz w:val="20"/>
                <w:szCs w:val="20"/>
              </w:rPr>
              <w:t xml:space="preserve">Конечные результаты реализации </w:t>
            </w:r>
            <w:r w:rsidR="00A97C81" w:rsidRPr="001F0491">
              <w:rPr>
                <w:sz w:val="20"/>
                <w:szCs w:val="20"/>
              </w:rPr>
              <w:t xml:space="preserve"> </w:t>
            </w:r>
            <w:r w:rsidR="00AC0ABC" w:rsidRPr="001F0491">
              <w:rPr>
                <w:sz w:val="20"/>
                <w:szCs w:val="20"/>
              </w:rPr>
              <w:t xml:space="preserve">Программы </w:t>
            </w:r>
          </w:p>
        </w:tc>
        <w:tc>
          <w:tcPr>
            <w:tcW w:w="7371" w:type="dxa"/>
            <w:gridSpan w:val="8"/>
            <w:tcBorders>
              <w:top w:val="single" w:sz="4" w:space="0" w:color="auto"/>
              <w:left w:val="single" w:sz="4" w:space="0" w:color="auto"/>
              <w:bottom w:val="single" w:sz="4" w:space="0" w:color="auto"/>
              <w:right w:val="single" w:sz="4" w:space="0" w:color="auto"/>
            </w:tcBorders>
          </w:tcPr>
          <w:p w:rsidR="00EB33B1" w:rsidRPr="001F0491" w:rsidRDefault="00EB33B1" w:rsidP="0013172D">
            <w:pPr>
              <w:suppressAutoHyphens/>
              <w:autoSpaceDE w:val="0"/>
              <w:autoSpaceDN w:val="0"/>
              <w:adjustRightInd w:val="0"/>
              <w:ind w:right="141"/>
              <w:jc w:val="both"/>
              <w:rPr>
                <w:sz w:val="20"/>
                <w:szCs w:val="20"/>
              </w:rPr>
            </w:pPr>
            <w:r w:rsidRPr="001F0491">
              <w:rPr>
                <w:sz w:val="20"/>
                <w:szCs w:val="20"/>
              </w:rPr>
              <w:t>Увеличение количества индивидуальных предпринимателей и повышение предпринимательской активности населения</w:t>
            </w:r>
          </w:p>
        </w:tc>
      </w:tr>
    </w:tbl>
    <w:p w:rsidR="00866C58" w:rsidRPr="001F0491" w:rsidRDefault="00866C58" w:rsidP="00866C58">
      <w:pPr>
        <w:rPr>
          <w:sz w:val="16"/>
          <w:szCs w:val="16"/>
        </w:rPr>
      </w:pPr>
    </w:p>
    <w:p w:rsidR="00AC0ABC" w:rsidRPr="001F0491" w:rsidRDefault="00AC0ABC" w:rsidP="00866C58">
      <w:pPr>
        <w:jc w:val="center"/>
        <w:rPr>
          <w:b/>
        </w:rPr>
      </w:pPr>
    </w:p>
    <w:p w:rsidR="00866C58" w:rsidRPr="001F0491" w:rsidRDefault="006931CC" w:rsidP="00866C58">
      <w:pPr>
        <w:jc w:val="center"/>
        <w:rPr>
          <w:b/>
        </w:rPr>
      </w:pPr>
      <w:r w:rsidRPr="001F0491">
        <w:rPr>
          <w:b/>
          <w:lang w:val="en-US"/>
        </w:rPr>
        <w:t>I</w:t>
      </w:r>
      <w:r w:rsidRPr="001F0491">
        <w:rPr>
          <w:b/>
        </w:rPr>
        <w:t xml:space="preserve">. </w:t>
      </w:r>
      <w:r w:rsidR="00866C58" w:rsidRPr="001F0491">
        <w:rPr>
          <w:b/>
        </w:rPr>
        <w:t xml:space="preserve">Характеристика текущего состояния сферы </w:t>
      </w:r>
      <w:r w:rsidR="00AC0ABC" w:rsidRPr="001F0491">
        <w:rPr>
          <w:b/>
        </w:rPr>
        <w:t xml:space="preserve">реализации Программы </w:t>
      </w:r>
    </w:p>
    <w:p w:rsidR="00AC0ABC" w:rsidRPr="001F0491" w:rsidRDefault="00AC0ABC" w:rsidP="00866C58">
      <w:pPr>
        <w:jc w:val="center"/>
        <w:rPr>
          <w:b/>
        </w:rPr>
      </w:pPr>
    </w:p>
    <w:p w:rsidR="00AA0468" w:rsidRPr="001F0491" w:rsidRDefault="00866C58" w:rsidP="00AC0ABC">
      <w:pPr>
        <w:suppressAutoHyphens/>
        <w:ind w:firstLine="709"/>
        <w:jc w:val="both"/>
      </w:pPr>
      <w:r w:rsidRPr="001F0491">
        <w:t xml:space="preserve">Развитию малого и среднего бизнеса уделяется большое внимание со стороны государства. </w:t>
      </w:r>
      <w:r w:rsidR="00AA0468" w:rsidRPr="001F0491">
        <w:t>Малое и среднее предпринимательство играет большую роль в экономике. Развитие малого и среднего предпринимательства снижает уровень безработицы, обеспечивает занятость населения, насыщает потребительский рынок товарами и услугами, способствует увеличению доходной части бюджетов всех уровней.</w:t>
      </w:r>
    </w:p>
    <w:p w:rsidR="006931CC" w:rsidRPr="001F0491" w:rsidRDefault="00AA0468" w:rsidP="00AC0ABC">
      <w:pPr>
        <w:suppressAutoHyphens/>
        <w:autoSpaceDE w:val="0"/>
        <w:autoSpaceDN w:val="0"/>
        <w:adjustRightInd w:val="0"/>
        <w:ind w:firstLine="709"/>
        <w:jc w:val="both"/>
      </w:pPr>
      <w:r w:rsidRPr="001F0491">
        <w:t xml:space="preserve"> </w:t>
      </w:r>
      <w:r w:rsidR="00866C58" w:rsidRPr="001F0491">
        <w:t>Федеральным законом от 6 октября 2003 года №131-ФЗ «Об общих принципах организации местного самоуправления в Российской  Федерации» в числе вопросов местного значения муниципального района обозначено «Содействие</w:t>
      </w:r>
      <w:r w:rsidR="006931CC" w:rsidRPr="001F0491">
        <w:t xml:space="preserve"> развитию</w:t>
      </w:r>
      <w:r w:rsidR="00866C58" w:rsidRPr="001F0491">
        <w:t xml:space="preserve"> малого и среднего предпринимательства». </w:t>
      </w:r>
    </w:p>
    <w:p w:rsidR="00866C58" w:rsidRPr="001F0491" w:rsidRDefault="00866C58" w:rsidP="00AC0ABC">
      <w:pPr>
        <w:suppressAutoHyphens/>
        <w:autoSpaceDE w:val="0"/>
        <w:autoSpaceDN w:val="0"/>
        <w:adjustRightInd w:val="0"/>
        <w:ind w:firstLine="709"/>
        <w:jc w:val="both"/>
      </w:pPr>
      <w:r w:rsidRPr="001F0491">
        <w:t>В рамках решения данного вопроса и была разработана данная Программа, которая призвана объединить усилия органов местного самоуправления Чаинского района, организаций инфраструктуры поддержки предпринимательства и Координационного совета по развитию малого и среднего предпринимательства при</w:t>
      </w:r>
      <w:r w:rsidR="00E67D8B" w:rsidRPr="001F0491">
        <w:t xml:space="preserve"> Администрации Чаинского района</w:t>
      </w:r>
      <w:r w:rsidRPr="001F0491">
        <w:t xml:space="preserve"> в поддержке и развитии субъекто</w:t>
      </w:r>
      <w:r w:rsidR="006931CC" w:rsidRPr="001F0491">
        <w:t>в</w:t>
      </w:r>
      <w:r w:rsidRPr="001F0491">
        <w:t xml:space="preserve"> малого и среднего предпринимательства. </w:t>
      </w:r>
    </w:p>
    <w:p w:rsidR="00866C58" w:rsidRPr="001F0491" w:rsidRDefault="00866C58" w:rsidP="00AC0ABC">
      <w:pPr>
        <w:suppressAutoHyphens/>
        <w:ind w:firstLine="709"/>
        <w:jc w:val="both"/>
      </w:pPr>
      <w:r w:rsidRPr="001F0491">
        <w:t xml:space="preserve">Многие предприниматели при открытии своего дела и выходе на рынок испытывают ряд трудностей, в частности недостаточность финансовых ресурсов и информационную ограниченность, что крайне негативно влияет на стабилизацию и дальнейшее развитие новой экономической единицы. </w:t>
      </w:r>
    </w:p>
    <w:p w:rsidR="00866C58" w:rsidRPr="001F0491" w:rsidRDefault="00866C58" w:rsidP="00AC0ABC">
      <w:pPr>
        <w:suppressAutoHyphens/>
        <w:ind w:firstLine="709"/>
        <w:jc w:val="both"/>
      </w:pPr>
      <w:r w:rsidRPr="001F0491">
        <w:t xml:space="preserve">В рамках реализации </w:t>
      </w:r>
      <w:r w:rsidR="00A97C81" w:rsidRPr="001F0491">
        <w:t xml:space="preserve"> </w:t>
      </w:r>
      <w:r w:rsidR="00AC0ABC" w:rsidRPr="001F0491">
        <w:t xml:space="preserve">Программы </w:t>
      </w:r>
      <w:r w:rsidRPr="001F0491">
        <w:t xml:space="preserve"> «Содействие развитию малого и сред</w:t>
      </w:r>
      <w:r w:rsidR="00AA0468" w:rsidRPr="001F0491">
        <w:t>него предпринимательства на 2019-2021</w:t>
      </w:r>
      <w:r w:rsidRPr="001F0491">
        <w:t xml:space="preserve"> годы» было запланировано достижение </w:t>
      </w:r>
      <w:r w:rsidR="006167E1" w:rsidRPr="001F0491">
        <w:t xml:space="preserve">основного целевого показателя </w:t>
      </w:r>
    </w:p>
    <w:p w:rsidR="0060508C" w:rsidRPr="001F0491" w:rsidRDefault="0060508C" w:rsidP="006931CC">
      <w:pPr>
        <w:ind w:firstLine="540"/>
        <w:jc w:val="right"/>
      </w:pPr>
    </w:p>
    <w:p w:rsidR="00866C58" w:rsidRPr="001F0491" w:rsidRDefault="00181C7B" w:rsidP="006931CC">
      <w:pPr>
        <w:ind w:firstLine="540"/>
        <w:jc w:val="right"/>
      </w:pPr>
      <w:r w:rsidRPr="001F0491">
        <w:t xml:space="preserve"> </w:t>
      </w:r>
      <w:r w:rsidR="00866C58" w:rsidRPr="001F0491">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1842"/>
        <w:gridCol w:w="1843"/>
        <w:gridCol w:w="1701"/>
      </w:tblGrid>
      <w:tr w:rsidR="00396E5B" w:rsidRPr="001F0491" w:rsidTr="00B24828">
        <w:trPr>
          <w:trHeight w:val="402"/>
        </w:trPr>
        <w:tc>
          <w:tcPr>
            <w:tcW w:w="4395" w:type="dxa"/>
            <w:vAlign w:val="center"/>
          </w:tcPr>
          <w:p w:rsidR="00396E5B" w:rsidRPr="001F0491" w:rsidRDefault="00396E5B" w:rsidP="00B24828">
            <w:pPr>
              <w:suppressAutoHyphens/>
              <w:jc w:val="center"/>
              <w:rPr>
                <w:b/>
                <w:sz w:val="20"/>
                <w:szCs w:val="20"/>
              </w:rPr>
            </w:pPr>
            <w:r w:rsidRPr="001F0491">
              <w:rPr>
                <w:b/>
                <w:sz w:val="20"/>
                <w:szCs w:val="20"/>
              </w:rPr>
              <w:t>Показатели</w:t>
            </w:r>
          </w:p>
        </w:tc>
        <w:tc>
          <w:tcPr>
            <w:tcW w:w="1842" w:type="dxa"/>
            <w:vAlign w:val="center"/>
          </w:tcPr>
          <w:p w:rsidR="00396E5B" w:rsidRPr="001F0491" w:rsidRDefault="00396E5B" w:rsidP="00B24828">
            <w:pPr>
              <w:suppressAutoHyphens/>
              <w:jc w:val="center"/>
              <w:rPr>
                <w:b/>
                <w:sz w:val="20"/>
                <w:szCs w:val="20"/>
              </w:rPr>
            </w:pPr>
            <w:r w:rsidRPr="001F0491">
              <w:rPr>
                <w:b/>
                <w:sz w:val="20"/>
                <w:szCs w:val="20"/>
              </w:rPr>
              <w:t>2019</w:t>
            </w:r>
          </w:p>
        </w:tc>
        <w:tc>
          <w:tcPr>
            <w:tcW w:w="1843" w:type="dxa"/>
            <w:vAlign w:val="center"/>
          </w:tcPr>
          <w:p w:rsidR="00396E5B" w:rsidRPr="001F0491" w:rsidRDefault="00396E5B" w:rsidP="00B24828">
            <w:pPr>
              <w:suppressAutoHyphens/>
              <w:jc w:val="center"/>
              <w:rPr>
                <w:b/>
                <w:sz w:val="20"/>
                <w:szCs w:val="20"/>
              </w:rPr>
            </w:pPr>
            <w:r w:rsidRPr="001F0491">
              <w:rPr>
                <w:b/>
                <w:sz w:val="20"/>
                <w:szCs w:val="20"/>
              </w:rPr>
              <w:t>2020</w:t>
            </w:r>
          </w:p>
        </w:tc>
        <w:tc>
          <w:tcPr>
            <w:tcW w:w="1701" w:type="dxa"/>
            <w:vAlign w:val="center"/>
          </w:tcPr>
          <w:p w:rsidR="00396E5B" w:rsidRPr="001F0491" w:rsidRDefault="00396E5B" w:rsidP="00B24828">
            <w:pPr>
              <w:suppressAutoHyphens/>
              <w:jc w:val="center"/>
              <w:rPr>
                <w:b/>
                <w:sz w:val="20"/>
                <w:szCs w:val="20"/>
              </w:rPr>
            </w:pPr>
          </w:p>
          <w:p w:rsidR="00396E5B" w:rsidRPr="001F0491" w:rsidRDefault="00396E5B" w:rsidP="00B24828">
            <w:pPr>
              <w:suppressAutoHyphens/>
              <w:jc w:val="center"/>
              <w:rPr>
                <w:b/>
                <w:sz w:val="20"/>
                <w:szCs w:val="20"/>
              </w:rPr>
            </w:pPr>
            <w:r w:rsidRPr="001F0491">
              <w:rPr>
                <w:b/>
                <w:sz w:val="20"/>
                <w:szCs w:val="20"/>
              </w:rPr>
              <w:t>2021</w:t>
            </w:r>
          </w:p>
          <w:p w:rsidR="00396E5B" w:rsidRPr="001F0491" w:rsidRDefault="00396E5B" w:rsidP="00B24828">
            <w:pPr>
              <w:suppressAutoHyphens/>
              <w:ind w:hanging="15"/>
              <w:jc w:val="center"/>
              <w:rPr>
                <w:b/>
                <w:sz w:val="20"/>
                <w:szCs w:val="20"/>
              </w:rPr>
            </w:pPr>
          </w:p>
        </w:tc>
      </w:tr>
      <w:tr w:rsidR="00396E5B" w:rsidRPr="001F0491" w:rsidTr="00B24828">
        <w:trPr>
          <w:trHeight w:val="642"/>
        </w:trPr>
        <w:tc>
          <w:tcPr>
            <w:tcW w:w="4395" w:type="dxa"/>
            <w:vAlign w:val="center"/>
          </w:tcPr>
          <w:p w:rsidR="00396E5B" w:rsidRPr="001F0491" w:rsidRDefault="00396E5B" w:rsidP="00B24828">
            <w:pPr>
              <w:suppressAutoHyphens/>
              <w:jc w:val="both"/>
              <w:rPr>
                <w:sz w:val="20"/>
                <w:szCs w:val="20"/>
              </w:rPr>
            </w:pPr>
            <w:r w:rsidRPr="001F0491">
              <w:rPr>
                <w:sz w:val="20"/>
                <w:szCs w:val="20"/>
              </w:rPr>
              <w:t>Число малого и среднего предпринимательства в расчете на 10 тысяч человек населения</w:t>
            </w:r>
            <w:r w:rsidR="00E67D8B" w:rsidRPr="001F0491">
              <w:rPr>
                <w:sz w:val="20"/>
                <w:szCs w:val="20"/>
              </w:rPr>
              <w:t xml:space="preserve"> (план)</w:t>
            </w:r>
          </w:p>
        </w:tc>
        <w:tc>
          <w:tcPr>
            <w:tcW w:w="1842" w:type="dxa"/>
            <w:vAlign w:val="center"/>
          </w:tcPr>
          <w:p w:rsidR="00396E5B" w:rsidRPr="001F0491" w:rsidRDefault="00396E5B" w:rsidP="00B24828">
            <w:pPr>
              <w:suppressAutoHyphens/>
              <w:jc w:val="center"/>
              <w:rPr>
                <w:sz w:val="20"/>
                <w:szCs w:val="20"/>
              </w:rPr>
            </w:pPr>
            <w:r w:rsidRPr="001F0491">
              <w:rPr>
                <w:sz w:val="20"/>
                <w:szCs w:val="20"/>
              </w:rPr>
              <w:t>224</w:t>
            </w:r>
          </w:p>
        </w:tc>
        <w:tc>
          <w:tcPr>
            <w:tcW w:w="1843" w:type="dxa"/>
            <w:vAlign w:val="center"/>
          </w:tcPr>
          <w:p w:rsidR="00396E5B" w:rsidRPr="001F0491" w:rsidRDefault="00396E5B" w:rsidP="00B24828">
            <w:pPr>
              <w:suppressAutoHyphens/>
              <w:jc w:val="center"/>
              <w:rPr>
                <w:sz w:val="20"/>
                <w:szCs w:val="20"/>
              </w:rPr>
            </w:pPr>
            <w:r w:rsidRPr="001F0491">
              <w:rPr>
                <w:sz w:val="20"/>
                <w:szCs w:val="20"/>
              </w:rPr>
              <w:t>225</w:t>
            </w:r>
          </w:p>
        </w:tc>
        <w:tc>
          <w:tcPr>
            <w:tcW w:w="1701" w:type="dxa"/>
            <w:vAlign w:val="center"/>
          </w:tcPr>
          <w:p w:rsidR="00396E5B" w:rsidRPr="001F0491" w:rsidRDefault="00396E5B" w:rsidP="00B24828">
            <w:pPr>
              <w:suppressAutoHyphens/>
              <w:jc w:val="center"/>
              <w:rPr>
                <w:sz w:val="20"/>
                <w:szCs w:val="20"/>
              </w:rPr>
            </w:pPr>
            <w:r w:rsidRPr="001F0491">
              <w:rPr>
                <w:sz w:val="20"/>
                <w:szCs w:val="20"/>
              </w:rPr>
              <w:t>230</w:t>
            </w:r>
          </w:p>
        </w:tc>
      </w:tr>
      <w:tr w:rsidR="00396E5B" w:rsidRPr="001F0491" w:rsidTr="00B24828">
        <w:trPr>
          <w:trHeight w:val="642"/>
        </w:trPr>
        <w:tc>
          <w:tcPr>
            <w:tcW w:w="4395" w:type="dxa"/>
            <w:vAlign w:val="center"/>
          </w:tcPr>
          <w:p w:rsidR="00396E5B" w:rsidRPr="001F0491" w:rsidRDefault="00396E5B" w:rsidP="00B24828">
            <w:pPr>
              <w:suppressAutoHyphens/>
              <w:jc w:val="both"/>
              <w:rPr>
                <w:sz w:val="20"/>
                <w:szCs w:val="20"/>
              </w:rPr>
            </w:pPr>
            <w:r w:rsidRPr="001F0491">
              <w:rPr>
                <w:sz w:val="20"/>
                <w:szCs w:val="20"/>
              </w:rPr>
              <w:t>Достигнутый результат</w:t>
            </w:r>
            <w:r w:rsidR="00E67D8B" w:rsidRPr="001F0491">
              <w:rPr>
                <w:sz w:val="20"/>
                <w:szCs w:val="20"/>
              </w:rPr>
              <w:t xml:space="preserve"> (факт)</w:t>
            </w:r>
          </w:p>
        </w:tc>
        <w:tc>
          <w:tcPr>
            <w:tcW w:w="1842" w:type="dxa"/>
            <w:vAlign w:val="center"/>
          </w:tcPr>
          <w:p w:rsidR="00396E5B" w:rsidRPr="001F0491" w:rsidRDefault="00396E5B" w:rsidP="00B24828">
            <w:pPr>
              <w:suppressAutoHyphens/>
              <w:jc w:val="center"/>
              <w:rPr>
                <w:sz w:val="20"/>
                <w:szCs w:val="20"/>
              </w:rPr>
            </w:pPr>
            <w:r w:rsidRPr="001F0491">
              <w:rPr>
                <w:sz w:val="20"/>
                <w:szCs w:val="20"/>
              </w:rPr>
              <w:t>208</w:t>
            </w:r>
          </w:p>
        </w:tc>
        <w:tc>
          <w:tcPr>
            <w:tcW w:w="1843" w:type="dxa"/>
            <w:vAlign w:val="center"/>
          </w:tcPr>
          <w:p w:rsidR="00396E5B" w:rsidRPr="001F0491" w:rsidRDefault="00396E5B" w:rsidP="00B24828">
            <w:pPr>
              <w:suppressAutoHyphens/>
              <w:jc w:val="center"/>
              <w:rPr>
                <w:sz w:val="20"/>
                <w:szCs w:val="20"/>
              </w:rPr>
            </w:pPr>
            <w:r w:rsidRPr="001F0491">
              <w:rPr>
                <w:sz w:val="20"/>
                <w:szCs w:val="20"/>
              </w:rPr>
              <w:t>173</w:t>
            </w:r>
          </w:p>
        </w:tc>
        <w:tc>
          <w:tcPr>
            <w:tcW w:w="1701" w:type="dxa"/>
            <w:vAlign w:val="center"/>
          </w:tcPr>
          <w:p w:rsidR="00396E5B" w:rsidRPr="001F0491" w:rsidRDefault="00E67D8B" w:rsidP="00B24828">
            <w:pPr>
              <w:suppressAutoHyphens/>
              <w:jc w:val="center"/>
              <w:rPr>
                <w:sz w:val="20"/>
                <w:szCs w:val="20"/>
              </w:rPr>
            </w:pPr>
            <w:r w:rsidRPr="001F0491">
              <w:rPr>
                <w:sz w:val="20"/>
                <w:szCs w:val="20"/>
              </w:rPr>
              <w:t>225,7</w:t>
            </w:r>
            <w:r w:rsidR="00396E5B" w:rsidRPr="001F0491">
              <w:rPr>
                <w:sz w:val="20"/>
                <w:szCs w:val="20"/>
              </w:rPr>
              <w:t xml:space="preserve">  (результат на 01.0</w:t>
            </w:r>
            <w:r w:rsidRPr="001F0491">
              <w:rPr>
                <w:sz w:val="20"/>
                <w:szCs w:val="20"/>
              </w:rPr>
              <w:t>7</w:t>
            </w:r>
            <w:r w:rsidR="00396E5B" w:rsidRPr="001F0491">
              <w:rPr>
                <w:sz w:val="20"/>
                <w:szCs w:val="20"/>
              </w:rPr>
              <w:t>.2021)</w:t>
            </w:r>
          </w:p>
        </w:tc>
      </w:tr>
    </w:tbl>
    <w:p w:rsidR="00866C58" w:rsidRPr="001F0491" w:rsidRDefault="00866C58" w:rsidP="00866C58">
      <w:pPr>
        <w:jc w:val="both"/>
        <w:rPr>
          <w:color w:val="3366FF"/>
        </w:rPr>
      </w:pPr>
    </w:p>
    <w:p w:rsidR="00866C58" w:rsidRPr="00F57961" w:rsidRDefault="00866C58" w:rsidP="00AC0ABC">
      <w:pPr>
        <w:suppressAutoHyphens/>
        <w:ind w:firstLine="539"/>
        <w:jc w:val="both"/>
      </w:pPr>
      <w:r w:rsidRPr="001F0491">
        <w:t xml:space="preserve">Анализируя таблицу, отметим, что показатель </w:t>
      </w:r>
      <w:r w:rsidR="0075188D" w:rsidRPr="001F0491">
        <w:t xml:space="preserve">в </w:t>
      </w:r>
      <w:r w:rsidR="00612459" w:rsidRPr="001F0491">
        <w:t xml:space="preserve">2019 году не был достигнут. Количество индивидуальных предпринимателей за 2020 год сократилось. </w:t>
      </w:r>
      <w:r w:rsidR="00A01B60" w:rsidRPr="001F0491">
        <w:t xml:space="preserve">В 2020 году, относительно 2019 года, значение показателя снизилось в связи с пандемией, связанной с распространением </w:t>
      </w:r>
      <w:proofErr w:type="spellStart"/>
      <w:r w:rsidR="00A01B60" w:rsidRPr="001F0491">
        <w:t>коронавирусной</w:t>
      </w:r>
      <w:proofErr w:type="spellEnd"/>
      <w:r w:rsidR="00A01B60" w:rsidRPr="001F0491">
        <w:t xml:space="preserve"> инфекции  </w:t>
      </w:r>
      <w:r w:rsidR="00A01B60" w:rsidRPr="001F0491">
        <w:rPr>
          <w:lang w:val="en-US"/>
        </w:rPr>
        <w:t>COVID</w:t>
      </w:r>
      <w:r w:rsidR="00A01B60" w:rsidRPr="001F0491">
        <w:t xml:space="preserve">-19. </w:t>
      </w:r>
      <w:r w:rsidR="00612459" w:rsidRPr="001F0491">
        <w:t>С 01 января 2021 года до 01 ию</w:t>
      </w:r>
      <w:r w:rsidR="00A01B60" w:rsidRPr="001F0491">
        <w:t>ля</w:t>
      </w:r>
      <w:r w:rsidR="00612459" w:rsidRPr="001F0491">
        <w:t xml:space="preserve"> 2021 года </w:t>
      </w:r>
      <w:r w:rsidR="00612459" w:rsidRPr="001F0491">
        <w:lastRenderedPageBreak/>
        <w:t xml:space="preserve">количество </w:t>
      </w:r>
      <w:r w:rsidR="00E67D8B" w:rsidRPr="001F0491">
        <w:t>субъектов малого и среднего предпринимательства (включая «</w:t>
      </w:r>
      <w:proofErr w:type="spellStart"/>
      <w:r w:rsidR="00E67D8B" w:rsidRPr="001F0491">
        <w:t>самозанятых</w:t>
      </w:r>
      <w:proofErr w:type="spellEnd"/>
      <w:r w:rsidR="00E67D8B" w:rsidRPr="001F0491">
        <w:t>»)</w:t>
      </w:r>
      <w:r w:rsidR="00612459" w:rsidRPr="001F0491">
        <w:t xml:space="preserve"> </w:t>
      </w:r>
      <w:r w:rsidR="00612459" w:rsidRPr="00F57961">
        <w:t>увеличилось по сравнению с 2020 го</w:t>
      </w:r>
      <w:r w:rsidR="00A01B60" w:rsidRPr="00F57961">
        <w:t>дом</w:t>
      </w:r>
      <w:r w:rsidR="00612459" w:rsidRPr="00F57961">
        <w:t>.</w:t>
      </w:r>
    </w:p>
    <w:p w:rsidR="00612459" w:rsidRPr="00F57961" w:rsidRDefault="00612459" w:rsidP="00F57961">
      <w:pPr>
        <w:ind w:firstLine="709"/>
      </w:pPr>
      <w:r w:rsidRPr="00F57961">
        <w:t>В 2021 году значение показателя по сравнению с 2020 годом вырос</w:t>
      </w:r>
      <w:r w:rsidR="0086260C" w:rsidRPr="00F57961">
        <w:t>ло</w:t>
      </w:r>
      <w:r w:rsidRPr="00F57961">
        <w:t xml:space="preserve">, так как режим ограничений, связанный с распространением </w:t>
      </w:r>
      <w:proofErr w:type="spellStart"/>
      <w:r w:rsidRPr="00F57961">
        <w:t>коронавирусной</w:t>
      </w:r>
      <w:proofErr w:type="spellEnd"/>
      <w:r w:rsidRPr="00F57961">
        <w:t xml:space="preserve"> инфекции  COVID-19</w:t>
      </w:r>
      <w:r w:rsidR="00F2737E" w:rsidRPr="00F57961">
        <w:t>, пошел на спад,</w:t>
      </w:r>
      <w:r w:rsidR="00FE032D" w:rsidRPr="00F57961">
        <w:t xml:space="preserve"> </w:t>
      </w:r>
      <w:r w:rsidR="00F2737E" w:rsidRPr="00F57961">
        <w:t>а так же</w:t>
      </w:r>
      <w:r w:rsidR="00FE032D" w:rsidRPr="00F57961">
        <w:t xml:space="preserve"> появилась возможность</w:t>
      </w:r>
      <w:r w:rsidR="001241DA" w:rsidRPr="00F57961">
        <w:t xml:space="preserve"> перейти на новый налоговый режим «Налог на профе</w:t>
      </w:r>
      <w:r w:rsidR="001241DA" w:rsidRPr="00F57961">
        <w:t>с</w:t>
      </w:r>
      <w:r w:rsidR="001241DA" w:rsidRPr="00F57961">
        <w:t>сиональный доход».</w:t>
      </w:r>
    </w:p>
    <w:p w:rsidR="00866C58" w:rsidRPr="00F57961" w:rsidRDefault="00866C58" w:rsidP="00F57961">
      <w:pPr>
        <w:ind w:firstLine="709"/>
      </w:pPr>
      <w:r w:rsidRPr="00F57961">
        <w:t>Структура субъектов малого и среднего предпринимательства, осу</w:t>
      </w:r>
      <w:r w:rsidR="004C2EEB" w:rsidRPr="00F57961">
        <w:t>ществляющих</w:t>
      </w:r>
      <w:r w:rsidR="00F2737E" w:rsidRPr="00F57961">
        <w:t xml:space="preserve"> де</w:t>
      </w:r>
      <w:r w:rsidR="00F2737E" w:rsidRPr="00F57961">
        <w:t>я</w:t>
      </w:r>
      <w:r w:rsidR="00F2737E" w:rsidRPr="00F57961">
        <w:t>тельность</w:t>
      </w:r>
      <w:r w:rsidRPr="00F57961">
        <w:t xml:space="preserve"> на территории Чаинского района</w:t>
      </w:r>
      <w:r w:rsidR="00877D29" w:rsidRPr="00F57961">
        <w:t xml:space="preserve">  (Таблица 3)</w:t>
      </w:r>
      <w:r w:rsidR="00A01B60" w:rsidRPr="00F57961">
        <w:t>,</w:t>
      </w:r>
      <w:r w:rsidR="00877D29" w:rsidRPr="00F57961">
        <w:t xml:space="preserve"> уже на протяжении нескольких лет практиче</w:t>
      </w:r>
      <w:r w:rsidR="00F2737E" w:rsidRPr="00F57961">
        <w:t xml:space="preserve">ски не </w:t>
      </w:r>
      <w:r w:rsidR="00877D29" w:rsidRPr="00F57961">
        <w:t xml:space="preserve">меняется, основными сферами деятельности </w:t>
      </w:r>
      <w:r w:rsidR="00F2737E" w:rsidRPr="00F57961">
        <w:t>остаю</w:t>
      </w:r>
      <w:r w:rsidR="000D6800" w:rsidRPr="00F57961">
        <w:t>тся</w:t>
      </w:r>
      <w:r w:rsidR="00F2737E" w:rsidRPr="00F57961">
        <w:t xml:space="preserve"> - торговля</w:t>
      </w:r>
      <w:r w:rsidR="000D6800" w:rsidRPr="00F57961">
        <w:t>,</w:t>
      </w:r>
      <w:r w:rsidR="00877D29" w:rsidRPr="00F57961">
        <w:t xml:space="preserve"> сельское х</w:t>
      </w:r>
      <w:r w:rsidR="00877D29" w:rsidRPr="00F57961">
        <w:t>о</w:t>
      </w:r>
      <w:r w:rsidR="00877D29" w:rsidRPr="00F57961">
        <w:t>зяйство</w:t>
      </w:r>
      <w:r w:rsidR="000D6800" w:rsidRPr="00F57961">
        <w:t xml:space="preserve"> и ремонтные услуги</w:t>
      </w:r>
      <w:r w:rsidRPr="00F57961">
        <w:t>:</w:t>
      </w:r>
    </w:p>
    <w:p w:rsidR="0039627D" w:rsidRPr="001F0491" w:rsidRDefault="0039627D" w:rsidP="006931CC">
      <w:pPr>
        <w:ind w:firstLine="540"/>
        <w:jc w:val="right"/>
      </w:pPr>
    </w:p>
    <w:p w:rsidR="00866C58" w:rsidRPr="001F0491" w:rsidRDefault="00866C58" w:rsidP="006931CC">
      <w:pPr>
        <w:ind w:firstLine="540"/>
        <w:jc w:val="right"/>
      </w:pPr>
      <w:r w:rsidRPr="001F0491">
        <w:t>Таблица 3</w:t>
      </w:r>
    </w:p>
    <w:tbl>
      <w:tblPr>
        <w:tblW w:w="9781" w:type="dxa"/>
        <w:tblInd w:w="108" w:type="dxa"/>
        <w:tblLayout w:type="fixed"/>
        <w:tblLook w:val="0000"/>
      </w:tblPr>
      <w:tblGrid>
        <w:gridCol w:w="544"/>
        <w:gridCol w:w="6260"/>
        <w:gridCol w:w="2977"/>
      </w:tblGrid>
      <w:tr w:rsidR="008C18D0" w:rsidRPr="001F0491" w:rsidTr="00396E5B">
        <w:trPr>
          <w:trHeight w:val="560"/>
        </w:trPr>
        <w:tc>
          <w:tcPr>
            <w:tcW w:w="544" w:type="dxa"/>
            <w:tcBorders>
              <w:top w:val="single" w:sz="4" w:space="0" w:color="auto"/>
              <w:left w:val="single" w:sz="4" w:space="0" w:color="auto"/>
            </w:tcBorders>
            <w:shd w:val="clear" w:color="auto" w:fill="auto"/>
            <w:vAlign w:val="center"/>
          </w:tcPr>
          <w:p w:rsidR="008C18D0" w:rsidRPr="001F0491" w:rsidRDefault="008C18D0" w:rsidP="00802517">
            <w:pPr>
              <w:jc w:val="center"/>
              <w:rPr>
                <w:b/>
                <w:sz w:val="20"/>
                <w:szCs w:val="20"/>
              </w:rPr>
            </w:pPr>
            <w:r w:rsidRPr="001F0491">
              <w:rPr>
                <w:b/>
                <w:sz w:val="20"/>
                <w:szCs w:val="20"/>
              </w:rPr>
              <w:t xml:space="preserve">№ </w:t>
            </w:r>
            <w:proofErr w:type="spellStart"/>
            <w:proofErr w:type="gramStart"/>
            <w:r w:rsidRPr="001F0491">
              <w:rPr>
                <w:b/>
                <w:sz w:val="20"/>
                <w:szCs w:val="20"/>
              </w:rPr>
              <w:t>п</w:t>
            </w:r>
            <w:proofErr w:type="spellEnd"/>
            <w:proofErr w:type="gramEnd"/>
            <w:r w:rsidRPr="001F0491">
              <w:rPr>
                <w:b/>
                <w:sz w:val="20"/>
                <w:szCs w:val="20"/>
              </w:rPr>
              <w:t>/</w:t>
            </w:r>
            <w:proofErr w:type="spellStart"/>
            <w:r w:rsidRPr="001F0491">
              <w:rPr>
                <w:b/>
                <w:sz w:val="20"/>
                <w:szCs w:val="20"/>
              </w:rPr>
              <w:t>п</w:t>
            </w:r>
            <w:proofErr w:type="spellEnd"/>
          </w:p>
        </w:tc>
        <w:tc>
          <w:tcPr>
            <w:tcW w:w="6260" w:type="dxa"/>
            <w:tcBorders>
              <w:top w:val="single" w:sz="4" w:space="0" w:color="auto"/>
              <w:left w:val="single" w:sz="4" w:space="0" w:color="auto"/>
              <w:right w:val="single" w:sz="4" w:space="0" w:color="auto"/>
            </w:tcBorders>
            <w:vAlign w:val="center"/>
          </w:tcPr>
          <w:p w:rsidR="008C18D0" w:rsidRPr="001F0491" w:rsidRDefault="008C18D0" w:rsidP="0060508C">
            <w:pPr>
              <w:ind w:hanging="108"/>
              <w:jc w:val="center"/>
              <w:rPr>
                <w:b/>
                <w:sz w:val="20"/>
                <w:szCs w:val="20"/>
              </w:rPr>
            </w:pPr>
            <w:r w:rsidRPr="001F0491">
              <w:rPr>
                <w:b/>
                <w:sz w:val="20"/>
                <w:szCs w:val="20"/>
              </w:rPr>
              <w:t xml:space="preserve">Наименование разделов </w:t>
            </w:r>
          </w:p>
        </w:tc>
        <w:tc>
          <w:tcPr>
            <w:tcW w:w="2977" w:type="dxa"/>
            <w:tcBorders>
              <w:top w:val="single" w:sz="4" w:space="0" w:color="auto"/>
              <w:left w:val="single" w:sz="4" w:space="0" w:color="auto"/>
              <w:right w:val="single" w:sz="4" w:space="0" w:color="auto"/>
            </w:tcBorders>
            <w:vAlign w:val="center"/>
          </w:tcPr>
          <w:p w:rsidR="008C18D0" w:rsidRPr="001F0491" w:rsidRDefault="008C18D0" w:rsidP="00802517">
            <w:pPr>
              <w:jc w:val="center"/>
              <w:rPr>
                <w:b/>
                <w:sz w:val="20"/>
                <w:szCs w:val="20"/>
              </w:rPr>
            </w:pPr>
            <w:r w:rsidRPr="001F0491">
              <w:rPr>
                <w:b/>
                <w:sz w:val="20"/>
                <w:szCs w:val="20"/>
              </w:rPr>
              <w:t>% от общего количества</w:t>
            </w:r>
          </w:p>
        </w:tc>
      </w:tr>
      <w:tr w:rsidR="008C18D0" w:rsidRPr="001F0491" w:rsidTr="00396E5B">
        <w:trPr>
          <w:trHeight w:val="191"/>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rPr>
            </w:pPr>
            <w:r w:rsidRPr="001F0491">
              <w:rPr>
                <w:sz w:val="20"/>
                <w:szCs w:val="20"/>
              </w:rPr>
              <w:t>1.</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rPr>
            </w:pPr>
            <w:r w:rsidRPr="001F0491">
              <w:rPr>
                <w:sz w:val="20"/>
                <w:szCs w:val="20"/>
              </w:rPr>
              <w:t xml:space="preserve">Торговля </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567941" w:rsidP="00802517">
            <w:pPr>
              <w:jc w:val="center"/>
              <w:rPr>
                <w:sz w:val="20"/>
                <w:szCs w:val="20"/>
                <w:lang w:val="en-US"/>
              </w:rPr>
            </w:pPr>
            <w:r w:rsidRPr="001F0491">
              <w:rPr>
                <w:sz w:val="20"/>
                <w:szCs w:val="20"/>
              </w:rPr>
              <w:t>35,74</w:t>
            </w:r>
          </w:p>
        </w:tc>
      </w:tr>
      <w:tr w:rsidR="008C18D0" w:rsidRPr="001F0491" w:rsidTr="00396E5B">
        <w:trPr>
          <w:trHeight w:val="194"/>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rPr>
            </w:pPr>
            <w:r w:rsidRPr="001F0491">
              <w:rPr>
                <w:sz w:val="20"/>
                <w:szCs w:val="20"/>
              </w:rPr>
              <w:t>2.</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rPr>
            </w:pPr>
            <w:r w:rsidRPr="001F0491">
              <w:rPr>
                <w:sz w:val="20"/>
                <w:szCs w:val="20"/>
              </w:rPr>
              <w:t>Сельское хозяйство, охота и лесное хозяйство</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567941" w:rsidP="00802517">
            <w:pPr>
              <w:jc w:val="center"/>
              <w:rPr>
                <w:sz w:val="20"/>
                <w:szCs w:val="20"/>
                <w:lang w:val="en-US"/>
              </w:rPr>
            </w:pPr>
            <w:r w:rsidRPr="001F0491">
              <w:rPr>
                <w:sz w:val="20"/>
                <w:szCs w:val="20"/>
              </w:rPr>
              <w:t>16,86</w:t>
            </w:r>
          </w:p>
        </w:tc>
      </w:tr>
      <w:tr w:rsidR="008C18D0" w:rsidRPr="001F0491" w:rsidTr="008F0057">
        <w:trPr>
          <w:trHeight w:val="220"/>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lang w:val="en-US"/>
              </w:rPr>
            </w:pPr>
            <w:r w:rsidRPr="001F0491">
              <w:rPr>
                <w:sz w:val="20"/>
                <w:szCs w:val="20"/>
                <w:lang w:val="en-US"/>
              </w:rPr>
              <w:t>3.</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rPr>
            </w:pPr>
            <w:r w:rsidRPr="001F0491">
              <w:rPr>
                <w:sz w:val="20"/>
                <w:szCs w:val="20"/>
              </w:rPr>
              <w:t>Ремонтные услуги (сфера услуг)</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0D6800" w:rsidP="00802517">
            <w:pPr>
              <w:jc w:val="center"/>
              <w:rPr>
                <w:sz w:val="20"/>
                <w:szCs w:val="20"/>
              </w:rPr>
            </w:pPr>
            <w:r w:rsidRPr="001F0491">
              <w:rPr>
                <w:sz w:val="20"/>
                <w:szCs w:val="20"/>
              </w:rPr>
              <w:t>24,5</w:t>
            </w:r>
          </w:p>
        </w:tc>
      </w:tr>
      <w:tr w:rsidR="008C18D0" w:rsidRPr="001F0491" w:rsidTr="00396E5B">
        <w:trPr>
          <w:trHeight w:val="135"/>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rPr>
            </w:pPr>
            <w:r w:rsidRPr="001F0491">
              <w:rPr>
                <w:sz w:val="20"/>
                <w:szCs w:val="20"/>
                <w:lang w:val="en-US"/>
              </w:rPr>
              <w:t>4</w:t>
            </w:r>
            <w:r w:rsidRPr="001F0491">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lang w:val="en-US"/>
              </w:rPr>
            </w:pPr>
            <w:r w:rsidRPr="001F0491">
              <w:rPr>
                <w:sz w:val="20"/>
                <w:szCs w:val="20"/>
              </w:rPr>
              <w:t>Производство</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567941" w:rsidP="00802517">
            <w:pPr>
              <w:jc w:val="center"/>
              <w:rPr>
                <w:sz w:val="20"/>
                <w:szCs w:val="20"/>
                <w:lang w:val="en-US"/>
              </w:rPr>
            </w:pPr>
            <w:r w:rsidRPr="001F0491">
              <w:rPr>
                <w:sz w:val="20"/>
                <w:szCs w:val="20"/>
              </w:rPr>
              <w:t>7,63</w:t>
            </w:r>
          </w:p>
        </w:tc>
      </w:tr>
      <w:tr w:rsidR="008C18D0" w:rsidRPr="001F0491" w:rsidTr="008F0057">
        <w:trPr>
          <w:trHeight w:val="170"/>
        </w:trPr>
        <w:tc>
          <w:tcPr>
            <w:tcW w:w="544" w:type="dxa"/>
            <w:tcBorders>
              <w:top w:val="single" w:sz="4" w:space="0" w:color="auto"/>
              <w:left w:val="single" w:sz="4" w:space="0" w:color="auto"/>
              <w:bottom w:val="single" w:sz="4" w:space="0" w:color="auto"/>
            </w:tcBorders>
            <w:shd w:val="clear" w:color="auto" w:fill="auto"/>
            <w:vAlign w:val="center"/>
          </w:tcPr>
          <w:p w:rsidR="008C18D0" w:rsidRPr="001F0491" w:rsidRDefault="008C18D0" w:rsidP="0060508C">
            <w:pPr>
              <w:jc w:val="center"/>
              <w:rPr>
                <w:sz w:val="20"/>
                <w:szCs w:val="20"/>
              </w:rPr>
            </w:pPr>
            <w:r w:rsidRPr="001F0491">
              <w:rPr>
                <w:sz w:val="20"/>
                <w:szCs w:val="20"/>
                <w:lang w:val="en-US"/>
              </w:rPr>
              <w:t>5</w:t>
            </w:r>
            <w:r w:rsidRPr="001F0491">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rsidR="008C18D0" w:rsidRPr="001F0491" w:rsidRDefault="00877D29" w:rsidP="0060508C">
            <w:pPr>
              <w:rPr>
                <w:sz w:val="20"/>
                <w:szCs w:val="20"/>
              </w:rPr>
            </w:pPr>
            <w:r w:rsidRPr="001F0491">
              <w:rPr>
                <w:sz w:val="20"/>
                <w:szCs w:val="20"/>
              </w:rPr>
              <w:t>Иная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8C18D0" w:rsidRPr="001F0491" w:rsidRDefault="000D6800" w:rsidP="00802517">
            <w:pPr>
              <w:jc w:val="center"/>
              <w:rPr>
                <w:sz w:val="20"/>
                <w:szCs w:val="20"/>
              </w:rPr>
            </w:pPr>
            <w:r w:rsidRPr="001F0491">
              <w:rPr>
                <w:sz w:val="20"/>
                <w:szCs w:val="20"/>
              </w:rPr>
              <w:t>15,27</w:t>
            </w:r>
          </w:p>
        </w:tc>
      </w:tr>
    </w:tbl>
    <w:p w:rsidR="00866C58" w:rsidRPr="001F0491" w:rsidRDefault="00866C58" w:rsidP="00866C58">
      <w:pPr>
        <w:ind w:firstLine="540"/>
        <w:jc w:val="both"/>
        <w:rPr>
          <w:color w:val="3366FF"/>
        </w:rPr>
      </w:pPr>
    </w:p>
    <w:p w:rsidR="00866C58" w:rsidRPr="001F0491" w:rsidRDefault="00866C58" w:rsidP="00AC0ABC">
      <w:pPr>
        <w:suppressAutoHyphens/>
        <w:ind w:firstLine="540"/>
        <w:jc w:val="both"/>
      </w:pPr>
      <w:r w:rsidRPr="001F0491">
        <w:t>Особенности, которые обуславливают необходимость развития предпринимательства на территории муниципального образования «Чаинский район»:</w:t>
      </w:r>
    </w:p>
    <w:p w:rsidR="00866C58" w:rsidRPr="001F0491" w:rsidRDefault="00866C58" w:rsidP="00AC0ABC">
      <w:pPr>
        <w:suppressAutoHyphens/>
        <w:ind w:firstLine="540"/>
        <w:jc w:val="both"/>
      </w:pPr>
      <w:r w:rsidRPr="001F0491">
        <w:t xml:space="preserve">- </w:t>
      </w:r>
      <w:proofErr w:type="spellStart"/>
      <w:r w:rsidRPr="001F0491">
        <w:t>незадействованность</w:t>
      </w:r>
      <w:proofErr w:type="spellEnd"/>
      <w:r w:rsidRPr="001F0491">
        <w:t xml:space="preserve"> в экономике сырьевого потенциала района;</w:t>
      </w:r>
    </w:p>
    <w:p w:rsidR="00866C58" w:rsidRPr="001F0491" w:rsidRDefault="00866C58" w:rsidP="00AC0ABC">
      <w:pPr>
        <w:suppressAutoHyphens/>
        <w:ind w:firstLine="540"/>
        <w:jc w:val="both"/>
      </w:pPr>
      <w:r w:rsidRPr="001F0491">
        <w:t>- уникальное культурное наследие («</w:t>
      </w:r>
      <w:proofErr w:type="spellStart"/>
      <w:r w:rsidRPr="001F0491">
        <w:t>Кулайская</w:t>
      </w:r>
      <w:proofErr w:type="spellEnd"/>
      <w:r w:rsidRPr="001F0491">
        <w:t xml:space="preserve"> культура») и живописные места на р.</w:t>
      </w:r>
      <w:r w:rsidR="00753951" w:rsidRPr="001F0491">
        <w:t xml:space="preserve"> </w:t>
      </w:r>
      <w:r w:rsidRPr="001F0491">
        <w:t>Обь;</w:t>
      </w:r>
    </w:p>
    <w:p w:rsidR="00866C58" w:rsidRPr="001F0491" w:rsidRDefault="00866C58" w:rsidP="00AC0ABC">
      <w:pPr>
        <w:suppressAutoHyphens/>
        <w:ind w:firstLine="540"/>
        <w:jc w:val="both"/>
      </w:pPr>
      <w:r w:rsidRPr="001F0491">
        <w:t>- наличие значительных незадействованных пастбищно-сенокосных угодий;</w:t>
      </w:r>
    </w:p>
    <w:p w:rsidR="00866C58" w:rsidRPr="001F0491" w:rsidRDefault="00866C58" w:rsidP="00AC0ABC">
      <w:pPr>
        <w:suppressAutoHyphens/>
        <w:ind w:firstLine="540"/>
        <w:jc w:val="both"/>
      </w:pPr>
      <w:r w:rsidRPr="001F0491">
        <w:t>- слабая развитость производственных отраслей.</w:t>
      </w:r>
    </w:p>
    <w:p w:rsidR="00866C58" w:rsidRPr="001F0491" w:rsidRDefault="00866C58" w:rsidP="00AC0ABC">
      <w:pPr>
        <w:suppressAutoHyphens/>
        <w:ind w:firstLine="540"/>
        <w:jc w:val="both"/>
      </w:pPr>
      <w:r w:rsidRPr="001F0491">
        <w:t>Результаты, которые были достигнуты за предшествующий период:</w:t>
      </w:r>
    </w:p>
    <w:p w:rsidR="00866C58" w:rsidRPr="001F0491" w:rsidRDefault="00866C58" w:rsidP="00AC0ABC">
      <w:pPr>
        <w:suppressAutoHyphens/>
        <w:ind w:firstLine="540"/>
        <w:jc w:val="both"/>
      </w:pPr>
      <w:r w:rsidRPr="001F0491">
        <w:t>- Для развития и поддержки малого и среднего предпринимательства в районе создана базовая инфраструктура поддержки предпринимательства: ООО «Центр поддержки предпринимательства», Координационный совет по развитию малого и среднего предпринимательства при Администрации Чаинского района</w:t>
      </w:r>
      <w:r w:rsidR="00877D29" w:rsidRPr="001F0491">
        <w:t>, на территории Чаинского района действует общественный помощник Уполномоченного по защите прав предпринимателей по Томской области</w:t>
      </w:r>
      <w:r w:rsidRPr="001F0491">
        <w:t>;</w:t>
      </w:r>
    </w:p>
    <w:p w:rsidR="00866C58" w:rsidRPr="001F0491" w:rsidRDefault="00866C58" w:rsidP="00AC0ABC">
      <w:pPr>
        <w:suppressAutoHyphens/>
        <w:ind w:firstLine="540"/>
        <w:jc w:val="both"/>
      </w:pPr>
      <w:r w:rsidRPr="001F0491">
        <w:t>- Субъекты малого и среднего предпринимательства принимают участие в конкурсе предпринимательских проектов «Бизнес-старт»;</w:t>
      </w:r>
    </w:p>
    <w:p w:rsidR="00866C58" w:rsidRPr="001F0491" w:rsidRDefault="00866C58" w:rsidP="00AC0ABC">
      <w:pPr>
        <w:suppressAutoHyphens/>
        <w:ind w:firstLine="540"/>
        <w:jc w:val="both"/>
      </w:pPr>
      <w:r w:rsidRPr="001F0491">
        <w:t xml:space="preserve">- Бюджетные субсидии направлены на развитие собственного дела. </w:t>
      </w:r>
    </w:p>
    <w:p w:rsidR="004F59EC" w:rsidRPr="001F0491" w:rsidRDefault="00866C58" w:rsidP="00AC0ABC">
      <w:pPr>
        <w:suppressAutoHyphens/>
        <w:ind w:firstLine="540"/>
        <w:jc w:val="both"/>
      </w:pPr>
      <w:r w:rsidRPr="001F0491">
        <w:t xml:space="preserve">Муниципальное образование «Чаинский район» ежегодно с 2008 года участвует в областном конкурсе по отбору муниципальных образований Томской области для предоставления субсидий местным бюджетам из средств областного бюджета в целях поддержки муниципальных программ развития малого и среднего предпринимательства. За время действия  </w:t>
      </w:r>
      <w:r w:rsidR="00A97C81" w:rsidRPr="001F0491">
        <w:t xml:space="preserve"> </w:t>
      </w:r>
      <w:r w:rsidR="00AC0ABC" w:rsidRPr="001F0491">
        <w:t xml:space="preserve">Программы </w:t>
      </w:r>
      <w:r w:rsidRPr="001F0491">
        <w:t xml:space="preserve"> «Содействие развитию малого и среднего предпринимательства </w:t>
      </w:r>
      <w:r w:rsidR="001241DA" w:rsidRPr="001F0491">
        <w:t>на 2019-2021</w:t>
      </w:r>
      <w:r w:rsidRPr="001F0491">
        <w:t xml:space="preserve"> годы» в район удалось привлечь средства в размере </w:t>
      </w:r>
      <w:r w:rsidR="004F59EC" w:rsidRPr="001F0491">
        <w:rPr>
          <w:rStyle w:val="content1"/>
        </w:rPr>
        <w:t>1661,28</w:t>
      </w:r>
      <w:r w:rsidR="00891B33" w:rsidRPr="001F0491">
        <w:rPr>
          <w:rStyle w:val="content1"/>
        </w:rPr>
        <w:t xml:space="preserve"> </w:t>
      </w:r>
      <w:r w:rsidRPr="001F0491">
        <w:t>тыс. рублей, на 01.0</w:t>
      </w:r>
      <w:r w:rsidR="004F59EC" w:rsidRPr="001F0491">
        <w:t>9.2021</w:t>
      </w:r>
      <w:r w:rsidRPr="001F0491">
        <w:t xml:space="preserve"> года</w:t>
      </w:r>
      <w:r w:rsidR="004F59EC" w:rsidRPr="001F0491">
        <w:t>.</w:t>
      </w:r>
      <w:r w:rsidR="00891B33" w:rsidRPr="001F0491">
        <w:t xml:space="preserve"> </w:t>
      </w:r>
    </w:p>
    <w:p w:rsidR="00866C58" w:rsidRPr="001F0491" w:rsidRDefault="00866C58" w:rsidP="00AC0ABC">
      <w:pPr>
        <w:suppressAutoHyphens/>
        <w:ind w:firstLine="540"/>
        <w:jc w:val="both"/>
      </w:pPr>
      <w:r w:rsidRPr="001F0491">
        <w:t>Ведется работа по пропаганде предпринимательской деятельности</w:t>
      </w:r>
      <w:r w:rsidR="006C675A" w:rsidRPr="001F0491">
        <w:t xml:space="preserve"> на официальных страницах социальных сетей,</w:t>
      </w:r>
      <w:r w:rsidRPr="001F0491">
        <w:t xml:space="preserve"> в т.ч. через районную газету «Земля чаинская».</w:t>
      </w:r>
    </w:p>
    <w:p w:rsidR="001241DA" w:rsidRPr="00F57961" w:rsidRDefault="00F2737E" w:rsidP="00F57961">
      <w:pPr>
        <w:ind w:firstLine="540"/>
        <w:jc w:val="both"/>
      </w:pPr>
      <w:r w:rsidRPr="00F57961">
        <w:t>Проводя</w:t>
      </w:r>
      <w:r w:rsidR="00866C58" w:rsidRPr="00F57961">
        <w:t xml:space="preserve">тся </w:t>
      </w:r>
      <w:r w:rsidR="000D6800" w:rsidRPr="00F57961">
        <w:t>мероприяти</w:t>
      </w:r>
      <w:r w:rsidRPr="00F57961">
        <w:t>я</w:t>
      </w:r>
      <w:r w:rsidR="000D6800" w:rsidRPr="00F57961">
        <w:t xml:space="preserve"> с участием Главы Чаинского района</w:t>
      </w:r>
      <w:r w:rsidRPr="00F57961">
        <w:t xml:space="preserve">, которые приурочены </w:t>
      </w:r>
      <w:r w:rsidR="000D6800" w:rsidRPr="00F57961">
        <w:t>к празднова</w:t>
      </w:r>
      <w:r w:rsidR="006C675A" w:rsidRPr="00F57961">
        <w:t>нию Дня российского предпринима</w:t>
      </w:r>
      <w:r w:rsidR="000D6800" w:rsidRPr="00F57961">
        <w:t>тельства</w:t>
      </w:r>
      <w:r w:rsidR="006C675A" w:rsidRPr="00F57961">
        <w:t>.</w:t>
      </w:r>
      <w:r w:rsidR="000D6800" w:rsidRPr="00F57961">
        <w:t xml:space="preserve"> </w:t>
      </w:r>
      <w:r w:rsidR="001241DA" w:rsidRPr="00F57961">
        <w:t xml:space="preserve">За последние 2 года (2020/2021 годы) мероприятия не проводились в связи с </w:t>
      </w:r>
      <w:r w:rsidRPr="00F57961">
        <w:t xml:space="preserve">распространением новой </w:t>
      </w:r>
      <w:proofErr w:type="spellStart"/>
      <w:r w:rsidRPr="00F57961">
        <w:t>коронавирусной</w:t>
      </w:r>
      <w:proofErr w:type="spellEnd"/>
      <w:r w:rsidRPr="00F57961">
        <w:t xml:space="preserve"> инфекции COVID-19</w:t>
      </w:r>
      <w:r w:rsidR="001241DA" w:rsidRPr="00F57961">
        <w:t>.</w:t>
      </w:r>
    </w:p>
    <w:p w:rsidR="00866C58" w:rsidRPr="001F0491" w:rsidRDefault="00866C58" w:rsidP="00AC0ABC">
      <w:pPr>
        <w:suppressAutoHyphens/>
        <w:ind w:firstLine="540"/>
        <w:jc w:val="both"/>
      </w:pPr>
      <w:r w:rsidRPr="001F0491">
        <w:t>Несмотря на достигнутые результаты, существует ряд проблем в развитии малого и среднего предпринимательства:</w:t>
      </w:r>
    </w:p>
    <w:p w:rsidR="00866C58" w:rsidRPr="001F0491" w:rsidRDefault="00866C58" w:rsidP="00AC0ABC">
      <w:pPr>
        <w:suppressAutoHyphens/>
        <w:ind w:firstLine="540"/>
        <w:jc w:val="both"/>
      </w:pPr>
      <w:r w:rsidRPr="001F0491">
        <w:t>- недостаток собственных финансовых ресурсов для развития бизнеса;</w:t>
      </w:r>
    </w:p>
    <w:p w:rsidR="00866C58" w:rsidRPr="001F0491" w:rsidRDefault="00866C58" w:rsidP="00AC0ABC">
      <w:pPr>
        <w:suppressAutoHyphens/>
        <w:ind w:firstLine="540"/>
        <w:jc w:val="both"/>
      </w:pPr>
      <w:r w:rsidRPr="001F0491">
        <w:t>- информационная ограниченность;</w:t>
      </w:r>
    </w:p>
    <w:p w:rsidR="006C675A" w:rsidRPr="001F0491" w:rsidRDefault="006C675A" w:rsidP="00AC0ABC">
      <w:pPr>
        <w:suppressAutoHyphens/>
        <w:ind w:firstLine="540"/>
        <w:jc w:val="both"/>
      </w:pPr>
      <w:r w:rsidRPr="001F0491">
        <w:lastRenderedPageBreak/>
        <w:t>- недостаточное информационное обеспечение субъектов МСП, затрудняющее принятие управленческих решений;</w:t>
      </w:r>
    </w:p>
    <w:p w:rsidR="00866C58" w:rsidRPr="001F0491" w:rsidRDefault="00866C58" w:rsidP="00AC0ABC">
      <w:pPr>
        <w:suppressAutoHyphens/>
        <w:ind w:firstLine="540"/>
        <w:jc w:val="both"/>
      </w:pPr>
      <w:r w:rsidRPr="001F0491">
        <w:t>- недостаток квалифицированных трудовых кадров.</w:t>
      </w:r>
    </w:p>
    <w:p w:rsidR="00866C58" w:rsidRPr="001F0491" w:rsidRDefault="00866C58" w:rsidP="00AC0ABC">
      <w:pPr>
        <w:suppressAutoHyphens/>
        <w:ind w:firstLine="540"/>
        <w:jc w:val="both"/>
      </w:pPr>
      <w:r w:rsidRPr="001F0491">
        <w:t xml:space="preserve">Учитывая изложенное, требуется совершенствование системы поддержки предпринимательства, которая будет направлена </w:t>
      </w:r>
      <w:proofErr w:type="gramStart"/>
      <w:r w:rsidRPr="001F0491">
        <w:t>на</w:t>
      </w:r>
      <w:proofErr w:type="gramEnd"/>
      <w:r w:rsidRPr="001F0491">
        <w:t>:</w:t>
      </w:r>
    </w:p>
    <w:p w:rsidR="00866C58" w:rsidRPr="001F0491" w:rsidRDefault="00866C58" w:rsidP="00AC0ABC">
      <w:pPr>
        <w:suppressAutoHyphens/>
        <w:ind w:firstLine="540"/>
        <w:jc w:val="both"/>
      </w:pPr>
      <w:r w:rsidRPr="001F0491">
        <w:t>- привлечение финансовых ресурсов в сферу малого и среднего предпринимательства;</w:t>
      </w:r>
    </w:p>
    <w:p w:rsidR="00866C58" w:rsidRPr="001F0491" w:rsidRDefault="00866C58" w:rsidP="00AC0ABC">
      <w:pPr>
        <w:suppressAutoHyphens/>
        <w:ind w:firstLine="540"/>
        <w:jc w:val="both"/>
      </w:pPr>
      <w:r w:rsidRPr="001F0491">
        <w:t>- предоставление организациями инфраструктуры поддержки малого и среднего предпринимательства возможно более полного и доступного спектра услуг.</w:t>
      </w:r>
    </w:p>
    <w:p w:rsidR="009160D5" w:rsidRPr="001F0491" w:rsidRDefault="009160D5" w:rsidP="00AC0ABC">
      <w:pPr>
        <w:suppressAutoHyphens/>
        <w:ind w:firstLine="540"/>
        <w:jc w:val="both"/>
      </w:pPr>
      <w:r w:rsidRPr="001F0491">
        <w:t>Создание благоприятных условий для развития малого и среднего предпринимательства в Чаинском районе является одним из основных факторов, обеспечивающих социально-экономическое развитие Чаинского района, повышение жизненного уровня и занятости населения.</w:t>
      </w:r>
    </w:p>
    <w:p w:rsidR="009160D5" w:rsidRPr="001F0491" w:rsidRDefault="009160D5" w:rsidP="00AC0ABC">
      <w:pPr>
        <w:suppressAutoHyphens/>
        <w:ind w:firstLine="540"/>
        <w:jc w:val="both"/>
      </w:pPr>
      <w:r w:rsidRPr="001F0491">
        <w:t xml:space="preserve">Поддержка малого и среднего предпринимательства в Чаинском районе осуществляется на основе </w:t>
      </w:r>
      <w:r w:rsidR="00A97C81" w:rsidRPr="001F0491">
        <w:t xml:space="preserve"> </w:t>
      </w:r>
      <w:r w:rsidR="00AC0ABC" w:rsidRPr="001F0491">
        <w:t>Программы</w:t>
      </w:r>
      <w:r w:rsidRPr="001F0491">
        <w:t>.</w:t>
      </w:r>
    </w:p>
    <w:p w:rsidR="00AC0ABC" w:rsidRPr="001F0491" w:rsidRDefault="00AC0ABC" w:rsidP="00866C58">
      <w:pPr>
        <w:jc w:val="center"/>
        <w:rPr>
          <w:b/>
        </w:rPr>
      </w:pPr>
    </w:p>
    <w:p w:rsidR="00866C58" w:rsidRPr="001F0491" w:rsidRDefault="006931CC" w:rsidP="00866C58">
      <w:pPr>
        <w:jc w:val="center"/>
        <w:rPr>
          <w:b/>
        </w:rPr>
      </w:pPr>
      <w:r w:rsidRPr="001F0491">
        <w:rPr>
          <w:b/>
          <w:lang w:val="en-US"/>
        </w:rPr>
        <w:t>II</w:t>
      </w:r>
      <w:r w:rsidRPr="001F0491">
        <w:rPr>
          <w:b/>
        </w:rPr>
        <w:t xml:space="preserve">. </w:t>
      </w:r>
      <w:r w:rsidR="00866C58" w:rsidRPr="001F0491">
        <w:rPr>
          <w:b/>
        </w:rPr>
        <w:t xml:space="preserve">Цели и задачи </w:t>
      </w:r>
      <w:r w:rsidR="00AC0ABC" w:rsidRPr="001F0491">
        <w:rPr>
          <w:b/>
        </w:rPr>
        <w:t>Программы</w:t>
      </w:r>
      <w:r w:rsidR="00866C58" w:rsidRPr="001F0491">
        <w:rPr>
          <w:b/>
        </w:rPr>
        <w:t>, сроки и этапы ее реализации, целевые показатели резул</w:t>
      </w:r>
      <w:r w:rsidR="00866C58" w:rsidRPr="001F0491">
        <w:rPr>
          <w:b/>
        </w:rPr>
        <w:t>ь</w:t>
      </w:r>
      <w:r w:rsidR="00866C58" w:rsidRPr="001F0491">
        <w:rPr>
          <w:b/>
        </w:rPr>
        <w:t>тати</w:t>
      </w:r>
      <w:r w:rsidR="00AC0ABC" w:rsidRPr="001F0491">
        <w:rPr>
          <w:b/>
        </w:rPr>
        <w:t xml:space="preserve">вности реализации Программы </w:t>
      </w:r>
    </w:p>
    <w:p w:rsidR="00567BBB" w:rsidRPr="001F0491" w:rsidRDefault="00567BBB" w:rsidP="00866C58">
      <w:pPr>
        <w:ind w:firstLine="851"/>
        <w:jc w:val="both"/>
        <w:rPr>
          <w:b/>
        </w:rPr>
      </w:pPr>
    </w:p>
    <w:p w:rsidR="00866C58" w:rsidRPr="001F0491" w:rsidRDefault="00866C58" w:rsidP="00B24828">
      <w:pPr>
        <w:suppressAutoHyphens/>
        <w:ind w:firstLine="709"/>
        <w:jc w:val="both"/>
      </w:pPr>
      <w:r w:rsidRPr="001F0491">
        <w:t>Данная Программа направлена на достижение следующей цели -</w:t>
      </w:r>
      <w:r w:rsidR="009160D5" w:rsidRPr="001F0491">
        <w:t xml:space="preserve"> </w:t>
      </w:r>
      <w:r w:rsidR="001241DA" w:rsidRPr="001F0491">
        <w:t>создание условий для инвестиций и развития предпринимательства Чаинского района</w:t>
      </w:r>
    </w:p>
    <w:p w:rsidR="00866C58" w:rsidRPr="001F0491" w:rsidRDefault="00866C58" w:rsidP="00B24828">
      <w:pPr>
        <w:pStyle w:val="Report"/>
        <w:suppressAutoHyphens/>
        <w:spacing w:line="240" w:lineRule="auto"/>
        <w:ind w:firstLine="709"/>
        <w:rPr>
          <w:szCs w:val="24"/>
        </w:rPr>
      </w:pPr>
      <w:r w:rsidRPr="001F0491">
        <w:rPr>
          <w:szCs w:val="24"/>
        </w:rPr>
        <w:t>Приоритетными задачами социально-экономического развития Чаинского района, на решение которых направлена Программа:</w:t>
      </w:r>
    </w:p>
    <w:p w:rsidR="0088793A" w:rsidRPr="001F0491" w:rsidRDefault="0088793A" w:rsidP="00B24828">
      <w:pPr>
        <w:suppressAutoHyphens/>
        <w:ind w:firstLine="709"/>
        <w:jc w:val="both"/>
      </w:pPr>
      <w:r w:rsidRPr="001F0491">
        <w:t>Задача 1. Повышение предпринимательской активности, развитие малого и среднего предпринимательства на территории Чаинского района</w:t>
      </w:r>
    </w:p>
    <w:p w:rsidR="0088793A" w:rsidRPr="001F0491" w:rsidRDefault="0088793A" w:rsidP="00B24828">
      <w:pPr>
        <w:suppressAutoHyphens/>
        <w:ind w:firstLine="709"/>
        <w:jc w:val="both"/>
      </w:pPr>
      <w:r w:rsidRPr="001F0491">
        <w:t>Задача 2. Создание благоприятных условий для развития малого и среднего предпринимательства</w:t>
      </w:r>
    </w:p>
    <w:p w:rsidR="00A2699E" w:rsidRPr="001F0491" w:rsidRDefault="0088793A" w:rsidP="00B24828">
      <w:pPr>
        <w:suppressAutoHyphens/>
        <w:ind w:firstLine="709"/>
        <w:jc w:val="both"/>
      </w:pPr>
      <w:r w:rsidRPr="001F0491">
        <w:t xml:space="preserve"> Задача 3. Формирование позитивного образа предпринимательской деятельности, содействие </w:t>
      </w:r>
      <w:r w:rsidR="00A2699E" w:rsidRPr="001F0491">
        <w:t>продвижению продукции местных товаропроизводителей на внутреннем и внешнем рынках.</w:t>
      </w:r>
    </w:p>
    <w:p w:rsidR="00FF6E7A" w:rsidRPr="001F0491" w:rsidRDefault="00866C58" w:rsidP="00B24828">
      <w:pPr>
        <w:suppressAutoHyphens/>
        <w:ind w:firstLine="709"/>
        <w:jc w:val="both"/>
      </w:pPr>
      <w:r w:rsidRPr="001F0491">
        <w:t xml:space="preserve">Срок реализации </w:t>
      </w:r>
      <w:r w:rsidR="00A97C81" w:rsidRPr="001F0491">
        <w:t xml:space="preserve"> </w:t>
      </w:r>
      <w:r w:rsidR="00AC0ABC" w:rsidRPr="001F0491">
        <w:t xml:space="preserve">Программы </w:t>
      </w:r>
      <w:r w:rsidRPr="001F0491">
        <w:t xml:space="preserve"> ра</w:t>
      </w:r>
      <w:r w:rsidR="0088793A" w:rsidRPr="001F0491">
        <w:t>ссчитан на 3 года, с 2022</w:t>
      </w:r>
      <w:r w:rsidRPr="001F0491">
        <w:t xml:space="preserve"> по 20</w:t>
      </w:r>
      <w:r w:rsidR="0088793A" w:rsidRPr="001F0491">
        <w:t>24</w:t>
      </w:r>
      <w:r w:rsidRPr="001F0491">
        <w:t xml:space="preserve"> годы. </w:t>
      </w:r>
    </w:p>
    <w:p w:rsidR="00A2699E" w:rsidRPr="001F0491" w:rsidRDefault="00866C58" w:rsidP="00B24828">
      <w:pPr>
        <w:suppressAutoHyphens/>
        <w:ind w:firstLine="709"/>
        <w:jc w:val="both"/>
      </w:pPr>
      <w:r w:rsidRPr="001F0491">
        <w:t xml:space="preserve">Решение задач </w:t>
      </w:r>
      <w:r w:rsidR="00A97C81" w:rsidRPr="001F0491">
        <w:t xml:space="preserve"> </w:t>
      </w:r>
      <w:r w:rsidR="00AC0ABC" w:rsidRPr="001F0491">
        <w:t xml:space="preserve">Программы </w:t>
      </w:r>
      <w:r w:rsidRPr="001F0491">
        <w:t xml:space="preserve"> предполагает реализацию мероприятий </w:t>
      </w:r>
      <w:r w:rsidR="00567BBB" w:rsidRPr="001F0491">
        <w:t>на постоянной основе</w:t>
      </w:r>
      <w:r w:rsidR="00FF6E7A" w:rsidRPr="001F0491">
        <w:t xml:space="preserve"> в течени</w:t>
      </w:r>
      <w:r w:rsidR="009B7749" w:rsidRPr="001F0491">
        <w:t>е</w:t>
      </w:r>
      <w:r w:rsidR="00FF6E7A" w:rsidRPr="001F0491">
        <w:t xml:space="preserve"> всего срока действия </w:t>
      </w:r>
      <w:r w:rsidR="00A97C81" w:rsidRPr="001F0491">
        <w:t xml:space="preserve"> </w:t>
      </w:r>
      <w:r w:rsidR="00B24828" w:rsidRPr="001F0491">
        <w:t>Программы</w:t>
      </w:r>
      <w:r w:rsidRPr="001F0491">
        <w:t xml:space="preserve">: мониторинг действующего законодательства, участие в областных конкурсах по </w:t>
      </w:r>
      <w:proofErr w:type="spellStart"/>
      <w:r w:rsidRPr="001F0491">
        <w:t>софинансированию</w:t>
      </w:r>
      <w:proofErr w:type="spellEnd"/>
      <w:r w:rsidRPr="001F0491">
        <w:t xml:space="preserve"> </w:t>
      </w:r>
      <w:r w:rsidR="00A97C81" w:rsidRPr="001F0491">
        <w:t xml:space="preserve"> </w:t>
      </w:r>
      <w:r w:rsidR="00AC0ABC" w:rsidRPr="001F0491">
        <w:t>Программы</w:t>
      </w:r>
      <w:r w:rsidRPr="001F0491">
        <w:t>, привлечение индивидуальных предпринимателей к участию в областных выставках-ярмарках, оказание консультаци</w:t>
      </w:r>
      <w:r w:rsidR="0088793A" w:rsidRPr="001F0491">
        <w:t xml:space="preserve">онных услуг, содействие </w:t>
      </w:r>
      <w:r w:rsidR="00A2699E" w:rsidRPr="001F0491">
        <w:t>продвижению продукции местных товаропроизводителей на внутреннем и внешнем рынках.</w:t>
      </w:r>
    </w:p>
    <w:p w:rsidR="00506D9A" w:rsidRPr="001F0491" w:rsidRDefault="00506D9A" w:rsidP="00B24828">
      <w:pPr>
        <w:suppressAutoHyphens/>
        <w:ind w:firstLine="851"/>
        <w:jc w:val="both"/>
      </w:pPr>
      <w:r w:rsidRPr="001F0491">
        <w:t xml:space="preserve">Решение задач муниципальной </w:t>
      </w:r>
      <w:r w:rsidR="00A97C81" w:rsidRPr="001F0491">
        <w:t xml:space="preserve"> </w:t>
      </w:r>
      <w:r w:rsidR="00AC0ABC" w:rsidRPr="001F0491">
        <w:t xml:space="preserve">Программы </w:t>
      </w:r>
      <w:r w:rsidRPr="001F0491">
        <w:t xml:space="preserve"> осуществляется путем реализации ее мероприятий.</w:t>
      </w:r>
    </w:p>
    <w:p w:rsidR="00506D9A" w:rsidRPr="001F0491" w:rsidRDefault="00506D9A" w:rsidP="00B24828">
      <w:pPr>
        <w:suppressAutoHyphens/>
        <w:ind w:firstLine="851"/>
        <w:jc w:val="both"/>
      </w:pPr>
      <w:r w:rsidRPr="001F0491">
        <w:t xml:space="preserve">Реализация мероприятий муниципальной </w:t>
      </w:r>
      <w:r w:rsidR="00A97C81" w:rsidRPr="001F0491">
        <w:t xml:space="preserve"> </w:t>
      </w:r>
      <w:r w:rsidR="00AC0ABC" w:rsidRPr="001F0491">
        <w:t xml:space="preserve">Программы </w:t>
      </w:r>
      <w:r w:rsidRPr="001F0491">
        <w:t xml:space="preserve">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w:t>
      </w:r>
      <w:r w:rsidR="00A01B60" w:rsidRPr="001F0491">
        <w:t xml:space="preserve"> и сохранение</w:t>
      </w:r>
      <w:r w:rsidRPr="001F0491">
        <w:t xml:space="preserve"> количества рабочих мест.</w:t>
      </w:r>
    </w:p>
    <w:p w:rsidR="00866C58" w:rsidRPr="001F0491" w:rsidRDefault="00866C58" w:rsidP="00B24828">
      <w:pPr>
        <w:suppressAutoHyphens/>
        <w:ind w:firstLine="851"/>
        <w:jc w:val="both"/>
      </w:pPr>
      <w:r w:rsidRPr="001F0491">
        <w:t xml:space="preserve">Целевой показатель реализации </w:t>
      </w:r>
      <w:r w:rsidR="00A97C81" w:rsidRPr="001F0491">
        <w:t xml:space="preserve"> </w:t>
      </w:r>
      <w:r w:rsidR="00AC0ABC" w:rsidRPr="001F0491">
        <w:t xml:space="preserve">Программы </w:t>
      </w:r>
      <w:r w:rsidRPr="001F0491">
        <w:t xml:space="preserve"> сформирован в соответствии с </w:t>
      </w:r>
      <w:hyperlink r:id="rId9"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1F0491">
          <w:t>Указом</w:t>
        </w:r>
      </w:hyperlink>
      <w:r w:rsidRPr="001F0491">
        <w:t xml:space="preserve"> Президента Российской Федерации от 28 апреля 2008 года № 607 «Об оценке эффективности деятельности органов местного самоуправления</w:t>
      </w:r>
      <w:r w:rsidR="00B24828" w:rsidRPr="001F0491">
        <w:t>,</w:t>
      </w:r>
      <w:r w:rsidRPr="001F0491">
        <w:t xml:space="preserve"> городских округов и муниципальных районов»</w:t>
      </w:r>
      <w:r w:rsidR="00A01B60" w:rsidRPr="001F0491">
        <w:t xml:space="preserve"> (на основании данных на 01.01.2021 года – 208,4)</w:t>
      </w:r>
      <w:r w:rsidRPr="001F0491">
        <w:t>:</w:t>
      </w:r>
    </w:p>
    <w:p w:rsidR="006931CC" w:rsidRPr="001F0491" w:rsidRDefault="006931CC" w:rsidP="006931CC">
      <w:pPr>
        <w:ind w:firstLine="540"/>
        <w:jc w:val="right"/>
      </w:pPr>
      <w:r w:rsidRPr="001F0491">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560"/>
        <w:gridCol w:w="1559"/>
        <w:gridCol w:w="1559"/>
      </w:tblGrid>
      <w:tr w:rsidR="00866C58" w:rsidRPr="001F0491" w:rsidTr="0039627D">
        <w:tc>
          <w:tcPr>
            <w:tcW w:w="5211" w:type="dxa"/>
          </w:tcPr>
          <w:p w:rsidR="00866C58" w:rsidRPr="001F0491" w:rsidRDefault="00866C58" w:rsidP="00802517">
            <w:pPr>
              <w:jc w:val="center"/>
              <w:rPr>
                <w:b/>
              </w:rPr>
            </w:pPr>
            <w:r w:rsidRPr="001F0491">
              <w:rPr>
                <w:b/>
              </w:rPr>
              <w:t>Целевой показатель</w:t>
            </w:r>
          </w:p>
        </w:tc>
        <w:tc>
          <w:tcPr>
            <w:tcW w:w="1560" w:type="dxa"/>
          </w:tcPr>
          <w:p w:rsidR="00866C58" w:rsidRPr="001F0491" w:rsidRDefault="000F54B9" w:rsidP="00D9164D">
            <w:pPr>
              <w:jc w:val="center"/>
              <w:rPr>
                <w:b/>
              </w:rPr>
            </w:pPr>
            <w:r w:rsidRPr="001F0491">
              <w:rPr>
                <w:b/>
              </w:rPr>
              <w:t>2022</w:t>
            </w:r>
            <w:r w:rsidR="00866C58" w:rsidRPr="001F0491">
              <w:rPr>
                <w:b/>
              </w:rPr>
              <w:t xml:space="preserve"> год</w:t>
            </w:r>
          </w:p>
        </w:tc>
        <w:tc>
          <w:tcPr>
            <w:tcW w:w="1559" w:type="dxa"/>
          </w:tcPr>
          <w:p w:rsidR="00866C58" w:rsidRPr="001F0491" w:rsidRDefault="00866C58" w:rsidP="00D9164D">
            <w:pPr>
              <w:jc w:val="center"/>
              <w:rPr>
                <w:b/>
              </w:rPr>
            </w:pPr>
            <w:r w:rsidRPr="001F0491">
              <w:rPr>
                <w:b/>
              </w:rPr>
              <w:t>20</w:t>
            </w:r>
            <w:r w:rsidR="000F54B9" w:rsidRPr="001F0491">
              <w:rPr>
                <w:b/>
              </w:rPr>
              <w:t>23</w:t>
            </w:r>
            <w:r w:rsidRPr="001F0491">
              <w:rPr>
                <w:b/>
              </w:rPr>
              <w:t xml:space="preserve"> год</w:t>
            </w:r>
          </w:p>
        </w:tc>
        <w:tc>
          <w:tcPr>
            <w:tcW w:w="1559" w:type="dxa"/>
          </w:tcPr>
          <w:p w:rsidR="00866C58" w:rsidRPr="001F0491" w:rsidRDefault="00866C58" w:rsidP="000F54B9">
            <w:pPr>
              <w:jc w:val="center"/>
              <w:rPr>
                <w:b/>
              </w:rPr>
            </w:pPr>
            <w:r w:rsidRPr="001F0491">
              <w:rPr>
                <w:b/>
              </w:rPr>
              <w:t>20</w:t>
            </w:r>
            <w:r w:rsidR="00D9164D" w:rsidRPr="001F0491">
              <w:rPr>
                <w:b/>
              </w:rPr>
              <w:t>2</w:t>
            </w:r>
            <w:r w:rsidR="000F54B9" w:rsidRPr="001F0491">
              <w:rPr>
                <w:b/>
              </w:rPr>
              <w:t>4</w:t>
            </w:r>
            <w:r w:rsidRPr="001F0491">
              <w:rPr>
                <w:b/>
              </w:rPr>
              <w:t xml:space="preserve"> год</w:t>
            </w:r>
          </w:p>
        </w:tc>
      </w:tr>
      <w:tr w:rsidR="00866C58" w:rsidRPr="001F0491" w:rsidTr="0039627D">
        <w:tc>
          <w:tcPr>
            <w:tcW w:w="5211" w:type="dxa"/>
          </w:tcPr>
          <w:p w:rsidR="00866C58" w:rsidRPr="001F0491" w:rsidRDefault="00866C58" w:rsidP="00802517">
            <w:pPr>
              <w:jc w:val="both"/>
            </w:pPr>
            <w:r w:rsidRPr="001F0491">
              <w:t>Число малого и среднего предпринимательства в расчете на 10 тысяч человек населения</w:t>
            </w:r>
            <w:r w:rsidR="00267B58" w:rsidRPr="001F0491">
              <w:t>, ед.</w:t>
            </w:r>
            <w:r w:rsidR="00FB603F" w:rsidRPr="001F0491">
              <w:t>*</w:t>
            </w:r>
            <w:r w:rsidRPr="001F0491">
              <w:t xml:space="preserve">                    </w:t>
            </w:r>
          </w:p>
        </w:tc>
        <w:tc>
          <w:tcPr>
            <w:tcW w:w="1560" w:type="dxa"/>
            <w:vAlign w:val="center"/>
          </w:tcPr>
          <w:p w:rsidR="00866C58" w:rsidRPr="001F0491" w:rsidRDefault="00267B58" w:rsidP="00DD52C3">
            <w:pPr>
              <w:widowControl w:val="0"/>
              <w:autoSpaceDE w:val="0"/>
              <w:autoSpaceDN w:val="0"/>
              <w:adjustRightInd w:val="0"/>
              <w:jc w:val="center"/>
            </w:pPr>
            <w:r w:rsidRPr="001F0491">
              <w:t>236,4</w:t>
            </w:r>
          </w:p>
        </w:tc>
        <w:tc>
          <w:tcPr>
            <w:tcW w:w="1559" w:type="dxa"/>
            <w:vAlign w:val="center"/>
          </w:tcPr>
          <w:p w:rsidR="00866C58" w:rsidRPr="001F0491" w:rsidRDefault="00267B58" w:rsidP="00802517">
            <w:pPr>
              <w:widowControl w:val="0"/>
              <w:autoSpaceDE w:val="0"/>
              <w:autoSpaceDN w:val="0"/>
              <w:adjustRightInd w:val="0"/>
              <w:jc w:val="center"/>
            </w:pPr>
            <w:r w:rsidRPr="001F0491">
              <w:t>240,0</w:t>
            </w:r>
          </w:p>
        </w:tc>
        <w:tc>
          <w:tcPr>
            <w:tcW w:w="1559" w:type="dxa"/>
            <w:vAlign w:val="center"/>
          </w:tcPr>
          <w:p w:rsidR="00866C58" w:rsidRPr="001F0491" w:rsidRDefault="00A2699E" w:rsidP="00DD52C3">
            <w:pPr>
              <w:widowControl w:val="0"/>
              <w:autoSpaceDE w:val="0"/>
              <w:autoSpaceDN w:val="0"/>
              <w:adjustRightInd w:val="0"/>
              <w:jc w:val="center"/>
            </w:pPr>
            <w:r w:rsidRPr="001F0491">
              <w:t>2</w:t>
            </w:r>
            <w:r w:rsidR="00267B58" w:rsidRPr="001F0491">
              <w:t>40,9</w:t>
            </w:r>
          </w:p>
        </w:tc>
      </w:tr>
    </w:tbl>
    <w:p w:rsidR="00747B0F" w:rsidRPr="001F0491" w:rsidRDefault="00FB603F" w:rsidP="00FB603F">
      <w:pPr>
        <w:jc w:val="both"/>
        <w:rPr>
          <w:sz w:val="20"/>
        </w:rPr>
      </w:pPr>
      <w:r w:rsidRPr="001F0491">
        <w:rPr>
          <w:sz w:val="20"/>
        </w:rPr>
        <w:t>*данный показатель представлен в соответствии с показателем стратегии социально-экономического развития муниципального образования «Чаинский район» до 2030 года, утвержденной решением Думы Чаинского района от 23.12.2021 №148.</w:t>
      </w:r>
    </w:p>
    <w:p w:rsidR="00FB603F" w:rsidRPr="001F0491" w:rsidRDefault="00FB603F" w:rsidP="00FB603F">
      <w:pPr>
        <w:jc w:val="both"/>
      </w:pPr>
    </w:p>
    <w:p w:rsidR="00267B58" w:rsidRPr="001F0491" w:rsidRDefault="00267B58" w:rsidP="00267B58">
      <w:pPr>
        <w:suppressAutoHyphens/>
        <w:ind w:firstLine="709"/>
        <w:jc w:val="both"/>
      </w:pPr>
      <w:r w:rsidRPr="001F0491">
        <w:lastRenderedPageBreak/>
        <w:t>Увеличение показателя связано с увеличением количества налогоплательщиков, применяющих налог на профессиональный доход.</w:t>
      </w:r>
    </w:p>
    <w:p w:rsidR="00F37F38" w:rsidRPr="001F0491" w:rsidRDefault="00AC0ABC" w:rsidP="00F37F38">
      <w:pPr>
        <w:ind w:firstLine="709"/>
        <w:jc w:val="both"/>
      </w:pPr>
      <w:r w:rsidRPr="001F0491">
        <w:t>Показатели реализации задач</w:t>
      </w:r>
      <w:r w:rsidR="00A97C81" w:rsidRPr="001F0491">
        <w:t xml:space="preserve"> </w:t>
      </w:r>
      <w:r w:rsidRPr="001F0491">
        <w:t>Программы</w:t>
      </w:r>
      <w:r w:rsidR="00D757B4" w:rsidRPr="001F0491">
        <w:t xml:space="preserve"> и мероприятий изложены в приложении №</w:t>
      </w:r>
      <w:r w:rsidR="00747B0F" w:rsidRPr="001F0491">
        <w:t xml:space="preserve">1 </w:t>
      </w:r>
      <w:r w:rsidR="00A97C81" w:rsidRPr="001F0491">
        <w:t xml:space="preserve"> </w:t>
      </w:r>
      <w:r w:rsidRPr="001F0491">
        <w:t>Программы</w:t>
      </w:r>
      <w:r w:rsidR="00747B0F" w:rsidRPr="001F0491">
        <w:t>.</w:t>
      </w:r>
      <w:r w:rsidR="00866C58" w:rsidRPr="001F0491">
        <w:t xml:space="preserve"> </w:t>
      </w:r>
    </w:p>
    <w:p w:rsidR="00F37F38" w:rsidRPr="001F0491" w:rsidRDefault="00F37F38" w:rsidP="00F37F38">
      <w:pPr>
        <w:ind w:firstLine="709"/>
        <w:jc w:val="both"/>
      </w:pPr>
    </w:p>
    <w:p w:rsidR="007E0313" w:rsidRPr="001F0491" w:rsidRDefault="007E0313" w:rsidP="00F37F38">
      <w:pPr>
        <w:ind w:firstLine="709"/>
        <w:jc w:val="both"/>
      </w:pPr>
    </w:p>
    <w:p w:rsidR="007E0313" w:rsidRPr="001F0491" w:rsidRDefault="007E0313" w:rsidP="00F37F38">
      <w:pPr>
        <w:ind w:firstLine="709"/>
        <w:jc w:val="both"/>
      </w:pPr>
    </w:p>
    <w:p w:rsidR="00866C58" w:rsidRPr="001F0491" w:rsidRDefault="006931CC" w:rsidP="00F37F38">
      <w:pPr>
        <w:ind w:firstLine="709"/>
        <w:jc w:val="center"/>
        <w:rPr>
          <w:b/>
        </w:rPr>
      </w:pPr>
      <w:r w:rsidRPr="001F0491">
        <w:rPr>
          <w:b/>
          <w:lang w:val="en-US"/>
        </w:rPr>
        <w:t>III</w:t>
      </w:r>
      <w:r w:rsidRPr="001F0491">
        <w:rPr>
          <w:b/>
        </w:rPr>
        <w:t xml:space="preserve">. </w:t>
      </w:r>
      <w:r w:rsidR="00866C58" w:rsidRPr="001F0491">
        <w:rPr>
          <w:b/>
        </w:rPr>
        <w:t xml:space="preserve">Система мероприятий </w:t>
      </w:r>
      <w:r w:rsidR="00AC0ABC" w:rsidRPr="001F0491">
        <w:rPr>
          <w:b/>
        </w:rPr>
        <w:t xml:space="preserve">Программы </w:t>
      </w:r>
      <w:r w:rsidR="00866C58" w:rsidRPr="001F0491">
        <w:rPr>
          <w:b/>
        </w:rPr>
        <w:t>и ее ресурсное обеспечение</w:t>
      </w:r>
    </w:p>
    <w:p w:rsidR="00AC0ABC" w:rsidRPr="001F0491" w:rsidRDefault="00AC0ABC" w:rsidP="00866C58">
      <w:pPr>
        <w:autoSpaceDE w:val="0"/>
        <w:autoSpaceDN w:val="0"/>
        <w:adjustRightInd w:val="0"/>
        <w:jc w:val="center"/>
        <w:rPr>
          <w:b/>
        </w:rPr>
      </w:pPr>
    </w:p>
    <w:p w:rsidR="00866C58" w:rsidRPr="001F0491" w:rsidRDefault="00866C58" w:rsidP="00B24828">
      <w:pPr>
        <w:suppressAutoHyphens/>
        <w:autoSpaceDE w:val="0"/>
        <w:autoSpaceDN w:val="0"/>
        <w:adjustRightInd w:val="0"/>
        <w:ind w:firstLine="709"/>
        <w:jc w:val="both"/>
      </w:pPr>
      <w:r w:rsidRPr="001F0491">
        <w:t xml:space="preserve">Источниками финансирования реализации основных мероприятий </w:t>
      </w:r>
      <w:r w:rsidR="00A97C81" w:rsidRPr="001F0491">
        <w:t xml:space="preserve"> </w:t>
      </w:r>
      <w:r w:rsidR="00AC0ABC" w:rsidRPr="001F0491">
        <w:t xml:space="preserve">Программы </w:t>
      </w:r>
      <w:r w:rsidRPr="001F0491">
        <w:t xml:space="preserve"> являются средства бюджета муниципального образования «Чаинский район», также планируется </w:t>
      </w:r>
      <w:proofErr w:type="spellStart"/>
      <w:r w:rsidRPr="001F0491">
        <w:t>софинансирование</w:t>
      </w:r>
      <w:proofErr w:type="spellEnd"/>
      <w:r w:rsidRPr="001F0491">
        <w:t xml:space="preserve"> из средств областного бюджетов и привлечение внебюджетных средств.</w:t>
      </w:r>
    </w:p>
    <w:p w:rsidR="00866C58" w:rsidRPr="001F0491" w:rsidRDefault="00BA518D" w:rsidP="00B24828">
      <w:pPr>
        <w:suppressAutoHyphens/>
        <w:autoSpaceDE w:val="0"/>
        <w:autoSpaceDN w:val="0"/>
        <w:adjustRightInd w:val="0"/>
        <w:ind w:firstLine="709"/>
        <w:jc w:val="both"/>
      </w:pPr>
      <w:r w:rsidRPr="001F0491">
        <w:t>Объем финансирования на 2022</w:t>
      </w:r>
      <w:r w:rsidR="00866C58" w:rsidRPr="001F0491">
        <w:t xml:space="preserve"> - 20</w:t>
      </w:r>
      <w:r w:rsidR="00DD52C3" w:rsidRPr="001F0491">
        <w:t>2</w:t>
      </w:r>
      <w:r w:rsidRPr="001F0491">
        <w:t>4</w:t>
      </w:r>
      <w:r w:rsidR="00866C58" w:rsidRPr="001F0491">
        <w:t xml:space="preserve"> годы в целом по Программе составляет </w:t>
      </w:r>
      <w:r w:rsidR="00BB2B08" w:rsidRPr="001F0491">
        <w:t>2279600,0</w:t>
      </w:r>
      <w:r w:rsidR="00C74022" w:rsidRPr="001F0491">
        <w:t xml:space="preserve"> </w:t>
      </w:r>
      <w:r w:rsidR="00866C58" w:rsidRPr="001F0491">
        <w:t xml:space="preserve"> руб., в том числе:</w:t>
      </w:r>
    </w:p>
    <w:p w:rsidR="00866C58" w:rsidRPr="001F0491" w:rsidRDefault="00BA518D" w:rsidP="00AC0ABC">
      <w:pPr>
        <w:autoSpaceDE w:val="0"/>
        <w:autoSpaceDN w:val="0"/>
        <w:adjustRightInd w:val="0"/>
        <w:ind w:firstLine="709"/>
        <w:jc w:val="both"/>
      </w:pPr>
      <w:r w:rsidRPr="001F0491">
        <w:t>2022</w:t>
      </w:r>
      <w:r w:rsidR="00866C58" w:rsidRPr="001F0491">
        <w:t xml:space="preserve"> год – </w:t>
      </w:r>
      <w:r w:rsidR="00F62BC0" w:rsidRPr="001F0491">
        <w:t>779600,0</w:t>
      </w:r>
      <w:r w:rsidR="00866C58" w:rsidRPr="001F0491">
        <w:t xml:space="preserve"> руб.;</w:t>
      </w:r>
    </w:p>
    <w:p w:rsidR="00866C58" w:rsidRPr="001F0491" w:rsidRDefault="00BA518D" w:rsidP="00AC0ABC">
      <w:pPr>
        <w:autoSpaceDE w:val="0"/>
        <w:autoSpaceDN w:val="0"/>
        <w:adjustRightInd w:val="0"/>
        <w:ind w:firstLine="709"/>
        <w:jc w:val="both"/>
      </w:pPr>
      <w:r w:rsidRPr="001F0491">
        <w:t>2023</w:t>
      </w:r>
      <w:r w:rsidR="00866C58" w:rsidRPr="001F0491">
        <w:t xml:space="preserve"> год – </w:t>
      </w:r>
      <w:r w:rsidR="00F62BC0" w:rsidRPr="001F0491">
        <w:t xml:space="preserve">750000,0 </w:t>
      </w:r>
      <w:r w:rsidR="00866C58" w:rsidRPr="001F0491">
        <w:t xml:space="preserve"> руб.;</w:t>
      </w:r>
    </w:p>
    <w:p w:rsidR="00866C58" w:rsidRPr="001F0491" w:rsidRDefault="00BA518D" w:rsidP="00AC0ABC">
      <w:pPr>
        <w:autoSpaceDE w:val="0"/>
        <w:autoSpaceDN w:val="0"/>
        <w:adjustRightInd w:val="0"/>
        <w:ind w:firstLine="709"/>
        <w:jc w:val="both"/>
      </w:pPr>
      <w:r w:rsidRPr="001F0491">
        <w:t>2024</w:t>
      </w:r>
      <w:r w:rsidR="00866C58" w:rsidRPr="001F0491">
        <w:t xml:space="preserve"> год – </w:t>
      </w:r>
      <w:r w:rsidR="00F62BC0" w:rsidRPr="001F0491">
        <w:t>750000,0</w:t>
      </w:r>
      <w:r w:rsidR="00DD52C3" w:rsidRPr="001F0491">
        <w:t xml:space="preserve"> </w:t>
      </w:r>
      <w:r w:rsidR="00866C58" w:rsidRPr="001F0491">
        <w:t xml:space="preserve"> руб.</w:t>
      </w:r>
    </w:p>
    <w:p w:rsidR="00866C58" w:rsidRPr="001F0491" w:rsidRDefault="00866C58" w:rsidP="00AC0ABC">
      <w:pPr>
        <w:autoSpaceDE w:val="0"/>
        <w:autoSpaceDN w:val="0"/>
        <w:adjustRightInd w:val="0"/>
        <w:ind w:firstLine="709"/>
        <w:jc w:val="both"/>
      </w:pPr>
      <w:r w:rsidRPr="001F0491">
        <w:t xml:space="preserve">Ресурсное </w:t>
      </w:r>
      <w:hyperlink r:id="rId10" w:history="1">
        <w:r w:rsidRPr="001F0491">
          <w:t>обеспечение</w:t>
        </w:r>
      </w:hyperlink>
      <w:r w:rsidRPr="001F0491">
        <w:t xml:space="preserve"> </w:t>
      </w:r>
      <w:r w:rsidR="00A97C81" w:rsidRPr="001F0491">
        <w:t xml:space="preserve"> </w:t>
      </w:r>
      <w:r w:rsidR="00AC0ABC" w:rsidRPr="001F0491">
        <w:t xml:space="preserve">Программы </w:t>
      </w:r>
      <w:r w:rsidRPr="001F0491">
        <w:t xml:space="preserve"> в целом представлено в Приложении №</w:t>
      </w:r>
      <w:r w:rsidR="006931CC" w:rsidRPr="001F0491">
        <w:t>2</w:t>
      </w:r>
      <w:r w:rsidRPr="001F0491">
        <w:t>.</w:t>
      </w:r>
    </w:p>
    <w:p w:rsidR="00866C58" w:rsidRPr="001F0491" w:rsidRDefault="00866C58" w:rsidP="00AC0ABC">
      <w:pPr>
        <w:suppressAutoHyphens/>
        <w:autoSpaceDE w:val="0"/>
        <w:autoSpaceDN w:val="0"/>
        <w:adjustRightInd w:val="0"/>
        <w:ind w:firstLine="709"/>
        <w:jc w:val="both"/>
      </w:pPr>
      <w:r w:rsidRPr="001F0491">
        <w:t xml:space="preserve">Информация о расходах бюджета муниципального образования «Чаинский район» на реализацию </w:t>
      </w:r>
      <w:r w:rsidR="00A97C81" w:rsidRPr="001F0491">
        <w:t xml:space="preserve"> </w:t>
      </w:r>
      <w:r w:rsidR="00AC0ABC" w:rsidRPr="001F0491">
        <w:t xml:space="preserve">Программы </w:t>
      </w:r>
      <w:r w:rsidRPr="001F0491">
        <w:t xml:space="preserve"> в разрезе главных распорядителей бюджетных средств, представлена в приложении №3.</w:t>
      </w:r>
    </w:p>
    <w:p w:rsidR="00866C58" w:rsidRPr="001F0491" w:rsidRDefault="00866C58" w:rsidP="00AC0ABC">
      <w:pPr>
        <w:suppressAutoHyphens/>
        <w:autoSpaceDE w:val="0"/>
        <w:autoSpaceDN w:val="0"/>
        <w:adjustRightInd w:val="0"/>
        <w:ind w:firstLine="709"/>
        <w:jc w:val="both"/>
      </w:pPr>
      <w:r w:rsidRPr="001F0491">
        <w:t xml:space="preserve">Объем финансового обеспечения </w:t>
      </w:r>
      <w:r w:rsidR="00AC0ABC" w:rsidRPr="001F0491">
        <w:t xml:space="preserve">Программы </w:t>
      </w:r>
      <w:r w:rsidRPr="001F0491">
        <w:t>за счет средств бюджета муниципального образования «Чаинский район» определяется в соответствии с планируемым объемом бюджетных ассигнований бюджета муниципального образования «Чаинский район» на очередной финансовый год и плановый период.</w:t>
      </w:r>
    </w:p>
    <w:p w:rsidR="00E15DA6" w:rsidRPr="001F0491" w:rsidRDefault="00866C58" w:rsidP="00AC0ABC">
      <w:pPr>
        <w:pStyle w:val="ConsPlusNonformat"/>
        <w:suppressAutoHyphens/>
        <w:ind w:firstLine="709"/>
        <w:jc w:val="both"/>
        <w:rPr>
          <w:rFonts w:ascii="Times New Roman" w:hAnsi="Times New Roman" w:cs="Times New Roman"/>
          <w:sz w:val="24"/>
          <w:szCs w:val="24"/>
        </w:rPr>
      </w:pPr>
      <w:proofErr w:type="spellStart"/>
      <w:r w:rsidRPr="001F0491">
        <w:rPr>
          <w:rFonts w:ascii="Times New Roman" w:hAnsi="Times New Roman" w:cs="Times New Roman"/>
          <w:sz w:val="24"/>
          <w:szCs w:val="24"/>
        </w:rPr>
        <w:t>Софинансирование</w:t>
      </w:r>
      <w:proofErr w:type="spellEnd"/>
      <w:r w:rsidRPr="001F0491">
        <w:rPr>
          <w:rFonts w:ascii="Times New Roman" w:hAnsi="Times New Roman" w:cs="Times New Roman"/>
          <w:sz w:val="24"/>
          <w:szCs w:val="24"/>
        </w:rPr>
        <w:t xml:space="preserve"> мероприятий </w:t>
      </w:r>
      <w:r w:rsidR="00A97C81" w:rsidRPr="001F0491">
        <w:rPr>
          <w:rFonts w:ascii="Times New Roman" w:hAnsi="Times New Roman" w:cs="Times New Roman"/>
          <w:sz w:val="24"/>
          <w:szCs w:val="24"/>
        </w:rPr>
        <w:t xml:space="preserve"> </w:t>
      </w:r>
      <w:r w:rsidR="00AC0ABC" w:rsidRPr="001F0491">
        <w:rPr>
          <w:rFonts w:ascii="Times New Roman" w:hAnsi="Times New Roman" w:cs="Times New Roman"/>
          <w:sz w:val="24"/>
          <w:szCs w:val="24"/>
        </w:rPr>
        <w:t xml:space="preserve">Программы </w:t>
      </w:r>
      <w:r w:rsidRPr="001F0491">
        <w:rPr>
          <w:rFonts w:ascii="Times New Roman" w:hAnsi="Times New Roman" w:cs="Times New Roman"/>
          <w:sz w:val="24"/>
          <w:szCs w:val="24"/>
        </w:rPr>
        <w:t xml:space="preserve"> за </w:t>
      </w:r>
      <w:r w:rsidR="004F59EC" w:rsidRPr="001F0491">
        <w:rPr>
          <w:rFonts w:ascii="Times New Roman" w:hAnsi="Times New Roman" w:cs="Times New Roman"/>
          <w:sz w:val="24"/>
          <w:szCs w:val="24"/>
        </w:rPr>
        <w:t>счет средств областного бюджета</w:t>
      </w:r>
      <w:r w:rsidRPr="001F0491">
        <w:rPr>
          <w:rFonts w:ascii="Times New Roman" w:hAnsi="Times New Roman" w:cs="Times New Roman"/>
          <w:sz w:val="24"/>
          <w:szCs w:val="24"/>
        </w:rPr>
        <w:t xml:space="preserve"> предполагается в виде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в порядке, предусмотренном Прави</w:t>
      </w:r>
      <w:r w:rsidR="00DB11BF" w:rsidRPr="001F0491">
        <w:rPr>
          <w:rFonts w:ascii="Times New Roman" w:hAnsi="Times New Roman" w:cs="Times New Roman"/>
          <w:sz w:val="24"/>
          <w:szCs w:val="24"/>
        </w:rPr>
        <w:t>тельством Российской Федерации,</w:t>
      </w:r>
      <w:r w:rsidRPr="001F0491">
        <w:rPr>
          <w:rFonts w:ascii="Times New Roman" w:hAnsi="Times New Roman" w:cs="Times New Roman"/>
          <w:sz w:val="24"/>
          <w:szCs w:val="24"/>
        </w:rPr>
        <w:t xml:space="preserve"> органами исполнительной власти Томской области и Чаинского района.</w:t>
      </w:r>
      <w:r w:rsidR="00DB11BF" w:rsidRPr="001F0491">
        <w:rPr>
          <w:rFonts w:ascii="Times New Roman" w:hAnsi="Times New Roman" w:cs="Times New Roman"/>
          <w:sz w:val="24"/>
          <w:szCs w:val="24"/>
        </w:rPr>
        <w:t xml:space="preserve"> </w:t>
      </w:r>
    </w:p>
    <w:p w:rsidR="00BE1FAF" w:rsidRPr="001F0491" w:rsidRDefault="00BE1FAF" w:rsidP="00BE1FAF">
      <w:pPr>
        <w:autoSpaceDE w:val="0"/>
        <w:autoSpaceDN w:val="0"/>
        <w:adjustRightInd w:val="0"/>
        <w:ind w:firstLine="540"/>
        <w:jc w:val="both"/>
      </w:pPr>
      <w:r w:rsidRPr="001F0491">
        <w:t xml:space="preserve">В соответствии с Порядком, утвержденным Постановлением Администрации Томской области от 27.09.2019 №360а, предельный уровень </w:t>
      </w:r>
      <w:proofErr w:type="spellStart"/>
      <w:r w:rsidRPr="001F0491">
        <w:t>софинансирования</w:t>
      </w:r>
      <w:proofErr w:type="spellEnd"/>
      <w:r w:rsidRPr="001F0491">
        <w:t xml:space="preserve"> расходного обязател</w:t>
      </w:r>
      <w:r w:rsidRPr="001F0491">
        <w:t>ь</w:t>
      </w:r>
      <w:r w:rsidRPr="001F0491">
        <w:t>ства муниципального образования за счет средств субсидии:</w:t>
      </w:r>
    </w:p>
    <w:p w:rsidR="00BE1FAF" w:rsidRPr="001F0491" w:rsidRDefault="00BE1FAF" w:rsidP="00BE1FAF">
      <w:pPr>
        <w:autoSpaceDE w:val="0"/>
        <w:autoSpaceDN w:val="0"/>
        <w:adjustRightInd w:val="0"/>
        <w:ind w:firstLine="540"/>
        <w:jc w:val="both"/>
      </w:pPr>
      <w:proofErr w:type="gramStart"/>
      <w:r w:rsidRPr="001F0491">
        <w:t>- на реализацию мероприятий по поддержке стартующего бизнеса, предусмотренные в муниципальных программах муниципальных образований Томской области не выше 95 пр</w:t>
      </w:r>
      <w:r w:rsidRPr="001F0491">
        <w:t>о</w:t>
      </w:r>
      <w:r w:rsidRPr="001F0491">
        <w:t>центов расходного обязательства;</w:t>
      </w:r>
      <w:proofErr w:type="gramEnd"/>
    </w:p>
    <w:p w:rsidR="00BE1FAF" w:rsidRPr="001F0491" w:rsidRDefault="00BE1FAF" w:rsidP="00BE1FAF">
      <w:pPr>
        <w:autoSpaceDE w:val="0"/>
        <w:autoSpaceDN w:val="0"/>
        <w:adjustRightInd w:val="0"/>
        <w:ind w:firstLine="540"/>
        <w:jc w:val="both"/>
        <w:rPr>
          <w:rFonts w:ascii="Calibri" w:hAnsi="Calibri" w:cs="Calibri"/>
          <w:sz w:val="22"/>
          <w:szCs w:val="22"/>
        </w:rPr>
      </w:pPr>
      <w:r w:rsidRPr="001F0491">
        <w:t>- на реализацию мероприятий, направленных на создание, развитие и обеспечение де</w:t>
      </w:r>
      <w:r w:rsidRPr="001F0491">
        <w:t>я</w:t>
      </w:r>
      <w:r w:rsidRPr="001F0491">
        <w:t>тельности муниципального центра поддержки предпринимательства, предусмотренного в Программе, устанавливается в размере 80 процентов.</w:t>
      </w:r>
    </w:p>
    <w:p w:rsidR="00FB603F" w:rsidRPr="001F0491" w:rsidRDefault="00FB603F" w:rsidP="00FB603F">
      <w:pPr>
        <w:suppressAutoHyphens/>
        <w:autoSpaceDE w:val="0"/>
        <w:autoSpaceDN w:val="0"/>
        <w:adjustRightInd w:val="0"/>
        <w:ind w:firstLine="709"/>
        <w:jc w:val="both"/>
      </w:pPr>
      <w:proofErr w:type="spellStart"/>
      <w:r w:rsidRPr="001F0491">
        <w:t>Софинансирование</w:t>
      </w:r>
      <w:proofErr w:type="spellEnd"/>
      <w:r w:rsidRPr="001F0491">
        <w:t xml:space="preserve"> мероприятий  Программы за счет внебюджетных источников предполагается по согласованию с участниками мероприятий  Программы.</w:t>
      </w:r>
    </w:p>
    <w:p w:rsidR="00BE1FAF" w:rsidRPr="001F0491" w:rsidRDefault="00BE1FAF" w:rsidP="00BE1FAF">
      <w:pPr>
        <w:suppressAutoHyphens/>
        <w:autoSpaceDE w:val="0"/>
        <w:autoSpaceDN w:val="0"/>
        <w:adjustRightInd w:val="0"/>
        <w:ind w:firstLine="709"/>
        <w:jc w:val="both"/>
      </w:pPr>
      <w:r w:rsidRPr="001F0491">
        <w:t>В рамках утвержденного Положения по проведению конкурса «Бизнес-старт» участником должно быть произведено вложение собственных денежных сре</w:t>
      </w:r>
      <w:proofErr w:type="gramStart"/>
      <w:r w:rsidRPr="001F0491">
        <w:t>дств в пр</w:t>
      </w:r>
      <w:proofErr w:type="gramEnd"/>
      <w:r w:rsidRPr="001F0491">
        <w:t>едпринимательский проект в объеме не менее 20 процентов от суммы запрашиваемой субсидии.</w:t>
      </w:r>
    </w:p>
    <w:p w:rsidR="00F6269E" w:rsidRPr="001F0491" w:rsidRDefault="00F6269E" w:rsidP="00866C58">
      <w:pPr>
        <w:autoSpaceDE w:val="0"/>
        <w:autoSpaceDN w:val="0"/>
        <w:adjustRightInd w:val="0"/>
        <w:ind w:firstLine="709"/>
        <w:jc w:val="both"/>
      </w:pPr>
    </w:p>
    <w:p w:rsidR="00866C58" w:rsidRPr="001F0491" w:rsidRDefault="006931CC" w:rsidP="00F37F38">
      <w:pPr>
        <w:autoSpaceDE w:val="0"/>
        <w:autoSpaceDN w:val="0"/>
        <w:adjustRightInd w:val="0"/>
        <w:jc w:val="center"/>
        <w:rPr>
          <w:b/>
        </w:rPr>
      </w:pPr>
      <w:r w:rsidRPr="001F0491">
        <w:rPr>
          <w:b/>
          <w:lang w:val="en-US"/>
        </w:rPr>
        <w:t>IV</w:t>
      </w:r>
      <w:r w:rsidRPr="001F0491">
        <w:rPr>
          <w:b/>
        </w:rPr>
        <w:t xml:space="preserve">. </w:t>
      </w:r>
      <w:r w:rsidR="00866C58" w:rsidRPr="001F0491">
        <w:rPr>
          <w:b/>
        </w:rPr>
        <w:t xml:space="preserve">Управление и контроль за реализацией </w:t>
      </w:r>
      <w:r w:rsidR="00AC0ABC" w:rsidRPr="001F0491">
        <w:rPr>
          <w:b/>
        </w:rPr>
        <w:t>Программы</w:t>
      </w:r>
    </w:p>
    <w:p w:rsidR="00866C58" w:rsidRPr="001F0491" w:rsidRDefault="00866C58" w:rsidP="00082D79">
      <w:pPr>
        <w:autoSpaceDE w:val="0"/>
        <w:autoSpaceDN w:val="0"/>
        <w:adjustRightInd w:val="0"/>
        <w:jc w:val="both"/>
        <w:rPr>
          <w:b/>
        </w:rPr>
      </w:pPr>
    </w:p>
    <w:p w:rsidR="00BE7760" w:rsidRPr="001F0491" w:rsidRDefault="008B5876" w:rsidP="00AC0ABC">
      <w:pPr>
        <w:suppressAutoHyphens/>
        <w:autoSpaceDE w:val="0"/>
        <w:autoSpaceDN w:val="0"/>
        <w:adjustRightInd w:val="0"/>
        <w:ind w:firstLine="709"/>
        <w:jc w:val="both"/>
      </w:pPr>
      <w:r w:rsidRPr="001F0491">
        <w:t>Механизм</w:t>
      </w:r>
      <w:r w:rsidR="00866C58" w:rsidRPr="001F0491">
        <w:t xml:space="preserve"> реализации </w:t>
      </w:r>
      <w:r w:rsidR="00AC0ABC" w:rsidRPr="001F0491">
        <w:t xml:space="preserve">Программы </w:t>
      </w:r>
      <w:r w:rsidR="00866C58" w:rsidRPr="001F0491">
        <w:t xml:space="preserve">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w:t>
      </w:r>
      <w:r w:rsidR="00DD15B4" w:rsidRPr="001F0491">
        <w:t>ки</w:t>
      </w:r>
      <w:r w:rsidR="00661A5D" w:rsidRPr="001F0491">
        <w:t>.</w:t>
      </w:r>
    </w:p>
    <w:p w:rsidR="00661A5D" w:rsidRPr="00F57961" w:rsidRDefault="00661A5D" w:rsidP="00F57961">
      <w:pPr>
        <w:suppressAutoHyphens/>
        <w:ind w:firstLine="709"/>
        <w:jc w:val="both"/>
      </w:pPr>
      <w:r w:rsidRPr="00F57961">
        <w:lastRenderedPageBreak/>
        <w:t xml:space="preserve">Описание механизма взаимодействия ответственного исполнителя и участников </w:t>
      </w:r>
      <w:r w:rsidR="00A97C81" w:rsidRPr="00F57961">
        <w:t xml:space="preserve"> </w:t>
      </w:r>
      <w:r w:rsidR="00AC0ABC" w:rsidRPr="00F57961">
        <w:t>Программы</w:t>
      </w:r>
      <w:r w:rsidRPr="00F57961">
        <w:t>:</w:t>
      </w:r>
    </w:p>
    <w:p w:rsidR="00BE7760" w:rsidRPr="00F57961" w:rsidRDefault="008F2474" w:rsidP="00F57961">
      <w:pPr>
        <w:suppressAutoHyphens/>
        <w:ind w:firstLine="709"/>
        <w:jc w:val="both"/>
      </w:pPr>
      <w:r w:rsidRPr="00F57961">
        <w:t xml:space="preserve">-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Чаинском районе посредством оказания финансовой поддержки субъектам малого и среднего предпринимательства на этапе их становления  в сфере производства продукции (выполнения работ, оказания услуг) в процессе реализации предпринимательских проектов; </w:t>
      </w:r>
    </w:p>
    <w:p w:rsidR="00B0006B" w:rsidRPr="00F57961" w:rsidRDefault="00AC0ABC" w:rsidP="00F57961">
      <w:pPr>
        <w:suppressAutoHyphens/>
        <w:ind w:firstLine="709"/>
        <w:jc w:val="both"/>
      </w:pPr>
      <w:r w:rsidRPr="00F57961">
        <w:t>-</w:t>
      </w:r>
      <w:r w:rsidR="00B0006B" w:rsidRPr="00F57961">
        <w:t>выявление и анализ административных барьеров на пути</w:t>
      </w:r>
      <w:r w:rsidRPr="00F57961">
        <w:t xml:space="preserve"> </w:t>
      </w:r>
      <w:r w:rsidR="00B0006B" w:rsidRPr="00F57961">
        <w:t>развития предпринимательства и разработка рекомендаций по их устранению;</w:t>
      </w:r>
    </w:p>
    <w:p w:rsidR="00BE7760" w:rsidRPr="00F57961" w:rsidRDefault="00AC0ABC" w:rsidP="00F57961">
      <w:pPr>
        <w:suppressAutoHyphens/>
        <w:ind w:firstLine="709"/>
        <w:jc w:val="both"/>
      </w:pPr>
      <w:r w:rsidRPr="00F57961">
        <w:t>-</w:t>
      </w:r>
      <w:r w:rsidR="00B0006B" w:rsidRPr="00F57961">
        <w:t>подготовка и проведение конференций, совещаний, семинаров и других организационных мероприятий с участием субъектов малого и среднего предпринимательства и иных заинтересованных структур;</w:t>
      </w:r>
    </w:p>
    <w:p w:rsidR="00B0006B" w:rsidRPr="00F57961" w:rsidRDefault="00AC0ABC" w:rsidP="00F57961">
      <w:pPr>
        <w:suppressAutoHyphens/>
        <w:ind w:firstLine="709"/>
        <w:jc w:val="both"/>
      </w:pPr>
      <w:r w:rsidRPr="00F57961">
        <w:t>-</w:t>
      </w:r>
      <w:r w:rsidR="00B0006B" w:rsidRPr="00F57961">
        <w:t>привлечение предпринимателей к решению важнейших социально-экономич</w:t>
      </w:r>
      <w:r w:rsidR="00F37F38" w:rsidRPr="00F57961">
        <w:t>еских проблем Чаинского района, в том числе привлечение предпринимателей к участию в ярмарках с целью формирования положительного имиджа предпринимателя и продвижения  продукции местных товаропроизводителей на внутренних и внешних рынках;</w:t>
      </w:r>
    </w:p>
    <w:p w:rsidR="00DD15B4" w:rsidRPr="00F57961" w:rsidRDefault="00F37F38" w:rsidP="00F57961">
      <w:pPr>
        <w:suppressAutoHyphens/>
        <w:ind w:firstLine="709"/>
        <w:jc w:val="both"/>
      </w:pPr>
      <w:r w:rsidRPr="00F57961">
        <w:t xml:space="preserve">- </w:t>
      </w:r>
      <w:r w:rsidR="00DD15B4" w:rsidRPr="00F57961">
        <w:t>совершенствование и развитие на официальном сайте Администрации Чаинского района раздела «Экономика», пополнение и обновление его информационных ресурсов;</w:t>
      </w:r>
    </w:p>
    <w:p w:rsidR="00DD15B4" w:rsidRPr="00F57961" w:rsidRDefault="00AC0ABC" w:rsidP="00F57961">
      <w:pPr>
        <w:suppressAutoHyphens/>
        <w:ind w:firstLine="709"/>
        <w:jc w:val="both"/>
      </w:pPr>
      <w:r w:rsidRPr="00F57961">
        <w:t>-</w:t>
      </w:r>
      <w:r w:rsidR="00F37F38" w:rsidRPr="00F57961">
        <w:t xml:space="preserve"> </w:t>
      </w:r>
      <w:r w:rsidR="00DD15B4" w:rsidRPr="00F57961">
        <w:t>проведение информирования и консультирования субъектов малого и среднего предпринимательства при их обращении по вопросам получения поддержки, по различным направлениям пр</w:t>
      </w:r>
      <w:r w:rsidR="00F37F38" w:rsidRPr="00F57961">
        <w:t>едпринимательской деятельности с помощью социальных сетей;</w:t>
      </w:r>
    </w:p>
    <w:p w:rsidR="00BE7760" w:rsidRPr="00F57961" w:rsidRDefault="00F37F38" w:rsidP="00F57961">
      <w:pPr>
        <w:suppressAutoHyphens/>
        <w:ind w:firstLine="709"/>
        <w:jc w:val="both"/>
      </w:pPr>
      <w:r w:rsidRPr="00F57961">
        <w:t xml:space="preserve">- </w:t>
      </w:r>
      <w:r w:rsidR="00DD15B4" w:rsidRPr="00F57961">
        <w:t>организация и ведение в средствах массовой информации рубрик, направленных на освещение вопросов развития и поддержки малого и среднего предпринимательства.</w:t>
      </w:r>
    </w:p>
    <w:p w:rsidR="00661A5D" w:rsidRPr="00F57961" w:rsidRDefault="00661A5D" w:rsidP="00F57961">
      <w:pPr>
        <w:suppressAutoHyphens/>
        <w:ind w:firstLine="709"/>
        <w:jc w:val="both"/>
      </w:pPr>
      <w:r w:rsidRPr="00F57961">
        <w:t xml:space="preserve">В целях осуществления </w:t>
      </w:r>
      <w:proofErr w:type="gramStart"/>
      <w:r w:rsidRPr="00F57961">
        <w:t>контроля за</w:t>
      </w:r>
      <w:proofErr w:type="gramEnd"/>
      <w:r w:rsidRPr="00F57961">
        <w:t xml:space="preserve"> реализацией </w:t>
      </w:r>
      <w:r w:rsidR="00AC0ABC" w:rsidRPr="00F57961">
        <w:t>Программы</w:t>
      </w:r>
      <w:r w:rsidRPr="00F57961">
        <w:t xml:space="preserve"> и предупреждения возникновения проблем в ходе ее реализации на постоянной основе осуществляется мониторинг реализации </w:t>
      </w:r>
      <w:r w:rsidR="00A97C81" w:rsidRPr="00F57961">
        <w:t xml:space="preserve"> </w:t>
      </w:r>
      <w:r w:rsidR="00AC0ABC" w:rsidRPr="00F57961">
        <w:t>Программы</w:t>
      </w:r>
      <w:r w:rsidRPr="00F57961">
        <w:t>.</w:t>
      </w:r>
    </w:p>
    <w:p w:rsidR="00661A5D" w:rsidRPr="00F57961" w:rsidRDefault="00661A5D" w:rsidP="00F57961">
      <w:pPr>
        <w:suppressAutoHyphens/>
        <w:ind w:firstLine="709"/>
        <w:jc w:val="both"/>
      </w:pPr>
      <w:r w:rsidRPr="00F57961">
        <w:t xml:space="preserve">Мониторинг реализации </w:t>
      </w:r>
      <w:r w:rsidR="00A97C81" w:rsidRPr="00F57961">
        <w:t>П</w:t>
      </w:r>
      <w:r w:rsidRPr="00F57961">
        <w:t>рограмм основан на использовании формализованной процедуры сбора и обработки отчетности и оценки результатов проведения контрольных проверок.</w:t>
      </w:r>
    </w:p>
    <w:p w:rsidR="00866C58" w:rsidRPr="00F57961" w:rsidRDefault="00866C58" w:rsidP="00F57961">
      <w:pPr>
        <w:suppressAutoHyphens/>
        <w:ind w:firstLine="709"/>
        <w:jc w:val="both"/>
      </w:pPr>
      <w:r w:rsidRPr="00F57961">
        <w:t xml:space="preserve">Реализация </w:t>
      </w:r>
      <w:r w:rsidR="00A97C81" w:rsidRPr="00F57961">
        <w:t xml:space="preserve"> Программы</w:t>
      </w:r>
      <w:r w:rsidRPr="00F57961">
        <w:t xml:space="preserve"> осуществляется:</w:t>
      </w:r>
    </w:p>
    <w:p w:rsidR="00866C58" w:rsidRPr="00F57961" w:rsidRDefault="00866C58" w:rsidP="00F57961">
      <w:pPr>
        <w:suppressAutoHyphens/>
        <w:ind w:firstLine="709"/>
        <w:jc w:val="both"/>
      </w:pPr>
      <w:r w:rsidRPr="00F57961">
        <w:t xml:space="preserve">а) в соответствии </w:t>
      </w:r>
      <w:proofErr w:type="spellStart"/>
      <w:r w:rsidR="008B5876" w:rsidRPr="00F57961">
        <w:t>c</w:t>
      </w:r>
      <w:proofErr w:type="spellEnd"/>
      <w:r w:rsidR="008B5876" w:rsidRPr="00F57961">
        <w:t xml:space="preserve"> действующим законодательством Российской Федерации, Томской области, нормативными правовыми актами муниципального образования «Чаинский район»</w:t>
      </w:r>
      <w:r w:rsidRPr="00F57961">
        <w:t>;</w:t>
      </w:r>
    </w:p>
    <w:p w:rsidR="00866C58" w:rsidRPr="001F0491" w:rsidRDefault="00866C58" w:rsidP="004C2EEB">
      <w:pPr>
        <w:suppressAutoHyphens/>
        <w:autoSpaceDE w:val="0"/>
        <w:autoSpaceDN w:val="0"/>
        <w:adjustRightInd w:val="0"/>
        <w:ind w:firstLine="709"/>
        <w:jc w:val="both"/>
      </w:pPr>
      <w:r w:rsidRPr="001F0491">
        <w:t>б) посредств</w:t>
      </w:r>
      <w:r w:rsidR="006931CC" w:rsidRPr="001F0491">
        <w:t>о</w:t>
      </w:r>
      <w:r w:rsidRPr="001F0491">
        <w:t>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866C58" w:rsidRPr="001F0491" w:rsidRDefault="00866C58" w:rsidP="004C2EEB">
      <w:pPr>
        <w:suppressAutoHyphens/>
        <w:autoSpaceDE w:val="0"/>
        <w:autoSpaceDN w:val="0"/>
        <w:adjustRightInd w:val="0"/>
        <w:ind w:firstLine="709"/>
        <w:jc w:val="both"/>
      </w:pPr>
      <w:r w:rsidRPr="001F0491">
        <w:t>в) принятием и реализацией муниципальных правовых актов органов местного самоуправления.</w:t>
      </w:r>
    </w:p>
    <w:p w:rsidR="00866C58" w:rsidRPr="001F0491" w:rsidRDefault="00866C58" w:rsidP="004C2EEB">
      <w:pPr>
        <w:suppressAutoHyphens/>
        <w:autoSpaceDE w:val="0"/>
        <w:autoSpaceDN w:val="0"/>
        <w:adjustRightInd w:val="0"/>
        <w:ind w:firstLine="709"/>
        <w:jc w:val="both"/>
      </w:pPr>
      <w:r w:rsidRPr="001F0491">
        <w:t xml:space="preserve">Общий </w:t>
      </w:r>
      <w:proofErr w:type="gramStart"/>
      <w:r w:rsidRPr="001F0491">
        <w:t>контроль за</w:t>
      </w:r>
      <w:proofErr w:type="gramEnd"/>
      <w:r w:rsidRPr="001F0491">
        <w:t xml:space="preserve"> реализацией </w:t>
      </w:r>
      <w:r w:rsidR="00AC0ABC" w:rsidRPr="001F0491">
        <w:t xml:space="preserve">Программы </w:t>
      </w:r>
      <w:r w:rsidRPr="001F0491">
        <w:t>осуществ</w:t>
      </w:r>
      <w:r w:rsidR="00AC0ABC" w:rsidRPr="001F0491">
        <w:t>ляет координатор</w:t>
      </w:r>
      <w:r w:rsidR="00A97C81" w:rsidRPr="001F0491">
        <w:t xml:space="preserve"> </w:t>
      </w:r>
      <w:r w:rsidR="00AC0ABC" w:rsidRPr="001F0491">
        <w:t xml:space="preserve">Программы </w:t>
      </w:r>
      <w:r w:rsidRPr="001F0491">
        <w:t xml:space="preserve"> - Заместитель Главы Чаинского района по социально-экономическим вопросам.</w:t>
      </w:r>
    </w:p>
    <w:p w:rsidR="00866C58" w:rsidRPr="001F0491" w:rsidRDefault="00866C58" w:rsidP="004C2EEB">
      <w:pPr>
        <w:suppressAutoHyphens/>
        <w:autoSpaceDE w:val="0"/>
        <w:autoSpaceDN w:val="0"/>
        <w:adjustRightInd w:val="0"/>
        <w:ind w:firstLine="709"/>
        <w:jc w:val="both"/>
      </w:pPr>
      <w:r w:rsidRPr="001F0491">
        <w:t xml:space="preserve">Текущее управление реализацией </w:t>
      </w:r>
      <w:r w:rsidR="00AC0ABC" w:rsidRPr="001F0491">
        <w:t xml:space="preserve">Программы </w:t>
      </w:r>
      <w:r w:rsidRPr="001F0491">
        <w:t>осуществляется ответственным исполнителем – ведущий специалист отдела по социально-экономическому развитию Администрации Чаинского района.</w:t>
      </w:r>
    </w:p>
    <w:p w:rsidR="00866C58" w:rsidRPr="001F0491" w:rsidRDefault="00866C58" w:rsidP="004C2EEB">
      <w:pPr>
        <w:suppressAutoHyphens/>
        <w:autoSpaceDE w:val="0"/>
        <w:autoSpaceDN w:val="0"/>
        <w:adjustRightInd w:val="0"/>
        <w:ind w:firstLine="709"/>
        <w:jc w:val="both"/>
      </w:pPr>
      <w:r w:rsidRPr="001F0491">
        <w:t xml:space="preserve">К функциям ответственного исполнителя </w:t>
      </w:r>
      <w:r w:rsidR="00AC0ABC" w:rsidRPr="001F0491">
        <w:t xml:space="preserve">Программы </w:t>
      </w:r>
      <w:r w:rsidRPr="001F0491">
        <w:t>относится:</w:t>
      </w:r>
    </w:p>
    <w:p w:rsidR="00082D79" w:rsidRPr="001F0491" w:rsidRDefault="00082D79" w:rsidP="004C2EEB">
      <w:pPr>
        <w:suppressAutoHyphens/>
        <w:autoSpaceDE w:val="0"/>
        <w:autoSpaceDN w:val="0"/>
        <w:adjustRightInd w:val="0"/>
        <w:ind w:firstLine="709"/>
        <w:jc w:val="both"/>
      </w:pPr>
      <w:r w:rsidRPr="001F0491">
        <w:t>1.</w:t>
      </w:r>
      <w:r w:rsidR="008B5876" w:rsidRPr="001F0491">
        <w:t xml:space="preserve"> Р</w:t>
      </w:r>
      <w:r w:rsidRPr="001F0491">
        <w:t xml:space="preserve">еализация мероприятий </w:t>
      </w:r>
      <w:r w:rsidR="00AC0ABC" w:rsidRPr="001F0491">
        <w:t>Программы</w:t>
      </w:r>
      <w:r w:rsidRPr="001F0491">
        <w:t>.</w:t>
      </w:r>
    </w:p>
    <w:p w:rsidR="00866C58" w:rsidRPr="001F0491" w:rsidRDefault="00082D79" w:rsidP="004C2EEB">
      <w:pPr>
        <w:suppressAutoHyphens/>
        <w:ind w:firstLine="709"/>
        <w:jc w:val="both"/>
      </w:pPr>
      <w:r w:rsidRPr="001F0491">
        <w:t>2</w:t>
      </w:r>
      <w:r w:rsidR="00866C58" w:rsidRPr="001F0491">
        <w:t>. Мониторинг ре</w:t>
      </w:r>
      <w:r w:rsidR="008B5876" w:rsidRPr="001F0491">
        <w:t>ализации</w:t>
      </w:r>
      <w:r w:rsidR="00AC0ABC" w:rsidRPr="001F0491">
        <w:t xml:space="preserve"> Программы</w:t>
      </w:r>
      <w:r w:rsidR="008B5876" w:rsidRPr="001F0491">
        <w:t xml:space="preserve">, результаты </w:t>
      </w:r>
      <w:r w:rsidR="00866C58" w:rsidRPr="001F0491">
        <w:t>мониторинга предоставляются в отдел по социально-экономическому развитию  в сроки</w:t>
      </w:r>
      <w:r w:rsidR="00BA518D" w:rsidRPr="001F0491">
        <w:t>,</w:t>
      </w:r>
      <w:r w:rsidR="00866C58" w:rsidRPr="001F0491">
        <w:t xml:space="preserve"> указанные Порядком.</w:t>
      </w:r>
    </w:p>
    <w:p w:rsidR="00866C58" w:rsidRPr="001F0491" w:rsidRDefault="00082D79" w:rsidP="004C2EEB">
      <w:pPr>
        <w:pStyle w:val="a4"/>
        <w:tabs>
          <w:tab w:val="left" w:pos="0"/>
        </w:tabs>
        <w:suppressAutoHyphens/>
        <w:ind w:left="0" w:firstLine="709"/>
      </w:pPr>
      <w:r w:rsidRPr="001F0491">
        <w:t>3</w:t>
      </w:r>
      <w:r w:rsidR="00866C58" w:rsidRPr="001F0491">
        <w:t xml:space="preserve">. </w:t>
      </w:r>
      <w:bookmarkStart w:id="3" w:name="Par262"/>
      <w:bookmarkEnd w:id="3"/>
      <w:r w:rsidR="00866C58" w:rsidRPr="001F0491">
        <w:t xml:space="preserve">Представление в отдел по социально-экономическому развитию отчетов об исполнении муниципальной </w:t>
      </w:r>
      <w:r w:rsidR="00A97C81" w:rsidRPr="001F0491">
        <w:t xml:space="preserve"> </w:t>
      </w:r>
      <w:r w:rsidR="00AC0ABC" w:rsidRPr="001F0491">
        <w:t>Программы</w:t>
      </w:r>
      <w:r w:rsidR="00866C58" w:rsidRPr="001F0491">
        <w:t>:</w:t>
      </w:r>
    </w:p>
    <w:p w:rsidR="00FF6E7A" w:rsidRPr="001F0491" w:rsidRDefault="00FF6E7A" w:rsidP="004C2EEB">
      <w:pPr>
        <w:pStyle w:val="a4"/>
        <w:tabs>
          <w:tab w:val="left" w:pos="0"/>
        </w:tabs>
        <w:suppressAutoHyphens/>
        <w:ind w:left="0"/>
      </w:pPr>
      <w:r w:rsidRPr="001F0491">
        <w:t>за первое полугодие (с 1 января по 30 июня) отчеты по форме таблицы № 1 согласно приложению 7 к настоящему Порядку в срок до 20 июля отчетного года;</w:t>
      </w:r>
    </w:p>
    <w:p w:rsidR="00FF6E7A" w:rsidRPr="001F0491" w:rsidRDefault="00FF6E7A" w:rsidP="004C2EEB">
      <w:pPr>
        <w:suppressAutoHyphens/>
        <w:ind w:firstLine="567"/>
        <w:jc w:val="both"/>
      </w:pPr>
      <w:r w:rsidRPr="001F0491">
        <w:t xml:space="preserve">за год (с 1 января по 31 декабря) отчеты по форме таблицы № 1 и </w:t>
      </w:r>
      <w:r w:rsidR="00BA518D" w:rsidRPr="001F0491">
        <w:t xml:space="preserve"> </w:t>
      </w:r>
      <w:r w:rsidRPr="001F0491">
        <w:t>№ 2 согласно приложению 7 к настоящему Порядку в срок до 01 марта года, следующего за отчетным годом.</w:t>
      </w:r>
    </w:p>
    <w:p w:rsidR="00FF6E7A" w:rsidRPr="001F0491" w:rsidRDefault="00AC0ABC" w:rsidP="004C2EEB">
      <w:pPr>
        <w:suppressAutoHyphens/>
        <w:ind w:firstLine="567"/>
        <w:jc w:val="both"/>
      </w:pPr>
      <w:r w:rsidRPr="001F0491">
        <w:lastRenderedPageBreak/>
        <w:t>Отчет об</w:t>
      </w:r>
      <w:r w:rsidR="004C2EEB" w:rsidRPr="001F0491">
        <w:t xml:space="preserve"> </w:t>
      </w:r>
      <w:r w:rsidRPr="001F0491">
        <w:t xml:space="preserve">исполнении Программы </w:t>
      </w:r>
      <w:r w:rsidR="00FF6E7A" w:rsidRPr="001F0491">
        <w:t>предоставляется в отдел по социально-экономическому развитию с пояснительной запиской, в которой указывается:</w:t>
      </w:r>
    </w:p>
    <w:p w:rsidR="00FF6E7A" w:rsidRPr="001F0491" w:rsidRDefault="00FF6E7A" w:rsidP="004C2EEB">
      <w:pPr>
        <w:suppressAutoHyphens/>
        <w:ind w:firstLine="708"/>
        <w:jc w:val="both"/>
      </w:pPr>
      <w:r w:rsidRPr="001F0491">
        <w:t xml:space="preserve">- степень достижения запланированных результатов и намеченных целей </w:t>
      </w:r>
      <w:r w:rsidR="00AC0ABC" w:rsidRPr="001F0491">
        <w:t>Программы</w:t>
      </w:r>
      <w:r w:rsidRPr="001F0491">
        <w:t>;</w:t>
      </w:r>
    </w:p>
    <w:p w:rsidR="00FF6E7A" w:rsidRPr="001F0491" w:rsidRDefault="00FF6E7A" w:rsidP="004C2EEB">
      <w:pPr>
        <w:suppressAutoHyphens/>
        <w:ind w:firstLine="708"/>
        <w:jc w:val="both"/>
      </w:pPr>
      <w:r w:rsidRPr="001F0491">
        <w:t>- общий объем фактически произведенных расходов;</w:t>
      </w:r>
    </w:p>
    <w:p w:rsidR="00FF6E7A" w:rsidRPr="001F0491" w:rsidRDefault="00FF6E7A" w:rsidP="004C2EEB">
      <w:pPr>
        <w:suppressAutoHyphens/>
        <w:ind w:firstLine="708"/>
        <w:jc w:val="both"/>
      </w:pPr>
      <w:r w:rsidRPr="001F0491">
        <w:t>- в случае невыполнения плановых показателей - указываются причины их невыполнения;</w:t>
      </w:r>
    </w:p>
    <w:p w:rsidR="00FF6E7A" w:rsidRPr="001F0491" w:rsidRDefault="00FF6E7A" w:rsidP="004C2EEB">
      <w:pPr>
        <w:suppressAutoHyphens/>
        <w:ind w:firstLine="708"/>
        <w:jc w:val="both"/>
      </w:pPr>
      <w:r w:rsidRPr="001F0491">
        <w:t>- меры по устранению причин невыполнения показателей и т.д.</w:t>
      </w:r>
    </w:p>
    <w:p w:rsidR="00FF6E7A" w:rsidRPr="001F0491" w:rsidRDefault="003A6696" w:rsidP="004C2EEB">
      <w:pPr>
        <w:suppressAutoHyphens/>
        <w:ind w:firstLine="708"/>
        <w:jc w:val="both"/>
      </w:pPr>
      <w:r w:rsidRPr="001F0491">
        <w:t>Отчет</w:t>
      </w:r>
      <w:r w:rsidR="00FF6E7A" w:rsidRPr="001F0491">
        <w:t xml:space="preserve"> об исполнении </w:t>
      </w:r>
      <w:r w:rsidR="00AC0ABC" w:rsidRPr="001F0491">
        <w:t>Программы,</w:t>
      </w:r>
      <w:r w:rsidR="00FF6E7A" w:rsidRPr="001F0491">
        <w:t xml:space="preserve"> поступивший в отдел по социально-экономическому развитию</w:t>
      </w:r>
      <w:r w:rsidRPr="001F0491">
        <w:t>,</w:t>
      </w:r>
      <w:r w:rsidR="00FF6E7A" w:rsidRPr="001F0491">
        <w:t xml:space="preserve"> подлежит регистрации в журнале регистрации отчетов об исполнении программ.</w:t>
      </w:r>
    </w:p>
    <w:p w:rsidR="00FF6E7A" w:rsidRPr="001F0491" w:rsidRDefault="00FF6E7A" w:rsidP="004C2EEB">
      <w:pPr>
        <w:suppressAutoHyphens/>
        <w:ind w:firstLine="708"/>
        <w:jc w:val="both"/>
      </w:pPr>
      <w:r w:rsidRPr="001F0491">
        <w:t>Ежеквартально до 15 числа месяца</w:t>
      </w:r>
      <w:r w:rsidR="003A6696" w:rsidRPr="001F0491">
        <w:t>,</w:t>
      </w:r>
      <w:r w:rsidRPr="001F0491">
        <w:t xml:space="preserve"> следующего </w:t>
      </w:r>
      <w:proofErr w:type="gramStart"/>
      <w:r w:rsidRPr="001F0491">
        <w:t>за</w:t>
      </w:r>
      <w:proofErr w:type="gramEnd"/>
      <w:r w:rsidRPr="001F0491">
        <w:t xml:space="preserve"> </w:t>
      </w:r>
      <w:proofErr w:type="gramStart"/>
      <w:r w:rsidRPr="001F0491">
        <w:t>отчетным</w:t>
      </w:r>
      <w:proofErr w:type="gramEnd"/>
      <w:r w:rsidR="004C2EEB" w:rsidRPr="001F0491">
        <w:t>,</w:t>
      </w:r>
      <w:r w:rsidR="003A6696" w:rsidRPr="001F0491">
        <w:t xml:space="preserve"> </w:t>
      </w:r>
      <w:r w:rsidRPr="001F0491">
        <w:t>о</w:t>
      </w:r>
      <w:r w:rsidR="008B5876" w:rsidRPr="001F0491">
        <w:t xml:space="preserve">тветственными </w:t>
      </w:r>
      <w:r w:rsidRPr="001F0491">
        <w:t>исполните</w:t>
      </w:r>
      <w:r w:rsidR="008B5876" w:rsidRPr="001F0491">
        <w:t>лями</w:t>
      </w:r>
      <w:r w:rsidRPr="001F0491">
        <w:t xml:space="preserve"> </w:t>
      </w:r>
      <w:r w:rsidR="004C2EEB" w:rsidRPr="001F0491">
        <w:t>П</w:t>
      </w:r>
      <w:r w:rsidRPr="001F0491">
        <w:t>рограмм представ</w:t>
      </w:r>
      <w:r w:rsidR="008B5876" w:rsidRPr="001F0491">
        <w:t>ляе</w:t>
      </w:r>
      <w:r w:rsidRPr="001F0491">
        <w:t>т</w:t>
      </w:r>
      <w:r w:rsidR="008B5876" w:rsidRPr="001F0491">
        <w:t>ся</w:t>
      </w:r>
      <w:r w:rsidRPr="001F0491">
        <w:t xml:space="preserve"> в отдел по социально-экономическому разви</w:t>
      </w:r>
      <w:r w:rsidR="008B5876" w:rsidRPr="001F0491">
        <w:t>тию информация</w:t>
      </w:r>
      <w:r w:rsidRPr="001F0491">
        <w:t xml:space="preserve"> об исполнении </w:t>
      </w:r>
      <w:r w:rsidR="004C2EEB" w:rsidRPr="001F0491">
        <w:t>П</w:t>
      </w:r>
      <w:r w:rsidRPr="001F0491">
        <w:t xml:space="preserve">рограмм в виде пояснительной записки о реализации </w:t>
      </w:r>
      <w:r w:rsidR="004C2EEB" w:rsidRPr="001F0491">
        <w:t>П</w:t>
      </w:r>
      <w:r w:rsidRPr="001F0491">
        <w:t>рограмм</w:t>
      </w:r>
      <w:r w:rsidR="004C2EEB" w:rsidRPr="001F0491">
        <w:t>ы</w:t>
      </w:r>
      <w:r w:rsidRPr="001F0491">
        <w:t xml:space="preserve"> за квартал.</w:t>
      </w:r>
    </w:p>
    <w:p w:rsidR="00866C58" w:rsidRPr="001F0491" w:rsidRDefault="00082D79" w:rsidP="004C2EEB">
      <w:pPr>
        <w:suppressAutoHyphens/>
        <w:ind w:firstLine="709"/>
        <w:jc w:val="both"/>
      </w:pPr>
      <w:r w:rsidRPr="001F0491">
        <w:t>4</w:t>
      </w:r>
      <w:r w:rsidR="00866C58" w:rsidRPr="001F0491">
        <w:t xml:space="preserve">.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w:t>
      </w:r>
      <w:r w:rsidR="00AC0ABC" w:rsidRPr="001F0491">
        <w:t xml:space="preserve">Программы </w:t>
      </w:r>
      <w:r w:rsidR="00866C58" w:rsidRPr="001F0491">
        <w:t xml:space="preserve"> в целом.</w:t>
      </w:r>
    </w:p>
    <w:p w:rsidR="00866C58" w:rsidRPr="001F0491" w:rsidRDefault="00866C58" w:rsidP="004C2EEB">
      <w:pPr>
        <w:suppressAutoHyphens/>
        <w:ind w:firstLine="709"/>
        <w:jc w:val="both"/>
      </w:pPr>
      <w:r w:rsidRPr="001F0491">
        <w:t xml:space="preserve">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w:t>
      </w:r>
      <w:r w:rsidR="004C2EEB" w:rsidRPr="001F0491">
        <w:t>Программы</w:t>
      </w:r>
      <w:r w:rsidRPr="001F0491">
        <w:t xml:space="preserve">, а также к увеличению сроков исполнения основных мероприятий муниципальной </w:t>
      </w:r>
      <w:r w:rsidR="00A97C81" w:rsidRPr="001F0491">
        <w:t xml:space="preserve"> </w:t>
      </w:r>
      <w:r w:rsidR="004C2EEB" w:rsidRPr="001F0491">
        <w:t>Программы</w:t>
      </w:r>
      <w:r w:rsidRPr="001F0491">
        <w:t>.</w:t>
      </w:r>
    </w:p>
    <w:p w:rsidR="00866C58" w:rsidRPr="001F0491" w:rsidRDefault="00082D79" w:rsidP="004C2EEB">
      <w:pPr>
        <w:suppressAutoHyphens/>
        <w:autoSpaceDE w:val="0"/>
        <w:autoSpaceDN w:val="0"/>
        <w:adjustRightInd w:val="0"/>
        <w:ind w:firstLine="709"/>
        <w:jc w:val="both"/>
      </w:pPr>
      <w:r w:rsidRPr="001F0491">
        <w:t>5</w:t>
      </w:r>
      <w:r w:rsidR="00866C58" w:rsidRPr="001F0491">
        <w:t xml:space="preserve">. </w:t>
      </w:r>
      <w:proofErr w:type="gramStart"/>
      <w:r w:rsidR="00866C58" w:rsidRPr="001F0491">
        <w:t>Внесение изме</w:t>
      </w:r>
      <w:r w:rsidR="003A6696" w:rsidRPr="001F0491">
        <w:t xml:space="preserve">нений в </w:t>
      </w:r>
      <w:r w:rsidR="004C2EEB" w:rsidRPr="001F0491">
        <w:t>П</w:t>
      </w:r>
      <w:r w:rsidR="003A6696" w:rsidRPr="001F0491">
        <w:t>рограмму</w:t>
      </w:r>
      <w:r w:rsidR="00866C58" w:rsidRPr="001F0491">
        <w:t xml:space="preserve"> с целью приведения </w:t>
      </w:r>
      <w:r w:rsidR="00AC0ABC" w:rsidRPr="001F0491">
        <w:t xml:space="preserve">Программы </w:t>
      </w:r>
      <w:r w:rsidR="00866C58" w:rsidRPr="001F0491">
        <w:t xml:space="preserve">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на очередной финансовый год (очередной финансовый год и на плановый период), требованиями, установленными Бюджетным </w:t>
      </w:r>
      <w:hyperlink r:id="rId11" w:history="1">
        <w:r w:rsidR="00866C58" w:rsidRPr="001F0491">
          <w:t>кодексом</w:t>
        </w:r>
      </w:hyperlink>
      <w:r w:rsidR="00866C58" w:rsidRPr="001F0491">
        <w:t xml:space="preserve"> Российской Федерации, в течение финансового года.</w:t>
      </w:r>
      <w:proofErr w:type="gramEnd"/>
    </w:p>
    <w:p w:rsidR="00866C58" w:rsidRPr="001F0491" w:rsidRDefault="00082D79" w:rsidP="004C2EEB">
      <w:pPr>
        <w:suppressAutoHyphens/>
        <w:autoSpaceDE w:val="0"/>
        <w:autoSpaceDN w:val="0"/>
        <w:adjustRightInd w:val="0"/>
        <w:ind w:firstLine="709"/>
        <w:jc w:val="both"/>
      </w:pPr>
      <w:r w:rsidRPr="001F0491">
        <w:t>6</w:t>
      </w:r>
      <w:r w:rsidR="004C2EEB" w:rsidRPr="001F0491">
        <w:t xml:space="preserve">. </w:t>
      </w:r>
      <w:r w:rsidR="008B5876" w:rsidRPr="001F0491">
        <w:t>Несение ответственности</w:t>
      </w:r>
      <w:r w:rsidR="00866C58" w:rsidRPr="001F0491">
        <w:t xml:space="preserve"> за реализацию комплекса программных мероприятий, осуществляет согласования с участниками </w:t>
      </w:r>
      <w:r w:rsidR="004C2EEB" w:rsidRPr="001F0491">
        <w:t>Программы</w:t>
      </w:r>
      <w:r w:rsidR="00866C58" w:rsidRPr="001F0491">
        <w:t>.</w:t>
      </w:r>
    </w:p>
    <w:p w:rsidR="00866C58" w:rsidRPr="001F0491" w:rsidRDefault="00082D79" w:rsidP="004C2EEB">
      <w:pPr>
        <w:suppressAutoHyphens/>
        <w:autoSpaceDE w:val="0"/>
        <w:autoSpaceDN w:val="0"/>
        <w:adjustRightInd w:val="0"/>
        <w:ind w:firstLine="709"/>
        <w:jc w:val="both"/>
      </w:pPr>
      <w:r w:rsidRPr="001F0491">
        <w:t>7</w:t>
      </w:r>
      <w:r w:rsidR="00866C58" w:rsidRPr="001F0491">
        <w:t>. Ор</w:t>
      </w:r>
      <w:r w:rsidR="008B5876" w:rsidRPr="001F0491">
        <w:t>ганизация</w:t>
      </w:r>
      <w:r w:rsidR="00866C58" w:rsidRPr="001F0491">
        <w:t xml:space="preserve"> проверки хода реа</w:t>
      </w:r>
      <w:r w:rsidR="003A6696" w:rsidRPr="001F0491">
        <w:t>лизации программных мероприятий.</w:t>
      </w:r>
    </w:p>
    <w:p w:rsidR="00866C58" w:rsidRPr="001F0491" w:rsidRDefault="00082D79" w:rsidP="004C2EEB">
      <w:pPr>
        <w:suppressAutoHyphens/>
        <w:autoSpaceDE w:val="0"/>
        <w:autoSpaceDN w:val="0"/>
        <w:adjustRightInd w:val="0"/>
        <w:ind w:firstLine="709"/>
        <w:jc w:val="both"/>
      </w:pPr>
      <w:r w:rsidRPr="001F0491">
        <w:t>8</w:t>
      </w:r>
      <w:r w:rsidR="004C2EEB" w:rsidRPr="001F0491">
        <w:t xml:space="preserve">. </w:t>
      </w:r>
      <w:r w:rsidR="00866C58" w:rsidRPr="001F0491">
        <w:t>Осущест</w:t>
      </w:r>
      <w:r w:rsidR="003A6696" w:rsidRPr="001F0491">
        <w:t>вляет</w:t>
      </w:r>
      <w:r w:rsidR="008B5876" w:rsidRPr="001F0491">
        <w:t>ся</w:t>
      </w:r>
      <w:r w:rsidR="003A6696" w:rsidRPr="001F0491">
        <w:t xml:space="preserve"> информационное обеспечение</w:t>
      </w:r>
      <w:r w:rsidR="004C2EEB" w:rsidRPr="001F0491">
        <w:t xml:space="preserve"> реализации </w:t>
      </w:r>
      <w:r w:rsidR="00AC0ABC" w:rsidRPr="001F0491">
        <w:t>Програм</w:t>
      </w:r>
      <w:r w:rsidR="004C2EEB" w:rsidRPr="001F0491">
        <w:t>мы</w:t>
      </w:r>
      <w:r w:rsidR="00866C58" w:rsidRPr="001F0491">
        <w:t>, в том числе размещение в информационно-телекоммуникационной сети Интернет:</w:t>
      </w:r>
    </w:p>
    <w:p w:rsidR="00866C58" w:rsidRPr="001F0491" w:rsidRDefault="003A6696" w:rsidP="004C2EEB">
      <w:pPr>
        <w:suppressAutoHyphens/>
        <w:autoSpaceDE w:val="0"/>
        <w:autoSpaceDN w:val="0"/>
        <w:adjustRightInd w:val="0"/>
        <w:ind w:firstLine="709"/>
        <w:jc w:val="both"/>
      </w:pPr>
      <w:r w:rsidRPr="001F0491">
        <w:t xml:space="preserve">- </w:t>
      </w:r>
      <w:r w:rsidR="00866C58" w:rsidRPr="001F0491">
        <w:t xml:space="preserve">информации о ходе реализации </w:t>
      </w:r>
      <w:r w:rsidR="004C2EEB" w:rsidRPr="001F0491">
        <w:t>Программы</w:t>
      </w:r>
      <w:r w:rsidR="00866C58" w:rsidRPr="001F0491">
        <w:t>, предстоящих программных мероприятиях;</w:t>
      </w:r>
    </w:p>
    <w:p w:rsidR="00866C58" w:rsidRPr="001F0491" w:rsidRDefault="003A6696" w:rsidP="004C2EEB">
      <w:pPr>
        <w:suppressAutoHyphens/>
        <w:autoSpaceDE w:val="0"/>
        <w:autoSpaceDN w:val="0"/>
        <w:adjustRightInd w:val="0"/>
        <w:ind w:firstLine="709"/>
        <w:jc w:val="both"/>
      </w:pPr>
      <w:r w:rsidRPr="001F0491">
        <w:t xml:space="preserve">- </w:t>
      </w:r>
      <w:r w:rsidR="00866C58" w:rsidRPr="001F0491">
        <w:t>информации о результатах проверок хода реализации программных мероприятий, оценке достижения целевых показателей.</w:t>
      </w:r>
    </w:p>
    <w:p w:rsidR="00866C58" w:rsidRPr="001F0491" w:rsidRDefault="00866C58" w:rsidP="004C2EEB">
      <w:pPr>
        <w:suppressAutoHyphens/>
        <w:autoSpaceDE w:val="0"/>
        <w:autoSpaceDN w:val="0"/>
        <w:adjustRightInd w:val="0"/>
        <w:ind w:firstLine="540"/>
        <w:jc w:val="both"/>
      </w:pPr>
      <w:r w:rsidRPr="001F0491">
        <w:t xml:space="preserve">В </w:t>
      </w:r>
      <w:r w:rsidR="004C2EEB" w:rsidRPr="001F0491">
        <w:t>процессе реализации мероприятий</w:t>
      </w:r>
      <w:r w:rsidR="00A97C81" w:rsidRPr="001F0491">
        <w:t xml:space="preserve"> </w:t>
      </w:r>
      <w:r w:rsidR="004C2EEB" w:rsidRPr="001F0491">
        <w:t>Программы</w:t>
      </w:r>
      <w:r w:rsidRPr="001F0491">
        <w:t xml:space="preserve"> возможны отклонения в достижении запланированных показателей в связи </w:t>
      </w:r>
      <w:proofErr w:type="gramStart"/>
      <w:r w:rsidRPr="001F0491">
        <w:t>с</w:t>
      </w:r>
      <w:proofErr w:type="gramEnd"/>
      <w:r w:rsidRPr="001F0491">
        <w:t>:</w:t>
      </w:r>
    </w:p>
    <w:p w:rsidR="00866C58" w:rsidRPr="001F0491" w:rsidRDefault="004C2EEB" w:rsidP="004C2EEB">
      <w:pPr>
        <w:suppressAutoHyphens/>
        <w:autoSpaceDE w:val="0"/>
        <w:autoSpaceDN w:val="0"/>
        <w:adjustRightInd w:val="0"/>
        <w:ind w:firstLine="540"/>
        <w:jc w:val="both"/>
      </w:pPr>
      <w:r w:rsidRPr="001F0491">
        <w:t xml:space="preserve">1. Поздними </w:t>
      </w:r>
      <w:r w:rsidR="00866C58" w:rsidRPr="001F0491">
        <w:t xml:space="preserve">сроками перечисления средств федерального и областного бюджетов на реализацию мероприятий </w:t>
      </w:r>
      <w:r w:rsidR="00A97C81" w:rsidRPr="001F0491">
        <w:t xml:space="preserve"> </w:t>
      </w:r>
      <w:r w:rsidR="00AC0ABC" w:rsidRPr="001F0491">
        <w:t>Программы</w:t>
      </w:r>
      <w:proofErr w:type="gramStart"/>
      <w:r w:rsidR="00AC0ABC" w:rsidRPr="001F0491">
        <w:t xml:space="preserve"> </w:t>
      </w:r>
      <w:r w:rsidR="00866C58" w:rsidRPr="001F0491">
        <w:t>,</w:t>
      </w:r>
      <w:proofErr w:type="gramEnd"/>
      <w:r w:rsidR="00866C58" w:rsidRPr="001F0491">
        <w:t xml:space="preserve"> вследствие чего показатели </w:t>
      </w:r>
      <w:r w:rsidR="00AC0ABC" w:rsidRPr="001F0491">
        <w:t xml:space="preserve">Программы </w:t>
      </w:r>
      <w:r w:rsidR="00866C58" w:rsidRPr="001F0491">
        <w:t xml:space="preserve">могут быть не достигнуты в пределах одного финансового года. </w:t>
      </w:r>
    </w:p>
    <w:p w:rsidR="0060508C" w:rsidRPr="001F0491" w:rsidRDefault="00866C58" w:rsidP="004C2EEB">
      <w:pPr>
        <w:suppressAutoHyphens/>
        <w:autoSpaceDE w:val="0"/>
        <w:autoSpaceDN w:val="0"/>
        <w:adjustRightInd w:val="0"/>
        <w:ind w:firstLine="540"/>
        <w:jc w:val="both"/>
      </w:pPr>
      <w:r w:rsidRPr="001F0491">
        <w:t xml:space="preserve">2. Возможными изменениями механизмов реализации государственной экономической политики. Способ предотвращения - внесение соответствующих изменений в нормативные правовые акты, касающиеся реализации мероприятий </w:t>
      </w:r>
      <w:r w:rsidR="00A97C81" w:rsidRPr="001F0491">
        <w:t xml:space="preserve"> </w:t>
      </w:r>
      <w:r w:rsidR="00AC0ABC" w:rsidRPr="001F0491">
        <w:t>Программы</w:t>
      </w:r>
      <w:r w:rsidRPr="001F0491">
        <w:t>.</w:t>
      </w:r>
    </w:p>
    <w:p w:rsidR="006E4D78" w:rsidRPr="001F0491" w:rsidRDefault="00A603D7" w:rsidP="004C2EEB">
      <w:pPr>
        <w:suppressAutoHyphens/>
        <w:autoSpaceDE w:val="0"/>
        <w:autoSpaceDN w:val="0"/>
        <w:adjustRightInd w:val="0"/>
        <w:ind w:firstLine="540"/>
        <w:jc w:val="both"/>
      </w:pPr>
      <w:r w:rsidRPr="001F0491">
        <w:t>3. Ухудшение демографической ситуации, сок</w:t>
      </w:r>
      <w:r w:rsidR="006E4D78" w:rsidRPr="001F0491">
        <w:t>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rsidR="00A603D7" w:rsidRPr="001F0491" w:rsidRDefault="004C2EEB" w:rsidP="004C2EEB">
      <w:pPr>
        <w:suppressAutoHyphens/>
        <w:autoSpaceDE w:val="0"/>
        <w:autoSpaceDN w:val="0"/>
        <w:adjustRightInd w:val="0"/>
        <w:ind w:firstLine="540"/>
        <w:jc w:val="both"/>
      </w:pPr>
      <w:r w:rsidRPr="001F0491">
        <w:t xml:space="preserve">4. Снижение </w:t>
      </w:r>
      <w:proofErr w:type="spellStart"/>
      <w:r w:rsidRPr="001F0491">
        <w:t>софинансирования</w:t>
      </w:r>
      <w:proofErr w:type="spellEnd"/>
      <w:r w:rsidRPr="001F0491">
        <w:t xml:space="preserve"> Программы </w:t>
      </w:r>
      <w:r w:rsidR="006E4D78" w:rsidRPr="001F0491">
        <w:t xml:space="preserve">из областного бюджета, снижение финансирования мероприятия </w:t>
      </w:r>
      <w:r w:rsidR="00AC0ABC" w:rsidRPr="001F0491">
        <w:t xml:space="preserve">Программы </w:t>
      </w:r>
      <w:r w:rsidR="006E4D78" w:rsidRPr="001F0491">
        <w:t xml:space="preserve"> из бюджета района.</w:t>
      </w:r>
    </w:p>
    <w:p w:rsidR="006E4D78" w:rsidRPr="001F0491" w:rsidRDefault="004C2EEB" w:rsidP="004C2EEB">
      <w:pPr>
        <w:suppressAutoHyphens/>
        <w:autoSpaceDE w:val="0"/>
        <w:autoSpaceDN w:val="0"/>
        <w:adjustRightInd w:val="0"/>
        <w:ind w:firstLine="540"/>
        <w:jc w:val="both"/>
      </w:pPr>
      <w:r w:rsidRPr="001F0491">
        <w:t xml:space="preserve">5. </w:t>
      </w:r>
      <w:r w:rsidR="006E4D78" w:rsidRPr="001F0491">
        <w:t>Изменение законодательства в сфере регулирования предпринимательской деятельности, в том чис</w:t>
      </w:r>
      <w:r w:rsidR="0058651B" w:rsidRPr="001F0491">
        <w:t>ле повышение налоговой нагрузки.</w:t>
      </w:r>
    </w:p>
    <w:p w:rsidR="006E4D78" w:rsidRPr="001F0491" w:rsidRDefault="0058651B" w:rsidP="004C2EEB">
      <w:pPr>
        <w:suppressAutoHyphens/>
        <w:autoSpaceDE w:val="0"/>
        <w:autoSpaceDN w:val="0"/>
        <w:adjustRightInd w:val="0"/>
        <w:ind w:firstLine="540"/>
        <w:jc w:val="both"/>
      </w:pPr>
      <w:r w:rsidRPr="001F0491">
        <w:t>6.</w:t>
      </w:r>
      <w:r w:rsidR="004C2EEB" w:rsidRPr="001F0491">
        <w:t xml:space="preserve"> </w:t>
      </w:r>
      <w:r w:rsidRPr="001F0491">
        <w:t>Ужесточение требований к отчетности, в том числе налоговой отчетности и т.п. на субъекты малого и среднего предпринимательства.</w:t>
      </w:r>
    </w:p>
    <w:p w:rsidR="00866C58" w:rsidRPr="001F0491" w:rsidRDefault="003A6696" w:rsidP="004C2EEB">
      <w:pPr>
        <w:suppressAutoHyphens/>
        <w:autoSpaceDE w:val="0"/>
        <w:autoSpaceDN w:val="0"/>
        <w:adjustRightInd w:val="0"/>
        <w:ind w:firstLine="540"/>
        <w:jc w:val="both"/>
      </w:pPr>
      <w:r w:rsidRPr="001F0491">
        <w:lastRenderedPageBreak/>
        <w:t>В случае</w:t>
      </w:r>
      <w:r w:rsidR="00866C58" w:rsidRPr="001F0491">
        <w:t xml:space="preserve"> возникновения выше указанных рисков реализация мероприятий </w:t>
      </w:r>
      <w:r w:rsidR="00A97C81" w:rsidRPr="001F0491">
        <w:t xml:space="preserve"> </w:t>
      </w:r>
      <w:r w:rsidR="00AC0ABC" w:rsidRPr="001F0491">
        <w:t xml:space="preserve">Программы </w:t>
      </w:r>
      <w:r w:rsidR="00866C58" w:rsidRPr="001F0491">
        <w:t xml:space="preserve"> может оказаться под угрозой срыва.</w:t>
      </w:r>
    </w:p>
    <w:p w:rsidR="0058651B" w:rsidRPr="001F0491" w:rsidRDefault="0058651B" w:rsidP="004C2EEB">
      <w:pPr>
        <w:suppressAutoHyphens/>
        <w:autoSpaceDE w:val="0"/>
        <w:autoSpaceDN w:val="0"/>
        <w:adjustRightInd w:val="0"/>
        <w:ind w:firstLine="540"/>
        <w:jc w:val="both"/>
      </w:pPr>
      <w:r w:rsidRPr="001F0491">
        <w:t xml:space="preserve">Механизмы управления риском и сокращение из </w:t>
      </w:r>
      <w:r w:rsidR="004C2EEB" w:rsidRPr="001F0491">
        <w:t>влияния на динамику показателей Программы</w:t>
      </w:r>
      <w:r w:rsidRPr="001F0491">
        <w:t>:</w:t>
      </w:r>
    </w:p>
    <w:p w:rsidR="0058651B" w:rsidRPr="001F0491" w:rsidRDefault="0058651B" w:rsidP="004C2EEB">
      <w:pPr>
        <w:suppressAutoHyphens/>
        <w:autoSpaceDE w:val="0"/>
        <w:autoSpaceDN w:val="0"/>
        <w:adjustRightInd w:val="0"/>
        <w:ind w:firstLine="540"/>
        <w:jc w:val="both"/>
      </w:pPr>
      <w:r w:rsidRPr="001F0491">
        <w:t>- внесение соответствующих изменений в нормативные правовые акты Администрации Чаинского района в сфере развития предпринимательства с целью минимизации негативного влияния факторов риска;</w:t>
      </w:r>
    </w:p>
    <w:p w:rsidR="0058651B" w:rsidRPr="001F0491" w:rsidRDefault="0058651B" w:rsidP="004C2EEB">
      <w:pPr>
        <w:suppressAutoHyphens/>
        <w:autoSpaceDE w:val="0"/>
        <w:autoSpaceDN w:val="0"/>
        <w:adjustRightInd w:val="0"/>
        <w:ind w:firstLine="540"/>
        <w:jc w:val="both"/>
      </w:pPr>
      <w:r w:rsidRPr="001F0491">
        <w:t xml:space="preserve">- внесение изменений в муниципальную программу для ее корректировки в установленном порядке; </w:t>
      </w:r>
    </w:p>
    <w:p w:rsidR="0058651B" w:rsidRPr="001F0491" w:rsidRDefault="0058651B" w:rsidP="004C2EEB">
      <w:pPr>
        <w:suppressAutoHyphens/>
        <w:autoSpaceDE w:val="0"/>
        <w:autoSpaceDN w:val="0"/>
        <w:adjustRightInd w:val="0"/>
        <w:ind w:firstLine="540"/>
        <w:jc w:val="both"/>
      </w:pPr>
      <w:r w:rsidRPr="001F0491">
        <w:t>-принятие мер организационного, нормативного или иного характера, не требующих дополнительного финансирования;</w:t>
      </w:r>
    </w:p>
    <w:p w:rsidR="0058651B" w:rsidRPr="001F0491" w:rsidRDefault="0058651B" w:rsidP="004C2EEB">
      <w:pPr>
        <w:suppressAutoHyphens/>
        <w:autoSpaceDE w:val="0"/>
        <w:autoSpaceDN w:val="0"/>
        <w:adjustRightInd w:val="0"/>
        <w:ind w:firstLine="540"/>
        <w:jc w:val="both"/>
      </w:pPr>
      <w:r w:rsidRPr="001F0491">
        <w:t xml:space="preserve">-проведение ежегодной корректировки показателей и мероприятий </w:t>
      </w:r>
      <w:r w:rsidR="00AC0ABC" w:rsidRPr="001F0491">
        <w:t xml:space="preserve">Программы </w:t>
      </w:r>
      <w:r w:rsidRPr="001F0491">
        <w:t xml:space="preserve">по результатам мониторинга изменений внешних факторов, влияющих на реализацию </w:t>
      </w:r>
      <w:r w:rsidR="004C2EEB" w:rsidRPr="001F0491">
        <w:t>Программы.</w:t>
      </w: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C055A8" w:rsidRPr="001F0491" w:rsidRDefault="00C055A8" w:rsidP="00983C59">
      <w:pPr>
        <w:pStyle w:val="ConsPlusNonformat"/>
        <w:widowControl/>
        <w:jc w:val="center"/>
        <w:rPr>
          <w:rFonts w:ascii="Times New Roman" w:hAnsi="Times New Roman" w:cs="Times New Roman"/>
          <w:sz w:val="22"/>
          <w:szCs w:val="22"/>
        </w:rPr>
      </w:pPr>
    </w:p>
    <w:p w:rsidR="00D30FA2" w:rsidRPr="001F0491" w:rsidRDefault="00D30FA2" w:rsidP="00B03552">
      <w:pPr>
        <w:pStyle w:val="ConsPlusNormal"/>
        <w:widowControl/>
        <w:ind w:firstLine="0"/>
        <w:jc w:val="both"/>
        <w:rPr>
          <w:rFonts w:ascii="Times New Roman" w:hAnsi="Times New Roman" w:cs="Times New Roman"/>
          <w:sz w:val="22"/>
          <w:szCs w:val="22"/>
        </w:rPr>
      </w:pPr>
    </w:p>
    <w:p w:rsidR="00740FB7" w:rsidRPr="001F0491" w:rsidRDefault="00740FB7" w:rsidP="00B03552">
      <w:pPr>
        <w:jc w:val="both"/>
        <w:rPr>
          <w:sz w:val="22"/>
          <w:szCs w:val="22"/>
        </w:rPr>
        <w:sectPr w:rsidR="00740FB7" w:rsidRPr="001F0491" w:rsidSect="00F37F38">
          <w:headerReference w:type="default" r:id="rId12"/>
          <w:pgSz w:w="11906" w:h="16838"/>
          <w:pgMar w:top="142" w:right="707" w:bottom="709" w:left="1418" w:header="709" w:footer="709" w:gutter="0"/>
          <w:cols w:space="708"/>
          <w:docGrid w:linePitch="360"/>
        </w:sectPr>
      </w:pPr>
    </w:p>
    <w:p w:rsidR="00661A5D" w:rsidRPr="001F0491" w:rsidRDefault="00E305AE" w:rsidP="00196A50">
      <w:pPr>
        <w:widowControl w:val="0"/>
        <w:autoSpaceDE w:val="0"/>
        <w:autoSpaceDN w:val="0"/>
        <w:adjustRightInd w:val="0"/>
        <w:ind w:left="10206"/>
        <w:jc w:val="right"/>
        <w:outlineLvl w:val="1"/>
        <w:rPr>
          <w:b/>
          <w:sz w:val="22"/>
          <w:szCs w:val="22"/>
        </w:rPr>
      </w:pPr>
      <w:bookmarkStart w:id="4" w:name="Par211"/>
      <w:bookmarkEnd w:id="4"/>
      <w:r>
        <w:rPr>
          <w:b/>
          <w:noProof/>
          <w:sz w:val="22"/>
          <w:szCs w:val="22"/>
          <w:lang w:eastAsia="en-US"/>
        </w:rPr>
        <w:lastRenderedPageBreak/>
        <w:pict>
          <v:shape id="_x0000_s1028" type="#_x0000_t202" style="position:absolute;left:0;text-align:left;margin-left:475.95pt;margin-top:-29.15pt;width:236.25pt;height:70.65pt;z-index:251657216;mso-width-relative:margin;mso-height-relative:margin" stroked="f">
            <v:textbox style="mso-next-textbox:#_x0000_s1028">
              <w:txbxContent>
                <w:p w:rsidR="00D67815" w:rsidRDefault="00D67815" w:rsidP="00A97C81">
                  <w:pPr>
                    <w:widowControl w:val="0"/>
                    <w:autoSpaceDE w:val="0"/>
                    <w:autoSpaceDN w:val="0"/>
                    <w:adjustRightInd w:val="0"/>
                    <w:jc w:val="right"/>
                    <w:outlineLvl w:val="1"/>
                    <w:rPr>
                      <w:b/>
                      <w:sz w:val="22"/>
                      <w:szCs w:val="22"/>
                    </w:rPr>
                  </w:pPr>
                  <w:r w:rsidRPr="00196A50">
                    <w:rPr>
                      <w:b/>
                      <w:sz w:val="22"/>
                      <w:szCs w:val="22"/>
                    </w:rPr>
                    <w:t>Приложение № 1</w:t>
                  </w:r>
                </w:p>
                <w:p w:rsidR="00D67815" w:rsidRPr="00B03552" w:rsidRDefault="00D67815" w:rsidP="00A97C81">
                  <w:pPr>
                    <w:widowControl w:val="0"/>
                    <w:suppressAutoHyphens/>
                    <w:autoSpaceDE w:val="0"/>
                    <w:autoSpaceDN w:val="0"/>
                    <w:adjustRightInd w:val="0"/>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D67815" w:rsidRDefault="00D67815"/>
              </w:txbxContent>
            </v:textbox>
          </v:shape>
        </w:pict>
      </w:r>
    </w:p>
    <w:p w:rsidR="00661A5D" w:rsidRPr="001F0491" w:rsidRDefault="00661A5D" w:rsidP="00F37F38">
      <w:pPr>
        <w:widowControl w:val="0"/>
        <w:autoSpaceDE w:val="0"/>
        <w:autoSpaceDN w:val="0"/>
        <w:adjustRightInd w:val="0"/>
        <w:outlineLvl w:val="1"/>
        <w:rPr>
          <w:b/>
          <w:sz w:val="22"/>
          <w:szCs w:val="22"/>
        </w:rPr>
      </w:pPr>
    </w:p>
    <w:p w:rsidR="00F37F38" w:rsidRPr="001F0491" w:rsidRDefault="00F37F38" w:rsidP="00F37F38">
      <w:pPr>
        <w:widowControl w:val="0"/>
        <w:autoSpaceDE w:val="0"/>
        <w:autoSpaceDN w:val="0"/>
        <w:adjustRightInd w:val="0"/>
        <w:outlineLvl w:val="1"/>
        <w:rPr>
          <w:b/>
          <w:sz w:val="22"/>
          <w:szCs w:val="22"/>
        </w:rPr>
      </w:pPr>
      <w:r w:rsidRPr="001F0491">
        <w:rPr>
          <w:b/>
          <w:sz w:val="22"/>
          <w:szCs w:val="22"/>
        </w:rPr>
        <w:t xml:space="preserve">                                                                                                                                                                                                                                                                                                                                                                                                                                              </w:t>
      </w:r>
    </w:p>
    <w:p w:rsidR="00866C58" w:rsidRPr="001F0491" w:rsidRDefault="00866C58" w:rsidP="00F37F38">
      <w:pPr>
        <w:autoSpaceDE w:val="0"/>
        <w:autoSpaceDN w:val="0"/>
        <w:adjustRightInd w:val="0"/>
        <w:outlineLvl w:val="1"/>
        <w:rPr>
          <w:sz w:val="16"/>
          <w:szCs w:val="16"/>
        </w:rPr>
      </w:pPr>
      <w:bookmarkStart w:id="5" w:name="Par261"/>
      <w:bookmarkEnd w:id="5"/>
    </w:p>
    <w:p w:rsidR="00866C58" w:rsidRPr="001F0491" w:rsidRDefault="00866C58" w:rsidP="00866C58">
      <w:pPr>
        <w:pStyle w:val="ConsPlusNormal"/>
        <w:jc w:val="center"/>
        <w:rPr>
          <w:rFonts w:ascii="Times New Roman" w:hAnsi="Times New Roman" w:cs="Times New Roman"/>
        </w:rPr>
      </w:pPr>
      <w:r w:rsidRPr="001F0491">
        <w:rPr>
          <w:rFonts w:ascii="Times New Roman" w:hAnsi="Times New Roman" w:cs="Times New Roman"/>
        </w:rPr>
        <w:t>СВЕДЕНИЯ</w:t>
      </w:r>
    </w:p>
    <w:p w:rsidR="00866C58" w:rsidRPr="001F0491" w:rsidRDefault="00866C58" w:rsidP="00866C58">
      <w:pPr>
        <w:pStyle w:val="ConsPlusNormal"/>
        <w:jc w:val="center"/>
        <w:rPr>
          <w:rFonts w:ascii="Times New Roman" w:hAnsi="Times New Roman" w:cs="Times New Roman"/>
        </w:rPr>
      </w:pPr>
      <w:r w:rsidRPr="001F0491">
        <w:rPr>
          <w:rFonts w:ascii="Times New Roman" w:hAnsi="Times New Roman" w:cs="Times New Roman"/>
        </w:rPr>
        <w:t xml:space="preserve">О СОСТАВЕ И ЗНАЧЕНИЯХ ЦЕЛЕВЫХ ПОКАЗАТЕЛЕЙ РЕЗУЛЬТАТИВНОСТИ МУНИЦИПАЛЬНОЙ </w:t>
      </w:r>
      <w:r w:rsidR="00A97C81" w:rsidRPr="001F0491">
        <w:rPr>
          <w:rFonts w:ascii="Times New Roman" w:hAnsi="Times New Roman" w:cs="Times New Roman"/>
        </w:rPr>
        <w:t xml:space="preserve"> МУНИЦИПАЛЬН  </w:t>
      </w:r>
      <w:r w:rsidR="00AC0ABC" w:rsidRPr="001F0491">
        <w:rPr>
          <w:rFonts w:ascii="Times New Roman" w:hAnsi="Times New Roman" w:cs="Times New Roman"/>
        </w:rPr>
        <w:t xml:space="preserve">ПРОГРАММЫ </w:t>
      </w:r>
    </w:p>
    <w:tbl>
      <w:tblPr>
        <w:tblW w:w="5172" w:type="pct"/>
        <w:tblInd w:w="-497" w:type="dxa"/>
        <w:tblLayout w:type="fixed"/>
        <w:tblCellMar>
          <w:left w:w="70" w:type="dxa"/>
          <w:right w:w="70" w:type="dxa"/>
        </w:tblCellMar>
        <w:tblLook w:val="0000"/>
      </w:tblPr>
      <w:tblGrid>
        <w:gridCol w:w="567"/>
        <w:gridCol w:w="3826"/>
        <w:gridCol w:w="764"/>
        <w:gridCol w:w="18"/>
        <w:gridCol w:w="1089"/>
        <w:gridCol w:w="18"/>
        <w:gridCol w:w="1161"/>
        <w:gridCol w:w="18"/>
        <w:gridCol w:w="1161"/>
        <w:gridCol w:w="18"/>
        <w:gridCol w:w="1295"/>
        <w:gridCol w:w="18"/>
        <w:gridCol w:w="1301"/>
        <w:gridCol w:w="18"/>
        <w:gridCol w:w="1558"/>
        <w:gridCol w:w="18"/>
        <w:gridCol w:w="2074"/>
      </w:tblGrid>
      <w:tr w:rsidR="00866C58" w:rsidRPr="001F0491" w:rsidTr="00F37F38">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 xml:space="preserve">№ </w:t>
            </w:r>
            <w:proofErr w:type="spellStart"/>
            <w:proofErr w:type="gramStart"/>
            <w:r w:rsidRPr="001F0491">
              <w:rPr>
                <w:rFonts w:ascii="Times New Roman" w:hAnsi="Times New Roman" w:cs="Times New Roman"/>
              </w:rPr>
              <w:t>п</w:t>
            </w:r>
            <w:proofErr w:type="spellEnd"/>
            <w:proofErr w:type="gramEnd"/>
            <w:r w:rsidRPr="001F0491">
              <w:rPr>
                <w:rFonts w:ascii="Times New Roman" w:hAnsi="Times New Roman" w:cs="Times New Roman"/>
              </w:rPr>
              <w:t>/</w:t>
            </w:r>
            <w:proofErr w:type="spellStart"/>
            <w:r w:rsidRPr="001F0491">
              <w:rPr>
                <w:rFonts w:ascii="Times New Roman" w:hAnsi="Times New Roman" w:cs="Times New Roman"/>
              </w:rPr>
              <w:t>п</w:t>
            </w:r>
            <w:proofErr w:type="spellEnd"/>
          </w:p>
        </w:tc>
        <w:tc>
          <w:tcPr>
            <w:tcW w:w="1282" w:type="pct"/>
            <w:vMerge w:val="restart"/>
            <w:tcBorders>
              <w:top w:val="single" w:sz="6" w:space="0" w:color="auto"/>
              <w:left w:val="single" w:sz="6" w:space="0" w:color="auto"/>
              <w:right w:val="single" w:sz="6" w:space="0" w:color="auto"/>
            </w:tcBorders>
            <w:vAlign w:val="center"/>
          </w:tcPr>
          <w:p w:rsidR="00866C58" w:rsidRPr="001F0491" w:rsidRDefault="00866C58" w:rsidP="00802517">
            <w:pPr>
              <w:pStyle w:val="ConsPlusNormal"/>
              <w:ind w:firstLine="0"/>
              <w:jc w:val="center"/>
              <w:rPr>
                <w:rFonts w:ascii="Times New Roman" w:hAnsi="Times New Roman" w:cs="Times New Roman"/>
                <w:lang w:val="en-US"/>
              </w:rPr>
            </w:pPr>
            <w:r w:rsidRPr="001F0491">
              <w:rPr>
                <w:rFonts w:ascii="Times New Roman" w:hAnsi="Times New Roman" w:cs="Times New Roman"/>
              </w:rPr>
              <w:t>Наименование показателя</w:t>
            </w:r>
          </w:p>
        </w:tc>
        <w:tc>
          <w:tcPr>
            <w:tcW w:w="262" w:type="pct"/>
            <w:gridSpan w:val="2"/>
            <w:vMerge w:val="restart"/>
            <w:tcBorders>
              <w:top w:val="single" w:sz="6" w:space="0" w:color="auto"/>
              <w:left w:val="single" w:sz="6" w:space="0" w:color="auto"/>
              <w:bottom w:val="nil"/>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 xml:space="preserve">Ед. </w:t>
            </w:r>
            <w:proofErr w:type="spellStart"/>
            <w:r w:rsidRPr="001F0491">
              <w:rPr>
                <w:rFonts w:ascii="Times New Roman" w:hAnsi="Times New Roman" w:cs="Times New Roman"/>
              </w:rPr>
              <w:t>изм</w:t>
            </w:r>
            <w:proofErr w:type="spellEnd"/>
            <w:r w:rsidRPr="001F0491">
              <w:rPr>
                <w:rFonts w:ascii="Times New Roman" w:hAnsi="Times New Roman" w:cs="Times New Roman"/>
                <w:lang w:val="en-US"/>
              </w:rPr>
              <w:t>.</w:t>
            </w:r>
          </w:p>
        </w:tc>
        <w:tc>
          <w:tcPr>
            <w:tcW w:w="2042" w:type="pct"/>
            <w:gridSpan w:val="10"/>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Значения показателей</w:t>
            </w:r>
          </w:p>
        </w:tc>
        <w:tc>
          <w:tcPr>
            <w:tcW w:w="528" w:type="pct"/>
            <w:gridSpan w:val="2"/>
            <w:vMerge w:val="restart"/>
            <w:tcBorders>
              <w:top w:val="single" w:sz="6" w:space="0" w:color="auto"/>
              <w:left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 xml:space="preserve">Периодичность сбора данных </w:t>
            </w:r>
            <w:hyperlink w:anchor="Par584" w:tooltip="Ссылка на текущий документ" w:history="1">
              <w:r w:rsidRPr="001F0491">
                <w:rPr>
                  <w:color w:val="0000FF"/>
                  <w:sz w:val="20"/>
                  <w:szCs w:val="20"/>
                </w:rPr>
                <w:t>&lt;***&gt;</w:t>
              </w:r>
            </w:hyperlink>
          </w:p>
        </w:tc>
        <w:tc>
          <w:tcPr>
            <w:tcW w:w="697" w:type="pct"/>
            <w:vMerge w:val="restart"/>
            <w:tcBorders>
              <w:top w:val="single" w:sz="6" w:space="0" w:color="auto"/>
              <w:left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Метод сбора инфо</w:t>
            </w:r>
            <w:r w:rsidRPr="001F0491">
              <w:rPr>
                <w:sz w:val="20"/>
                <w:szCs w:val="20"/>
              </w:rPr>
              <w:t>р</w:t>
            </w:r>
            <w:r w:rsidRPr="001F0491">
              <w:rPr>
                <w:sz w:val="20"/>
                <w:szCs w:val="20"/>
              </w:rPr>
              <w:t xml:space="preserve">мации </w:t>
            </w:r>
            <w:hyperlink w:anchor="Par585" w:tooltip="Ссылка на текущий документ" w:history="1">
              <w:r w:rsidRPr="001F0491">
                <w:rPr>
                  <w:color w:val="0000FF"/>
                  <w:sz w:val="20"/>
                  <w:szCs w:val="20"/>
                </w:rPr>
                <w:t>&lt;****&gt;</w:t>
              </w:r>
            </w:hyperlink>
          </w:p>
        </w:tc>
      </w:tr>
      <w:tr w:rsidR="000F1E35" w:rsidRPr="001F0491" w:rsidTr="00F37F38">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0F1E35" w:rsidRPr="001F0491" w:rsidRDefault="000F1E35" w:rsidP="00802517">
            <w:pPr>
              <w:pStyle w:val="ConsPlusNormal"/>
              <w:widowControl/>
              <w:ind w:firstLine="0"/>
              <w:jc w:val="center"/>
              <w:rPr>
                <w:rFonts w:ascii="Times New Roman" w:hAnsi="Times New Roman" w:cs="Times New Roman"/>
              </w:rPr>
            </w:pPr>
          </w:p>
        </w:tc>
        <w:tc>
          <w:tcPr>
            <w:tcW w:w="1282" w:type="pct"/>
            <w:vMerge/>
            <w:tcBorders>
              <w:left w:val="single" w:sz="6" w:space="0" w:color="auto"/>
              <w:bottom w:val="single" w:sz="6" w:space="0" w:color="auto"/>
              <w:right w:val="single" w:sz="6" w:space="0" w:color="auto"/>
            </w:tcBorders>
            <w:vAlign w:val="center"/>
          </w:tcPr>
          <w:p w:rsidR="000F1E35" w:rsidRPr="001F0491" w:rsidRDefault="000F1E35" w:rsidP="00802517">
            <w:pPr>
              <w:pStyle w:val="ConsPlusNormal"/>
              <w:widowControl/>
              <w:ind w:firstLine="0"/>
              <w:jc w:val="center"/>
              <w:rPr>
                <w:rFonts w:ascii="Times New Roman" w:hAnsi="Times New Roman" w:cs="Times New Roman"/>
              </w:rPr>
            </w:pPr>
          </w:p>
        </w:tc>
        <w:tc>
          <w:tcPr>
            <w:tcW w:w="262" w:type="pct"/>
            <w:gridSpan w:val="2"/>
            <w:vMerge/>
            <w:tcBorders>
              <w:top w:val="nil"/>
              <w:left w:val="single" w:sz="6" w:space="0" w:color="auto"/>
              <w:bottom w:val="single" w:sz="6" w:space="0" w:color="auto"/>
              <w:right w:val="single" w:sz="6" w:space="0" w:color="auto"/>
            </w:tcBorders>
            <w:vAlign w:val="center"/>
          </w:tcPr>
          <w:p w:rsidR="000F1E35" w:rsidRPr="001F0491" w:rsidRDefault="000F1E35" w:rsidP="00802517">
            <w:pPr>
              <w:pStyle w:val="ConsPlusNormal"/>
              <w:widowControl/>
              <w:ind w:firstLine="0"/>
              <w:jc w:val="center"/>
              <w:rPr>
                <w:rFonts w:ascii="Times New Roman" w:hAnsi="Times New Roman" w:cs="Times New Roman"/>
              </w:rPr>
            </w:pPr>
          </w:p>
        </w:tc>
        <w:tc>
          <w:tcPr>
            <w:tcW w:w="371"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B35C7F" w:rsidP="000F1E35">
            <w:pPr>
              <w:jc w:val="center"/>
              <w:rPr>
                <w:sz w:val="20"/>
                <w:szCs w:val="20"/>
              </w:rPr>
            </w:pPr>
            <w:r w:rsidRPr="001F0491">
              <w:rPr>
                <w:sz w:val="20"/>
                <w:szCs w:val="20"/>
              </w:rPr>
              <w:t>2020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0F1E35" w:rsidP="000F1E35">
            <w:pPr>
              <w:jc w:val="center"/>
              <w:rPr>
                <w:sz w:val="20"/>
                <w:szCs w:val="20"/>
              </w:rPr>
            </w:pPr>
          </w:p>
          <w:p w:rsidR="000F1E35" w:rsidRPr="001F0491" w:rsidRDefault="000F1E35" w:rsidP="000F1E35">
            <w:pPr>
              <w:jc w:val="center"/>
              <w:rPr>
                <w:sz w:val="20"/>
                <w:szCs w:val="20"/>
              </w:rPr>
            </w:pPr>
            <w:r w:rsidRPr="001F0491">
              <w:rPr>
                <w:sz w:val="20"/>
                <w:szCs w:val="20"/>
              </w:rPr>
              <w:t>20</w:t>
            </w:r>
            <w:r w:rsidR="00B35C7F" w:rsidRPr="001F0491">
              <w:rPr>
                <w:sz w:val="20"/>
                <w:szCs w:val="20"/>
              </w:rPr>
              <w:t>21</w:t>
            </w:r>
          </w:p>
          <w:p w:rsidR="000F1E35" w:rsidRPr="001F0491" w:rsidRDefault="000F1E35" w:rsidP="000F1E35">
            <w:pPr>
              <w:ind w:hanging="15"/>
              <w:jc w:val="center"/>
              <w:rPr>
                <w:sz w:val="20"/>
                <w:szCs w:val="20"/>
              </w:rPr>
            </w:pPr>
          </w:p>
        </w:tc>
        <w:tc>
          <w:tcPr>
            <w:tcW w:w="395"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0F1E35" w:rsidP="00B35C7F">
            <w:pPr>
              <w:jc w:val="center"/>
              <w:rPr>
                <w:sz w:val="20"/>
                <w:szCs w:val="20"/>
              </w:rPr>
            </w:pPr>
            <w:r w:rsidRPr="001F0491">
              <w:rPr>
                <w:sz w:val="20"/>
                <w:szCs w:val="20"/>
              </w:rPr>
              <w:t>20</w:t>
            </w:r>
            <w:r w:rsidR="00B35C7F" w:rsidRPr="001F0491">
              <w:rPr>
                <w:sz w:val="20"/>
                <w:szCs w:val="20"/>
              </w:rPr>
              <w:t>22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0F1E35" w:rsidP="00B35C7F">
            <w:pPr>
              <w:jc w:val="center"/>
              <w:rPr>
                <w:sz w:val="20"/>
                <w:szCs w:val="20"/>
              </w:rPr>
            </w:pPr>
            <w:r w:rsidRPr="001F0491">
              <w:rPr>
                <w:sz w:val="20"/>
                <w:szCs w:val="20"/>
              </w:rPr>
              <w:t>202</w:t>
            </w:r>
            <w:r w:rsidR="00B35C7F" w:rsidRPr="001F0491">
              <w:rPr>
                <w:sz w:val="20"/>
                <w:szCs w:val="20"/>
              </w:rPr>
              <w:t>3</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0F1E35" w:rsidRPr="001F0491" w:rsidRDefault="000F1E35" w:rsidP="00802517">
            <w:pPr>
              <w:jc w:val="center"/>
              <w:rPr>
                <w:sz w:val="20"/>
                <w:szCs w:val="20"/>
              </w:rPr>
            </w:pPr>
          </w:p>
          <w:p w:rsidR="000F1E35" w:rsidRPr="001F0491" w:rsidRDefault="000F1E35" w:rsidP="00802517">
            <w:pPr>
              <w:jc w:val="center"/>
              <w:rPr>
                <w:sz w:val="20"/>
                <w:szCs w:val="20"/>
              </w:rPr>
            </w:pPr>
            <w:r w:rsidRPr="001F0491">
              <w:rPr>
                <w:sz w:val="20"/>
                <w:szCs w:val="20"/>
              </w:rPr>
              <w:t>202</w:t>
            </w:r>
            <w:r w:rsidR="00B35C7F" w:rsidRPr="001F0491">
              <w:rPr>
                <w:sz w:val="20"/>
                <w:szCs w:val="20"/>
              </w:rPr>
              <w:t>4</w:t>
            </w:r>
          </w:p>
          <w:p w:rsidR="000F1E35" w:rsidRPr="001F0491" w:rsidRDefault="000F1E35" w:rsidP="00802517">
            <w:pPr>
              <w:ind w:hanging="15"/>
              <w:jc w:val="center"/>
              <w:rPr>
                <w:sz w:val="20"/>
                <w:szCs w:val="20"/>
              </w:rPr>
            </w:pPr>
          </w:p>
        </w:tc>
        <w:tc>
          <w:tcPr>
            <w:tcW w:w="528" w:type="pct"/>
            <w:gridSpan w:val="2"/>
            <w:vMerge/>
            <w:tcBorders>
              <w:left w:val="single" w:sz="6" w:space="0" w:color="auto"/>
              <w:bottom w:val="single" w:sz="6" w:space="0" w:color="auto"/>
              <w:right w:val="single" w:sz="6" w:space="0" w:color="auto"/>
            </w:tcBorders>
          </w:tcPr>
          <w:p w:rsidR="000F1E35" w:rsidRPr="001F0491" w:rsidRDefault="000F1E35" w:rsidP="00802517">
            <w:pPr>
              <w:jc w:val="center"/>
              <w:rPr>
                <w:sz w:val="20"/>
                <w:szCs w:val="20"/>
              </w:rPr>
            </w:pPr>
          </w:p>
        </w:tc>
        <w:tc>
          <w:tcPr>
            <w:tcW w:w="697" w:type="pct"/>
            <w:vMerge/>
            <w:tcBorders>
              <w:left w:val="single" w:sz="6" w:space="0" w:color="auto"/>
              <w:bottom w:val="single" w:sz="6" w:space="0" w:color="auto"/>
              <w:right w:val="single" w:sz="6" w:space="0" w:color="auto"/>
            </w:tcBorders>
          </w:tcPr>
          <w:p w:rsidR="000F1E35" w:rsidRPr="001F0491" w:rsidRDefault="000F1E35" w:rsidP="00802517">
            <w:pPr>
              <w:jc w:val="center"/>
              <w:rPr>
                <w:sz w:val="20"/>
                <w:szCs w:val="20"/>
              </w:rPr>
            </w:pPr>
          </w:p>
        </w:tc>
      </w:tr>
      <w:tr w:rsidR="00866C58" w:rsidRPr="001F0491" w:rsidTr="00F37F38">
        <w:trPr>
          <w:cantSplit/>
          <w:trHeight w:val="240"/>
          <w:tblHeader/>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1</w:t>
            </w:r>
          </w:p>
        </w:tc>
        <w:tc>
          <w:tcPr>
            <w:tcW w:w="1282"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2</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3</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4</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5</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6</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7</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8</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rPr>
              <w:t>1</w:t>
            </w:r>
            <w:r w:rsidRPr="001F0491">
              <w:rPr>
                <w:rFonts w:ascii="Times New Roman" w:hAnsi="Times New Roman" w:cs="Times New Roman"/>
                <w:lang w:val="en-US"/>
              </w:rPr>
              <w:t>0</w:t>
            </w:r>
          </w:p>
        </w:tc>
        <w:tc>
          <w:tcPr>
            <w:tcW w:w="697"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lang w:val="en-US"/>
              </w:rPr>
            </w:pPr>
            <w:r w:rsidRPr="001F0491">
              <w:rPr>
                <w:rFonts w:ascii="Times New Roman" w:hAnsi="Times New Roman" w:cs="Times New Roman"/>
                <w:lang w:val="en-US"/>
              </w:rPr>
              <w:t>11</w:t>
            </w:r>
          </w:p>
        </w:tc>
      </w:tr>
      <w:tr w:rsidR="00866C58" w:rsidRPr="001F0491" w:rsidTr="00F37F38">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866C58" w:rsidRPr="001F0491" w:rsidRDefault="00866C58" w:rsidP="00802517">
            <w:pPr>
              <w:pStyle w:val="ConsPlusNormal"/>
              <w:widowControl/>
              <w:ind w:firstLine="0"/>
              <w:jc w:val="center"/>
              <w:rPr>
                <w:rFonts w:ascii="Times New Roman" w:hAnsi="Times New Roman" w:cs="Times New Roman"/>
                <w:b/>
              </w:rPr>
            </w:pPr>
            <w:r w:rsidRPr="001F0491">
              <w:rPr>
                <w:rFonts w:ascii="Times New Roman" w:hAnsi="Times New Roman" w:cs="Times New Roman"/>
                <w:b/>
              </w:rPr>
              <w:t xml:space="preserve">Цель - </w:t>
            </w:r>
            <w:r w:rsidR="00B35C7F" w:rsidRPr="001F0491">
              <w:rPr>
                <w:rFonts w:ascii="Times New Roman" w:hAnsi="Times New Roman" w:cs="Times New Roman"/>
                <w:b/>
              </w:rPr>
              <w:t>Создание благоприятных условий для устойчивого развития малого и среднего предпринимательства Чаинского района</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tcPr>
          <w:p w:rsidR="00866C58" w:rsidRPr="001F0491" w:rsidRDefault="00866C58" w:rsidP="00802517">
            <w:pPr>
              <w:pStyle w:val="ConsPlusNormal"/>
              <w:widowControl/>
              <w:ind w:firstLine="0"/>
              <w:rPr>
                <w:rFonts w:ascii="Times New Roman" w:hAnsi="Times New Roman" w:cs="Times New Roman"/>
              </w:rPr>
            </w:pPr>
          </w:p>
        </w:tc>
        <w:tc>
          <w:tcPr>
            <w:tcW w:w="1282" w:type="pct"/>
            <w:tcBorders>
              <w:top w:val="single" w:sz="6" w:space="0" w:color="auto"/>
              <w:left w:val="single" w:sz="6" w:space="0" w:color="auto"/>
              <w:bottom w:val="single" w:sz="6" w:space="0" w:color="auto"/>
              <w:right w:val="single" w:sz="6" w:space="0" w:color="auto"/>
            </w:tcBorders>
          </w:tcPr>
          <w:p w:rsidR="00866C58" w:rsidRPr="001F0491" w:rsidRDefault="00866C58" w:rsidP="00F37F38">
            <w:pPr>
              <w:pStyle w:val="ConsPlusNormal"/>
              <w:widowControl/>
              <w:suppressAutoHyphens/>
              <w:ind w:right="69" w:firstLine="0"/>
              <w:jc w:val="both"/>
              <w:rPr>
                <w:rFonts w:ascii="Times New Roman" w:hAnsi="Times New Roman" w:cs="Times New Roman"/>
              </w:rPr>
            </w:pPr>
            <w:r w:rsidRPr="001F0491">
              <w:rPr>
                <w:rFonts w:ascii="Times New Roman" w:hAnsi="Times New Roman" w:cs="Times New Roman"/>
              </w:rPr>
              <w:t xml:space="preserve">Показатель - Число малого и среднего предпринимательства в расчете на 10 тысяч человек населения                      </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Ед.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B35C7F" w:rsidP="00802517">
            <w:pPr>
              <w:jc w:val="center"/>
              <w:rPr>
                <w:sz w:val="20"/>
                <w:szCs w:val="20"/>
              </w:rPr>
            </w:pPr>
            <w:r w:rsidRPr="001F0491">
              <w:rPr>
                <w:sz w:val="20"/>
                <w:szCs w:val="20"/>
              </w:rPr>
              <w:t>208</w:t>
            </w:r>
            <w:r w:rsidR="00FB603F" w:rsidRPr="001F0491">
              <w:rPr>
                <w:sz w:val="20"/>
                <w:szCs w:val="20"/>
              </w:rPr>
              <w:t>,4</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B35C7F" w:rsidP="00802517">
            <w:pPr>
              <w:jc w:val="center"/>
              <w:rPr>
                <w:sz w:val="20"/>
                <w:szCs w:val="20"/>
              </w:rPr>
            </w:pPr>
            <w:r w:rsidRPr="001F0491">
              <w:rPr>
                <w:sz w:val="20"/>
                <w:szCs w:val="20"/>
              </w:rPr>
              <w:t>2</w:t>
            </w:r>
            <w:r w:rsidR="00FB603F" w:rsidRPr="001F0491">
              <w:rPr>
                <w:sz w:val="20"/>
                <w:szCs w:val="20"/>
              </w:rPr>
              <w:t>25,7</w:t>
            </w:r>
          </w:p>
          <w:p w:rsidR="001F0491" w:rsidRPr="001F0491" w:rsidRDefault="001F0491" w:rsidP="00802517">
            <w:pPr>
              <w:jc w:val="center"/>
              <w:rPr>
                <w:sz w:val="20"/>
                <w:szCs w:val="20"/>
              </w:rPr>
            </w:pPr>
            <w:r w:rsidRPr="001F0491">
              <w:rPr>
                <w:sz w:val="20"/>
                <w:szCs w:val="20"/>
              </w:rPr>
              <w:t>(результат на 01.07.2021)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FB603F" w:rsidP="000F1E35">
            <w:pPr>
              <w:jc w:val="center"/>
              <w:rPr>
                <w:sz w:val="20"/>
                <w:szCs w:val="20"/>
              </w:rPr>
            </w:pPr>
            <w:r w:rsidRPr="001F0491">
              <w:rPr>
                <w:sz w:val="20"/>
                <w:szCs w:val="20"/>
              </w:rPr>
              <w:t>236,4</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FB603F" w:rsidP="000F1E35">
            <w:pPr>
              <w:jc w:val="center"/>
              <w:rPr>
                <w:sz w:val="20"/>
                <w:szCs w:val="20"/>
              </w:rPr>
            </w:pPr>
            <w:r w:rsidRPr="001F0491">
              <w:rPr>
                <w:sz w:val="20"/>
                <w:szCs w:val="20"/>
              </w:rPr>
              <w:t>240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FB603F" w:rsidP="00FB603F">
            <w:pPr>
              <w:jc w:val="center"/>
              <w:rPr>
                <w:sz w:val="20"/>
                <w:szCs w:val="20"/>
              </w:rPr>
            </w:pPr>
            <w:r w:rsidRPr="001F0491">
              <w:rPr>
                <w:sz w:val="20"/>
                <w:szCs w:val="20"/>
              </w:rPr>
              <w:t>240,9</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Один раз в год</w:t>
            </w:r>
          </w:p>
        </w:tc>
        <w:tc>
          <w:tcPr>
            <w:tcW w:w="697"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Периодическая отче</w:t>
            </w:r>
            <w:r w:rsidRPr="001F0491">
              <w:rPr>
                <w:rFonts w:ascii="Times New Roman" w:hAnsi="Times New Roman" w:cs="Times New Roman"/>
              </w:rPr>
              <w:t>т</w:t>
            </w:r>
            <w:r w:rsidRPr="001F0491">
              <w:rPr>
                <w:rFonts w:ascii="Times New Roman" w:hAnsi="Times New Roman" w:cs="Times New Roman"/>
              </w:rPr>
              <w:t>ность</w:t>
            </w:r>
          </w:p>
        </w:tc>
      </w:tr>
      <w:tr w:rsidR="00866C58" w:rsidRPr="001F0491" w:rsidTr="00F37F38">
        <w:trPr>
          <w:cantSplit/>
          <w:trHeight w:val="240"/>
        </w:trPr>
        <w:tc>
          <w:tcPr>
            <w:tcW w:w="5000" w:type="pct"/>
            <w:gridSpan w:val="17"/>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b/>
              </w:rPr>
              <w:t>Задача 1</w:t>
            </w:r>
            <w:r w:rsidR="00196A50" w:rsidRPr="001F0491">
              <w:rPr>
                <w:rFonts w:ascii="Times New Roman" w:hAnsi="Times New Roman" w:cs="Times New Roman"/>
                <w:b/>
              </w:rPr>
              <w:t>.</w:t>
            </w:r>
            <w:r w:rsidRPr="001F0491">
              <w:rPr>
                <w:rFonts w:ascii="Times New Roman" w:hAnsi="Times New Roman" w:cs="Times New Roman"/>
              </w:rPr>
              <w:t xml:space="preserve"> </w:t>
            </w:r>
            <w:r w:rsidR="00B35C7F" w:rsidRPr="001F0491">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1</w:t>
            </w:r>
          </w:p>
        </w:tc>
        <w:tc>
          <w:tcPr>
            <w:tcW w:w="1282" w:type="pct"/>
            <w:tcBorders>
              <w:top w:val="single" w:sz="6" w:space="0" w:color="auto"/>
              <w:left w:val="single" w:sz="6" w:space="0" w:color="auto"/>
              <w:bottom w:val="single" w:sz="6" w:space="0" w:color="auto"/>
              <w:right w:val="single" w:sz="6" w:space="0" w:color="auto"/>
            </w:tcBorders>
          </w:tcPr>
          <w:p w:rsidR="00866C58" w:rsidRPr="001F0491" w:rsidRDefault="00866C58" w:rsidP="00F37F38">
            <w:pPr>
              <w:pStyle w:val="ConsPlusNormal"/>
              <w:suppressAutoHyphens/>
              <w:ind w:right="69" w:firstLine="0"/>
              <w:jc w:val="both"/>
              <w:rPr>
                <w:rFonts w:ascii="Times New Roman" w:hAnsi="Times New Roman" w:cs="Times New Roman"/>
              </w:rPr>
            </w:pPr>
            <w:r w:rsidRPr="001F0491">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56"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354B37">
            <w:pPr>
              <w:jc w:val="center"/>
              <w:rPr>
                <w:sz w:val="12"/>
                <w:szCs w:val="20"/>
              </w:rPr>
            </w:pPr>
            <w:r w:rsidRPr="001F0491">
              <w:rPr>
                <w:sz w:val="12"/>
                <w:szCs w:val="20"/>
              </w:rPr>
              <w:t>Кол-во совместно проведе</w:t>
            </w:r>
            <w:r w:rsidRPr="001F0491">
              <w:rPr>
                <w:sz w:val="12"/>
                <w:szCs w:val="20"/>
              </w:rPr>
              <w:t>н</w:t>
            </w:r>
            <w:r w:rsidRPr="001F0491">
              <w:rPr>
                <w:sz w:val="12"/>
                <w:szCs w:val="20"/>
              </w:rPr>
              <w:t>ных мер</w:t>
            </w:r>
            <w:r w:rsidRPr="001F0491">
              <w:rPr>
                <w:sz w:val="12"/>
                <w:szCs w:val="20"/>
              </w:rPr>
              <w:t>о</w:t>
            </w:r>
            <w:r w:rsidRPr="001F0491">
              <w:rPr>
                <w:sz w:val="12"/>
                <w:szCs w:val="20"/>
              </w:rPr>
              <w:t>приятий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6931CC"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Ежеквартально</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1D65AE"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2</w:t>
            </w:r>
          </w:p>
        </w:tc>
        <w:tc>
          <w:tcPr>
            <w:tcW w:w="1282" w:type="pct"/>
            <w:tcBorders>
              <w:top w:val="single" w:sz="6" w:space="0" w:color="auto"/>
              <w:left w:val="single" w:sz="6" w:space="0" w:color="auto"/>
              <w:bottom w:val="single" w:sz="6" w:space="0" w:color="auto"/>
              <w:right w:val="single" w:sz="6" w:space="0" w:color="auto"/>
            </w:tcBorders>
          </w:tcPr>
          <w:p w:rsidR="00B35C7F" w:rsidRPr="001F0491" w:rsidRDefault="001D65AE" w:rsidP="00F37F38">
            <w:pPr>
              <w:pStyle w:val="ConsPlusNormal"/>
              <w:suppressAutoHyphens/>
              <w:ind w:right="69" w:firstLine="0"/>
              <w:jc w:val="both"/>
              <w:rPr>
                <w:rFonts w:ascii="Times New Roman" w:hAnsi="Times New Roman" w:cs="Times New Roman"/>
              </w:rPr>
            </w:pPr>
            <w:r w:rsidRPr="001F0491">
              <w:rPr>
                <w:rFonts w:ascii="Times New Roman" w:hAnsi="Times New Roman" w:cs="Times New Roman"/>
              </w:rPr>
              <w:t>Оказание</w:t>
            </w:r>
            <w:r w:rsidR="00866C58" w:rsidRPr="001F0491">
              <w:rPr>
                <w:rFonts w:ascii="Times New Roman" w:hAnsi="Times New Roman" w:cs="Times New Roman"/>
              </w:rPr>
              <w:t xml:space="preserve"> консультационных услуг субъектам малого и среднего предпринимательства</w:t>
            </w:r>
            <w:r w:rsidR="00B35C7F" w:rsidRPr="001F0491">
              <w:rPr>
                <w:rFonts w:ascii="Times New Roman" w:hAnsi="Times New Roman" w:cs="Times New Roman"/>
              </w:rPr>
              <w:t xml:space="preserve"> и «</w:t>
            </w:r>
            <w:proofErr w:type="spellStart"/>
            <w:r w:rsidR="00B35C7F" w:rsidRPr="001F0491">
              <w:rPr>
                <w:rFonts w:ascii="Times New Roman" w:hAnsi="Times New Roman" w:cs="Times New Roman"/>
              </w:rPr>
              <w:t>самозанятым</w:t>
            </w:r>
            <w:proofErr w:type="spellEnd"/>
            <w:r w:rsidR="00B35C7F" w:rsidRPr="001F0491">
              <w:rPr>
                <w:rFonts w:ascii="Times New Roman" w:hAnsi="Times New Roman" w:cs="Times New Roman"/>
              </w:rPr>
              <w:t xml:space="preserve">» гражданам (плательщикам налога на профессиональный доход) </w:t>
            </w:r>
          </w:p>
          <w:p w:rsidR="00866C58" w:rsidRPr="001F0491" w:rsidRDefault="00B35C7F" w:rsidP="00F37F38">
            <w:pPr>
              <w:pStyle w:val="ConsPlusNormal"/>
              <w:suppressAutoHyphens/>
              <w:ind w:right="69" w:firstLine="0"/>
              <w:jc w:val="both"/>
              <w:rPr>
                <w:rFonts w:ascii="Times New Roman" w:hAnsi="Times New Roman" w:cs="Times New Roman"/>
              </w:rPr>
            </w:pPr>
            <w:r w:rsidRPr="001F0491">
              <w:rPr>
                <w:rFonts w:ascii="Times New Roman" w:hAnsi="Times New Roman" w:cs="Times New Roman"/>
              </w:rPr>
              <w:t>(кол-во мероприятий)</w:t>
            </w:r>
          </w:p>
        </w:tc>
        <w:tc>
          <w:tcPr>
            <w:tcW w:w="256" w:type="pct"/>
            <w:tcBorders>
              <w:top w:val="single" w:sz="6" w:space="0" w:color="auto"/>
              <w:left w:val="single" w:sz="6" w:space="0" w:color="auto"/>
              <w:bottom w:val="single" w:sz="6" w:space="0" w:color="auto"/>
              <w:right w:val="single" w:sz="6" w:space="0" w:color="auto"/>
            </w:tcBorders>
            <w:vAlign w:val="center"/>
          </w:tcPr>
          <w:p w:rsidR="00866C58" w:rsidRPr="001F0491" w:rsidRDefault="003B380C" w:rsidP="00354B37">
            <w:pPr>
              <w:jc w:val="center"/>
              <w:rPr>
                <w:sz w:val="12"/>
                <w:szCs w:val="20"/>
              </w:rPr>
            </w:pPr>
            <w:r w:rsidRPr="001F0491">
              <w:rPr>
                <w:sz w:val="12"/>
                <w:szCs w:val="20"/>
              </w:rPr>
              <w:t>П</w:t>
            </w:r>
            <w:r w:rsidR="00866C58" w:rsidRPr="001F0491">
              <w:rPr>
                <w:sz w:val="12"/>
                <w:szCs w:val="20"/>
              </w:rPr>
              <w:t>роведение меропри</w:t>
            </w:r>
            <w:r w:rsidR="00866C58" w:rsidRPr="001F0491">
              <w:rPr>
                <w:sz w:val="12"/>
                <w:szCs w:val="20"/>
              </w:rPr>
              <w:t>я</w:t>
            </w:r>
            <w:r w:rsidR="00866C58" w:rsidRPr="001F0491">
              <w:rPr>
                <w:sz w:val="12"/>
                <w:szCs w:val="20"/>
              </w:rPr>
              <w:t>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866C58" w:rsidRPr="001F0491" w:rsidTr="00F37F38">
        <w:trPr>
          <w:cantSplit/>
          <w:trHeight w:val="240"/>
        </w:trPr>
        <w:tc>
          <w:tcPr>
            <w:tcW w:w="5000" w:type="pct"/>
            <w:gridSpan w:val="17"/>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b/>
              </w:rPr>
              <w:t>Задача 2</w:t>
            </w:r>
            <w:r w:rsidR="00196A50" w:rsidRPr="001F0491">
              <w:rPr>
                <w:rFonts w:ascii="Times New Roman" w:hAnsi="Times New Roman" w:cs="Times New Roman"/>
                <w:b/>
              </w:rPr>
              <w:t>.</w:t>
            </w:r>
            <w:r w:rsidRPr="001F0491">
              <w:rPr>
                <w:rFonts w:ascii="Times New Roman" w:hAnsi="Times New Roman" w:cs="Times New Roman"/>
              </w:rPr>
              <w:t xml:space="preserve"> </w:t>
            </w:r>
            <w:r w:rsidRPr="001F0491">
              <w:rPr>
                <w:rFonts w:ascii="Times New Roman" w:hAnsi="Times New Roman" w:cs="Times New Roman"/>
                <w:b/>
              </w:rPr>
              <w:t>Создание благоприятных условий для развития малого и среднего предпринимательства</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1</w:t>
            </w:r>
          </w:p>
        </w:tc>
        <w:tc>
          <w:tcPr>
            <w:tcW w:w="1282" w:type="pct"/>
            <w:tcBorders>
              <w:top w:val="single" w:sz="6" w:space="0" w:color="auto"/>
              <w:left w:val="single" w:sz="6" w:space="0" w:color="auto"/>
              <w:bottom w:val="single" w:sz="6" w:space="0" w:color="auto"/>
              <w:right w:val="single" w:sz="6" w:space="0" w:color="auto"/>
            </w:tcBorders>
          </w:tcPr>
          <w:p w:rsidR="00866C58" w:rsidRPr="001F0491" w:rsidRDefault="00866C58" w:rsidP="00B36651">
            <w:pPr>
              <w:pStyle w:val="ConsPlusNormal"/>
              <w:widowControl/>
              <w:ind w:firstLine="0"/>
              <w:rPr>
                <w:rFonts w:ascii="Times New Roman" w:hAnsi="Times New Roman" w:cs="Times New Roman"/>
              </w:rPr>
            </w:pPr>
            <w:r w:rsidRPr="001F0491">
              <w:rPr>
                <w:rFonts w:ascii="Times New Roman" w:hAnsi="Times New Roman" w:cs="Times New Roman"/>
              </w:rPr>
              <w:t xml:space="preserve"> Конкурс предпринимательских проектов «Бизнес-старт»</w:t>
            </w:r>
          </w:p>
        </w:tc>
        <w:tc>
          <w:tcPr>
            <w:tcW w:w="256"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354B37">
            <w:pPr>
              <w:pStyle w:val="ConsPlusNormal"/>
              <w:widowControl/>
              <w:ind w:firstLine="0"/>
              <w:jc w:val="center"/>
              <w:rPr>
                <w:rFonts w:ascii="Times New Roman" w:hAnsi="Times New Roman" w:cs="Times New Roman"/>
              </w:rPr>
            </w:pPr>
            <w:r w:rsidRPr="001F0491">
              <w:rPr>
                <w:rFonts w:ascii="Times New Roman" w:hAnsi="Times New Roman" w:cs="Times New Roman"/>
                <w:sz w:val="12"/>
              </w:rPr>
              <w:t>Кол-во субъектов МСП, получи</w:t>
            </w:r>
            <w:r w:rsidRPr="001F0491">
              <w:rPr>
                <w:rFonts w:ascii="Times New Roman" w:hAnsi="Times New Roman" w:cs="Times New Roman"/>
                <w:sz w:val="12"/>
              </w:rPr>
              <w:t>в</w:t>
            </w:r>
            <w:r w:rsidRPr="001F0491">
              <w:rPr>
                <w:rFonts w:ascii="Times New Roman" w:hAnsi="Times New Roman" w:cs="Times New Roman"/>
                <w:sz w:val="12"/>
              </w:rPr>
              <w:t>ших по</w:t>
            </w:r>
            <w:r w:rsidRPr="001F0491">
              <w:rPr>
                <w:rFonts w:ascii="Times New Roman" w:hAnsi="Times New Roman" w:cs="Times New Roman"/>
                <w:sz w:val="12"/>
              </w:rPr>
              <w:t>д</w:t>
            </w:r>
            <w:r w:rsidRPr="001F0491">
              <w:rPr>
                <w:rFonts w:ascii="Times New Roman" w:hAnsi="Times New Roman" w:cs="Times New Roman"/>
                <w:sz w:val="12"/>
              </w:rPr>
              <w:t>держку</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0F1E35"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0F1E35" w:rsidP="000F1E35">
            <w:pPr>
              <w:pStyle w:val="ConsPlusNormal"/>
              <w:widowControl/>
              <w:ind w:firstLine="0"/>
              <w:jc w:val="center"/>
              <w:rPr>
                <w:rFonts w:ascii="Times New Roman" w:hAnsi="Times New Roman" w:cs="Times New Roman"/>
              </w:rPr>
            </w:pPr>
            <w:r w:rsidRPr="001F0491">
              <w:rPr>
                <w:rFonts w:ascii="Times New Roman" w:hAnsi="Times New Roman" w:cs="Times New Roman"/>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C74022"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C74022"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C74022"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866C58" w:rsidRPr="001F0491"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866C58" w:rsidRPr="001F0491" w:rsidRDefault="001D65AE"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2</w:t>
            </w:r>
          </w:p>
        </w:tc>
        <w:tc>
          <w:tcPr>
            <w:tcW w:w="1282" w:type="pct"/>
            <w:tcBorders>
              <w:top w:val="single" w:sz="6" w:space="0" w:color="auto"/>
              <w:left w:val="single" w:sz="6" w:space="0" w:color="auto"/>
              <w:bottom w:val="single" w:sz="6" w:space="0" w:color="auto"/>
              <w:right w:val="single" w:sz="6" w:space="0" w:color="auto"/>
            </w:tcBorders>
          </w:tcPr>
          <w:p w:rsidR="00866C58" w:rsidRPr="001F0491" w:rsidRDefault="00866C58" w:rsidP="00F37F38">
            <w:pPr>
              <w:pStyle w:val="ConsPlusNormal"/>
              <w:widowControl/>
              <w:suppressAutoHyphens/>
              <w:ind w:right="69" w:firstLine="0"/>
              <w:jc w:val="both"/>
              <w:rPr>
                <w:rFonts w:ascii="Times New Roman" w:hAnsi="Times New Roman" w:cs="Times New Roman"/>
              </w:rPr>
            </w:pPr>
            <w:r w:rsidRPr="001F0491">
              <w:rPr>
                <w:rFonts w:ascii="Times New Roman" w:hAnsi="Times New Roman" w:cs="Times New Roman"/>
              </w:rPr>
              <w:t xml:space="preserve"> 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56" w:type="pct"/>
            <w:tcBorders>
              <w:top w:val="single" w:sz="6" w:space="0" w:color="auto"/>
              <w:left w:val="single" w:sz="6" w:space="0" w:color="auto"/>
              <w:bottom w:val="single" w:sz="6" w:space="0" w:color="auto"/>
              <w:right w:val="single" w:sz="6" w:space="0" w:color="auto"/>
            </w:tcBorders>
            <w:vAlign w:val="center"/>
          </w:tcPr>
          <w:p w:rsidR="00866C58" w:rsidRPr="001F0491" w:rsidRDefault="00866C58" w:rsidP="00354B37">
            <w:pPr>
              <w:pStyle w:val="ConsPlusNormal"/>
              <w:widowControl/>
              <w:ind w:firstLine="0"/>
              <w:jc w:val="center"/>
              <w:rPr>
                <w:rFonts w:ascii="Times New Roman" w:hAnsi="Times New Roman" w:cs="Times New Roman"/>
              </w:rPr>
            </w:pPr>
            <w:r w:rsidRPr="001F0491">
              <w:rPr>
                <w:rFonts w:ascii="Times New Roman" w:hAnsi="Times New Roman" w:cs="Times New Roman"/>
                <w:sz w:val="12"/>
              </w:rPr>
              <w:t>Кол-во публикаций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jc w:val="center"/>
              <w:rPr>
                <w:sz w:val="20"/>
                <w:szCs w:val="20"/>
              </w:rPr>
            </w:pPr>
            <w:r w:rsidRPr="001F0491">
              <w:rPr>
                <w:sz w:val="20"/>
                <w:szCs w:val="20"/>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866C58" w:rsidRPr="001F0491" w:rsidRDefault="00866C5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EB33B1" w:rsidRPr="001F0491" w:rsidTr="00F37F38">
        <w:trPr>
          <w:cantSplit/>
          <w:trHeight w:val="240"/>
        </w:trPr>
        <w:tc>
          <w:tcPr>
            <w:tcW w:w="190" w:type="pct"/>
            <w:vMerge w:val="restart"/>
            <w:tcBorders>
              <w:top w:val="single" w:sz="6" w:space="0" w:color="auto"/>
              <w:left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lastRenderedPageBreak/>
              <w:t>3</w:t>
            </w:r>
          </w:p>
        </w:tc>
        <w:tc>
          <w:tcPr>
            <w:tcW w:w="1282" w:type="pct"/>
            <w:tcBorders>
              <w:top w:val="single" w:sz="6" w:space="0" w:color="auto"/>
              <w:left w:val="single" w:sz="6" w:space="0" w:color="auto"/>
              <w:bottom w:val="single" w:sz="6" w:space="0" w:color="auto"/>
              <w:right w:val="single" w:sz="6" w:space="0" w:color="auto"/>
            </w:tcBorders>
          </w:tcPr>
          <w:p w:rsidR="00EB33B1" w:rsidRPr="001F0491" w:rsidRDefault="00EB33B1" w:rsidP="00B24828">
            <w:pPr>
              <w:pStyle w:val="ConsPlusNormal"/>
              <w:widowControl/>
              <w:suppressAutoHyphens/>
              <w:ind w:firstLine="0"/>
              <w:jc w:val="both"/>
              <w:rPr>
                <w:rFonts w:ascii="Times New Roman" w:hAnsi="Times New Roman" w:cs="Times New Roman"/>
              </w:rPr>
            </w:pPr>
            <w:r w:rsidRPr="001F0491">
              <w:rPr>
                <w:rFonts w:ascii="Times New Roman" w:hAnsi="Times New Roman" w:cs="Times New Roman"/>
              </w:rPr>
              <w:t xml:space="preserve"> </w:t>
            </w:r>
            <w:r w:rsidR="00B24828" w:rsidRPr="001F0491">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56" w:type="pct"/>
            <w:tcBorders>
              <w:top w:val="single" w:sz="6" w:space="0" w:color="auto"/>
              <w:left w:val="single" w:sz="6" w:space="0" w:color="auto"/>
              <w:bottom w:val="single" w:sz="6" w:space="0" w:color="auto"/>
              <w:right w:val="single" w:sz="6" w:space="0" w:color="auto"/>
            </w:tcBorders>
            <w:vAlign w:val="center"/>
          </w:tcPr>
          <w:p w:rsidR="00EB33B1" w:rsidRPr="001F0491" w:rsidRDefault="00EB33B1" w:rsidP="00354B37">
            <w:pPr>
              <w:pStyle w:val="ConsPlusNormal"/>
              <w:widowControl/>
              <w:ind w:firstLine="0"/>
              <w:jc w:val="center"/>
              <w:rPr>
                <w:rFonts w:ascii="Times New Roman" w:hAnsi="Times New Roman" w:cs="Times New Roman"/>
                <w:sz w:val="12"/>
              </w:rPr>
            </w:pPr>
            <w:r w:rsidRPr="001F0491">
              <w:rPr>
                <w:rFonts w:ascii="Times New Roman" w:hAnsi="Times New Roman" w:cs="Times New Roman"/>
                <w:sz w:val="12"/>
              </w:rPr>
              <w:t>Кол-во поддержек</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jc w:val="center"/>
              <w:rPr>
                <w:sz w:val="20"/>
                <w:szCs w:val="20"/>
              </w:rPr>
            </w:pPr>
            <w:r w:rsidRPr="001F0491">
              <w:rPr>
                <w:sz w:val="20"/>
                <w:szCs w:val="20"/>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 xml:space="preserve">Мониторинг </w:t>
            </w:r>
          </w:p>
        </w:tc>
      </w:tr>
      <w:tr w:rsidR="00EB33B1" w:rsidRPr="001F0491" w:rsidTr="00F37F38">
        <w:trPr>
          <w:cantSplit/>
          <w:trHeight w:val="240"/>
        </w:trPr>
        <w:tc>
          <w:tcPr>
            <w:tcW w:w="190" w:type="pct"/>
            <w:vMerge/>
            <w:tcBorders>
              <w:left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p>
        </w:tc>
        <w:tc>
          <w:tcPr>
            <w:tcW w:w="1282" w:type="pct"/>
            <w:tcBorders>
              <w:top w:val="single" w:sz="6" w:space="0" w:color="auto"/>
              <w:left w:val="single" w:sz="6" w:space="0" w:color="auto"/>
              <w:bottom w:val="single" w:sz="6" w:space="0" w:color="auto"/>
              <w:right w:val="single" w:sz="6" w:space="0" w:color="auto"/>
            </w:tcBorders>
          </w:tcPr>
          <w:p w:rsidR="00EB33B1" w:rsidRPr="001F0491" w:rsidRDefault="00EB33B1" w:rsidP="003B380C">
            <w:pPr>
              <w:pStyle w:val="ConsPlusNormal"/>
              <w:widowControl/>
              <w:ind w:firstLine="0"/>
              <w:jc w:val="both"/>
              <w:rPr>
                <w:rFonts w:ascii="Times New Roman" w:hAnsi="Times New Roman" w:cs="Times New Roman"/>
              </w:rPr>
            </w:pPr>
            <w:r w:rsidRPr="001F0491">
              <w:rPr>
                <w:rFonts w:ascii="Times New Roman" w:hAnsi="Times New Roman" w:cs="Times New Roman"/>
              </w:rPr>
              <w:t>Количество поддержек:</w:t>
            </w:r>
          </w:p>
        </w:tc>
        <w:tc>
          <w:tcPr>
            <w:tcW w:w="256" w:type="pct"/>
            <w:tcBorders>
              <w:top w:val="single" w:sz="6" w:space="0" w:color="auto"/>
              <w:left w:val="single" w:sz="6" w:space="0" w:color="auto"/>
              <w:bottom w:val="single" w:sz="6" w:space="0" w:color="auto"/>
              <w:right w:val="single" w:sz="6" w:space="0" w:color="auto"/>
            </w:tcBorders>
            <w:vAlign w:val="center"/>
          </w:tcPr>
          <w:p w:rsidR="00EB33B1" w:rsidRPr="001F0491" w:rsidRDefault="00EB33B1" w:rsidP="00354B37">
            <w:pPr>
              <w:pStyle w:val="ConsPlusNormal"/>
              <w:widowControl/>
              <w:ind w:firstLine="0"/>
              <w:jc w:val="center"/>
              <w:rPr>
                <w:rFonts w:ascii="Times New Roman" w:hAnsi="Times New Roman" w:cs="Times New Roman"/>
                <w:sz w:val="12"/>
              </w:rPr>
            </w:pPr>
            <w:r w:rsidRPr="001F0491">
              <w:rPr>
                <w:rFonts w:ascii="Times New Roman" w:hAnsi="Times New Roman" w:cs="Times New Roman"/>
                <w:sz w:val="12"/>
              </w:rPr>
              <w:t>Кол-во поддержек</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EB33B1" w:rsidRPr="001F0491" w:rsidTr="00F37F38">
        <w:trPr>
          <w:cantSplit/>
          <w:trHeight w:val="240"/>
        </w:trPr>
        <w:tc>
          <w:tcPr>
            <w:tcW w:w="190" w:type="pct"/>
            <w:vMerge/>
            <w:tcBorders>
              <w:left w:val="single" w:sz="6" w:space="0" w:color="auto"/>
              <w:bottom w:val="single" w:sz="6" w:space="0" w:color="auto"/>
              <w:right w:val="single" w:sz="6" w:space="0" w:color="auto"/>
            </w:tcBorders>
            <w:vAlign w:val="center"/>
          </w:tcPr>
          <w:p w:rsidR="00EB33B1" w:rsidRPr="001F0491" w:rsidRDefault="00EB33B1" w:rsidP="00802517">
            <w:pPr>
              <w:pStyle w:val="ConsPlusNormal"/>
              <w:widowControl/>
              <w:ind w:firstLine="0"/>
              <w:jc w:val="center"/>
              <w:rPr>
                <w:rFonts w:ascii="Times New Roman" w:hAnsi="Times New Roman" w:cs="Times New Roman"/>
              </w:rPr>
            </w:pPr>
          </w:p>
        </w:tc>
        <w:tc>
          <w:tcPr>
            <w:tcW w:w="1282" w:type="pct"/>
            <w:tcBorders>
              <w:top w:val="single" w:sz="6" w:space="0" w:color="auto"/>
              <w:left w:val="single" w:sz="6" w:space="0" w:color="auto"/>
              <w:bottom w:val="single" w:sz="6" w:space="0" w:color="auto"/>
              <w:right w:val="single" w:sz="6" w:space="0" w:color="auto"/>
            </w:tcBorders>
          </w:tcPr>
          <w:p w:rsidR="00EB33B1" w:rsidRPr="001F0491" w:rsidRDefault="00FB603F" w:rsidP="003B380C">
            <w:pPr>
              <w:pStyle w:val="ConsPlusNormal"/>
              <w:widowControl/>
              <w:ind w:firstLine="0"/>
              <w:jc w:val="both"/>
              <w:rPr>
                <w:rFonts w:ascii="Times New Roman" w:hAnsi="Times New Roman" w:cs="Times New Roman"/>
              </w:rPr>
            </w:pPr>
            <w:r w:rsidRPr="001F0491">
              <w:rPr>
                <w:rFonts w:ascii="Times New Roman" w:hAnsi="Times New Roman" w:cs="Times New Roman"/>
              </w:rPr>
              <w:t>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 ед.</w:t>
            </w:r>
          </w:p>
        </w:tc>
        <w:tc>
          <w:tcPr>
            <w:tcW w:w="256" w:type="pct"/>
            <w:tcBorders>
              <w:top w:val="single" w:sz="6" w:space="0" w:color="auto"/>
              <w:left w:val="single" w:sz="6" w:space="0" w:color="auto"/>
              <w:bottom w:val="single" w:sz="6" w:space="0" w:color="auto"/>
              <w:right w:val="single" w:sz="6" w:space="0" w:color="auto"/>
            </w:tcBorders>
            <w:vAlign w:val="center"/>
          </w:tcPr>
          <w:p w:rsidR="00EB33B1" w:rsidRPr="001F0491" w:rsidRDefault="0052691B" w:rsidP="00354B37">
            <w:pPr>
              <w:pStyle w:val="ConsPlusNormal"/>
              <w:widowControl/>
              <w:ind w:firstLine="0"/>
              <w:jc w:val="center"/>
              <w:rPr>
                <w:rFonts w:ascii="Times New Roman" w:hAnsi="Times New Roman" w:cs="Times New Roman"/>
                <w:sz w:val="12"/>
              </w:rPr>
            </w:pPr>
            <w:r w:rsidRPr="001F0491">
              <w:rPr>
                <w:rFonts w:ascii="Times New Roman" w:hAnsi="Times New Roman" w:cs="Times New Roman"/>
                <w:sz w:val="12"/>
              </w:rPr>
              <w:t>Единиц</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50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50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50</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jc w:val="center"/>
              <w:rPr>
                <w:sz w:val="20"/>
                <w:szCs w:val="20"/>
              </w:rPr>
            </w:pPr>
            <w:r w:rsidRPr="001F0491">
              <w:rPr>
                <w:sz w:val="20"/>
                <w:szCs w:val="20"/>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EB33B1" w:rsidRPr="001F0491" w:rsidRDefault="0052691B"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p>
        </w:tc>
      </w:tr>
      <w:tr w:rsidR="004F59EC" w:rsidRPr="00354B37"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4F59EC" w:rsidRPr="001F0491" w:rsidRDefault="004F59EC"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4</w:t>
            </w:r>
          </w:p>
        </w:tc>
        <w:tc>
          <w:tcPr>
            <w:tcW w:w="1282" w:type="pct"/>
            <w:tcBorders>
              <w:top w:val="single" w:sz="6" w:space="0" w:color="auto"/>
              <w:left w:val="single" w:sz="6" w:space="0" w:color="auto"/>
              <w:bottom w:val="single" w:sz="6" w:space="0" w:color="auto"/>
              <w:right w:val="single" w:sz="6" w:space="0" w:color="auto"/>
            </w:tcBorders>
          </w:tcPr>
          <w:p w:rsidR="004F59EC" w:rsidRPr="001F0491" w:rsidRDefault="004F59EC" w:rsidP="00F37F38">
            <w:pPr>
              <w:widowControl w:val="0"/>
              <w:suppressAutoHyphens/>
              <w:autoSpaceDE w:val="0"/>
              <w:autoSpaceDN w:val="0"/>
              <w:adjustRightInd w:val="0"/>
              <w:ind w:right="71"/>
              <w:jc w:val="both"/>
              <w:rPr>
                <w:sz w:val="20"/>
                <w:szCs w:val="20"/>
              </w:rPr>
            </w:pPr>
            <w:r w:rsidRPr="001F0491">
              <w:rPr>
                <w:sz w:val="20"/>
                <w:szCs w:val="20"/>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1F0491" w:rsidRDefault="00E34678" w:rsidP="00354B37">
            <w:pPr>
              <w:pStyle w:val="ConsPlusNormal"/>
              <w:widowControl/>
              <w:ind w:firstLine="0"/>
              <w:jc w:val="center"/>
              <w:rPr>
                <w:rFonts w:ascii="Times New Roman" w:hAnsi="Times New Roman" w:cs="Times New Roman"/>
                <w:sz w:val="12"/>
              </w:rPr>
            </w:pPr>
            <w:r w:rsidRPr="001F0491">
              <w:rPr>
                <w:rFonts w:ascii="Times New Roman" w:hAnsi="Times New Roman" w:cs="Times New Roman"/>
                <w:sz w:val="12"/>
              </w:rPr>
              <w:t>Кол</w:t>
            </w:r>
            <w:r w:rsidR="003B380C" w:rsidRPr="001F0491">
              <w:rPr>
                <w:rFonts w:ascii="Times New Roman" w:hAnsi="Times New Roman" w:cs="Times New Roman"/>
                <w:sz w:val="12"/>
              </w:rPr>
              <w:t>-</w:t>
            </w:r>
            <w:r w:rsidRPr="001F0491">
              <w:rPr>
                <w:rFonts w:ascii="Times New Roman" w:hAnsi="Times New Roman" w:cs="Times New Roman"/>
                <w:sz w:val="12"/>
              </w:rPr>
              <w:t>во актуализ</w:t>
            </w:r>
            <w:r w:rsidRPr="001F0491">
              <w:rPr>
                <w:rFonts w:ascii="Times New Roman" w:hAnsi="Times New Roman" w:cs="Times New Roman"/>
                <w:sz w:val="12"/>
              </w:rPr>
              <w:t>а</w:t>
            </w:r>
            <w:r w:rsidRPr="001F0491">
              <w:rPr>
                <w:rFonts w:ascii="Times New Roman" w:hAnsi="Times New Roman" w:cs="Times New Roman"/>
                <w:sz w:val="12"/>
              </w:rPr>
              <w:t>ций</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E34678" w:rsidP="00802517">
            <w:pPr>
              <w:jc w:val="center"/>
              <w:rPr>
                <w:sz w:val="20"/>
                <w:szCs w:val="20"/>
              </w:rPr>
            </w:pPr>
            <w:r w:rsidRPr="001F0491">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4F59EC" w:rsidRPr="001F0491" w:rsidRDefault="00B3665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В течение года</w:t>
            </w:r>
          </w:p>
          <w:p w:rsidR="00E34678" w:rsidRPr="001F0491" w:rsidRDefault="00E34678"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w:t>
            </w:r>
            <w:r w:rsidRPr="001F0491">
              <w:rPr>
                <w:rFonts w:ascii="Times New Roman" w:hAnsi="Times New Roman" w:cs="Times New Roman"/>
                <w:lang w:val="en-US"/>
              </w:rPr>
              <w:t>I</w:t>
            </w:r>
            <w:r w:rsidRPr="001F0491">
              <w:rPr>
                <w:rFonts w:ascii="Times New Roman" w:hAnsi="Times New Roman" w:cs="Times New Roman"/>
              </w:rPr>
              <w:t xml:space="preserve"> квартал)</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B36651" w:rsidP="00802517">
            <w:pPr>
              <w:pStyle w:val="ConsPlusNormal"/>
              <w:widowControl/>
              <w:ind w:firstLine="0"/>
              <w:jc w:val="center"/>
              <w:rPr>
                <w:rFonts w:ascii="Times New Roman" w:hAnsi="Times New Roman" w:cs="Times New Roman"/>
              </w:rPr>
            </w:pPr>
            <w:r w:rsidRPr="001F0491">
              <w:rPr>
                <w:rFonts w:ascii="Times New Roman" w:hAnsi="Times New Roman" w:cs="Times New Roman"/>
              </w:rPr>
              <w:t>Мониторинг</w:t>
            </w:r>
            <w:r w:rsidRPr="00354B37">
              <w:rPr>
                <w:rFonts w:ascii="Times New Roman" w:hAnsi="Times New Roman" w:cs="Times New Roman"/>
              </w:rPr>
              <w:t xml:space="preserve"> </w:t>
            </w:r>
          </w:p>
        </w:tc>
      </w:tr>
      <w:tr w:rsidR="004F59EC" w:rsidRPr="00354B37"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4F59EC" w:rsidRPr="00354B37" w:rsidRDefault="00B36651"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5</w:t>
            </w:r>
          </w:p>
        </w:tc>
        <w:tc>
          <w:tcPr>
            <w:tcW w:w="1282" w:type="pct"/>
            <w:tcBorders>
              <w:top w:val="single" w:sz="6" w:space="0" w:color="auto"/>
              <w:left w:val="single" w:sz="6" w:space="0" w:color="auto"/>
              <w:bottom w:val="single" w:sz="6" w:space="0" w:color="auto"/>
              <w:right w:val="single" w:sz="6" w:space="0" w:color="auto"/>
            </w:tcBorders>
          </w:tcPr>
          <w:p w:rsidR="004F59EC" w:rsidRPr="00354B37" w:rsidRDefault="008B49EE" w:rsidP="00F37F38">
            <w:pPr>
              <w:pStyle w:val="ConsPlusNormal"/>
              <w:widowControl/>
              <w:suppressAutoHyphens/>
              <w:ind w:right="69" w:firstLine="0"/>
              <w:jc w:val="both"/>
              <w:rPr>
                <w:rFonts w:ascii="Times New Roman" w:hAnsi="Times New Roman" w:cs="Times New Roman"/>
              </w:rPr>
            </w:pPr>
            <w:r w:rsidRPr="00354B37">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354B37" w:rsidRDefault="00E34678" w:rsidP="00354B37">
            <w:pPr>
              <w:pStyle w:val="ConsPlusNormal"/>
              <w:widowControl/>
              <w:ind w:firstLine="0"/>
              <w:jc w:val="center"/>
              <w:rPr>
                <w:rFonts w:ascii="Times New Roman" w:hAnsi="Times New Roman" w:cs="Times New Roman"/>
                <w:sz w:val="12"/>
              </w:rPr>
            </w:pPr>
            <w:r w:rsidRPr="00354B37">
              <w:rPr>
                <w:rFonts w:ascii="Times New Roman" w:hAnsi="Times New Roman" w:cs="Times New Roman"/>
                <w:sz w:val="12"/>
              </w:rPr>
              <w:t>Кол</w:t>
            </w:r>
            <w:r w:rsidR="003B380C" w:rsidRPr="00354B37">
              <w:rPr>
                <w:rFonts w:ascii="Times New Roman" w:hAnsi="Times New Roman" w:cs="Times New Roman"/>
                <w:sz w:val="12"/>
              </w:rPr>
              <w:t>-</w:t>
            </w:r>
            <w:r w:rsidRPr="00354B37">
              <w:rPr>
                <w:rFonts w:ascii="Times New Roman" w:hAnsi="Times New Roman" w:cs="Times New Roman"/>
                <w:sz w:val="12"/>
              </w:rPr>
              <w:t>во актуализ</w:t>
            </w:r>
            <w:r w:rsidRPr="00354B37">
              <w:rPr>
                <w:rFonts w:ascii="Times New Roman" w:hAnsi="Times New Roman" w:cs="Times New Roman"/>
                <w:sz w:val="12"/>
              </w:rPr>
              <w:t>а</w:t>
            </w:r>
            <w:r w:rsidRPr="00354B37">
              <w:rPr>
                <w:rFonts w:ascii="Times New Roman" w:hAnsi="Times New Roman" w:cs="Times New Roman"/>
                <w:sz w:val="12"/>
              </w:rPr>
              <w:t>ций</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jc w:val="center"/>
              <w:rPr>
                <w:sz w:val="20"/>
                <w:szCs w:val="20"/>
              </w:rPr>
            </w:pPr>
            <w:r w:rsidRPr="00354B37">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E34678" w:rsidRPr="00354B37" w:rsidRDefault="00E34678" w:rsidP="00E34678">
            <w:pPr>
              <w:pStyle w:val="ConsPlusNormal"/>
              <w:widowControl/>
              <w:ind w:firstLine="0"/>
              <w:jc w:val="center"/>
              <w:rPr>
                <w:rFonts w:ascii="Times New Roman" w:hAnsi="Times New Roman" w:cs="Times New Roman"/>
              </w:rPr>
            </w:pPr>
            <w:r w:rsidRPr="00354B37">
              <w:rPr>
                <w:rFonts w:ascii="Times New Roman" w:hAnsi="Times New Roman" w:cs="Times New Roman"/>
              </w:rPr>
              <w:t>В течение года</w:t>
            </w:r>
          </w:p>
          <w:p w:rsidR="004F59EC" w:rsidRPr="00354B37" w:rsidRDefault="00E34678" w:rsidP="00E34678">
            <w:pPr>
              <w:pStyle w:val="ConsPlusNormal"/>
              <w:widowControl/>
              <w:ind w:firstLine="0"/>
              <w:jc w:val="center"/>
              <w:rPr>
                <w:rFonts w:ascii="Times New Roman" w:hAnsi="Times New Roman" w:cs="Times New Roman"/>
              </w:rPr>
            </w:pPr>
            <w:r w:rsidRPr="00354B37">
              <w:rPr>
                <w:rFonts w:ascii="Times New Roman" w:hAnsi="Times New Roman" w:cs="Times New Roman"/>
              </w:rPr>
              <w:t>(</w:t>
            </w:r>
            <w:r w:rsidRPr="00354B37">
              <w:rPr>
                <w:rFonts w:ascii="Times New Roman" w:hAnsi="Times New Roman" w:cs="Times New Roman"/>
                <w:lang w:val="en-US"/>
              </w:rPr>
              <w:t>I</w:t>
            </w:r>
            <w:r w:rsidRPr="00354B37">
              <w:rPr>
                <w:rFonts w:ascii="Times New Roman" w:hAnsi="Times New Roman" w:cs="Times New Roman"/>
              </w:rPr>
              <w:t xml:space="preserve"> квартал)</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E34678"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 xml:space="preserve">Мониторинг </w:t>
            </w:r>
          </w:p>
        </w:tc>
      </w:tr>
      <w:tr w:rsidR="004F59EC" w:rsidRPr="00354B37" w:rsidTr="00F37F38">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4F59EC" w:rsidRPr="00354B37" w:rsidRDefault="004F59EC" w:rsidP="00B35C7F">
            <w:pPr>
              <w:pStyle w:val="ConsPlusNormal"/>
              <w:jc w:val="center"/>
              <w:rPr>
                <w:rFonts w:ascii="Times New Roman" w:hAnsi="Times New Roman" w:cs="Times New Roman"/>
                <w:b/>
              </w:rPr>
            </w:pPr>
            <w:r w:rsidRPr="00354B37">
              <w:rPr>
                <w:rFonts w:ascii="Times New Roman" w:hAnsi="Times New Roman" w:cs="Times New Roman"/>
                <w:b/>
              </w:rPr>
              <w:t xml:space="preserve">Задача 3. Формирование позитивного образа предпринимательской деятельности, содействие продвижению продукции местных </w:t>
            </w:r>
          </w:p>
          <w:p w:rsidR="004F59EC" w:rsidRPr="00354B37" w:rsidRDefault="004F59EC" w:rsidP="00B35C7F">
            <w:pPr>
              <w:pStyle w:val="ConsPlusNormal"/>
              <w:jc w:val="center"/>
              <w:rPr>
                <w:rFonts w:ascii="Times New Roman" w:hAnsi="Times New Roman" w:cs="Times New Roman"/>
                <w:b/>
              </w:rPr>
            </w:pPr>
            <w:r w:rsidRPr="00354B37">
              <w:rPr>
                <w:rFonts w:ascii="Times New Roman" w:hAnsi="Times New Roman" w:cs="Times New Roman"/>
                <w:b/>
              </w:rPr>
              <w:t>товаропроизводителей на внутреннем и внешнем рынках</w:t>
            </w:r>
          </w:p>
        </w:tc>
      </w:tr>
      <w:tr w:rsidR="004F59EC" w:rsidRPr="00354B37" w:rsidTr="00F37F38">
        <w:trPr>
          <w:cantSplit/>
          <w:trHeight w:val="979"/>
        </w:trPr>
        <w:tc>
          <w:tcPr>
            <w:tcW w:w="190"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1</w:t>
            </w:r>
          </w:p>
        </w:tc>
        <w:tc>
          <w:tcPr>
            <w:tcW w:w="1282" w:type="pct"/>
            <w:tcBorders>
              <w:top w:val="single" w:sz="6" w:space="0" w:color="auto"/>
              <w:left w:val="single" w:sz="6" w:space="0" w:color="auto"/>
              <w:bottom w:val="single" w:sz="6" w:space="0" w:color="auto"/>
              <w:right w:val="single" w:sz="6" w:space="0" w:color="auto"/>
            </w:tcBorders>
          </w:tcPr>
          <w:p w:rsidR="00F37F38" w:rsidRDefault="004F59EC" w:rsidP="00F37F38">
            <w:pPr>
              <w:pStyle w:val="ConsPlusNormal"/>
              <w:widowControl/>
              <w:suppressAutoHyphens/>
              <w:ind w:right="69" w:firstLine="0"/>
              <w:jc w:val="both"/>
              <w:rPr>
                <w:rFonts w:ascii="Times New Roman" w:hAnsi="Times New Roman" w:cs="Times New Roman"/>
              </w:rPr>
            </w:pPr>
            <w:r w:rsidRPr="00354B37">
              <w:rPr>
                <w:rFonts w:ascii="Times New Roman" w:hAnsi="Times New Roman" w:cs="Times New Roman"/>
              </w:rPr>
              <w:t xml:space="preserve"> 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4F59EC" w:rsidRPr="00354B37" w:rsidRDefault="004F59EC" w:rsidP="00F37F38">
            <w:pPr>
              <w:pStyle w:val="ConsPlusNormal"/>
              <w:widowControl/>
              <w:suppressAutoHyphens/>
              <w:ind w:right="69" w:firstLine="0"/>
              <w:jc w:val="both"/>
              <w:rPr>
                <w:rFonts w:ascii="Times New Roman" w:hAnsi="Times New Roman" w:cs="Times New Roman"/>
              </w:rPr>
            </w:pPr>
            <w:r w:rsidRPr="00354B37">
              <w:rPr>
                <w:rFonts w:ascii="Times New Roman" w:hAnsi="Times New Roman" w:cs="Times New Roman"/>
              </w:rPr>
              <w:t>(кол-во мероприятий в год)</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354B37">
            <w:pPr>
              <w:pStyle w:val="ConsPlusNormal"/>
              <w:widowControl/>
              <w:ind w:firstLine="0"/>
              <w:jc w:val="center"/>
              <w:rPr>
                <w:rFonts w:ascii="Times New Roman" w:hAnsi="Times New Roman" w:cs="Times New Roman"/>
                <w:sz w:val="12"/>
              </w:rPr>
            </w:pPr>
            <w:r w:rsidRPr="00354B37">
              <w:rPr>
                <w:rFonts w:ascii="Times New Roman" w:hAnsi="Times New Roman" w:cs="Times New Roman"/>
                <w:sz w:val="12"/>
              </w:rPr>
              <w:t>Кол-во меропри</w:t>
            </w:r>
            <w:r w:rsidRPr="00354B37">
              <w:rPr>
                <w:rFonts w:ascii="Times New Roman" w:hAnsi="Times New Roman" w:cs="Times New Roman"/>
                <w:sz w:val="12"/>
              </w:rPr>
              <w:t>я</w:t>
            </w:r>
            <w:r w:rsidRPr="00354B37">
              <w:rPr>
                <w:rFonts w:ascii="Times New Roman" w:hAnsi="Times New Roman" w:cs="Times New Roman"/>
                <w:sz w:val="12"/>
              </w:rPr>
              <w:t>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Мониторинг</w:t>
            </w:r>
          </w:p>
        </w:tc>
      </w:tr>
      <w:tr w:rsidR="004F59EC" w:rsidRPr="00354B37"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lastRenderedPageBreak/>
              <w:t>2</w:t>
            </w:r>
          </w:p>
        </w:tc>
        <w:tc>
          <w:tcPr>
            <w:tcW w:w="1282" w:type="pct"/>
            <w:tcBorders>
              <w:top w:val="single" w:sz="6" w:space="0" w:color="auto"/>
              <w:left w:val="single" w:sz="6" w:space="0" w:color="auto"/>
              <w:bottom w:val="single" w:sz="6" w:space="0" w:color="auto"/>
              <w:right w:val="single" w:sz="6" w:space="0" w:color="auto"/>
            </w:tcBorders>
          </w:tcPr>
          <w:p w:rsidR="004F59EC" w:rsidRPr="00354B37" w:rsidRDefault="004F59EC" w:rsidP="00F37F38">
            <w:pPr>
              <w:pStyle w:val="ConsPlusNormal"/>
              <w:widowControl/>
              <w:suppressAutoHyphens/>
              <w:ind w:right="71" w:firstLine="0"/>
              <w:jc w:val="both"/>
              <w:rPr>
                <w:rFonts w:ascii="Times New Roman" w:hAnsi="Times New Roman" w:cs="Times New Roman"/>
              </w:rPr>
            </w:pPr>
            <w:r w:rsidRPr="00354B37">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4F59EC" w:rsidRPr="00354B37" w:rsidRDefault="004F59EC" w:rsidP="00F37F38">
            <w:pPr>
              <w:pStyle w:val="ConsPlusNormal"/>
              <w:widowControl/>
              <w:suppressAutoHyphens/>
              <w:ind w:right="71" w:firstLine="0"/>
              <w:jc w:val="both"/>
              <w:rPr>
                <w:rFonts w:ascii="Times New Roman" w:hAnsi="Times New Roman" w:cs="Times New Roman"/>
              </w:rPr>
            </w:pPr>
            <w:r w:rsidRPr="00354B37">
              <w:rPr>
                <w:rFonts w:ascii="Times New Roman" w:hAnsi="Times New Roman" w:cs="Times New Roman"/>
              </w:rPr>
              <w:t>(количество участий в ярмарках)</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354B37">
            <w:pPr>
              <w:pStyle w:val="ConsPlusNormal"/>
              <w:widowControl/>
              <w:ind w:firstLine="0"/>
              <w:jc w:val="center"/>
              <w:rPr>
                <w:rFonts w:ascii="Times New Roman" w:hAnsi="Times New Roman" w:cs="Times New Roman"/>
                <w:sz w:val="12"/>
              </w:rPr>
            </w:pPr>
            <w:r w:rsidRPr="00354B37">
              <w:rPr>
                <w:rFonts w:ascii="Times New Roman" w:hAnsi="Times New Roman" w:cs="Times New Roman"/>
                <w:sz w:val="12"/>
              </w:rPr>
              <w:t>Кол-во участий в ярмарках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Мониторинг</w:t>
            </w:r>
          </w:p>
        </w:tc>
      </w:tr>
      <w:tr w:rsidR="004F59EC" w:rsidRPr="00354B37" w:rsidTr="00F37F38">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3</w:t>
            </w:r>
          </w:p>
        </w:tc>
        <w:tc>
          <w:tcPr>
            <w:tcW w:w="1282" w:type="pct"/>
            <w:tcBorders>
              <w:top w:val="single" w:sz="6" w:space="0" w:color="auto"/>
              <w:left w:val="single" w:sz="6" w:space="0" w:color="auto"/>
              <w:bottom w:val="single" w:sz="6" w:space="0" w:color="auto"/>
              <w:right w:val="single" w:sz="6" w:space="0" w:color="auto"/>
            </w:tcBorders>
          </w:tcPr>
          <w:p w:rsidR="004F59EC" w:rsidRPr="00354B37" w:rsidRDefault="004F59EC" w:rsidP="003B380C">
            <w:pPr>
              <w:pStyle w:val="ConsPlusNormal"/>
              <w:widowControl/>
              <w:ind w:firstLine="0"/>
              <w:jc w:val="both"/>
              <w:rPr>
                <w:rFonts w:ascii="Times New Roman" w:hAnsi="Times New Roman" w:cs="Times New Roman"/>
              </w:rPr>
            </w:pPr>
            <w:r w:rsidRPr="00354B37">
              <w:rPr>
                <w:rFonts w:ascii="Times New Roman" w:hAnsi="Times New Roman" w:cs="Times New Roman"/>
              </w:rPr>
              <w:t>Размещение материалов в СМИ о малом и среднем предпринимательстве</w:t>
            </w:r>
          </w:p>
        </w:tc>
        <w:tc>
          <w:tcPr>
            <w:tcW w:w="256" w:type="pct"/>
            <w:tcBorders>
              <w:top w:val="single" w:sz="6" w:space="0" w:color="auto"/>
              <w:left w:val="single" w:sz="6" w:space="0" w:color="auto"/>
              <w:bottom w:val="single" w:sz="6" w:space="0" w:color="auto"/>
              <w:right w:val="single" w:sz="6" w:space="0" w:color="auto"/>
            </w:tcBorders>
            <w:vAlign w:val="center"/>
          </w:tcPr>
          <w:p w:rsidR="004F59EC" w:rsidRPr="00354B37" w:rsidRDefault="004F59EC" w:rsidP="00354B37">
            <w:pPr>
              <w:pStyle w:val="ConsPlusNormal"/>
              <w:widowControl/>
              <w:ind w:firstLine="0"/>
              <w:jc w:val="center"/>
              <w:rPr>
                <w:rFonts w:ascii="Times New Roman" w:hAnsi="Times New Roman" w:cs="Times New Roman"/>
                <w:sz w:val="12"/>
              </w:rPr>
            </w:pPr>
            <w:r w:rsidRPr="00354B37">
              <w:rPr>
                <w:rFonts w:ascii="Times New Roman" w:hAnsi="Times New Roman" w:cs="Times New Roman"/>
                <w:sz w:val="12"/>
              </w:rPr>
              <w:t>Кол-во публикаций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jc w:val="center"/>
              <w:rPr>
                <w:sz w:val="20"/>
                <w:szCs w:val="20"/>
              </w:rPr>
            </w:pPr>
            <w:r w:rsidRPr="00354B37">
              <w:rPr>
                <w:sz w:val="20"/>
                <w:szCs w:val="20"/>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4F59EC" w:rsidRPr="00354B37" w:rsidRDefault="004F59EC" w:rsidP="00802517">
            <w:pPr>
              <w:pStyle w:val="ConsPlusNormal"/>
              <w:widowControl/>
              <w:ind w:firstLine="0"/>
              <w:jc w:val="center"/>
              <w:rPr>
                <w:rFonts w:ascii="Times New Roman" w:hAnsi="Times New Roman" w:cs="Times New Roman"/>
              </w:rPr>
            </w:pPr>
            <w:r w:rsidRPr="00354B37">
              <w:rPr>
                <w:rFonts w:ascii="Times New Roman" w:hAnsi="Times New Roman" w:cs="Times New Roman"/>
              </w:rPr>
              <w:t>Мониторинг</w:t>
            </w:r>
          </w:p>
        </w:tc>
      </w:tr>
    </w:tbl>
    <w:p w:rsidR="00866C58" w:rsidRDefault="00866C58" w:rsidP="00866C58">
      <w:pPr>
        <w:pStyle w:val="ConsPlusNonformat"/>
      </w:pPr>
    </w:p>
    <w:p w:rsidR="00866C58" w:rsidRPr="007F138B" w:rsidRDefault="00866C58" w:rsidP="00866C58">
      <w:pPr>
        <w:pStyle w:val="ConsPlusNonformat"/>
        <w:rPr>
          <w:rFonts w:ascii="Times New Roman" w:hAnsi="Times New Roman" w:cs="Times New Roman"/>
        </w:rPr>
      </w:pPr>
      <w:r w:rsidRPr="007F138B">
        <w:rPr>
          <w:rFonts w:ascii="Times New Roman" w:hAnsi="Times New Roman" w:cs="Times New Roman"/>
        </w:rPr>
        <w:t>Руководитель ответственного исполнителя _____</w:t>
      </w:r>
      <w:r w:rsidR="00354B37">
        <w:rPr>
          <w:rFonts w:ascii="Times New Roman" w:hAnsi="Times New Roman" w:cs="Times New Roman"/>
        </w:rPr>
        <w:t>________________</w:t>
      </w:r>
      <w:r w:rsidRPr="007F138B">
        <w:rPr>
          <w:rFonts w:ascii="Times New Roman" w:hAnsi="Times New Roman" w:cs="Times New Roman"/>
        </w:rPr>
        <w:t>____________ (Ф.И.О.)</w:t>
      </w:r>
    </w:p>
    <w:p w:rsidR="00361F9F" w:rsidRPr="006935BC" w:rsidRDefault="00866C58" w:rsidP="006935BC">
      <w:pPr>
        <w:pStyle w:val="ConsPlusNonformat"/>
        <w:rPr>
          <w:rFonts w:ascii="Times New Roman" w:hAnsi="Times New Roman" w:cs="Times New Roman"/>
        </w:rPr>
      </w:pPr>
      <w:r w:rsidRPr="007F138B">
        <w:rPr>
          <w:rFonts w:ascii="Times New Roman" w:hAnsi="Times New Roman" w:cs="Times New Roman"/>
        </w:rPr>
        <w:t>Исполнитель: ____________________</w:t>
      </w:r>
      <w:r w:rsidR="00354B37">
        <w:rPr>
          <w:rFonts w:ascii="Times New Roman" w:hAnsi="Times New Roman" w:cs="Times New Roman"/>
        </w:rPr>
        <w:t>__________</w:t>
      </w:r>
      <w:r w:rsidRPr="007F138B">
        <w:rPr>
          <w:rFonts w:ascii="Times New Roman" w:hAnsi="Times New Roman" w:cs="Times New Roman"/>
        </w:rPr>
        <w:t xml:space="preserve"> (Ф.И.О.</w:t>
      </w:r>
      <w:r w:rsidR="00354B37">
        <w:rPr>
          <w:rFonts w:ascii="Times New Roman" w:hAnsi="Times New Roman" w:cs="Times New Roman"/>
        </w:rPr>
        <w:t>)</w:t>
      </w:r>
    </w:p>
    <w:p w:rsidR="00A97C81" w:rsidRDefault="00361F9F" w:rsidP="00A97C81">
      <w:pPr>
        <w:autoSpaceDE w:val="0"/>
        <w:autoSpaceDN w:val="0"/>
        <w:adjustRightInd w:val="0"/>
        <w:ind w:left="9639"/>
        <w:outlineLvl w:val="1"/>
        <w:rPr>
          <w:sz w:val="22"/>
          <w:szCs w:val="22"/>
        </w:rPr>
      </w:pPr>
      <w:r>
        <w:rPr>
          <w:sz w:val="22"/>
          <w:szCs w:val="22"/>
        </w:rPr>
        <w:t xml:space="preserve">                     </w:t>
      </w:r>
      <w:r w:rsidR="00A97C81">
        <w:rPr>
          <w:sz w:val="22"/>
          <w:szCs w:val="22"/>
        </w:rPr>
        <w:t xml:space="preserve">                               </w:t>
      </w:r>
    </w:p>
    <w:p w:rsidR="00A97C81" w:rsidRDefault="00A97C81"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361F9F">
      <w:pPr>
        <w:autoSpaceDE w:val="0"/>
        <w:autoSpaceDN w:val="0"/>
        <w:adjustRightInd w:val="0"/>
        <w:ind w:left="9639"/>
        <w:outlineLvl w:val="1"/>
        <w:rPr>
          <w:sz w:val="22"/>
          <w:szCs w:val="22"/>
        </w:rPr>
      </w:pPr>
    </w:p>
    <w:p w:rsidR="00B24828" w:rsidRDefault="00B24828" w:rsidP="00F37F38">
      <w:pPr>
        <w:autoSpaceDE w:val="0"/>
        <w:autoSpaceDN w:val="0"/>
        <w:adjustRightInd w:val="0"/>
        <w:outlineLvl w:val="1"/>
        <w:rPr>
          <w:sz w:val="22"/>
          <w:szCs w:val="22"/>
        </w:rPr>
      </w:pPr>
    </w:p>
    <w:p w:rsidR="00F37F38" w:rsidRDefault="00F37F38" w:rsidP="00F37F38">
      <w:pPr>
        <w:autoSpaceDE w:val="0"/>
        <w:autoSpaceDN w:val="0"/>
        <w:adjustRightInd w:val="0"/>
        <w:outlineLvl w:val="1"/>
        <w:rPr>
          <w:sz w:val="22"/>
          <w:szCs w:val="22"/>
        </w:rPr>
      </w:pPr>
    </w:p>
    <w:p w:rsidR="00A97C81" w:rsidRDefault="00A97C81" w:rsidP="00361F9F">
      <w:pPr>
        <w:autoSpaceDE w:val="0"/>
        <w:autoSpaceDN w:val="0"/>
        <w:adjustRightInd w:val="0"/>
        <w:ind w:left="9639"/>
        <w:outlineLvl w:val="1"/>
        <w:rPr>
          <w:sz w:val="22"/>
          <w:szCs w:val="22"/>
        </w:rPr>
      </w:pPr>
    </w:p>
    <w:p w:rsidR="00361F9F" w:rsidRPr="0060508C" w:rsidRDefault="00E305AE" w:rsidP="00361F9F">
      <w:pPr>
        <w:autoSpaceDE w:val="0"/>
        <w:autoSpaceDN w:val="0"/>
        <w:adjustRightInd w:val="0"/>
        <w:ind w:left="9639"/>
        <w:outlineLvl w:val="1"/>
        <w:rPr>
          <w:sz w:val="22"/>
          <w:szCs w:val="22"/>
        </w:rPr>
      </w:pPr>
      <w:r>
        <w:rPr>
          <w:noProof/>
          <w:sz w:val="22"/>
          <w:szCs w:val="22"/>
        </w:rPr>
        <w:pict>
          <v:shape id="_x0000_s1029" type="#_x0000_t202" style="position:absolute;left:0;text-align:left;margin-left:480.45pt;margin-top:-32.75pt;width:236.25pt;height:73.5pt;z-index:251658240;mso-width-relative:margin;mso-height-relative:margin" stroked="f">
            <v:textbox style="mso-next-textbox:#_x0000_s1029">
              <w:txbxContent>
                <w:p w:rsidR="00D67815" w:rsidRDefault="00D67815" w:rsidP="00A97C81">
                  <w:pPr>
                    <w:widowControl w:val="0"/>
                    <w:autoSpaceDE w:val="0"/>
                    <w:autoSpaceDN w:val="0"/>
                    <w:adjustRightInd w:val="0"/>
                    <w:jc w:val="right"/>
                    <w:outlineLvl w:val="1"/>
                    <w:rPr>
                      <w:b/>
                      <w:sz w:val="22"/>
                      <w:szCs w:val="22"/>
                    </w:rPr>
                  </w:pPr>
                  <w:r w:rsidRPr="00196A50">
                    <w:rPr>
                      <w:b/>
                      <w:sz w:val="22"/>
                      <w:szCs w:val="22"/>
                    </w:rPr>
                    <w:t xml:space="preserve">Приложение № </w:t>
                  </w:r>
                  <w:r>
                    <w:rPr>
                      <w:b/>
                      <w:sz w:val="22"/>
                      <w:szCs w:val="22"/>
                    </w:rPr>
                    <w:t>2</w:t>
                  </w:r>
                </w:p>
                <w:p w:rsidR="00D67815" w:rsidRPr="00B03552" w:rsidRDefault="00D67815" w:rsidP="00A97C81">
                  <w:pPr>
                    <w:widowControl w:val="0"/>
                    <w:suppressAutoHyphens/>
                    <w:autoSpaceDE w:val="0"/>
                    <w:autoSpaceDN w:val="0"/>
                    <w:adjustRightInd w:val="0"/>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D67815" w:rsidRDefault="00D67815" w:rsidP="00A97C81"/>
              </w:txbxContent>
            </v:textbox>
          </v:shape>
        </w:pict>
      </w:r>
    </w:p>
    <w:p w:rsidR="00A97C81" w:rsidRDefault="00A97C81" w:rsidP="00361F9F">
      <w:pPr>
        <w:pStyle w:val="ConsPlusNormal"/>
        <w:ind w:firstLine="0"/>
        <w:jc w:val="center"/>
        <w:rPr>
          <w:rFonts w:ascii="Times New Roman" w:hAnsi="Times New Roman" w:cs="Times New Roman"/>
        </w:rPr>
      </w:pPr>
    </w:p>
    <w:p w:rsidR="00A97C81" w:rsidRDefault="00A97C81" w:rsidP="00F37F38">
      <w:pPr>
        <w:pStyle w:val="ConsPlusNormal"/>
        <w:ind w:firstLine="0"/>
        <w:rPr>
          <w:rFonts w:ascii="Times New Roman" w:hAnsi="Times New Roman" w:cs="Times New Roman"/>
        </w:rPr>
      </w:pPr>
    </w:p>
    <w:p w:rsidR="00866C58" w:rsidRPr="00652B63" w:rsidRDefault="00866C58" w:rsidP="00361F9F">
      <w:pPr>
        <w:pStyle w:val="ConsPlusNormal"/>
        <w:ind w:firstLine="0"/>
        <w:jc w:val="center"/>
        <w:rPr>
          <w:rFonts w:ascii="Times New Roman" w:hAnsi="Times New Roman" w:cs="Times New Roman"/>
        </w:rPr>
      </w:pPr>
      <w:r w:rsidRPr="00652B63">
        <w:rPr>
          <w:rFonts w:ascii="Times New Roman" w:hAnsi="Times New Roman" w:cs="Times New Roman"/>
        </w:rPr>
        <w:t>РЕСУРСНОЕ ОБЕСПЕЧЕНИЕ</w:t>
      </w:r>
      <w:r w:rsidR="00A97C81">
        <w:rPr>
          <w:rFonts w:ascii="Times New Roman" w:hAnsi="Times New Roman" w:cs="Times New Roman"/>
        </w:rPr>
        <w:t xml:space="preserve"> </w:t>
      </w:r>
      <w:r w:rsidR="00AC0ABC">
        <w:rPr>
          <w:rFonts w:ascii="Times New Roman" w:hAnsi="Times New Roman" w:cs="Times New Roman"/>
        </w:rPr>
        <w:t xml:space="preserve">ПРОГРАММЫ </w:t>
      </w:r>
    </w:p>
    <w:p w:rsidR="00866C58" w:rsidRDefault="00866C58" w:rsidP="00A97C81">
      <w:pPr>
        <w:autoSpaceDE w:val="0"/>
        <w:autoSpaceDN w:val="0"/>
        <w:adjustRightInd w:val="0"/>
        <w:ind w:right="111"/>
        <w:jc w:val="center"/>
        <w:outlineLvl w:val="1"/>
        <w:rPr>
          <w:sz w:val="28"/>
          <w:szCs w:val="28"/>
        </w:rPr>
      </w:pPr>
      <w:r>
        <w:rPr>
          <w:sz w:val="22"/>
          <w:szCs w:val="22"/>
        </w:rPr>
        <w:t xml:space="preserve">                                                                                                                                                                                                               </w:t>
      </w:r>
      <w:r w:rsidR="00361F9F">
        <w:rPr>
          <w:sz w:val="22"/>
          <w:szCs w:val="22"/>
        </w:rPr>
        <w:t xml:space="preserve">                            </w:t>
      </w:r>
      <w:r w:rsidRPr="00652B63">
        <w:rPr>
          <w:sz w:val="22"/>
          <w:szCs w:val="22"/>
        </w:rPr>
        <w:t>тыс. рублей</w:t>
      </w:r>
    </w:p>
    <w:tbl>
      <w:tblPr>
        <w:tblW w:w="14743" w:type="dxa"/>
        <w:tblInd w:w="-465" w:type="dxa"/>
        <w:tblLayout w:type="fixed"/>
        <w:tblCellMar>
          <w:top w:w="75" w:type="dxa"/>
          <w:left w:w="0" w:type="dxa"/>
          <w:bottom w:w="75" w:type="dxa"/>
          <w:right w:w="0" w:type="dxa"/>
        </w:tblCellMar>
        <w:tblLook w:val="0000"/>
      </w:tblPr>
      <w:tblGrid>
        <w:gridCol w:w="567"/>
        <w:gridCol w:w="3969"/>
        <w:gridCol w:w="1276"/>
        <w:gridCol w:w="1701"/>
        <w:gridCol w:w="1559"/>
        <w:gridCol w:w="1560"/>
        <w:gridCol w:w="1417"/>
        <w:gridCol w:w="1559"/>
        <w:gridCol w:w="1135"/>
      </w:tblGrid>
      <w:tr w:rsidR="00866C58" w:rsidRPr="00145AEC" w:rsidTr="00F37F3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2A39BD">
            <w:pPr>
              <w:pStyle w:val="ConsPlusNormal"/>
              <w:ind w:firstLine="0"/>
              <w:jc w:val="center"/>
              <w:rPr>
                <w:rFonts w:ascii="Times New Roman" w:hAnsi="Times New Roman" w:cs="Times New Roman"/>
              </w:rPr>
            </w:pPr>
            <w:r w:rsidRPr="00145AEC">
              <w:rPr>
                <w:rFonts w:ascii="Times New Roman" w:hAnsi="Times New Roman" w:cs="Times New Roman"/>
              </w:rPr>
              <w:t xml:space="preserve">№ </w:t>
            </w:r>
            <w:proofErr w:type="spellStart"/>
            <w:proofErr w:type="gramStart"/>
            <w:r w:rsidRPr="00145AEC">
              <w:rPr>
                <w:rFonts w:ascii="Times New Roman" w:hAnsi="Times New Roman" w:cs="Times New Roman"/>
              </w:rPr>
              <w:t>п</w:t>
            </w:r>
            <w:proofErr w:type="spellEnd"/>
            <w:proofErr w:type="gramEnd"/>
            <w:r w:rsidRPr="00145AEC">
              <w:rPr>
                <w:rFonts w:ascii="Times New Roman" w:hAnsi="Times New Roman" w:cs="Times New Roman"/>
              </w:rPr>
              <w:t>/</w:t>
            </w:r>
            <w:proofErr w:type="spellStart"/>
            <w:r w:rsidRPr="00145AEC">
              <w:rPr>
                <w:rFonts w:ascii="Times New Roman" w:hAnsi="Times New Roman" w:cs="Times New Roman"/>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F37F38">
            <w:pPr>
              <w:pStyle w:val="ConsPlusNormal"/>
              <w:suppressAutoHyphens/>
              <w:ind w:firstLine="0"/>
              <w:jc w:val="center"/>
              <w:rPr>
                <w:rFonts w:ascii="Times New Roman" w:hAnsi="Times New Roman" w:cs="Times New Roman"/>
              </w:rPr>
            </w:pPr>
            <w:r w:rsidRPr="00145AEC">
              <w:rPr>
                <w:rFonts w:ascii="Times New Roman" w:hAnsi="Times New Roman" w:cs="Times New Roman"/>
              </w:rPr>
              <w:t xml:space="preserve">Наименование задачи муниципальной </w:t>
            </w:r>
            <w:r w:rsidR="00A97C81">
              <w:rPr>
                <w:rFonts w:ascii="Times New Roman" w:hAnsi="Times New Roman" w:cs="Times New Roman"/>
              </w:rPr>
              <w:t xml:space="preserve"> </w:t>
            </w:r>
            <w:r w:rsidR="00AC0ABC">
              <w:rPr>
                <w:rFonts w:ascii="Times New Roman" w:hAnsi="Times New Roman" w:cs="Times New Roman"/>
              </w:rPr>
              <w:t xml:space="preserve">Программы </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 xml:space="preserve">Срок </w:t>
            </w:r>
          </w:p>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13"/>
              <w:jc w:val="center"/>
              <w:rPr>
                <w:rFonts w:ascii="Times New Roman" w:hAnsi="Times New Roman" w:cs="Times New Roman"/>
              </w:rPr>
            </w:pPr>
            <w:r w:rsidRPr="00145AEC">
              <w:rPr>
                <w:rFonts w:ascii="Times New Roman" w:hAnsi="Times New Roman" w:cs="Times New Roman"/>
              </w:rPr>
              <w:t>Объем</w:t>
            </w:r>
          </w:p>
          <w:p w:rsidR="00866C58" w:rsidRPr="00145AEC" w:rsidRDefault="00866C58" w:rsidP="00802517">
            <w:pPr>
              <w:pStyle w:val="ConsPlusNormal"/>
              <w:ind w:firstLine="13"/>
              <w:jc w:val="center"/>
              <w:rPr>
                <w:rFonts w:ascii="Times New Roman" w:hAnsi="Times New Roman" w:cs="Times New Roman"/>
              </w:rPr>
            </w:pPr>
            <w:r w:rsidRPr="00145AEC">
              <w:rPr>
                <w:rFonts w:ascii="Times New Roman" w:hAnsi="Times New Roman" w:cs="Times New Roman"/>
              </w:rPr>
              <w:t>финансирования</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42"/>
              <w:jc w:val="center"/>
              <w:rPr>
                <w:rFonts w:ascii="Times New Roman" w:hAnsi="Times New Roman" w:cs="Times New Roman"/>
              </w:rPr>
            </w:pPr>
            <w:r w:rsidRPr="00145AEC">
              <w:rPr>
                <w:rFonts w:ascii="Times New Roman" w:hAnsi="Times New Roman" w:cs="Times New Roman"/>
              </w:rPr>
              <w:t>В том числе за счет средств</w:t>
            </w:r>
          </w:p>
        </w:tc>
        <w:tc>
          <w:tcPr>
            <w:tcW w:w="1135" w:type="dxa"/>
            <w:vMerge w:val="restart"/>
            <w:tcBorders>
              <w:top w:val="single" w:sz="4" w:space="0" w:color="auto"/>
              <w:left w:val="single" w:sz="4" w:space="0" w:color="auto"/>
              <w:right w:val="single" w:sz="4" w:space="0" w:color="auto"/>
            </w:tcBorders>
            <w:vAlign w:val="center"/>
          </w:tcPr>
          <w:p w:rsidR="00866C58" w:rsidRPr="00145AEC" w:rsidRDefault="00866C58" w:rsidP="00802517">
            <w:pPr>
              <w:pStyle w:val="ConsPlusNormal"/>
              <w:ind w:firstLine="42"/>
              <w:jc w:val="center"/>
              <w:rPr>
                <w:rFonts w:ascii="Times New Roman" w:hAnsi="Times New Roman" w:cs="Times New Roman"/>
              </w:rPr>
            </w:pPr>
            <w:r w:rsidRPr="00145AEC">
              <w:rPr>
                <w:rFonts w:ascii="Times New Roman" w:hAnsi="Times New Roman" w:cs="Times New Roman"/>
              </w:rPr>
              <w:t>Соисполн</w:t>
            </w:r>
            <w:r w:rsidRPr="00145AEC">
              <w:rPr>
                <w:rFonts w:ascii="Times New Roman" w:hAnsi="Times New Roman" w:cs="Times New Roman"/>
              </w:rPr>
              <w:t>и</w:t>
            </w:r>
            <w:r w:rsidRPr="00145AEC">
              <w:rPr>
                <w:rFonts w:ascii="Times New Roman" w:hAnsi="Times New Roman" w:cs="Times New Roman"/>
              </w:rPr>
              <w:t>тель</w:t>
            </w:r>
          </w:p>
        </w:tc>
      </w:tr>
      <w:tr w:rsidR="00866C58"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местного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внебюджетных источников (по согласованию)</w:t>
            </w:r>
          </w:p>
        </w:tc>
        <w:tc>
          <w:tcPr>
            <w:tcW w:w="1135" w:type="dxa"/>
            <w:vMerge/>
            <w:tcBorders>
              <w:left w:val="single" w:sz="4" w:space="0" w:color="auto"/>
              <w:bottom w:val="single" w:sz="4" w:space="0" w:color="auto"/>
              <w:right w:val="single" w:sz="4" w:space="0" w:color="auto"/>
            </w:tcBorders>
          </w:tcPr>
          <w:p w:rsidR="00866C58" w:rsidRPr="00145AEC" w:rsidRDefault="00866C58" w:rsidP="00802517">
            <w:pPr>
              <w:pStyle w:val="ConsPlusNormal"/>
              <w:ind w:firstLine="0"/>
              <w:jc w:val="center"/>
              <w:rPr>
                <w:rFonts w:ascii="Times New Roman" w:hAnsi="Times New Roman" w:cs="Times New Roman"/>
              </w:rPr>
            </w:pPr>
          </w:p>
        </w:tc>
      </w:tr>
      <w:tr w:rsidR="00866C58" w:rsidRPr="00145AEC" w:rsidTr="00F37F38">
        <w:trPr>
          <w:trHeight w:val="7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2A39BD">
            <w:pPr>
              <w:pStyle w:val="ConsPlusNormal"/>
              <w:ind w:firstLine="0"/>
              <w:jc w:val="center"/>
              <w:rPr>
                <w:rFonts w:ascii="Times New Roman" w:hAnsi="Times New Roman" w:cs="Times New Roman"/>
              </w:rPr>
            </w:pPr>
            <w:r w:rsidRPr="00145AEC">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8</w:t>
            </w:r>
          </w:p>
        </w:tc>
        <w:tc>
          <w:tcPr>
            <w:tcW w:w="1135" w:type="dxa"/>
            <w:tcBorders>
              <w:top w:val="single" w:sz="4" w:space="0" w:color="auto"/>
              <w:left w:val="single" w:sz="4" w:space="0" w:color="auto"/>
              <w:bottom w:val="single" w:sz="4" w:space="0" w:color="auto"/>
              <w:right w:val="single" w:sz="4" w:space="0" w:color="auto"/>
            </w:tcBorders>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9</w:t>
            </w:r>
          </w:p>
        </w:tc>
      </w:tr>
      <w:tr w:rsidR="00B35C7F" w:rsidRPr="00145AEC" w:rsidTr="00F37F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1</w:t>
            </w: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DF0A25">
            <w:pPr>
              <w:pStyle w:val="ConsPlusNormal"/>
              <w:widowControl/>
              <w:ind w:firstLine="0"/>
              <w:jc w:val="center"/>
              <w:rPr>
                <w:rFonts w:ascii="Times New Roman" w:hAnsi="Times New Roman" w:cs="Times New Roman"/>
              </w:rPr>
            </w:pPr>
            <w:r w:rsidRPr="00145AEC">
              <w:rPr>
                <w:rFonts w:ascii="Times New Roman" w:hAnsi="Times New Roman" w:cs="Times New Roman"/>
                <w:b/>
              </w:rPr>
              <w:t>Задача 1</w:t>
            </w:r>
            <w:r w:rsidR="00196A50" w:rsidRPr="00145AEC">
              <w:rPr>
                <w:rFonts w:ascii="Times New Roman" w:hAnsi="Times New Roman" w:cs="Times New Roman"/>
                <w:b/>
              </w:rPr>
              <w:t>.</w:t>
            </w:r>
            <w:r w:rsidRPr="00145AEC">
              <w:rPr>
                <w:rFonts w:ascii="Times New Roman" w:hAnsi="Times New Roman" w:cs="Times New Roman"/>
              </w:rPr>
              <w:t xml:space="preserve"> </w:t>
            </w:r>
            <w:r w:rsidRPr="00145AEC">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B35C7F" w:rsidRPr="00145AEC" w:rsidTr="00F37F3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1.1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ind w:right="79" w:firstLine="0"/>
              <w:jc w:val="both"/>
              <w:rPr>
                <w:rFonts w:ascii="Times New Roman" w:hAnsi="Times New Roman" w:cs="Times New Roman"/>
              </w:rPr>
            </w:pPr>
            <w:r w:rsidRPr="00145AEC">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pStyle w:val="ConsPlusNormal"/>
              <w:ind w:firstLine="0"/>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3"/>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r w:rsidR="004C6E3A" w:rsidRPr="00145AE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8"/>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7"/>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1.</w:t>
            </w:r>
            <w:r w:rsidR="000B6AEF" w:rsidRPr="00145AEC">
              <w:rPr>
                <w:rFonts w:ascii="Times New Roman" w:hAnsi="Times New Roman" w:cs="Times New Roman"/>
              </w:rPr>
              <w:t>2</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1D65AE"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О</w:t>
            </w:r>
            <w:r w:rsidR="00B35C7F" w:rsidRPr="00145AEC">
              <w:rPr>
                <w:rFonts w:ascii="Times New Roman" w:hAnsi="Times New Roman" w:cs="Times New Roman"/>
              </w:rPr>
              <w:t>казани</w:t>
            </w:r>
            <w:r w:rsidRPr="00145AEC">
              <w:rPr>
                <w:rFonts w:ascii="Times New Roman" w:hAnsi="Times New Roman" w:cs="Times New Roman"/>
              </w:rPr>
              <w:t>е</w:t>
            </w:r>
            <w:r w:rsidR="00B35C7F" w:rsidRPr="00145AEC">
              <w:rPr>
                <w:rFonts w:ascii="Times New Roman" w:hAnsi="Times New Roman" w:cs="Times New Roman"/>
              </w:rPr>
              <w:t xml:space="preserve"> консультационных услуг субъектам малого и среднего предпринимательства и «</w:t>
            </w:r>
            <w:proofErr w:type="spellStart"/>
            <w:r w:rsidR="00B35C7F" w:rsidRPr="00145AEC">
              <w:rPr>
                <w:rFonts w:ascii="Times New Roman" w:hAnsi="Times New Roman" w:cs="Times New Roman"/>
              </w:rPr>
              <w:t>самозанятым</w:t>
            </w:r>
            <w:proofErr w:type="spellEnd"/>
            <w:r w:rsidR="00B35C7F" w:rsidRPr="00145AEC">
              <w:rPr>
                <w:rFonts w:ascii="Times New Roman" w:hAnsi="Times New Roman" w:cs="Times New Roman"/>
              </w:rPr>
              <w:t>» гражданам (плательщикам налога на профессиональный доход)</w:t>
            </w:r>
          </w:p>
          <w:p w:rsidR="00B35C7F" w:rsidRPr="00145AEC" w:rsidRDefault="00B35C7F"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(кол-во мероприятий)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pStyle w:val="ConsPlusNormal"/>
              <w:ind w:firstLine="0"/>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10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113"/>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196A50">
            <w:pPr>
              <w:pStyle w:val="ConsPlusNormal"/>
              <w:ind w:firstLine="0"/>
              <w:jc w:val="center"/>
              <w:rPr>
                <w:rFonts w:ascii="Times New Roman" w:hAnsi="Times New Roman" w:cs="Times New Roman"/>
                <w:b/>
              </w:rPr>
            </w:pPr>
            <w:r w:rsidRPr="00145AEC">
              <w:rPr>
                <w:rFonts w:ascii="Times New Roman" w:hAnsi="Times New Roman" w:cs="Times New Roman"/>
                <w:b/>
              </w:rPr>
              <w:t>Задача 2</w:t>
            </w:r>
            <w:r w:rsidR="00196A50" w:rsidRPr="00145AEC">
              <w:rPr>
                <w:rFonts w:ascii="Times New Roman" w:hAnsi="Times New Roman" w:cs="Times New Roman"/>
                <w:b/>
              </w:rPr>
              <w:t>.</w:t>
            </w:r>
            <w:r w:rsidRPr="00145AEC">
              <w:rPr>
                <w:rFonts w:ascii="Times New Roman" w:hAnsi="Times New Roman" w:cs="Times New Roman"/>
                <w:b/>
              </w:rPr>
              <w:t xml:space="preserve"> Создание благоприятных условий для развития малого и среднего предпринимательства</w:t>
            </w:r>
          </w:p>
        </w:tc>
      </w:tr>
      <w:tr w:rsidR="00B35C7F" w:rsidRPr="00145AEC" w:rsidTr="00F37F3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2.1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ind w:right="79" w:firstLine="0"/>
              <w:jc w:val="both"/>
              <w:rPr>
                <w:rFonts w:ascii="Times New Roman" w:hAnsi="Times New Roman" w:cs="Times New Roman"/>
              </w:rPr>
            </w:pPr>
            <w:r w:rsidRPr="00145AEC">
              <w:rPr>
                <w:rFonts w:ascii="Times New Roman" w:hAnsi="Times New Roman" w:cs="Times New Roman"/>
              </w:rPr>
              <w:t>Конкурс предпринимательских проектов «Бизнес-старт»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36504D" w:rsidP="00265D04">
            <w:pPr>
              <w:pStyle w:val="ConsPlusNormal"/>
              <w:ind w:firstLine="0"/>
              <w:jc w:val="center"/>
              <w:rPr>
                <w:rFonts w:ascii="Times New Roman" w:hAnsi="Times New Roman" w:cs="Times New Roman"/>
                <w:b/>
              </w:rPr>
            </w:pPr>
            <w:r>
              <w:rPr>
                <w:rFonts w:ascii="Times New Roman" w:hAnsi="Times New Roman" w:cs="Times New Roman"/>
                <w:b/>
              </w:rPr>
              <w:t>1</w:t>
            </w:r>
            <w:r w:rsidR="00265D04">
              <w:rPr>
                <w:rFonts w:ascii="Times New Roman" w:hAnsi="Times New Roman" w:cs="Times New Roman"/>
                <w:b/>
              </w:rPr>
              <w:t xml:space="preserve"> </w:t>
            </w:r>
            <w:r>
              <w:rPr>
                <w:rFonts w:ascii="Times New Roman" w:hAnsi="Times New Roman" w:cs="Times New Roman"/>
                <w:b/>
              </w:rPr>
              <w:t>8</w:t>
            </w:r>
            <w:r w:rsidR="00B35C7F" w:rsidRPr="00145AEC">
              <w:rPr>
                <w:rFonts w:ascii="Times New Roman" w:hAnsi="Times New Roman" w:cs="Times New Roman"/>
                <w:b/>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B35C7F"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62BC0" w:rsidP="00F62BC0">
            <w:pPr>
              <w:pStyle w:val="ConsPlusNormal"/>
              <w:ind w:firstLine="40"/>
              <w:jc w:val="center"/>
              <w:rPr>
                <w:rFonts w:ascii="Times New Roman" w:hAnsi="Times New Roman" w:cs="Times New Roman"/>
                <w:b/>
              </w:rPr>
            </w:pPr>
            <w:r>
              <w:rPr>
                <w:rFonts w:ascii="Times New Roman" w:hAnsi="Times New Roman" w:cs="Times New Roman"/>
                <w:b/>
              </w:rPr>
              <w:t>1</w:t>
            </w:r>
            <w:r w:rsidR="00265D04">
              <w:rPr>
                <w:rFonts w:ascii="Times New Roman" w:hAnsi="Times New Roman" w:cs="Times New Roman"/>
                <w:b/>
              </w:rPr>
              <w:t xml:space="preserve"> </w:t>
            </w:r>
            <w:r>
              <w:rPr>
                <w:rFonts w:ascii="Times New Roman" w:hAnsi="Times New Roman" w:cs="Times New Roman"/>
                <w:b/>
              </w:rPr>
              <w:t>5</w:t>
            </w:r>
            <w:r w:rsidR="00B35C7F" w:rsidRPr="00145AEC">
              <w:rPr>
                <w:rFonts w:ascii="Times New Roman" w:hAnsi="Times New Roman" w:cs="Times New Roman"/>
                <w:b/>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36504D" w:rsidP="00265D04">
            <w:pPr>
              <w:pStyle w:val="ConsPlusNormal"/>
              <w:ind w:firstLine="0"/>
              <w:jc w:val="center"/>
              <w:rPr>
                <w:rFonts w:ascii="Times New Roman" w:hAnsi="Times New Roman" w:cs="Times New Roman"/>
                <w:b/>
              </w:rPr>
            </w:pPr>
            <w:r>
              <w:rPr>
                <w:rFonts w:ascii="Times New Roman" w:hAnsi="Times New Roman" w:cs="Times New Roman"/>
                <w:b/>
              </w:rPr>
              <w:t>3</w:t>
            </w:r>
            <w:r w:rsidR="00B35C7F" w:rsidRPr="00145AEC">
              <w:rPr>
                <w:rFonts w:ascii="Times New Roman" w:hAnsi="Times New Roman" w:cs="Times New Roman"/>
                <w:b/>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36504D" w:rsidP="00265D04">
            <w:pPr>
              <w:pStyle w:val="ConsPlusNormal"/>
              <w:ind w:firstLine="0"/>
              <w:jc w:val="center"/>
              <w:rPr>
                <w:rFonts w:ascii="Times New Roman" w:hAnsi="Times New Roman" w:cs="Times New Roman"/>
              </w:rPr>
            </w:pPr>
            <w:r>
              <w:rPr>
                <w:rFonts w:ascii="Times New Roman" w:hAnsi="Times New Roman" w:cs="Times New Roman"/>
              </w:rPr>
              <w:t>6</w:t>
            </w:r>
            <w:r w:rsidR="00B35C7F" w:rsidRPr="00145A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500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36504D" w:rsidP="00265D04">
            <w:pPr>
              <w:pStyle w:val="ConsPlusNormal"/>
              <w:ind w:firstLine="0"/>
              <w:jc w:val="center"/>
              <w:rPr>
                <w:rFonts w:ascii="Times New Roman" w:hAnsi="Times New Roman" w:cs="Times New Roman"/>
              </w:rPr>
            </w:pPr>
            <w:r>
              <w:rPr>
                <w:rFonts w:ascii="Times New Roman" w:hAnsi="Times New Roman" w:cs="Times New Roman"/>
              </w:rPr>
              <w:t>6</w:t>
            </w:r>
            <w:r w:rsidR="00B35C7F" w:rsidRPr="00145A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5</w:t>
            </w:r>
            <w:r w:rsidR="00B35C7F" w:rsidRPr="00145A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36504D" w:rsidP="00265D04">
            <w:pPr>
              <w:pStyle w:val="ConsPlusNormal"/>
              <w:ind w:firstLine="0"/>
              <w:jc w:val="center"/>
              <w:rPr>
                <w:rFonts w:ascii="Times New Roman" w:hAnsi="Times New Roman" w:cs="Times New Roman"/>
              </w:rPr>
            </w:pPr>
            <w:r>
              <w:rPr>
                <w:rFonts w:ascii="Times New Roman" w:hAnsi="Times New Roman" w:cs="Times New Roman"/>
              </w:rPr>
              <w:t>6</w:t>
            </w:r>
            <w:r w:rsidR="00B35C7F" w:rsidRPr="00145A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5</w:t>
            </w:r>
            <w:r w:rsidR="00B35C7F" w:rsidRPr="00145A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91"/>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2.</w:t>
            </w:r>
            <w:r w:rsidR="000B6AEF" w:rsidRPr="00145AEC">
              <w:rPr>
                <w:rFonts w:ascii="Times New Roman" w:hAnsi="Times New Roman" w:cs="Times New Roman"/>
              </w:rPr>
              <w:t>2</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16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8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69"/>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2E317B" w:rsidRPr="00145AEC" w:rsidTr="00F37F38">
        <w:trPr>
          <w:trHeight w:val="99"/>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E317B" w:rsidRPr="00145AEC" w:rsidRDefault="000B6AEF" w:rsidP="002A39BD">
            <w:pPr>
              <w:pStyle w:val="ConsPlusNormal"/>
              <w:ind w:firstLine="0"/>
              <w:jc w:val="center"/>
              <w:rPr>
                <w:rFonts w:ascii="Times New Roman" w:hAnsi="Times New Roman" w:cs="Times New Roman"/>
              </w:rPr>
            </w:pPr>
            <w:r w:rsidRPr="00145AEC">
              <w:rPr>
                <w:rFonts w:ascii="Times New Roman" w:hAnsi="Times New Roman" w:cs="Times New Roman"/>
              </w:rPr>
              <w:t>2.3</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E317B" w:rsidRPr="00145AEC" w:rsidRDefault="00B24828" w:rsidP="00F37F38">
            <w:pPr>
              <w:pStyle w:val="ConsPlusNormal"/>
              <w:suppressAutoHyphens/>
              <w:ind w:right="79" w:firstLine="0"/>
              <w:jc w:val="both"/>
              <w:rPr>
                <w:rFonts w:ascii="Times New Roman" w:hAnsi="Times New Roman" w:cs="Times New Roman"/>
              </w:rPr>
            </w:pPr>
            <w:r w:rsidRPr="00B24828">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0B6AEF" w:rsidP="00265D04">
            <w:pPr>
              <w:jc w:val="center"/>
              <w:rPr>
                <w:b/>
                <w:sz w:val="20"/>
                <w:szCs w:val="20"/>
              </w:rPr>
            </w:pPr>
            <w:r w:rsidRPr="00145AEC">
              <w:rPr>
                <w:b/>
                <w:sz w:val="20"/>
                <w:szCs w:val="20"/>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b/>
                <w:sz w:val="20"/>
                <w:szCs w:val="20"/>
              </w:rPr>
            </w:pPr>
            <w:r w:rsidRPr="00145AEC">
              <w:rPr>
                <w:b/>
                <w:sz w:val="20"/>
                <w:szCs w:val="20"/>
              </w:rPr>
              <w:t>29</w:t>
            </w:r>
            <w:r w:rsidR="000B6AEF" w:rsidRPr="00145AEC">
              <w:rPr>
                <w:b/>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b/>
              </w:rPr>
            </w:pPr>
          </w:p>
        </w:tc>
      </w:tr>
      <w:tr w:rsidR="002E317B" w:rsidRPr="00145AEC" w:rsidTr="00F37F38">
        <w:trPr>
          <w:trHeight w:val="242"/>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2A39BD">
            <w:pPr>
              <w:pStyle w:val="ConsPlusNormal"/>
              <w:ind w:firstLine="0"/>
              <w:jc w:val="center"/>
              <w:rPr>
                <w:rFonts w:ascii="Times New Roman" w:hAnsi="Times New Roman" w:cs="Times New Roman"/>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F37F38">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0B6AEF" w:rsidP="00265D04">
            <w:pPr>
              <w:jc w:val="center"/>
              <w:rPr>
                <w:sz w:val="20"/>
                <w:szCs w:val="20"/>
              </w:rPr>
            </w:pPr>
            <w:r w:rsidRPr="00145AEC">
              <w:rPr>
                <w:sz w:val="20"/>
                <w:szCs w:val="20"/>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29</w:t>
            </w:r>
            <w:r w:rsidR="000B6AEF" w:rsidRPr="00145AEC">
              <w:rPr>
                <w:sz w:val="20"/>
                <w:szCs w:val="20"/>
              </w:rPr>
              <w:t>,</w:t>
            </w:r>
            <w:r w:rsidRPr="00145AEC">
              <w:rPr>
                <w:sz w:val="20"/>
                <w:szCs w:val="20"/>
              </w:rPr>
              <w:t>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rPr>
            </w:pPr>
          </w:p>
        </w:tc>
      </w:tr>
      <w:tr w:rsidR="002E317B" w:rsidRPr="00145AEC" w:rsidTr="00F37F38">
        <w:trPr>
          <w:trHeight w:val="20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2A39BD">
            <w:pPr>
              <w:pStyle w:val="ConsPlusNormal"/>
              <w:ind w:firstLine="0"/>
              <w:jc w:val="center"/>
              <w:rPr>
                <w:rFonts w:ascii="Times New Roman" w:hAnsi="Times New Roman" w:cs="Times New Roman"/>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F37F38">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rPr>
            </w:pPr>
          </w:p>
        </w:tc>
      </w:tr>
      <w:tr w:rsidR="002E317B" w:rsidRPr="00145AEC" w:rsidTr="00F37F38">
        <w:trPr>
          <w:trHeight w:val="24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A39BD">
            <w:pPr>
              <w:pStyle w:val="ConsPlusNormal"/>
              <w:ind w:firstLine="0"/>
              <w:jc w:val="center"/>
              <w:rPr>
                <w:rFonts w:ascii="Times New Roman" w:hAnsi="Times New Roman" w:cs="Times New Roman"/>
                <w:highlight w:val="darkYellow"/>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F37F38">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rPr>
            </w:pPr>
          </w:p>
        </w:tc>
      </w:tr>
      <w:tr w:rsidR="00145AEC" w:rsidRPr="00145AEC" w:rsidTr="00F37F38">
        <w:trPr>
          <w:trHeight w:val="255"/>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r w:rsidRPr="00145AEC">
              <w:rPr>
                <w:rFonts w:ascii="Times New Roman" w:hAnsi="Times New Roman" w:cs="Times New Roman"/>
              </w:rPr>
              <w:t>2.4</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suppressAutoHyphens/>
              <w:ind w:right="79" w:firstLine="0"/>
              <w:jc w:val="both"/>
              <w:rPr>
                <w:rFonts w:ascii="Times New Roman" w:hAnsi="Times New Roman" w:cs="Times New Roman"/>
                <w:highlight w:val="darkYellow"/>
              </w:rPr>
            </w:pPr>
            <w:r w:rsidRPr="00145AEC">
              <w:rPr>
                <w:rFonts w:ascii="Times New Roman" w:hAnsi="Times New Roman" w:cs="Times New Roman"/>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18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0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10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1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r w:rsidRPr="00145AEC">
              <w:rPr>
                <w:rFonts w:ascii="Times New Roman" w:hAnsi="Times New Roman" w:cs="Times New Roman"/>
              </w:rPr>
              <w:t>2.5</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suppressAutoHyphens/>
              <w:ind w:firstLine="0"/>
              <w:jc w:val="both"/>
              <w:rPr>
                <w:rFonts w:ascii="Times New Roman" w:hAnsi="Times New Roman" w:cs="Times New Roman"/>
                <w:highlight w:val="darkYellow"/>
              </w:rPr>
            </w:pPr>
            <w:r w:rsidRPr="00145AEC">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17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145AEC" w:rsidRPr="00145AEC" w:rsidRDefault="00145AEC" w:rsidP="002E317B">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145AEC" w:rsidRPr="00145AEC" w:rsidRDefault="00145AEC" w:rsidP="002E317B">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3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5AEC" w:rsidRPr="00145AEC" w:rsidRDefault="00145AEC" w:rsidP="002E317B">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B35C7F" w:rsidRPr="00145AEC" w:rsidTr="00F37F38">
        <w:tc>
          <w:tcPr>
            <w:tcW w:w="5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4176"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F159AD" w:rsidRPr="00145AEC" w:rsidRDefault="00F159AD" w:rsidP="00F159AD">
            <w:pPr>
              <w:pStyle w:val="ConsPlusNormal"/>
              <w:ind w:firstLine="0"/>
              <w:jc w:val="center"/>
              <w:rPr>
                <w:rFonts w:ascii="Times New Roman" w:hAnsi="Times New Roman" w:cs="Times New Roman"/>
                <w:b/>
              </w:rPr>
            </w:pPr>
            <w:r w:rsidRPr="00145AEC">
              <w:rPr>
                <w:rFonts w:ascii="Times New Roman" w:hAnsi="Times New Roman" w:cs="Times New Roman"/>
                <w:b/>
              </w:rPr>
              <w:t>Задача 3. Формирование позитивного образа предпринимательской деятельности, содействие продвижению продукции местных</w:t>
            </w:r>
          </w:p>
          <w:p w:rsidR="00B35C7F" w:rsidRPr="00145AEC" w:rsidRDefault="00F159AD" w:rsidP="00F159AD">
            <w:pPr>
              <w:pStyle w:val="ConsPlusNormal"/>
              <w:jc w:val="center"/>
              <w:rPr>
                <w:rFonts w:ascii="Times New Roman" w:hAnsi="Times New Roman" w:cs="Times New Roman"/>
              </w:rPr>
            </w:pPr>
            <w:r w:rsidRPr="00145AEC">
              <w:rPr>
                <w:rFonts w:ascii="Times New Roman" w:hAnsi="Times New Roman" w:cs="Times New Roman"/>
                <w:b/>
              </w:rPr>
              <w:t>товаропроизводителей на внутреннем и внешнем рынках</w:t>
            </w:r>
          </w:p>
        </w:tc>
      </w:tr>
      <w:tr w:rsidR="001840F2" w:rsidRPr="00145AEC" w:rsidTr="00F37F38">
        <w:trPr>
          <w:trHeight w:val="19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1840F2" w:rsidRPr="00145AEC" w:rsidRDefault="002A39BD" w:rsidP="002A39BD">
            <w:pPr>
              <w:pStyle w:val="ConsPlusNormal"/>
              <w:ind w:firstLine="0"/>
              <w:jc w:val="center"/>
              <w:rPr>
                <w:rFonts w:ascii="Times New Roman" w:hAnsi="Times New Roman" w:cs="Times New Roman"/>
              </w:rPr>
            </w:pPr>
            <w:r w:rsidRPr="00145AEC">
              <w:rPr>
                <w:rFonts w:ascii="Times New Roman" w:hAnsi="Times New Roman" w:cs="Times New Roman"/>
              </w:rPr>
              <w:t>3.1</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F37F38" w:rsidRDefault="001840F2"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1840F2" w:rsidRPr="00145AEC" w:rsidRDefault="001840F2" w:rsidP="00F37F38">
            <w:pPr>
              <w:pStyle w:val="ConsPlusNormal"/>
              <w:suppressAutoHyphens/>
              <w:ind w:right="79" w:firstLine="0"/>
              <w:jc w:val="both"/>
              <w:rPr>
                <w:rFonts w:ascii="Times New Roman" w:hAnsi="Times New Roman" w:cs="Times New Roman"/>
                <w:b/>
              </w:rPr>
            </w:pPr>
            <w:r w:rsidRPr="00145AEC">
              <w:rPr>
                <w:rFonts w:ascii="Times New Roman" w:hAnsi="Times New Roman" w:cs="Times New Roman"/>
              </w:rPr>
              <w:t>(кол-во мероприятий в год)</w:t>
            </w:r>
          </w:p>
        </w:tc>
        <w:tc>
          <w:tcPr>
            <w:tcW w:w="1276"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15,00</w:t>
            </w:r>
          </w:p>
        </w:tc>
        <w:tc>
          <w:tcPr>
            <w:tcW w:w="1559"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0,00</w:t>
            </w:r>
          </w:p>
        </w:tc>
        <w:tc>
          <w:tcPr>
            <w:tcW w:w="1560"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0,00</w:t>
            </w:r>
          </w:p>
        </w:tc>
        <w:tc>
          <w:tcPr>
            <w:tcW w:w="1417"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15,00</w:t>
            </w:r>
          </w:p>
        </w:tc>
        <w:tc>
          <w:tcPr>
            <w:tcW w:w="1559"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0,00</w:t>
            </w:r>
          </w:p>
        </w:tc>
        <w:tc>
          <w:tcPr>
            <w:tcW w:w="1135" w:type="dxa"/>
            <w:tcBorders>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1840F2" w:rsidRPr="00145AEC" w:rsidTr="00F37F38">
        <w:trPr>
          <w:trHeight w:val="21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4C2EEB">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1840F2" w:rsidRPr="00145AEC" w:rsidTr="00F37F38">
        <w:trPr>
          <w:trHeight w:val="9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4C2EEB">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1840F2" w:rsidRPr="00145AEC" w:rsidTr="00F37F38">
        <w:trPr>
          <w:trHeight w:val="11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40F2" w:rsidRPr="00145AEC" w:rsidRDefault="001840F2"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40F2" w:rsidRPr="00145AEC" w:rsidRDefault="001840F2" w:rsidP="004C2EEB">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B35C7F" w:rsidRPr="00145AEC" w:rsidTr="00F37F38">
        <w:trPr>
          <w:trHeight w:val="248"/>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2A39BD" w:rsidP="002A39BD">
            <w:pPr>
              <w:pStyle w:val="ConsPlusNormal"/>
              <w:ind w:firstLine="0"/>
              <w:jc w:val="center"/>
              <w:rPr>
                <w:rFonts w:ascii="Times New Roman" w:hAnsi="Times New Roman" w:cs="Times New Roman"/>
              </w:rPr>
            </w:pPr>
            <w:r>
              <w:rPr>
                <w:rFonts w:ascii="Times New Roman" w:hAnsi="Times New Roman" w:cs="Times New Roman"/>
              </w:rPr>
              <w:t>3.2</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7F38" w:rsidRDefault="00F159AD"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B35C7F" w:rsidRPr="00145AEC" w:rsidRDefault="00F159AD"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lastRenderedPageBreak/>
              <w:t>(количество участий в ярмарках)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lastRenderedPageBreak/>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b/>
              </w:rPr>
            </w:pPr>
            <w:r w:rsidRPr="00145AEC">
              <w:rPr>
                <w:rFonts w:ascii="Times New Roman" w:hAnsi="Times New Roman" w:cs="Times New Roman"/>
                <w:b/>
              </w:rPr>
              <w:t>30</w:t>
            </w:r>
            <w:r w:rsidR="00B35C7F" w:rsidRPr="00145AEC">
              <w:rPr>
                <w:rFonts w:ascii="Times New Roman" w:hAnsi="Times New Roman" w:cs="Times New Roman"/>
                <w:b/>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b/>
              </w:rPr>
            </w:pPr>
            <w:r w:rsidRPr="00145AEC">
              <w:rPr>
                <w:rFonts w:ascii="Times New Roman" w:hAnsi="Times New Roman" w:cs="Times New Roman"/>
                <w:b/>
              </w:rPr>
              <w:t>30</w:t>
            </w:r>
            <w:r w:rsidR="00B35C7F" w:rsidRPr="00145AEC">
              <w:rPr>
                <w:rFonts w:ascii="Times New Roman" w:hAnsi="Times New Roman" w:cs="Times New Roman"/>
                <w:b/>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5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51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8"/>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lastRenderedPageBreak/>
              <w:t>3.</w:t>
            </w:r>
            <w:r w:rsidR="002A39BD">
              <w:rPr>
                <w:rFonts w:ascii="Times New Roman" w:hAnsi="Times New Roman" w:cs="Times New Roman"/>
              </w:rPr>
              <w:t>3</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ind w:right="79" w:firstLine="0"/>
              <w:jc w:val="both"/>
              <w:rPr>
                <w:rFonts w:ascii="Times New Roman" w:hAnsi="Times New Roman" w:cs="Times New Roman"/>
              </w:rPr>
            </w:pPr>
            <w:r w:rsidRPr="00145AEC">
              <w:rPr>
                <w:rFonts w:ascii="Times New Roman" w:hAnsi="Times New Roman" w:cs="Times New Roman"/>
              </w:rPr>
              <w:t>Размещение материалов в СМИ о малом и среднем предпринимательстве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75A33" w:rsidP="00265D04">
            <w:pPr>
              <w:pStyle w:val="ConsPlusNormal"/>
              <w:ind w:firstLine="0"/>
              <w:jc w:val="center"/>
              <w:rPr>
                <w:rFonts w:ascii="Times New Roman" w:hAnsi="Times New Roman" w:cs="Times New Roman"/>
                <w:b/>
              </w:rPr>
            </w:pPr>
            <w:r w:rsidRPr="00145AEC">
              <w:rPr>
                <w:rFonts w:ascii="Times New Roman" w:hAnsi="Times New Roman" w:cs="Times New Roman"/>
                <w:b/>
              </w:rPr>
              <w:t>135</w:t>
            </w:r>
            <w:r w:rsidR="00B35C7F" w:rsidRPr="00145AEC">
              <w:rPr>
                <w:rFonts w:ascii="Times New Roman" w:hAnsi="Times New Roman" w:cs="Times New Roman"/>
                <w:b/>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75A33" w:rsidP="00265D04">
            <w:pPr>
              <w:pStyle w:val="ConsPlusNormal"/>
              <w:ind w:firstLine="0"/>
              <w:jc w:val="center"/>
              <w:rPr>
                <w:rFonts w:ascii="Times New Roman" w:hAnsi="Times New Roman" w:cs="Times New Roman"/>
                <w:b/>
              </w:rPr>
            </w:pPr>
            <w:r w:rsidRPr="00145AEC">
              <w:rPr>
                <w:rFonts w:ascii="Times New Roman" w:hAnsi="Times New Roman" w:cs="Times New Roman"/>
                <w:b/>
              </w:rPr>
              <w:t>135</w:t>
            </w:r>
            <w:r w:rsidR="00B35C7F" w:rsidRPr="00145AEC">
              <w:rPr>
                <w:rFonts w:ascii="Times New Roman" w:hAnsi="Times New Roman" w:cs="Times New Roman"/>
                <w:b/>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5C7F" w:rsidRPr="00354B37" w:rsidRDefault="00B35C7F" w:rsidP="002A39BD">
            <w:pPr>
              <w:pStyle w:val="ConsPlusNormal"/>
              <w:ind w:firstLine="0"/>
              <w:jc w:val="center"/>
              <w:rPr>
                <w:rFonts w:ascii="Times New Roman" w:hAnsi="Times New Roman" w:cs="Times New Roman"/>
                <w:b/>
              </w:rPr>
            </w:pPr>
            <w:r w:rsidRPr="00354B37">
              <w:rPr>
                <w:rFonts w:ascii="Times New Roman" w:hAnsi="Times New Roman" w:cs="Times New Roman"/>
                <w:b/>
              </w:rPr>
              <w:t>Итого по 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C74022">
            <w:pPr>
              <w:pStyle w:val="ConsPlusNormal"/>
              <w:ind w:firstLine="0"/>
              <w:jc w:val="center"/>
              <w:rPr>
                <w:rFonts w:ascii="Times New Roman" w:hAnsi="Times New Roman" w:cs="Times New Roman"/>
                <w:b/>
              </w:rPr>
            </w:pPr>
            <w:r>
              <w:rPr>
                <w:rFonts w:ascii="Times New Roman" w:hAnsi="Times New Roman" w:cs="Times New Roman"/>
                <w:b/>
              </w:rPr>
              <w:t>2</w:t>
            </w:r>
            <w:r w:rsidR="004823A4">
              <w:rPr>
                <w:rFonts w:ascii="Times New Roman" w:hAnsi="Times New Roman" w:cs="Times New Roman"/>
                <w:b/>
              </w:rPr>
              <w:t> </w:t>
            </w:r>
            <w:r>
              <w:rPr>
                <w:rFonts w:ascii="Times New Roman" w:hAnsi="Times New Roman" w:cs="Times New Roman"/>
                <w:b/>
              </w:rPr>
              <w:t>279</w:t>
            </w:r>
            <w:r w:rsidR="004823A4">
              <w:rPr>
                <w:rFonts w:ascii="Times New Roman" w:hAnsi="Times New Roman" w:cs="Times New Roman"/>
                <w:b/>
              </w:rPr>
              <w:t xml:space="preserve">, </w:t>
            </w:r>
            <w:r>
              <w:rPr>
                <w:rFonts w:ascii="Times New Roman" w:hAnsi="Times New Roman" w:cs="Times New Roman"/>
                <w:b/>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b/>
                <w:sz w:val="20"/>
                <w:szCs w:val="20"/>
              </w:rPr>
            </w:pPr>
            <w:r>
              <w:rPr>
                <w:b/>
                <w:sz w:val="20"/>
                <w:szCs w:val="20"/>
              </w:rPr>
              <w:t>1979</w:t>
            </w:r>
            <w:r w:rsidR="006935BC" w:rsidRPr="00145AEC">
              <w:rPr>
                <w:b/>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b/>
              </w:rPr>
            </w:pPr>
            <w:r>
              <w:rPr>
                <w:rFonts w:ascii="Times New Roman" w:hAnsi="Times New Roman" w:cs="Times New Roman"/>
                <w:b/>
              </w:rPr>
              <w:t>3</w:t>
            </w:r>
            <w:r w:rsidR="00B35C7F" w:rsidRPr="00145AEC">
              <w:rPr>
                <w:rFonts w:ascii="Times New Roman" w:hAnsi="Times New Roman" w:cs="Times New Roman"/>
                <w:b/>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pStyle w:val="ConsPlusNormal"/>
              <w:ind w:firstLine="0"/>
              <w:jc w:val="center"/>
              <w:rPr>
                <w:rFonts w:ascii="Times New Roman" w:hAnsi="Times New Roman" w:cs="Times New Roman"/>
              </w:rPr>
            </w:pPr>
            <w:r>
              <w:rPr>
                <w:rFonts w:ascii="Times New Roman" w:hAnsi="Times New Roman" w:cs="Times New Roman"/>
              </w:rPr>
              <w:t>779</w:t>
            </w:r>
            <w:r w:rsidR="006935BC" w:rsidRPr="00145AEC">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sz w:val="20"/>
                <w:szCs w:val="20"/>
              </w:rPr>
            </w:pPr>
            <w:r>
              <w:rPr>
                <w:sz w:val="20"/>
                <w:szCs w:val="20"/>
              </w:rPr>
              <w:t>679,6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4823A4">
            <w:pPr>
              <w:pStyle w:val="ConsPlusNormal"/>
              <w:ind w:firstLine="0"/>
              <w:jc w:val="center"/>
              <w:rPr>
                <w:rFonts w:ascii="Times New Roman" w:hAnsi="Times New Roman" w:cs="Times New Roman"/>
              </w:rPr>
            </w:pPr>
            <w:r>
              <w:rPr>
                <w:rFonts w:ascii="Times New Roman" w:hAnsi="Times New Roman" w:cs="Times New Roman"/>
              </w:rPr>
              <w:t>750</w:t>
            </w:r>
            <w:r w:rsidR="006935BC"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sz w:val="20"/>
                <w:szCs w:val="20"/>
              </w:rPr>
            </w:pPr>
            <w:r>
              <w:rPr>
                <w:sz w:val="20"/>
                <w:szCs w:val="20"/>
              </w:rPr>
              <w:t>650</w:t>
            </w:r>
            <w:r w:rsidR="00B35C7F" w:rsidRPr="00145AEC">
              <w:rPr>
                <w:sz w:val="20"/>
                <w:szCs w:val="20"/>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pStyle w:val="ConsPlusNormal"/>
              <w:ind w:firstLine="0"/>
              <w:jc w:val="center"/>
              <w:rPr>
                <w:rFonts w:ascii="Times New Roman" w:hAnsi="Times New Roman" w:cs="Times New Roman"/>
              </w:rPr>
            </w:pPr>
            <w:r>
              <w:rPr>
                <w:rFonts w:ascii="Times New Roman" w:hAnsi="Times New Roman" w:cs="Times New Roman"/>
              </w:rPr>
              <w:t>750</w:t>
            </w:r>
            <w:r w:rsidR="006935BC"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sz w:val="20"/>
                <w:szCs w:val="20"/>
              </w:rPr>
            </w:pPr>
            <w:r>
              <w:rPr>
                <w:sz w:val="20"/>
                <w:szCs w:val="20"/>
              </w:rPr>
              <w:t>650</w:t>
            </w:r>
            <w:r w:rsidR="00B35C7F" w:rsidRPr="00145AEC">
              <w:rPr>
                <w:sz w:val="20"/>
                <w:szCs w:val="20"/>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bl>
    <w:p w:rsidR="00CF5784" w:rsidRDefault="00CF5784" w:rsidP="00866C58">
      <w:pPr>
        <w:pStyle w:val="ConsPlusNonformat"/>
        <w:rPr>
          <w:rFonts w:ascii="Times New Roman" w:hAnsi="Times New Roman" w:cs="Times New Roman"/>
        </w:rPr>
      </w:pPr>
    </w:p>
    <w:p w:rsidR="00866C58" w:rsidRPr="007F138B" w:rsidRDefault="00866C58" w:rsidP="00866C58">
      <w:pPr>
        <w:pStyle w:val="ConsPlusNonformat"/>
        <w:rPr>
          <w:rFonts w:ascii="Times New Roman" w:hAnsi="Times New Roman" w:cs="Times New Roman"/>
        </w:rPr>
      </w:pPr>
      <w:r w:rsidRPr="007F138B">
        <w:rPr>
          <w:rFonts w:ascii="Times New Roman" w:hAnsi="Times New Roman" w:cs="Times New Roman"/>
        </w:rPr>
        <w:t>Руководитель ответственного исполнителя _________________ (Ф.И.О.)</w:t>
      </w:r>
    </w:p>
    <w:p w:rsidR="00866C58" w:rsidRDefault="00866C58" w:rsidP="00866C58">
      <w:pPr>
        <w:pStyle w:val="ConsPlusNonformat"/>
        <w:rPr>
          <w:rFonts w:ascii="Times New Roman" w:hAnsi="Times New Roman" w:cs="Times New Roman"/>
        </w:rPr>
      </w:pPr>
      <w:r w:rsidRPr="007F138B">
        <w:rPr>
          <w:rFonts w:ascii="Times New Roman" w:hAnsi="Times New Roman" w:cs="Times New Roman"/>
        </w:rPr>
        <w:t>Исполнитель: ____________________ (Ф.И.О.)</w:t>
      </w:r>
    </w:p>
    <w:p w:rsidR="003B797E" w:rsidRDefault="00866C58" w:rsidP="0052691B">
      <w:pPr>
        <w:pStyle w:val="ConsPlusNonformat"/>
        <w:rPr>
          <w:b/>
          <w:sz w:val="22"/>
          <w:szCs w:val="22"/>
        </w:rPr>
      </w:pPr>
      <w:r>
        <w:rPr>
          <w:rFonts w:ascii="Times New Roman" w:hAnsi="Times New Roman" w:cs="Times New Roman"/>
        </w:rPr>
        <w:t>Контактный т</w:t>
      </w:r>
      <w:r w:rsidRPr="007F138B">
        <w:rPr>
          <w:rFonts w:ascii="Times New Roman" w:hAnsi="Times New Roman" w:cs="Times New Roman"/>
        </w:rPr>
        <w:t>елефон: ________</w:t>
      </w:r>
      <w:r w:rsidR="0052691B">
        <w:rPr>
          <w:rFonts w:ascii="Times New Roman" w:hAnsi="Times New Roman" w:cs="Times New Roman"/>
        </w:rPr>
        <w:t xml:space="preserve"> </w:t>
      </w: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B24828" w:rsidRDefault="00B24828" w:rsidP="00A97C81">
      <w:pPr>
        <w:autoSpaceDE w:val="0"/>
        <w:autoSpaceDN w:val="0"/>
        <w:adjustRightInd w:val="0"/>
        <w:outlineLvl w:val="1"/>
        <w:rPr>
          <w:b/>
          <w:sz w:val="22"/>
          <w:szCs w:val="22"/>
        </w:rPr>
      </w:pPr>
    </w:p>
    <w:p w:rsidR="00B24828" w:rsidRDefault="00B24828"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E305AE" w:rsidP="00866C58">
      <w:pPr>
        <w:autoSpaceDE w:val="0"/>
        <w:autoSpaceDN w:val="0"/>
        <w:adjustRightInd w:val="0"/>
        <w:ind w:left="9923"/>
        <w:jc w:val="right"/>
        <w:outlineLvl w:val="1"/>
        <w:rPr>
          <w:b/>
          <w:sz w:val="22"/>
          <w:szCs w:val="22"/>
        </w:rPr>
      </w:pPr>
      <w:r>
        <w:rPr>
          <w:b/>
          <w:noProof/>
          <w:sz w:val="22"/>
          <w:szCs w:val="22"/>
        </w:rPr>
        <w:pict>
          <v:shape id="_x0000_s1030" type="#_x0000_t202" style="position:absolute;left:0;text-align:left;margin-left:478.95pt;margin-top:-18.6pt;width:236.25pt;height:87.9pt;z-index:251659264;mso-width-relative:margin;mso-height-relative:margin" stroked="f">
            <v:textbox style="mso-next-textbox:#_x0000_s1030">
              <w:txbxContent>
                <w:p w:rsidR="00D67815" w:rsidRDefault="00D67815" w:rsidP="00A97C81">
                  <w:pPr>
                    <w:widowControl w:val="0"/>
                    <w:autoSpaceDE w:val="0"/>
                    <w:autoSpaceDN w:val="0"/>
                    <w:adjustRightInd w:val="0"/>
                    <w:jc w:val="right"/>
                    <w:outlineLvl w:val="1"/>
                    <w:rPr>
                      <w:b/>
                      <w:sz w:val="22"/>
                      <w:szCs w:val="22"/>
                    </w:rPr>
                  </w:pPr>
                  <w:r w:rsidRPr="00196A50">
                    <w:rPr>
                      <w:b/>
                      <w:sz w:val="22"/>
                      <w:szCs w:val="22"/>
                    </w:rPr>
                    <w:t xml:space="preserve">Приложение № </w:t>
                  </w:r>
                  <w:r>
                    <w:rPr>
                      <w:b/>
                      <w:sz w:val="22"/>
                      <w:szCs w:val="22"/>
                    </w:rPr>
                    <w:t>3</w:t>
                  </w:r>
                </w:p>
                <w:p w:rsidR="00D67815" w:rsidRPr="00B03552" w:rsidRDefault="00D67815" w:rsidP="00A97C81">
                  <w:pPr>
                    <w:widowControl w:val="0"/>
                    <w:suppressAutoHyphens/>
                    <w:autoSpaceDE w:val="0"/>
                    <w:autoSpaceDN w:val="0"/>
                    <w:adjustRightInd w:val="0"/>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D67815" w:rsidRDefault="00D67815" w:rsidP="00A97C81"/>
              </w:txbxContent>
            </v:textbox>
          </v:shape>
        </w:pict>
      </w:r>
    </w:p>
    <w:p w:rsidR="00A97C81" w:rsidRDefault="00A97C81" w:rsidP="00866C58">
      <w:pPr>
        <w:autoSpaceDE w:val="0"/>
        <w:autoSpaceDN w:val="0"/>
        <w:adjustRightInd w:val="0"/>
        <w:ind w:left="9923"/>
        <w:jc w:val="right"/>
        <w:outlineLvl w:val="1"/>
        <w:rPr>
          <w:b/>
          <w:sz w:val="22"/>
          <w:szCs w:val="22"/>
        </w:rPr>
      </w:pPr>
    </w:p>
    <w:p w:rsidR="00866C58" w:rsidRPr="00361F9F" w:rsidRDefault="00866C58" w:rsidP="00866C58">
      <w:pPr>
        <w:autoSpaceDE w:val="0"/>
        <w:autoSpaceDN w:val="0"/>
        <w:adjustRightInd w:val="0"/>
        <w:ind w:left="9923"/>
        <w:jc w:val="right"/>
        <w:outlineLvl w:val="1"/>
        <w:rPr>
          <w:b/>
          <w:sz w:val="22"/>
          <w:szCs w:val="22"/>
        </w:rPr>
      </w:pPr>
      <w:r w:rsidRPr="00361F9F">
        <w:rPr>
          <w:b/>
          <w:sz w:val="22"/>
          <w:szCs w:val="22"/>
        </w:rPr>
        <w:t xml:space="preserve"> Приложение № 3</w:t>
      </w:r>
    </w:p>
    <w:p w:rsidR="00866C58" w:rsidRDefault="00866C58" w:rsidP="00866C58">
      <w:pPr>
        <w:pStyle w:val="ConsPlusNormal"/>
        <w:jc w:val="center"/>
        <w:rPr>
          <w:rFonts w:ascii="Times New Roman" w:hAnsi="Times New Roman" w:cs="Times New Roman"/>
        </w:rPr>
      </w:pPr>
    </w:p>
    <w:p w:rsidR="00866C58" w:rsidRDefault="00866C58" w:rsidP="00866C58">
      <w:pPr>
        <w:pStyle w:val="ConsPlusNormal"/>
        <w:jc w:val="center"/>
        <w:rPr>
          <w:rFonts w:ascii="Times New Roman" w:hAnsi="Times New Roman" w:cs="Times New Roman"/>
        </w:rPr>
      </w:pPr>
    </w:p>
    <w:p w:rsidR="00866C58" w:rsidRPr="00F620CD" w:rsidRDefault="00866C58" w:rsidP="00866C58">
      <w:pPr>
        <w:pStyle w:val="ConsPlusNormal"/>
        <w:jc w:val="center"/>
        <w:rPr>
          <w:rFonts w:ascii="Times New Roman" w:hAnsi="Times New Roman" w:cs="Times New Roman"/>
        </w:rPr>
      </w:pPr>
      <w:r w:rsidRPr="00F620CD">
        <w:rPr>
          <w:rFonts w:ascii="Times New Roman" w:hAnsi="Times New Roman" w:cs="Times New Roman"/>
        </w:rPr>
        <w:t>РЕСУРСНОЕ ОБЕСПЕЧЕНИЕ</w:t>
      </w:r>
    </w:p>
    <w:p w:rsidR="00866C58" w:rsidRPr="00F620CD" w:rsidRDefault="00866C58" w:rsidP="00866C58">
      <w:pPr>
        <w:pStyle w:val="ConsPlusNormal"/>
        <w:jc w:val="center"/>
        <w:rPr>
          <w:rFonts w:ascii="Times New Roman" w:hAnsi="Times New Roman" w:cs="Times New Roman"/>
        </w:rPr>
      </w:pPr>
      <w:r w:rsidRPr="00F620CD">
        <w:rPr>
          <w:rFonts w:ascii="Times New Roman" w:hAnsi="Times New Roman" w:cs="Times New Roman"/>
        </w:rPr>
        <w:t xml:space="preserve">РЕАЛИЗАЦИИ </w:t>
      </w:r>
      <w:r w:rsidR="00AC0ABC">
        <w:rPr>
          <w:rFonts w:ascii="Times New Roman" w:hAnsi="Times New Roman" w:cs="Times New Roman"/>
        </w:rPr>
        <w:t xml:space="preserve">ПРОГРАММЫ </w:t>
      </w:r>
      <w:r w:rsidRPr="00F620CD">
        <w:rPr>
          <w:rFonts w:ascii="Times New Roman" w:hAnsi="Times New Roman" w:cs="Times New Roman"/>
        </w:rPr>
        <w:t xml:space="preserve"> ЗА СЧЕТ СРЕДСТВ БЮДЖЕТА</w:t>
      </w:r>
    </w:p>
    <w:p w:rsidR="00866C58" w:rsidRDefault="00866C58" w:rsidP="00866C58">
      <w:pPr>
        <w:pStyle w:val="ConsPlusNormal"/>
        <w:jc w:val="center"/>
        <w:rPr>
          <w:rFonts w:ascii="Times New Roman" w:hAnsi="Times New Roman" w:cs="Times New Roman"/>
        </w:rPr>
      </w:pPr>
      <w:r>
        <w:rPr>
          <w:rFonts w:ascii="Times New Roman" w:hAnsi="Times New Roman" w:cs="Times New Roman"/>
        </w:rPr>
        <w:t>МУНИЦИПАЛЬНОГО ОБРАЗОВАНИЯ «ЧАИНСКИЙ РАЙОН»</w:t>
      </w:r>
      <w:r w:rsidRPr="00F620CD">
        <w:rPr>
          <w:rFonts w:ascii="Times New Roman" w:hAnsi="Times New Roman" w:cs="Times New Roman"/>
        </w:rPr>
        <w:t xml:space="preserve"> ПО ГЛАВНЫМ РАСПОРЯДИТЕЛЯМ БЮДЖЕТНЫХ СРЕДСТВ</w:t>
      </w:r>
    </w:p>
    <w:p w:rsidR="00361F9F" w:rsidRPr="00F620CD" w:rsidRDefault="00361F9F" w:rsidP="00866C58">
      <w:pPr>
        <w:pStyle w:val="ConsPlusNormal"/>
        <w:jc w:val="center"/>
        <w:rPr>
          <w:rFonts w:ascii="Times New Roman" w:hAnsi="Times New Roman" w:cs="Times New Roman"/>
        </w:rPr>
      </w:pPr>
    </w:p>
    <w:tbl>
      <w:tblPr>
        <w:tblW w:w="14459" w:type="dxa"/>
        <w:tblInd w:w="-182" w:type="dxa"/>
        <w:tblLayout w:type="fixed"/>
        <w:tblCellMar>
          <w:top w:w="75" w:type="dxa"/>
          <w:left w:w="0" w:type="dxa"/>
          <w:bottom w:w="75" w:type="dxa"/>
          <w:right w:w="0" w:type="dxa"/>
        </w:tblCellMar>
        <w:tblLook w:val="0000"/>
      </w:tblPr>
      <w:tblGrid>
        <w:gridCol w:w="568"/>
        <w:gridCol w:w="3827"/>
        <w:gridCol w:w="2835"/>
        <w:gridCol w:w="2835"/>
        <w:gridCol w:w="4394"/>
      </w:tblGrid>
      <w:tr w:rsidR="00866C58" w:rsidRPr="00354B37" w:rsidTr="00354B3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 xml:space="preserve">№ </w:t>
            </w:r>
            <w:proofErr w:type="spellStart"/>
            <w:proofErr w:type="gramStart"/>
            <w:r w:rsidRPr="00354B37">
              <w:rPr>
                <w:rFonts w:ascii="Times New Roman" w:hAnsi="Times New Roman" w:cs="Times New Roman"/>
              </w:rPr>
              <w:t>п</w:t>
            </w:r>
            <w:proofErr w:type="spellEnd"/>
            <w:proofErr w:type="gramEnd"/>
            <w:r w:rsidRPr="00354B37">
              <w:rPr>
                <w:rFonts w:ascii="Times New Roman" w:hAnsi="Times New Roman" w:cs="Times New Roman"/>
              </w:rPr>
              <w:t>/</w:t>
            </w:r>
            <w:proofErr w:type="spellStart"/>
            <w:r w:rsidRPr="00354B37">
              <w:rPr>
                <w:rFonts w:ascii="Times New Roman" w:hAnsi="Times New Roman" w:cs="Times New Roman"/>
              </w:rPr>
              <w:t>п</w:t>
            </w:r>
            <w:proofErr w:type="spellEnd"/>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AC0ABC">
            <w:pPr>
              <w:pStyle w:val="ConsPlusNormal"/>
              <w:ind w:firstLine="0"/>
              <w:jc w:val="center"/>
              <w:rPr>
                <w:rFonts w:ascii="Times New Roman" w:hAnsi="Times New Roman" w:cs="Times New Roman"/>
              </w:rPr>
            </w:pPr>
            <w:r w:rsidRPr="00354B37">
              <w:rPr>
                <w:rFonts w:ascii="Times New Roman" w:hAnsi="Times New Roman" w:cs="Times New Roman"/>
              </w:rPr>
              <w:t xml:space="preserve">Наименование цели, задачи, мероприятия муниципальной </w:t>
            </w:r>
            <w:r w:rsidR="00A97C81">
              <w:rPr>
                <w:rFonts w:ascii="Times New Roman" w:hAnsi="Times New Roman" w:cs="Times New Roman"/>
              </w:rPr>
              <w:t xml:space="preserve">  </w:t>
            </w:r>
            <w:r w:rsidR="00AC0ABC">
              <w:rPr>
                <w:rFonts w:ascii="Times New Roman" w:hAnsi="Times New Roman" w:cs="Times New Roman"/>
              </w:rPr>
              <w:t xml:space="preserve">Программы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Срок исполнения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Объем бюджетных ассигнов</w:t>
            </w:r>
            <w:r w:rsidRPr="00354B37">
              <w:rPr>
                <w:rFonts w:ascii="Times New Roman" w:hAnsi="Times New Roman" w:cs="Times New Roman"/>
              </w:rPr>
              <w:t>а</w:t>
            </w:r>
            <w:r w:rsidRPr="00354B37">
              <w:rPr>
                <w:rFonts w:ascii="Times New Roman" w:hAnsi="Times New Roman" w:cs="Times New Roman"/>
              </w:rPr>
              <w:t>ний (тыс. рублей)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Главные распорядители средств бюджетных средств (ГРБС) - ответственный исполнитель, соисполнитель, участник</w:t>
            </w:r>
          </w:p>
        </w:tc>
      </w:tr>
      <w:tr w:rsidR="00866C58" w:rsidRPr="00354B37" w:rsidTr="00354B37">
        <w:trPr>
          <w:trHeight w:val="6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40"/>
              <w:jc w:val="center"/>
              <w:rPr>
                <w:rFonts w:ascii="Times New Roman" w:hAnsi="Times New Roman" w:cs="Times New Roman"/>
              </w:rPr>
            </w:pPr>
            <w:r w:rsidRPr="00354B3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F75A33" w:rsidP="00802517">
            <w:pPr>
              <w:pStyle w:val="ConsPlusNormal"/>
              <w:ind w:firstLine="0"/>
              <w:jc w:val="center"/>
              <w:rPr>
                <w:rFonts w:ascii="Times New Roman" w:hAnsi="Times New Roman" w:cs="Times New Roman"/>
              </w:rPr>
            </w:pPr>
            <w:r w:rsidRPr="00354B37">
              <w:rPr>
                <w:rFonts w:ascii="Times New Roman" w:hAnsi="Times New Roman" w:cs="Times New Roman"/>
              </w:rPr>
              <w:t>5</w:t>
            </w:r>
          </w:p>
        </w:tc>
      </w:tr>
      <w:tr w:rsidR="00866C58" w:rsidRPr="00354B37" w:rsidTr="00354B37">
        <w:tc>
          <w:tcPr>
            <w:tcW w:w="144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b/>
              </w:rPr>
              <w:t>Цель - Содействие развитию малого и среднего предпринимательства в Чаинском районе и повышение предпринимательской активности населения</w:t>
            </w:r>
          </w:p>
        </w:tc>
      </w:tr>
      <w:tr w:rsidR="00866C58" w:rsidRPr="00354B37" w:rsidTr="00354B3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1</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F159AD" w:rsidP="00F159AD">
            <w:pPr>
              <w:pStyle w:val="ConsPlusNormal"/>
              <w:ind w:firstLine="40"/>
              <w:jc w:val="center"/>
              <w:rPr>
                <w:rFonts w:ascii="Times New Roman" w:hAnsi="Times New Roman" w:cs="Times New Roman"/>
              </w:rPr>
            </w:pPr>
            <w:r w:rsidRPr="00354B37">
              <w:rPr>
                <w:rFonts w:ascii="Times New Roman" w:hAnsi="Times New Roman" w:cs="Times New Roman"/>
                <w:b/>
              </w:rPr>
              <w:t>Задача 1</w:t>
            </w:r>
            <w:r w:rsidR="00196A50" w:rsidRPr="00354B37">
              <w:rPr>
                <w:rFonts w:ascii="Times New Roman" w:hAnsi="Times New Roman" w:cs="Times New Roman"/>
                <w:b/>
              </w:rPr>
              <w:t>.</w:t>
            </w:r>
            <w:r w:rsidRPr="00354B37">
              <w:rPr>
                <w:rFonts w:ascii="Times New Roman" w:hAnsi="Times New Roman" w:cs="Times New Roman"/>
              </w:rPr>
              <w:t xml:space="preserve"> </w:t>
            </w:r>
            <w:r w:rsidRPr="00354B37">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r w:rsidRPr="00354B37">
              <w:rPr>
                <w:rFonts w:ascii="Times New Roman" w:hAnsi="Times New Roman" w:cs="Times New Roman"/>
              </w:rPr>
              <w:t>1.1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2B9E" w:rsidRPr="00354B37" w:rsidRDefault="00632B9E" w:rsidP="00F37F38">
            <w:pPr>
              <w:pStyle w:val="ConsPlusNormal"/>
              <w:suppressAutoHyphens/>
              <w:ind w:right="79" w:firstLine="0"/>
              <w:jc w:val="both"/>
              <w:rPr>
                <w:rFonts w:ascii="Times New Roman" w:hAnsi="Times New Roman" w:cs="Times New Roman"/>
              </w:rPr>
            </w:pPr>
            <w:r w:rsidRPr="00354B37">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b/>
                <w:sz w:val="20"/>
                <w:szCs w:val="20"/>
              </w:rPr>
            </w:pPr>
            <w:r w:rsidRPr="00354B37">
              <w:rPr>
                <w:sz w:val="20"/>
                <w:szCs w:val="20"/>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b/>
              </w:rPr>
            </w:pPr>
          </w:p>
        </w:tc>
      </w:tr>
      <w:tr w:rsidR="00632B9E" w:rsidRPr="00354B37" w:rsidTr="00354B37">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r w:rsidRPr="00354B37">
              <w:rPr>
                <w:rFonts w:ascii="Times New Roman" w:hAnsi="Times New Roman" w:cs="Times New Roman"/>
              </w:rPr>
              <w:t>1.2</w:t>
            </w:r>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97D" w:rsidRPr="00354B37" w:rsidRDefault="00F5597D"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Оказание консультационных услуг субъектам малого и среднего предпринимательства и «</w:t>
            </w:r>
            <w:proofErr w:type="spellStart"/>
            <w:r w:rsidRPr="00354B37">
              <w:rPr>
                <w:rFonts w:ascii="Times New Roman" w:hAnsi="Times New Roman" w:cs="Times New Roman"/>
              </w:rPr>
              <w:t>самозанятым</w:t>
            </w:r>
            <w:proofErr w:type="spellEnd"/>
            <w:r w:rsidRPr="00354B37">
              <w:rPr>
                <w:rFonts w:ascii="Times New Roman" w:hAnsi="Times New Roman" w:cs="Times New Roman"/>
              </w:rPr>
              <w:t xml:space="preserve">» гражданам (плательщикам налога на профессиональный доход) </w:t>
            </w:r>
          </w:p>
          <w:p w:rsidR="00632B9E" w:rsidRPr="00354B37" w:rsidRDefault="00632B9E" w:rsidP="00F5597D">
            <w:pPr>
              <w:pStyle w:val="ConsPlusNormal"/>
              <w:ind w:firstLine="0"/>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w:t>
            </w:r>
            <w:r w:rsidR="00145AEC" w:rsidRPr="00354B37">
              <w:rPr>
                <w:rFonts w:ascii="Times New Roman" w:hAnsi="Times New Roman" w:cs="Times New Roman"/>
                <w:b/>
              </w:rPr>
              <w:t xml:space="preserve"> </w:t>
            </w:r>
            <w:r w:rsidRPr="00354B37">
              <w:rPr>
                <w:rFonts w:ascii="Times New Roman" w:hAnsi="Times New Roman" w:cs="Times New Roman"/>
                <w:b/>
              </w:rPr>
              <w:t>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b/>
                <w:sz w:val="20"/>
                <w:szCs w:val="20"/>
              </w:rPr>
            </w:pPr>
            <w:r w:rsidRPr="00354B37">
              <w:rPr>
                <w:sz w:val="20"/>
                <w:szCs w:val="20"/>
              </w:rPr>
              <w:t>Администрация Чаинского района</w:t>
            </w:r>
          </w:p>
        </w:tc>
      </w:tr>
      <w:tr w:rsidR="00632B9E" w:rsidRPr="00354B37" w:rsidTr="00354B3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r w:rsidRPr="00354B37">
              <w:rPr>
                <w:rFonts w:ascii="Times New Roman" w:hAnsi="Times New Roman" w:cs="Times New Roman"/>
              </w:rPr>
              <w:t>0</w:t>
            </w:r>
            <w:r w:rsidR="003B797E" w:rsidRPr="00354B37">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F77073" w:rsidRPr="00354B37" w:rsidTr="00F77073">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F77073">
            <w:pPr>
              <w:pStyle w:val="ConsPlusNormal"/>
              <w:ind w:firstLine="0"/>
              <w:jc w:val="center"/>
              <w:rPr>
                <w:rFonts w:ascii="Times New Roman" w:hAnsi="Times New Roman" w:cs="Times New Roman"/>
                <w:b/>
                <w:lang w:val="en-US"/>
              </w:rPr>
            </w:pPr>
            <w:r w:rsidRPr="00354B37">
              <w:rPr>
                <w:rFonts w:ascii="Times New Roman" w:hAnsi="Times New Roman" w:cs="Times New Roman"/>
                <w:b/>
              </w:rPr>
              <w:t>Итого по задаче</w:t>
            </w:r>
            <w:r w:rsidRPr="00354B37">
              <w:rPr>
                <w:rFonts w:ascii="Times New Roman" w:hAnsi="Times New Roman" w:cs="Times New Roman"/>
                <w:b/>
                <w:lang w:val="en-US"/>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jc w:val="center"/>
              <w:rPr>
                <w:b/>
                <w:sz w:val="20"/>
                <w:szCs w:val="20"/>
              </w:rPr>
            </w:pPr>
            <w:r w:rsidRPr="00354B37">
              <w:rPr>
                <w:sz w:val="20"/>
                <w:szCs w:val="20"/>
              </w:rPr>
              <w:t>Администрация Чаинского района</w:t>
            </w:r>
          </w:p>
        </w:tc>
      </w:tr>
      <w:tr w:rsidR="00F77073" w:rsidRPr="00354B37" w:rsidTr="002A39BD">
        <w:tc>
          <w:tcPr>
            <w:tcW w:w="568"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F77073" w:rsidRPr="00354B37" w:rsidRDefault="00F77073"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582C93">
            <w:pPr>
              <w:pStyle w:val="ConsPlusNormal"/>
              <w:ind w:firstLine="0"/>
              <w:rPr>
                <w:rFonts w:ascii="Times New Roman" w:hAnsi="Times New Roman" w:cs="Times New Roman"/>
              </w:rPr>
            </w:pPr>
            <w:r w:rsidRPr="00354B37">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p>
        </w:tc>
      </w:tr>
      <w:tr w:rsidR="00F77073"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F77073" w:rsidRPr="00354B37" w:rsidRDefault="00F77073"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582C93">
            <w:pPr>
              <w:pStyle w:val="ConsPlusNormal"/>
              <w:ind w:firstLine="0"/>
              <w:rPr>
                <w:rFonts w:ascii="Times New Roman" w:hAnsi="Times New Roman" w:cs="Times New Roman"/>
              </w:rPr>
            </w:pPr>
            <w:r w:rsidRPr="00354B37">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p>
        </w:tc>
      </w:tr>
      <w:tr w:rsidR="00F77073"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7073" w:rsidRPr="00354B37" w:rsidRDefault="00F77073"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582C93">
            <w:pPr>
              <w:pStyle w:val="ConsPlusNormal"/>
              <w:ind w:firstLine="0"/>
              <w:rPr>
                <w:rFonts w:ascii="Times New Roman" w:hAnsi="Times New Roman" w:cs="Times New Roman"/>
              </w:rPr>
            </w:pPr>
            <w:r w:rsidRPr="00354B37">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p>
        </w:tc>
      </w:tr>
      <w:tr w:rsidR="00866C58" w:rsidRPr="00354B37" w:rsidTr="00354B3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2</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61F9F">
            <w:pPr>
              <w:pStyle w:val="ConsPlusNormal"/>
              <w:ind w:firstLine="0"/>
              <w:jc w:val="center"/>
              <w:rPr>
                <w:rFonts w:ascii="Times New Roman" w:hAnsi="Times New Roman" w:cs="Times New Roman"/>
              </w:rPr>
            </w:pPr>
            <w:r w:rsidRPr="00354B37">
              <w:rPr>
                <w:rFonts w:ascii="Times New Roman" w:hAnsi="Times New Roman" w:cs="Times New Roman"/>
                <w:b/>
              </w:rPr>
              <w:t>Задача 2</w:t>
            </w:r>
            <w:r w:rsidR="00361F9F" w:rsidRPr="00354B37">
              <w:rPr>
                <w:rFonts w:ascii="Times New Roman" w:hAnsi="Times New Roman" w:cs="Times New Roman"/>
                <w:b/>
              </w:rPr>
              <w:t>.</w:t>
            </w:r>
            <w:r w:rsidRPr="00354B37">
              <w:rPr>
                <w:rFonts w:ascii="Times New Roman" w:hAnsi="Times New Roman" w:cs="Times New Roman"/>
              </w:rPr>
              <w:t xml:space="preserve"> </w:t>
            </w:r>
            <w:r w:rsidRPr="00354B37">
              <w:rPr>
                <w:rFonts w:ascii="Times New Roman" w:hAnsi="Times New Roman" w:cs="Times New Roman"/>
                <w:b/>
              </w:rPr>
              <w:t>Создание благоприятных условий для развития малого и среднего предпринимательства</w:t>
            </w: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r w:rsidRPr="00354B37">
              <w:rPr>
                <w:rFonts w:ascii="Times New Roman" w:hAnsi="Times New Roman" w:cs="Times New Roman"/>
              </w:rPr>
              <w:t>2.1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2B9E" w:rsidRPr="00354B37" w:rsidRDefault="00632B9E" w:rsidP="00F37F38">
            <w:pPr>
              <w:pStyle w:val="ConsPlusNormal"/>
              <w:ind w:right="80" w:firstLine="0"/>
              <w:jc w:val="both"/>
              <w:rPr>
                <w:rFonts w:ascii="Times New Roman" w:hAnsi="Times New Roman" w:cs="Times New Roman"/>
              </w:rPr>
            </w:pPr>
            <w:r w:rsidRPr="00354B37">
              <w:rPr>
                <w:rFonts w:ascii="Times New Roman" w:hAnsi="Times New Roman" w:cs="Times New Roman"/>
              </w:rPr>
              <w:t xml:space="preserve">Конкурс предпринимательских проектов </w:t>
            </w:r>
            <w:r w:rsidRPr="00354B37">
              <w:rPr>
                <w:rFonts w:ascii="Times New Roman" w:hAnsi="Times New Roman" w:cs="Times New Roman"/>
              </w:rPr>
              <w:lastRenderedPageBreak/>
              <w:t>«Бизнес-старт»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lastRenderedPageBreak/>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36504D" w:rsidP="0036504D">
            <w:pPr>
              <w:pStyle w:val="ConsPlusNormal"/>
              <w:ind w:firstLine="0"/>
              <w:jc w:val="center"/>
              <w:rPr>
                <w:rFonts w:ascii="Times New Roman" w:hAnsi="Times New Roman" w:cs="Times New Roman"/>
                <w:b/>
              </w:rPr>
            </w:pPr>
            <w:r>
              <w:rPr>
                <w:rFonts w:ascii="Times New Roman" w:hAnsi="Times New Roman" w:cs="Times New Roman"/>
                <w:b/>
              </w:rPr>
              <w:t>15</w:t>
            </w:r>
            <w:r w:rsidR="003B797E" w:rsidRPr="00354B37">
              <w:rPr>
                <w:rFonts w:ascii="Times New Roman" w:hAnsi="Times New Roman" w:cs="Times New Roman"/>
                <w:b/>
              </w:rPr>
              <w:t>00,00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632B9E">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36504D" w:rsidP="00582C93">
            <w:pPr>
              <w:jc w:val="center"/>
              <w:rPr>
                <w:sz w:val="20"/>
                <w:szCs w:val="20"/>
              </w:rPr>
            </w:pPr>
            <w:r>
              <w:rPr>
                <w:sz w:val="20"/>
                <w:szCs w:val="20"/>
              </w:rPr>
              <w:t>5</w:t>
            </w:r>
            <w:r w:rsidR="00632B9E" w:rsidRPr="00354B37">
              <w:rPr>
                <w:sz w:val="20"/>
                <w:szCs w:val="20"/>
              </w:rPr>
              <w:t>00,0</w:t>
            </w:r>
            <w:r w:rsidR="003B797E" w:rsidRPr="00354B37">
              <w:rPr>
                <w:sz w:val="20"/>
                <w:szCs w:val="20"/>
              </w:rPr>
              <w:t>0</w:t>
            </w:r>
          </w:p>
        </w:tc>
        <w:tc>
          <w:tcPr>
            <w:tcW w:w="4394"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582C93">
            <w:pPr>
              <w:jc w:val="center"/>
              <w:rPr>
                <w:sz w:val="20"/>
                <w:szCs w:val="20"/>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3B797E" w:rsidP="00582C93">
            <w:pPr>
              <w:jc w:val="center"/>
              <w:rPr>
                <w:sz w:val="20"/>
                <w:szCs w:val="20"/>
              </w:rPr>
            </w:pPr>
            <w:r w:rsidRPr="00354B37">
              <w:rPr>
                <w:sz w:val="20"/>
                <w:szCs w:val="20"/>
              </w:rPr>
              <w:t xml:space="preserve"> </w:t>
            </w:r>
            <w:r w:rsidR="0036504D">
              <w:rPr>
                <w:sz w:val="20"/>
                <w:szCs w:val="20"/>
              </w:rPr>
              <w:t>5</w:t>
            </w:r>
            <w:r w:rsidR="00632B9E" w:rsidRPr="00354B37">
              <w:rPr>
                <w:sz w:val="20"/>
                <w:szCs w:val="20"/>
              </w:rPr>
              <w:t>00,0</w:t>
            </w:r>
            <w:r w:rsidRPr="00354B37">
              <w:rPr>
                <w:sz w:val="20"/>
                <w:szCs w:val="20"/>
              </w:rPr>
              <w:t>0</w:t>
            </w:r>
          </w:p>
        </w:tc>
        <w:tc>
          <w:tcPr>
            <w:tcW w:w="4394"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582C93">
            <w:pPr>
              <w:jc w:val="center"/>
              <w:rPr>
                <w:sz w:val="20"/>
                <w:szCs w:val="20"/>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6504D" w:rsidP="0036504D">
            <w:pPr>
              <w:pStyle w:val="ConsPlusNormal"/>
              <w:ind w:firstLine="0"/>
              <w:jc w:val="center"/>
              <w:rPr>
                <w:rFonts w:ascii="Times New Roman" w:hAnsi="Times New Roman" w:cs="Times New Roman"/>
              </w:rPr>
            </w:pPr>
            <w:r>
              <w:rPr>
                <w:rFonts w:ascii="Times New Roman" w:hAnsi="Times New Roman" w:cs="Times New Roman"/>
              </w:rPr>
              <w:t>5</w:t>
            </w:r>
            <w:r w:rsidR="003B797E" w:rsidRPr="00354B37">
              <w:rPr>
                <w:rFonts w:ascii="Times New Roman" w:hAnsi="Times New Roman" w:cs="Times New Roman"/>
              </w:rPr>
              <w:t>00,00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F37F38">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FE4E4C" w:rsidP="00354B37">
            <w:pPr>
              <w:pStyle w:val="ConsPlusNormal"/>
              <w:ind w:firstLine="0"/>
              <w:jc w:val="center"/>
              <w:rPr>
                <w:rFonts w:ascii="Times New Roman" w:hAnsi="Times New Roman" w:cs="Times New Roman"/>
              </w:rPr>
            </w:pPr>
            <w:r w:rsidRPr="00354B37">
              <w:rPr>
                <w:rFonts w:ascii="Times New Roman" w:hAnsi="Times New Roman" w:cs="Times New Roman"/>
              </w:rPr>
              <w:t>2.2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F37F38">
            <w:pPr>
              <w:pStyle w:val="ConsPlusNormal"/>
              <w:suppressAutoHyphens/>
              <w:ind w:right="79" w:firstLine="0"/>
              <w:jc w:val="both"/>
              <w:rPr>
                <w:rFonts w:ascii="Times New Roman" w:hAnsi="Times New Roman" w:cs="Times New Roman"/>
              </w:rPr>
            </w:pPr>
            <w:r w:rsidRPr="00354B37">
              <w:rPr>
                <w:rFonts w:ascii="Times New Roman" w:hAnsi="Times New Roman" w:cs="Times New Roman"/>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b/>
                <w:sz w:val="20"/>
                <w:szCs w:val="20"/>
              </w:rPr>
            </w:pPr>
            <w:r w:rsidRPr="00354B37">
              <w:rPr>
                <w:sz w:val="20"/>
                <w:szCs w:val="20"/>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2E317B" w:rsidRPr="00354B37" w:rsidTr="00354B37">
        <w:trPr>
          <w:trHeight w:val="31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2E317B" w:rsidRPr="00354B37" w:rsidRDefault="00FE4E4C" w:rsidP="00354B37">
            <w:pPr>
              <w:pStyle w:val="ConsPlusNormal"/>
              <w:ind w:firstLine="0"/>
              <w:jc w:val="center"/>
              <w:rPr>
                <w:rFonts w:ascii="Times New Roman" w:hAnsi="Times New Roman" w:cs="Times New Roman"/>
              </w:rPr>
            </w:pPr>
            <w:r w:rsidRPr="00354B37">
              <w:rPr>
                <w:rFonts w:ascii="Times New Roman" w:hAnsi="Times New Roman" w:cs="Times New Roman"/>
              </w:rPr>
              <w:t>2.3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2E317B" w:rsidRPr="00354B37" w:rsidRDefault="00B24828" w:rsidP="00F37F38">
            <w:pPr>
              <w:pStyle w:val="ConsPlusNormal"/>
              <w:suppressAutoHyphens/>
              <w:ind w:right="79" w:firstLine="0"/>
              <w:jc w:val="both"/>
              <w:rPr>
                <w:rFonts w:ascii="Times New Roman" w:hAnsi="Times New Roman" w:cs="Times New Roman"/>
              </w:rPr>
            </w:pPr>
            <w:r w:rsidRPr="00B24828">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2E317B">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FE4E4C" w:rsidP="00802517">
            <w:pPr>
              <w:pStyle w:val="ConsPlusNormal"/>
              <w:ind w:firstLine="40"/>
              <w:jc w:val="center"/>
              <w:rPr>
                <w:rFonts w:ascii="Times New Roman" w:hAnsi="Times New Roman" w:cs="Times New Roman"/>
                <w:b/>
              </w:rPr>
            </w:pPr>
            <w:r w:rsidRPr="00354B37">
              <w:rPr>
                <w:rFonts w:ascii="Times New Roman" w:hAnsi="Times New Roman" w:cs="Times New Roman"/>
                <w:b/>
              </w:rPr>
              <w:t>29,6</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rPr>
                <w:rFonts w:ascii="Times New Roman" w:hAnsi="Times New Roman" w:cs="Times New Roman"/>
              </w:rPr>
            </w:pPr>
            <w:r w:rsidRPr="00354B37">
              <w:rPr>
                <w:rFonts w:ascii="Times New Roman" w:hAnsi="Times New Roman" w:cs="Times New Roman"/>
              </w:rPr>
              <w:t>Администрация Чаинского района</w:t>
            </w:r>
          </w:p>
        </w:tc>
      </w:tr>
      <w:tr w:rsidR="002E317B" w:rsidRPr="00354B37" w:rsidTr="00354B37">
        <w:trPr>
          <w:trHeight w:val="27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2E317B" w:rsidRPr="00354B37" w:rsidRDefault="002E317B" w:rsidP="002E317B">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FE4E4C">
            <w:pPr>
              <w:pStyle w:val="ConsPlusNormal"/>
              <w:ind w:firstLine="40"/>
              <w:jc w:val="center"/>
              <w:rPr>
                <w:rFonts w:ascii="Times New Roman" w:hAnsi="Times New Roman" w:cs="Times New Roman"/>
              </w:rPr>
            </w:pPr>
            <w:r w:rsidRPr="00354B37">
              <w:rPr>
                <w:rFonts w:ascii="Times New Roman" w:hAnsi="Times New Roman" w:cs="Times New Roman"/>
              </w:rPr>
              <w:t>29</w:t>
            </w:r>
            <w:r w:rsidR="00FE4E4C" w:rsidRPr="00354B37">
              <w:rPr>
                <w:rFonts w:ascii="Times New Roman" w:hAnsi="Times New Roman" w:cs="Times New Roman"/>
              </w:rPr>
              <w:t>,6</w:t>
            </w:r>
            <w:r w:rsidR="003B797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pPr>
          </w:p>
        </w:tc>
      </w:tr>
      <w:tr w:rsidR="002E317B" w:rsidRPr="00354B37" w:rsidTr="00354B37">
        <w:trPr>
          <w:trHeight w:val="1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2E317B" w:rsidRPr="00354B37" w:rsidRDefault="002E317B" w:rsidP="002E317B">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pPr>
          </w:p>
        </w:tc>
      </w:tr>
      <w:tr w:rsidR="002E317B" w:rsidRPr="00354B37" w:rsidTr="00354B37">
        <w:trPr>
          <w:trHeight w:val="23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E317B" w:rsidRPr="00354B37" w:rsidRDefault="002E317B" w:rsidP="002E317B">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pPr>
          </w:p>
        </w:tc>
      </w:tr>
      <w:tr w:rsidR="003B797E" w:rsidRPr="00354B37" w:rsidTr="00354B37">
        <w:trPr>
          <w:trHeight w:val="18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r w:rsidRPr="00354B37">
              <w:rPr>
                <w:rFonts w:ascii="Times New Roman" w:hAnsi="Times New Roman" w:cs="Times New Roman"/>
              </w:rPr>
              <w:t>2.4</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3B797E" w:rsidRPr="00354B37" w:rsidRDefault="003B797E" w:rsidP="00F37F38">
            <w:pPr>
              <w:pStyle w:val="ConsPlusNormal"/>
              <w:suppressAutoHyphens/>
              <w:ind w:right="80" w:firstLine="0"/>
              <w:jc w:val="both"/>
              <w:rPr>
                <w:rFonts w:ascii="Times New Roman" w:hAnsi="Times New Roman" w:cs="Times New Roman"/>
                <w:highlight w:val="darkYellow"/>
              </w:rPr>
            </w:pPr>
            <w:r w:rsidRPr="00354B37">
              <w:rPr>
                <w:rFonts w:ascii="Times New Roman" w:hAnsi="Times New Roman" w:cs="Times New Roman"/>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r w:rsidRPr="00354B37">
              <w:rPr>
                <w:rFonts w:ascii="Times New Roman" w:hAnsi="Times New Roman" w:cs="Times New Roman"/>
              </w:rPr>
              <w:t>Администрация Чаинского района</w:t>
            </w:r>
          </w:p>
        </w:tc>
      </w:tr>
      <w:tr w:rsidR="003B797E" w:rsidRPr="00354B37" w:rsidTr="00354B37">
        <w:trPr>
          <w:trHeight w:val="1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17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30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F37F38">
        <w:trPr>
          <w:trHeight w:val="9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r w:rsidRPr="00354B37">
              <w:rPr>
                <w:rFonts w:ascii="Times New Roman" w:hAnsi="Times New Roman" w:cs="Times New Roman"/>
              </w:rPr>
              <w:t>2.5</w:t>
            </w: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F37F38">
            <w:pPr>
              <w:pStyle w:val="ConsPlusNormal"/>
              <w:suppressAutoHyphens/>
              <w:ind w:right="80" w:firstLine="0"/>
              <w:jc w:val="both"/>
              <w:rPr>
                <w:rFonts w:ascii="Times New Roman" w:hAnsi="Times New Roman" w:cs="Times New Roman"/>
                <w:highlight w:val="darkYellow"/>
              </w:rPr>
            </w:pPr>
            <w:r w:rsidRPr="00354B37">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r w:rsidRPr="00354B37">
              <w:rPr>
                <w:rFonts w:ascii="Times New Roman" w:hAnsi="Times New Roman" w:cs="Times New Roman"/>
              </w:rPr>
              <w:t>Администрация Чаинского района</w:t>
            </w:r>
          </w:p>
        </w:tc>
      </w:tr>
      <w:tr w:rsidR="003B797E" w:rsidRPr="00354B37" w:rsidTr="00354B37">
        <w:trPr>
          <w:trHeight w:val="15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11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b/>
              </w:rPr>
            </w:pPr>
            <w:r w:rsidRPr="00354B37">
              <w:rPr>
                <w:rFonts w:ascii="Times New Roman" w:hAnsi="Times New Roman" w:cs="Times New Roman"/>
                <w:b/>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4823A4" w:rsidP="00CF5784">
            <w:pPr>
              <w:pStyle w:val="ConsPlusNormal"/>
              <w:ind w:firstLine="0"/>
              <w:jc w:val="center"/>
              <w:rPr>
                <w:rFonts w:ascii="Times New Roman" w:hAnsi="Times New Roman" w:cs="Times New Roman"/>
                <w:b/>
              </w:rPr>
            </w:pPr>
            <w:r>
              <w:rPr>
                <w:rFonts w:ascii="Times New Roman" w:hAnsi="Times New Roman" w:cs="Times New Roman"/>
                <w:b/>
              </w:rPr>
              <w:t>15</w:t>
            </w:r>
            <w:r w:rsidR="00CF5784" w:rsidRPr="00354B37">
              <w:rPr>
                <w:rFonts w:ascii="Times New Roman" w:hAnsi="Times New Roman" w:cs="Times New Roman"/>
                <w:b/>
              </w:rPr>
              <w:t>29</w:t>
            </w:r>
            <w:r w:rsidR="00632B9E" w:rsidRPr="00354B37">
              <w:rPr>
                <w:rFonts w:ascii="Times New Roman" w:hAnsi="Times New Roman" w:cs="Times New Roman"/>
                <w:b/>
              </w:rPr>
              <w:t>,</w:t>
            </w:r>
            <w:r w:rsidR="00CF5784" w:rsidRPr="00354B37">
              <w:rPr>
                <w:rFonts w:ascii="Times New Roman" w:hAnsi="Times New Roman" w:cs="Times New Roman"/>
                <w:b/>
              </w:rPr>
              <w:t>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632B9E">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CF5784">
            <w:pPr>
              <w:pStyle w:val="ConsPlusNormal"/>
              <w:ind w:firstLine="0"/>
              <w:jc w:val="center"/>
              <w:rPr>
                <w:rFonts w:ascii="Times New Roman" w:hAnsi="Times New Roman" w:cs="Times New Roman"/>
              </w:rPr>
            </w:pPr>
            <w:r>
              <w:rPr>
                <w:rFonts w:ascii="Times New Roman" w:hAnsi="Times New Roman" w:cs="Times New Roman"/>
              </w:rPr>
              <w:t>529,6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3B797E" w:rsidRPr="00354B37">
              <w:rPr>
                <w:rFonts w:ascii="Times New Roman" w:hAnsi="Times New Roman" w:cs="Times New Roman"/>
              </w:rPr>
              <w:t xml:space="preserve"> </w:t>
            </w:r>
            <w:r w:rsidR="00632B9E" w:rsidRPr="00354B37">
              <w:rPr>
                <w:rFonts w:ascii="Times New Roman" w:hAnsi="Times New Roman" w:cs="Times New Roman"/>
              </w:rPr>
              <w:t>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pStyle w:val="ConsPlusNormal"/>
              <w:ind w:firstLine="0"/>
              <w:jc w:val="center"/>
              <w:rPr>
                <w:rFonts w:ascii="Times New Roman" w:hAnsi="Times New Roman" w:cs="Times New Roman"/>
              </w:rPr>
            </w:pPr>
            <w:r>
              <w:rPr>
                <w:rFonts w:ascii="Times New Roman" w:hAnsi="Times New Roman" w:cs="Times New Roman"/>
              </w:rPr>
              <w:t>500</w:t>
            </w:r>
            <w:r w:rsidR="003B797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pStyle w:val="ConsPlusNormal"/>
              <w:ind w:firstLine="0"/>
              <w:jc w:val="center"/>
              <w:rPr>
                <w:rFonts w:ascii="Times New Roman" w:hAnsi="Times New Roman" w:cs="Times New Roman"/>
              </w:rPr>
            </w:pPr>
            <w:r>
              <w:rPr>
                <w:rFonts w:ascii="Times New Roman" w:hAnsi="Times New Roman" w:cs="Times New Roman"/>
              </w:rPr>
              <w:t>50</w:t>
            </w:r>
            <w:r w:rsidR="003B797E" w:rsidRPr="00354B37">
              <w:rPr>
                <w:rFonts w:ascii="Times New Roman" w:hAnsi="Times New Roman" w:cs="Times New Roman"/>
              </w:rPr>
              <w:t>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866C58" w:rsidRPr="00354B37" w:rsidTr="00354B37">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3</w:t>
            </w:r>
          </w:p>
        </w:tc>
        <w:tc>
          <w:tcPr>
            <w:tcW w:w="13891"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159AD" w:rsidRPr="00354B37" w:rsidRDefault="00F159AD" w:rsidP="00F159AD">
            <w:pPr>
              <w:pStyle w:val="ConsPlusNormal"/>
              <w:ind w:firstLine="0"/>
              <w:jc w:val="center"/>
              <w:rPr>
                <w:rFonts w:ascii="Times New Roman" w:hAnsi="Times New Roman" w:cs="Times New Roman"/>
                <w:b/>
              </w:rPr>
            </w:pPr>
            <w:r w:rsidRPr="00354B37">
              <w:rPr>
                <w:rFonts w:ascii="Times New Roman" w:hAnsi="Times New Roman" w:cs="Times New Roman"/>
                <w:b/>
              </w:rPr>
              <w:t>Задача 3. Формирование позитивного образа предпринимательской деятельности, содействие продвижению продукции местных</w:t>
            </w:r>
          </w:p>
          <w:p w:rsidR="00866C58" w:rsidRPr="00354B37" w:rsidRDefault="00F159AD" w:rsidP="00F159AD">
            <w:pPr>
              <w:pStyle w:val="ConsPlusNormal"/>
              <w:ind w:firstLine="0"/>
              <w:jc w:val="center"/>
              <w:rPr>
                <w:rFonts w:ascii="Times New Roman" w:hAnsi="Times New Roman" w:cs="Times New Roman"/>
              </w:rPr>
            </w:pPr>
            <w:r w:rsidRPr="00354B37">
              <w:rPr>
                <w:rFonts w:ascii="Times New Roman" w:hAnsi="Times New Roman" w:cs="Times New Roman"/>
                <w:b/>
              </w:rPr>
              <w:t>товаропроизводителей на внутреннем и внешнем рынках</w:t>
            </w: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p w:rsidR="00632B9E" w:rsidRPr="00354B37" w:rsidRDefault="00632B9E" w:rsidP="00354B37">
            <w:pPr>
              <w:jc w:val="center"/>
              <w:rPr>
                <w:sz w:val="20"/>
                <w:szCs w:val="20"/>
              </w:rPr>
            </w:pPr>
            <w:r w:rsidRPr="00354B37">
              <w:rPr>
                <w:sz w:val="20"/>
                <w:szCs w:val="20"/>
              </w:rPr>
              <w:t>3.1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7F38" w:rsidRDefault="00632B9E"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632B9E" w:rsidRPr="00354B37" w:rsidRDefault="00632B9E"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b/>
              </w:rPr>
            </w:pPr>
            <w:r w:rsidRPr="00354B37">
              <w:rPr>
                <w:rFonts w:ascii="Times New Roman" w:hAnsi="Times New Roman" w:cs="Times New Roman"/>
                <w:b/>
              </w:rPr>
              <w:t>15,0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r w:rsidRPr="00354B37">
              <w:rPr>
                <w:sz w:val="20"/>
                <w:szCs w:val="20"/>
              </w:rPr>
              <w:t>3.2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632B9E" w:rsidRPr="00354B37" w:rsidRDefault="00632B9E"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582C93">
            <w:pPr>
              <w:pStyle w:val="ConsPlusNormal"/>
              <w:ind w:firstLine="0"/>
              <w:jc w:val="center"/>
              <w:rPr>
                <w:rFonts w:ascii="Times New Roman" w:hAnsi="Times New Roman" w:cs="Times New Roman"/>
                <w:b/>
              </w:rPr>
            </w:pPr>
            <w:r w:rsidRPr="00354B37">
              <w:rPr>
                <w:rFonts w:ascii="Times New Roman" w:hAnsi="Times New Roman" w:cs="Times New Roman"/>
                <w:b/>
              </w:rPr>
              <w:t>300,0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rPr>
          <w:trHeight w:val="541"/>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582C93">
            <w:pPr>
              <w:pStyle w:val="ConsPlusNormal"/>
              <w:ind w:firstLine="0"/>
              <w:jc w:val="center"/>
              <w:rPr>
                <w:rFonts w:ascii="Times New Roman" w:hAnsi="Times New Roman" w:cs="Times New Roman"/>
              </w:rPr>
            </w:pPr>
            <w:r w:rsidRPr="00354B37">
              <w:rPr>
                <w:rFonts w:ascii="Times New Roman" w:hAnsi="Times New Roman" w:cs="Times New Roman"/>
              </w:rPr>
              <w:t>100,0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rPr>
          <w:trHeight w:val="53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582C93">
            <w:pPr>
              <w:pStyle w:val="ConsPlusNormal"/>
              <w:ind w:firstLine="0"/>
              <w:jc w:val="center"/>
              <w:rPr>
                <w:rFonts w:ascii="Times New Roman" w:hAnsi="Times New Roman" w:cs="Times New Roman"/>
              </w:rPr>
            </w:pPr>
            <w:r w:rsidRPr="00354B37">
              <w:rPr>
                <w:rFonts w:ascii="Times New Roman" w:hAnsi="Times New Roman" w:cs="Times New Roman"/>
              </w:rPr>
              <w:t>100</w:t>
            </w:r>
            <w:r w:rsidR="00632B9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582C93">
            <w:pPr>
              <w:pStyle w:val="ConsPlusNormal"/>
              <w:ind w:firstLine="0"/>
              <w:jc w:val="center"/>
              <w:rPr>
                <w:rFonts w:ascii="Times New Roman" w:hAnsi="Times New Roman" w:cs="Times New Roman"/>
              </w:rPr>
            </w:pPr>
            <w:r w:rsidRPr="00354B37">
              <w:rPr>
                <w:rFonts w:ascii="Times New Roman" w:hAnsi="Times New Roman" w:cs="Times New Roman"/>
              </w:rPr>
              <w:t>10</w:t>
            </w:r>
            <w:r w:rsidR="00632B9E" w:rsidRPr="00354B37">
              <w:rPr>
                <w:rFonts w:ascii="Times New Roman" w:hAnsi="Times New Roman" w:cs="Times New Roman"/>
              </w:rPr>
              <w:t>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r w:rsidRPr="00354B37">
              <w:rPr>
                <w:sz w:val="20"/>
                <w:szCs w:val="20"/>
              </w:rPr>
              <w:t>3.3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r w:rsidRPr="00354B37">
              <w:rPr>
                <w:rFonts w:ascii="Times New Roman" w:hAnsi="Times New Roman" w:cs="Times New Roman"/>
              </w:rPr>
              <w:t>Размещение материалов в СМИ о малом и среднем 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F75A33">
            <w:pPr>
              <w:pStyle w:val="ConsPlusNormal"/>
              <w:ind w:firstLine="0"/>
              <w:jc w:val="center"/>
              <w:rPr>
                <w:rFonts w:ascii="Times New Roman" w:hAnsi="Times New Roman" w:cs="Times New Roman"/>
                <w:b/>
              </w:rPr>
            </w:pPr>
            <w:r w:rsidRPr="00354B37">
              <w:rPr>
                <w:rFonts w:ascii="Times New Roman" w:hAnsi="Times New Roman" w:cs="Times New Roman"/>
                <w:b/>
              </w:rPr>
              <w:t>135,0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F75A33">
            <w:pPr>
              <w:pStyle w:val="ConsPlusNormal"/>
              <w:ind w:firstLine="0"/>
              <w:jc w:val="center"/>
              <w:rPr>
                <w:rFonts w:ascii="Times New Roman" w:hAnsi="Times New Roman" w:cs="Times New Roman"/>
              </w:rPr>
            </w:pPr>
            <w:r w:rsidRPr="00354B37">
              <w:rPr>
                <w:rFonts w:ascii="Times New Roman" w:hAnsi="Times New Roman" w:cs="Times New Roman"/>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r w:rsidRPr="00354B37">
              <w:rPr>
                <w:rFonts w:ascii="Times New Roman" w:hAnsi="Times New Roman" w:cs="Times New Roman"/>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r w:rsidRPr="00354B37">
              <w:rPr>
                <w:rFonts w:ascii="Times New Roman" w:hAnsi="Times New Roman" w:cs="Times New Roman"/>
              </w:rPr>
              <w:t>45,0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b/>
              </w:rPr>
            </w:pPr>
            <w:r w:rsidRPr="00354B37">
              <w:rPr>
                <w:rFonts w:ascii="Times New Roman" w:hAnsi="Times New Roman" w:cs="Times New Roman"/>
                <w:b/>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802517">
            <w:pPr>
              <w:pStyle w:val="ConsPlusNormal"/>
              <w:ind w:firstLine="0"/>
              <w:jc w:val="center"/>
              <w:rPr>
                <w:rFonts w:ascii="Times New Roman" w:hAnsi="Times New Roman" w:cs="Times New Roman"/>
                <w:b/>
              </w:rPr>
            </w:pPr>
            <w:r w:rsidRPr="00354B37">
              <w:rPr>
                <w:rFonts w:ascii="Times New Roman" w:hAnsi="Times New Roman" w:cs="Times New Roman"/>
                <w:b/>
              </w:rPr>
              <w:t>45</w:t>
            </w:r>
            <w:r w:rsidR="00632B9E" w:rsidRPr="00354B37">
              <w:rPr>
                <w:rFonts w:ascii="Times New Roman" w:hAnsi="Times New Roman" w:cs="Times New Roman"/>
                <w:b/>
              </w:rPr>
              <w:t>0</w:t>
            </w:r>
            <w:r w:rsidR="003B797E" w:rsidRPr="00354B37">
              <w:rPr>
                <w:rFonts w:ascii="Times New Roman" w:hAnsi="Times New Roman" w:cs="Times New Roman"/>
                <w:b/>
              </w:rPr>
              <w:t>,0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802517">
            <w:pPr>
              <w:pStyle w:val="ConsPlusNormal"/>
              <w:ind w:firstLine="0"/>
              <w:jc w:val="center"/>
              <w:rPr>
                <w:rFonts w:ascii="Times New Roman" w:hAnsi="Times New Roman" w:cs="Times New Roman"/>
              </w:rPr>
            </w:pPr>
            <w:r w:rsidRPr="00354B37">
              <w:rPr>
                <w:rFonts w:ascii="Times New Roman" w:hAnsi="Times New Roman" w:cs="Times New Roman"/>
              </w:rPr>
              <w:t>15</w:t>
            </w:r>
            <w:r w:rsidR="00632B9E" w:rsidRPr="00354B37">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802517">
            <w:pPr>
              <w:pStyle w:val="ConsPlusNormal"/>
              <w:ind w:firstLine="0"/>
              <w:jc w:val="center"/>
              <w:rPr>
                <w:rFonts w:ascii="Times New Roman" w:hAnsi="Times New Roman" w:cs="Times New Roman"/>
              </w:rPr>
            </w:pPr>
            <w:r w:rsidRPr="00354B37">
              <w:rPr>
                <w:rFonts w:ascii="Times New Roman" w:hAnsi="Times New Roman" w:cs="Times New Roman"/>
              </w:rPr>
              <w:t>15</w:t>
            </w:r>
            <w:r w:rsidR="00632B9E" w:rsidRPr="00354B37">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r w:rsidRPr="00354B37">
              <w:rPr>
                <w:rFonts w:ascii="Times New Roman" w:hAnsi="Times New Roman" w:cs="Times New Roman"/>
              </w:rPr>
              <w:t>1</w:t>
            </w:r>
            <w:r w:rsidR="00FE4E4C" w:rsidRPr="00354B37">
              <w:rPr>
                <w:rFonts w:ascii="Times New Roman" w:hAnsi="Times New Roman" w:cs="Times New Roman"/>
              </w:rPr>
              <w:t>5</w:t>
            </w:r>
            <w:r w:rsidRPr="00354B37">
              <w:rPr>
                <w:rFonts w:ascii="Times New Roman" w:hAnsi="Times New Roman" w:cs="Times New Roman"/>
              </w:rPr>
              <w:t>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b/>
              </w:rPr>
            </w:pPr>
            <w:r w:rsidRPr="00354B37">
              <w:rPr>
                <w:rFonts w:ascii="Times New Roman" w:hAnsi="Times New Roman" w:cs="Times New Roman"/>
                <w:b/>
              </w:rPr>
              <w:t>Итого по муниципальной программ</w:t>
            </w:r>
            <w:r w:rsidR="00354B37" w:rsidRPr="00354B37">
              <w:rPr>
                <w:rFonts w:ascii="Times New Roman" w:hAnsi="Times New Roman" w:cs="Times New Roman"/>
                <w:b/>
              </w:rPr>
              <w:t>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CF5784">
            <w:pPr>
              <w:jc w:val="center"/>
              <w:rPr>
                <w:b/>
                <w:sz w:val="20"/>
                <w:szCs w:val="20"/>
              </w:rPr>
            </w:pPr>
            <w:r>
              <w:rPr>
                <w:b/>
                <w:sz w:val="20"/>
                <w:szCs w:val="20"/>
              </w:rPr>
              <w:t>1979</w:t>
            </w:r>
            <w:r w:rsidR="00632B9E" w:rsidRPr="00354B37">
              <w:rPr>
                <w:b/>
                <w:sz w:val="20"/>
                <w:szCs w:val="20"/>
              </w:rPr>
              <w:t>,</w:t>
            </w:r>
            <w:r w:rsidR="00CF5784" w:rsidRPr="00354B37">
              <w:rPr>
                <w:b/>
                <w:sz w:val="20"/>
                <w:szCs w:val="20"/>
              </w:rPr>
              <w:t>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r w:rsidRPr="00354B37">
              <w:rPr>
                <w:sz w:val="20"/>
                <w:szCs w:val="20"/>
              </w:rPr>
              <w:t>Администрация Чаинского района</w:t>
            </w:r>
          </w:p>
        </w:tc>
      </w:tr>
      <w:tr w:rsidR="00632B9E" w:rsidRPr="00354B37" w:rsidTr="00354B37">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802517">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632B9E">
            <w:pPr>
              <w:jc w:val="center"/>
              <w:rPr>
                <w:sz w:val="20"/>
                <w:szCs w:val="20"/>
              </w:rPr>
            </w:pPr>
            <w:r>
              <w:rPr>
                <w:sz w:val="20"/>
                <w:szCs w:val="20"/>
              </w:rPr>
              <w:t>679,6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p>
        </w:tc>
      </w:tr>
      <w:tr w:rsidR="00632B9E" w:rsidRPr="00354B37" w:rsidTr="00354B37">
        <w:trPr>
          <w:trHeight w:val="67"/>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802517">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jc w:val="center"/>
              <w:rPr>
                <w:sz w:val="20"/>
                <w:szCs w:val="20"/>
              </w:rPr>
            </w:pPr>
            <w:r>
              <w:rPr>
                <w:sz w:val="20"/>
                <w:szCs w:val="20"/>
              </w:rPr>
              <w:t>650</w:t>
            </w:r>
            <w:r w:rsidR="00632B9E" w:rsidRPr="00354B37">
              <w:rPr>
                <w:sz w:val="20"/>
                <w:szCs w:val="20"/>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p>
        </w:tc>
      </w:tr>
      <w:tr w:rsidR="00632B9E" w:rsidRPr="00354B37" w:rsidTr="00354B37">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jc w:val="center"/>
              <w:rPr>
                <w:sz w:val="20"/>
                <w:szCs w:val="20"/>
              </w:rPr>
            </w:pPr>
            <w:r>
              <w:rPr>
                <w:sz w:val="20"/>
                <w:szCs w:val="20"/>
              </w:rPr>
              <w:t>650</w:t>
            </w:r>
            <w:r w:rsidR="003B797E" w:rsidRPr="00354B37">
              <w:rPr>
                <w:sz w:val="20"/>
                <w:szCs w:val="20"/>
              </w:rPr>
              <w:t>,0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p>
        </w:tc>
      </w:tr>
    </w:tbl>
    <w:p w:rsidR="00866C58" w:rsidRDefault="00866C58" w:rsidP="00181C7B">
      <w:pPr>
        <w:autoSpaceDE w:val="0"/>
        <w:autoSpaceDN w:val="0"/>
        <w:adjustRightInd w:val="0"/>
        <w:outlineLvl w:val="1"/>
      </w:pPr>
    </w:p>
    <w:p w:rsidR="00A22C91" w:rsidRPr="00FE4E4C" w:rsidRDefault="00A22C91" w:rsidP="00FE4E4C">
      <w:pPr>
        <w:pStyle w:val="ConsPlusNonformat"/>
        <w:rPr>
          <w:rFonts w:ascii="Times New Roman" w:hAnsi="Times New Roman" w:cs="Times New Roman"/>
        </w:rPr>
      </w:pPr>
    </w:p>
    <w:sectPr w:rsidR="00A22C91" w:rsidRPr="00FE4E4C" w:rsidSect="00A97C81">
      <w:pgSz w:w="16838" w:h="11906" w:orient="landscape"/>
      <w:pgMar w:top="426"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815" w:rsidRDefault="00D67815" w:rsidP="0039566C">
      <w:r>
        <w:separator/>
      </w:r>
    </w:p>
  </w:endnote>
  <w:endnote w:type="continuationSeparator" w:id="1">
    <w:p w:rsidR="00D67815" w:rsidRDefault="00D67815" w:rsidP="003956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815" w:rsidRDefault="00D67815" w:rsidP="0039566C">
      <w:r>
        <w:separator/>
      </w:r>
    </w:p>
  </w:footnote>
  <w:footnote w:type="continuationSeparator" w:id="1">
    <w:p w:rsidR="00D67815" w:rsidRDefault="00D67815" w:rsidP="00395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15" w:rsidRDefault="00D67815" w:rsidP="0039566C">
    <w:pPr>
      <w:pStyle w:val="a7"/>
      <w:tabs>
        <w:tab w:val="clear" w:pos="4677"/>
        <w:tab w:val="clear" w:pos="9355"/>
        <w:tab w:val="left" w:pos="7980"/>
      </w:tabs>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00"/>
      </v:shape>
    </w:pict>
  </w:numPicBullet>
  <w:abstractNum w:abstractNumId="0">
    <w:nsid w:val="0EF9262B"/>
    <w:multiLevelType w:val="hybridMultilevel"/>
    <w:tmpl w:val="DC0EC36C"/>
    <w:lvl w:ilvl="0" w:tplc="0419000D">
      <w:start w:val="1"/>
      <w:numFmt w:val="bullet"/>
      <w:lvlText w:val=""/>
      <w:lvlJc w:val="left"/>
      <w:pPr>
        <w:tabs>
          <w:tab w:val="num" w:pos="787"/>
        </w:tabs>
        <w:ind w:left="787" w:hanging="360"/>
      </w:pPr>
      <w:rPr>
        <w:rFonts w:ascii="Wingdings" w:hAnsi="Wingding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
    <w:nsid w:val="19977DFE"/>
    <w:multiLevelType w:val="multilevel"/>
    <w:tmpl w:val="713690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502DF2"/>
    <w:multiLevelType w:val="hybridMultilevel"/>
    <w:tmpl w:val="C59C7E7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1E348E"/>
    <w:multiLevelType w:val="hybridMultilevel"/>
    <w:tmpl w:val="7C30BDF2"/>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F34A1"/>
    <w:multiLevelType w:val="multilevel"/>
    <w:tmpl w:val="DC0EC36C"/>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5">
    <w:nsid w:val="2A744BF2"/>
    <w:multiLevelType w:val="hybridMultilevel"/>
    <w:tmpl w:val="A552E35E"/>
    <w:lvl w:ilvl="0" w:tplc="04190011">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6">
    <w:nsid w:val="2C7B3784"/>
    <w:multiLevelType w:val="hybridMultilevel"/>
    <w:tmpl w:val="71369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CA0FF9"/>
    <w:multiLevelType w:val="hybridMultilevel"/>
    <w:tmpl w:val="0C987D4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A27E0B"/>
    <w:multiLevelType w:val="hybridMultilevel"/>
    <w:tmpl w:val="FB14CF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3B63C7"/>
    <w:multiLevelType w:val="hybridMultilevel"/>
    <w:tmpl w:val="98F8F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101CAF"/>
    <w:multiLevelType w:val="hybridMultilevel"/>
    <w:tmpl w:val="373C5DF8"/>
    <w:lvl w:ilvl="0" w:tplc="0419000F">
      <w:start w:val="1"/>
      <w:numFmt w:val="decimal"/>
      <w:lvlText w:val="%1."/>
      <w:lvlJc w:val="left"/>
      <w:pPr>
        <w:tabs>
          <w:tab w:val="num" w:pos="787"/>
        </w:tabs>
        <w:ind w:left="787" w:hanging="360"/>
      </w:pPr>
      <w:rPr>
        <w:rFont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1">
    <w:nsid w:val="4F676FBF"/>
    <w:multiLevelType w:val="hybridMultilevel"/>
    <w:tmpl w:val="4002E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7F6F23"/>
    <w:multiLevelType w:val="hybridMultilevel"/>
    <w:tmpl w:val="D960C87C"/>
    <w:lvl w:ilvl="0" w:tplc="04190011">
      <w:start w:val="1"/>
      <w:numFmt w:val="decimal"/>
      <w:lvlText w:val="%1)"/>
      <w:lvlJc w:val="left"/>
      <w:pPr>
        <w:tabs>
          <w:tab w:val="num" w:pos="787"/>
        </w:tabs>
        <w:ind w:left="787" w:hanging="360"/>
      </w:pPr>
      <w:rPr>
        <w:rFont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3">
    <w:nsid w:val="4FA3699E"/>
    <w:multiLevelType w:val="hybridMultilevel"/>
    <w:tmpl w:val="D97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F94C97"/>
    <w:multiLevelType w:val="hybridMultilevel"/>
    <w:tmpl w:val="8790266C"/>
    <w:lvl w:ilvl="0" w:tplc="934E7BFC">
      <w:start w:val="1"/>
      <w:numFmt w:val="decimal"/>
      <w:lvlText w:val="%1."/>
      <w:lvlJc w:val="left"/>
      <w:pPr>
        <w:tabs>
          <w:tab w:val="num" w:pos="840"/>
        </w:tabs>
        <w:ind w:left="840" w:hanging="48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AA34FF"/>
    <w:multiLevelType w:val="hybridMultilevel"/>
    <w:tmpl w:val="D3D2A3B4"/>
    <w:lvl w:ilvl="0" w:tplc="18887D8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641466E"/>
    <w:multiLevelType w:val="multilevel"/>
    <w:tmpl w:val="373C5DF8"/>
    <w:lvl w:ilvl="0">
      <w:start w:val="1"/>
      <w:numFmt w:val="decimal"/>
      <w:lvlText w:val="%1."/>
      <w:lvlJc w:val="left"/>
      <w:pPr>
        <w:tabs>
          <w:tab w:val="num" w:pos="787"/>
        </w:tabs>
        <w:ind w:left="787" w:hanging="360"/>
      </w:pPr>
      <w:rPr>
        <w:rFont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17">
    <w:nsid w:val="567342D9"/>
    <w:multiLevelType w:val="hybridMultilevel"/>
    <w:tmpl w:val="A84E6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306914"/>
    <w:multiLevelType w:val="hybridMultilevel"/>
    <w:tmpl w:val="10BE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E65C3"/>
    <w:multiLevelType w:val="hybridMultilevel"/>
    <w:tmpl w:val="6E82E406"/>
    <w:lvl w:ilvl="0" w:tplc="D0CCA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A16218"/>
    <w:multiLevelType w:val="hybridMultilevel"/>
    <w:tmpl w:val="7B04E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BE2FE6"/>
    <w:multiLevelType w:val="multilevel"/>
    <w:tmpl w:val="DC0EC36C"/>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22">
    <w:nsid w:val="7B6B022D"/>
    <w:multiLevelType w:val="hybridMultilevel"/>
    <w:tmpl w:val="D09C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2"/>
  </w:num>
  <w:num w:numId="5">
    <w:abstractNumId w:val="9"/>
  </w:num>
  <w:num w:numId="6">
    <w:abstractNumId w:val="8"/>
  </w:num>
  <w:num w:numId="7">
    <w:abstractNumId w:val="0"/>
  </w:num>
  <w:num w:numId="8">
    <w:abstractNumId w:val="21"/>
  </w:num>
  <w:num w:numId="9">
    <w:abstractNumId w:val="12"/>
  </w:num>
  <w:num w:numId="10">
    <w:abstractNumId w:val="4"/>
  </w:num>
  <w:num w:numId="11">
    <w:abstractNumId w:val="10"/>
  </w:num>
  <w:num w:numId="12">
    <w:abstractNumId w:val="16"/>
  </w:num>
  <w:num w:numId="13">
    <w:abstractNumId w:val="5"/>
  </w:num>
  <w:num w:numId="14">
    <w:abstractNumId w:val="7"/>
  </w:num>
  <w:num w:numId="15">
    <w:abstractNumId w:val="6"/>
  </w:num>
  <w:num w:numId="16">
    <w:abstractNumId w:val="1"/>
  </w:num>
  <w:num w:numId="17">
    <w:abstractNumId w:val="17"/>
  </w:num>
  <w:num w:numId="18">
    <w:abstractNumId w:val="15"/>
  </w:num>
  <w:num w:numId="19">
    <w:abstractNumId w:val="3"/>
  </w:num>
  <w:num w:numId="20">
    <w:abstractNumId w:val="22"/>
  </w:num>
  <w:num w:numId="21">
    <w:abstractNumId w:val="18"/>
  </w:num>
  <w:num w:numId="22">
    <w:abstractNumId w:val="13"/>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20"/>
  <w:displayHorizontalDrawingGridEvery w:val="2"/>
  <w:characterSpacingControl w:val="doNotCompress"/>
  <w:footnotePr>
    <w:footnote w:id="0"/>
    <w:footnote w:id="1"/>
  </w:footnotePr>
  <w:endnotePr>
    <w:endnote w:id="0"/>
    <w:endnote w:id="1"/>
  </w:endnotePr>
  <w:compat/>
  <w:rsids>
    <w:rsidRoot w:val="00B91D2C"/>
    <w:rsid w:val="000060DC"/>
    <w:rsid w:val="000107B9"/>
    <w:rsid w:val="000130A0"/>
    <w:rsid w:val="0001470E"/>
    <w:rsid w:val="00017241"/>
    <w:rsid w:val="00023D1F"/>
    <w:rsid w:val="00024F94"/>
    <w:rsid w:val="00032699"/>
    <w:rsid w:val="00034661"/>
    <w:rsid w:val="000376B0"/>
    <w:rsid w:val="00037C16"/>
    <w:rsid w:val="000541D6"/>
    <w:rsid w:val="00055004"/>
    <w:rsid w:val="00056313"/>
    <w:rsid w:val="000577F7"/>
    <w:rsid w:val="000622DE"/>
    <w:rsid w:val="000679C4"/>
    <w:rsid w:val="00070297"/>
    <w:rsid w:val="000734A6"/>
    <w:rsid w:val="00073C06"/>
    <w:rsid w:val="0007508E"/>
    <w:rsid w:val="00077665"/>
    <w:rsid w:val="00082D79"/>
    <w:rsid w:val="000831C6"/>
    <w:rsid w:val="00095DD5"/>
    <w:rsid w:val="000A32C8"/>
    <w:rsid w:val="000A7991"/>
    <w:rsid w:val="000A7A6C"/>
    <w:rsid w:val="000B4D7F"/>
    <w:rsid w:val="000B6AEF"/>
    <w:rsid w:val="000C6321"/>
    <w:rsid w:val="000D5638"/>
    <w:rsid w:val="000D5DDA"/>
    <w:rsid w:val="000D6800"/>
    <w:rsid w:val="000D6DED"/>
    <w:rsid w:val="000E2BB7"/>
    <w:rsid w:val="000E3C1F"/>
    <w:rsid w:val="000E51D0"/>
    <w:rsid w:val="000F1E35"/>
    <w:rsid w:val="000F3569"/>
    <w:rsid w:val="000F54B9"/>
    <w:rsid w:val="000F758F"/>
    <w:rsid w:val="00105CF7"/>
    <w:rsid w:val="00112597"/>
    <w:rsid w:val="00113C15"/>
    <w:rsid w:val="00120EA1"/>
    <w:rsid w:val="00123D27"/>
    <w:rsid w:val="001241DA"/>
    <w:rsid w:val="0012487B"/>
    <w:rsid w:val="0013172D"/>
    <w:rsid w:val="00133A08"/>
    <w:rsid w:val="0013536D"/>
    <w:rsid w:val="00144094"/>
    <w:rsid w:val="00145AEC"/>
    <w:rsid w:val="00157783"/>
    <w:rsid w:val="001638BB"/>
    <w:rsid w:val="00164AC9"/>
    <w:rsid w:val="0016535E"/>
    <w:rsid w:val="0017681A"/>
    <w:rsid w:val="00181C7B"/>
    <w:rsid w:val="00182472"/>
    <w:rsid w:val="00182B17"/>
    <w:rsid w:val="00183549"/>
    <w:rsid w:val="001840F2"/>
    <w:rsid w:val="0018489C"/>
    <w:rsid w:val="00190BDE"/>
    <w:rsid w:val="00191C28"/>
    <w:rsid w:val="00192BA9"/>
    <w:rsid w:val="00194ABE"/>
    <w:rsid w:val="00196A50"/>
    <w:rsid w:val="001A0879"/>
    <w:rsid w:val="001A1CC2"/>
    <w:rsid w:val="001A3271"/>
    <w:rsid w:val="001B2F1D"/>
    <w:rsid w:val="001B45DF"/>
    <w:rsid w:val="001B6365"/>
    <w:rsid w:val="001C5E12"/>
    <w:rsid w:val="001D65AE"/>
    <w:rsid w:val="001E68BE"/>
    <w:rsid w:val="001F0491"/>
    <w:rsid w:val="001F51F6"/>
    <w:rsid w:val="001F5894"/>
    <w:rsid w:val="00201C49"/>
    <w:rsid w:val="002021D0"/>
    <w:rsid w:val="00202648"/>
    <w:rsid w:val="00204C47"/>
    <w:rsid w:val="0020776D"/>
    <w:rsid w:val="002157FB"/>
    <w:rsid w:val="002215BC"/>
    <w:rsid w:val="00222D97"/>
    <w:rsid w:val="002252F2"/>
    <w:rsid w:val="00225324"/>
    <w:rsid w:val="0023060D"/>
    <w:rsid w:val="00230EED"/>
    <w:rsid w:val="002351B0"/>
    <w:rsid w:val="0023611D"/>
    <w:rsid w:val="00254D11"/>
    <w:rsid w:val="0026299C"/>
    <w:rsid w:val="00264035"/>
    <w:rsid w:val="0026501C"/>
    <w:rsid w:val="002656F3"/>
    <w:rsid w:val="00265D04"/>
    <w:rsid w:val="00267B58"/>
    <w:rsid w:val="0027098D"/>
    <w:rsid w:val="00271FF4"/>
    <w:rsid w:val="0027427D"/>
    <w:rsid w:val="0028159E"/>
    <w:rsid w:val="0028641C"/>
    <w:rsid w:val="00287F7B"/>
    <w:rsid w:val="00297B47"/>
    <w:rsid w:val="002A1B8C"/>
    <w:rsid w:val="002A39BD"/>
    <w:rsid w:val="002A3BFC"/>
    <w:rsid w:val="002B2A60"/>
    <w:rsid w:val="002C2461"/>
    <w:rsid w:val="002C2EB9"/>
    <w:rsid w:val="002C72FE"/>
    <w:rsid w:val="002D1F05"/>
    <w:rsid w:val="002E317B"/>
    <w:rsid w:val="002E609D"/>
    <w:rsid w:val="002E6B3E"/>
    <w:rsid w:val="002F03FF"/>
    <w:rsid w:val="002F25CD"/>
    <w:rsid w:val="002F2730"/>
    <w:rsid w:val="002F3BE7"/>
    <w:rsid w:val="00301573"/>
    <w:rsid w:val="0031080C"/>
    <w:rsid w:val="003258E2"/>
    <w:rsid w:val="003322E6"/>
    <w:rsid w:val="00333924"/>
    <w:rsid w:val="003364EC"/>
    <w:rsid w:val="00346B65"/>
    <w:rsid w:val="003473A7"/>
    <w:rsid w:val="003524AA"/>
    <w:rsid w:val="00354B37"/>
    <w:rsid w:val="00361F9F"/>
    <w:rsid w:val="0036209D"/>
    <w:rsid w:val="00363ADD"/>
    <w:rsid w:val="0036504D"/>
    <w:rsid w:val="003742FD"/>
    <w:rsid w:val="003756AE"/>
    <w:rsid w:val="00386F76"/>
    <w:rsid w:val="0039566C"/>
    <w:rsid w:val="0039627D"/>
    <w:rsid w:val="00396E5B"/>
    <w:rsid w:val="003973C7"/>
    <w:rsid w:val="003A6696"/>
    <w:rsid w:val="003A7F54"/>
    <w:rsid w:val="003B1A19"/>
    <w:rsid w:val="003B22A2"/>
    <w:rsid w:val="003B380C"/>
    <w:rsid w:val="003B4F52"/>
    <w:rsid w:val="003B5677"/>
    <w:rsid w:val="003B644A"/>
    <w:rsid w:val="003B797E"/>
    <w:rsid w:val="003C0719"/>
    <w:rsid w:val="003C4B45"/>
    <w:rsid w:val="003C6640"/>
    <w:rsid w:val="003C6D57"/>
    <w:rsid w:val="003D0494"/>
    <w:rsid w:val="003D3926"/>
    <w:rsid w:val="003E1CD8"/>
    <w:rsid w:val="003E3B18"/>
    <w:rsid w:val="003E7B96"/>
    <w:rsid w:val="00403A3E"/>
    <w:rsid w:val="00404A45"/>
    <w:rsid w:val="00437065"/>
    <w:rsid w:val="00444F3E"/>
    <w:rsid w:val="00451B23"/>
    <w:rsid w:val="0045291D"/>
    <w:rsid w:val="00454B33"/>
    <w:rsid w:val="00457B60"/>
    <w:rsid w:val="004624F9"/>
    <w:rsid w:val="004633D0"/>
    <w:rsid w:val="0046616B"/>
    <w:rsid w:val="00472C25"/>
    <w:rsid w:val="00476DC9"/>
    <w:rsid w:val="004823A4"/>
    <w:rsid w:val="00483919"/>
    <w:rsid w:val="0048576B"/>
    <w:rsid w:val="004910F9"/>
    <w:rsid w:val="00493313"/>
    <w:rsid w:val="00497B7A"/>
    <w:rsid w:val="004A069D"/>
    <w:rsid w:val="004A44C3"/>
    <w:rsid w:val="004A4AAB"/>
    <w:rsid w:val="004A6705"/>
    <w:rsid w:val="004B0892"/>
    <w:rsid w:val="004B6DA6"/>
    <w:rsid w:val="004C04D6"/>
    <w:rsid w:val="004C2474"/>
    <w:rsid w:val="004C2EEB"/>
    <w:rsid w:val="004C66B1"/>
    <w:rsid w:val="004C6E3A"/>
    <w:rsid w:val="004D79D0"/>
    <w:rsid w:val="004E0B53"/>
    <w:rsid w:val="004E2881"/>
    <w:rsid w:val="004E4F61"/>
    <w:rsid w:val="004F009B"/>
    <w:rsid w:val="004F2477"/>
    <w:rsid w:val="004F59EC"/>
    <w:rsid w:val="004F728C"/>
    <w:rsid w:val="00506D9A"/>
    <w:rsid w:val="00522257"/>
    <w:rsid w:val="0052691B"/>
    <w:rsid w:val="00542338"/>
    <w:rsid w:val="00550ED7"/>
    <w:rsid w:val="005525B9"/>
    <w:rsid w:val="005532CE"/>
    <w:rsid w:val="00567941"/>
    <w:rsid w:val="00567BBB"/>
    <w:rsid w:val="00582C93"/>
    <w:rsid w:val="0058651B"/>
    <w:rsid w:val="0059036D"/>
    <w:rsid w:val="005960FB"/>
    <w:rsid w:val="005A3833"/>
    <w:rsid w:val="005A4BC7"/>
    <w:rsid w:val="005B18AA"/>
    <w:rsid w:val="005B4C1C"/>
    <w:rsid w:val="005B5E32"/>
    <w:rsid w:val="005C0814"/>
    <w:rsid w:val="005C0928"/>
    <w:rsid w:val="005C0A10"/>
    <w:rsid w:val="005C6364"/>
    <w:rsid w:val="005E3D97"/>
    <w:rsid w:val="005E3DE5"/>
    <w:rsid w:val="005E4ED6"/>
    <w:rsid w:val="005E75B3"/>
    <w:rsid w:val="00601620"/>
    <w:rsid w:val="00602AE2"/>
    <w:rsid w:val="00603C45"/>
    <w:rsid w:val="00604B10"/>
    <w:rsid w:val="0060508C"/>
    <w:rsid w:val="00606819"/>
    <w:rsid w:val="00611965"/>
    <w:rsid w:val="00612459"/>
    <w:rsid w:val="00612DF1"/>
    <w:rsid w:val="006142F0"/>
    <w:rsid w:val="0061478C"/>
    <w:rsid w:val="006167E1"/>
    <w:rsid w:val="00616ED1"/>
    <w:rsid w:val="00632B9E"/>
    <w:rsid w:val="006344EC"/>
    <w:rsid w:val="00635597"/>
    <w:rsid w:val="00635D89"/>
    <w:rsid w:val="00641BC3"/>
    <w:rsid w:val="0064333E"/>
    <w:rsid w:val="0064586B"/>
    <w:rsid w:val="00650DAF"/>
    <w:rsid w:val="00660748"/>
    <w:rsid w:val="00661A5D"/>
    <w:rsid w:val="00663264"/>
    <w:rsid w:val="00681896"/>
    <w:rsid w:val="00690A7D"/>
    <w:rsid w:val="006931CC"/>
    <w:rsid w:val="006935BC"/>
    <w:rsid w:val="006B389B"/>
    <w:rsid w:val="006C675A"/>
    <w:rsid w:val="006D2D38"/>
    <w:rsid w:val="006D7CAF"/>
    <w:rsid w:val="006E01C4"/>
    <w:rsid w:val="006E0633"/>
    <w:rsid w:val="006E357D"/>
    <w:rsid w:val="006E41E2"/>
    <w:rsid w:val="006E4D78"/>
    <w:rsid w:val="006E639F"/>
    <w:rsid w:val="006E691C"/>
    <w:rsid w:val="006E7FC9"/>
    <w:rsid w:val="006F0621"/>
    <w:rsid w:val="006F3CC2"/>
    <w:rsid w:val="006F4BE0"/>
    <w:rsid w:val="006F7A80"/>
    <w:rsid w:val="00702922"/>
    <w:rsid w:val="007053FC"/>
    <w:rsid w:val="00705EB1"/>
    <w:rsid w:val="007139FA"/>
    <w:rsid w:val="007215B2"/>
    <w:rsid w:val="007340D0"/>
    <w:rsid w:val="007344DC"/>
    <w:rsid w:val="00735668"/>
    <w:rsid w:val="00740CAC"/>
    <w:rsid w:val="00740FB7"/>
    <w:rsid w:val="0074354D"/>
    <w:rsid w:val="00747B0F"/>
    <w:rsid w:val="007514CE"/>
    <w:rsid w:val="0075188D"/>
    <w:rsid w:val="00753951"/>
    <w:rsid w:val="00755963"/>
    <w:rsid w:val="00757C05"/>
    <w:rsid w:val="0076316A"/>
    <w:rsid w:val="00771105"/>
    <w:rsid w:val="00776000"/>
    <w:rsid w:val="007769A7"/>
    <w:rsid w:val="00787FDF"/>
    <w:rsid w:val="00791828"/>
    <w:rsid w:val="007B1AF7"/>
    <w:rsid w:val="007B6AD8"/>
    <w:rsid w:val="007B6BEE"/>
    <w:rsid w:val="007B72EE"/>
    <w:rsid w:val="007C050B"/>
    <w:rsid w:val="007C3BC8"/>
    <w:rsid w:val="007D1BE9"/>
    <w:rsid w:val="007E0313"/>
    <w:rsid w:val="007E13C8"/>
    <w:rsid w:val="007E296C"/>
    <w:rsid w:val="007F2942"/>
    <w:rsid w:val="00801D17"/>
    <w:rsid w:val="00802517"/>
    <w:rsid w:val="008031EB"/>
    <w:rsid w:val="008067E1"/>
    <w:rsid w:val="00815053"/>
    <w:rsid w:val="00826AC9"/>
    <w:rsid w:val="00826D67"/>
    <w:rsid w:val="008347A4"/>
    <w:rsid w:val="00841A12"/>
    <w:rsid w:val="0084252E"/>
    <w:rsid w:val="00843FD7"/>
    <w:rsid w:val="00847328"/>
    <w:rsid w:val="0085636B"/>
    <w:rsid w:val="00861692"/>
    <w:rsid w:val="0086260C"/>
    <w:rsid w:val="00864496"/>
    <w:rsid w:val="00866C58"/>
    <w:rsid w:val="00867C55"/>
    <w:rsid w:val="0087300F"/>
    <w:rsid w:val="008733BD"/>
    <w:rsid w:val="00875C05"/>
    <w:rsid w:val="008762DD"/>
    <w:rsid w:val="00877D29"/>
    <w:rsid w:val="00886C1C"/>
    <w:rsid w:val="0088793A"/>
    <w:rsid w:val="00891B33"/>
    <w:rsid w:val="008936C6"/>
    <w:rsid w:val="008952A1"/>
    <w:rsid w:val="00895D31"/>
    <w:rsid w:val="008A04BB"/>
    <w:rsid w:val="008A5D7D"/>
    <w:rsid w:val="008A60A2"/>
    <w:rsid w:val="008A7BEC"/>
    <w:rsid w:val="008B49EE"/>
    <w:rsid w:val="008B4A12"/>
    <w:rsid w:val="008B5876"/>
    <w:rsid w:val="008B5A8F"/>
    <w:rsid w:val="008C18D0"/>
    <w:rsid w:val="008C561D"/>
    <w:rsid w:val="008D65C4"/>
    <w:rsid w:val="008E0227"/>
    <w:rsid w:val="008E6E7D"/>
    <w:rsid w:val="008F0057"/>
    <w:rsid w:val="008F2474"/>
    <w:rsid w:val="008F56ED"/>
    <w:rsid w:val="008F6D44"/>
    <w:rsid w:val="00901C44"/>
    <w:rsid w:val="0090511B"/>
    <w:rsid w:val="00914EB3"/>
    <w:rsid w:val="009160D5"/>
    <w:rsid w:val="0091704C"/>
    <w:rsid w:val="00921A1D"/>
    <w:rsid w:val="009229DD"/>
    <w:rsid w:val="00930EFC"/>
    <w:rsid w:val="009329C9"/>
    <w:rsid w:val="00934DDE"/>
    <w:rsid w:val="00936709"/>
    <w:rsid w:val="009373BB"/>
    <w:rsid w:val="00941CFD"/>
    <w:rsid w:val="00943B49"/>
    <w:rsid w:val="0094647C"/>
    <w:rsid w:val="00946640"/>
    <w:rsid w:val="0094725F"/>
    <w:rsid w:val="0095427F"/>
    <w:rsid w:val="009556A9"/>
    <w:rsid w:val="009574D4"/>
    <w:rsid w:val="00957A11"/>
    <w:rsid w:val="00957C0B"/>
    <w:rsid w:val="00971AA7"/>
    <w:rsid w:val="0097227B"/>
    <w:rsid w:val="00973128"/>
    <w:rsid w:val="009761A0"/>
    <w:rsid w:val="009822D2"/>
    <w:rsid w:val="00983C59"/>
    <w:rsid w:val="00984EA0"/>
    <w:rsid w:val="009901ED"/>
    <w:rsid w:val="00991BBE"/>
    <w:rsid w:val="0099632B"/>
    <w:rsid w:val="009A2BF6"/>
    <w:rsid w:val="009B15D5"/>
    <w:rsid w:val="009B6BFD"/>
    <w:rsid w:val="009B7749"/>
    <w:rsid w:val="009C4438"/>
    <w:rsid w:val="009C57A3"/>
    <w:rsid w:val="009D1BA8"/>
    <w:rsid w:val="009D2DF8"/>
    <w:rsid w:val="009D5DD5"/>
    <w:rsid w:val="009E4CCF"/>
    <w:rsid w:val="009F061C"/>
    <w:rsid w:val="009F25A0"/>
    <w:rsid w:val="009F43CA"/>
    <w:rsid w:val="009F74C2"/>
    <w:rsid w:val="00A01050"/>
    <w:rsid w:val="00A01B60"/>
    <w:rsid w:val="00A06434"/>
    <w:rsid w:val="00A12A88"/>
    <w:rsid w:val="00A12FB8"/>
    <w:rsid w:val="00A14A62"/>
    <w:rsid w:val="00A16337"/>
    <w:rsid w:val="00A16B39"/>
    <w:rsid w:val="00A2198B"/>
    <w:rsid w:val="00A226E1"/>
    <w:rsid w:val="00A22C91"/>
    <w:rsid w:val="00A2555F"/>
    <w:rsid w:val="00A2699E"/>
    <w:rsid w:val="00A319D1"/>
    <w:rsid w:val="00A31F82"/>
    <w:rsid w:val="00A33582"/>
    <w:rsid w:val="00A53DC9"/>
    <w:rsid w:val="00A547DE"/>
    <w:rsid w:val="00A579FA"/>
    <w:rsid w:val="00A603D7"/>
    <w:rsid w:val="00A61C18"/>
    <w:rsid w:val="00A6459B"/>
    <w:rsid w:val="00A649D4"/>
    <w:rsid w:val="00A72D8C"/>
    <w:rsid w:val="00A7499A"/>
    <w:rsid w:val="00A7634F"/>
    <w:rsid w:val="00A84290"/>
    <w:rsid w:val="00A9229E"/>
    <w:rsid w:val="00A93C31"/>
    <w:rsid w:val="00A95DE3"/>
    <w:rsid w:val="00A97C81"/>
    <w:rsid w:val="00AA0273"/>
    <w:rsid w:val="00AA0468"/>
    <w:rsid w:val="00AA0C18"/>
    <w:rsid w:val="00AA1348"/>
    <w:rsid w:val="00AA57F9"/>
    <w:rsid w:val="00AA624A"/>
    <w:rsid w:val="00AA6A59"/>
    <w:rsid w:val="00AB139C"/>
    <w:rsid w:val="00AB1FD3"/>
    <w:rsid w:val="00AC0ABC"/>
    <w:rsid w:val="00AC0CF0"/>
    <w:rsid w:val="00AC0E22"/>
    <w:rsid w:val="00AC4032"/>
    <w:rsid w:val="00AC6F8B"/>
    <w:rsid w:val="00AC7556"/>
    <w:rsid w:val="00AD3A5B"/>
    <w:rsid w:val="00AD5EBF"/>
    <w:rsid w:val="00AD6839"/>
    <w:rsid w:val="00AE2853"/>
    <w:rsid w:val="00AE2DBF"/>
    <w:rsid w:val="00AE3A0E"/>
    <w:rsid w:val="00AE4A40"/>
    <w:rsid w:val="00AF1AD0"/>
    <w:rsid w:val="00B0006B"/>
    <w:rsid w:val="00B02BFC"/>
    <w:rsid w:val="00B03552"/>
    <w:rsid w:val="00B108E8"/>
    <w:rsid w:val="00B11F3A"/>
    <w:rsid w:val="00B14FE4"/>
    <w:rsid w:val="00B218BD"/>
    <w:rsid w:val="00B24828"/>
    <w:rsid w:val="00B266DF"/>
    <w:rsid w:val="00B33010"/>
    <w:rsid w:val="00B33EEB"/>
    <w:rsid w:val="00B35C7F"/>
    <w:rsid w:val="00B36651"/>
    <w:rsid w:val="00B41761"/>
    <w:rsid w:val="00B43464"/>
    <w:rsid w:val="00B472D0"/>
    <w:rsid w:val="00B501F8"/>
    <w:rsid w:val="00B50F95"/>
    <w:rsid w:val="00B5149B"/>
    <w:rsid w:val="00B535C0"/>
    <w:rsid w:val="00B60175"/>
    <w:rsid w:val="00B627D4"/>
    <w:rsid w:val="00B67858"/>
    <w:rsid w:val="00B70016"/>
    <w:rsid w:val="00B71D43"/>
    <w:rsid w:val="00B73C82"/>
    <w:rsid w:val="00B7657D"/>
    <w:rsid w:val="00B80238"/>
    <w:rsid w:val="00B82187"/>
    <w:rsid w:val="00B834DA"/>
    <w:rsid w:val="00B838E1"/>
    <w:rsid w:val="00B85572"/>
    <w:rsid w:val="00B85CEC"/>
    <w:rsid w:val="00B91D2C"/>
    <w:rsid w:val="00B93D95"/>
    <w:rsid w:val="00BA2EDC"/>
    <w:rsid w:val="00BA363C"/>
    <w:rsid w:val="00BA518D"/>
    <w:rsid w:val="00BA5204"/>
    <w:rsid w:val="00BA539F"/>
    <w:rsid w:val="00BB2B08"/>
    <w:rsid w:val="00BB3331"/>
    <w:rsid w:val="00BB37AF"/>
    <w:rsid w:val="00BB3F2D"/>
    <w:rsid w:val="00BB4C99"/>
    <w:rsid w:val="00BD4550"/>
    <w:rsid w:val="00BD55DE"/>
    <w:rsid w:val="00BE1FAF"/>
    <w:rsid w:val="00BE4CFB"/>
    <w:rsid w:val="00BE7760"/>
    <w:rsid w:val="00BF070E"/>
    <w:rsid w:val="00BF3890"/>
    <w:rsid w:val="00BF79A9"/>
    <w:rsid w:val="00C025AD"/>
    <w:rsid w:val="00C03679"/>
    <w:rsid w:val="00C03CA9"/>
    <w:rsid w:val="00C045AD"/>
    <w:rsid w:val="00C04DC8"/>
    <w:rsid w:val="00C055A8"/>
    <w:rsid w:val="00C10ACB"/>
    <w:rsid w:val="00C229B3"/>
    <w:rsid w:val="00C241BD"/>
    <w:rsid w:val="00C260DF"/>
    <w:rsid w:val="00C26D6B"/>
    <w:rsid w:val="00C30E6C"/>
    <w:rsid w:val="00C3291B"/>
    <w:rsid w:val="00C336F4"/>
    <w:rsid w:val="00C35B32"/>
    <w:rsid w:val="00C35C4C"/>
    <w:rsid w:val="00C50CA7"/>
    <w:rsid w:val="00C54F05"/>
    <w:rsid w:val="00C603E1"/>
    <w:rsid w:val="00C67A18"/>
    <w:rsid w:val="00C74022"/>
    <w:rsid w:val="00C769F0"/>
    <w:rsid w:val="00C824A8"/>
    <w:rsid w:val="00C829DE"/>
    <w:rsid w:val="00C933E8"/>
    <w:rsid w:val="00C94D56"/>
    <w:rsid w:val="00C970E6"/>
    <w:rsid w:val="00CA0AEA"/>
    <w:rsid w:val="00CA2AA0"/>
    <w:rsid w:val="00CA3AED"/>
    <w:rsid w:val="00CB0031"/>
    <w:rsid w:val="00CC39FF"/>
    <w:rsid w:val="00CC7CDC"/>
    <w:rsid w:val="00CD189F"/>
    <w:rsid w:val="00CD6381"/>
    <w:rsid w:val="00CE0691"/>
    <w:rsid w:val="00CE19ED"/>
    <w:rsid w:val="00CE1E3D"/>
    <w:rsid w:val="00CE5050"/>
    <w:rsid w:val="00CF4568"/>
    <w:rsid w:val="00CF5784"/>
    <w:rsid w:val="00CF7277"/>
    <w:rsid w:val="00CF7DE0"/>
    <w:rsid w:val="00D00999"/>
    <w:rsid w:val="00D04BC2"/>
    <w:rsid w:val="00D2022B"/>
    <w:rsid w:val="00D25B4E"/>
    <w:rsid w:val="00D30FA2"/>
    <w:rsid w:val="00D34F5B"/>
    <w:rsid w:val="00D36976"/>
    <w:rsid w:val="00D36DA1"/>
    <w:rsid w:val="00D412ED"/>
    <w:rsid w:val="00D51F80"/>
    <w:rsid w:val="00D55569"/>
    <w:rsid w:val="00D55B2B"/>
    <w:rsid w:val="00D5610D"/>
    <w:rsid w:val="00D62302"/>
    <w:rsid w:val="00D66F4F"/>
    <w:rsid w:val="00D677DC"/>
    <w:rsid w:val="00D67815"/>
    <w:rsid w:val="00D749EB"/>
    <w:rsid w:val="00D757B4"/>
    <w:rsid w:val="00D80083"/>
    <w:rsid w:val="00D9164D"/>
    <w:rsid w:val="00D95AFF"/>
    <w:rsid w:val="00D97E3E"/>
    <w:rsid w:val="00DA7529"/>
    <w:rsid w:val="00DA7762"/>
    <w:rsid w:val="00DB11BF"/>
    <w:rsid w:val="00DC0D94"/>
    <w:rsid w:val="00DC0E01"/>
    <w:rsid w:val="00DC1077"/>
    <w:rsid w:val="00DC1EA3"/>
    <w:rsid w:val="00DC7BB8"/>
    <w:rsid w:val="00DD15B4"/>
    <w:rsid w:val="00DD52C3"/>
    <w:rsid w:val="00DD7BC6"/>
    <w:rsid w:val="00DE1E2B"/>
    <w:rsid w:val="00DE4688"/>
    <w:rsid w:val="00DE7791"/>
    <w:rsid w:val="00DF0A25"/>
    <w:rsid w:val="00DF2883"/>
    <w:rsid w:val="00DF3019"/>
    <w:rsid w:val="00DF33AC"/>
    <w:rsid w:val="00DF4933"/>
    <w:rsid w:val="00DF60AF"/>
    <w:rsid w:val="00E031F0"/>
    <w:rsid w:val="00E059AE"/>
    <w:rsid w:val="00E12C78"/>
    <w:rsid w:val="00E15DA6"/>
    <w:rsid w:val="00E25A75"/>
    <w:rsid w:val="00E2692E"/>
    <w:rsid w:val="00E305AE"/>
    <w:rsid w:val="00E31599"/>
    <w:rsid w:val="00E34678"/>
    <w:rsid w:val="00E376CB"/>
    <w:rsid w:val="00E470B6"/>
    <w:rsid w:val="00E542E5"/>
    <w:rsid w:val="00E55DE4"/>
    <w:rsid w:val="00E6183A"/>
    <w:rsid w:val="00E61AC0"/>
    <w:rsid w:val="00E66694"/>
    <w:rsid w:val="00E67D8B"/>
    <w:rsid w:val="00E84DA5"/>
    <w:rsid w:val="00E90CFF"/>
    <w:rsid w:val="00E94628"/>
    <w:rsid w:val="00EA111E"/>
    <w:rsid w:val="00EB33B1"/>
    <w:rsid w:val="00EF0C08"/>
    <w:rsid w:val="00EF111D"/>
    <w:rsid w:val="00F02C06"/>
    <w:rsid w:val="00F06CE8"/>
    <w:rsid w:val="00F105A8"/>
    <w:rsid w:val="00F10EE7"/>
    <w:rsid w:val="00F159AD"/>
    <w:rsid w:val="00F16DA5"/>
    <w:rsid w:val="00F261A4"/>
    <w:rsid w:val="00F2737E"/>
    <w:rsid w:val="00F273EA"/>
    <w:rsid w:val="00F338E8"/>
    <w:rsid w:val="00F35631"/>
    <w:rsid w:val="00F35670"/>
    <w:rsid w:val="00F37F38"/>
    <w:rsid w:val="00F40FDB"/>
    <w:rsid w:val="00F52EF1"/>
    <w:rsid w:val="00F5597D"/>
    <w:rsid w:val="00F57912"/>
    <w:rsid w:val="00F57961"/>
    <w:rsid w:val="00F600FB"/>
    <w:rsid w:val="00F6269E"/>
    <w:rsid w:val="00F62BC0"/>
    <w:rsid w:val="00F62D97"/>
    <w:rsid w:val="00F75A33"/>
    <w:rsid w:val="00F77073"/>
    <w:rsid w:val="00F80928"/>
    <w:rsid w:val="00F86ADD"/>
    <w:rsid w:val="00F86CB0"/>
    <w:rsid w:val="00F9076F"/>
    <w:rsid w:val="00F91871"/>
    <w:rsid w:val="00F9396F"/>
    <w:rsid w:val="00F9458B"/>
    <w:rsid w:val="00FA3589"/>
    <w:rsid w:val="00FA5815"/>
    <w:rsid w:val="00FB2BC7"/>
    <w:rsid w:val="00FB603F"/>
    <w:rsid w:val="00FC45C5"/>
    <w:rsid w:val="00FC6D55"/>
    <w:rsid w:val="00FD0216"/>
    <w:rsid w:val="00FD14B5"/>
    <w:rsid w:val="00FE032D"/>
    <w:rsid w:val="00FE446C"/>
    <w:rsid w:val="00FE4E4C"/>
    <w:rsid w:val="00FE7730"/>
    <w:rsid w:val="00FF1E8B"/>
    <w:rsid w:val="00FF43F0"/>
    <w:rsid w:val="00FF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9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3B644A"/>
    <w:pPr>
      <w:tabs>
        <w:tab w:val="num" w:pos="360"/>
      </w:tabs>
      <w:spacing w:after="160" w:line="240" w:lineRule="exact"/>
    </w:pPr>
    <w:rPr>
      <w:rFonts w:ascii="Verdana" w:hAnsi="Verdana" w:cs="Verdana"/>
      <w:sz w:val="20"/>
      <w:szCs w:val="20"/>
      <w:lang w:val="en-US" w:eastAsia="en-US"/>
    </w:rPr>
  </w:style>
  <w:style w:type="paragraph" w:styleId="a3">
    <w:name w:val="Balloon Text"/>
    <w:basedOn w:val="a"/>
    <w:semiHidden/>
    <w:rsid w:val="00182472"/>
    <w:rPr>
      <w:rFonts w:ascii="Tahoma" w:hAnsi="Tahoma" w:cs="Tahoma"/>
      <w:sz w:val="16"/>
      <w:szCs w:val="16"/>
    </w:rPr>
  </w:style>
  <w:style w:type="paragraph" w:customStyle="1" w:styleId="ConsPlusNormal">
    <w:name w:val="ConsPlusNormal"/>
    <w:rsid w:val="00D30FA2"/>
    <w:pPr>
      <w:widowControl w:val="0"/>
      <w:autoSpaceDE w:val="0"/>
      <w:autoSpaceDN w:val="0"/>
      <w:adjustRightInd w:val="0"/>
      <w:ind w:firstLine="720"/>
    </w:pPr>
    <w:rPr>
      <w:rFonts w:ascii="Arial" w:hAnsi="Arial" w:cs="Arial"/>
    </w:rPr>
  </w:style>
  <w:style w:type="paragraph" w:customStyle="1" w:styleId="ConsPlusNonformat">
    <w:name w:val="ConsPlusNonformat"/>
    <w:rsid w:val="00D30FA2"/>
    <w:pPr>
      <w:widowControl w:val="0"/>
      <w:autoSpaceDE w:val="0"/>
      <w:autoSpaceDN w:val="0"/>
      <w:adjustRightInd w:val="0"/>
    </w:pPr>
    <w:rPr>
      <w:rFonts w:ascii="Courier New" w:hAnsi="Courier New" w:cs="Courier New"/>
    </w:rPr>
  </w:style>
  <w:style w:type="paragraph" w:customStyle="1" w:styleId="Report">
    <w:name w:val="Report"/>
    <w:basedOn w:val="a"/>
    <w:rsid w:val="005E75B3"/>
    <w:pPr>
      <w:spacing w:line="360" w:lineRule="auto"/>
      <w:ind w:firstLine="567"/>
      <w:jc w:val="both"/>
    </w:pPr>
    <w:rPr>
      <w:szCs w:val="20"/>
    </w:rPr>
  </w:style>
  <w:style w:type="paragraph" w:customStyle="1" w:styleId="ConsPlusTitle">
    <w:name w:val="ConsPlusTitle"/>
    <w:uiPriority w:val="99"/>
    <w:rsid w:val="00866C58"/>
    <w:pPr>
      <w:widowControl w:val="0"/>
      <w:autoSpaceDE w:val="0"/>
      <w:autoSpaceDN w:val="0"/>
      <w:adjustRightInd w:val="0"/>
      <w:ind w:firstLine="567"/>
      <w:jc w:val="both"/>
    </w:pPr>
    <w:rPr>
      <w:rFonts w:ascii="Arial" w:hAnsi="Arial" w:cs="Arial"/>
      <w:b/>
      <w:bCs/>
      <w:sz w:val="24"/>
      <w:szCs w:val="24"/>
    </w:rPr>
  </w:style>
  <w:style w:type="paragraph" w:styleId="a4">
    <w:name w:val="List Paragraph"/>
    <w:basedOn w:val="a"/>
    <w:uiPriority w:val="34"/>
    <w:qFormat/>
    <w:rsid w:val="00866C58"/>
    <w:pPr>
      <w:ind w:left="720" w:firstLine="567"/>
      <w:contextualSpacing/>
      <w:jc w:val="both"/>
    </w:pPr>
  </w:style>
  <w:style w:type="character" w:customStyle="1" w:styleId="a5">
    <w:name w:val="Основной текст Знак"/>
    <w:basedOn w:val="a0"/>
    <w:link w:val="a6"/>
    <w:rsid w:val="00866C58"/>
    <w:rPr>
      <w:sz w:val="28"/>
    </w:rPr>
  </w:style>
  <w:style w:type="paragraph" w:styleId="a6">
    <w:name w:val="Body Text"/>
    <w:basedOn w:val="a"/>
    <w:link w:val="a5"/>
    <w:rsid w:val="00866C58"/>
    <w:pPr>
      <w:jc w:val="both"/>
    </w:pPr>
    <w:rPr>
      <w:sz w:val="28"/>
      <w:szCs w:val="20"/>
    </w:rPr>
  </w:style>
  <w:style w:type="character" w:customStyle="1" w:styleId="content1">
    <w:name w:val="content1"/>
    <w:basedOn w:val="a0"/>
    <w:rsid w:val="00877D29"/>
  </w:style>
  <w:style w:type="paragraph" w:styleId="a7">
    <w:name w:val="header"/>
    <w:basedOn w:val="a"/>
    <w:link w:val="a8"/>
    <w:rsid w:val="0039566C"/>
    <w:pPr>
      <w:tabs>
        <w:tab w:val="center" w:pos="4677"/>
        <w:tab w:val="right" w:pos="9355"/>
      </w:tabs>
    </w:pPr>
  </w:style>
  <w:style w:type="character" w:customStyle="1" w:styleId="a8">
    <w:name w:val="Верхний колонтитул Знак"/>
    <w:basedOn w:val="a0"/>
    <w:link w:val="a7"/>
    <w:rsid w:val="0039566C"/>
    <w:rPr>
      <w:sz w:val="24"/>
      <w:szCs w:val="24"/>
    </w:rPr>
  </w:style>
  <w:style w:type="paragraph" w:styleId="a9">
    <w:name w:val="footer"/>
    <w:basedOn w:val="a"/>
    <w:link w:val="aa"/>
    <w:rsid w:val="0039566C"/>
    <w:pPr>
      <w:tabs>
        <w:tab w:val="center" w:pos="4677"/>
        <w:tab w:val="right" w:pos="9355"/>
      </w:tabs>
    </w:pPr>
  </w:style>
  <w:style w:type="character" w:customStyle="1" w:styleId="aa">
    <w:name w:val="Нижний колонтитул Знак"/>
    <w:basedOn w:val="a0"/>
    <w:link w:val="a9"/>
    <w:rsid w:val="0039566C"/>
    <w:rPr>
      <w:sz w:val="24"/>
      <w:szCs w:val="24"/>
    </w:rPr>
  </w:style>
  <w:style w:type="paragraph" w:styleId="ab">
    <w:name w:val="Normal (Web)"/>
    <w:basedOn w:val="a"/>
    <w:uiPriority w:val="99"/>
    <w:unhideWhenUsed/>
    <w:rsid w:val="00DD15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6361">
      <w:bodyDiv w:val="1"/>
      <w:marLeft w:val="0"/>
      <w:marRight w:val="0"/>
      <w:marTop w:val="0"/>
      <w:marBottom w:val="0"/>
      <w:divBdr>
        <w:top w:val="none" w:sz="0" w:space="0" w:color="auto"/>
        <w:left w:val="none" w:sz="0" w:space="0" w:color="auto"/>
        <w:bottom w:val="none" w:sz="0" w:space="0" w:color="auto"/>
        <w:right w:val="none" w:sz="0" w:space="0" w:color="auto"/>
      </w:divBdr>
      <w:divsChild>
        <w:div w:id="331102032">
          <w:marLeft w:val="0"/>
          <w:marRight w:val="0"/>
          <w:marTop w:val="0"/>
          <w:marBottom w:val="0"/>
          <w:divBdr>
            <w:top w:val="none" w:sz="0" w:space="0" w:color="auto"/>
            <w:left w:val="none" w:sz="0" w:space="0" w:color="auto"/>
            <w:bottom w:val="none" w:sz="0" w:space="0" w:color="auto"/>
            <w:right w:val="none" w:sz="0" w:space="0" w:color="auto"/>
          </w:divBdr>
          <w:divsChild>
            <w:div w:id="561209516">
              <w:marLeft w:val="0"/>
              <w:marRight w:val="0"/>
              <w:marTop w:val="0"/>
              <w:marBottom w:val="0"/>
              <w:divBdr>
                <w:top w:val="none" w:sz="0" w:space="0" w:color="auto"/>
                <w:left w:val="none" w:sz="0" w:space="0" w:color="auto"/>
                <w:bottom w:val="none" w:sz="0" w:space="0" w:color="auto"/>
                <w:right w:val="none" w:sz="0" w:space="0" w:color="auto"/>
              </w:divBdr>
            </w:div>
            <w:div w:id="697007174">
              <w:marLeft w:val="0"/>
              <w:marRight w:val="0"/>
              <w:marTop w:val="0"/>
              <w:marBottom w:val="0"/>
              <w:divBdr>
                <w:top w:val="none" w:sz="0" w:space="0" w:color="auto"/>
                <w:left w:val="none" w:sz="0" w:space="0" w:color="auto"/>
                <w:bottom w:val="none" w:sz="0" w:space="0" w:color="auto"/>
                <w:right w:val="none" w:sz="0" w:space="0" w:color="auto"/>
              </w:divBdr>
            </w:div>
            <w:div w:id="991443382">
              <w:marLeft w:val="0"/>
              <w:marRight w:val="0"/>
              <w:marTop w:val="0"/>
              <w:marBottom w:val="0"/>
              <w:divBdr>
                <w:top w:val="none" w:sz="0" w:space="0" w:color="auto"/>
                <w:left w:val="none" w:sz="0" w:space="0" w:color="auto"/>
                <w:bottom w:val="none" w:sz="0" w:space="0" w:color="auto"/>
                <w:right w:val="none" w:sz="0" w:space="0" w:color="auto"/>
              </w:divBdr>
            </w:div>
            <w:div w:id="1090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432">
      <w:bodyDiv w:val="1"/>
      <w:marLeft w:val="0"/>
      <w:marRight w:val="0"/>
      <w:marTop w:val="0"/>
      <w:marBottom w:val="0"/>
      <w:divBdr>
        <w:top w:val="none" w:sz="0" w:space="0" w:color="auto"/>
        <w:left w:val="none" w:sz="0" w:space="0" w:color="auto"/>
        <w:bottom w:val="none" w:sz="0" w:space="0" w:color="auto"/>
        <w:right w:val="none" w:sz="0" w:space="0" w:color="auto"/>
      </w:divBdr>
      <w:divsChild>
        <w:div w:id="1501966126">
          <w:marLeft w:val="0"/>
          <w:marRight w:val="0"/>
          <w:marTop w:val="0"/>
          <w:marBottom w:val="0"/>
          <w:divBdr>
            <w:top w:val="none" w:sz="0" w:space="0" w:color="auto"/>
            <w:left w:val="none" w:sz="0" w:space="0" w:color="auto"/>
            <w:bottom w:val="none" w:sz="0" w:space="0" w:color="auto"/>
            <w:right w:val="none" w:sz="0" w:space="0" w:color="auto"/>
          </w:divBdr>
          <w:divsChild>
            <w:div w:id="525406508">
              <w:marLeft w:val="0"/>
              <w:marRight w:val="0"/>
              <w:marTop w:val="0"/>
              <w:marBottom w:val="0"/>
              <w:divBdr>
                <w:top w:val="none" w:sz="0" w:space="0" w:color="auto"/>
                <w:left w:val="none" w:sz="0" w:space="0" w:color="auto"/>
                <w:bottom w:val="none" w:sz="0" w:space="0" w:color="auto"/>
                <w:right w:val="none" w:sz="0" w:space="0" w:color="auto"/>
              </w:divBdr>
            </w:div>
            <w:div w:id="6167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188">
      <w:bodyDiv w:val="1"/>
      <w:marLeft w:val="0"/>
      <w:marRight w:val="0"/>
      <w:marTop w:val="0"/>
      <w:marBottom w:val="0"/>
      <w:divBdr>
        <w:top w:val="none" w:sz="0" w:space="0" w:color="auto"/>
        <w:left w:val="none" w:sz="0" w:space="0" w:color="auto"/>
        <w:bottom w:val="none" w:sz="0" w:space="0" w:color="auto"/>
        <w:right w:val="none" w:sz="0" w:space="0" w:color="auto"/>
      </w:divBdr>
    </w:div>
    <w:div w:id="818036332">
      <w:bodyDiv w:val="1"/>
      <w:marLeft w:val="0"/>
      <w:marRight w:val="0"/>
      <w:marTop w:val="0"/>
      <w:marBottom w:val="0"/>
      <w:divBdr>
        <w:top w:val="none" w:sz="0" w:space="0" w:color="auto"/>
        <w:left w:val="none" w:sz="0" w:space="0" w:color="auto"/>
        <w:bottom w:val="none" w:sz="0" w:space="0" w:color="auto"/>
        <w:right w:val="none" w:sz="0" w:space="0" w:color="auto"/>
      </w:divBdr>
    </w:div>
    <w:div w:id="1353143142">
      <w:bodyDiv w:val="1"/>
      <w:marLeft w:val="0"/>
      <w:marRight w:val="0"/>
      <w:marTop w:val="0"/>
      <w:marBottom w:val="0"/>
      <w:divBdr>
        <w:top w:val="none" w:sz="0" w:space="0" w:color="auto"/>
        <w:left w:val="none" w:sz="0" w:space="0" w:color="auto"/>
        <w:bottom w:val="none" w:sz="0" w:space="0" w:color="auto"/>
        <w:right w:val="none" w:sz="0" w:space="0" w:color="auto"/>
      </w:divBdr>
      <w:divsChild>
        <w:div w:id="263997967">
          <w:marLeft w:val="0"/>
          <w:marRight w:val="0"/>
          <w:marTop w:val="0"/>
          <w:marBottom w:val="0"/>
          <w:divBdr>
            <w:top w:val="none" w:sz="0" w:space="0" w:color="auto"/>
            <w:left w:val="none" w:sz="0" w:space="0" w:color="auto"/>
            <w:bottom w:val="none" w:sz="0" w:space="0" w:color="auto"/>
            <w:right w:val="none" w:sz="0" w:space="0" w:color="auto"/>
          </w:divBdr>
          <w:divsChild>
            <w:div w:id="55131323">
              <w:marLeft w:val="0"/>
              <w:marRight w:val="0"/>
              <w:marTop w:val="0"/>
              <w:marBottom w:val="0"/>
              <w:divBdr>
                <w:top w:val="none" w:sz="0" w:space="0" w:color="auto"/>
                <w:left w:val="none" w:sz="0" w:space="0" w:color="auto"/>
                <w:bottom w:val="none" w:sz="0" w:space="0" w:color="auto"/>
                <w:right w:val="none" w:sz="0" w:space="0" w:color="auto"/>
              </w:divBdr>
            </w:div>
            <w:div w:id="191042176">
              <w:marLeft w:val="0"/>
              <w:marRight w:val="0"/>
              <w:marTop w:val="0"/>
              <w:marBottom w:val="0"/>
              <w:divBdr>
                <w:top w:val="none" w:sz="0" w:space="0" w:color="auto"/>
                <w:left w:val="none" w:sz="0" w:space="0" w:color="auto"/>
                <w:bottom w:val="none" w:sz="0" w:space="0" w:color="auto"/>
                <w:right w:val="none" w:sz="0" w:space="0" w:color="auto"/>
              </w:divBdr>
            </w:div>
            <w:div w:id="216862641">
              <w:marLeft w:val="0"/>
              <w:marRight w:val="0"/>
              <w:marTop w:val="0"/>
              <w:marBottom w:val="0"/>
              <w:divBdr>
                <w:top w:val="none" w:sz="0" w:space="0" w:color="auto"/>
                <w:left w:val="none" w:sz="0" w:space="0" w:color="auto"/>
                <w:bottom w:val="none" w:sz="0" w:space="0" w:color="auto"/>
                <w:right w:val="none" w:sz="0" w:space="0" w:color="auto"/>
              </w:divBdr>
            </w:div>
            <w:div w:id="511069780">
              <w:marLeft w:val="0"/>
              <w:marRight w:val="0"/>
              <w:marTop w:val="0"/>
              <w:marBottom w:val="0"/>
              <w:divBdr>
                <w:top w:val="none" w:sz="0" w:space="0" w:color="auto"/>
                <w:left w:val="none" w:sz="0" w:space="0" w:color="auto"/>
                <w:bottom w:val="none" w:sz="0" w:space="0" w:color="auto"/>
                <w:right w:val="none" w:sz="0" w:space="0" w:color="auto"/>
              </w:divBdr>
            </w:div>
            <w:div w:id="518937222">
              <w:marLeft w:val="0"/>
              <w:marRight w:val="0"/>
              <w:marTop w:val="0"/>
              <w:marBottom w:val="0"/>
              <w:divBdr>
                <w:top w:val="none" w:sz="0" w:space="0" w:color="auto"/>
                <w:left w:val="none" w:sz="0" w:space="0" w:color="auto"/>
                <w:bottom w:val="none" w:sz="0" w:space="0" w:color="auto"/>
                <w:right w:val="none" w:sz="0" w:space="0" w:color="auto"/>
              </w:divBdr>
            </w:div>
            <w:div w:id="642925564">
              <w:marLeft w:val="0"/>
              <w:marRight w:val="0"/>
              <w:marTop w:val="0"/>
              <w:marBottom w:val="0"/>
              <w:divBdr>
                <w:top w:val="none" w:sz="0" w:space="0" w:color="auto"/>
                <w:left w:val="none" w:sz="0" w:space="0" w:color="auto"/>
                <w:bottom w:val="none" w:sz="0" w:space="0" w:color="auto"/>
                <w:right w:val="none" w:sz="0" w:space="0" w:color="auto"/>
              </w:divBdr>
            </w:div>
            <w:div w:id="729307962">
              <w:marLeft w:val="0"/>
              <w:marRight w:val="0"/>
              <w:marTop w:val="0"/>
              <w:marBottom w:val="0"/>
              <w:divBdr>
                <w:top w:val="none" w:sz="0" w:space="0" w:color="auto"/>
                <w:left w:val="none" w:sz="0" w:space="0" w:color="auto"/>
                <w:bottom w:val="none" w:sz="0" w:space="0" w:color="auto"/>
                <w:right w:val="none" w:sz="0" w:space="0" w:color="auto"/>
              </w:divBdr>
            </w:div>
            <w:div w:id="804658663">
              <w:marLeft w:val="0"/>
              <w:marRight w:val="0"/>
              <w:marTop w:val="0"/>
              <w:marBottom w:val="0"/>
              <w:divBdr>
                <w:top w:val="none" w:sz="0" w:space="0" w:color="auto"/>
                <w:left w:val="none" w:sz="0" w:space="0" w:color="auto"/>
                <w:bottom w:val="none" w:sz="0" w:space="0" w:color="auto"/>
                <w:right w:val="none" w:sz="0" w:space="0" w:color="auto"/>
              </w:divBdr>
            </w:div>
            <w:div w:id="938680693">
              <w:marLeft w:val="0"/>
              <w:marRight w:val="0"/>
              <w:marTop w:val="0"/>
              <w:marBottom w:val="0"/>
              <w:divBdr>
                <w:top w:val="none" w:sz="0" w:space="0" w:color="auto"/>
                <w:left w:val="none" w:sz="0" w:space="0" w:color="auto"/>
                <w:bottom w:val="none" w:sz="0" w:space="0" w:color="auto"/>
                <w:right w:val="none" w:sz="0" w:space="0" w:color="auto"/>
              </w:divBdr>
            </w:div>
            <w:div w:id="949707389">
              <w:marLeft w:val="0"/>
              <w:marRight w:val="0"/>
              <w:marTop w:val="0"/>
              <w:marBottom w:val="0"/>
              <w:divBdr>
                <w:top w:val="none" w:sz="0" w:space="0" w:color="auto"/>
                <w:left w:val="none" w:sz="0" w:space="0" w:color="auto"/>
                <w:bottom w:val="none" w:sz="0" w:space="0" w:color="auto"/>
                <w:right w:val="none" w:sz="0" w:space="0" w:color="auto"/>
              </w:divBdr>
            </w:div>
            <w:div w:id="986666077">
              <w:marLeft w:val="0"/>
              <w:marRight w:val="0"/>
              <w:marTop w:val="0"/>
              <w:marBottom w:val="0"/>
              <w:divBdr>
                <w:top w:val="none" w:sz="0" w:space="0" w:color="auto"/>
                <w:left w:val="none" w:sz="0" w:space="0" w:color="auto"/>
                <w:bottom w:val="none" w:sz="0" w:space="0" w:color="auto"/>
                <w:right w:val="none" w:sz="0" w:space="0" w:color="auto"/>
              </w:divBdr>
            </w:div>
            <w:div w:id="1119908035">
              <w:marLeft w:val="0"/>
              <w:marRight w:val="0"/>
              <w:marTop w:val="0"/>
              <w:marBottom w:val="0"/>
              <w:divBdr>
                <w:top w:val="none" w:sz="0" w:space="0" w:color="auto"/>
                <w:left w:val="none" w:sz="0" w:space="0" w:color="auto"/>
                <w:bottom w:val="none" w:sz="0" w:space="0" w:color="auto"/>
                <w:right w:val="none" w:sz="0" w:space="0" w:color="auto"/>
              </w:divBdr>
            </w:div>
            <w:div w:id="1454179653">
              <w:marLeft w:val="0"/>
              <w:marRight w:val="0"/>
              <w:marTop w:val="0"/>
              <w:marBottom w:val="0"/>
              <w:divBdr>
                <w:top w:val="none" w:sz="0" w:space="0" w:color="auto"/>
                <w:left w:val="none" w:sz="0" w:space="0" w:color="auto"/>
                <w:bottom w:val="none" w:sz="0" w:space="0" w:color="auto"/>
                <w:right w:val="none" w:sz="0" w:space="0" w:color="auto"/>
              </w:divBdr>
            </w:div>
            <w:div w:id="1472362624">
              <w:marLeft w:val="0"/>
              <w:marRight w:val="0"/>
              <w:marTop w:val="0"/>
              <w:marBottom w:val="0"/>
              <w:divBdr>
                <w:top w:val="none" w:sz="0" w:space="0" w:color="auto"/>
                <w:left w:val="none" w:sz="0" w:space="0" w:color="auto"/>
                <w:bottom w:val="none" w:sz="0" w:space="0" w:color="auto"/>
                <w:right w:val="none" w:sz="0" w:space="0" w:color="auto"/>
              </w:divBdr>
            </w:div>
            <w:div w:id="1507786941">
              <w:marLeft w:val="0"/>
              <w:marRight w:val="0"/>
              <w:marTop w:val="0"/>
              <w:marBottom w:val="0"/>
              <w:divBdr>
                <w:top w:val="none" w:sz="0" w:space="0" w:color="auto"/>
                <w:left w:val="none" w:sz="0" w:space="0" w:color="auto"/>
                <w:bottom w:val="none" w:sz="0" w:space="0" w:color="auto"/>
                <w:right w:val="none" w:sz="0" w:space="0" w:color="auto"/>
              </w:divBdr>
            </w:div>
            <w:div w:id="1752461028">
              <w:marLeft w:val="0"/>
              <w:marRight w:val="0"/>
              <w:marTop w:val="0"/>
              <w:marBottom w:val="0"/>
              <w:divBdr>
                <w:top w:val="none" w:sz="0" w:space="0" w:color="auto"/>
                <w:left w:val="none" w:sz="0" w:space="0" w:color="auto"/>
                <w:bottom w:val="none" w:sz="0" w:space="0" w:color="auto"/>
                <w:right w:val="none" w:sz="0" w:space="0" w:color="auto"/>
              </w:divBdr>
            </w:div>
            <w:div w:id="1778255567">
              <w:marLeft w:val="0"/>
              <w:marRight w:val="0"/>
              <w:marTop w:val="0"/>
              <w:marBottom w:val="0"/>
              <w:divBdr>
                <w:top w:val="none" w:sz="0" w:space="0" w:color="auto"/>
                <w:left w:val="none" w:sz="0" w:space="0" w:color="auto"/>
                <w:bottom w:val="none" w:sz="0" w:space="0" w:color="auto"/>
                <w:right w:val="none" w:sz="0" w:space="0" w:color="auto"/>
              </w:divBdr>
            </w:div>
            <w:div w:id="1989359029">
              <w:marLeft w:val="0"/>
              <w:marRight w:val="0"/>
              <w:marTop w:val="0"/>
              <w:marBottom w:val="0"/>
              <w:divBdr>
                <w:top w:val="none" w:sz="0" w:space="0" w:color="auto"/>
                <w:left w:val="none" w:sz="0" w:space="0" w:color="auto"/>
                <w:bottom w:val="none" w:sz="0" w:space="0" w:color="auto"/>
                <w:right w:val="none" w:sz="0" w:space="0" w:color="auto"/>
              </w:divBdr>
            </w:div>
            <w:div w:id="2063358893">
              <w:marLeft w:val="0"/>
              <w:marRight w:val="0"/>
              <w:marTop w:val="0"/>
              <w:marBottom w:val="0"/>
              <w:divBdr>
                <w:top w:val="none" w:sz="0" w:space="0" w:color="auto"/>
                <w:left w:val="none" w:sz="0" w:space="0" w:color="auto"/>
                <w:bottom w:val="none" w:sz="0" w:space="0" w:color="auto"/>
                <w:right w:val="none" w:sz="0" w:space="0" w:color="auto"/>
              </w:divBdr>
            </w:div>
            <w:div w:id="2105761641">
              <w:marLeft w:val="0"/>
              <w:marRight w:val="0"/>
              <w:marTop w:val="0"/>
              <w:marBottom w:val="0"/>
              <w:divBdr>
                <w:top w:val="none" w:sz="0" w:space="0" w:color="auto"/>
                <w:left w:val="none" w:sz="0" w:space="0" w:color="auto"/>
                <w:bottom w:val="none" w:sz="0" w:space="0" w:color="auto"/>
                <w:right w:val="none" w:sz="0" w:space="0" w:color="auto"/>
              </w:divBdr>
            </w:div>
            <w:div w:id="2116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5356">
      <w:bodyDiv w:val="1"/>
      <w:marLeft w:val="0"/>
      <w:marRight w:val="0"/>
      <w:marTop w:val="0"/>
      <w:marBottom w:val="0"/>
      <w:divBdr>
        <w:top w:val="none" w:sz="0" w:space="0" w:color="auto"/>
        <w:left w:val="none" w:sz="0" w:space="0" w:color="auto"/>
        <w:bottom w:val="none" w:sz="0" w:space="0" w:color="auto"/>
        <w:right w:val="none" w:sz="0" w:space="0" w:color="auto"/>
      </w:divBdr>
      <w:divsChild>
        <w:div w:id="1279989143">
          <w:marLeft w:val="0"/>
          <w:marRight w:val="0"/>
          <w:marTop w:val="0"/>
          <w:marBottom w:val="0"/>
          <w:divBdr>
            <w:top w:val="none" w:sz="0" w:space="0" w:color="auto"/>
            <w:left w:val="none" w:sz="0" w:space="0" w:color="auto"/>
            <w:bottom w:val="none" w:sz="0" w:space="0" w:color="auto"/>
            <w:right w:val="none" w:sz="0" w:space="0" w:color="auto"/>
          </w:divBdr>
          <w:divsChild>
            <w:div w:id="20278342">
              <w:marLeft w:val="0"/>
              <w:marRight w:val="0"/>
              <w:marTop w:val="0"/>
              <w:marBottom w:val="0"/>
              <w:divBdr>
                <w:top w:val="none" w:sz="0" w:space="0" w:color="auto"/>
                <w:left w:val="none" w:sz="0" w:space="0" w:color="auto"/>
                <w:bottom w:val="none" w:sz="0" w:space="0" w:color="auto"/>
                <w:right w:val="none" w:sz="0" w:space="0" w:color="auto"/>
              </w:divBdr>
            </w:div>
            <w:div w:id="649210535">
              <w:marLeft w:val="0"/>
              <w:marRight w:val="0"/>
              <w:marTop w:val="0"/>
              <w:marBottom w:val="0"/>
              <w:divBdr>
                <w:top w:val="none" w:sz="0" w:space="0" w:color="auto"/>
                <w:left w:val="none" w:sz="0" w:space="0" w:color="auto"/>
                <w:bottom w:val="none" w:sz="0" w:space="0" w:color="auto"/>
                <w:right w:val="none" w:sz="0" w:space="0" w:color="auto"/>
              </w:divBdr>
            </w:div>
            <w:div w:id="907691535">
              <w:marLeft w:val="0"/>
              <w:marRight w:val="0"/>
              <w:marTop w:val="0"/>
              <w:marBottom w:val="0"/>
              <w:divBdr>
                <w:top w:val="none" w:sz="0" w:space="0" w:color="auto"/>
                <w:left w:val="none" w:sz="0" w:space="0" w:color="auto"/>
                <w:bottom w:val="none" w:sz="0" w:space="0" w:color="auto"/>
                <w:right w:val="none" w:sz="0" w:space="0" w:color="auto"/>
              </w:divBdr>
            </w:div>
            <w:div w:id="1027290136">
              <w:marLeft w:val="0"/>
              <w:marRight w:val="0"/>
              <w:marTop w:val="0"/>
              <w:marBottom w:val="0"/>
              <w:divBdr>
                <w:top w:val="none" w:sz="0" w:space="0" w:color="auto"/>
                <w:left w:val="none" w:sz="0" w:space="0" w:color="auto"/>
                <w:bottom w:val="none" w:sz="0" w:space="0" w:color="auto"/>
                <w:right w:val="none" w:sz="0" w:space="0" w:color="auto"/>
              </w:divBdr>
            </w:div>
            <w:div w:id="1180197483">
              <w:marLeft w:val="0"/>
              <w:marRight w:val="0"/>
              <w:marTop w:val="0"/>
              <w:marBottom w:val="0"/>
              <w:divBdr>
                <w:top w:val="none" w:sz="0" w:space="0" w:color="auto"/>
                <w:left w:val="none" w:sz="0" w:space="0" w:color="auto"/>
                <w:bottom w:val="none" w:sz="0" w:space="0" w:color="auto"/>
                <w:right w:val="none" w:sz="0" w:space="0" w:color="auto"/>
              </w:divBdr>
            </w:div>
            <w:div w:id="1261259059">
              <w:marLeft w:val="0"/>
              <w:marRight w:val="0"/>
              <w:marTop w:val="0"/>
              <w:marBottom w:val="0"/>
              <w:divBdr>
                <w:top w:val="none" w:sz="0" w:space="0" w:color="auto"/>
                <w:left w:val="none" w:sz="0" w:space="0" w:color="auto"/>
                <w:bottom w:val="none" w:sz="0" w:space="0" w:color="auto"/>
                <w:right w:val="none" w:sz="0" w:space="0" w:color="auto"/>
              </w:divBdr>
            </w:div>
            <w:div w:id="1343125420">
              <w:marLeft w:val="0"/>
              <w:marRight w:val="0"/>
              <w:marTop w:val="0"/>
              <w:marBottom w:val="0"/>
              <w:divBdr>
                <w:top w:val="none" w:sz="0" w:space="0" w:color="auto"/>
                <w:left w:val="none" w:sz="0" w:space="0" w:color="auto"/>
                <w:bottom w:val="none" w:sz="0" w:space="0" w:color="auto"/>
                <w:right w:val="none" w:sz="0" w:space="0" w:color="auto"/>
              </w:divBdr>
            </w:div>
            <w:div w:id="1394159648">
              <w:marLeft w:val="0"/>
              <w:marRight w:val="0"/>
              <w:marTop w:val="0"/>
              <w:marBottom w:val="0"/>
              <w:divBdr>
                <w:top w:val="none" w:sz="0" w:space="0" w:color="auto"/>
                <w:left w:val="none" w:sz="0" w:space="0" w:color="auto"/>
                <w:bottom w:val="none" w:sz="0" w:space="0" w:color="auto"/>
                <w:right w:val="none" w:sz="0" w:space="0" w:color="auto"/>
              </w:divBdr>
            </w:div>
            <w:div w:id="1598292890">
              <w:marLeft w:val="0"/>
              <w:marRight w:val="0"/>
              <w:marTop w:val="0"/>
              <w:marBottom w:val="0"/>
              <w:divBdr>
                <w:top w:val="none" w:sz="0" w:space="0" w:color="auto"/>
                <w:left w:val="none" w:sz="0" w:space="0" w:color="auto"/>
                <w:bottom w:val="none" w:sz="0" w:space="0" w:color="auto"/>
                <w:right w:val="none" w:sz="0" w:space="0" w:color="auto"/>
              </w:divBdr>
            </w:div>
            <w:div w:id="1764836409">
              <w:marLeft w:val="0"/>
              <w:marRight w:val="0"/>
              <w:marTop w:val="0"/>
              <w:marBottom w:val="0"/>
              <w:divBdr>
                <w:top w:val="none" w:sz="0" w:space="0" w:color="auto"/>
                <w:left w:val="none" w:sz="0" w:space="0" w:color="auto"/>
                <w:bottom w:val="none" w:sz="0" w:space="0" w:color="auto"/>
                <w:right w:val="none" w:sz="0" w:space="0" w:color="auto"/>
              </w:divBdr>
            </w:div>
            <w:div w:id="18510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EC1C96C8E8184B9746CDE883AB9CC50D9A580845B6007CD54ED37D51dCo8I" TargetMode="External"/><Relationship Id="rId5" Type="http://schemas.openxmlformats.org/officeDocument/2006/relationships/footnotes" Target="footnotes.xml"/><Relationship Id="rId10" Type="http://schemas.openxmlformats.org/officeDocument/2006/relationships/hyperlink" Target="consultantplus://offline/ref=21E79618E5047C5E34FA1CD57CBEDE9E3F63FE99FE5BAF6D45F9B9F2E4C45508D1841D8AC91478558355ECE9o8SBM" TargetMode="External"/><Relationship Id="rId4" Type="http://schemas.openxmlformats.org/officeDocument/2006/relationships/webSettings" Target="webSettings.xml"/><Relationship Id="rId9" Type="http://schemas.openxmlformats.org/officeDocument/2006/relationships/hyperlink" Target="consultantplus://offline/ref=BD0CB055BF04CAD454956DF4765A17475F570167A3E609865C558D9A0Be5w9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20</Pages>
  <Words>4783</Words>
  <Characters>36282</Characters>
  <Application>Microsoft Office Word</Application>
  <DocSecurity>0</DocSecurity>
  <Lines>302</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40984</CharactersWithSpaces>
  <SharedDoc>false</SharedDoc>
  <HLinks>
    <vt:vector size="30" baseType="variant">
      <vt:variant>
        <vt:i4>6357050</vt:i4>
      </vt:variant>
      <vt:variant>
        <vt:i4>12</vt:i4>
      </vt:variant>
      <vt:variant>
        <vt:i4>0</vt:i4>
      </vt:variant>
      <vt:variant>
        <vt:i4>5</vt:i4>
      </vt:variant>
      <vt:variant>
        <vt:lpwstr/>
      </vt:variant>
      <vt:variant>
        <vt:lpwstr>Par585</vt:lpwstr>
      </vt:variant>
      <vt:variant>
        <vt:i4>6291514</vt:i4>
      </vt:variant>
      <vt:variant>
        <vt:i4>9</vt:i4>
      </vt:variant>
      <vt:variant>
        <vt:i4>0</vt:i4>
      </vt:variant>
      <vt:variant>
        <vt:i4>5</vt:i4>
      </vt:variant>
      <vt:variant>
        <vt:lpwstr/>
      </vt:variant>
      <vt:variant>
        <vt:lpwstr>Par584</vt:lpwstr>
      </vt:variant>
      <vt:variant>
        <vt:i4>1835101</vt:i4>
      </vt:variant>
      <vt:variant>
        <vt:i4>6</vt:i4>
      </vt:variant>
      <vt:variant>
        <vt:i4>0</vt:i4>
      </vt:variant>
      <vt:variant>
        <vt:i4>5</vt:i4>
      </vt:variant>
      <vt:variant>
        <vt:lpwstr>consultantplus://offline/ref=72EC1C96C8E8184B9746CDE883AB9CC50D9A580845B6007CD54ED37D51dCo8I</vt:lpwstr>
      </vt:variant>
      <vt:variant>
        <vt:lpwstr/>
      </vt:variant>
      <vt:variant>
        <vt:i4>3539051</vt:i4>
      </vt:variant>
      <vt:variant>
        <vt:i4>3</vt:i4>
      </vt:variant>
      <vt:variant>
        <vt:i4>0</vt:i4>
      </vt:variant>
      <vt:variant>
        <vt:i4>5</vt:i4>
      </vt:variant>
      <vt:variant>
        <vt:lpwstr>consultantplus://offline/ref=21E79618E5047C5E34FA1CD57CBEDE9E3F63FE99FE5BAF6D45F9B9F2E4C45508D1841D8AC91478558355ECE9o8SBM</vt:lpwstr>
      </vt:variant>
      <vt:variant>
        <vt:lpwstr/>
      </vt:variant>
      <vt:variant>
        <vt:i4>196610</vt:i4>
      </vt:variant>
      <vt:variant>
        <vt:i4>0</vt:i4>
      </vt:variant>
      <vt:variant>
        <vt:i4>0</vt:i4>
      </vt:variant>
      <vt:variant>
        <vt:i4>5</vt:i4>
      </vt:variant>
      <vt:variant>
        <vt:lpwstr>consultantplus://offline/ref=BD0CB055BF04CAD454956DF4765A17475F570167A3E609865C558D9A0Be5w9E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dimova</dc:creator>
  <cp:keywords/>
  <dc:description/>
  <cp:lastModifiedBy>priem</cp:lastModifiedBy>
  <cp:revision>9</cp:revision>
  <cp:lastPrinted>2022-02-25T03:54:00Z</cp:lastPrinted>
  <dcterms:created xsi:type="dcterms:W3CDTF">2022-02-15T07:49:00Z</dcterms:created>
  <dcterms:modified xsi:type="dcterms:W3CDTF">2022-03-04T07:19:00Z</dcterms:modified>
</cp:coreProperties>
</file>