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3150"/>
                <wp:lineTo x="0" y="16650"/>
                <wp:lineTo x="4201" y="20700"/>
                <wp:lineTo x="6827" y="21150"/>
                <wp:lineTo x="13653" y="21150"/>
                <wp:lineTo x="16279" y="20700"/>
                <wp:lineTo x="20480" y="16650"/>
                <wp:lineTo x="21005" y="9900"/>
                <wp:lineTo x="21005" y="3600"/>
                <wp:lineTo x="18904" y="180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  <w:r w:rsidR="000D7082">
        <w:rPr>
          <w:sz w:val="26"/>
          <w:szCs w:val="26"/>
        </w:rPr>
        <w:t xml:space="preserve"> ТОМСКОЙ ОБЛАСТИ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Default="00D8479A" w:rsidP="00E84F0B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E84F0B" w:rsidRPr="00E84F0B" w:rsidRDefault="00E84F0B" w:rsidP="00E84F0B">
      <w:pPr>
        <w:spacing w:after="0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5"/>
        <w:gridCol w:w="3392"/>
        <w:gridCol w:w="3011"/>
      </w:tblGrid>
      <w:tr w:rsidR="00D8479A" w:rsidRPr="00C72536" w:rsidTr="00AC699A">
        <w:tc>
          <w:tcPr>
            <w:tcW w:w="3095" w:type="dxa"/>
            <w:hideMark/>
          </w:tcPr>
          <w:p w:rsidR="00D8479A" w:rsidRPr="00C72536" w:rsidRDefault="00AF7360" w:rsidP="00B5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7082" w:rsidRPr="00C725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71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605" w:rsidRPr="00C7253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3B8C"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hideMark/>
          </w:tcPr>
          <w:p w:rsidR="00D8479A" w:rsidRPr="00C72536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3011" w:type="dxa"/>
            <w:hideMark/>
          </w:tcPr>
          <w:p w:rsidR="00D8479A" w:rsidRPr="00C72536" w:rsidRDefault="00D8479A" w:rsidP="008D4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F736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</w:tbl>
    <w:p w:rsidR="00D8479A" w:rsidRPr="00C72536" w:rsidRDefault="00D8479A" w:rsidP="00266B85">
      <w:pPr>
        <w:pStyle w:val="a6"/>
        <w:tabs>
          <w:tab w:val="clear" w:pos="3600"/>
          <w:tab w:val="left" w:pos="4536"/>
          <w:tab w:val="left" w:pos="7655"/>
        </w:tabs>
        <w:ind w:right="5102"/>
        <w:rPr>
          <w:b/>
          <w:bCs/>
          <w:color w:val="000000"/>
          <w:szCs w:val="24"/>
        </w:rPr>
      </w:pPr>
      <w:r w:rsidRPr="00C72536">
        <w:rPr>
          <w:szCs w:val="24"/>
        </w:rPr>
        <w:t>О</w:t>
      </w:r>
      <w:r w:rsidR="00DF5C2E">
        <w:rPr>
          <w:szCs w:val="24"/>
        </w:rPr>
        <w:t xml:space="preserve"> внесении изменений в решения Думы Чаинского района</w:t>
      </w:r>
      <w:r w:rsidR="001E39B6">
        <w:rPr>
          <w:szCs w:val="24"/>
        </w:rPr>
        <w:t xml:space="preserve"> Томской области</w:t>
      </w:r>
      <w:r w:rsidR="006F20C9">
        <w:rPr>
          <w:szCs w:val="24"/>
        </w:rPr>
        <w:t xml:space="preserve"> о принятии отдельных полномочий</w:t>
      </w:r>
      <w:r w:rsidR="00DC4F7E">
        <w:rPr>
          <w:szCs w:val="24"/>
        </w:rPr>
        <w:t xml:space="preserve"> сельских поселений</w:t>
      </w:r>
      <w:r w:rsidR="006F20C9">
        <w:rPr>
          <w:szCs w:val="24"/>
        </w:rPr>
        <w:t xml:space="preserve"> по </w:t>
      </w:r>
      <w:r w:rsidR="00DC4F7E">
        <w:rPr>
          <w:szCs w:val="24"/>
        </w:rPr>
        <w:t>решению</w:t>
      </w:r>
      <w:r w:rsidR="006F20C9">
        <w:rPr>
          <w:szCs w:val="24"/>
        </w:rPr>
        <w:t xml:space="preserve"> вопросов местного значения</w:t>
      </w:r>
      <w:r w:rsidR="00DF5C2E">
        <w:rPr>
          <w:szCs w:val="24"/>
        </w:rPr>
        <w:t xml:space="preserve"> </w:t>
      </w:r>
    </w:p>
    <w:p w:rsidR="00D8479A" w:rsidRPr="00C72536" w:rsidRDefault="00D8479A" w:rsidP="00F96A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3C8E" w:rsidRDefault="002E3C8E" w:rsidP="0026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BF4" w:rsidRDefault="006F20C9" w:rsidP="005C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</w:t>
      </w:r>
      <w:r w:rsidR="00DC4F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решения Советов сельских поселений, входящих в состав Чаинского района </w:t>
      </w:r>
      <w:r w:rsidR="00DC4F7E">
        <w:rPr>
          <w:rFonts w:ascii="Times New Roman" w:hAnsi="Times New Roman" w:cs="Times New Roman"/>
          <w:sz w:val="24"/>
          <w:szCs w:val="24"/>
        </w:rPr>
        <w:t>Томской области о передаче в 2023 году органам местного самоуправления Чаинского района Томской области   отдельных полномочий по решению вопросов местного значения</w:t>
      </w:r>
      <w:r w:rsidR="00D8479A" w:rsidRPr="001E39B6">
        <w:rPr>
          <w:rFonts w:ascii="Times New Roman" w:hAnsi="Times New Roman" w:cs="Times New Roman"/>
          <w:sz w:val="24"/>
          <w:szCs w:val="24"/>
        </w:rPr>
        <w:t>,</w:t>
      </w:r>
    </w:p>
    <w:p w:rsidR="005C0644" w:rsidRPr="00C72536" w:rsidRDefault="005C0644" w:rsidP="005C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C72536" w:rsidRDefault="00D8479A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66B85" w:rsidRPr="00C72536" w:rsidRDefault="00266B85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0FF" w:rsidRDefault="00D8479A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 xml:space="preserve">1. </w:t>
      </w:r>
      <w:r w:rsidR="005802C8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C4F7E">
        <w:rPr>
          <w:rFonts w:ascii="Times New Roman" w:hAnsi="Times New Roman" w:cs="Times New Roman"/>
          <w:sz w:val="24"/>
          <w:szCs w:val="24"/>
        </w:rPr>
        <w:t xml:space="preserve">в </w:t>
      </w:r>
      <w:r w:rsidR="008419E8">
        <w:rPr>
          <w:rFonts w:ascii="Times New Roman" w:hAnsi="Times New Roman" w:cs="Times New Roman"/>
          <w:sz w:val="24"/>
          <w:szCs w:val="24"/>
        </w:rPr>
        <w:t>решени</w:t>
      </w:r>
      <w:r w:rsidR="00DC4F7E">
        <w:rPr>
          <w:rFonts w:ascii="Times New Roman" w:hAnsi="Times New Roman" w:cs="Times New Roman"/>
          <w:sz w:val="24"/>
          <w:szCs w:val="24"/>
        </w:rPr>
        <w:t>е</w:t>
      </w:r>
      <w:r w:rsidR="005802C8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5802C8">
        <w:rPr>
          <w:rFonts w:ascii="Times New Roman" w:hAnsi="Times New Roman" w:cs="Times New Roman"/>
          <w:sz w:val="24"/>
          <w:szCs w:val="24"/>
        </w:rPr>
        <w:t>Думы Чаинского района</w:t>
      </w:r>
      <w:r w:rsidR="001E39B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C4F7E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F7E">
        <w:rPr>
          <w:rFonts w:ascii="Times New Roman" w:hAnsi="Times New Roman" w:cs="Times New Roman"/>
          <w:sz w:val="24"/>
          <w:szCs w:val="24"/>
        </w:rPr>
        <w:t>от 27.10.2022 № 232 «</w:t>
      </w:r>
      <w:r w:rsidR="00DC4F7E" w:rsidRPr="005802C8">
        <w:rPr>
          <w:rFonts w:ascii="Times New Roman" w:hAnsi="Times New Roman" w:cs="Times New Roman"/>
          <w:sz w:val="24"/>
          <w:szCs w:val="24"/>
        </w:rPr>
        <w:t>О принятии к осуществлению полномочий контрольно-счетного органа муниципального образования «Чаинское сельское поселение» по осуществлению внешнего муниципального финансового контроля»</w:t>
      </w:r>
      <w:r w:rsidR="003B50FF">
        <w:rPr>
          <w:rFonts w:ascii="Times New Roman" w:hAnsi="Times New Roman" w:cs="Times New Roman"/>
          <w:sz w:val="24"/>
          <w:szCs w:val="24"/>
        </w:rPr>
        <w:t xml:space="preserve"> изменения, изложив пункт 4 в следующей редакции:</w:t>
      </w:r>
    </w:p>
    <w:p w:rsidR="005802C8" w:rsidRPr="005802C8" w:rsidRDefault="003B50FF" w:rsidP="005C0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02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2C8" w:rsidRPr="005802C8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5802C8">
        <w:rPr>
          <w:rFonts w:ascii="Times New Roman" w:eastAsia="Times New Roman" w:hAnsi="Times New Roman" w:cs="Times New Roman"/>
          <w:sz w:val="24"/>
          <w:szCs w:val="24"/>
        </w:rPr>
        <w:t>с даты его принятия и распространяется на правоотношения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2C8">
        <w:rPr>
          <w:rFonts w:ascii="Times New Roman" w:eastAsia="Times New Roman" w:hAnsi="Times New Roman" w:cs="Times New Roman"/>
          <w:sz w:val="24"/>
          <w:szCs w:val="24"/>
        </w:rPr>
        <w:t xml:space="preserve"> возникшие </w:t>
      </w:r>
      <w:r w:rsidR="005802C8" w:rsidRPr="005802C8">
        <w:rPr>
          <w:rFonts w:ascii="Times New Roman" w:eastAsia="Times New Roman" w:hAnsi="Times New Roman" w:cs="Times New Roman"/>
          <w:sz w:val="24"/>
          <w:szCs w:val="24"/>
        </w:rPr>
        <w:t>с 01 января 2023 года и действует до 31 д</w:t>
      </w:r>
      <w:r w:rsidR="008419E8">
        <w:rPr>
          <w:rFonts w:ascii="Times New Roman" w:eastAsia="Times New Roman" w:hAnsi="Times New Roman" w:cs="Times New Roman"/>
          <w:sz w:val="24"/>
          <w:szCs w:val="24"/>
        </w:rPr>
        <w:t>екабря 2023 года включительно.»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C8E" w:rsidRPr="005C0644" w:rsidRDefault="002E3C8E" w:rsidP="005C0644">
      <w:pPr>
        <w:pStyle w:val="a8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802C8" w:rsidRPr="005802C8" w:rsidRDefault="008419E8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02C8" w:rsidRPr="005802C8">
        <w:rPr>
          <w:rFonts w:ascii="Times New Roman" w:hAnsi="Times New Roman" w:cs="Times New Roman"/>
          <w:sz w:val="24"/>
          <w:szCs w:val="24"/>
        </w:rPr>
        <w:t xml:space="preserve">. 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B50FF">
        <w:rPr>
          <w:rFonts w:ascii="Times New Roman" w:hAnsi="Times New Roman" w:cs="Times New Roman"/>
          <w:sz w:val="24"/>
          <w:szCs w:val="24"/>
        </w:rPr>
        <w:t>в решение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 xml:space="preserve">Думы Чаинского района Томской </w:t>
      </w:r>
      <w:r w:rsidR="005C0644">
        <w:rPr>
          <w:rFonts w:ascii="Times New Roman" w:hAnsi="Times New Roman" w:cs="Times New Roman"/>
          <w:sz w:val="24"/>
          <w:szCs w:val="24"/>
        </w:rPr>
        <w:t>области</w:t>
      </w:r>
      <w:r w:rsidR="005C0644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44" w:rsidRPr="005802C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27.10.2022 № 233</w:t>
      </w:r>
      <w:r w:rsidRPr="005802C8">
        <w:rPr>
          <w:rFonts w:ascii="Times New Roman" w:hAnsi="Times New Roman" w:cs="Times New Roman"/>
          <w:sz w:val="24"/>
          <w:szCs w:val="24"/>
        </w:rPr>
        <w:t xml:space="preserve"> «О принятии отдельных полномочий органа </w:t>
      </w:r>
      <w:r w:rsidR="003B50FF">
        <w:rPr>
          <w:rFonts w:ascii="Times New Roman" w:hAnsi="Times New Roman" w:cs="Times New Roman"/>
          <w:sz w:val="24"/>
          <w:szCs w:val="24"/>
        </w:rPr>
        <w:t>м</w:t>
      </w:r>
      <w:r w:rsidRPr="005802C8">
        <w:rPr>
          <w:rFonts w:ascii="Times New Roman" w:hAnsi="Times New Roman" w:cs="Times New Roman"/>
          <w:sz w:val="24"/>
          <w:szCs w:val="24"/>
        </w:rPr>
        <w:t>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</w:t>
      </w:r>
      <w:r>
        <w:rPr>
          <w:rFonts w:ascii="Times New Roman" w:hAnsi="Times New Roman" w:cs="Times New Roman"/>
          <w:sz w:val="24"/>
          <w:szCs w:val="24"/>
        </w:rPr>
        <w:t xml:space="preserve">ере закупок» </w:t>
      </w:r>
      <w:r w:rsidR="003B50FF">
        <w:rPr>
          <w:rFonts w:ascii="Times New Roman" w:hAnsi="Times New Roman" w:cs="Times New Roman"/>
          <w:sz w:val="24"/>
          <w:szCs w:val="24"/>
        </w:rPr>
        <w:t xml:space="preserve">изменения, изложив пункт 4 </w:t>
      </w:r>
      <w:r w:rsidR="005802C8" w:rsidRPr="005802C8">
        <w:rPr>
          <w:rFonts w:ascii="Times New Roman" w:hAnsi="Times New Roman" w:cs="Times New Roman"/>
          <w:sz w:val="24"/>
          <w:szCs w:val="24"/>
        </w:rPr>
        <w:t xml:space="preserve">в </w:t>
      </w:r>
      <w:r w:rsidR="003B50FF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5802C8" w:rsidRPr="005802C8">
        <w:rPr>
          <w:rFonts w:ascii="Times New Roman" w:hAnsi="Times New Roman" w:cs="Times New Roman"/>
          <w:sz w:val="24"/>
          <w:szCs w:val="24"/>
        </w:rPr>
        <w:t>редакции:</w:t>
      </w:r>
    </w:p>
    <w:p w:rsidR="005802C8" w:rsidRDefault="005802C8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C8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</w:t>
      </w:r>
      <w:r w:rsidR="003B50FF">
        <w:rPr>
          <w:rFonts w:ascii="Times New Roman" w:hAnsi="Times New Roman" w:cs="Times New Roman"/>
          <w:sz w:val="24"/>
          <w:szCs w:val="24"/>
        </w:rPr>
        <w:t>,</w:t>
      </w:r>
      <w:r w:rsidRPr="005802C8">
        <w:rPr>
          <w:rFonts w:ascii="Times New Roman" w:hAnsi="Times New Roman" w:cs="Times New Roman"/>
          <w:sz w:val="24"/>
          <w:szCs w:val="24"/>
        </w:rPr>
        <w:t xml:space="preserve"> возникшие с 01 января 2023 года и действует до 31 д</w:t>
      </w:r>
      <w:r w:rsidR="008419E8">
        <w:rPr>
          <w:rFonts w:ascii="Times New Roman" w:hAnsi="Times New Roman" w:cs="Times New Roman"/>
          <w:sz w:val="24"/>
          <w:szCs w:val="24"/>
        </w:rPr>
        <w:t>екабря 2023 года включительно.»</w:t>
      </w:r>
      <w:r w:rsidR="003B50FF">
        <w:rPr>
          <w:rFonts w:ascii="Times New Roman" w:hAnsi="Times New Roman" w:cs="Times New Roman"/>
          <w:sz w:val="24"/>
          <w:szCs w:val="24"/>
        </w:rPr>
        <w:t>.</w:t>
      </w:r>
    </w:p>
    <w:p w:rsidR="002E3C8E" w:rsidRPr="005C0644" w:rsidRDefault="002E3C8E" w:rsidP="005C0644">
      <w:pPr>
        <w:pStyle w:val="a8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19E8" w:rsidRPr="008419E8" w:rsidRDefault="008419E8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419E8">
        <w:rPr>
          <w:rFonts w:ascii="Times New Roman" w:hAnsi="Times New Roman" w:cs="Times New Roman"/>
          <w:sz w:val="24"/>
          <w:szCs w:val="24"/>
        </w:rPr>
        <w:t xml:space="preserve">. 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B50FF">
        <w:rPr>
          <w:rFonts w:ascii="Times New Roman" w:hAnsi="Times New Roman" w:cs="Times New Roman"/>
          <w:sz w:val="24"/>
          <w:szCs w:val="24"/>
        </w:rPr>
        <w:t>в решение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3B50FF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9DD">
        <w:rPr>
          <w:rFonts w:ascii="Times New Roman" w:hAnsi="Times New Roman" w:cs="Times New Roman"/>
          <w:sz w:val="24"/>
          <w:szCs w:val="24"/>
        </w:rPr>
        <w:t>от 27.10.2022 № 234</w:t>
      </w:r>
      <w:r w:rsidRPr="008419E8">
        <w:rPr>
          <w:rFonts w:ascii="Times New Roman" w:hAnsi="Times New Roman" w:cs="Times New Roman"/>
          <w:sz w:val="24"/>
          <w:szCs w:val="24"/>
        </w:rPr>
        <w:t xml:space="preserve"> «</w:t>
      </w:r>
      <w:r w:rsidR="00E859DD" w:rsidRPr="00E859DD">
        <w:rPr>
          <w:rFonts w:ascii="Times New Roman" w:hAnsi="Times New Roman" w:cs="Times New Roman"/>
          <w:sz w:val="24"/>
          <w:szCs w:val="24"/>
        </w:rPr>
        <w:t xml:space="preserve">О принятии к осуществлению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</w:t>
      </w:r>
      <w:r w:rsidR="005C0644" w:rsidRPr="00E859DD">
        <w:rPr>
          <w:rFonts w:ascii="Times New Roman" w:hAnsi="Times New Roman" w:cs="Times New Roman"/>
          <w:sz w:val="24"/>
          <w:szCs w:val="24"/>
        </w:rPr>
        <w:t>поселений»</w:t>
      </w:r>
      <w:r w:rsidR="005C0644" w:rsidRPr="008419E8">
        <w:rPr>
          <w:rFonts w:ascii="Times New Roman" w:hAnsi="Times New Roman" w:cs="Times New Roman"/>
          <w:sz w:val="24"/>
          <w:szCs w:val="24"/>
        </w:rPr>
        <w:t xml:space="preserve"> </w:t>
      </w:r>
      <w:r w:rsidR="005C0644">
        <w:rPr>
          <w:rFonts w:ascii="Times New Roman" w:hAnsi="Times New Roman" w:cs="Times New Roman"/>
          <w:sz w:val="24"/>
          <w:szCs w:val="24"/>
        </w:rPr>
        <w:t>изменения</w:t>
      </w:r>
      <w:r w:rsidR="003B50FF">
        <w:rPr>
          <w:rFonts w:ascii="Times New Roman" w:hAnsi="Times New Roman" w:cs="Times New Roman"/>
          <w:sz w:val="24"/>
          <w:szCs w:val="24"/>
        </w:rPr>
        <w:t>, изложив пункт 4 в следующей редакции</w:t>
      </w:r>
      <w:r w:rsidRPr="008419E8">
        <w:rPr>
          <w:rFonts w:ascii="Times New Roman" w:hAnsi="Times New Roman" w:cs="Times New Roman"/>
          <w:sz w:val="24"/>
          <w:szCs w:val="24"/>
        </w:rPr>
        <w:t>:</w:t>
      </w:r>
    </w:p>
    <w:p w:rsidR="00C60B59" w:rsidRDefault="008419E8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9E8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</w:t>
      </w:r>
      <w:r w:rsidR="003B50FF">
        <w:rPr>
          <w:rFonts w:ascii="Times New Roman" w:hAnsi="Times New Roman" w:cs="Times New Roman"/>
          <w:sz w:val="24"/>
          <w:szCs w:val="24"/>
        </w:rPr>
        <w:t>,</w:t>
      </w:r>
      <w:r w:rsidRPr="008419E8">
        <w:rPr>
          <w:rFonts w:ascii="Times New Roman" w:hAnsi="Times New Roman" w:cs="Times New Roman"/>
          <w:sz w:val="24"/>
          <w:szCs w:val="24"/>
        </w:rPr>
        <w:t xml:space="preserve"> возникшие с 01 января 2023 года и действует до 31 декабря 2023 года включительно.»</w:t>
      </w:r>
      <w:r w:rsidR="003B50FF">
        <w:rPr>
          <w:rFonts w:ascii="Times New Roman" w:hAnsi="Times New Roman" w:cs="Times New Roman"/>
          <w:sz w:val="24"/>
          <w:szCs w:val="24"/>
        </w:rPr>
        <w:t>.</w:t>
      </w:r>
      <w:r w:rsidR="00C60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C8E" w:rsidRDefault="002E3C8E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9DD" w:rsidRPr="00E859DD" w:rsidRDefault="00E859DD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859DD">
        <w:rPr>
          <w:rFonts w:ascii="Times New Roman" w:hAnsi="Times New Roman" w:cs="Times New Roman"/>
          <w:sz w:val="24"/>
          <w:szCs w:val="24"/>
        </w:rPr>
        <w:t xml:space="preserve">. 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B50FF">
        <w:rPr>
          <w:rFonts w:ascii="Times New Roman" w:hAnsi="Times New Roman" w:cs="Times New Roman"/>
          <w:sz w:val="24"/>
          <w:szCs w:val="24"/>
        </w:rPr>
        <w:t>в решение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3B50FF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27.10.2022 № 235</w:t>
      </w:r>
      <w:r w:rsidRPr="00E859DD">
        <w:rPr>
          <w:rFonts w:ascii="Times New Roman" w:hAnsi="Times New Roman" w:cs="Times New Roman"/>
          <w:sz w:val="24"/>
          <w:szCs w:val="24"/>
        </w:rPr>
        <w:t xml:space="preserve"> «О принятии отдельных полномочий на определение поставщиков (подрядчиков, исполнителей) при осуществлении закупок товаров, работ, услуг для обеспечения нужд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«Чаинское сельское поселение</w:t>
      </w:r>
      <w:r w:rsidRPr="00E859DD">
        <w:rPr>
          <w:rFonts w:ascii="Times New Roman" w:hAnsi="Times New Roman" w:cs="Times New Roman"/>
          <w:sz w:val="24"/>
          <w:szCs w:val="24"/>
        </w:rPr>
        <w:t>»</w:t>
      </w:r>
      <w:r w:rsidR="003B50FF">
        <w:rPr>
          <w:rFonts w:ascii="Times New Roman" w:hAnsi="Times New Roman" w:cs="Times New Roman"/>
          <w:sz w:val="24"/>
          <w:szCs w:val="24"/>
        </w:rPr>
        <w:t xml:space="preserve"> изменения, </w:t>
      </w:r>
      <w:r w:rsidRPr="00E859DD">
        <w:rPr>
          <w:rFonts w:ascii="Times New Roman" w:hAnsi="Times New Roman" w:cs="Times New Roman"/>
          <w:sz w:val="24"/>
          <w:szCs w:val="24"/>
        </w:rPr>
        <w:t>изложи</w:t>
      </w:r>
      <w:r w:rsidR="003B50FF">
        <w:rPr>
          <w:rFonts w:ascii="Times New Roman" w:hAnsi="Times New Roman" w:cs="Times New Roman"/>
          <w:sz w:val="24"/>
          <w:szCs w:val="24"/>
        </w:rPr>
        <w:t>в</w:t>
      </w:r>
      <w:r w:rsidRPr="00E859DD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 xml:space="preserve">пункт 4 в следующей </w:t>
      </w:r>
      <w:r w:rsidRPr="00E859DD">
        <w:rPr>
          <w:rFonts w:ascii="Times New Roman" w:hAnsi="Times New Roman" w:cs="Times New Roman"/>
          <w:sz w:val="24"/>
          <w:szCs w:val="24"/>
        </w:rPr>
        <w:t>редакции:</w:t>
      </w:r>
    </w:p>
    <w:p w:rsidR="00E859DD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DD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декабря 2023 года включительно.»</w:t>
      </w:r>
      <w:r w:rsidR="003B50FF">
        <w:rPr>
          <w:rFonts w:ascii="Times New Roman" w:hAnsi="Times New Roman" w:cs="Times New Roman"/>
          <w:sz w:val="24"/>
          <w:szCs w:val="24"/>
        </w:rPr>
        <w:t>.</w:t>
      </w:r>
    </w:p>
    <w:p w:rsidR="002E3C8E" w:rsidRPr="005C0644" w:rsidRDefault="002E3C8E" w:rsidP="005C0644">
      <w:pPr>
        <w:pStyle w:val="a8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859DD" w:rsidRPr="00E859DD" w:rsidRDefault="00E859DD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B50FF">
        <w:rPr>
          <w:rFonts w:ascii="Times New Roman" w:hAnsi="Times New Roman" w:cs="Times New Roman"/>
          <w:sz w:val="24"/>
          <w:szCs w:val="24"/>
        </w:rPr>
        <w:t>в решение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3B50FF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30.11</w:t>
      </w:r>
      <w:r w:rsidRPr="00E859D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№ 247</w:t>
      </w:r>
      <w:r w:rsidRPr="00E859DD">
        <w:rPr>
          <w:rFonts w:ascii="Times New Roman" w:hAnsi="Times New Roman" w:cs="Times New Roman"/>
          <w:sz w:val="24"/>
          <w:szCs w:val="24"/>
        </w:rPr>
        <w:t xml:space="preserve"> «О принятии к осуществлению полномочий контрольно-счетных органов муниципальных образований «Коломинское сельское поселение», «Подгорнское сельское поселение», «Усть-Бакчарское сельское поселение» по осуществлению внешнего муниципального финансового контроля»</w:t>
      </w:r>
      <w:r w:rsidR="003B50FF">
        <w:rPr>
          <w:rFonts w:ascii="Times New Roman" w:hAnsi="Times New Roman" w:cs="Times New Roman"/>
          <w:sz w:val="24"/>
          <w:szCs w:val="24"/>
        </w:rPr>
        <w:t xml:space="preserve"> </w:t>
      </w:r>
      <w:r w:rsidR="00AF7360">
        <w:rPr>
          <w:rFonts w:ascii="Times New Roman" w:hAnsi="Times New Roman" w:cs="Times New Roman"/>
          <w:sz w:val="24"/>
          <w:szCs w:val="24"/>
        </w:rPr>
        <w:t xml:space="preserve">изменения, </w:t>
      </w:r>
      <w:r w:rsidR="00AF7360" w:rsidRPr="00E859DD">
        <w:rPr>
          <w:rFonts w:ascii="Times New Roman" w:hAnsi="Times New Roman" w:cs="Times New Roman"/>
          <w:sz w:val="24"/>
          <w:szCs w:val="24"/>
        </w:rPr>
        <w:t>изложив</w:t>
      </w:r>
      <w:r w:rsidR="003B50FF">
        <w:rPr>
          <w:rFonts w:ascii="Times New Roman" w:hAnsi="Times New Roman" w:cs="Times New Roman"/>
          <w:sz w:val="24"/>
          <w:szCs w:val="24"/>
        </w:rPr>
        <w:t xml:space="preserve"> пункт 4 в </w:t>
      </w:r>
      <w:bookmarkStart w:id="0" w:name="_GoBack"/>
      <w:bookmarkEnd w:id="0"/>
      <w:r w:rsidR="00AF7360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AF7360" w:rsidRPr="00E859DD">
        <w:rPr>
          <w:rFonts w:ascii="Times New Roman" w:hAnsi="Times New Roman" w:cs="Times New Roman"/>
          <w:sz w:val="24"/>
          <w:szCs w:val="24"/>
        </w:rPr>
        <w:t>редакции</w:t>
      </w:r>
      <w:r w:rsidRPr="00E859DD">
        <w:rPr>
          <w:rFonts w:ascii="Times New Roman" w:hAnsi="Times New Roman" w:cs="Times New Roman"/>
          <w:sz w:val="24"/>
          <w:szCs w:val="24"/>
        </w:rPr>
        <w:t>:</w:t>
      </w:r>
    </w:p>
    <w:p w:rsidR="00E859DD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DD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</w:t>
      </w:r>
      <w:r w:rsidR="005C0644">
        <w:rPr>
          <w:rFonts w:ascii="Times New Roman" w:hAnsi="Times New Roman" w:cs="Times New Roman"/>
          <w:sz w:val="24"/>
          <w:szCs w:val="24"/>
        </w:rPr>
        <w:t>екабря 2023 года включительно.».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859DD" w:rsidRPr="00E859DD" w:rsidRDefault="00E859DD" w:rsidP="005C064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59DD">
        <w:rPr>
          <w:rFonts w:ascii="Times New Roman" w:hAnsi="Times New Roman" w:cs="Times New Roman"/>
          <w:sz w:val="24"/>
          <w:szCs w:val="24"/>
        </w:rPr>
        <w:t xml:space="preserve">. 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B50FF">
        <w:rPr>
          <w:rFonts w:ascii="Times New Roman" w:hAnsi="Times New Roman" w:cs="Times New Roman"/>
          <w:sz w:val="24"/>
          <w:szCs w:val="24"/>
        </w:rPr>
        <w:t>в решение</w:t>
      </w:r>
      <w:r w:rsidR="003B50FF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3B50FF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3B50FF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9DD">
        <w:rPr>
          <w:rFonts w:ascii="Times New Roman" w:hAnsi="Times New Roman" w:cs="Times New Roman"/>
          <w:sz w:val="24"/>
          <w:szCs w:val="24"/>
        </w:rPr>
        <w:t>пун</w:t>
      </w:r>
      <w:r>
        <w:rPr>
          <w:rFonts w:ascii="Times New Roman" w:hAnsi="Times New Roman" w:cs="Times New Roman"/>
          <w:sz w:val="24"/>
          <w:szCs w:val="24"/>
        </w:rPr>
        <w:t>кт 4 решения от 30.11.2022 № 248</w:t>
      </w:r>
      <w:r w:rsidRPr="00E859DD">
        <w:rPr>
          <w:rFonts w:ascii="Times New Roman" w:hAnsi="Times New Roman" w:cs="Times New Roman"/>
          <w:sz w:val="24"/>
          <w:szCs w:val="24"/>
        </w:rPr>
        <w:t xml:space="preserve"> «О принятии отдельных полномочий органов местного самоуправления муниципальных образований «Коломинское сельское поселение», «Подгорнское сельское поселение», «Усть-Бакчарское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закупок» изложи</w:t>
      </w:r>
      <w:r w:rsidR="00BF7489">
        <w:rPr>
          <w:rFonts w:ascii="Times New Roman" w:hAnsi="Times New Roman" w:cs="Times New Roman"/>
          <w:sz w:val="24"/>
          <w:szCs w:val="24"/>
        </w:rPr>
        <w:t>в пункт 4 в следующей</w:t>
      </w:r>
      <w:r w:rsidRPr="00E859D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F7489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DD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декабря 2023 года включительно.»</w:t>
      </w:r>
      <w:r w:rsidR="00BF7489">
        <w:rPr>
          <w:rFonts w:ascii="Times New Roman" w:hAnsi="Times New Roman" w:cs="Times New Roman"/>
          <w:sz w:val="24"/>
          <w:szCs w:val="24"/>
        </w:rPr>
        <w:t>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859DD" w:rsidRPr="00E859DD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859DD">
        <w:rPr>
          <w:rFonts w:ascii="Times New Roman" w:hAnsi="Times New Roman" w:cs="Times New Roman"/>
          <w:sz w:val="24"/>
          <w:szCs w:val="24"/>
        </w:rPr>
        <w:t xml:space="preserve">. 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7489">
        <w:rPr>
          <w:rFonts w:ascii="Times New Roman" w:hAnsi="Times New Roman" w:cs="Times New Roman"/>
          <w:sz w:val="24"/>
          <w:szCs w:val="24"/>
        </w:rPr>
        <w:t>в решение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BF7489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BF7489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30.11.2022 № 249</w:t>
      </w:r>
      <w:r w:rsidRPr="00E859DD">
        <w:rPr>
          <w:rFonts w:ascii="Times New Roman" w:hAnsi="Times New Roman" w:cs="Times New Roman"/>
          <w:sz w:val="24"/>
          <w:szCs w:val="24"/>
        </w:rPr>
        <w:t xml:space="preserve"> «О принятии к осуществлению отдельных полномочий органов местного самоуправления муниципальных образований «Коломинское сельское поселение», «Подгорнское сельское поселение», «Усть-Бакчарское сельское поселение» в сфере жилищных и градостроительных отношений, отнесенных к полномочиям органов местного самоуправления поселений»</w:t>
      </w:r>
      <w:r w:rsidR="00BF7489">
        <w:rPr>
          <w:rFonts w:ascii="Times New Roman" w:hAnsi="Times New Roman" w:cs="Times New Roman"/>
          <w:sz w:val="24"/>
          <w:szCs w:val="24"/>
        </w:rPr>
        <w:t xml:space="preserve"> </w:t>
      </w:r>
      <w:r w:rsidR="00376EBF">
        <w:rPr>
          <w:rFonts w:ascii="Times New Roman" w:hAnsi="Times New Roman" w:cs="Times New Roman"/>
          <w:sz w:val="24"/>
          <w:szCs w:val="24"/>
        </w:rPr>
        <w:t xml:space="preserve">изменения, </w:t>
      </w:r>
      <w:r w:rsidR="00376EBF" w:rsidRPr="00E859DD">
        <w:rPr>
          <w:rFonts w:ascii="Times New Roman" w:hAnsi="Times New Roman" w:cs="Times New Roman"/>
          <w:sz w:val="24"/>
          <w:szCs w:val="24"/>
        </w:rPr>
        <w:t>изложив</w:t>
      </w:r>
      <w:r w:rsidR="00BF7489">
        <w:rPr>
          <w:rFonts w:ascii="Times New Roman" w:hAnsi="Times New Roman" w:cs="Times New Roman"/>
          <w:sz w:val="24"/>
          <w:szCs w:val="24"/>
        </w:rPr>
        <w:t xml:space="preserve"> пункт 4 в следующей</w:t>
      </w:r>
      <w:r w:rsidRPr="00E859D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F7489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DD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декабря 2023 года включительно.»</w:t>
      </w:r>
      <w:r w:rsidR="00BF7489">
        <w:rPr>
          <w:rFonts w:ascii="Times New Roman" w:hAnsi="Times New Roman" w:cs="Times New Roman"/>
          <w:sz w:val="24"/>
          <w:szCs w:val="24"/>
        </w:rPr>
        <w:t>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859DD" w:rsidRPr="00E859DD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859DD">
        <w:rPr>
          <w:rFonts w:ascii="Times New Roman" w:hAnsi="Times New Roman" w:cs="Times New Roman"/>
          <w:sz w:val="24"/>
          <w:szCs w:val="24"/>
        </w:rPr>
        <w:t xml:space="preserve">. 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7489">
        <w:rPr>
          <w:rFonts w:ascii="Times New Roman" w:hAnsi="Times New Roman" w:cs="Times New Roman"/>
          <w:sz w:val="24"/>
          <w:szCs w:val="24"/>
        </w:rPr>
        <w:t>в решение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BF7489">
        <w:rPr>
          <w:rFonts w:ascii="Times New Roman" w:hAnsi="Times New Roman" w:cs="Times New Roman"/>
          <w:sz w:val="24"/>
          <w:szCs w:val="24"/>
        </w:rPr>
        <w:t xml:space="preserve">Думы Чаинского района Томской </w:t>
      </w:r>
      <w:r w:rsidR="005C0644">
        <w:rPr>
          <w:rFonts w:ascii="Times New Roman" w:hAnsi="Times New Roman" w:cs="Times New Roman"/>
          <w:sz w:val="24"/>
          <w:szCs w:val="24"/>
        </w:rPr>
        <w:t>области</w:t>
      </w:r>
      <w:r w:rsidR="005C0644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30.11.2022 № 250</w:t>
      </w:r>
      <w:r w:rsidRPr="00E859DD">
        <w:rPr>
          <w:rFonts w:ascii="Times New Roman" w:hAnsi="Times New Roman" w:cs="Times New Roman"/>
          <w:sz w:val="24"/>
          <w:szCs w:val="24"/>
        </w:rPr>
        <w:t xml:space="preserve"> «О принятии к осуществлению отдельных полномочий органов местного самоуправления муниципальных образований «Коломинское сельское поселение», «Подгорнское сельское поселение» по организации в границах поселения газоснабжения </w:t>
      </w:r>
      <w:r w:rsidR="005C0644" w:rsidRPr="00E859DD">
        <w:rPr>
          <w:rFonts w:ascii="Times New Roman" w:hAnsi="Times New Roman" w:cs="Times New Roman"/>
          <w:sz w:val="24"/>
          <w:szCs w:val="24"/>
        </w:rPr>
        <w:t xml:space="preserve">населения» </w:t>
      </w:r>
      <w:r w:rsidR="005C0644">
        <w:rPr>
          <w:rFonts w:ascii="Times New Roman" w:hAnsi="Times New Roman" w:cs="Times New Roman"/>
          <w:sz w:val="24"/>
          <w:szCs w:val="24"/>
        </w:rPr>
        <w:t>изменения</w:t>
      </w:r>
      <w:r w:rsidR="00BF7489">
        <w:rPr>
          <w:rFonts w:ascii="Times New Roman" w:hAnsi="Times New Roman" w:cs="Times New Roman"/>
          <w:sz w:val="24"/>
          <w:szCs w:val="24"/>
        </w:rPr>
        <w:t xml:space="preserve">, изложив пункт 4 в </w:t>
      </w:r>
      <w:r w:rsidR="005C0644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5C0644" w:rsidRPr="00E859DD">
        <w:rPr>
          <w:rFonts w:ascii="Times New Roman" w:hAnsi="Times New Roman" w:cs="Times New Roman"/>
          <w:sz w:val="24"/>
          <w:szCs w:val="24"/>
        </w:rPr>
        <w:t>редакции</w:t>
      </w:r>
      <w:r w:rsidRPr="00E859DD">
        <w:rPr>
          <w:rFonts w:ascii="Times New Roman" w:hAnsi="Times New Roman" w:cs="Times New Roman"/>
          <w:sz w:val="24"/>
          <w:szCs w:val="24"/>
        </w:rPr>
        <w:t>:</w:t>
      </w:r>
    </w:p>
    <w:p w:rsidR="00BF7489" w:rsidRDefault="00E859DD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DD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декабря 2023 года включительно.»</w:t>
      </w:r>
      <w:r w:rsidR="00BF7489">
        <w:rPr>
          <w:rFonts w:ascii="Times New Roman" w:hAnsi="Times New Roman" w:cs="Times New Roman"/>
          <w:sz w:val="24"/>
          <w:szCs w:val="24"/>
        </w:rPr>
        <w:t>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859DD" w:rsidRPr="00E859DD" w:rsidRDefault="00F714C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9DD" w:rsidRPr="00E859DD">
        <w:rPr>
          <w:rFonts w:ascii="Times New Roman" w:hAnsi="Times New Roman" w:cs="Times New Roman"/>
          <w:sz w:val="24"/>
          <w:szCs w:val="24"/>
        </w:rPr>
        <w:t xml:space="preserve">. 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7489">
        <w:rPr>
          <w:rFonts w:ascii="Times New Roman" w:hAnsi="Times New Roman" w:cs="Times New Roman"/>
          <w:sz w:val="24"/>
          <w:szCs w:val="24"/>
        </w:rPr>
        <w:t>в решение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BF7489">
        <w:rPr>
          <w:rFonts w:ascii="Times New Roman" w:hAnsi="Times New Roman" w:cs="Times New Roman"/>
          <w:sz w:val="24"/>
          <w:szCs w:val="24"/>
        </w:rPr>
        <w:t xml:space="preserve">Думы Чаинского района Томской </w:t>
      </w:r>
      <w:r w:rsidR="00376EBF">
        <w:rPr>
          <w:rFonts w:ascii="Times New Roman" w:hAnsi="Times New Roman" w:cs="Times New Roman"/>
          <w:sz w:val="24"/>
          <w:szCs w:val="24"/>
        </w:rPr>
        <w:t>области</w:t>
      </w:r>
      <w:r w:rsidR="00376EBF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EB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30.11.2022 № 251</w:t>
      </w:r>
      <w:r w:rsidR="00E859DD" w:rsidRPr="00E859DD">
        <w:rPr>
          <w:rFonts w:ascii="Times New Roman" w:hAnsi="Times New Roman" w:cs="Times New Roman"/>
          <w:sz w:val="24"/>
          <w:szCs w:val="24"/>
        </w:rPr>
        <w:t xml:space="preserve"> «</w:t>
      </w:r>
      <w:r w:rsidRPr="00F714C4">
        <w:rPr>
          <w:rFonts w:ascii="Times New Roman" w:hAnsi="Times New Roman" w:cs="Times New Roman"/>
          <w:sz w:val="24"/>
          <w:szCs w:val="24"/>
        </w:rPr>
        <w:t xml:space="preserve">О принятии отдельных полномочий органов местного самоуправления муниципального образования «Усть-Бакчарское сельское поселение» на определение подрядчиков по </w:t>
      </w:r>
      <w:r w:rsidRPr="00F714C4">
        <w:rPr>
          <w:rFonts w:ascii="Times New Roman" w:hAnsi="Times New Roman" w:cs="Times New Roman"/>
          <w:sz w:val="24"/>
          <w:szCs w:val="24"/>
        </w:rPr>
        <w:lastRenderedPageBreak/>
        <w:t>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</w:t>
      </w:r>
      <w:r w:rsidR="00E859DD" w:rsidRPr="00F714C4">
        <w:rPr>
          <w:rFonts w:ascii="Times New Roman" w:hAnsi="Times New Roman" w:cs="Times New Roman"/>
          <w:sz w:val="24"/>
          <w:szCs w:val="24"/>
        </w:rPr>
        <w:t>»</w:t>
      </w:r>
      <w:r w:rsidR="00BF7489">
        <w:rPr>
          <w:rFonts w:ascii="Times New Roman" w:hAnsi="Times New Roman" w:cs="Times New Roman"/>
          <w:sz w:val="24"/>
          <w:szCs w:val="24"/>
        </w:rPr>
        <w:t xml:space="preserve"> </w:t>
      </w:r>
      <w:r w:rsidR="00495120">
        <w:rPr>
          <w:rFonts w:ascii="Times New Roman" w:hAnsi="Times New Roman" w:cs="Times New Roman"/>
          <w:sz w:val="24"/>
          <w:szCs w:val="24"/>
        </w:rPr>
        <w:t>изменения</w:t>
      </w:r>
      <w:r w:rsidR="00BF7489">
        <w:rPr>
          <w:rFonts w:ascii="Times New Roman" w:hAnsi="Times New Roman" w:cs="Times New Roman"/>
          <w:sz w:val="24"/>
          <w:szCs w:val="24"/>
        </w:rPr>
        <w:t xml:space="preserve">, изложив пункт 3 в следующей </w:t>
      </w:r>
      <w:r w:rsidR="00E859DD" w:rsidRPr="00E859DD">
        <w:rPr>
          <w:rFonts w:ascii="Times New Roman" w:hAnsi="Times New Roman" w:cs="Times New Roman"/>
          <w:sz w:val="24"/>
          <w:szCs w:val="24"/>
        </w:rPr>
        <w:t>редакции:</w:t>
      </w:r>
    </w:p>
    <w:p w:rsidR="00BF7489" w:rsidRDefault="00F714C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="00E859DD" w:rsidRPr="00E859DD">
        <w:rPr>
          <w:rFonts w:ascii="Times New Roman" w:hAnsi="Times New Roman" w:cs="Times New Roman"/>
          <w:sz w:val="24"/>
          <w:szCs w:val="24"/>
        </w:rPr>
        <w:t>. Настоящее решение вступает в силу с даты его принятия и распространяется на правоотношения возникшие с 01 января 2023 года и действует до 31 декабря 2023 года включительно.»</w:t>
      </w:r>
      <w:r w:rsidR="00BF7489">
        <w:rPr>
          <w:rFonts w:ascii="Times New Roman" w:hAnsi="Times New Roman" w:cs="Times New Roman"/>
          <w:sz w:val="24"/>
          <w:szCs w:val="24"/>
        </w:rPr>
        <w:t>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714C4" w:rsidRPr="00F714C4" w:rsidRDefault="00F714C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714C4">
        <w:rPr>
          <w:rFonts w:ascii="Times New Roman" w:hAnsi="Times New Roman" w:cs="Times New Roman"/>
          <w:sz w:val="24"/>
          <w:szCs w:val="24"/>
        </w:rPr>
        <w:t xml:space="preserve">. 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F7489">
        <w:rPr>
          <w:rFonts w:ascii="Times New Roman" w:hAnsi="Times New Roman" w:cs="Times New Roman"/>
          <w:sz w:val="24"/>
          <w:szCs w:val="24"/>
        </w:rPr>
        <w:t>в решение</w:t>
      </w:r>
      <w:r w:rsidR="00BF7489" w:rsidRPr="005802C8">
        <w:rPr>
          <w:rFonts w:ascii="Times New Roman" w:hAnsi="Times New Roman" w:cs="Times New Roman"/>
          <w:sz w:val="24"/>
          <w:szCs w:val="24"/>
        </w:rPr>
        <w:t xml:space="preserve"> </w:t>
      </w:r>
      <w:r w:rsidR="00BF7489">
        <w:rPr>
          <w:rFonts w:ascii="Times New Roman" w:hAnsi="Times New Roman" w:cs="Times New Roman"/>
          <w:sz w:val="24"/>
          <w:szCs w:val="24"/>
        </w:rPr>
        <w:t>Думы Чаинского района Томской области</w:t>
      </w:r>
      <w:r w:rsidR="00BF7489" w:rsidRPr="00DC4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30.11.2022 № 252</w:t>
      </w:r>
      <w:r w:rsidRPr="00F714C4">
        <w:rPr>
          <w:rFonts w:ascii="Times New Roman" w:hAnsi="Times New Roman" w:cs="Times New Roman"/>
          <w:sz w:val="24"/>
          <w:szCs w:val="24"/>
        </w:rPr>
        <w:t xml:space="preserve"> «О принятии к осуществлению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культуры»</w:t>
      </w:r>
      <w:r w:rsidR="00BF7489">
        <w:rPr>
          <w:rFonts w:ascii="Times New Roman" w:hAnsi="Times New Roman" w:cs="Times New Roman"/>
          <w:sz w:val="24"/>
          <w:szCs w:val="24"/>
        </w:rPr>
        <w:t xml:space="preserve"> изменения, и</w:t>
      </w:r>
      <w:r w:rsidRPr="00F714C4">
        <w:rPr>
          <w:rFonts w:ascii="Times New Roman" w:hAnsi="Times New Roman" w:cs="Times New Roman"/>
          <w:sz w:val="24"/>
          <w:szCs w:val="24"/>
        </w:rPr>
        <w:t>зложи</w:t>
      </w:r>
      <w:r w:rsidR="00BF7489">
        <w:rPr>
          <w:rFonts w:ascii="Times New Roman" w:hAnsi="Times New Roman" w:cs="Times New Roman"/>
          <w:sz w:val="24"/>
          <w:szCs w:val="24"/>
        </w:rPr>
        <w:t xml:space="preserve">в пункт </w:t>
      </w:r>
      <w:r w:rsidR="005C0644">
        <w:rPr>
          <w:rFonts w:ascii="Times New Roman" w:hAnsi="Times New Roman" w:cs="Times New Roman"/>
          <w:sz w:val="24"/>
          <w:szCs w:val="24"/>
        </w:rPr>
        <w:t xml:space="preserve">4 </w:t>
      </w:r>
      <w:r w:rsidR="005C0644" w:rsidRPr="00F714C4">
        <w:rPr>
          <w:rFonts w:ascii="Times New Roman" w:hAnsi="Times New Roman" w:cs="Times New Roman"/>
          <w:sz w:val="24"/>
          <w:szCs w:val="24"/>
        </w:rPr>
        <w:t>в</w:t>
      </w:r>
      <w:r w:rsidR="00BF7489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Pr="00F714C4">
        <w:rPr>
          <w:rFonts w:ascii="Times New Roman" w:hAnsi="Times New Roman" w:cs="Times New Roman"/>
          <w:sz w:val="24"/>
          <w:szCs w:val="24"/>
        </w:rPr>
        <w:t>редакции:</w:t>
      </w:r>
    </w:p>
    <w:p w:rsidR="00E859DD" w:rsidRDefault="00F714C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4C4">
        <w:rPr>
          <w:rFonts w:ascii="Times New Roman" w:hAnsi="Times New Roman" w:cs="Times New Roman"/>
          <w:sz w:val="24"/>
          <w:szCs w:val="24"/>
        </w:rPr>
        <w:t>«4. Настоящее решение вступает в силу с даты его принятия и распространяется на правоотношения возникшие с 01 января 2023 года и действует до 31 декабря 2</w:t>
      </w:r>
      <w:r>
        <w:rPr>
          <w:rFonts w:ascii="Times New Roman" w:hAnsi="Times New Roman" w:cs="Times New Roman"/>
          <w:sz w:val="24"/>
          <w:szCs w:val="24"/>
        </w:rPr>
        <w:t>023 года включительно.».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0786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14C4" w:rsidRPr="00BF7489">
        <w:rPr>
          <w:rFonts w:ascii="Times New Roman" w:hAnsi="Times New Roman" w:cs="Times New Roman"/>
          <w:sz w:val="24"/>
          <w:szCs w:val="24"/>
        </w:rPr>
        <w:t>.</w:t>
      </w:r>
      <w:r w:rsidR="00F714C4" w:rsidRPr="00BF748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714C4" w:rsidRPr="00BF7489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907864" w:rsidRPr="00BF7489">
        <w:rPr>
          <w:rFonts w:ascii="Times New Roman" w:hAnsi="Times New Roman" w:cs="Times New Roman"/>
          <w:sz w:val="24"/>
          <w:szCs w:val="24"/>
        </w:rPr>
        <w:t xml:space="preserve"> решение вступает в силу с даты его принятия и распространяется на правоотношения, возникшие </w:t>
      </w:r>
      <w:r w:rsidR="00F714C4" w:rsidRPr="00BF7489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</w:t>
      </w:r>
      <w:r w:rsidR="001E39B6" w:rsidRPr="00BF74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4C4" w:rsidRPr="00BF7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10"/>
          <w:szCs w:val="10"/>
        </w:rPr>
      </w:pPr>
    </w:p>
    <w:p w:rsidR="00D8479A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07864" w:rsidRPr="00C72536">
        <w:rPr>
          <w:rFonts w:ascii="Times New Roman" w:hAnsi="Times New Roman" w:cs="Times New Roman"/>
          <w:sz w:val="24"/>
          <w:szCs w:val="24"/>
        </w:rPr>
        <w:t>.</w:t>
      </w:r>
      <w:r w:rsidR="0090786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B64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D8479A" w:rsidRPr="00C72536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>.</w:t>
      </w:r>
    </w:p>
    <w:p w:rsidR="005C0644" w:rsidRPr="005C0644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8479A" w:rsidRPr="00C72536" w:rsidRDefault="005C0644" w:rsidP="005C0644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F1974" w:rsidRPr="00C72536">
        <w:rPr>
          <w:rFonts w:ascii="Times New Roman" w:hAnsi="Times New Roman" w:cs="Times New Roman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постоянную </w:t>
      </w:r>
      <w:r w:rsidR="0015405D" w:rsidRPr="00C72536">
        <w:rPr>
          <w:rFonts w:ascii="Times New Roman" w:hAnsi="Times New Roman" w:cs="Times New Roman"/>
          <w:sz w:val="24"/>
          <w:szCs w:val="24"/>
        </w:rPr>
        <w:t xml:space="preserve">депутатскую </w:t>
      </w:r>
      <w:r w:rsidR="00266B85" w:rsidRPr="00C72536">
        <w:rPr>
          <w:rFonts w:ascii="Times New Roman" w:hAnsi="Times New Roman" w:cs="Times New Roman"/>
          <w:sz w:val="24"/>
          <w:szCs w:val="24"/>
        </w:rPr>
        <w:t>бюджетно-налоговую</w:t>
      </w:r>
      <w:r w:rsidR="00A74AB9">
        <w:rPr>
          <w:rFonts w:ascii="Times New Roman" w:hAnsi="Times New Roman" w:cs="Times New Roman"/>
          <w:sz w:val="24"/>
          <w:szCs w:val="24"/>
        </w:rPr>
        <w:t xml:space="preserve"> </w:t>
      </w:r>
      <w:r w:rsidR="00511BF4" w:rsidRPr="00C72536">
        <w:rPr>
          <w:rFonts w:ascii="Times New Roman" w:hAnsi="Times New Roman" w:cs="Times New Roman"/>
          <w:sz w:val="24"/>
          <w:szCs w:val="24"/>
        </w:rPr>
        <w:t>комиссию Думы Чаинского района</w:t>
      </w:r>
      <w:r w:rsidR="002E3C8E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511BF4" w:rsidRPr="00C72536">
        <w:rPr>
          <w:rFonts w:ascii="Times New Roman" w:hAnsi="Times New Roman" w:cs="Times New Roman"/>
          <w:sz w:val="24"/>
          <w:szCs w:val="24"/>
        </w:rPr>
        <w:t>.</w:t>
      </w:r>
    </w:p>
    <w:p w:rsidR="00D8479A" w:rsidRPr="00C72536" w:rsidRDefault="00D8479A" w:rsidP="005C064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E75DBB" w:rsidRPr="00C72536" w:rsidRDefault="00E75DBB" w:rsidP="005C064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Чаинского района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3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  С.Ю. Гусева</w:t>
      </w: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7489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</w:r>
      <w:r w:rsidRPr="00BF74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72536" w:rsidRPr="00BF7489">
        <w:rPr>
          <w:rFonts w:ascii="Times New Roman" w:hAnsi="Times New Roman" w:cs="Times New Roman"/>
          <w:sz w:val="24"/>
          <w:szCs w:val="24"/>
        </w:rPr>
        <w:t xml:space="preserve">   </w:t>
      </w:r>
      <w:r w:rsidR="00F714C4" w:rsidRPr="00BF7489">
        <w:rPr>
          <w:rFonts w:ascii="Times New Roman" w:hAnsi="Times New Roman" w:cs="Times New Roman"/>
          <w:sz w:val="24"/>
          <w:szCs w:val="24"/>
        </w:rPr>
        <w:t xml:space="preserve">        А.А. Костарев</w:t>
      </w:r>
    </w:p>
    <w:p w:rsidR="00DF1974" w:rsidRDefault="00DF1974" w:rsidP="006B7C46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F1974" w:rsidSect="006C745F">
      <w:headerReference w:type="default" r:id="rId1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0F" w:rsidRDefault="00EA020F" w:rsidP="00E84F0B">
      <w:pPr>
        <w:spacing w:after="0" w:line="240" w:lineRule="auto"/>
      </w:pPr>
      <w:r>
        <w:separator/>
      </w:r>
    </w:p>
  </w:endnote>
  <w:endnote w:type="continuationSeparator" w:id="0">
    <w:p w:rsidR="00EA020F" w:rsidRDefault="00EA020F" w:rsidP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0F" w:rsidRDefault="00EA020F" w:rsidP="00E84F0B">
      <w:pPr>
        <w:spacing w:after="0" w:line="240" w:lineRule="auto"/>
      </w:pPr>
      <w:r>
        <w:separator/>
      </w:r>
    </w:p>
  </w:footnote>
  <w:footnote w:type="continuationSeparator" w:id="0">
    <w:p w:rsidR="00EA020F" w:rsidRDefault="00EA020F" w:rsidP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230"/>
      <w:docPartObj>
        <w:docPartGallery w:val="Page Numbers (Top of Page)"/>
        <w:docPartUnique/>
      </w:docPartObj>
    </w:sdtPr>
    <w:sdtEndPr/>
    <w:sdtContent>
      <w:p w:rsidR="00E84F0B" w:rsidRDefault="00F20500">
        <w:pPr>
          <w:pStyle w:val="ab"/>
          <w:jc w:val="center"/>
        </w:pPr>
        <w:r>
          <w:fldChar w:fldCharType="begin"/>
        </w:r>
        <w:r w:rsidR="00E84F0B">
          <w:instrText>PAGE   \* MERGEFORMAT</w:instrText>
        </w:r>
        <w:r>
          <w:fldChar w:fldCharType="separate"/>
        </w:r>
        <w:r w:rsidR="00AF7360">
          <w:rPr>
            <w:noProof/>
          </w:rPr>
          <w:t>2</w:t>
        </w:r>
        <w:r>
          <w:fldChar w:fldCharType="end"/>
        </w:r>
      </w:p>
    </w:sdtContent>
  </w:sdt>
  <w:p w:rsidR="00E84F0B" w:rsidRDefault="00E84F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79A"/>
    <w:rsid w:val="000908C8"/>
    <w:rsid w:val="000D07FC"/>
    <w:rsid w:val="000D7082"/>
    <w:rsid w:val="000E07B4"/>
    <w:rsid w:val="000E2A7F"/>
    <w:rsid w:val="00101D3A"/>
    <w:rsid w:val="00116417"/>
    <w:rsid w:val="001420A8"/>
    <w:rsid w:val="00153193"/>
    <w:rsid w:val="0015405D"/>
    <w:rsid w:val="0015748E"/>
    <w:rsid w:val="0016025C"/>
    <w:rsid w:val="00160E8F"/>
    <w:rsid w:val="00161FCF"/>
    <w:rsid w:val="001946B1"/>
    <w:rsid w:val="001E39B6"/>
    <w:rsid w:val="002030A0"/>
    <w:rsid w:val="00212E1C"/>
    <w:rsid w:val="00266B85"/>
    <w:rsid w:val="002A65AE"/>
    <w:rsid w:val="002B00B3"/>
    <w:rsid w:val="002E3C8E"/>
    <w:rsid w:val="00362364"/>
    <w:rsid w:val="00373B89"/>
    <w:rsid w:val="00376EBF"/>
    <w:rsid w:val="003B50FF"/>
    <w:rsid w:val="003B5EC6"/>
    <w:rsid w:val="003B631F"/>
    <w:rsid w:val="003F0753"/>
    <w:rsid w:val="00495120"/>
    <w:rsid w:val="004B64D5"/>
    <w:rsid w:val="00505A27"/>
    <w:rsid w:val="00510621"/>
    <w:rsid w:val="00511BF4"/>
    <w:rsid w:val="005802C8"/>
    <w:rsid w:val="005A27FB"/>
    <w:rsid w:val="005C053D"/>
    <w:rsid w:val="005C0644"/>
    <w:rsid w:val="00643B23"/>
    <w:rsid w:val="00687900"/>
    <w:rsid w:val="006B7C46"/>
    <w:rsid w:val="006C745F"/>
    <w:rsid w:val="006D640C"/>
    <w:rsid w:val="006F20C9"/>
    <w:rsid w:val="00700035"/>
    <w:rsid w:val="007503EE"/>
    <w:rsid w:val="00791398"/>
    <w:rsid w:val="007B55A4"/>
    <w:rsid w:val="007F67F2"/>
    <w:rsid w:val="008011E5"/>
    <w:rsid w:val="00833FF3"/>
    <w:rsid w:val="008419E8"/>
    <w:rsid w:val="00891408"/>
    <w:rsid w:val="00895273"/>
    <w:rsid w:val="008A5D8B"/>
    <w:rsid w:val="008B1FDE"/>
    <w:rsid w:val="008C7C1C"/>
    <w:rsid w:val="008D44D5"/>
    <w:rsid w:val="008D4F9C"/>
    <w:rsid w:val="008F2CBB"/>
    <w:rsid w:val="00907864"/>
    <w:rsid w:val="00911605"/>
    <w:rsid w:val="0091473D"/>
    <w:rsid w:val="009410CA"/>
    <w:rsid w:val="009C395D"/>
    <w:rsid w:val="009E2830"/>
    <w:rsid w:val="00A63768"/>
    <w:rsid w:val="00A74AB9"/>
    <w:rsid w:val="00A96E7F"/>
    <w:rsid w:val="00AC2D6B"/>
    <w:rsid w:val="00AC699A"/>
    <w:rsid w:val="00AF7360"/>
    <w:rsid w:val="00B23B8C"/>
    <w:rsid w:val="00B37C6B"/>
    <w:rsid w:val="00B43CDC"/>
    <w:rsid w:val="00B5035C"/>
    <w:rsid w:val="00B6327A"/>
    <w:rsid w:val="00B75246"/>
    <w:rsid w:val="00B96D32"/>
    <w:rsid w:val="00BB6464"/>
    <w:rsid w:val="00BD785F"/>
    <w:rsid w:val="00BF2EE8"/>
    <w:rsid w:val="00BF7489"/>
    <w:rsid w:val="00C47B5B"/>
    <w:rsid w:val="00C60B59"/>
    <w:rsid w:val="00C72536"/>
    <w:rsid w:val="00C83FE9"/>
    <w:rsid w:val="00C9657B"/>
    <w:rsid w:val="00CB51F8"/>
    <w:rsid w:val="00CD4732"/>
    <w:rsid w:val="00CE3DC0"/>
    <w:rsid w:val="00D27270"/>
    <w:rsid w:val="00D46073"/>
    <w:rsid w:val="00D8479A"/>
    <w:rsid w:val="00D97954"/>
    <w:rsid w:val="00DC4F7E"/>
    <w:rsid w:val="00DF1974"/>
    <w:rsid w:val="00DF5C2E"/>
    <w:rsid w:val="00E27DA0"/>
    <w:rsid w:val="00E75DBB"/>
    <w:rsid w:val="00E84F0B"/>
    <w:rsid w:val="00E859DD"/>
    <w:rsid w:val="00E9660E"/>
    <w:rsid w:val="00EA020F"/>
    <w:rsid w:val="00F20500"/>
    <w:rsid w:val="00F205F8"/>
    <w:rsid w:val="00F57EBB"/>
    <w:rsid w:val="00F714C4"/>
    <w:rsid w:val="00F96AAE"/>
    <w:rsid w:val="00FA5A3E"/>
    <w:rsid w:val="00FF10EF"/>
    <w:rsid w:val="00FF2024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80AC"/>
  <w15:docId w15:val="{43D05E45-F0F9-496C-A963-1C492A2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4F0B"/>
  </w:style>
  <w:style w:type="paragraph" w:styleId="ad">
    <w:name w:val="footer"/>
    <w:basedOn w:val="a"/>
    <w:link w:val="ae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415-25F5-437C-AA8E-F2E13457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2023-12-27T02:21:00Z</cp:lastPrinted>
  <dcterms:created xsi:type="dcterms:W3CDTF">2023-12-25T10:17:00Z</dcterms:created>
  <dcterms:modified xsi:type="dcterms:W3CDTF">2023-12-27T06:11:00Z</dcterms:modified>
</cp:coreProperties>
</file>