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  <w:r w:rsidR="00C373F0">
        <w:rPr>
          <w:rFonts w:ascii="Times New Roman" w:hAnsi="Times New Roman" w:cs="Times New Roman"/>
          <w:b/>
          <w:sz w:val="24"/>
          <w:szCs w:val="24"/>
        </w:rPr>
        <w:t xml:space="preserve"> ТОМСКОЙ ОБЛАСТИ</w:t>
      </w: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706E63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075408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6223C" w:rsidRPr="00706E63">
        <w:rPr>
          <w:rFonts w:ascii="Times New Roman" w:hAnsi="Times New Roman" w:cs="Times New Roman"/>
          <w:sz w:val="24"/>
          <w:szCs w:val="24"/>
        </w:rPr>
        <w:t>.</w:t>
      </w:r>
      <w:r w:rsidR="00140E8A">
        <w:rPr>
          <w:rFonts w:ascii="Times New Roman" w:hAnsi="Times New Roman" w:cs="Times New Roman"/>
          <w:sz w:val="24"/>
          <w:szCs w:val="24"/>
        </w:rPr>
        <w:t>0</w:t>
      </w:r>
      <w:r w:rsidR="006177D9">
        <w:rPr>
          <w:rFonts w:ascii="Times New Roman" w:hAnsi="Times New Roman" w:cs="Times New Roman"/>
          <w:sz w:val="24"/>
          <w:szCs w:val="24"/>
        </w:rPr>
        <w:t>9</w:t>
      </w:r>
      <w:r w:rsidR="00140E8A">
        <w:rPr>
          <w:rFonts w:ascii="Times New Roman" w:hAnsi="Times New Roman" w:cs="Times New Roman"/>
          <w:sz w:val="24"/>
          <w:szCs w:val="24"/>
        </w:rPr>
        <w:t>.202</w:t>
      </w:r>
      <w:r w:rsidR="0093348C">
        <w:rPr>
          <w:rFonts w:ascii="Times New Roman" w:hAnsi="Times New Roman" w:cs="Times New Roman"/>
          <w:sz w:val="24"/>
          <w:szCs w:val="24"/>
        </w:rPr>
        <w:t>2</w:t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140E8A"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 w:rsidR="00140E8A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0E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224</w:t>
      </w: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060" w:rsidRPr="00F6223C" w:rsidRDefault="00D50060" w:rsidP="00D50060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F6223C">
        <w:rPr>
          <w:rFonts w:ascii="PT Astra Serif" w:hAnsi="PT Astra Serif" w:cs="PT Astra Serif"/>
          <w:sz w:val="24"/>
          <w:szCs w:val="24"/>
        </w:rPr>
        <w:t xml:space="preserve">Перечня индикаторов риска нарушения обязательных требований при осуществлении </w:t>
      </w:r>
      <w:r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F6223C">
        <w:rPr>
          <w:rFonts w:ascii="PT Astra Serif" w:hAnsi="PT Astra Serif" w:cs="PT Astra Serif"/>
          <w:sz w:val="24"/>
          <w:szCs w:val="24"/>
        </w:rPr>
        <w:t xml:space="preserve"> </w:t>
      </w:r>
      <w:r w:rsidR="006177D9">
        <w:rPr>
          <w:rFonts w:ascii="PT Astra Serif" w:hAnsi="PT Astra Serif" w:cs="PT Astra Serif"/>
          <w:sz w:val="24"/>
          <w:szCs w:val="24"/>
        </w:rPr>
        <w:t>на территории муниципального образования «Чаинский район Томской области»</w:t>
      </w:r>
    </w:p>
    <w:p w:rsidR="00F6223C" w:rsidRPr="00F6223C" w:rsidRDefault="00F6223C" w:rsidP="00F6223C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ab/>
      </w:r>
    </w:p>
    <w:p w:rsidR="00F6223C" w:rsidRPr="00706E63" w:rsidRDefault="00F6223C" w:rsidP="00F622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контроле», </w:t>
      </w:r>
      <w:r w:rsidRPr="00706E63">
        <w:rPr>
          <w:rFonts w:ascii="Times New Roman" w:hAnsi="Times New Roman" w:cs="Times New Roman"/>
          <w:sz w:val="24"/>
          <w:szCs w:val="24"/>
        </w:rPr>
        <w:t>Устав</w:t>
      </w:r>
      <w:r w:rsidR="00BE6401">
        <w:rPr>
          <w:rFonts w:ascii="Times New Roman" w:hAnsi="Times New Roman" w:cs="Times New Roman"/>
          <w:sz w:val="24"/>
          <w:szCs w:val="24"/>
        </w:rPr>
        <w:t>ом</w:t>
      </w:r>
      <w:r w:rsidRPr="00706E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«Чаинский район</w:t>
      </w:r>
      <w:r w:rsidR="00BE6401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06E63">
        <w:rPr>
          <w:rFonts w:ascii="Times New Roman" w:hAnsi="Times New Roman" w:cs="Times New Roman"/>
          <w:sz w:val="24"/>
          <w:szCs w:val="24"/>
        </w:rPr>
        <w:t>»,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3348C" w:rsidRDefault="00D50060" w:rsidP="0093348C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6223C">
        <w:rPr>
          <w:rFonts w:ascii="PT Astra Serif" w:hAnsi="PT Astra Serif" w:cs="PT Astra Serif"/>
          <w:sz w:val="24"/>
          <w:szCs w:val="24"/>
        </w:rPr>
        <w:t xml:space="preserve">Перечень индикаторов риска нарушения обязательных требований при осуществлении </w:t>
      </w:r>
      <w:r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F6223C">
        <w:rPr>
          <w:rFonts w:ascii="PT Astra Serif" w:hAnsi="PT Astra Serif" w:cs="PT Astra Serif"/>
          <w:sz w:val="24"/>
          <w:szCs w:val="24"/>
        </w:rPr>
        <w:t xml:space="preserve"> </w:t>
      </w:r>
      <w:r w:rsidR="006177D9">
        <w:rPr>
          <w:rFonts w:ascii="PT Astra Serif" w:hAnsi="PT Astra Serif" w:cs="PT Astra Serif"/>
          <w:sz w:val="24"/>
          <w:szCs w:val="24"/>
        </w:rPr>
        <w:t>на территории муниципального образования «Чаинский район Томской области» согласно приложению к настоящему решению.</w:t>
      </w:r>
    </w:p>
    <w:p w:rsidR="0093348C" w:rsidRDefault="0093348C" w:rsidP="0093348C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8C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93348C" w:rsidRPr="0093348C" w:rsidRDefault="0093348C" w:rsidP="0093348C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348C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официальном печатном издании «Официальные ведомости Чаинского района», разместить в информационно - телекоммуникационной сети «Интернет» на официальном сайте муниципального образования «Чаинский район</w:t>
      </w:r>
      <w:r w:rsidR="00BE6401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93348C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8" w:history="1">
        <w:r w:rsidRPr="0093348C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93348C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9" w:history="1">
        <w:r w:rsidRPr="0093348C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93348C">
        <w:rPr>
          <w:rFonts w:ascii="Times New Roman" w:hAnsi="Times New Roman" w:cs="Times New Roman"/>
          <w:sz w:val="24"/>
          <w:szCs w:val="24"/>
        </w:rPr>
        <w:t>.</w:t>
      </w:r>
    </w:p>
    <w:p w:rsidR="00F6223C" w:rsidRP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B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</w:t>
      </w:r>
      <w:r w:rsidRPr="00A230B9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A2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A230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6E63">
        <w:rPr>
          <w:rFonts w:ascii="Times New Roman" w:hAnsi="Times New Roman" w:cs="Times New Roman"/>
          <w:sz w:val="24"/>
          <w:szCs w:val="24"/>
        </w:rPr>
        <w:t xml:space="preserve">С.Ю. Гусева </w:t>
      </w:r>
    </w:p>
    <w:p w:rsidR="00F6223C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A23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A230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6E63">
        <w:rPr>
          <w:rFonts w:ascii="Times New Roman" w:hAnsi="Times New Roman" w:cs="Times New Roman"/>
          <w:sz w:val="24"/>
          <w:szCs w:val="24"/>
        </w:rPr>
        <w:t>В.Н. Столяров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C37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0B9" w:rsidRPr="00A230B9" w:rsidRDefault="0093348C" w:rsidP="00C373F0">
      <w:pPr>
        <w:pStyle w:val="a7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F6223C" w:rsidRPr="00A230B9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  <w:r w:rsidR="00C373F0" w:rsidRPr="00A230B9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Думы</w:t>
      </w:r>
    </w:p>
    <w:p w:rsidR="00F6223C" w:rsidRPr="00A230B9" w:rsidRDefault="00F6223C" w:rsidP="00C373F0">
      <w:pPr>
        <w:pStyle w:val="a7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A230B9">
        <w:rPr>
          <w:rFonts w:ascii="Times New Roman" w:hAnsi="Times New Roman" w:cs="Times New Roman"/>
          <w:sz w:val="24"/>
          <w:szCs w:val="24"/>
          <w:lang w:eastAsia="ru-RU"/>
        </w:rPr>
        <w:t xml:space="preserve">Чаинского района от </w:t>
      </w:r>
      <w:r w:rsidR="00075408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A230B9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177D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230B9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9334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230B9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230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5408">
        <w:rPr>
          <w:rFonts w:ascii="Times New Roman" w:hAnsi="Times New Roman" w:cs="Times New Roman"/>
          <w:sz w:val="24"/>
          <w:szCs w:val="24"/>
          <w:lang w:eastAsia="ru-RU"/>
        </w:rPr>
        <w:t>224</w:t>
      </w:r>
    </w:p>
    <w:p w:rsidR="006177D9" w:rsidRDefault="006177D9" w:rsidP="0061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D9" w:rsidRPr="006177D9" w:rsidRDefault="006177D9" w:rsidP="0061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индикаторов риска нарушения обязательных </w:t>
      </w:r>
    </w:p>
    <w:p w:rsidR="006177D9" w:rsidRPr="006177D9" w:rsidRDefault="006177D9" w:rsidP="0061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при осуществлении муниципального контроля </w:t>
      </w:r>
    </w:p>
    <w:p w:rsidR="006177D9" w:rsidRPr="006177D9" w:rsidRDefault="006177D9" w:rsidP="0061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 и в дорожном хозяйстве </w:t>
      </w:r>
    </w:p>
    <w:p w:rsidR="006177D9" w:rsidRDefault="006177D9" w:rsidP="0061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«Чаинский район томской области»</w:t>
      </w:r>
    </w:p>
    <w:p w:rsidR="006177D9" w:rsidRDefault="006177D9" w:rsidP="0061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D9" w:rsidRPr="006177D9" w:rsidRDefault="006177D9" w:rsidP="00617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D9" w:rsidRPr="006177D9" w:rsidRDefault="006177D9" w:rsidP="006177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оценки риска причинения вреда (ущерба) охраняемым законом ценностям применяются следующие индикаторы риска нарушения обязательных требований: </w:t>
      </w:r>
    </w:p>
    <w:p w:rsidR="006177D9" w:rsidRPr="006177D9" w:rsidRDefault="006177D9" w:rsidP="006177D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A4079" w:rsidRPr="00DA4079" w:rsidRDefault="00DA4079" w:rsidP="00DA40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 </w:t>
      </w:r>
    </w:p>
    <w:p w:rsidR="00DA4079" w:rsidRPr="00DA4079" w:rsidRDefault="00DA4079" w:rsidP="00DA40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информации об установленном факте нарушения обязательных требований к осуществлению дорожной деятельности. </w:t>
      </w:r>
    </w:p>
    <w:p w:rsidR="00DA4079" w:rsidRPr="00DA4079" w:rsidRDefault="00DA4079" w:rsidP="00DA40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 </w:t>
      </w:r>
    </w:p>
    <w:p w:rsidR="00DA4079" w:rsidRPr="00DA4079" w:rsidRDefault="00DA4079" w:rsidP="00DA40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DA4079" w:rsidRPr="00DA4079" w:rsidRDefault="00DA4079" w:rsidP="00DA40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 </w:t>
      </w:r>
    </w:p>
    <w:p w:rsidR="00DA4079" w:rsidRPr="00DA4079" w:rsidRDefault="00DA4079" w:rsidP="00DA40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:rsidR="00DA4079" w:rsidRPr="00DA4079" w:rsidRDefault="00DA4079" w:rsidP="00DA40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Наличие информации об установленном факте нарушении обязательных требований при производстве дорожных работ. </w:t>
      </w:r>
    </w:p>
    <w:p w:rsidR="00DA4079" w:rsidRPr="00DA4079" w:rsidRDefault="00DA4079" w:rsidP="00DA407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50060" w:rsidRDefault="00D50060" w:rsidP="009B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50060" w:rsidRPr="006F680C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0060" w:rsidRPr="006F680C" w:rsidSect="00C373F0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82" w:rsidRDefault="00376E82" w:rsidP="00C373F0">
      <w:pPr>
        <w:spacing w:after="0" w:line="240" w:lineRule="auto"/>
      </w:pPr>
      <w:r>
        <w:separator/>
      </w:r>
    </w:p>
  </w:endnote>
  <w:endnote w:type="continuationSeparator" w:id="0">
    <w:p w:rsidR="00376E82" w:rsidRDefault="00376E82" w:rsidP="00C3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82" w:rsidRDefault="00376E82" w:rsidP="00C373F0">
      <w:pPr>
        <w:spacing w:after="0" w:line="240" w:lineRule="auto"/>
      </w:pPr>
      <w:r>
        <w:separator/>
      </w:r>
    </w:p>
  </w:footnote>
  <w:footnote w:type="continuationSeparator" w:id="0">
    <w:p w:rsidR="00376E82" w:rsidRDefault="00376E82" w:rsidP="00C3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68505"/>
      <w:docPartObj>
        <w:docPartGallery w:val="Page Numbers (Top of Page)"/>
        <w:docPartUnique/>
      </w:docPartObj>
    </w:sdtPr>
    <w:sdtEndPr/>
    <w:sdtContent>
      <w:p w:rsidR="00C373F0" w:rsidRDefault="00C373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BA">
          <w:rPr>
            <w:noProof/>
          </w:rPr>
          <w:t>2</w:t>
        </w:r>
        <w:r>
          <w:fldChar w:fldCharType="end"/>
        </w:r>
      </w:p>
    </w:sdtContent>
  </w:sdt>
  <w:p w:rsidR="00C373F0" w:rsidRDefault="00C373F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80C"/>
    <w:rsid w:val="00075408"/>
    <w:rsid w:val="00140E8A"/>
    <w:rsid w:val="001F7AC3"/>
    <w:rsid w:val="0023044A"/>
    <w:rsid w:val="00245CDC"/>
    <w:rsid w:val="002B1809"/>
    <w:rsid w:val="00361700"/>
    <w:rsid w:val="00376E82"/>
    <w:rsid w:val="0046658D"/>
    <w:rsid w:val="00483F38"/>
    <w:rsid w:val="005D1E76"/>
    <w:rsid w:val="005D64AB"/>
    <w:rsid w:val="006177D9"/>
    <w:rsid w:val="0065622F"/>
    <w:rsid w:val="00687DB0"/>
    <w:rsid w:val="006C5B49"/>
    <w:rsid w:val="006F680C"/>
    <w:rsid w:val="00723B5D"/>
    <w:rsid w:val="0090036B"/>
    <w:rsid w:val="0093348C"/>
    <w:rsid w:val="009B52BA"/>
    <w:rsid w:val="00A230B9"/>
    <w:rsid w:val="00A357F4"/>
    <w:rsid w:val="00A67197"/>
    <w:rsid w:val="00A846C2"/>
    <w:rsid w:val="00AA6772"/>
    <w:rsid w:val="00B11184"/>
    <w:rsid w:val="00BE6401"/>
    <w:rsid w:val="00C373F0"/>
    <w:rsid w:val="00CD4F1E"/>
    <w:rsid w:val="00D50060"/>
    <w:rsid w:val="00DA4079"/>
    <w:rsid w:val="00E67000"/>
    <w:rsid w:val="00F119EB"/>
    <w:rsid w:val="00F307EC"/>
    <w:rsid w:val="00F335EE"/>
    <w:rsid w:val="00F56DE1"/>
    <w:rsid w:val="00F6223C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BED3"/>
  <w15:docId w15:val="{5E5B1B42-F600-43EA-A6AC-24868AC7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334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3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73F0"/>
  </w:style>
  <w:style w:type="paragraph" w:styleId="ab">
    <w:name w:val="footer"/>
    <w:basedOn w:val="a"/>
    <w:link w:val="ac"/>
    <w:uiPriority w:val="99"/>
    <w:unhideWhenUsed/>
    <w:rsid w:val="00C37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9</cp:revision>
  <cp:lastPrinted>2021-06-23T04:17:00Z</cp:lastPrinted>
  <dcterms:created xsi:type="dcterms:W3CDTF">2022-09-21T09:16:00Z</dcterms:created>
  <dcterms:modified xsi:type="dcterms:W3CDTF">2022-09-27T07:15:00Z</dcterms:modified>
</cp:coreProperties>
</file>