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1D" w:rsidRPr="005519CD" w:rsidRDefault="009B781D" w:rsidP="004402A3">
      <w:pPr>
        <w:ind w:right="-2"/>
        <w:jc w:val="center"/>
        <w:rPr>
          <w:sz w:val="44"/>
          <w:szCs w:val="44"/>
        </w:rPr>
      </w:pPr>
    </w:p>
    <w:p w:rsidR="009B781D" w:rsidRPr="005519CD" w:rsidRDefault="00070372" w:rsidP="004402A3">
      <w:pPr>
        <w:ind w:right="-2"/>
        <w:jc w:val="center"/>
        <w:rPr>
          <w:sz w:val="44"/>
          <w:szCs w:val="44"/>
        </w:rPr>
      </w:pPr>
      <w:r>
        <w:rPr>
          <w:noProof/>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89549578" r:id="rId9"/>
        </w:objec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Томская область Чаинский район</w:t>
      </w:r>
    </w:p>
    <w:p w:rsidR="00D037C5" w:rsidRDefault="009B781D" w:rsidP="004402A3">
      <w:pPr>
        <w:ind w:right="-2"/>
        <w:jc w:val="center"/>
        <w:rPr>
          <w:sz w:val="44"/>
          <w:szCs w:val="44"/>
        </w:rPr>
      </w:pPr>
      <w:r w:rsidRPr="005519CD">
        <w:rPr>
          <w:sz w:val="44"/>
          <w:szCs w:val="44"/>
        </w:rPr>
        <w:t>Муниципальное образование</w:t>
      </w:r>
    </w:p>
    <w:p w:rsidR="009B781D" w:rsidRPr="005519CD" w:rsidRDefault="009B781D" w:rsidP="004402A3">
      <w:pPr>
        <w:ind w:right="-2"/>
        <w:jc w:val="center"/>
        <w:rPr>
          <w:sz w:val="44"/>
          <w:szCs w:val="44"/>
        </w:rPr>
      </w:pPr>
      <w:r w:rsidRPr="005519CD">
        <w:rPr>
          <w:sz w:val="44"/>
          <w:szCs w:val="44"/>
        </w:rPr>
        <w:t xml:space="preserve"> "Чаинский район</w:t>
      </w:r>
      <w:r w:rsidR="00D037C5">
        <w:rPr>
          <w:sz w:val="44"/>
          <w:szCs w:val="44"/>
        </w:rPr>
        <w:t xml:space="preserve"> Томской области</w:t>
      </w:r>
      <w:r w:rsidRPr="005519CD">
        <w:rPr>
          <w:sz w:val="44"/>
          <w:szCs w:val="44"/>
        </w:rPr>
        <w:t>"</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spacing w:line="360" w:lineRule="auto"/>
        <w:ind w:right="-2"/>
        <w:jc w:val="center"/>
        <w:rPr>
          <w:b/>
          <w:sz w:val="44"/>
          <w:szCs w:val="44"/>
        </w:rPr>
      </w:pPr>
      <w:r w:rsidRPr="005519CD">
        <w:rPr>
          <w:b/>
          <w:sz w:val="44"/>
          <w:szCs w:val="44"/>
        </w:rPr>
        <w:t>ОФИЦИАЛЬНЫЕ ВЕДОМОСТИ</w:t>
      </w:r>
    </w:p>
    <w:p w:rsidR="009B781D" w:rsidRPr="005519CD" w:rsidRDefault="009B781D" w:rsidP="004402A3">
      <w:pPr>
        <w:spacing w:line="360" w:lineRule="auto"/>
        <w:ind w:right="-2"/>
        <w:jc w:val="center"/>
        <w:rPr>
          <w:b/>
          <w:sz w:val="44"/>
          <w:szCs w:val="44"/>
        </w:rPr>
      </w:pPr>
      <w:r w:rsidRPr="005519CD">
        <w:rPr>
          <w:b/>
          <w:sz w:val="44"/>
          <w:szCs w:val="44"/>
        </w:rPr>
        <w:t>ЧАИНСКОГО РАЙОНА</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Официальное издание</w:t>
      </w:r>
    </w:p>
    <w:p w:rsidR="009B781D" w:rsidRPr="005519CD" w:rsidRDefault="009B781D" w:rsidP="004402A3">
      <w:pPr>
        <w:spacing w:line="360" w:lineRule="auto"/>
        <w:ind w:right="-2"/>
        <w:jc w:val="center"/>
        <w:rPr>
          <w:b/>
          <w:sz w:val="44"/>
          <w:szCs w:val="44"/>
        </w:rPr>
      </w:pPr>
    </w:p>
    <w:p w:rsidR="009B781D" w:rsidRPr="005519CD" w:rsidRDefault="009B781D" w:rsidP="004402A3">
      <w:pPr>
        <w:spacing w:line="360" w:lineRule="auto"/>
        <w:ind w:right="-2"/>
        <w:jc w:val="center"/>
        <w:rPr>
          <w:b/>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r w:rsidRPr="005519CD">
        <w:rPr>
          <w:sz w:val="44"/>
          <w:szCs w:val="44"/>
        </w:rPr>
        <w:t xml:space="preserve">№ </w:t>
      </w:r>
      <w:r w:rsidR="00186978">
        <w:rPr>
          <w:sz w:val="44"/>
          <w:szCs w:val="44"/>
        </w:rPr>
        <w:t>11</w:t>
      </w:r>
      <w:r w:rsidRPr="005519CD">
        <w:rPr>
          <w:sz w:val="44"/>
          <w:szCs w:val="44"/>
        </w:rPr>
        <w:t xml:space="preserve"> (</w:t>
      </w:r>
      <w:r w:rsidR="005F3AF7" w:rsidRPr="005519CD">
        <w:rPr>
          <w:sz w:val="44"/>
          <w:szCs w:val="44"/>
        </w:rPr>
        <w:t>2</w:t>
      </w:r>
      <w:r w:rsidR="00186978">
        <w:rPr>
          <w:sz w:val="44"/>
          <w:szCs w:val="44"/>
        </w:rPr>
        <w:t>30</w:t>
      </w:r>
      <w:r w:rsidRPr="005519CD">
        <w:rPr>
          <w:sz w:val="44"/>
          <w:szCs w:val="44"/>
        </w:rPr>
        <w:t>)</w:t>
      </w:r>
    </w:p>
    <w:p w:rsidR="009B781D" w:rsidRPr="005519CD" w:rsidRDefault="0051698F" w:rsidP="004402A3">
      <w:pPr>
        <w:ind w:right="-2"/>
        <w:jc w:val="right"/>
        <w:rPr>
          <w:sz w:val="44"/>
          <w:szCs w:val="44"/>
        </w:rPr>
      </w:pPr>
      <w:r w:rsidRPr="005519CD">
        <w:rPr>
          <w:sz w:val="44"/>
          <w:szCs w:val="44"/>
        </w:rPr>
        <w:t>3</w:t>
      </w:r>
      <w:r w:rsidR="00186978">
        <w:rPr>
          <w:sz w:val="44"/>
          <w:szCs w:val="44"/>
        </w:rPr>
        <w:t>0 сентября</w:t>
      </w:r>
      <w:r w:rsidR="008B1791" w:rsidRPr="005519CD">
        <w:rPr>
          <w:sz w:val="44"/>
          <w:szCs w:val="44"/>
        </w:rPr>
        <w:t xml:space="preserve"> 202</w:t>
      </w:r>
      <w:r w:rsidR="00186978">
        <w:rPr>
          <w:sz w:val="44"/>
          <w:szCs w:val="44"/>
        </w:rPr>
        <w:t>4</w:t>
      </w:r>
      <w:r w:rsidR="008B1791" w:rsidRPr="005519CD">
        <w:rPr>
          <w:sz w:val="44"/>
          <w:szCs w:val="44"/>
        </w:rPr>
        <w:t xml:space="preserve"> года </w:t>
      </w: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 xml:space="preserve">с. Подгорное </w:t>
      </w:r>
    </w:p>
    <w:p w:rsidR="008B1791" w:rsidRPr="005519CD" w:rsidRDefault="008B1791" w:rsidP="006A4580">
      <w:pPr>
        <w:ind w:right="-2"/>
        <w:rPr>
          <w:sz w:val="44"/>
          <w:szCs w:val="44"/>
        </w:rPr>
      </w:pPr>
    </w:p>
    <w:p w:rsidR="008B1791" w:rsidRPr="005519CD" w:rsidRDefault="008B1791" w:rsidP="006A4580">
      <w:pPr>
        <w:ind w:right="-2"/>
        <w:rPr>
          <w:sz w:val="44"/>
          <w:szCs w:val="44"/>
        </w:rPr>
      </w:pPr>
    </w:p>
    <w:p w:rsidR="008B1791" w:rsidRPr="005519CD" w:rsidRDefault="008B1791" w:rsidP="006A4580">
      <w:pPr>
        <w:ind w:right="-2"/>
        <w:rPr>
          <w:sz w:val="20"/>
          <w:szCs w:val="20"/>
        </w:rPr>
      </w:pPr>
    </w:p>
    <w:p w:rsidR="008B1791" w:rsidRPr="005519CD" w:rsidRDefault="008B1791" w:rsidP="006A4580">
      <w:pPr>
        <w:ind w:right="-2"/>
        <w:rPr>
          <w:sz w:val="20"/>
          <w:szCs w:val="20"/>
        </w:rPr>
      </w:pPr>
    </w:p>
    <w:p w:rsidR="009B781D" w:rsidRPr="005519CD" w:rsidRDefault="009B781D" w:rsidP="006A4580">
      <w:pPr>
        <w:ind w:right="-2"/>
        <w:rPr>
          <w:sz w:val="20"/>
          <w:szCs w:val="20"/>
        </w:rPr>
      </w:pPr>
      <w:r w:rsidRPr="005519CD">
        <w:rPr>
          <w:sz w:val="20"/>
          <w:szCs w:val="20"/>
        </w:rPr>
        <w:t>Официальное печатное издание для опубликования муниципальных</w:t>
      </w:r>
    </w:p>
    <w:p w:rsidR="009B781D" w:rsidRPr="005519CD" w:rsidRDefault="009B781D" w:rsidP="006A4580">
      <w:pPr>
        <w:ind w:right="-2"/>
        <w:rPr>
          <w:sz w:val="20"/>
          <w:szCs w:val="20"/>
        </w:rPr>
      </w:pPr>
      <w:r w:rsidRPr="005519CD">
        <w:rPr>
          <w:sz w:val="20"/>
          <w:szCs w:val="20"/>
        </w:rPr>
        <w:t>правовых актов, обсуждения проектов муниципальных правовых актов</w:t>
      </w:r>
    </w:p>
    <w:p w:rsidR="009B781D" w:rsidRPr="005519CD" w:rsidRDefault="009B781D" w:rsidP="006A4580">
      <w:pPr>
        <w:ind w:right="-2"/>
        <w:rPr>
          <w:sz w:val="20"/>
          <w:szCs w:val="20"/>
        </w:rPr>
      </w:pPr>
      <w:r w:rsidRPr="005519CD">
        <w:rPr>
          <w:sz w:val="20"/>
          <w:szCs w:val="20"/>
        </w:rPr>
        <w:t>по вопросам местного значения, доведения до сведения жителей</w:t>
      </w:r>
    </w:p>
    <w:p w:rsidR="009B781D" w:rsidRPr="005519CD" w:rsidRDefault="009B781D" w:rsidP="006A4580">
      <w:pPr>
        <w:ind w:right="-2"/>
        <w:rPr>
          <w:sz w:val="20"/>
          <w:szCs w:val="20"/>
        </w:rPr>
      </w:pPr>
      <w:r w:rsidRPr="005519CD">
        <w:rPr>
          <w:sz w:val="20"/>
          <w:szCs w:val="20"/>
        </w:rPr>
        <w:t>муниципального образования «Чаинский район» информации</w:t>
      </w:r>
    </w:p>
    <w:p w:rsidR="009B781D" w:rsidRPr="005519CD" w:rsidRDefault="009B781D" w:rsidP="006A4580">
      <w:pPr>
        <w:ind w:right="-2"/>
        <w:rPr>
          <w:sz w:val="20"/>
          <w:szCs w:val="20"/>
        </w:rPr>
      </w:pPr>
      <w:r w:rsidRPr="005519CD">
        <w:rPr>
          <w:sz w:val="20"/>
          <w:szCs w:val="20"/>
        </w:rPr>
        <w:t>о социально-экономическом и культурном развитии муниципального</w:t>
      </w:r>
    </w:p>
    <w:p w:rsidR="009B781D" w:rsidRPr="005519CD" w:rsidRDefault="009B781D" w:rsidP="006A4580">
      <w:pPr>
        <w:ind w:right="-2"/>
        <w:rPr>
          <w:sz w:val="20"/>
          <w:szCs w:val="20"/>
        </w:rPr>
      </w:pPr>
      <w:r w:rsidRPr="005519CD">
        <w:rPr>
          <w:sz w:val="20"/>
          <w:szCs w:val="20"/>
        </w:rPr>
        <w:t>образования, о развитии его общественной инфраструктуры</w:t>
      </w:r>
    </w:p>
    <w:p w:rsidR="009B781D" w:rsidRPr="005519CD" w:rsidRDefault="009B781D" w:rsidP="006A4580">
      <w:pPr>
        <w:ind w:right="-2"/>
        <w:rPr>
          <w:sz w:val="20"/>
          <w:szCs w:val="20"/>
        </w:rPr>
      </w:pPr>
      <w:r w:rsidRPr="005519CD">
        <w:rPr>
          <w:sz w:val="20"/>
          <w:szCs w:val="20"/>
        </w:rPr>
        <w:t>и иной официальной информации</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b/>
          <w:sz w:val="20"/>
          <w:szCs w:val="20"/>
        </w:rPr>
      </w:pPr>
      <w:r w:rsidRPr="005519CD">
        <w:rPr>
          <w:b/>
          <w:sz w:val="20"/>
          <w:szCs w:val="20"/>
        </w:rPr>
        <w:t>Учредитель:</w:t>
      </w:r>
    </w:p>
    <w:p w:rsidR="009B781D" w:rsidRPr="005519CD" w:rsidRDefault="009B781D" w:rsidP="004402A3">
      <w:pPr>
        <w:ind w:right="-2"/>
        <w:rPr>
          <w:b/>
          <w:sz w:val="20"/>
          <w:szCs w:val="20"/>
        </w:rPr>
      </w:pPr>
      <w:r w:rsidRPr="005519CD">
        <w:rPr>
          <w:b/>
          <w:sz w:val="20"/>
          <w:szCs w:val="20"/>
        </w:rPr>
        <w:t>Администрация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r w:rsidRPr="005519CD">
        <w:rPr>
          <w:sz w:val="20"/>
          <w:szCs w:val="20"/>
        </w:rPr>
        <w:t>тел. 2-19-28</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b/>
          <w:sz w:val="20"/>
          <w:szCs w:val="20"/>
        </w:rPr>
      </w:pPr>
      <w:r w:rsidRPr="005519CD">
        <w:rPr>
          <w:b/>
          <w:sz w:val="20"/>
          <w:szCs w:val="20"/>
        </w:rPr>
        <w:t>Главный редактор:</w:t>
      </w:r>
    </w:p>
    <w:p w:rsidR="009B781D" w:rsidRPr="005519CD" w:rsidRDefault="009B781D" w:rsidP="004402A3">
      <w:pPr>
        <w:ind w:right="-2"/>
        <w:rPr>
          <w:sz w:val="20"/>
          <w:szCs w:val="20"/>
        </w:rPr>
      </w:pPr>
      <w:r w:rsidRPr="005519CD">
        <w:rPr>
          <w:sz w:val="20"/>
          <w:szCs w:val="20"/>
        </w:rPr>
        <w:t>Кольцова О.В.</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Приобрести официальное периодическое издание</w:t>
      </w:r>
    </w:p>
    <w:p w:rsidR="009B781D" w:rsidRPr="005519CD" w:rsidRDefault="009B781D" w:rsidP="004402A3">
      <w:pPr>
        <w:ind w:right="-2"/>
        <w:rPr>
          <w:sz w:val="20"/>
          <w:szCs w:val="20"/>
        </w:rPr>
      </w:pPr>
      <w:r w:rsidRPr="005519CD">
        <w:rPr>
          <w:sz w:val="20"/>
          <w:szCs w:val="20"/>
        </w:rPr>
        <w:t>«Официальные ведомости Чаинского района»</w:t>
      </w:r>
    </w:p>
    <w:p w:rsidR="009B781D" w:rsidRPr="005519CD" w:rsidRDefault="009B781D" w:rsidP="004402A3">
      <w:pPr>
        <w:ind w:right="-2"/>
        <w:rPr>
          <w:sz w:val="20"/>
          <w:szCs w:val="20"/>
        </w:rPr>
      </w:pPr>
      <w:r w:rsidRPr="005519CD">
        <w:rPr>
          <w:sz w:val="20"/>
          <w:szCs w:val="20"/>
        </w:rPr>
        <w:t>вы можете в Администрации Чаинского района</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Тираж 7 экз.</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Бесплатно</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Отпечатано в Администрации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Default="005F3AF7" w:rsidP="004402A3">
      <w:pPr>
        <w:ind w:right="-2"/>
        <w:rPr>
          <w:sz w:val="20"/>
          <w:szCs w:val="20"/>
        </w:rPr>
      </w:pPr>
    </w:p>
    <w:p w:rsidR="00387EC8" w:rsidRDefault="00387EC8" w:rsidP="004402A3">
      <w:pPr>
        <w:ind w:right="-2"/>
        <w:rPr>
          <w:sz w:val="20"/>
          <w:szCs w:val="20"/>
        </w:rPr>
      </w:pPr>
    </w:p>
    <w:p w:rsidR="00387EC8" w:rsidRDefault="00387EC8" w:rsidP="004402A3">
      <w:pPr>
        <w:ind w:right="-2"/>
        <w:rPr>
          <w:sz w:val="20"/>
          <w:szCs w:val="20"/>
        </w:rPr>
      </w:pPr>
    </w:p>
    <w:p w:rsidR="00387EC8" w:rsidRDefault="00387EC8" w:rsidP="004402A3">
      <w:pPr>
        <w:ind w:right="-2"/>
        <w:rPr>
          <w:sz w:val="20"/>
          <w:szCs w:val="20"/>
        </w:rPr>
      </w:pPr>
    </w:p>
    <w:p w:rsidR="00387EC8" w:rsidRDefault="00387EC8" w:rsidP="004402A3">
      <w:pPr>
        <w:ind w:right="-2"/>
        <w:rPr>
          <w:sz w:val="20"/>
          <w:szCs w:val="20"/>
        </w:rPr>
      </w:pPr>
    </w:p>
    <w:p w:rsidR="00387EC8" w:rsidRDefault="00387EC8" w:rsidP="004402A3">
      <w:pPr>
        <w:ind w:right="-2"/>
        <w:rPr>
          <w:sz w:val="20"/>
          <w:szCs w:val="20"/>
        </w:rPr>
      </w:pPr>
    </w:p>
    <w:p w:rsidR="00387EC8" w:rsidRDefault="00387EC8" w:rsidP="004402A3">
      <w:pPr>
        <w:ind w:right="-2"/>
        <w:rPr>
          <w:sz w:val="20"/>
          <w:szCs w:val="20"/>
        </w:rPr>
      </w:pPr>
    </w:p>
    <w:p w:rsidR="00387EC8" w:rsidRDefault="00387EC8" w:rsidP="004402A3">
      <w:pPr>
        <w:ind w:right="-2"/>
        <w:rPr>
          <w:sz w:val="20"/>
          <w:szCs w:val="20"/>
        </w:rPr>
      </w:pPr>
    </w:p>
    <w:p w:rsidR="00387EC8" w:rsidRDefault="00387EC8" w:rsidP="004402A3">
      <w:pPr>
        <w:ind w:right="-2"/>
        <w:rPr>
          <w:sz w:val="20"/>
          <w:szCs w:val="20"/>
        </w:rPr>
      </w:pPr>
    </w:p>
    <w:p w:rsidR="00387EC8" w:rsidRDefault="00387EC8" w:rsidP="004402A3">
      <w:pPr>
        <w:ind w:right="-2"/>
        <w:rPr>
          <w:sz w:val="20"/>
          <w:szCs w:val="20"/>
        </w:rPr>
      </w:pPr>
    </w:p>
    <w:p w:rsidR="008B1791" w:rsidRPr="005519CD" w:rsidRDefault="008B1791" w:rsidP="008B1791">
      <w:pPr>
        <w:ind w:right="-2"/>
        <w:jc w:val="center"/>
        <w:rPr>
          <w:b/>
          <w:sz w:val="20"/>
          <w:szCs w:val="20"/>
        </w:rPr>
      </w:pPr>
      <w:r w:rsidRPr="005519CD">
        <w:rPr>
          <w:b/>
          <w:sz w:val="20"/>
          <w:szCs w:val="20"/>
        </w:rPr>
        <w:lastRenderedPageBreak/>
        <w:t>Содержание</w:t>
      </w:r>
    </w:p>
    <w:p w:rsidR="008B1791" w:rsidRPr="005519CD" w:rsidRDefault="008B1791" w:rsidP="008B1791">
      <w:pPr>
        <w:ind w:right="-2"/>
        <w:jc w:val="center"/>
        <w:rPr>
          <w:b/>
          <w:sz w:val="20"/>
          <w:szCs w:val="20"/>
        </w:rPr>
      </w:pP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031"/>
        <w:gridCol w:w="1297"/>
        <w:gridCol w:w="585"/>
      </w:tblGrid>
      <w:tr w:rsidR="008B1791" w:rsidRPr="005519CD" w:rsidTr="00406DA0">
        <w:trPr>
          <w:trHeight w:val="137"/>
          <w:jc w:val="center"/>
        </w:trPr>
        <w:tc>
          <w:tcPr>
            <w:tcW w:w="6946" w:type="dxa"/>
          </w:tcPr>
          <w:p w:rsidR="008B1791" w:rsidRPr="005519CD" w:rsidRDefault="008B1791" w:rsidP="00DC5DA9">
            <w:pPr>
              <w:spacing w:after="120"/>
              <w:ind w:right="-2"/>
              <w:jc w:val="center"/>
              <w:rPr>
                <w:sz w:val="20"/>
                <w:szCs w:val="20"/>
              </w:rPr>
            </w:pPr>
            <w:r w:rsidRPr="005519CD">
              <w:rPr>
                <w:sz w:val="20"/>
                <w:szCs w:val="20"/>
              </w:rPr>
              <w:t>Наименование документа</w:t>
            </w:r>
          </w:p>
        </w:tc>
        <w:tc>
          <w:tcPr>
            <w:tcW w:w="1031" w:type="dxa"/>
          </w:tcPr>
          <w:p w:rsidR="008B1791" w:rsidRPr="005519CD" w:rsidRDefault="001F7307" w:rsidP="00DC5DA9">
            <w:pPr>
              <w:spacing w:after="120"/>
              <w:ind w:right="-2"/>
              <w:jc w:val="center"/>
              <w:rPr>
                <w:sz w:val="20"/>
                <w:szCs w:val="20"/>
              </w:rPr>
            </w:pPr>
            <w:r w:rsidRPr="005519CD">
              <w:rPr>
                <w:sz w:val="20"/>
                <w:szCs w:val="20"/>
              </w:rPr>
              <w:t>Номер</w:t>
            </w:r>
          </w:p>
        </w:tc>
        <w:tc>
          <w:tcPr>
            <w:tcW w:w="1297" w:type="dxa"/>
          </w:tcPr>
          <w:p w:rsidR="008B1791" w:rsidRPr="005519CD" w:rsidRDefault="001F7307" w:rsidP="00DC5DA9">
            <w:pPr>
              <w:spacing w:after="120"/>
              <w:ind w:right="-2" w:firstLine="16"/>
              <w:jc w:val="center"/>
              <w:rPr>
                <w:sz w:val="20"/>
                <w:szCs w:val="20"/>
              </w:rPr>
            </w:pPr>
            <w:r w:rsidRPr="005519CD">
              <w:rPr>
                <w:sz w:val="20"/>
                <w:szCs w:val="20"/>
              </w:rPr>
              <w:t>Дата</w:t>
            </w:r>
          </w:p>
        </w:tc>
        <w:tc>
          <w:tcPr>
            <w:tcW w:w="585" w:type="dxa"/>
          </w:tcPr>
          <w:p w:rsidR="008B1791" w:rsidRPr="005519CD" w:rsidRDefault="008B1791" w:rsidP="00DC5DA9">
            <w:pPr>
              <w:spacing w:after="120"/>
              <w:ind w:right="-2"/>
              <w:jc w:val="center"/>
              <w:rPr>
                <w:sz w:val="20"/>
                <w:szCs w:val="20"/>
              </w:rPr>
            </w:pPr>
            <w:r w:rsidRPr="005519CD">
              <w:rPr>
                <w:sz w:val="20"/>
                <w:szCs w:val="20"/>
              </w:rPr>
              <w:t>Стр.</w:t>
            </w:r>
          </w:p>
        </w:tc>
      </w:tr>
      <w:tr w:rsidR="008B1791" w:rsidRPr="005519CD" w:rsidTr="00406DA0">
        <w:trPr>
          <w:trHeight w:val="137"/>
          <w:jc w:val="center"/>
        </w:trPr>
        <w:tc>
          <w:tcPr>
            <w:tcW w:w="9859" w:type="dxa"/>
            <w:gridSpan w:val="4"/>
          </w:tcPr>
          <w:p w:rsidR="008B1791" w:rsidRPr="005519CD" w:rsidRDefault="008B1791" w:rsidP="00DC5DA9">
            <w:pPr>
              <w:ind w:right="-2"/>
              <w:rPr>
                <w:b/>
                <w:sz w:val="20"/>
                <w:szCs w:val="20"/>
              </w:rPr>
            </w:pPr>
          </w:p>
          <w:p w:rsidR="008B1791" w:rsidRPr="005519CD" w:rsidRDefault="0051698F" w:rsidP="00DC5DA9">
            <w:pPr>
              <w:ind w:right="-2"/>
              <w:rPr>
                <w:b/>
                <w:sz w:val="20"/>
                <w:szCs w:val="20"/>
              </w:rPr>
            </w:pPr>
            <w:r w:rsidRPr="005519CD">
              <w:rPr>
                <w:b/>
                <w:sz w:val="20"/>
                <w:szCs w:val="20"/>
              </w:rPr>
              <w:t>РЕШЕНИЯ ДУМЫ</w:t>
            </w:r>
            <w:r w:rsidR="00B36A05" w:rsidRPr="005519CD">
              <w:rPr>
                <w:b/>
                <w:sz w:val="20"/>
                <w:szCs w:val="20"/>
              </w:rPr>
              <w:t xml:space="preserve"> </w:t>
            </w:r>
            <w:r w:rsidR="008B1791" w:rsidRPr="005519CD">
              <w:rPr>
                <w:b/>
                <w:sz w:val="20"/>
                <w:szCs w:val="20"/>
              </w:rPr>
              <w:t>ЧАИНСКОГО РАЙОНА ТОМСКОЙ ОБЛАСТИ</w:t>
            </w:r>
          </w:p>
          <w:p w:rsidR="008B1791" w:rsidRPr="005519CD" w:rsidRDefault="008B1791" w:rsidP="00DC5DA9">
            <w:pPr>
              <w:ind w:right="-2"/>
              <w:rPr>
                <w:sz w:val="20"/>
                <w:szCs w:val="20"/>
              </w:rPr>
            </w:pPr>
          </w:p>
        </w:tc>
      </w:tr>
      <w:tr w:rsidR="001F7307" w:rsidRPr="005519CD" w:rsidTr="00406DA0">
        <w:trPr>
          <w:trHeight w:val="137"/>
          <w:jc w:val="center"/>
        </w:trPr>
        <w:tc>
          <w:tcPr>
            <w:tcW w:w="6946" w:type="dxa"/>
          </w:tcPr>
          <w:p w:rsidR="001F7307" w:rsidRPr="005519CD" w:rsidRDefault="001F7307" w:rsidP="001F7307">
            <w:pPr>
              <w:jc w:val="both"/>
              <w:rPr>
                <w:sz w:val="20"/>
                <w:szCs w:val="20"/>
              </w:rPr>
            </w:pPr>
            <w:r w:rsidRPr="008058E2">
              <w:rPr>
                <w:sz w:val="20"/>
                <w:szCs w:val="20"/>
              </w:rPr>
              <w:t>О принятии к осуществлению отдельных полномочий органов местного самоуправления муниципального образования «Коломинское сельское поселение»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1031" w:type="dxa"/>
          </w:tcPr>
          <w:p w:rsidR="001F7307" w:rsidRPr="005519CD" w:rsidRDefault="001F7307" w:rsidP="001F7307">
            <w:pPr>
              <w:spacing w:after="120"/>
              <w:ind w:right="-2" w:firstLine="16"/>
              <w:jc w:val="center"/>
              <w:rPr>
                <w:sz w:val="20"/>
                <w:szCs w:val="20"/>
              </w:rPr>
            </w:pPr>
            <w:r>
              <w:rPr>
                <w:sz w:val="20"/>
                <w:szCs w:val="20"/>
              </w:rPr>
              <w:t>395</w:t>
            </w:r>
          </w:p>
        </w:tc>
        <w:tc>
          <w:tcPr>
            <w:tcW w:w="1297" w:type="dxa"/>
          </w:tcPr>
          <w:p w:rsidR="001F7307" w:rsidRPr="005519CD" w:rsidRDefault="001F7307" w:rsidP="001F7307">
            <w:pPr>
              <w:spacing w:after="120"/>
              <w:ind w:right="-2" w:firstLine="16"/>
              <w:jc w:val="center"/>
              <w:rPr>
                <w:sz w:val="20"/>
                <w:szCs w:val="20"/>
              </w:rPr>
            </w:pPr>
            <w:r>
              <w:rPr>
                <w:sz w:val="20"/>
                <w:szCs w:val="20"/>
              </w:rPr>
              <w:t>05.09.2024</w:t>
            </w:r>
          </w:p>
        </w:tc>
        <w:tc>
          <w:tcPr>
            <w:tcW w:w="585" w:type="dxa"/>
          </w:tcPr>
          <w:p w:rsidR="001F7307" w:rsidRPr="005519CD" w:rsidRDefault="001F7307" w:rsidP="001F7307">
            <w:pPr>
              <w:spacing w:after="120"/>
              <w:ind w:right="-2"/>
              <w:jc w:val="center"/>
              <w:rPr>
                <w:sz w:val="20"/>
                <w:szCs w:val="20"/>
              </w:rPr>
            </w:pPr>
            <w:r>
              <w:rPr>
                <w:sz w:val="20"/>
                <w:szCs w:val="20"/>
              </w:rPr>
              <w:t>5</w:t>
            </w:r>
          </w:p>
        </w:tc>
      </w:tr>
      <w:tr w:rsidR="001F7307" w:rsidRPr="005519CD" w:rsidTr="00406DA0">
        <w:trPr>
          <w:trHeight w:val="137"/>
          <w:jc w:val="center"/>
        </w:trPr>
        <w:tc>
          <w:tcPr>
            <w:tcW w:w="6946" w:type="dxa"/>
          </w:tcPr>
          <w:p w:rsidR="001F7307" w:rsidRPr="00DC5DA9" w:rsidRDefault="001F7307" w:rsidP="001F7307">
            <w:pPr>
              <w:tabs>
                <w:tab w:val="left" w:pos="4962"/>
              </w:tabs>
              <w:overflowPunct/>
              <w:autoSpaceDE/>
              <w:autoSpaceDN/>
              <w:adjustRightInd/>
              <w:ind w:right="122"/>
              <w:jc w:val="both"/>
              <w:textAlignment w:val="auto"/>
              <w:rPr>
                <w:rFonts w:eastAsiaTheme="minorEastAsia"/>
                <w:sz w:val="20"/>
                <w:szCs w:val="20"/>
                <w:lang w:eastAsia="ru-RU"/>
              </w:rPr>
            </w:pPr>
            <w:r w:rsidRPr="00DC5DA9">
              <w:rPr>
                <w:rFonts w:eastAsiaTheme="minorEastAsia"/>
                <w:sz w:val="20"/>
                <w:szCs w:val="20"/>
                <w:lang w:eastAsia="ru-RU"/>
              </w:rPr>
              <w:t>О принятии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«Коломинское сельское поселение»</w:t>
            </w:r>
          </w:p>
          <w:p w:rsidR="001F7307" w:rsidRPr="005519CD" w:rsidRDefault="001F7307" w:rsidP="001F7307">
            <w:pPr>
              <w:jc w:val="both"/>
              <w:rPr>
                <w:sz w:val="20"/>
                <w:szCs w:val="20"/>
              </w:rPr>
            </w:pPr>
          </w:p>
        </w:tc>
        <w:tc>
          <w:tcPr>
            <w:tcW w:w="1031" w:type="dxa"/>
          </w:tcPr>
          <w:p w:rsidR="001F7307" w:rsidRPr="005519CD" w:rsidRDefault="001F7307" w:rsidP="001F7307">
            <w:pPr>
              <w:spacing w:after="120"/>
              <w:ind w:right="-2" w:firstLine="16"/>
              <w:jc w:val="center"/>
              <w:rPr>
                <w:sz w:val="20"/>
                <w:szCs w:val="20"/>
              </w:rPr>
            </w:pPr>
            <w:r>
              <w:rPr>
                <w:sz w:val="20"/>
                <w:szCs w:val="20"/>
              </w:rPr>
              <w:t>396</w:t>
            </w:r>
          </w:p>
        </w:tc>
        <w:tc>
          <w:tcPr>
            <w:tcW w:w="1297" w:type="dxa"/>
          </w:tcPr>
          <w:p w:rsidR="001F7307" w:rsidRPr="005519CD" w:rsidRDefault="001F7307" w:rsidP="001F7307">
            <w:pPr>
              <w:spacing w:after="120"/>
              <w:ind w:right="-2" w:firstLine="16"/>
              <w:jc w:val="center"/>
              <w:rPr>
                <w:sz w:val="20"/>
                <w:szCs w:val="20"/>
              </w:rPr>
            </w:pPr>
            <w:r>
              <w:rPr>
                <w:sz w:val="20"/>
                <w:szCs w:val="20"/>
              </w:rPr>
              <w:t>05.09.2024</w:t>
            </w:r>
          </w:p>
        </w:tc>
        <w:tc>
          <w:tcPr>
            <w:tcW w:w="585" w:type="dxa"/>
          </w:tcPr>
          <w:p w:rsidR="001F7307" w:rsidRPr="005519CD" w:rsidRDefault="0046128E" w:rsidP="001F7307">
            <w:pPr>
              <w:spacing w:after="120"/>
              <w:ind w:right="-2"/>
              <w:jc w:val="center"/>
              <w:rPr>
                <w:sz w:val="20"/>
                <w:szCs w:val="20"/>
              </w:rPr>
            </w:pPr>
            <w:r>
              <w:rPr>
                <w:sz w:val="20"/>
                <w:szCs w:val="20"/>
              </w:rPr>
              <w:t>5</w:t>
            </w:r>
          </w:p>
        </w:tc>
      </w:tr>
      <w:tr w:rsidR="001F7307" w:rsidRPr="005519CD" w:rsidTr="00406DA0">
        <w:trPr>
          <w:trHeight w:val="137"/>
          <w:jc w:val="center"/>
        </w:trPr>
        <w:tc>
          <w:tcPr>
            <w:tcW w:w="9859" w:type="dxa"/>
            <w:gridSpan w:val="4"/>
          </w:tcPr>
          <w:p w:rsidR="001F7307" w:rsidRPr="005519CD" w:rsidRDefault="001F7307" w:rsidP="001F7307">
            <w:pPr>
              <w:pStyle w:val="a7"/>
              <w:ind w:right="-58"/>
              <w:rPr>
                <w:rFonts w:ascii="Times New Roman" w:hAnsi="Times New Roman" w:cs="Times New Roman"/>
                <w:b/>
                <w:sz w:val="20"/>
                <w:szCs w:val="20"/>
              </w:rPr>
            </w:pPr>
            <w:r w:rsidRPr="005519CD">
              <w:rPr>
                <w:rFonts w:ascii="Times New Roman" w:hAnsi="Times New Roman" w:cs="Times New Roman"/>
                <w:b/>
                <w:sz w:val="20"/>
                <w:szCs w:val="20"/>
              </w:rPr>
              <w:t xml:space="preserve">ПОСТАНОВЛЕНИЯ АДМИНИСТРАЦИИ ЧАИНСКОГО РАЙОНА </w:t>
            </w:r>
          </w:p>
          <w:p w:rsidR="001F7307" w:rsidRPr="005519CD" w:rsidRDefault="001F7307" w:rsidP="001F7307">
            <w:pPr>
              <w:spacing w:after="120"/>
              <w:ind w:right="-2"/>
              <w:jc w:val="center"/>
              <w:rPr>
                <w:sz w:val="20"/>
                <w:szCs w:val="20"/>
              </w:rPr>
            </w:pPr>
          </w:p>
        </w:tc>
      </w:tr>
      <w:tr w:rsidR="001F7307" w:rsidRPr="005519CD" w:rsidTr="00406DA0">
        <w:trPr>
          <w:trHeight w:val="137"/>
          <w:jc w:val="center"/>
        </w:trPr>
        <w:tc>
          <w:tcPr>
            <w:tcW w:w="6946" w:type="dxa"/>
          </w:tcPr>
          <w:p w:rsidR="004F46A8" w:rsidRPr="004F46A8" w:rsidRDefault="004F46A8" w:rsidP="004F46A8">
            <w:pPr>
              <w:overflowPunct/>
              <w:autoSpaceDE/>
              <w:autoSpaceDN/>
              <w:adjustRightInd/>
              <w:ind w:right="-1"/>
              <w:jc w:val="both"/>
              <w:textAlignment w:val="auto"/>
              <w:rPr>
                <w:rFonts w:eastAsia="Times New Roman"/>
                <w:sz w:val="20"/>
                <w:szCs w:val="20"/>
                <w:lang w:eastAsia="ru-RU"/>
              </w:rPr>
            </w:pPr>
            <w:r w:rsidRPr="004F46A8">
              <w:rPr>
                <w:rFonts w:eastAsia="Times New Roman"/>
                <w:sz w:val="20"/>
                <w:szCs w:val="20"/>
                <w:lang w:eastAsia="ru-RU"/>
              </w:rPr>
              <w:t>О внесении изменений в Постановление Администрации Чаинского района от 30.09.2011 № 148 «Об утверждении размеров окладов (должностных окладов) и надбавок стимулирующего характера работников муниципальных учреждений по общеотраслевым должностям руководителей, специалистов, служащих, общеотраслевым профессиям рабочих и отдельным должностям, не отнесенным ни к одной профессиональной квалификационной группе»</w:t>
            </w:r>
          </w:p>
          <w:p w:rsidR="001F7307" w:rsidRPr="00186AAD" w:rsidRDefault="001F7307" w:rsidP="001F7307">
            <w:pPr>
              <w:pStyle w:val="a7"/>
              <w:ind w:right="-58"/>
              <w:rPr>
                <w:rFonts w:ascii="Times New Roman" w:hAnsi="Times New Roman" w:cs="Times New Roman"/>
                <w:b/>
                <w:sz w:val="20"/>
                <w:szCs w:val="20"/>
                <w:highlight w:val="yellow"/>
              </w:rPr>
            </w:pPr>
          </w:p>
        </w:tc>
        <w:tc>
          <w:tcPr>
            <w:tcW w:w="1031" w:type="dxa"/>
          </w:tcPr>
          <w:p w:rsidR="001F7307" w:rsidRPr="004F46A8" w:rsidRDefault="001F7307" w:rsidP="001F7307">
            <w:pPr>
              <w:spacing w:after="120"/>
              <w:ind w:right="-2" w:firstLine="16"/>
              <w:jc w:val="center"/>
              <w:rPr>
                <w:sz w:val="20"/>
                <w:szCs w:val="20"/>
              </w:rPr>
            </w:pPr>
            <w:r w:rsidRPr="004F46A8">
              <w:rPr>
                <w:sz w:val="20"/>
                <w:szCs w:val="20"/>
              </w:rPr>
              <w:t>236</w:t>
            </w:r>
          </w:p>
        </w:tc>
        <w:tc>
          <w:tcPr>
            <w:tcW w:w="1297" w:type="dxa"/>
          </w:tcPr>
          <w:p w:rsidR="001F7307" w:rsidRPr="004F46A8" w:rsidRDefault="00186AAD" w:rsidP="001F7307">
            <w:pPr>
              <w:spacing w:after="120"/>
              <w:ind w:right="-2" w:firstLine="16"/>
              <w:jc w:val="center"/>
              <w:rPr>
                <w:sz w:val="20"/>
                <w:szCs w:val="20"/>
              </w:rPr>
            </w:pPr>
            <w:r w:rsidRPr="004F46A8">
              <w:rPr>
                <w:sz w:val="20"/>
                <w:szCs w:val="20"/>
              </w:rPr>
              <w:t>26.04.2024</w:t>
            </w:r>
          </w:p>
        </w:tc>
        <w:tc>
          <w:tcPr>
            <w:tcW w:w="585" w:type="dxa"/>
          </w:tcPr>
          <w:p w:rsidR="001F7307" w:rsidRPr="005519CD" w:rsidRDefault="0046128E" w:rsidP="001F7307">
            <w:pPr>
              <w:spacing w:after="120"/>
              <w:ind w:right="-2"/>
              <w:jc w:val="center"/>
              <w:rPr>
                <w:sz w:val="20"/>
                <w:szCs w:val="20"/>
              </w:rPr>
            </w:pPr>
            <w:r>
              <w:rPr>
                <w:sz w:val="20"/>
                <w:szCs w:val="20"/>
              </w:rPr>
              <w:t>6</w:t>
            </w:r>
          </w:p>
        </w:tc>
      </w:tr>
      <w:tr w:rsidR="001F7307" w:rsidRPr="005519CD" w:rsidTr="00406DA0">
        <w:trPr>
          <w:trHeight w:val="137"/>
          <w:jc w:val="center"/>
        </w:trPr>
        <w:tc>
          <w:tcPr>
            <w:tcW w:w="6946" w:type="dxa"/>
          </w:tcPr>
          <w:p w:rsidR="004F46A8" w:rsidRPr="004F46A8" w:rsidRDefault="004F46A8" w:rsidP="004F46A8">
            <w:pPr>
              <w:keepNext/>
              <w:overflowPunct/>
              <w:autoSpaceDE/>
              <w:autoSpaceDN/>
              <w:adjustRightInd/>
              <w:ind w:right="-2"/>
              <w:jc w:val="both"/>
              <w:textAlignment w:val="auto"/>
              <w:outlineLvl w:val="1"/>
              <w:rPr>
                <w:rFonts w:eastAsia="Times New Roman"/>
                <w:sz w:val="20"/>
                <w:szCs w:val="20"/>
                <w:lang w:eastAsia="ru-RU"/>
              </w:rPr>
            </w:pPr>
            <w:r w:rsidRPr="004F46A8">
              <w:rPr>
                <w:rFonts w:eastAsia="Times New Roman"/>
                <w:sz w:val="20"/>
                <w:szCs w:val="20"/>
                <w:lang w:eastAsia="ru-RU"/>
              </w:rPr>
              <w:t>О внесении изменений</w:t>
            </w:r>
            <w:r>
              <w:rPr>
                <w:rFonts w:eastAsia="Times New Roman"/>
                <w:sz w:val="20"/>
                <w:szCs w:val="20"/>
                <w:lang w:eastAsia="ru-RU"/>
              </w:rPr>
              <w:t xml:space="preserve"> </w:t>
            </w:r>
            <w:r w:rsidRPr="004F46A8">
              <w:rPr>
                <w:rFonts w:eastAsia="Times New Roman"/>
                <w:sz w:val="20"/>
                <w:szCs w:val="20"/>
                <w:lang w:eastAsia="ru-RU"/>
              </w:rPr>
              <w:t xml:space="preserve">в постановление Администрации Чаинского района </w:t>
            </w:r>
            <w:r>
              <w:rPr>
                <w:rFonts w:eastAsia="Times New Roman"/>
                <w:sz w:val="20"/>
                <w:szCs w:val="20"/>
                <w:lang w:eastAsia="ru-RU"/>
              </w:rPr>
              <w:t xml:space="preserve">от </w:t>
            </w:r>
            <w:r w:rsidRPr="004F46A8">
              <w:rPr>
                <w:rFonts w:eastAsia="Times New Roman"/>
                <w:sz w:val="20"/>
                <w:szCs w:val="20"/>
                <w:lang w:eastAsia="ru-RU"/>
              </w:rPr>
              <w:t>21.10.2011 № 209 «Об утверждении Положения об оплате труда</w:t>
            </w:r>
            <w:r>
              <w:rPr>
                <w:rFonts w:eastAsia="Times New Roman"/>
                <w:sz w:val="20"/>
                <w:szCs w:val="20"/>
                <w:lang w:eastAsia="ru-RU"/>
              </w:rPr>
              <w:t xml:space="preserve"> </w:t>
            </w:r>
            <w:r w:rsidRPr="004F46A8">
              <w:rPr>
                <w:rFonts w:eastAsia="Times New Roman"/>
                <w:sz w:val="20"/>
                <w:szCs w:val="20"/>
                <w:lang w:eastAsia="ru-RU"/>
              </w:rPr>
              <w:t xml:space="preserve"> работников Администрации Чаинского района»</w:t>
            </w:r>
          </w:p>
          <w:p w:rsidR="001F7307" w:rsidRPr="00186AAD" w:rsidRDefault="001F7307" w:rsidP="001F7307">
            <w:pPr>
              <w:pStyle w:val="a7"/>
              <w:ind w:right="-58"/>
              <w:rPr>
                <w:rFonts w:ascii="Times New Roman" w:hAnsi="Times New Roman" w:cs="Times New Roman"/>
                <w:b/>
                <w:sz w:val="20"/>
                <w:szCs w:val="20"/>
                <w:highlight w:val="yellow"/>
              </w:rPr>
            </w:pPr>
          </w:p>
        </w:tc>
        <w:tc>
          <w:tcPr>
            <w:tcW w:w="1031" w:type="dxa"/>
          </w:tcPr>
          <w:p w:rsidR="001F7307" w:rsidRPr="004F46A8" w:rsidRDefault="00186AAD" w:rsidP="001F7307">
            <w:pPr>
              <w:spacing w:after="120"/>
              <w:ind w:right="-2" w:firstLine="16"/>
              <w:jc w:val="center"/>
              <w:rPr>
                <w:sz w:val="20"/>
                <w:szCs w:val="20"/>
              </w:rPr>
            </w:pPr>
            <w:r w:rsidRPr="004F46A8">
              <w:rPr>
                <w:sz w:val="20"/>
                <w:szCs w:val="20"/>
              </w:rPr>
              <w:t>237</w:t>
            </w:r>
          </w:p>
        </w:tc>
        <w:tc>
          <w:tcPr>
            <w:tcW w:w="1297" w:type="dxa"/>
          </w:tcPr>
          <w:p w:rsidR="001F7307" w:rsidRPr="004F46A8" w:rsidRDefault="00186AAD" w:rsidP="001F7307">
            <w:pPr>
              <w:spacing w:after="120"/>
              <w:ind w:right="-2" w:firstLine="16"/>
              <w:jc w:val="center"/>
              <w:rPr>
                <w:sz w:val="20"/>
                <w:szCs w:val="20"/>
              </w:rPr>
            </w:pPr>
            <w:r w:rsidRPr="004F46A8">
              <w:rPr>
                <w:sz w:val="20"/>
                <w:szCs w:val="20"/>
              </w:rPr>
              <w:t>26.04.2024</w:t>
            </w:r>
          </w:p>
        </w:tc>
        <w:tc>
          <w:tcPr>
            <w:tcW w:w="585" w:type="dxa"/>
          </w:tcPr>
          <w:p w:rsidR="001F7307" w:rsidRPr="005519CD" w:rsidRDefault="0046128E" w:rsidP="001F7307">
            <w:pPr>
              <w:spacing w:after="120"/>
              <w:ind w:right="-2"/>
              <w:jc w:val="center"/>
              <w:rPr>
                <w:sz w:val="20"/>
                <w:szCs w:val="20"/>
              </w:rPr>
            </w:pPr>
            <w:r>
              <w:rPr>
                <w:sz w:val="20"/>
                <w:szCs w:val="20"/>
              </w:rPr>
              <w:t>7</w:t>
            </w:r>
          </w:p>
        </w:tc>
      </w:tr>
      <w:tr w:rsidR="001F7307" w:rsidRPr="005519CD" w:rsidTr="00406DA0">
        <w:trPr>
          <w:trHeight w:val="137"/>
          <w:jc w:val="center"/>
        </w:trPr>
        <w:tc>
          <w:tcPr>
            <w:tcW w:w="6946" w:type="dxa"/>
          </w:tcPr>
          <w:p w:rsidR="001F7307" w:rsidRPr="00387EC8" w:rsidRDefault="001F7307" w:rsidP="001F7307">
            <w:pPr>
              <w:overflowPunct/>
              <w:autoSpaceDE/>
              <w:autoSpaceDN/>
              <w:adjustRightInd/>
              <w:ind w:right="-1"/>
              <w:jc w:val="both"/>
              <w:textAlignment w:val="auto"/>
              <w:rPr>
                <w:rFonts w:eastAsia="Batang"/>
                <w:sz w:val="20"/>
                <w:szCs w:val="20"/>
                <w:lang w:eastAsia="ru-RU"/>
              </w:rPr>
            </w:pPr>
            <w:r w:rsidRPr="00387EC8">
              <w:rPr>
                <w:rFonts w:eastAsia="Times New Roman"/>
                <w:sz w:val="20"/>
                <w:szCs w:val="20"/>
                <w:lang w:eastAsia="ru-RU"/>
              </w:rPr>
              <w:t xml:space="preserve">Об установлении расходных обязательств муниципального образования «Чаинский район Томской области»  </w:t>
            </w:r>
            <w:r w:rsidRPr="00387EC8">
              <w:rPr>
                <w:rFonts w:eastAsia="Batang"/>
                <w:sz w:val="20"/>
                <w:szCs w:val="20"/>
                <w:lang w:eastAsia="ru-RU"/>
              </w:rPr>
              <w:t xml:space="preserve">на </w:t>
            </w:r>
            <w:r w:rsidRPr="00387EC8">
              <w:rPr>
                <w:rFonts w:eastAsia="Times New Roman"/>
                <w:sz w:val="20"/>
                <w:szCs w:val="20"/>
                <w:lang w:eastAsia="ru-RU"/>
              </w:rPr>
              <w:t>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p w:rsidR="001F7307" w:rsidRPr="005519CD" w:rsidRDefault="001F7307" w:rsidP="001F7307">
            <w:pPr>
              <w:pStyle w:val="a7"/>
              <w:ind w:right="-58"/>
              <w:rPr>
                <w:rFonts w:ascii="Times New Roman" w:hAnsi="Times New Roman" w:cs="Times New Roman"/>
                <w:b/>
                <w:sz w:val="20"/>
                <w:szCs w:val="20"/>
              </w:rPr>
            </w:pPr>
          </w:p>
        </w:tc>
        <w:tc>
          <w:tcPr>
            <w:tcW w:w="1031" w:type="dxa"/>
          </w:tcPr>
          <w:p w:rsidR="001F7307" w:rsidRPr="005519CD" w:rsidRDefault="001F7307" w:rsidP="001F7307">
            <w:pPr>
              <w:spacing w:after="120"/>
              <w:ind w:right="-2" w:firstLine="16"/>
              <w:jc w:val="center"/>
              <w:rPr>
                <w:sz w:val="20"/>
                <w:szCs w:val="20"/>
              </w:rPr>
            </w:pPr>
            <w:r>
              <w:rPr>
                <w:sz w:val="20"/>
                <w:szCs w:val="20"/>
              </w:rPr>
              <w:t>440</w:t>
            </w:r>
          </w:p>
        </w:tc>
        <w:tc>
          <w:tcPr>
            <w:tcW w:w="1297" w:type="dxa"/>
          </w:tcPr>
          <w:p w:rsidR="001F7307" w:rsidRPr="005519CD" w:rsidRDefault="001F7307" w:rsidP="001F7307">
            <w:pPr>
              <w:spacing w:after="120"/>
              <w:ind w:right="-2" w:firstLine="16"/>
              <w:jc w:val="center"/>
              <w:rPr>
                <w:sz w:val="20"/>
                <w:szCs w:val="20"/>
              </w:rPr>
            </w:pPr>
            <w:r>
              <w:rPr>
                <w:sz w:val="20"/>
                <w:szCs w:val="20"/>
              </w:rPr>
              <w:t>30.08.2024</w:t>
            </w:r>
          </w:p>
        </w:tc>
        <w:tc>
          <w:tcPr>
            <w:tcW w:w="585" w:type="dxa"/>
          </w:tcPr>
          <w:p w:rsidR="001F7307" w:rsidRPr="005519CD" w:rsidRDefault="0046128E" w:rsidP="001F7307">
            <w:pPr>
              <w:spacing w:after="120"/>
              <w:ind w:right="-2"/>
              <w:jc w:val="center"/>
              <w:rPr>
                <w:sz w:val="20"/>
                <w:szCs w:val="20"/>
              </w:rPr>
            </w:pPr>
            <w:r>
              <w:rPr>
                <w:sz w:val="20"/>
                <w:szCs w:val="20"/>
              </w:rPr>
              <w:t>7</w:t>
            </w:r>
          </w:p>
        </w:tc>
      </w:tr>
      <w:tr w:rsidR="001F7307" w:rsidRPr="005519CD" w:rsidTr="00406DA0">
        <w:trPr>
          <w:trHeight w:val="137"/>
          <w:jc w:val="center"/>
        </w:trPr>
        <w:tc>
          <w:tcPr>
            <w:tcW w:w="6946" w:type="dxa"/>
          </w:tcPr>
          <w:p w:rsidR="001F7307" w:rsidRPr="001F7307" w:rsidRDefault="001F7307" w:rsidP="001F7307">
            <w:pPr>
              <w:widowControl w:val="0"/>
              <w:overflowPunct/>
              <w:autoSpaceDE/>
              <w:autoSpaceDN/>
              <w:adjustRightInd/>
              <w:jc w:val="both"/>
              <w:textAlignment w:val="auto"/>
              <w:rPr>
                <w:rFonts w:eastAsia="Courier New"/>
                <w:color w:val="000000"/>
                <w:sz w:val="20"/>
                <w:szCs w:val="20"/>
                <w:lang w:eastAsia="ru-RU" w:bidi="ru-RU"/>
              </w:rPr>
            </w:pPr>
            <w:r w:rsidRPr="001F7307">
              <w:rPr>
                <w:rFonts w:eastAsia="Courier New"/>
                <w:color w:val="000000"/>
                <w:sz w:val="20"/>
                <w:szCs w:val="20"/>
                <w:lang w:eastAsia="ru-RU" w:bidi="ru-RU"/>
              </w:rPr>
              <w:t>О внесении изменений в постановление Администрации Чаинского района от 26.03.2024 № 185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w:t>
            </w:r>
          </w:p>
          <w:p w:rsidR="001F7307" w:rsidRPr="005519CD" w:rsidRDefault="001F7307" w:rsidP="001F7307">
            <w:pPr>
              <w:pStyle w:val="a7"/>
              <w:ind w:right="-58"/>
              <w:rPr>
                <w:rFonts w:ascii="Times New Roman" w:hAnsi="Times New Roman" w:cs="Times New Roman"/>
                <w:b/>
                <w:sz w:val="20"/>
                <w:szCs w:val="20"/>
              </w:rPr>
            </w:pPr>
          </w:p>
        </w:tc>
        <w:tc>
          <w:tcPr>
            <w:tcW w:w="1031" w:type="dxa"/>
          </w:tcPr>
          <w:p w:rsidR="001F7307" w:rsidRPr="005519CD" w:rsidRDefault="001F7307" w:rsidP="001F7307">
            <w:pPr>
              <w:spacing w:after="120"/>
              <w:ind w:right="-2" w:firstLine="16"/>
              <w:jc w:val="center"/>
              <w:rPr>
                <w:sz w:val="20"/>
                <w:szCs w:val="20"/>
              </w:rPr>
            </w:pPr>
            <w:r>
              <w:rPr>
                <w:sz w:val="20"/>
                <w:szCs w:val="20"/>
              </w:rPr>
              <w:t>442</w:t>
            </w:r>
          </w:p>
        </w:tc>
        <w:tc>
          <w:tcPr>
            <w:tcW w:w="1297" w:type="dxa"/>
          </w:tcPr>
          <w:p w:rsidR="001F7307" w:rsidRPr="005519CD" w:rsidRDefault="001F7307" w:rsidP="001F7307">
            <w:pPr>
              <w:spacing w:after="120"/>
              <w:ind w:right="-2" w:firstLine="16"/>
              <w:jc w:val="center"/>
              <w:rPr>
                <w:sz w:val="20"/>
                <w:szCs w:val="20"/>
              </w:rPr>
            </w:pPr>
            <w:r>
              <w:rPr>
                <w:sz w:val="20"/>
                <w:szCs w:val="20"/>
              </w:rPr>
              <w:t>03.09.2024</w:t>
            </w:r>
          </w:p>
        </w:tc>
        <w:tc>
          <w:tcPr>
            <w:tcW w:w="585" w:type="dxa"/>
          </w:tcPr>
          <w:p w:rsidR="001F7307" w:rsidRPr="005519CD" w:rsidRDefault="0046128E" w:rsidP="001F7307">
            <w:pPr>
              <w:spacing w:after="120"/>
              <w:ind w:right="-2"/>
              <w:jc w:val="center"/>
              <w:rPr>
                <w:sz w:val="20"/>
                <w:szCs w:val="20"/>
              </w:rPr>
            </w:pPr>
            <w:r>
              <w:rPr>
                <w:sz w:val="20"/>
                <w:szCs w:val="20"/>
              </w:rPr>
              <w:t>8</w:t>
            </w:r>
          </w:p>
        </w:tc>
      </w:tr>
      <w:tr w:rsidR="001F7307" w:rsidRPr="005519CD" w:rsidTr="00406DA0">
        <w:trPr>
          <w:trHeight w:val="137"/>
          <w:jc w:val="center"/>
        </w:trPr>
        <w:tc>
          <w:tcPr>
            <w:tcW w:w="6946" w:type="dxa"/>
          </w:tcPr>
          <w:p w:rsidR="001F7307" w:rsidRPr="001F7307" w:rsidRDefault="001F7307" w:rsidP="001F7307">
            <w:pPr>
              <w:overflowPunct/>
              <w:autoSpaceDE/>
              <w:autoSpaceDN/>
              <w:adjustRightInd/>
              <w:jc w:val="both"/>
              <w:textAlignment w:val="auto"/>
              <w:rPr>
                <w:rFonts w:eastAsia="Calibri"/>
                <w:sz w:val="20"/>
                <w:szCs w:val="20"/>
                <w:lang w:eastAsia="ru-RU"/>
              </w:rPr>
            </w:pPr>
            <w:r w:rsidRPr="001F7307">
              <w:rPr>
                <w:rFonts w:eastAsia="Calibri"/>
                <w:sz w:val="20"/>
                <w:szCs w:val="20"/>
                <w:lang w:eastAsia="ru-RU"/>
              </w:rPr>
              <w:t>О внесении изменений в постановление Администрации Чаинского района от 27.12.2022 № 537 «Об утверждении перечня главных администраторов доходов бюджета муниципального образования «Чаинский район Томской области»</w:t>
            </w:r>
          </w:p>
          <w:p w:rsidR="001F7307" w:rsidRPr="005519CD" w:rsidRDefault="001F7307" w:rsidP="001F7307">
            <w:pPr>
              <w:pStyle w:val="a7"/>
              <w:ind w:right="-58"/>
              <w:rPr>
                <w:rFonts w:ascii="Times New Roman" w:hAnsi="Times New Roman" w:cs="Times New Roman"/>
                <w:b/>
                <w:sz w:val="20"/>
                <w:szCs w:val="20"/>
              </w:rPr>
            </w:pPr>
          </w:p>
        </w:tc>
        <w:tc>
          <w:tcPr>
            <w:tcW w:w="1031" w:type="dxa"/>
          </w:tcPr>
          <w:p w:rsidR="001F7307" w:rsidRPr="005519CD" w:rsidRDefault="001F7307" w:rsidP="001F7307">
            <w:pPr>
              <w:spacing w:after="120"/>
              <w:ind w:right="-2"/>
              <w:jc w:val="center"/>
              <w:rPr>
                <w:sz w:val="20"/>
                <w:szCs w:val="20"/>
              </w:rPr>
            </w:pPr>
            <w:r>
              <w:rPr>
                <w:sz w:val="20"/>
                <w:szCs w:val="20"/>
              </w:rPr>
              <w:t>455</w:t>
            </w:r>
          </w:p>
        </w:tc>
        <w:tc>
          <w:tcPr>
            <w:tcW w:w="1297" w:type="dxa"/>
          </w:tcPr>
          <w:p w:rsidR="001F7307" w:rsidRPr="005519CD" w:rsidRDefault="001F7307" w:rsidP="001F7307">
            <w:pPr>
              <w:spacing w:after="120"/>
              <w:ind w:right="-2" w:firstLine="16"/>
              <w:jc w:val="center"/>
              <w:rPr>
                <w:sz w:val="20"/>
                <w:szCs w:val="20"/>
              </w:rPr>
            </w:pPr>
            <w:r>
              <w:rPr>
                <w:sz w:val="20"/>
                <w:szCs w:val="20"/>
              </w:rPr>
              <w:t>09.09.2024</w:t>
            </w:r>
          </w:p>
        </w:tc>
        <w:tc>
          <w:tcPr>
            <w:tcW w:w="585" w:type="dxa"/>
          </w:tcPr>
          <w:p w:rsidR="001F7307" w:rsidRPr="005519CD" w:rsidRDefault="0046128E" w:rsidP="001F7307">
            <w:pPr>
              <w:spacing w:after="120"/>
              <w:ind w:right="-2"/>
              <w:jc w:val="center"/>
              <w:rPr>
                <w:sz w:val="20"/>
                <w:szCs w:val="20"/>
              </w:rPr>
            </w:pPr>
            <w:r>
              <w:rPr>
                <w:sz w:val="20"/>
                <w:szCs w:val="20"/>
              </w:rPr>
              <w:t>8</w:t>
            </w:r>
          </w:p>
        </w:tc>
      </w:tr>
      <w:tr w:rsidR="001F7307" w:rsidRPr="005519CD" w:rsidTr="00406DA0">
        <w:trPr>
          <w:trHeight w:val="137"/>
          <w:jc w:val="center"/>
        </w:trPr>
        <w:tc>
          <w:tcPr>
            <w:tcW w:w="6946" w:type="dxa"/>
          </w:tcPr>
          <w:p w:rsidR="001F7307" w:rsidRPr="005519CD" w:rsidRDefault="001F7307" w:rsidP="001F7307">
            <w:pPr>
              <w:pStyle w:val="a7"/>
              <w:ind w:right="-58"/>
              <w:rPr>
                <w:rFonts w:ascii="Times New Roman" w:hAnsi="Times New Roman" w:cs="Times New Roman"/>
                <w:b/>
                <w:sz w:val="20"/>
                <w:szCs w:val="20"/>
              </w:rPr>
            </w:pPr>
            <w:r w:rsidRPr="001F7307">
              <w:rPr>
                <w:rFonts w:ascii="Times New Roman" w:eastAsia="Times New Roman" w:hAnsi="Times New Roman" w:cs="Times New Roman"/>
                <w:sz w:val="20"/>
                <w:szCs w:val="20"/>
                <w:lang w:eastAsia="ru-RU"/>
              </w:rPr>
              <w:t>Об утверждении Порядка определения объема и условий предоставления субсидии автономным и бюджетным учреждениям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учреждений</w:t>
            </w:r>
          </w:p>
        </w:tc>
        <w:tc>
          <w:tcPr>
            <w:tcW w:w="1031" w:type="dxa"/>
          </w:tcPr>
          <w:p w:rsidR="001F7307" w:rsidRPr="005519CD" w:rsidRDefault="001F7307" w:rsidP="001F7307">
            <w:pPr>
              <w:spacing w:after="120"/>
              <w:ind w:right="-2"/>
              <w:jc w:val="center"/>
              <w:rPr>
                <w:sz w:val="20"/>
                <w:szCs w:val="20"/>
              </w:rPr>
            </w:pPr>
            <w:r>
              <w:rPr>
                <w:sz w:val="20"/>
                <w:szCs w:val="20"/>
              </w:rPr>
              <w:t>459</w:t>
            </w:r>
          </w:p>
        </w:tc>
        <w:tc>
          <w:tcPr>
            <w:tcW w:w="1297" w:type="dxa"/>
          </w:tcPr>
          <w:p w:rsidR="001F7307" w:rsidRPr="005519CD" w:rsidRDefault="001F7307" w:rsidP="001F7307">
            <w:pPr>
              <w:spacing w:after="120"/>
              <w:ind w:right="-2" w:firstLine="16"/>
              <w:jc w:val="center"/>
              <w:rPr>
                <w:sz w:val="20"/>
                <w:szCs w:val="20"/>
              </w:rPr>
            </w:pPr>
            <w:r>
              <w:rPr>
                <w:sz w:val="20"/>
                <w:szCs w:val="20"/>
              </w:rPr>
              <w:t>09.09.2024</w:t>
            </w:r>
          </w:p>
        </w:tc>
        <w:tc>
          <w:tcPr>
            <w:tcW w:w="585" w:type="dxa"/>
          </w:tcPr>
          <w:p w:rsidR="001F7307" w:rsidRPr="005519CD" w:rsidRDefault="0046128E" w:rsidP="001F7307">
            <w:pPr>
              <w:spacing w:after="120"/>
              <w:ind w:right="-2"/>
              <w:jc w:val="center"/>
              <w:rPr>
                <w:sz w:val="20"/>
                <w:szCs w:val="20"/>
              </w:rPr>
            </w:pPr>
            <w:r>
              <w:rPr>
                <w:sz w:val="20"/>
                <w:szCs w:val="20"/>
              </w:rPr>
              <w:t>15</w:t>
            </w:r>
          </w:p>
        </w:tc>
      </w:tr>
      <w:tr w:rsidR="001F7307" w:rsidRPr="005519CD" w:rsidTr="00406DA0">
        <w:trPr>
          <w:trHeight w:val="137"/>
          <w:jc w:val="center"/>
        </w:trPr>
        <w:tc>
          <w:tcPr>
            <w:tcW w:w="6946" w:type="dxa"/>
          </w:tcPr>
          <w:p w:rsidR="001F7307" w:rsidRPr="001F7307" w:rsidRDefault="001F7307" w:rsidP="001F7307">
            <w:pPr>
              <w:widowControl w:val="0"/>
              <w:overflowPunct/>
              <w:adjustRightInd/>
              <w:jc w:val="both"/>
              <w:textAlignment w:val="auto"/>
              <w:rPr>
                <w:rFonts w:eastAsia="Times New Roman"/>
                <w:sz w:val="20"/>
                <w:szCs w:val="20"/>
                <w:lang w:eastAsia="ru-RU"/>
              </w:rPr>
            </w:pPr>
            <w:r w:rsidRPr="001F7307">
              <w:rPr>
                <w:rFonts w:eastAsia="Times New Roman"/>
                <w:sz w:val="20"/>
                <w:szCs w:val="20"/>
                <w:lang w:eastAsia="ru-RU"/>
              </w:rPr>
              <w:t xml:space="preserve">О внесении изменений в постановление Администрации Чаинского района </w:t>
            </w:r>
          </w:p>
          <w:p w:rsidR="001F7307" w:rsidRPr="005519CD" w:rsidRDefault="001F7307" w:rsidP="001F7307">
            <w:pPr>
              <w:pStyle w:val="a7"/>
              <w:ind w:right="-58"/>
              <w:rPr>
                <w:rFonts w:ascii="Times New Roman" w:hAnsi="Times New Roman" w:cs="Times New Roman"/>
                <w:b/>
                <w:sz w:val="20"/>
                <w:szCs w:val="20"/>
              </w:rPr>
            </w:pPr>
            <w:r w:rsidRPr="001F7307">
              <w:rPr>
                <w:rFonts w:ascii="Times New Roman" w:eastAsia="Times New Roman" w:hAnsi="Times New Roman" w:cs="Times New Roman"/>
                <w:sz w:val="20"/>
                <w:szCs w:val="20"/>
                <w:lang w:eastAsia="ru-RU"/>
              </w:rPr>
              <w:t>от 25.01.2021 № 30 «Об утверждении Порядка 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w:t>
            </w:r>
          </w:p>
        </w:tc>
        <w:tc>
          <w:tcPr>
            <w:tcW w:w="1031" w:type="dxa"/>
          </w:tcPr>
          <w:p w:rsidR="001F7307" w:rsidRPr="005519CD" w:rsidRDefault="001F7307" w:rsidP="001F7307">
            <w:pPr>
              <w:spacing w:after="120"/>
              <w:ind w:right="-2"/>
              <w:jc w:val="center"/>
              <w:rPr>
                <w:sz w:val="20"/>
                <w:szCs w:val="20"/>
              </w:rPr>
            </w:pPr>
            <w:r>
              <w:rPr>
                <w:sz w:val="20"/>
                <w:szCs w:val="20"/>
              </w:rPr>
              <w:t>460</w:t>
            </w:r>
          </w:p>
        </w:tc>
        <w:tc>
          <w:tcPr>
            <w:tcW w:w="1297" w:type="dxa"/>
          </w:tcPr>
          <w:p w:rsidR="001F7307" w:rsidRPr="005519CD" w:rsidRDefault="001F7307" w:rsidP="001F7307">
            <w:pPr>
              <w:spacing w:after="120"/>
              <w:ind w:right="-2" w:firstLine="16"/>
              <w:jc w:val="center"/>
              <w:rPr>
                <w:sz w:val="20"/>
                <w:szCs w:val="20"/>
              </w:rPr>
            </w:pPr>
            <w:r>
              <w:rPr>
                <w:sz w:val="20"/>
                <w:szCs w:val="20"/>
              </w:rPr>
              <w:t>09.09.2024</w:t>
            </w:r>
          </w:p>
        </w:tc>
        <w:tc>
          <w:tcPr>
            <w:tcW w:w="585" w:type="dxa"/>
          </w:tcPr>
          <w:p w:rsidR="001F7307" w:rsidRPr="005519CD" w:rsidRDefault="0046128E" w:rsidP="001F7307">
            <w:pPr>
              <w:spacing w:after="120"/>
              <w:ind w:right="-2"/>
              <w:jc w:val="center"/>
              <w:rPr>
                <w:sz w:val="20"/>
                <w:szCs w:val="20"/>
              </w:rPr>
            </w:pPr>
            <w:r>
              <w:rPr>
                <w:sz w:val="20"/>
                <w:szCs w:val="20"/>
              </w:rPr>
              <w:t>17</w:t>
            </w:r>
          </w:p>
        </w:tc>
      </w:tr>
      <w:tr w:rsidR="001F7307" w:rsidRPr="005519CD" w:rsidTr="00406DA0">
        <w:trPr>
          <w:trHeight w:val="137"/>
          <w:jc w:val="center"/>
        </w:trPr>
        <w:tc>
          <w:tcPr>
            <w:tcW w:w="6946" w:type="dxa"/>
          </w:tcPr>
          <w:p w:rsidR="001F7307" w:rsidRPr="005519CD" w:rsidRDefault="001F7307" w:rsidP="001F7307">
            <w:pPr>
              <w:pStyle w:val="a7"/>
              <w:ind w:right="-58"/>
              <w:rPr>
                <w:rFonts w:ascii="Times New Roman" w:hAnsi="Times New Roman" w:cs="Times New Roman"/>
                <w:b/>
                <w:sz w:val="20"/>
                <w:szCs w:val="20"/>
              </w:rPr>
            </w:pPr>
            <w:r w:rsidRPr="001F7307">
              <w:rPr>
                <w:rFonts w:ascii="Times New Roman" w:eastAsia="Times New Roman" w:hAnsi="Times New Roman" w:cs="Times New Roman"/>
                <w:sz w:val="20"/>
                <w:szCs w:val="20"/>
                <w:lang w:eastAsia="ru-RU"/>
              </w:rPr>
              <w:t xml:space="preserve">Об утверждении Порядка определения объема бюджетных ассигнований муниципальным казенным образовательным учреждениям и  определения объема и условий предоставления субсидии автономным и бюджетным учреждениям на обеспечение учебными комплектами в соответствии с </w:t>
            </w:r>
            <w:r w:rsidRPr="001F7307">
              <w:rPr>
                <w:rFonts w:ascii="Times New Roman" w:eastAsia="Times New Roman" w:hAnsi="Times New Roman" w:cs="Times New Roman"/>
                <w:sz w:val="20"/>
                <w:szCs w:val="20"/>
                <w:lang w:eastAsia="ru-RU"/>
              </w:rPr>
              <w:lastRenderedPageBreak/>
              <w:t>федеральными государственными образовательными стандартами  муниципальных общеобразовательных  учреждений</w:t>
            </w:r>
          </w:p>
        </w:tc>
        <w:tc>
          <w:tcPr>
            <w:tcW w:w="1031" w:type="dxa"/>
          </w:tcPr>
          <w:p w:rsidR="001F7307" w:rsidRPr="005519CD" w:rsidRDefault="001F7307" w:rsidP="001F7307">
            <w:pPr>
              <w:spacing w:after="120"/>
              <w:ind w:right="-2"/>
              <w:jc w:val="center"/>
              <w:rPr>
                <w:sz w:val="20"/>
                <w:szCs w:val="20"/>
              </w:rPr>
            </w:pPr>
            <w:r>
              <w:rPr>
                <w:sz w:val="20"/>
                <w:szCs w:val="20"/>
              </w:rPr>
              <w:lastRenderedPageBreak/>
              <w:t>461</w:t>
            </w:r>
          </w:p>
        </w:tc>
        <w:tc>
          <w:tcPr>
            <w:tcW w:w="1297" w:type="dxa"/>
          </w:tcPr>
          <w:p w:rsidR="001F7307" w:rsidRPr="005519CD" w:rsidRDefault="001F7307" w:rsidP="001F7307">
            <w:pPr>
              <w:spacing w:after="120"/>
              <w:ind w:right="-2" w:firstLine="16"/>
              <w:jc w:val="center"/>
              <w:rPr>
                <w:sz w:val="20"/>
                <w:szCs w:val="20"/>
              </w:rPr>
            </w:pPr>
            <w:r>
              <w:rPr>
                <w:sz w:val="20"/>
                <w:szCs w:val="20"/>
              </w:rPr>
              <w:t>09.09.2024</w:t>
            </w:r>
          </w:p>
        </w:tc>
        <w:tc>
          <w:tcPr>
            <w:tcW w:w="585" w:type="dxa"/>
          </w:tcPr>
          <w:p w:rsidR="001F7307" w:rsidRPr="005519CD" w:rsidRDefault="0046128E" w:rsidP="001F7307">
            <w:pPr>
              <w:spacing w:after="120"/>
              <w:ind w:right="-2"/>
              <w:jc w:val="center"/>
              <w:rPr>
                <w:sz w:val="20"/>
                <w:szCs w:val="20"/>
              </w:rPr>
            </w:pPr>
            <w:r>
              <w:rPr>
                <w:sz w:val="20"/>
                <w:szCs w:val="20"/>
              </w:rPr>
              <w:t>19</w:t>
            </w:r>
          </w:p>
        </w:tc>
      </w:tr>
      <w:tr w:rsidR="001F7307" w:rsidRPr="005519CD" w:rsidTr="00406DA0">
        <w:trPr>
          <w:trHeight w:val="137"/>
          <w:jc w:val="center"/>
        </w:trPr>
        <w:tc>
          <w:tcPr>
            <w:tcW w:w="6946" w:type="dxa"/>
          </w:tcPr>
          <w:p w:rsidR="001F7307" w:rsidRPr="005519CD" w:rsidRDefault="001F7307" w:rsidP="001F7307">
            <w:pPr>
              <w:pStyle w:val="a7"/>
              <w:ind w:right="-58"/>
              <w:rPr>
                <w:rFonts w:ascii="Times New Roman" w:hAnsi="Times New Roman" w:cs="Times New Roman"/>
                <w:b/>
                <w:sz w:val="20"/>
                <w:szCs w:val="20"/>
              </w:rPr>
            </w:pPr>
            <w:r w:rsidRPr="001F7307">
              <w:rPr>
                <w:rFonts w:ascii="Times New Roman" w:eastAsia="Times New Roman" w:hAnsi="Times New Roman" w:cs="Times New Roman"/>
                <w:sz w:val="20"/>
                <w:szCs w:val="20"/>
                <w:lang w:eastAsia="ru-RU"/>
              </w:rPr>
              <w:lastRenderedPageBreak/>
              <w:t>О победителях конкурса предпринимательских проектов «Бизнес-старт»</w:t>
            </w:r>
          </w:p>
        </w:tc>
        <w:tc>
          <w:tcPr>
            <w:tcW w:w="1031" w:type="dxa"/>
          </w:tcPr>
          <w:p w:rsidR="001F7307" w:rsidRPr="005519CD" w:rsidRDefault="001F7307" w:rsidP="001F7307">
            <w:pPr>
              <w:spacing w:after="120"/>
              <w:ind w:right="-2"/>
              <w:jc w:val="center"/>
              <w:rPr>
                <w:sz w:val="20"/>
                <w:szCs w:val="20"/>
              </w:rPr>
            </w:pPr>
            <w:r>
              <w:rPr>
                <w:sz w:val="20"/>
                <w:szCs w:val="20"/>
              </w:rPr>
              <w:t>463</w:t>
            </w:r>
          </w:p>
        </w:tc>
        <w:tc>
          <w:tcPr>
            <w:tcW w:w="1297" w:type="dxa"/>
          </w:tcPr>
          <w:p w:rsidR="001F7307" w:rsidRPr="005519CD" w:rsidRDefault="001F7307" w:rsidP="001F7307">
            <w:pPr>
              <w:spacing w:after="120"/>
              <w:ind w:right="-2" w:firstLine="16"/>
              <w:jc w:val="center"/>
              <w:rPr>
                <w:sz w:val="20"/>
                <w:szCs w:val="20"/>
              </w:rPr>
            </w:pPr>
            <w:r>
              <w:rPr>
                <w:sz w:val="20"/>
                <w:szCs w:val="20"/>
              </w:rPr>
              <w:t>11.09.2024</w:t>
            </w:r>
          </w:p>
        </w:tc>
        <w:tc>
          <w:tcPr>
            <w:tcW w:w="585" w:type="dxa"/>
          </w:tcPr>
          <w:p w:rsidR="001F7307" w:rsidRPr="005519CD" w:rsidRDefault="0046128E" w:rsidP="001F7307">
            <w:pPr>
              <w:spacing w:after="120"/>
              <w:ind w:right="-2"/>
              <w:jc w:val="center"/>
              <w:rPr>
                <w:sz w:val="20"/>
                <w:szCs w:val="20"/>
              </w:rPr>
            </w:pPr>
            <w:r>
              <w:rPr>
                <w:sz w:val="20"/>
                <w:szCs w:val="20"/>
              </w:rPr>
              <w:t>23</w:t>
            </w:r>
          </w:p>
        </w:tc>
      </w:tr>
      <w:tr w:rsidR="001F7307" w:rsidRPr="005519CD" w:rsidTr="00406DA0">
        <w:trPr>
          <w:trHeight w:val="137"/>
          <w:jc w:val="center"/>
        </w:trPr>
        <w:tc>
          <w:tcPr>
            <w:tcW w:w="6946" w:type="dxa"/>
          </w:tcPr>
          <w:p w:rsidR="001F7307" w:rsidRPr="001F7307" w:rsidRDefault="001F7307" w:rsidP="001F7307">
            <w:pPr>
              <w:widowControl w:val="0"/>
              <w:overflowPunct/>
              <w:adjustRightInd/>
              <w:jc w:val="both"/>
              <w:textAlignment w:val="auto"/>
              <w:rPr>
                <w:rFonts w:eastAsia="Times New Roman"/>
                <w:sz w:val="20"/>
                <w:szCs w:val="20"/>
                <w:lang w:eastAsia="ru-RU"/>
              </w:rPr>
            </w:pPr>
            <w:r w:rsidRPr="001F7307">
              <w:rPr>
                <w:rFonts w:eastAsia="Times New Roman"/>
                <w:sz w:val="20"/>
                <w:szCs w:val="20"/>
                <w:lang w:eastAsia="ru-RU"/>
              </w:rPr>
              <w:t>Об утверждении Порядка определения объема и условий предоставления субсидии автономным (бюджетным) учреждениям на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 47-ОЗ «О дополнительных мерах социальной поддержки многодетных семей»</w:t>
            </w:r>
          </w:p>
          <w:p w:rsidR="001F7307" w:rsidRPr="005519CD" w:rsidRDefault="001F7307" w:rsidP="001F7307">
            <w:pPr>
              <w:pStyle w:val="a7"/>
              <w:ind w:right="-58"/>
              <w:rPr>
                <w:rFonts w:ascii="Times New Roman" w:hAnsi="Times New Roman" w:cs="Times New Roman"/>
                <w:b/>
                <w:sz w:val="20"/>
                <w:szCs w:val="20"/>
              </w:rPr>
            </w:pPr>
          </w:p>
        </w:tc>
        <w:tc>
          <w:tcPr>
            <w:tcW w:w="1031" w:type="dxa"/>
          </w:tcPr>
          <w:p w:rsidR="001F7307" w:rsidRPr="005519CD" w:rsidRDefault="001F7307" w:rsidP="001F7307">
            <w:pPr>
              <w:spacing w:after="120"/>
              <w:ind w:right="-2"/>
              <w:jc w:val="center"/>
              <w:rPr>
                <w:sz w:val="20"/>
                <w:szCs w:val="20"/>
              </w:rPr>
            </w:pPr>
            <w:r>
              <w:rPr>
                <w:sz w:val="20"/>
                <w:szCs w:val="20"/>
              </w:rPr>
              <w:t>464</w:t>
            </w:r>
          </w:p>
        </w:tc>
        <w:tc>
          <w:tcPr>
            <w:tcW w:w="1297" w:type="dxa"/>
          </w:tcPr>
          <w:p w:rsidR="001F7307" w:rsidRPr="005519CD" w:rsidRDefault="001F7307" w:rsidP="001F7307">
            <w:pPr>
              <w:spacing w:after="120"/>
              <w:ind w:right="-2" w:firstLine="16"/>
              <w:jc w:val="center"/>
              <w:rPr>
                <w:sz w:val="20"/>
                <w:szCs w:val="20"/>
              </w:rPr>
            </w:pPr>
            <w:r>
              <w:rPr>
                <w:sz w:val="20"/>
                <w:szCs w:val="20"/>
              </w:rPr>
              <w:t>11.09.2024</w:t>
            </w:r>
          </w:p>
        </w:tc>
        <w:tc>
          <w:tcPr>
            <w:tcW w:w="585" w:type="dxa"/>
          </w:tcPr>
          <w:p w:rsidR="001F7307" w:rsidRPr="005519CD" w:rsidRDefault="0046128E" w:rsidP="001F7307">
            <w:pPr>
              <w:spacing w:after="120"/>
              <w:ind w:right="-2"/>
              <w:jc w:val="center"/>
              <w:rPr>
                <w:sz w:val="20"/>
                <w:szCs w:val="20"/>
              </w:rPr>
            </w:pPr>
            <w:r>
              <w:rPr>
                <w:sz w:val="20"/>
                <w:szCs w:val="20"/>
              </w:rPr>
              <w:t>24</w:t>
            </w:r>
          </w:p>
        </w:tc>
      </w:tr>
      <w:tr w:rsidR="001F7307" w:rsidRPr="005519CD" w:rsidTr="00406DA0">
        <w:trPr>
          <w:trHeight w:val="137"/>
          <w:jc w:val="center"/>
        </w:trPr>
        <w:tc>
          <w:tcPr>
            <w:tcW w:w="6946" w:type="dxa"/>
          </w:tcPr>
          <w:p w:rsidR="001F7307" w:rsidRPr="001F7307" w:rsidRDefault="001F7307" w:rsidP="001F7307">
            <w:pPr>
              <w:overflowPunct/>
              <w:ind w:right="-74"/>
              <w:jc w:val="both"/>
              <w:textAlignment w:val="auto"/>
              <w:rPr>
                <w:color w:val="000000"/>
                <w:sz w:val="20"/>
                <w:szCs w:val="20"/>
              </w:rPr>
            </w:pPr>
            <w:r w:rsidRPr="001F7307">
              <w:rPr>
                <w:color w:val="000000"/>
                <w:sz w:val="20"/>
                <w:szCs w:val="20"/>
              </w:rPr>
              <w:t xml:space="preserve">О создании муниципального координационного совета по взаимодействию с местным отделением Общероссийского общественно-государственного движения детей и молодежи «Движение первых» муниципального образования </w:t>
            </w:r>
          </w:p>
          <w:p w:rsidR="001F7307" w:rsidRPr="005519CD" w:rsidRDefault="001F7307" w:rsidP="001F7307">
            <w:pPr>
              <w:pStyle w:val="a7"/>
              <w:ind w:right="-58"/>
              <w:rPr>
                <w:rFonts w:ascii="Times New Roman" w:hAnsi="Times New Roman" w:cs="Times New Roman"/>
                <w:b/>
                <w:sz w:val="20"/>
                <w:szCs w:val="20"/>
              </w:rPr>
            </w:pPr>
            <w:r w:rsidRPr="001F7307">
              <w:rPr>
                <w:rFonts w:ascii="Times New Roman" w:hAnsi="Times New Roman" w:cs="Times New Roman"/>
                <w:color w:val="000000"/>
                <w:sz w:val="20"/>
                <w:szCs w:val="20"/>
              </w:rPr>
              <w:t>«Чаинский район Томской области»</w:t>
            </w:r>
          </w:p>
        </w:tc>
        <w:tc>
          <w:tcPr>
            <w:tcW w:w="1031" w:type="dxa"/>
          </w:tcPr>
          <w:p w:rsidR="001F7307" w:rsidRPr="005519CD" w:rsidRDefault="001F7307" w:rsidP="001F7307">
            <w:pPr>
              <w:spacing w:after="120"/>
              <w:ind w:right="-2"/>
              <w:jc w:val="center"/>
              <w:rPr>
                <w:sz w:val="20"/>
                <w:szCs w:val="20"/>
              </w:rPr>
            </w:pPr>
            <w:r>
              <w:rPr>
                <w:sz w:val="20"/>
                <w:szCs w:val="20"/>
              </w:rPr>
              <w:t>482</w:t>
            </w:r>
          </w:p>
        </w:tc>
        <w:tc>
          <w:tcPr>
            <w:tcW w:w="1297" w:type="dxa"/>
          </w:tcPr>
          <w:p w:rsidR="001F7307" w:rsidRPr="005519CD" w:rsidRDefault="001F7307" w:rsidP="001F7307">
            <w:pPr>
              <w:spacing w:after="120"/>
              <w:ind w:right="-2" w:firstLine="16"/>
              <w:jc w:val="center"/>
              <w:rPr>
                <w:sz w:val="20"/>
                <w:szCs w:val="20"/>
              </w:rPr>
            </w:pPr>
            <w:r>
              <w:rPr>
                <w:sz w:val="20"/>
                <w:szCs w:val="20"/>
              </w:rPr>
              <w:t>24.09.2024</w:t>
            </w:r>
          </w:p>
        </w:tc>
        <w:tc>
          <w:tcPr>
            <w:tcW w:w="585" w:type="dxa"/>
          </w:tcPr>
          <w:p w:rsidR="001F7307" w:rsidRPr="005519CD" w:rsidRDefault="0046128E" w:rsidP="0046128E">
            <w:pPr>
              <w:spacing w:after="120"/>
              <w:ind w:right="-2"/>
              <w:rPr>
                <w:sz w:val="20"/>
                <w:szCs w:val="20"/>
              </w:rPr>
            </w:pPr>
            <w:r>
              <w:rPr>
                <w:sz w:val="20"/>
                <w:szCs w:val="20"/>
              </w:rPr>
              <w:t>27</w:t>
            </w:r>
          </w:p>
        </w:tc>
      </w:tr>
      <w:tr w:rsidR="001F7307" w:rsidRPr="005519CD" w:rsidTr="00406DA0">
        <w:trPr>
          <w:trHeight w:val="137"/>
          <w:jc w:val="center"/>
        </w:trPr>
        <w:tc>
          <w:tcPr>
            <w:tcW w:w="6946" w:type="dxa"/>
          </w:tcPr>
          <w:p w:rsidR="001F7307" w:rsidRPr="001F7307" w:rsidRDefault="001F7307" w:rsidP="001F7307">
            <w:pPr>
              <w:overflowPunct/>
              <w:autoSpaceDE/>
              <w:autoSpaceDN/>
              <w:adjustRightInd/>
              <w:ind w:right="-1"/>
              <w:jc w:val="both"/>
              <w:textAlignment w:val="auto"/>
              <w:rPr>
                <w:rFonts w:eastAsia="Times New Roman"/>
                <w:sz w:val="20"/>
                <w:szCs w:val="20"/>
                <w:lang w:eastAsia="ru-RU"/>
              </w:rPr>
            </w:pPr>
            <w:r w:rsidRPr="001F7307">
              <w:rPr>
                <w:rFonts w:eastAsia="Times New Roman"/>
                <w:sz w:val="20"/>
                <w:szCs w:val="20"/>
                <w:lang w:eastAsia="ru-RU"/>
              </w:rPr>
              <w:t>Об увеличении фонда оплаты труда отдельных категорий работников и о внесении изменений в Постановление Администрации Чаинского района от 30.09.2011 № 148 «Об утверждении размеров окладов (должностных окладов) и надбавок стимулирующего характера работников муниципальных учреждений по общеотраслевым должностям руководителей, специалистов, служащих, общеотраслевым профессиям рабочих и отдельным должностям, не отнесенным ни к одной профессиональной квалификационной группе»</w:t>
            </w:r>
          </w:p>
          <w:p w:rsidR="001F7307" w:rsidRPr="005519CD" w:rsidRDefault="001F7307" w:rsidP="001F7307">
            <w:pPr>
              <w:pStyle w:val="a7"/>
              <w:ind w:right="-58"/>
              <w:rPr>
                <w:rFonts w:ascii="Times New Roman" w:hAnsi="Times New Roman" w:cs="Times New Roman"/>
                <w:b/>
                <w:sz w:val="20"/>
                <w:szCs w:val="20"/>
              </w:rPr>
            </w:pPr>
          </w:p>
        </w:tc>
        <w:tc>
          <w:tcPr>
            <w:tcW w:w="1031" w:type="dxa"/>
          </w:tcPr>
          <w:p w:rsidR="001F7307" w:rsidRPr="005519CD" w:rsidRDefault="001F7307" w:rsidP="001F7307">
            <w:pPr>
              <w:spacing w:after="120"/>
              <w:ind w:right="-2"/>
              <w:jc w:val="center"/>
              <w:rPr>
                <w:sz w:val="20"/>
                <w:szCs w:val="20"/>
              </w:rPr>
            </w:pPr>
            <w:r>
              <w:rPr>
                <w:sz w:val="20"/>
                <w:szCs w:val="20"/>
              </w:rPr>
              <w:t>483</w:t>
            </w:r>
          </w:p>
        </w:tc>
        <w:tc>
          <w:tcPr>
            <w:tcW w:w="1297" w:type="dxa"/>
          </w:tcPr>
          <w:p w:rsidR="001F7307" w:rsidRPr="005519CD" w:rsidRDefault="001F7307" w:rsidP="001F7307">
            <w:pPr>
              <w:spacing w:after="120"/>
              <w:ind w:right="-2" w:firstLine="16"/>
              <w:jc w:val="center"/>
              <w:rPr>
                <w:sz w:val="20"/>
                <w:szCs w:val="20"/>
              </w:rPr>
            </w:pPr>
            <w:r>
              <w:rPr>
                <w:sz w:val="20"/>
                <w:szCs w:val="20"/>
              </w:rPr>
              <w:t>26.09.2024</w:t>
            </w:r>
          </w:p>
        </w:tc>
        <w:tc>
          <w:tcPr>
            <w:tcW w:w="585" w:type="dxa"/>
          </w:tcPr>
          <w:p w:rsidR="001F7307" w:rsidRPr="005519CD" w:rsidRDefault="0046128E" w:rsidP="001F7307">
            <w:pPr>
              <w:spacing w:after="120"/>
              <w:ind w:right="-2"/>
              <w:jc w:val="center"/>
              <w:rPr>
                <w:sz w:val="20"/>
                <w:szCs w:val="20"/>
              </w:rPr>
            </w:pPr>
            <w:r>
              <w:rPr>
                <w:sz w:val="20"/>
                <w:szCs w:val="20"/>
              </w:rPr>
              <w:t>29</w:t>
            </w:r>
          </w:p>
        </w:tc>
      </w:tr>
      <w:tr w:rsidR="001F7307" w:rsidRPr="005519CD" w:rsidTr="00406DA0">
        <w:trPr>
          <w:trHeight w:val="137"/>
          <w:jc w:val="center"/>
        </w:trPr>
        <w:tc>
          <w:tcPr>
            <w:tcW w:w="6946" w:type="dxa"/>
          </w:tcPr>
          <w:p w:rsidR="001F7307" w:rsidRPr="005519CD" w:rsidRDefault="001F7307" w:rsidP="001F7307">
            <w:pPr>
              <w:overflowPunct/>
              <w:autoSpaceDE/>
              <w:autoSpaceDN/>
              <w:adjustRightInd/>
              <w:jc w:val="both"/>
              <w:textAlignment w:val="auto"/>
              <w:rPr>
                <w:b/>
                <w:sz w:val="20"/>
                <w:szCs w:val="20"/>
              </w:rPr>
            </w:pPr>
            <w:r w:rsidRPr="001F7307">
              <w:rPr>
                <w:rFonts w:eastAsia="Times New Roman"/>
                <w:sz w:val="20"/>
                <w:szCs w:val="20"/>
                <w:lang w:eastAsia="ru-RU"/>
              </w:rPr>
              <w:t>О внесении изменений в постановление Администрации Чаинского района от 14.07.2017 № 242 «</w:t>
            </w:r>
            <w:r w:rsidRPr="001F7307">
              <w:rPr>
                <w:rFonts w:eastAsia="Times New Roman"/>
                <w:bCs/>
                <w:sz w:val="20"/>
                <w:szCs w:val="20"/>
                <w:lang w:eastAsia="ru-RU"/>
              </w:rPr>
              <w:t xml:space="preserve">Об утверждении Положения о системе оплаты труда работников муниципальных учреждений, находящихся в ведении </w:t>
            </w:r>
            <w:r w:rsidRPr="001F7307">
              <w:rPr>
                <w:rFonts w:eastAsia="Times New Roman"/>
                <w:sz w:val="20"/>
                <w:szCs w:val="20"/>
                <w:lang w:eastAsia="ru-RU"/>
              </w:rPr>
              <w:t>Управления образования Администрации Чаинского района»</w:t>
            </w:r>
          </w:p>
        </w:tc>
        <w:tc>
          <w:tcPr>
            <w:tcW w:w="1031" w:type="dxa"/>
          </w:tcPr>
          <w:p w:rsidR="001F7307" w:rsidRPr="005519CD" w:rsidRDefault="001F7307" w:rsidP="001F7307">
            <w:pPr>
              <w:spacing w:after="120"/>
              <w:ind w:right="-2"/>
              <w:jc w:val="center"/>
              <w:rPr>
                <w:sz w:val="20"/>
                <w:szCs w:val="20"/>
              </w:rPr>
            </w:pPr>
            <w:r>
              <w:rPr>
                <w:sz w:val="20"/>
                <w:szCs w:val="20"/>
              </w:rPr>
              <w:t>495</w:t>
            </w:r>
          </w:p>
        </w:tc>
        <w:tc>
          <w:tcPr>
            <w:tcW w:w="1297" w:type="dxa"/>
          </w:tcPr>
          <w:p w:rsidR="001F7307" w:rsidRPr="005519CD" w:rsidRDefault="001F7307" w:rsidP="001F7307">
            <w:pPr>
              <w:spacing w:after="120"/>
              <w:ind w:right="-2" w:firstLine="16"/>
              <w:jc w:val="center"/>
              <w:rPr>
                <w:sz w:val="20"/>
                <w:szCs w:val="20"/>
              </w:rPr>
            </w:pPr>
            <w:r>
              <w:rPr>
                <w:sz w:val="20"/>
                <w:szCs w:val="20"/>
              </w:rPr>
              <w:t>27.09.2024</w:t>
            </w:r>
          </w:p>
        </w:tc>
        <w:tc>
          <w:tcPr>
            <w:tcW w:w="585" w:type="dxa"/>
          </w:tcPr>
          <w:p w:rsidR="001F7307" w:rsidRPr="005519CD" w:rsidRDefault="0046128E" w:rsidP="001F7307">
            <w:pPr>
              <w:spacing w:after="120"/>
              <w:ind w:right="-2"/>
              <w:jc w:val="center"/>
              <w:rPr>
                <w:sz w:val="20"/>
                <w:szCs w:val="20"/>
              </w:rPr>
            </w:pPr>
            <w:r>
              <w:rPr>
                <w:sz w:val="20"/>
                <w:szCs w:val="20"/>
              </w:rPr>
              <w:t>31</w:t>
            </w:r>
          </w:p>
        </w:tc>
      </w:tr>
      <w:tr w:rsidR="001F7307" w:rsidRPr="005519CD" w:rsidTr="00406DA0">
        <w:trPr>
          <w:trHeight w:val="137"/>
          <w:jc w:val="center"/>
        </w:trPr>
        <w:tc>
          <w:tcPr>
            <w:tcW w:w="6946" w:type="dxa"/>
          </w:tcPr>
          <w:tbl>
            <w:tblPr>
              <w:tblW w:w="0" w:type="auto"/>
              <w:jc w:val="center"/>
              <w:tblLook w:val="01E0" w:firstRow="1" w:lastRow="1" w:firstColumn="1" w:lastColumn="1" w:noHBand="0" w:noVBand="0"/>
            </w:tblPr>
            <w:tblGrid>
              <w:gridCol w:w="6730"/>
            </w:tblGrid>
            <w:tr w:rsidR="001F7307" w:rsidRPr="001F7307" w:rsidTr="001A55E7">
              <w:trPr>
                <w:jc w:val="center"/>
              </w:trPr>
              <w:tc>
                <w:tcPr>
                  <w:tcW w:w="9570" w:type="dxa"/>
                  <w:shd w:val="clear" w:color="auto" w:fill="auto"/>
                </w:tcPr>
                <w:p w:rsidR="001F7307" w:rsidRDefault="001F7307" w:rsidP="001F7307">
                  <w:pPr>
                    <w:overflowPunct/>
                    <w:autoSpaceDE/>
                    <w:autoSpaceDN/>
                    <w:adjustRightInd/>
                    <w:jc w:val="both"/>
                    <w:textAlignment w:val="auto"/>
                    <w:rPr>
                      <w:rFonts w:eastAsia="Times New Roman"/>
                      <w:sz w:val="20"/>
                      <w:szCs w:val="20"/>
                      <w:lang w:eastAsia="ru-RU"/>
                    </w:rPr>
                  </w:pPr>
                  <w:r w:rsidRPr="001F7307">
                    <w:rPr>
                      <w:rFonts w:eastAsia="Times New Roman"/>
                      <w:sz w:val="20"/>
                      <w:szCs w:val="20"/>
                      <w:lang w:eastAsia="ru-RU"/>
                    </w:rPr>
                    <w:t>О внесении изменений в постановление Администрации Чаинского района от 16.05.2019 № 182 «</w:t>
                  </w:r>
                  <w:r w:rsidRPr="001F7307">
                    <w:rPr>
                      <w:rFonts w:eastAsia="Times New Roman"/>
                      <w:bCs/>
                      <w:sz w:val="20"/>
                      <w:szCs w:val="20"/>
                      <w:lang w:eastAsia="ru-RU"/>
                    </w:rPr>
                    <w:t xml:space="preserve">Об утверждении Положения о системе оплаты труда работников физической культуры и спорта муниципальных учреждений, находящихся в ведении </w:t>
                  </w:r>
                  <w:r w:rsidRPr="001F7307">
                    <w:rPr>
                      <w:rFonts w:eastAsia="Times New Roman"/>
                      <w:sz w:val="20"/>
                      <w:szCs w:val="20"/>
                      <w:lang w:eastAsia="ru-RU"/>
                    </w:rPr>
                    <w:t>Управления образования Администрации Чаинского района»</w:t>
                  </w:r>
                </w:p>
                <w:p w:rsidR="001F7307" w:rsidRPr="001F7307" w:rsidRDefault="001F7307" w:rsidP="001F7307">
                  <w:pPr>
                    <w:overflowPunct/>
                    <w:autoSpaceDE/>
                    <w:autoSpaceDN/>
                    <w:adjustRightInd/>
                    <w:jc w:val="both"/>
                    <w:textAlignment w:val="auto"/>
                    <w:rPr>
                      <w:rFonts w:eastAsia="Times New Roman"/>
                      <w:sz w:val="20"/>
                      <w:szCs w:val="20"/>
                      <w:lang w:eastAsia="ru-RU"/>
                    </w:rPr>
                  </w:pPr>
                </w:p>
              </w:tc>
            </w:tr>
          </w:tbl>
          <w:p w:rsidR="001F7307" w:rsidRPr="005519CD" w:rsidRDefault="001F7307" w:rsidP="001F7307">
            <w:pPr>
              <w:pStyle w:val="a7"/>
              <w:ind w:right="-58"/>
              <w:rPr>
                <w:rFonts w:ascii="Times New Roman" w:hAnsi="Times New Roman" w:cs="Times New Roman"/>
                <w:b/>
                <w:sz w:val="20"/>
                <w:szCs w:val="20"/>
              </w:rPr>
            </w:pPr>
          </w:p>
        </w:tc>
        <w:tc>
          <w:tcPr>
            <w:tcW w:w="1031" w:type="dxa"/>
          </w:tcPr>
          <w:p w:rsidR="001F7307" w:rsidRPr="005519CD" w:rsidRDefault="001F7307" w:rsidP="001F7307">
            <w:pPr>
              <w:spacing w:after="120"/>
              <w:ind w:right="-2"/>
              <w:jc w:val="center"/>
              <w:rPr>
                <w:sz w:val="20"/>
                <w:szCs w:val="20"/>
              </w:rPr>
            </w:pPr>
            <w:r>
              <w:rPr>
                <w:sz w:val="20"/>
                <w:szCs w:val="20"/>
              </w:rPr>
              <w:t>496</w:t>
            </w:r>
          </w:p>
        </w:tc>
        <w:tc>
          <w:tcPr>
            <w:tcW w:w="1297" w:type="dxa"/>
          </w:tcPr>
          <w:p w:rsidR="001F7307" w:rsidRPr="005519CD" w:rsidRDefault="001F7307" w:rsidP="001F7307">
            <w:pPr>
              <w:spacing w:after="120"/>
              <w:ind w:right="-2" w:firstLine="16"/>
              <w:jc w:val="center"/>
              <w:rPr>
                <w:sz w:val="20"/>
                <w:szCs w:val="20"/>
              </w:rPr>
            </w:pPr>
            <w:r>
              <w:rPr>
                <w:sz w:val="20"/>
                <w:szCs w:val="20"/>
              </w:rPr>
              <w:t>27.09.2024</w:t>
            </w:r>
          </w:p>
        </w:tc>
        <w:tc>
          <w:tcPr>
            <w:tcW w:w="585" w:type="dxa"/>
          </w:tcPr>
          <w:p w:rsidR="001F7307" w:rsidRPr="005519CD" w:rsidRDefault="0046128E" w:rsidP="001F7307">
            <w:pPr>
              <w:spacing w:after="120"/>
              <w:ind w:right="-2"/>
              <w:jc w:val="center"/>
              <w:rPr>
                <w:sz w:val="20"/>
                <w:szCs w:val="20"/>
              </w:rPr>
            </w:pPr>
            <w:r>
              <w:rPr>
                <w:sz w:val="20"/>
                <w:szCs w:val="20"/>
              </w:rPr>
              <w:t>32</w:t>
            </w:r>
          </w:p>
        </w:tc>
      </w:tr>
      <w:tr w:rsidR="00D46310" w:rsidRPr="005519CD" w:rsidTr="00406DA0">
        <w:trPr>
          <w:trHeight w:val="137"/>
          <w:jc w:val="center"/>
        </w:trPr>
        <w:tc>
          <w:tcPr>
            <w:tcW w:w="6946" w:type="dxa"/>
          </w:tcPr>
          <w:p w:rsidR="00D46310" w:rsidRPr="00D46310" w:rsidRDefault="00D46310" w:rsidP="00D46310">
            <w:pPr>
              <w:keepNext/>
              <w:overflowPunct/>
              <w:autoSpaceDE/>
              <w:autoSpaceDN/>
              <w:adjustRightInd/>
              <w:ind w:right="-1"/>
              <w:jc w:val="both"/>
              <w:textAlignment w:val="auto"/>
              <w:outlineLvl w:val="1"/>
              <w:rPr>
                <w:rFonts w:eastAsia="Times New Roman"/>
                <w:sz w:val="20"/>
                <w:szCs w:val="20"/>
                <w:lang w:eastAsia="ru-RU"/>
              </w:rPr>
            </w:pPr>
            <w:r w:rsidRPr="00D46310">
              <w:rPr>
                <w:rFonts w:eastAsia="Times New Roman"/>
                <w:sz w:val="20"/>
                <w:szCs w:val="20"/>
                <w:lang w:eastAsia="ru-RU"/>
              </w:rPr>
              <w:t xml:space="preserve">О внесении изменений в постановление Администрации Чаинского района </w:t>
            </w:r>
          </w:p>
          <w:p w:rsidR="00D46310" w:rsidRPr="00D46310" w:rsidRDefault="00D46310" w:rsidP="00D46310">
            <w:pPr>
              <w:keepNext/>
              <w:overflowPunct/>
              <w:autoSpaceDE/>
              <w:autoSpaceDN/>
              <w:adjustRightInd/>
              <w:ind w:right="-1"/>
              <w:jc w:val="both"/>
              <w:textAlignment w:val="auto"/>
              <w:outlineLvl w:val="1"/>
              <w:rPr>
                <w:rFonts w:eastAsia="Times New Roman"/>
                <w:sz w:val="20"/>
                <w:szCs w:val="20"/>
                <w:lang w:eastAsia="ru-RU"/>
              </w:rPr>
            </w:pPr>
            <w:r w:rsidRPr="00D46310">
              <w:rPr>
                <w:rFonts w:eastAsia="Times New Roman"/>
                <w:sz w:val="20"/>
                <w:szCs w:val="20"/>
                <w:lang w:eastAsia="ru-RU"/>
              </w:rPr>
              <w:t xml:space="preserve">от 21.10.2011 № 209 «Об утверждении Положения об оплате труда </w:t>
            </w:r>
          </w:p>
          <w:p w:rsidR="00D46310" w:rsidRPr="00D46310" w:rsidRDefault="00D46310" w:rsidP="00D46310">
            <w:pPr>
              <w:keepNext/>
              <w:overflowPunct/>
              <w:autoSpaceDE/>
              <w:autoSpaceDN/>
              <w:adjustRightInd/>
              <w:ind w:right="-1"/>
              <w:jc w:val="both"/>
              <w:textAlignment w:val="auto"/>
              <w:outlineLvl w:val="1"/>
              <w:rPr>
                <w:rFonts w:eastAsia="Times New Roman"/>
                <w:sz w:val="20"/>
                <w:szCs w:val="20"/>
                <w:lang w:eastAsia="ru-RU"/>
              </w:rPr>
            </w:pPr>
            <w:r w:rsidRPr="00D46310">
              <w:rPr>
                <w:rFonts w:eastAsia="Times New Roman"/>
                <w:sz w:val="20"/>
                <w:szCs w:val="20"/>
                <w:lang w:eastAsia="ru-RU"/>
              </w:rPr>
              <w:t>работников Администрации Чаинского района»</w:t>
            </w:r>
          </w:p>
          <w:p w:rsidR="00D46310" w:rsidRPr="001F7307" w:rsidRDefault="00D46310" w:rsidP="00D46310">
            <w:pPr>
              <w:overflowPunct/>
              <w:autoSpaceDE/>
              <w:autoSpaceDN/>
              <w:adjustRightInd/>
              <w:jc w:val="both"/>
              <w:textAlignment w:val="auto"/>
              <w:rPr>
                <w:rFonts w:eastAsia="Times New Roman"/>
                <w:sz w:val="20"/>
                <w:szCs w:val="20"/>
                <w:lang w:eastAsia="ru-RU"/>
              </w:rPr>
            </w:pPr>
          </w:p>
        </w:tc>
        <w:tc>
          <w:tcPr>
            <w:tcW w:w="1031" w:type="dxa"/>
          </w:tcPr>
          <w:p w:rsidR="00D46310" w:rsidRPr="00D46310" w:rsidRDefault="00D46310" w:rsidP="00D46310">
            <w:pPr>
              <w:jc w:val="center"/>
              <w:rPr>
                <w:sz w:val="20"/>
                <w:szCs w:val="20"/>
              </w:rPr>
            </w:pPr>
            <w:r>
              <w:rPr>
                <w:sz w:val="20"/>
                <w:szCs w:val="20"/>
              </w:rPr>
              <w:t>497</w:t>
            </w:r>
          </w:p>
        </w:tc>
        <w:tc>
          <w:tcPr>
            <w:tcW w:w="1297" w:type="dxa"/>
          </w:tcPr>
          <w:p w:rsidR="00D46310" w:rsidRDefault="00D46310" w:rsidP="001F7307">
            <w:pPr>
              <w:spacing w:after="120"/>
              <w:ind w:right="-2" w:firstLine="16"/>
              <w:jc w:val="center"/>
              <w:rPr>
                <w:sz w:val="20"/>
                <w:szCs w:val="20"/>
              </w:rPr>
            </w:pPr>
            <w:r>
              <w:rPr>
                <w:sz w:val="20"/>
                <w:szCs w:val="20"/>
              </w:rPr>
              <w:t>27.09.2024</w:t>
            </w:r>
          </w:p>
        </w:tc>
        <w:tc>
          <w:tcPr>
            <w:tcW w:w="585" w:type="dxa"/>
          </w:tcPr>
          <w:p w:rsidR="00D46310" w:rsidRPr="005519CD" w:rsidRDefault="0046128E" w:rsidP="001F7307">
            <w:pPr>
              <w:spacing w:after="120"/>
              <w:ind w:right="-2"/>
              <w:jc w:val="center"/>
              <w:rPr>
                <w:sz w:val="20"/>
                <w:szCs w:val="20"/>
              </w:rPr>
            </w:pPr>
            <w:r>
              <w:rPr>
                <w:sz w:val="20"/>
                <w:szCs w:val="20"/>
              </w:rPr>
              <w:t>33</w:t>
            </w:r>
          </w:p>
        </w:tc>
      </w:tr>
      <w:tr w:rsidR="00D46310" w:rsidRPr="005519CD" w:rsidTr="00406DA0">
        <w:trPr>
          <w:trHeight w:val="137"/>
          <w:jc w:val="center"/>
        </w:trPr>
        <w:tc>
          <w:tcPr>
            <w:tcW w:w="6946" w:type="dxa"/>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О внесении изменений в постановление Администрации Чаинского района от 19.01.2024 № 32 «Об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местного бюджета в муниципальных общеобразовательных организациях Чаинского района»</w:t>
            </w:r>
          </w:p>
          <w:p w:rsidR="00D46310" w:rsidRPr="001F7307" w:rsidRDefault="00D46310" w:rsidP="00D46310">
            <w:pPr>
              <w:overflowPunct/>
              <w:autoSpaceDE/>
              <w:autoSpaceDN/>
              <w:adjustRightInd/>
              <w:jc w:val="both"/>
              <w:textAlignment w:val="auto"/>
              <w:rPr>
                <w:rFonts w:eastAsia="Times New Roman"/>
                <w:sz w:val="20"/>
                <w:szCs w:val="20"/>
                <w:lang w:eastAsia="ru-RU"/>
              </w:rPr>
            </w:pPr>
          </w:p>
        </w:tc>
        <w:tc>
          <w:tcPr>
            <w:tcW w:w="1031" w:type="dxa"/>
          </w:tcPr>
          <w:p w:rsidR="00D46310" w:rsidRDefault="00D46310" w:rsidP="001F7307">
            <w:pPr>
              <w:spacing w:after="120"/>
              <w:ind w:right="-2"/>
              <w:jc w:val="center"/>
              <w:rPr>
                <w:sz w:val="20"/>
                <w:szCs w:val="20"/>
              </w:rPr>
            </w:pPr>
            <w:r>
              <w:rPr>
                <w:sz w:val="20"/>
                <w:szCs w:val="20"/>
              </w:rPr>
              <w:t>498</w:t>
            </w:r>
          </w:p>
        </w:tc>
        <w:tc>
          <w:tcPr>
            <w:tcW w:w="1297" w:type="dxa"/>
          </w:tcPr>
          <w:p w:rsidR="00D46310" w:rsidRDefault="00D46310" w:rsidP="001F7307">
            <w:pPr>
              <w:spacing w:after="120"/>
              <w:ind w:right="-2" w:firstLine="16"/>
              <w:jc w:val="center"/>
              <w:rPr>
                <w:sz w:val="20"/>
                <w:szCs w:val="20"/>
              </w:rPr>
            </w:pPr>
            <w:r>
              <w:rPr>
                <w:sz w:val="20"/>
                <w:szCs w:val="20"/>
              </w:rPr>
              <w:t>30.09.2024</w:t>
            </w:r>
          </w:p>
        </w:tc>
        <w:tc>
          <w:tcPr>
            <w:tcW w:w="585" w:type="dxa"/>
          </w:tcPr>
          <w:p w:rsidR="00D46310" w:rsidRPr="005519CD" w:rsidRDefault="0046128E" w:rsidP="001F7307">
            <w:pPr>
              <w:spacing w:after="120"/>
              <w:ind w:right="-2"/>
              <w:jc w:val="center"/>
              <w:rPr>
                <w:sz w:val="20"/>
                <w:szCs w:val="20"/>
              </w:rPr>
            </w:pPr>
            <w:r>
              <w:rPr>
                <w:sz w:val="20"/>
                <w:szCs w:val="20"/>
              </w:rPr>
              <w:t>35</w:t>
            </w:r>
          </w:p>
        </w:tc>
      </w:tr>
      <w:tr w:rsidR="001F7307" w:rsidRPr="005519CD" w:rsidTr="00406DA0">
        <w:trPr>
          <w:trHeight w:val="137"/>
          <w:jc w:val="center"/>
        </w:trPr>
        <w:tc>
          <w:tcPr>
            <w:tcW w:w="9859" w:type="dxa"/>
            <w:gridSpan w:val="4"/>
          </w:tcPr>
          <w:p w:rsidR="001F7307" w:rsidRPr="005519CD" w:rsidRDefault="001F7307" w:rsidP="001F7307">
            <w:pPr>
              <w:spacing w:after="120"/>
              <w:ind w:right="-2"/>
              <w:rPr>
                <w:sz w:val="20"/>
                <w:szCs w:val="20"/>
              </w:rPr>
            </w:pPr>
            <w:r w:rsidRPr="005519CD">
              <w:rPr>
                <w:b/>
                <w:sz w:val="20"/>
                <w:szCs w:val="20"/>
              </w:rPr>
              <w:t>РАСПОРЯЖЕНИЯ АДМИНИСТРАЦИИ ЧАИНСКОГО РАЙОНА</w:t>
            </w:r>
          </w:p>
        </w:tc>
      </w:tr>
      <w:tr w:rsidR="001F7307" w:rsidRPr="005519CD" w:rsidTr="00406DA0">
        <w:trPr>
          <w:trHeight w:val="137"/>
          <w:jc w:val="center"/>
        </w:trPr>
        <w:tc>
          <w:tcPr>
            <w:tcW w:w="6946" w:type="dxa"/>
          </w:tcPr>
          <w:p w:rsidR="0003589D" w:rsidRPr="0003589D" w:rsidRDefault="0003589D" w:rsidP="0003589D">
            <w:pPr>
              <w:overflowPunct/>
              <w:autoSpaceDE/>
              <w:autoSpaceDN/>
              <w:adjustRightInd/>
              <w:jc w:val="both"/>
              <w:textAlignment w:val="auto"/>
              <w:rPr>
                <w:rFonts w:eastAsia="Times New Roman"/>
                <w:sz w:val="20"/>
                <w:szCs w:val="20"/>
                <w:lang w:eastAsia="ru-RU"/>
              </w:rPr>
            </w:pPr>
            <w:r w:rsidRPr="0003589D">
              <w:rPr>
                <w:rFonts w:eastAsia="Times New Roman"/>
                <w:sz w:val="20"/>
                <w:szCs w:val="20"/>
                <w:lang w:eastAsia="ru-RU"/>
              </w:rPr>
              <w:t>О создании оперативного штаба по уточнению размера, нанесенного сельскохозяйственным товаропроизводителям материального ущерба</w:t>
            </w:r>
          </w:p>
          <w:p w:rsidR="001F7307" w:rsidRPr="005519CD" w:rsidRDefault="001F7307" w:rsidP="001F7307">
            <w:pPr>
              <w:pStyle w:val="a7"/>
              <w:ind w:right="-58"/>
              <w:rPr>
                <w:rFonts w:ascii="Times New Roman" w:hAnsi="Times New Roman" w:cs="Times New Roman"/>
                <w:b/>
                <w:sz w:val="20"/>
                <w:szCs w:val="20"/>
              </w:rPr>
            </w:pPr>
          </w:p>
        </w:tc>
        <w:tc>
          <w:tcPr>
            <w:tcW w:w="1031" w:type="dxa"/>
          </w:tcPr>
          <w:p w:rsidR="001F7307" w:rsidRPr="005519CD" w:rsidRDefault="0003589D" w:rsidP="001F7307">
            <w:pPr>
              <w:spacing w:after="120"/>
              <w:ind w:right="-2"/>
              <w:jc w:val="center"/>
              <w:rPr>
                <w:sz w:val="20"/>
                <w:szCs w:val="20"/>
              </w:rPr>
            </w:pPr>
            <w:r>
              <w:rPr>
                <w:sz w:val="20"/>
                <w:szCs w:val="20"/>
              </w:rPr>
              <w:t>215-р</w:t>
            </w:r>
          </w:p>
        </w:tc>
        <w:tc>
          <w:tcPr>
            <w:tcW w:w="1297" w:type="dxa"/>
          </w:tcPr>
          <w:p w:rsidR="001F7307" w:rsidRPr="005519CD" w:rsidRDefault="0003589D" w:rsidP="001F7307">
            <w:pPr>
              <w:spacing w:after="120"/>
              <w:ind w:right="-2" w:firstLine="16"/>
              <w:jc w:val="center"/>
              <w:rPr>
                <w:sz w:val="20"/>
                <w:szCs w:val="20"/>
              </w:rPr>
            </w:pPr>
            <w:r>
              <w:rPr>
                <w:sz w:val="20"/>
                <w:szCs w:val="20"/>
              </w:rPr>
              <w:t>11.09.2024</w:t>
            </w:r>
          </w:p>
        </w:tc>
        <w:tc>
          <w:tcPr>
            <w:tcW w:w="585" w:type="dxa"/>
          </w:tcPr>
          <w:p w:rsidR="001F7307" w:rsidRPr="005519CD" w:rsidRDefault="0046128E" w:rsidP="001F7307">
            <w:pPr>
              <w:spacing w:after="120"/>
              <w:ind w:right="-2"/>
              <w:jc w:val="center"/>
              <w:rPr>
                <w:sz w:val="20"/>
                <w:szCs w:val="20"/>
              </w:rPr>
            </w:pPr>
            <w:r>
              <w:rPr>
                <w:sz w:val="20"/>
                <w:szCs w:val="20"/>
              </w:rPr>
              <w:t>40</w:t>
            </w:r>
          </w:p>
        </w:tc>
      </w:tr>
      <w:tr w:rsidR="007F380D" w:rsidRPr="005519CD" w:rsidTr="00406DA0">
        <w:trPr>
          <w:trHeight w:val="137"/>
          <w:jc w:val="center"/>
        </w:trPr>
        <w:tc>
          <w:tcPr>
            <w:tcW w:w="6946" w:type="dxa"/>
          </w:tcPr>
          <w:p w:rsidR="007F380D" w:rsidRPr="007F380D" w:rsidRDefault="007F380D" w:rsidP="007F380D">
            <w:pPr>
              <w:overflowPunct/>
              <w:autoSpaceDE/>
              <w:autoSpaceDN/>
              <w:adjustRightInd/>
              <w:ind w:right="-1"/>
              <w:jc w:val="both"/>
              <w:textAlignment w:val="auto"/>
              <w:rPr>
                <w:sz w:val="20"/>
                <w:szCs w:val="20"/>
              </w:rPr>
            </w:pPr>
            <w:r w:rsidRPr="007F380D">
              <w:rPr>
                <w:sz w:val="20"/>
                <w:szCs w:val="20"/>
              </w:rPr>
              <w:t>О назначении должностных лиц в состав конкурсной комиссии по отбору кандидатур на должность Главы Усть-Бакчарского сельского поселения</w:t>
            </w:r>
          </w:p>
          <w:p w:rsidR="007F380D" w:rsidRPr="0003589D" w:rsidRDefault="007F380D" w:rsidP="0003589D">
            <w:pPr>
              <w:overflowPunct/>
              <w:autoSpaceDE/>
              <w:autoSpaceDN/>
              <w:adjustRightInd/>
              <w:jc w:val="both"/>
              <w:textAlignment w:val="auto"/>
              <w:rPr>
                <w:rFonts w:eastAsia="Times New Roman"/>
                <w:sz w:val="20"/>
                <w:szCs w:val="20"/>
                <w:lang w:eastAsia="ru-RU"/>
              </w:rPr>
            </w:pPr>
          </w:p>
        </w:tc>
        <w:tc>
          <w:tcPr>
            <w:tcW w:w="1031" w:type="dxa"/>
          </w:tcPr>
          <w:p w:rsidR="007F380D" w:rsidRDefault="007F380D" w:rsidP="001F7307">
            <w:pPr>
              <w:spacing w:after="120"/>
              <w:ind w:right="-2"/>
              <w:jc w:val="center"/>
              <w:rPr>
                <w:sz w:val="20"/>
                <w:szCs w:val="20"/>
              </w:rPr>
            </w:pPr>
            <w:r>
              <w:rPr>
                <w:sz w:val="20"/>
                <w:szCs w:val="20"/>
              </w:rPr>
              <w:t>232-р</w:t>
            </w:r>
          </w:p>
        </w:tc>
        <w:tc>
          <w:tcPr>
            <w:tcW w:w="1297" w:type="dxa"/>
          </w:tcPr>
          <w:p w:rsidR="007F380D" w:rsidRDefault="007F380D" w:rsidP="001F7307">
            <w:pPr>
              <w:spacing w:after="120"/>
              <w:ind w:right="-2" w:firstLine="16"/>
              <w:jc w:val="center"/>
              <w:rPr>
                <w:sz w:val="20"/>
                <w:szCs w:val="20"/>
              </w:rPr>
            </w:pPr>
            <w:r>
              <w:rPr>
                <w:sz w:val="20"/>
                <w:szCs w:val="20"/>
              </w:rPr>
              <w:t>30.09.2024</w:t>
            </w:r>
          </w:p>
        </w:tc>
        <w:tc>
          <w:tcPr>
            <w:tcW w:w="585" w:type="dxa"/>
          </w:tcPr>
          <w:p w:rsidR="007F380D" w:rsidRDefault="007F380D" w:rsidP="001F7307">
            <w:pPr>
              <w:spacing w:after="120"/>
              <w:ind w:right="-2"/>
              <w:jc w:val="center"/>
              <w:rPr>
                <w:sz w:val="20"/>
                <w:szCs w:val="20"/>
              </w:rPr>
            </w:pPr>
            <w:r>
              <w:rPr>
                <w:sz w:val="20"/>
                <w:szCs w:val="20"/>
              </w:rPr>
              <w:t>40</w:t>
            </w:r>
          </w:p>
        </w:tc>
      </w:tr>
    </w:tbl>
    <w:p w:rsidR="0003589D" w:rsidRDefault="0003589D" w:rsidP="00A9282E">
      <w:pPr>
        <w:overflowPunct/>
        <w:autoSpaceDE/>
        <w:autoSpaceDN/>
        <w:adjustRightInd/>
        <w:jc w:val="center"/>
        <w:textAlignment w:val="auto"/>
        <w:rPr>
          <w:b/>
          <w:sz w:val="20"/>
          <w:szCs w:val="20"/>
        </w:rPr>
      </w:pPr>
    </w:p>
    <w:p w:rsidR="0003589D" w:rsidRDefault="0003589D" w:rsidP="00A9282E">
      <w:pPr>
        <w:overflowPunct/>
        <w:autoSpaceDE/>
        <w:autoSpaceDN/>
        <w:adjustRightInd/>
        <w:jc w:val="center"/>
        <w:textAlignment w:val="auto"/>
        <w:rPr>
          <w:b/>
          <w:sz w:val="20"/>
          <w:szCs w:val="20"/>
        </w:rPr>
      </w:pPr>
    </w:p>
    <w:p w:rsidR="0003589D" w:rsidRDefault="0003589D" w:rsidP="00A9282E">
      <w:pPr>
        <w:overflowPunct/>
        <w:autoSpaceDE/>
        <w:autoSpaceDN/>
        <w:adjustRightInd/>
        <w:jc w:val="center"/>
        <w:textAlignment w:val="auto"/>
        <w:rPr>
          <w:b/>
          <w:sz w:val="20"/>
          <w:szCs w:val="20"/>
        </w:rPr>
      </w:pPr>
    </w:p>
    <w:p w:rsidR="0003589D" w:rsidRDefault="0003589D" w:rsidP="00A9282E">
      <w:pPr>
        <w:overflowPunct/>
        <w:autoSpaceDE/>
        <w:autoSpaceDN/>
        <w:adjustRightInd/>
        <w:jc w:val="center"/>
        <w:textAlignment w:val="auto"/>
        <w:rPr>
          <w:b/>
          <w:sz w:val="20"/>
          <w:szCs w:val="20"/>
        </w:rPr>
      </w:pPr>
    </w:p>
    <w:p w:rsidR="0003589D" w:rsidRDefault="0003589D" w:rsidP="00A9282E">
      <w:pPr>
        <w:overflowPunct/>
        <w:autoSpaceDE/>
        <w:autoSpaceDN/>
        <w:adjustRightInd/>
        <w:jc w:val="center"/>
        <w:textAlignment w:val="auto"/>
        <w:rPr>
          <w:b/>
          <w:sz w:val="20"/>
          <w:szCs w:val="20"/>
        </w:rPr>
      </w:pPr>
    </w:p>
    <w:p w:rsidR="0003589D" w:rsidRDefault="0003589D" w:rsidP="00A9282E">
      <w:pPr>
        <w:overflowPunct/>
        <w:autoSpaceDE/>
        <w:autoSpaceDN/>
        <w:adjustRightInd/>
        <w:jc w:val="center"/>
        <w:textAlignment w:val="auto"/>
        <w:rPr>
          <w:b/>
          <w:sz w:val="20"/>
          <w:szCs w:val="20"/>
        </w:rPr>
      </w:pPr>
    </w:p>
    <w:p w:rsidR="0003589D" w:rsidRDefault="0003589D" w:rsidP="00A9282E">
      <w:pPr>
        <w:overflowPunct/>
        <w:autoSpaceDE/>
        <w:autoSpaceDN/>
        <w:adjustRightInd/>
        <w:jc w:val="center"/>
        <w:textAlignment w:val="auto"/>
        <w:rPr>
          <w:b/>
          <w:sz w:val="20"/>
          <w:szCs w:val="20"/>
        </w:rPr>
      </w:pPr>
    </w:p>
    <w:p w:rsidR="0003589D" w:rsidRDefault="0003589D" w:rsidP="00A9282E">
      <w:pPr>
        <w:overflowPunct/>
        <w:autoSpaceDE/>
        <w:autoSpaceDN/>
        <w:adjustRightInd/>
        <w:jc w:val="center"/>
        <w:textAlignment w:val="auto"/>
        <w:rPr>
          <w:b/>
          <w:sz w:val="20"/>
          <w:szCs w:val="20"/>
        </w:rPr>
      </w:pPr>
    </w:p>
    <w:p w:rsidR="0003589D" w:rsidRDefault="0003589D" w:rsidP="00A9282E">
      <w:pPr>
        <w:overflowPunct/>
        <w:autoSpaceDE/>
        <w:autoSpaceDN/>
        <w:adjustRightInd/>
        <w:jc w:val="center"/>
        <w:textAlignment w:val="auto"/>
        <w:rPr>
          <w:b/>
          <w:sz w:val="20"/>
          <w:szCs w:val="20"/>
        </w:rPr>
      </w:pPr>
    </w:p>
    <w:p w:rsidR="0003589D" w:rsidRDefault="0003589D" w:rsidP="00A9282E">
      <w:pPr>
        <w:overflowPunct/>
        <w:autoSpaceDE/>
        <w:autoSpaceDN/>
        <w:adjustRightInd/>
        <w:jc w:val="center"/>
        <w:textAlignment w:val="auto"/>
        <w:rPr>
          <w:b/>
          <w:sz w:val="20"/>
          <w:szCs w:val="20"/>
        </w:rPr>
      </w:pPr>
    </w:p>
    <w:p w:rsidR="0003589D" w:rsidRDefault="0003589D" w:rsidP="00A9282E">
      <w:pPr>
        <w:overflowPunct/>
        <w:autoSpaceDE/>
        <w:autoSpaceDN/>
        <w:adjustRightInd/>
        <w:jc w:val="center"/>
        <w:textAlignment w:val="auto"/>
        <w:rPr>
          <w:b/>
          <w:sz w:val="20"/>
          <w:szCs w:val="20"/>
        </w:rPr>
      </w:pPr>
    </w:p>
    <w:p w:rsidR="0003589D" w:rsidRDefault="0003589D" w:rsidP="00A9282E">
      <w:pPr>
        <w:overflowPunct/>
        <w:autoSpaceDE/>
        <w:autoSpaceDN/>
        <w:adjustRightInd/>
        <w:jc w:val="center"/>
        <w:textAlignment w:val="auto"/>
        <w:rPr>
          <w:b/>
          <w:sz w:val="20"/>
          <w:szCs w:val="20"/>
        </w:rPr>
      </w:pPr>
    </w:p>
    <w:p w:rsidR="008C3557" w:rsidRPr="005519CD" w:rsidRDefault="005519CD" w:rsidP="00A9282E">
      <w:pPr>
        <w:overflowPunct/>
        <w:autoSpaceDE/>
        <w:autoSpaceDN/>
        <w:adjustRightInd/>
        <w:jc w:val="center"/>
        <w:textAlignment w:val="auto"/>
        <w:rPr>
          <w:b/>
          <w:sz w:val="20"/>
          <w:szCs w:val="20"/>
        </w:rPr>
      </w:pPr>
      <w:r>
        <w:rPr>
          <w:b/>
          <w:sz w:val="20"/>
          <w:szCs w:val="20"/>
        </w:rPr>
        <w:lastRenderedPageBreak/>
        <w:t xml:space="preserve">РЕШЕНИЯ ДУМЫ </w:t>
      </w:r>
      <w:r w:rsidR="008C3557" w:rsidRPr="005519CD">
        <w:rPr>
          <w:b/>
          <w:sz w:val="20"/>
          <w:szCs w:val="20"/>
        </w:rPr>
        <w:t xml:space="preserve">ЧАИНСКОГО РАЙОНА </w:t>
      </w:r>
      <w:r>
        <w:rPr>
          <w:b/>
          <w:sz w:val="20"/>
          <w:szCs w:val="20"/>
        </w:rPr>
        <w:t>ТОМСКОЙ ОБЛАСТИ</w:t>
      </w:r>
    </w:p>
    <w:p w:rsidR="00373D3B" w:rsidRPr="005519CD" w:rsidRDefault="00373D3B" w:rsidP="00A9282E">
      <w:pPr>
        <w:overflowPunct/>
        <w:autoSpaceDE/>
        <w:autoSpaceDN/>
        <w:adjustRightInd/>
        <w:jc w:val="center"/>
        <w:textAlignment w:val="auto"/>
        <w:rPr>
          <w:b/>
          <w:sz w:val="20"/>
          <w:szCs w:val="20"/>
        </w:rPr>
      </w:pPr>
    </w:p>
    <w:p w:rsidR="00373D3B" w:rsidRPr="005519CD" w:rsidRDefault="005519CD" w:rsidP="005519CD">
      <w:pPr>
        <w:jc w:val="center"/>
        <w:rPr>
          <w:b/>
          <w:sz w:val="20"/>
          <w:szCs w:val="20"/>
        </w:rPr>
      </w:pPr>
      <w:r>
        <w:rPr>
          <w:b/>
          <w:sz w:val="20"/>
          <w:szCs w:val="20"/>
        </w:rPr>
        <w:t xml:space="preserve">Решение Думы Чаинского района Томской области </w:t>
      </w:r>
      <w:r w:rsidR="00373D3B" w:rsidRPr="005519CD">
        <w:rPr>
          <w:b/>
          <w:sz w:val="20"/>
          <w:szCs w:val="20"/>
        </w:rPr>
        <w:t xml:space="preserve">  от</w:t>
      </w:r>
      <w:r w:rsidR="00186978">
        <w:rPr>
          <w:b/>
          <w:sz w:val="20"/>
          <w:szCs w:val="20"/>
        </w:rPr>
        <w:t>05.09.2024</w:t>
      </w:r>
      <w:r w:rsidR="00373D3B" w:rsidRPr="005519CD">
        <w:rPr>
          <w:b/>
          <w:sz w:val="20"/>
          <w:szCs w:val="20"/>
        </w:rPr>
        <w:t xml:space="preserve"> № </w:t>
      </w:r>
      <w:r w:rsidR="00186978">
        <w:rPr>
          <w:b/>
          <w:sz w:val="20"/>
          <w:szCs w:val="20"/>
        </w:rPr>
        <w:t>395</w:t>
      </w:r>
    </w:p>
    <w:tbl>
      <w:tblPr>
        <w:tblStyle w:val="291"/>
        <w:tblW w:w="14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4723"/>
      </w:tblGrid>
      <w:tr w:rsidR="00186978" w:rsidRPr="00186978" w:rsidTr="00186978">
        <w:tc>
          <w:tcPr>
            <w:tcW w:w="9464" w:type="dxa"/>
          </w:tcPr>
          <w:p w:rsidR="00186978" w:rsidRPr="00186978" w:rsidRDefault="00186978" w:rsidP="00186978">
            <w:pPr>
              <w:overflowPunct/>
              <w:autoSpaceDE/>
              <w:autoSpaceDN/>
              <w:adjustRightInd/>
              <w:spacing w:line="230" w:lineRule="atLeast"/>
              <w:jc w:val="center"/>
              <w:textAlignment w:val="auto"/>
              <w:rPr>
                <w:rFonts w:ascii="Times New Roman" w:eastAsia="Times New Roman" w:hAnsi="Times New Roman" w:cs="Times New Roman"/>
                <w:b/>
              </w:rPr>
            </w:pPr>
            <w:r w:rsidRPr="00186978">
              <w:rPr>
                <w:rFonts w:ascii="Times New Roman" w:eastAsia="Times New Roman" w:hAnsi="Times New Roman" w:cs="Times New Roman"/>
                <w:b/>
              </w:rPr>
              <w:t>О принятии к осуществлению отдельных полномочий органов местного самоуправления муниципального образования «Коломинское сельское поселение»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4723" w:type="dxa"/>
          </w:tcPr>
          <w:p w:rsidR="00186978" w:rsidRPr="00186978" w:rsidRDefault="00186978" w:rsidP="00186978">
            <w:pPr>
              <w:overflowPunct/>
              <w:autoSpaceDE/>
              <w:autoSpaceDN/>
              <w:adjustRightInd/>
              <w:jc w:val="center"/>
              <w:textAlignment w:val="auto"/>
              <w:rPr>
                <w:rFonts w:ascii="Times New Roman" w:hAnsi="Times New Roman" w:cs="Times New Roman"/>
                <w:b/>
              </w:rPr>
            </w:pPr>
          </w:p>
        </w:tc>
      </w:tr>
    </w:tbl>
    <w:p w:rsidR="00186978" w:rsidRPr="00186978" w:rsidRDefault="00186978" w:rsidP="00186978">
      <w:pPr>
        <w:overflowPunct/>
        <w:autoSpaceDE/>
        <w:autoSpaceDN/>
        <w:adjustRightInd/>
        <w:jc w:val="both"/>
        <w:textAlignment w:val="auto"/>
        <w:rPr>
          <w:rFonts w:eastAsiaTheme="minorEastAsia"/>
          <w:sz w:val="20"/>
          <w:szCs w:val="20"/>
          <w:lang w:eastAsia="ru-RU"/>
        </w:rPr>
      </w:pPr>
    </w:p>
    <w:p w:rsidR="00186978" w:rsidRPr="00186978" w:rsidRDefault="00186978" w:rsidP="00186978">
      <w:pPr>
        <w:overflowPunct/>
        <w:autoSpaceDE/>
        <w:autoSpaceDN/>
        <w:adjustRightInd/>
        <w:jc w:val="both"/>
        <w:textAlignment w:val="auto"/>
        <w:rPr>
          <w:rFonts w:eastAsiaTheme="minorEastAsia"/>
          <w:sz w:val="20"/>
          <w:szCs w:val="20"/>
          <w:lang w:eastAsia="ru-RU"/>
        </w:rPr>
      </w:pPr>
    </w:p>
    <w:p w:rsidR="00186978" w:rsidRPr="00186978" w:rsidRDefault="00186978" w:rsidP="00186978">
      <w:pPr>
        <w:overflowPunct/>
        <w:autoSpaceDE/>
        <w:autoSpaceDN/>
        <w:adjustRightInd/>
        <w:ind w:firstLine="432"/>
        <w:jc w:val="both"/>
        <w:textAlignment w:val="auto"/>
        <w:rPr>
          <w:rFonts w:eastAsia="Times New Roman"/>
          <w:b/>
          <w:bCs/>
          <w:color w:val="0000FF"/>
          <w:sz w:val="20"/>
          <w:szCs w:val="20"/>
          <w:lang w:eastAsia="ru-RU"/>
        </w:rPr>
      </w:pPr>
      <w:r w:rsidRPr="00186978">
        <w:rPr>
          <w:rFonts w:eastAsia="Times New Roman"/>
          <w:sz w:val="20"/>
          <w:szCs w:val="20"/>
          <w:lang w:eastAsia="ru-RU"/>
        </w:rPr>
        <w:t>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статьей 86 Бюджетного кодекса Российской Федерации, статьей 29 Устава муниципального образования «Чаинский район Томской области» »</w:t>
      </w:r>
      <w:r w:rsidRPr="00186978">
        <w:rPr>
          <w:rFonts w:eastAsia="Times New Roman"/>
          <w:color w:val="000000" w:themeColor="text1"/>
          <w:sz w:val="20"/>
          <w:szCs w:val="20"/>
          <w:lang w:eastAsia="ru-RU"/>
        </w:rPr>
        <w:t xml:space="preserve"> и учитывая решение Совета Коломинского сельского поселения от 30 августа 2024 года № 22 «О передаче отдельных полномочий муниципального образования «Коломинское сельское поселение» по участию в организации деятельности по накоплению (в том числе раздельному накоплению) и транспортированию твердых коммунальных отходов»,</w:t>
      </w:r>
    </w:p>
    <w:p w:rsidR="00186978" w:rsidRPr="00186978" w:rsidRDefault="00186978" w:rsidP="00186978">
      <w:pPr>
        <w:overflowPunct/>
        <w:autoSpaceDE/>
        <w:autoSpaceDN/>
        <w:adjustRightInd/>
        <w:jc w:val="both"/>
        <w:textAlignment w:val="auto"/>
        <w:rPr>
          <w:rFonts w:eastAsiaTheme="minorEastAsia"/>
          <w:sz w:val="20"/>
          <w:szCs w:val="20"/>
          <w:lang w:eastAsia="ru-RU"/>
        </w:rPr>
      </w:pPr>
    </w:p>
    <w:p w:rsidR="00186978" w:rsidRPr="00186978" w:rsidRDefault="00186978" w:rsidP="00186978">
      <w:pPr>
        <w:overflowPunct/>
        <w:autoSpaceDE/>
        <w:autoSpaceDN/>
        <w:adjustRightInd/>
        <w:ind w:firstLine="709"/>
        <w:jc w:val="both"/>
        <w:textAlignment w:val="auto"/>
        <w:rPr>
          <w:rFonts w:eastAsiaTheme="minorEastAsia"/>
          <w:sz w:val="20"/>
          <w:szCs w:val="20"/>
          <w:lang w:eastAsia="ru-RU"/>
        </w:rPr>
      </w:pPr>
      <w:r w:rsidRPr="00186978">
        <w:rPr>
          <w:rFonts w:eastAsiaTheme="minorEastAsia"/>
          <w:sz w:val="20"/>
          <w:szCs w:val="20"/>
          <w:lang w:eastAsia="ru-RU"/>
        </w:rPr>
        <w:t>Дума Чаинского района РЕШИЛА:</w:t>
      </w:r>
    </w:p>
    <w:p w:rsidR="00186978" w:rsidRPr="00186978" w:rsidRDefault="00186978" w:rsidP="00186978">
      <w:pPr>
        <w:overflowPunct/>
        <w:autoSpaceDE/>
        <w:autoSpaceDN/>
        <w:adjustRightInd/>
        <w:jc w:val="both"/>
        <w:textAlignment w:val="auto"/>
        <w:rPr>
          <w:rFonts w:eastAsiaTheme="minorEastAsia"/>
          <w:sz w:val="20"/>
          <w:szCs w:val="20"/>
          <w:lang w:eastAsia="ru-RU"/>
        </w:rPr>
      </w:pPr>
    </w:p>
    <w:p w:rsidR="00186978" w:rsidRPr="00186978" w:rsidRDefault="00186978" w:rsidP="00186978">
      <w:pPr>
        <w:overflowPunct/>
        <w:autoSpaceDE/>
        <w:autoSpaceDN/>
        <w:adjustRightInd/>
        <w:ind w:firstLine="720"/>
        <w:jc w:val="both"/>
        <w:textAlignment w:val="auto"/>
        <w:rPr>
          <w:rFonts w:eastAsiaTheme="minorEastAsia"/>
          <w:sz w:val="20"/>
          <w:szCs w:val="20"/>
          <w:lang w:eastAsia="ru-RU"/>
        </w:rPr>
      </w:pPr>
      <w:r w:rsidRPr="00186978">
        <w:rPr>
          <w:rFonts w:eastAsiaTheme="minorEastAsia"/>
          <w:sz w:val="20"/>
          <w:szCs w:val="20"/>
          <w:lang w:eastAsia="ru-RU"/>
        </w:rPr>
        <w:t xml:space="preserve">1. Принять с 22.08.2024 года по 31.12.2024 года осуществление отдельных полномочий муниципального образования «Коломинское сельское поселение» по участию в организации деятельности по накоплению (в том числе раздельному накоплению) и транспортированию твердых коммунальных отходов в части </w:t>
      </w:r>
      <w:hyperlink r:id="rId10" w:history="1">
        <w:r w:rsidRPr="00186978">
          <w:rPr>
            <w:rFonts w:eastAsiaTheme="minorEastAsia"/>
            <w:sz w:val="20"/>
            <w:szCs w:val="20"/>
            <w:lang w:eastAsia="ru-RU"/>
          </w:rPr>
          <w:t>создани</w:t>
        </w:r>
      </w:hyperlink>
      <w:r w:rsidRPr="00186978">
        <w:rPr>
          <w:rFonts w:eastAsiaTheme="minorEastAsia"/>
          <w:sz w:val="20"/>
          <w:szCs w:val="20"/>
          <w:lang w:eastAsia="ru-RU"/>
        </w:rPr>
        <w:t>я в селе Леботёр, входящим в состав муниципального образования «Коломинское сельское поселение» 30 (тридцати) мест (площадок) накопления твердых коммунальных отходов.</w:t>
      </w:r>
    </w:p>
    <w:p w:rsidR="00186978" w:rsidRPr="00186978" w:rsidRDefault="00186978" w:rsidP="00186978">
      <w:pPr>
        <w:overflowPunct/>
        <w:autoSpaceDE/>
        <w:autoSpaceDN/>
        <w:adjustRightInd/>
        <w:ind w:firstLine="720"/>
        <w:jc w:val="both"/>
        <w:textAlignment w:val="auto"/>
        <w:rPr>
          <w:rFonts w:eastAsiaTheme="minorEastAsia"/>
          <w:sz w:val="20"/>
          <w:szCs w:val="20"/>
          <w:lang w:eastAsia="ru-RU"/>
        </w:rPr>
      </w:pPr>
      <w:r w:rsidRPr="00186978">
        <w:rPr>
          <w:rFonts w:eastAsiaTheme="minorEastAsia"/>
          <w:sz w:val="20"/>
          <w:szCs w:val="20"/>
          <w:lang w:eastAsia="ru-RU"/>
        </w:rPr>
        <w:t>2. Администрации Чаинского района Томской области заключить соглашения об осуществлении отдельных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p w:rsidR="00186978" w:rsidRPr="00186978" w:rsidRDefault="00186978" w:rsidP="00186978">
      <w:pPr>
        <w:overflowPunct/>
        <w:autoSpaceDE/>
        <w:autoSpaceDN/>
        <w:adjustRightInd/>
        <w:ind w:firstLine="720"/>
        <w:jc w:val="both"/>
        <w:textAlignment w:val="auto"/>
        <w:rPr>
          <w:rFonts w:eastAsiaTheme="minorEastAsia"/>
          <w:sz w:val="20"/>
          <w:szCs w:val="20"/>
          <w:lang w:eastAsia="ru-RU"/>
        </w:rPr>
      </w:pPr>
      <w:r w:rsidRPr="00186978">
        <w:rPr>
          <w:rFonts w:eastAsiaTheme="minorEastAsia"/>
          <w:sz w:val="20"/>
          <w:szCs w:val="20"/>
          <w:lang w:eastAsia="ru-RU"/>
        </w:rPr>
        <w:t>3.</w:t>
      </w:r>
      <w:r w:rsidRPr="00186978">
        <w:rPr>
          <w:rFonts w:eastAsiaTheme="minorEastAsia"/>
          <w:color w:val="FFFFFF" w:themeColor="background1"/>
          <w:sz w:val="20"/>
          <w:szCs w:val="20"/>
          <w:lang w:eastAsia="ru-RU"/>
        </w:rPr>
        <w:t>.</w:t>
      </w:r>
      <w:r w:rsidRPr="00186978">
        <w:rPr>
          <w:rFonts w:eastAsiaTheme="minorEastAsia"/>
          <w:sz w:val="20"/>
          <w:szCs w:val="20"/>
          <w:lang w:eastAsia="ru-RU"/>
        </w:rPr>
        <w:t xml:space="preserve"> Настоящее решение вступает в силу с даты его принятия и действует </w:t>
      </w:r>
      <w:r w:rsidRPr="00186978">
        <w:rPr>
          <w:rFonts w:eastAsiaTheme="minorEastAsia"/>
          <w:color w:val="000000" w:themeColor="text1"/>
          <w:sz w:val="20"/>
          <w:szCs w:val="20"/>
          <w:lang w:eastAsia="ru-RU"/>
        </w:rPr>
        <w:t>по 31 декабря 2024 года</w:t>
      </w:r>
      <w:r w:rsidRPr="00186978">
        <w:rPr>
          <w:rFonts w:eastAsiaTheme="minorEastAsia"/>
          <w:color w:val="FF0000"/>
          <w:sz w:val="20"/>
          <w:szCs w:val="20"/>
          <w:lang w:eastAsia="ru-RU"/>
        </w:rPr>
        <w:t xml:space="preserve"> </w:t>
      </w:r>
      <w:r w:rsidRPr="00186978">
        <w:rPr>
          <w:rFonts w:eastAsiaTheme="minorEastAsia"/>
          <w:sz w:val="20"/>
          <w:szCs w:val="20"/>
          <w:lang w:eastAsia="ru-RU"/>
        </w:rPr>
        <w:t>включительно.</w:t>
      </w:r>
    </w:p>
    <w:p w:rsidR="00186978" w:rsidRPr="00186978" w:rsidRDefault="00186978" w:rsidP="00186978">
      <w:pPr>
        <w:overflowPunct/>
        <w:autoSpaceDE/>
        <w:autoSpaceDN/>
        <w:adjustRightInd/>
        <w:ind w:firstLine="709"/>
        <w:jc w:val="both"/>
        <w:textAlignment w:val="auto"/>
        <w:rPr>
          <w:rFonts w:eastAsiaTheme="minorEastAsia"/>
          <w:sz w:val="20"/>
          <w:szCs w:val="20"/>
          <w:lang w:eastAsia="ru-RU"/>
        </w:rPr>
      </w:pPr>
      <w:r w:rsidRPr="00186978">
        <w:rPr>
          <w:rFonts w:eastAsiaTheme="minorEastAsia"/>
          <w:sz w:val="20"/>
          <w:szCs w:val="20"/>
          <w:lang w:eastAsia="ru-RU"/>
        </w:rPr>
        <w:t>4.</w:t>
      </w:r>
      <w:r w:rsidRPr="00186978">
        <w:rPr>
          <w:rFonts w:eastAsiaTheme="minorEastAsia"/>
          <w:color w:val="FFFFFF" w:themeColor="background1"/>
          <w:sz w:val="20"/>
          <w:szCs w:val="20"/>
          <w:lang w:eastAsia="ru-RU"/>
        </w:rPr>
        <w:t xml:space="preserve"> </w:t>
      </w:r>
      <w:r w:rsidRPr="00186978">
        <w:rPr>
          <w:rFonts w:eastAsiaTheme="minorEastAsia"/>
          <w:sz w:val="20"/>
          <w:szCs w:val="20"/>
          <w:lang w:eastAsia="ru-RU"/>
        </w:rPr>
        <w:t xml:space="preserve">Опубликовать настоящее </w:t>
      </w:r>
      <w:r w:rsidRPr="00186978">
        <w:rPr>
          <w:rFonts w:eastAsiaTheme="minorEastAsia"/>
          <w:color w:val="000000" w:themeColor="text1"/>
          <w:sz w:val="20"/>
          <w:szCs w:val="20"/>
          <w:lang w:eastAsia="ru-RU"/>
        </w:rPr>
        <w:t>решение в официальном</w:t>
      </w:r>
      <w:r w:rsidRPr="00186978">
        <w:rPr>
          <w:rFonts w:eastAsiaTheme="minorEastAsia"/>
          <w:sz w:val="20"/>
          <w:szCs w:val="20"/>
          <w:lang w:eastAsia="ru-RU"/>
        </w:rPr>
        <w:t xml:space="preserve"> печатном издании «Официальные ведомости Чаинского района», на официальном сайте муниципального образования «Чаинский район Томской области» по адресу </w:t>
      </w:r>
      <w:hyperlink r:id="rId11" w:history="1">
        <w:r w:rsidRPr="00186978">
          <w:rPr>
            <w:rFonts w:eastAsiaTheme="minorEastAsia"/>
            <w:color w:val="0000FF"/>
            <w:sz w:val="20"/>
            <w:szCs w:val="20"/>
            <w:u w:val="single"/>
            <w:lang w:eastAsia="ru-RU"/>
          </w:rPr>
          <w:t>http://chainsk.tom.ru</w:t>
        </w:r>
      </w:hyperlink>
      <w:r w:rsidRPr="00186978">
        <w:rPr>
          <w:rFonts w:eastAsiaTheme="minorEastAsia"/>
          <w:sz w:val="20"/>
          <w:szCs w:val="20"/>
          <w:lang w:eastAsia="ru-RU"/>
        </w:rPr>
        <w:t xml:space="preserve">, официальном сайте Думы Чаинского района по адресу </w:t>
      </w:r>
      <w:hyperlink r:id="rId12" w:history="1">
        <w:r w:rsidRPr="00186978">
          <w:rPr>
            <w:rFonts w:eastAsiaTheme="minorEastAsia"/>
            <w:color w:val="0000FF"/>
            <w:sz w:val="20"/>
            <w:szCs w:val="20"/>
            <w:u w:val="single"/>
            <w:lang w:eastAsia="ru-RU"/>
          </w:rPr>
          <w:t>http://www.chainduma.ru</w:t>
        </w:r>
      </w:hyperlink>
      <w:r w:rsidRPr="00186978">
        <w:rPr>
          <w:rFonts w:eastAsiaTheme="minorEastAsia"/>
          <w:sz w:val="20"/>
          <w:szCs w:val="20"/>
          <w:lang w:eastAsia="ru-RU"/>
        </w:rPr>
        <w:t>.</w:t>
      </w:r>
    </w:p>
    <w:p w:rsidR="00186978" w:rsidRPr="00186978" w:rsidRDefault="00186978" w:rsidP="00186978">
      <w:pPr>
        <w:overflowPunct/>
        <w:autoSpaceDE/>
        <w:autoSpaceDN/>
        <w:adjustRightInd/>
        <w:ind w:firstLine="709"/>
        <w:jc w:val="both"/>
        <w:textAlignment w:val="auto"/>
        <w:rPr>
          <w:rFonts w:eastAsiaTheme="minorEastAsia"/>
          <w:sz w:val="20"/>
          <w:szCs w:val="20"/>
          <w:lang w:eastAsia="ru-RU"/>
        </w:rPr>
      </w:pPr>
      <w:r w:rsidRPr="00186978">
        <w:rPr>
          <w:rFonts w:eastAsiaTheme="minorEastAsia"/>
          <w:sz w:val="20"/>
          <w:szCs w:val="20"/>
          <w:lang w:eastAsia="ru-RU"/>
        </w:rPr>
        <w:t>5.</w:t>
      </w:r>
      <w:r w:rsidRPr="00186978">
        <w:rPr>
          <w:rFonts w:eastAsiaTheme="minorEastAsia"/>
          <w:color w:val="FFFFFF" w:themeColor="background1"/>
          <w:sz w:val="20"/>
          <w:szCs w:val="20"/>
          <w:lang w:eastAsia="ru-RU"/>
        </w:rPr>
        <w:t>.</w:t>
      </w:r>
      <w:r w:rsidRPr="00186978">
        <w:rPr>
          <w:rFonts w:eastAsiaTheme="minorEastAsia"/>
          <w:sz w:val="20"/>
          <w:szCs w:val="20"/>
          <w:lang w:eastAsia="ru-RU"/>
        </w:rPr>
        <w:t xml:space="preserve"> Контроль за исполнением данного решения возложить на постоянную депутатскую бюджетно-налоговую комиссию Думы Чаинского района.</w:t>
      </w:r>
    </w:p>
    <w:p w:rsidR="00186978" w:rsidRPr="00186978" w:rsidRDefault="00186978" w:rsidP="00186978">
      <w:pPr>
        <w:overflowPunct/>
        <w:autoSpaceDE/>
        <w:autoSpaceDN/>
        <w:adjustRightInd/>
        <w:jc w:val="both"/>
        <w:textAlignment w:val="auto"/>
        <w:rPr>
          <w:rFonts w:eastAsiaTheme="minorEastAsia"/>
          <w:sz w:val="20"/>
          <w:szCs w:val="20"/>
          <w:lang w:eastAsia="ru-RU"/>
        </w:rPr>
      </w:pPr>
    </w:p>
    <w:p w:rsidR="00186978" w:rsidRPr="00186978" w:rsidRDefault="00186978" w:rsidP="00186978">
      <w:pPr>
        <w:overflowPunct/>
        <w:autoSpaceDE/>
        <w:autoSpaceDN/>
        <w:adjustRightInd/>
        <w:jc w:val="both"/>
        <w:textAlignment w:val="auto"/>
        <w:rPr>
          <w:rFonts w:eastAsiaTheme="minorEastAsia"/>
          <w:sz w:val="20"/>
          <w:szCs w:val="20"/>
          <w:lang w:eastAsia="ru-RU"/>
        </w:rPr>
      </w:pPr>
    </w:p>
    <w:p w:rsidR="00186978" w:rsidRDefault="00186978" w:rsidP="00186978">
      <w:pPr>
        <w:overflowPunct/>
        <w:autoSpaceDE/>
        <w:autoSpaceDN/>
        <w:adjustRightInd/>
        <w:spacing w:after="200" w:line="276" w:lineRule="auto"/>
        <w:textAlignment w:val="auto"/>
        <w:rPr>
          <w:rFonts w:eastAsiaTheme="minorEastAsia"/>
          <w:color w:val="000000"/>
          <w:sz w:val="20"/>
          <w:szCs w:val="20"/>
          <w:lang w:eastAsia="ru-RU"/>
        </w:rPr>
      </w:pPr>
      <w:r w:rsidRPr="00186978">
        <w:rPr>
          <w:rFonts w:eastAsiaTheme="minorEastAsia"/>
          <w:color w:val="000000"/>
          <w:sz w:val="20"/>
          <w:szCs w:val="20"/>
          <w:lang w:eastAsia="ru-RU"/>
        </w:rPr>
        <w:t xml:space="preserve">Председатель Думы Чаинского района </w:t>
      </w:r>
      <w:r w:rsidRPr="00186978">
        <w:rPr>
          <w:rFonts w:eastAsiaTheme="minorEastAsia"/>
          <w:color w:val="000000"/>
          <w:sz w:val="20"/>
          <w:szCs w:val="20"/>
          <w:lang w:eastAsia="ru-RU"/>
        </w:rPr>
        <w:tab/>
      </w:r>
      <w:r w:rsidRPr="00186978">
        <w:rPr>
          <w:rFonts w:eastAsiaTheme="minorEastAsia"/>
          <w:color w:val="000000"/>
          <w:sz w:val="20"/>
          <w:szCs w:val="20"/>
          <w:lang w:eastAsia="ru-RU"/>
        </w:rPr>
        <w:tab/>
      </w:r>
      <w:r w:rsidRPr="00186978">
        <w:rPr>
          <w:rFonts w:eastAsiaTheme="minorEastAsia"/>
          <w:color w:val="000000"/>
          <w:sz w:val="20"/>
          <w:szCs w:val="20"/>
          <w:lang w:eastAsia="ru-RU"/>
        </w:rPr>
        <w:tab/>
      </w:r>
      <w:r w:rsidRPr="00186978">
        <w:rPr>
          <w:rFonts w:eastAsiaTheme="minorEastAsia"/>
          <w:color w:val="000000"/>
          <w:sz w:val="20"/>
          <w:szCs w:val="20"/>
          <w:lang w:eastAsia="ru-RU"/>
        </w:rPr>
        <w:tab/>
      </w:r>
      <w:r w:rsidRPr="00186978">
        <w:rPr>
          <w:rFonts w:eastAsiaTheme="minorEastAsia"/>
          <w:color w:val="000000"/>
          <w:sz w:val="20"/>
          <w:szCs w:val="20"/>
          <w:lang w:eastAsia="ru-RU"/>
        </w:rPr>
        <w:tab/>
        <w:t xml:space="preserve">                        С.Ю. Гусева</w:t>
      </w:r>
    </w:p>
    <w:p w:rsidR="00186978" w:rsidRPr="00186978" w:rsidRDefault="00186978" w:rsidP="00186978">
      <w:pPr>
        <w:overflowPunct/>
        <w:autoSpaceDE/>
        <w:autoSpaceDN/>
        <w:adjustRightInd/>
        <w:spacing w:after="200" w:line="276" w:lineRule="auto"/>
        <w:textAlignment w:val="auto"/>
        <w:rPr>
          <w:rFonts w:eastAsiaTheme="minorEastAsia"/>
          <w:sz w:val="20"/>
          <w:szCs w:val="20"/>
          <w:lang w:eastAsia="ru-RU"/>
        </w:rPr>
      </w:pPr>
      <w:r w:rsidRPr="00186978">
        <w:rPr>
          <w:rFonts w:eastAsiaTheme="minorEastAsia"/>
          <w:sz w:val="20"/>
          <w:szCs w:val="20"/>
          <w:lang w:eastAsia="ru-RU"/>
        </w:rPr>
        <w:t>Глава Чаинского района</w:t>
      </w:r>
      <w:r w:rsidRPr="00186978">
        <w:rPr>
          <w:rFonts w:eastAsiaTheme="minorEastAsia"/>
          <w:sz w:val="20"/>
          <w:szCs w:val="20"/>
          <w:lang w:eastAsia="ru-RU"/>
        </w:rPr>
        <w:tab/>
      </w:r>
      <w:r w:rsidRPr="00186978">
        <w:rPr>
          <w:rFonts w:eastAsiaTheme="minorEastAsia"/>
          <w:sz w:val="20"/>
          <w:szCs w:val="20"/>
          <w:lang w:eastAsia="ru-RU"/>
        </w:rPr>
        <w:tab/>
      </w:r>
      <w:r w:rsidRPr="00186978">
        <w:rPr>
          <w:rFonts w:eastAsiaTheme="minorEastAsia"/>
          <w:sz w:val="20"/>
          <w:szCs w:val="20"/>
          <w:lang w:eastAsia="ru-RU"/>
        </w:rPr>
        <w:tab/>
      </w:r>
      <w:r w:rsidRPr="00186978">
        <w:rPr>
          <w:rFonts w:eastAsiaTheme="minorEastAsia"/>
          <w:sz w:val="20"/>
          <w:szCs w:val="20"/>
          <w:lang w:eastAsia="ru-RU"/>
        </w:rPr>
        <w:tab/>
      </w:r>
      <w:r w:rsidRPr="00186978">
        <w:rPr>
          <w:rFonts w:eastAsiaTheme="minorEastAsia"/>
          <w:sz w:val="20"/>
          <w:szCs w:val="20"/>
          <w:lang w:eastAsia="ru-RU"/>
        </w:rPr>
        <w:tab/>
      </w:r>
      <w:r w:rsidRPr="00186978">
        <w:rPr>
          <w:rFonts w:eastAsiaTheme="minorEastAsia"/>
          <w:sz w:val="20"/>
          <w:szCs w:val="20"/>
          <w:lang w:eastAsia="ru-RU"/>
        </w:rPr>
        <w:tab/>
      </w:r>
      <w:r w:rsidRPr="00186978">
        <w:rPr>
          <w:rFonts w:eastAsiaTheme="minorEastAsia"/>
          <w:sz w:val="20"/>
          <w:szCs w:val="20"/>
          <w:lang w:eastAsia="ru-RU"/>
        </w:rPr>
        <w:tab/>
        <w:t xml:space="preserve">                     А.А. Костарев</w:t>
      </w:r>
    </w:p>
    <w:p w:rsidR="00DC5DA9" w:rsidRPr="00DC5DA9" w:rsidRDefault="00DC5DA9" w:rsidP="00DC5DA9">
      <w:pPr>
        <w:tabs>
          <w:tab w:val="left" w:pos="2700"/>
          <w:tab w:val="left" w:pos="3060"/>
          <w:tab w:val="left" w:pos="3600"/>
          <w:tab w:val="left" w:pos="4500"/>
          <w:tab w:val="left" w:pos="5220"/>
          <w:tab w:val="left" w:pos="8820"/>
          <w:tab w:val="left" w:pos="9354"/>
        </w:tabs>
        <w:overflowPunct/>
        <w:autoSpaceDE/>
        <w:autoSpaceDN/>
        <w:adjustRightInd/>
        <w:jc w:val="both"/>
        <w:textAlignment w:val="auto"/>
        <w:rPr>
          <w:rFonts w:eastAsia="Times New Roman"/>
          <w:b/>
          <w:sz w:val="20"/>
          <w:szCs w:val="20"/>
          <w:lang w:eastAsia="ru-RU"/>
        </w:rPr>
      </w:pPr>
    </w:p>
    <w:p w:rsidR="00DC5DA9" w:rsidRPr="00DC5DA9" w:rsidRDefault="00DC5DA9" w:rsidP="00DC5DA9">
      <w:pPr>
        <w:overflowPunct/>
        <w:autoSpaceDE/>
        <w:autoSpaceDN/>
        <w:adjustRightInd/>
        <w:spacing w:after="200" w:line="276" w:lineRule="auto"/>
        <w:ind w:left="-540" w:firstLine="540"/>
        <w:jc w:val="both"/>
        <w:textAlignment w:val="auto"/>
        <w:rPr>
          <w:rFonts w:asciiTheme="minorHAnsi" w:eastAsiaTheme="minorEastAsia" w:hAnsiTheme="minorHAnsi" w:cstheme="minorBidi"/>
          <w:sz w:val="20"/>
          <w:szCs w:val="20"/>
          <w:lang w:eastAsia="ru-RU"/>
        </w:rPr>
      </w:pPr>
    </w:p>
    <w:p w:rsidR="00DC5DA9" w:rsidRPr="00DC5DA9" w:rsidRDefault="00DC5DA9" w:rsidP="00DC5DA9">
      <w:pPr>
        <w:overflowPunct/>
        <w:autoSpaceDE/>
        <w:autoSpaceDN/>
        <w:adjustRightInd/>
        <w:jc w:val="center"/>
        <w:textAlignment w:val="auto"/>
        <w:rPr>
          <w:rFonts w:eastAsia="Times New Roman"/>
          <w:b/>
          <w:sz w:val="20"/>
          <w:szCs w:val="20"/>
          <w:lang w:eastAsia="ru-RU"/>
        </w:rPr>
      </w:pPr>
      <w:r w:rsidRPr="00DC5DA9">
        <w:rPr>
          <w:rFonts w:eastAsia="Times New Roman"/>
          <w:b/>
          <w:sz w:val="20"/>
          <w:szCs w:val="20"/>
          <w:lang w:eastAsia="ru-RU"/>
        </w:rPr>
        <w:t>Решение Думы Чаинского района Томской области от 05.09.2024 № 396</w:t>
      </w:r>
    </w:p>
    <w:p w:rsidR="00DC5DA9" w:rsidRPr="00DC5DA9" w:rsidRDefault="00DC5DA9" w:rsidP="00DC5DA9">
      <w:pPr>
        <w:overflowPunct/>
        <w:autoSpaceDE/>
        <w:autoSpaceDN/>
        <w:adjustRightInd/>
        <w:jc w:val="center"/>
        <w:textAlignment w:val="auto"/>
        <w:rPr>
          <w:rFonts w:eastAsiaTheme="minorEastAsia"/>
          <w:b/>
          <w:sz w:val="20"/>
          <w:szCs w:val="20"/>
          <w:lang w:eastAsia="ru-RU"/>
        </w:rPr>
      </w:pPr>
      <w:r w:rsidRPr="00DC5DA9">
        <w:rPr>
          <w:rFonts w:eastAsia="Times New Roman"/>
          <w:b/>
          <w:sz w:val="20"/>
          <w:szCs w:val="20"/>
          <w:lang w:eastAsia="ru-RU"/>
        </w:rPr>
        <w:t>«</w:t>
      </w:r>
      <w:r w:rsidRPr="00DC5DA9">
        <w:rPr>
          <w:rFonts w:eastAsiaTheme="minorEastAsia"/>
          <w:b/>
          <w:sz w:val="20"/>
          <w:szCs w:val="20"/>
          <w:lang w:eastAsia="ru-RU"/>
        </w:rPr>
        <w:t>О принятии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«Коломинское сельское поселение»</w:t>
      </w:r>
    </w:p>
    <w:p w:rsidR="00DC5DA9" w:rsidRPr="00DC5DA9" w:rsidRDefault="00DC5DA9" w:rsidP="00DC5DA9">
      <w:pPr>
        <w:overflowPunct/>
        <w:autoSpaceDE/>
        <w:autoSpaceDN/>
        <w:adjustRightInd/>
        <w:jc w:val="both"/>
        <w:textAlignment w:val="auto"/>
        <w:rPr>
          <w:rFonts w:eastAsiaTheme="minorEastAsia"/>
          <w:bCs/>
          <w:color w:val="000000"/>
          <w:sz w:val="20"/>
          <w:szCs w:val="20"/>
          <w:lang w:eastAsia="ru-RU"/>
        </w:rPr>
      </w:pPr>
    </w:p>
    <w:p w:rsidR="00DC5DA9" w:rsidRPr="00DC5DA9" w:rsidRDefault="00DC5DA9" w:rsidP="00DC5DA9">
      <w:pPr>
        <w:overflowPunct/>
        <w:autoSpaceDE/>
        <w:autoSpaceDN/>
        <w:adjustRightInd/>
        <w:ind w:firstLine="709"/>
        <w:jc w:val="both"/>
        <w:textAlignment w:val="auto"/>
        <w:rPr>
          <w:rFonts w:eastAsiaTheme="minorEastAsia"/>
          <w:sz w:val="20"/>
          <w:szCs w:val="20"/>
          <w:lang w:eastAsia="ru-RU"/>
        </w:rPr>
      </w:pPr>
      <w:r w:rsidRPr="00DC5DA9">
        <w:rPr>
          <w:rFonts w:eastAsiaTheme="minorEastAsia"/>
          <w:sz w:val="20"/>
          <w:szCs w:val="20"/>
          <w:lang w:eastAsia="ru-RU"/>
        </w:rPr>
        <w:t>В соответствии с частью 9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статьей 86 Бюджетного кодекса Российской Федерации, статьей 29 Устава муниципального образования «Чаинский район Томской области» и учитывая решение органа местного самоуправления муниципального образования «Коломинское сельское поселение»,</w:t>
      </w:r>
    </w:p>
    <w:p w:rsidR="00DC5DA9" w:rsidRPr="00DC5DA9" w:rsidRDefault="00DC5DA9" w:rsidP="00DC5DA9">
      <w:pPr>
        <w:overflowPunct/>
        <w:autoSpaceDE/>
        <w:autoSpaceDN/>
        <w:adjustRightInd/>
        <w:jc w:val="both"/>
        <w:textAlignment w:val="auto"/>
        <w:rPr>
          <w:rFonts w:eastAsiaTheme="minorEastAsia"/>
          <w:sz w:val="20"/>
          <w:szCs w:val="20"/>
          <w:lang w:eastAsia="ru-RU"/>
        </w:rPr>
      </w:pPr>
    </w:p>
    <w:p w:rsidR="00DC5DA9" w:rsidRPr="00DC5DA9" w:rsidRDefault="00DC5DA9" w:rsidP="00DC5DA9">
      <w:pPr>
        <w:overflowPunct/>
        <w:autoSpaceDE/>
        <w:autoSpaceDN/>
        <w:adjustRightInd/>
        <w:ind w:firstLine="709"/>
        <w:jc w:val="both"/>
        <w:textAlignment w:val="auto"/>
        <w:rPr>
          <w:rFonts w:eastAsiaTheme="minorEastAsia"/>
          <w:sz w:val="20"/>
          <w:szCs w:val="20"/>
          <w:lang w:eastAsia="ru-RU"/>
        </w:rPr>
      </w:pPr>
      <w:r w:rsidRPr="00DC5DA9">
        <w:rPr>
          <w:rFonts w:eastAsiaTheme="minorEastAsia"/>
          <w:sz w:val="20"/>
          <w:szCs w:val="20"/>
          <w:lang w:eastAsia="ru-RU"/>
        </w:rPr>
        <w:t>Дума Чаинского района РЕШИЛА:</w:t>
      </w:r>
    </w:p>
    <w:p w:rsidR="00DC5DA9" w:rsidRPr="00DC5DA9" w:rsidRDefault="00DC5DA9" w:rsidP="00DC5DA9">
      <w:pPr>
        <w:overflowPunct/>
        <w:autoSpaceDE/>
        <w:autoSpaceDN/>
        <w:adjustRightInd/>
        <w:jc w:val="both"/>
        <w:textAlignment w:val="auto"/>
        <w:rPr>
          <w:rFonts w:eastAsiaTheme="minorEastAsia"/>
          <w:sz w:val="20"/>
          <w:szCs w:val="20"/>
          <w:lang w:eastAsia="ru-RU"/>
        </w:rPr>
      </w:pPr>
    </w:p>
    <w:p w:rsidR="00DC5DA9" w:rsidRPr="00DC5DA9" w:rsidRDefault="00DC5DA9" w:rsidP="00DC5DA9">
      <w:pPr>
        <w:overflowPunct/>
        <w:autoSpaceDE/>
        <w:autoSpaceDN/>
        <w:adjustRightInd/>
        <w:ind w:firstLine="709"/>
        <w:jc w:val="both"/>
        <w:textAlignment w:val="auto"/>
        <w:rPr>
          <w:rFonts w:eastAsiaTheme="minorEastAsia"/>
          <w:sz w:val="20"/>
          <w:szCs w:val="20"/>
          <w:lang w:eastAsia="ru-RU"/>
        </w:rPr>
      </w:pPr>
      <w:r w:rsidRPr="00DC5DA9">
        <w:rPr>
          <w:rFonts w:eastAsiaTheme="minorEastAsia"/>
          <w:sz w:val="20"/>
          <w:szCs w:val="20"/>
          <w:lang w:eastAsia="ru-RU"/>
        </w:rPr>
        <w:t>1.</w:t>
      </w:r>
      <w:r w:rsidRPr="00DC5DA9">
        <w:rPr>
          <w:rFonts w:eastAsiaTheme="minorEastAsia"/>
          <w:color w:val="FFFFFF" w:themeColor="background1"/>
          <w:sz w:val="20"/>
          <w:szCs w:val="20"/>
          <w:lang w:eastAsia="ru-RU"/>
        </w:rPr>
        <w:t xml:space="preserve">. </w:t>
      </w:r>
      <w:r w:rsidRPr="00DC5DA9">
        <w:rPr>
          <w:rFonts w:eastAsiaTheme="minorEastAsia"/>
          <w:sz w:val="20"/>
          <w:szCs w:val="20"/>
          <w:lang w:eastAsia="ru-RU"/>
        </w:rPr>
        <w:t>Органам местного самоуправления муниципального</w:t>
      </w:r>
      <w:r w:rsidRPr="00DC5DA9">
        <w:rPr>
          <w:rFonts w:eastAsiaTheme="minorEastAsia"/>
          <w:color w:val="000000" w:themeColor="text1"/>
          <w:sz w:val="20"/>
          <w:szCs w:val="20"/>
          <w:lang w:eastAsia="ru-RU"/>
        </w:rPr>
        <w:t xml:space="preserve"> </w:t>
      </w:r>
      <w:r w:rsidRPr="00DC5DA9">
        <w:rPr>
          <w:rFonts w:eastAsiaTheme="minorEastAsia"/>
          <w:sz w:val="20"/>
          <w:szCs w:val="20"/>
          <w:lang w:eastAsia="ru-RU"/>
        </w:rPr>
        <w:t xml:space="preserve">образования «Чаинский район Томской области» принять к осуществлению отдельные полномочия органов местного самоуправления муниципального образования «Коломинское сельское поселение» </w:t>
      </w:r>
      <w:r w:rsidRPr="00DC5DA9">
        <w:rPr>
          <w:rFonts w:eastAsiaTheme="minorEastAsia"/>
          <w:bCs/>
          <w:sz w:val="20"/>
          <w:szCs w:val="20"/>
          <w:lang w:eastAsia="ru-RU"/>
        </w:rPr>
        <w:t xml:space="preserve">на </w:t>
      </w:r>
      <w:r w:rsidRPr="00DC5DA9">
        <w:rPr>
          <w:rFonts w:eastAsiaTheme="minorEastAsia"/>
          <w:sz w:val="20"/>
          <w:szCs w:val="20"/>
          <w:lang w:eastAsia="ru-RU"/>
        </w:rPr>
        <w:t>определение поставщиков (подрядчиков, исполнителей)</w:t>
      </w:r>
      <w:r w:rsidRPr="00DC5DA9">
        <w:rPr>
          <w:rFonts w:asciiTheme="minorHAnsi" w:eastAsiaTheme="minorEastAsia" w:hAnsiTheme="minorHAnsi" w:cstheme="minorBidi"/>
          <w:sz w:val="20"/>
          <w:szCs w:val="20"/>
          <w:lang w:eastAsia="ru-RU"/>
        </w:rPr>
        <w:t xml:space="preserve"> </w:t>
      </w:r>
      <w:r w:rsidRPr="00DC5DA9">
        <w:rPr>
          <w:rFonts w:eastAsiaTheme="minorEastAsia"/>
          <w:sz w:val="20"/>
          <w:szCs w:val="20"/>
          <w:lang w:eastAsia="ru-RU"/>
        </w:rPr>
        <w:t>при осуществлении закупок товаров, работ, услуг для обеспечения нужд органов местного самоуправления муниципального образования «Коломинское сельское поселение».</w:t>
      </w:r>
    </w:p>
    <w:p w:rsidR="00DC5DA9" w:rsidRPr="00DC5DA9" w:rsidRDefault="00DC5DA9" w:rsidP="00DC5DA9">
      <w:pPr>
        <w:overflowPunct/>
        <w:autoSpaceDE/>
        <w:autoSpaceDN/>
        <w:adjustRightInd/>
        <w:spacing w:line="276" w:lineRule="auto"/>
        <w:ind w:firstLine="708"/>
        <w:jc w:val="both"/>
        <w:textAlignment w:val="auto"/>
        <w:rPr>
          <w:rFonts w:eastAsiaTheme="minorEastAsia"/>
          <w:sz w:val="20"/>
          <w:szCs w:val="20"/>
          <w:lang w:eastAsia="ru-RU"/>
        </w:rPr>
      </w:pPr>
      <w:r w:rsidRPr="00DC5DA9">
        <w:rPr>
          <w:rFonts w:eastAsiaTheme="minorEastAsia"/>
          <w:sz w:val="20"/>
          <w:szCs w:val="20"/>
          <w:lang w:eastAsia="ru-RU"/>
        </w:rPr>
        <w:t>2.</w:t>
      </w:r>
      <w:r w:rsidRPr="00DC5DA9">
        <w:rPr>
          <w:rFonts w:eastAsiaTheme="minorEastAsia"/>
          <w:color w:val="FFFFFF" w:themeColor="background1"/>
          <w:sz w:val="20"/>
          <w:szCs w:val="20"/>
          <w:lang w:eastAsia="ru-RU"/>
        </w:rPr>
        <w:t>.</w:t>
      </w:r>
      <w:r w:rsidRPr="00DC5DA9">
        <w:rPr>
          <w:rFonts w:eastAsiaTheme="minorEastAsia"/>
          <w:sz w:val="20"/>
          <w:szCs w:val="20"/>
          <w:lang w:eastAsia="ru-RU"/>
        </w:rPr>
        <w:t xml:space="preserve"> Финансовое обеспечение принимаемых полномочий осуществляется путем предоставления бюджету муниципального образования «Чаинский район Томской области» иных межбюджетных трансфертов из бюджета муниципального образования «Коломинское сельское поселение».</w:t>
      </w:r>
    </w:p>
    <w:p w:rsidR="00DC5DA9" w:rsidRPr="00DC5DA9" w:rsidRDefault="00DC5DA9" w:rsidP="00DC5DA9">
      <w:pPr>
        <w:overflowPunct/>
        <w:autoSpaceDE/>
        <w:autoSpaceDN/>
        <w:adjustRightInd/>
        <w:spacing w:line="276" w:lineRule="auto"/>
        <w:ind w:firstLine="709"/>
        <w:jc w:val="both"/>
        <w:textAlignment w:val="auto"/>
        <w:rPr>
          <w:rFonts w:eastAsiaTheme="minorEastAsia"/>
          <w:sz w:val="20"/>
          <w:szCs w:val="20"/>
          <w:lang w:eastAsia="ru-RU"/>
        </w:rPr>
      </w:pPr>
      <w:r w:rsidRPr="00DC5DA9">
        <w:rPr>
          <w:rFonts w:eastAsiaTheme="minorEastAsia"/>
          <w:sz w:val="20"/>
          <w:szCs w:val="20"/>
          <w:lang w:eastAsia="ru-RU"/>
        </w:rPr>
        <w:lastRenderedPageBreak/>
        <w:t>3.</w:t>
      </w:r>
      <w:r w:rsidRPr="00DC5DA9">
        <w:rPr>
          <w:rFonts w:eastAsiaTheme="minorEastAsia"/>
          <w:color w:val="FFFFFF" w:themeColor="background1"/>
          <w:sz w:val="20"/>
          <w:szCs w:val="20"/>
          <w:lang w:eastAsia="ru-RU"/>
        </w:rPr>
        <w:t>.</w:t>
      </w:r>
      <w:r w:rsidRPr="00DC5DA9">
        <w:rPr>
          <w:rFonts w:eastAsiaTheme="minorEastAsia"/>
          <w:sz w:val="20"/>
          <w:szCs w:val="20"/>
          <w:lang w:eastAsia="ru-RU"/>
        </w:rPr>
        <w:t xml:space="preserve"> Настоящее решение вступает в силу с даты его принятия и распространяется на правоотношения, возникшие </w:t>
      </w:r>
      <w:r w:rsidRPr="00DC5DA9">
        <w:rPr>
          <w:rFonts w:eastAsiaTheme="minorEastAsia"/>
          <w:color w:val="000000" w:themeColor="text1"/>
          <w:sz w:val="20"/>
          <w:szCs w:val="20"/>
          <w:lang w:eastAsia="ru-RU"/>
        </w:rPr>
        <w:t>с 01 июня 2024 года по 31 декабря 2024 года</w:t>
      </w:r>
      <w:r w:rsidRPr="00DC5DA9">
        <w:rPr>
          <w:rFonts w:eastAsiaTheme="minorEastAsia"/>
          <w:color w:val="FF0000"/>
          <w:sz w:val="20"/>
          <w:szCs w:val="20"/>
          <w:lang w:eastAsia="ru-RU"/>
        </w:rPr>
        <w:t xml:space="preserve"> </w:t>
      </w:r>
      <w:r w:rsidRPr="00DC5DA9">
        <w:rPr>
          <w:rFonts w:eastAsiaTheme="minorEastAsia"/>
          <w:sz w:val="20"/>
          <w:szCs w:val="20"/>
          <w:lang w:eastAsia="ru-RU"/>
        </w:rPr>
        <w:t>включительно.</w:t>
      </w:r>
    </w:p>
    <w:p w:rsidR="00DC5DA9" w:rsidRPr="00DC5DA9" w:rsidRDefault="00DC5DA9" w:rsidP="00DC5DA9">
      <w:pPr>
        <w:overflowPunct/>
        <w:autoSpaceDE/>
        <w:autoSpaceDN/>
        <w:adjustRightInd/>
        <w:ind w:firstLine="709"/>
        <w:jc w:val="both"/>
        <w:textAlignment w:val="auto"/>
        <w:rPr>
          <w:rFonts w:eastAsiaTheme="minorEastAsia"/>
          <w:sz w:val="20"/>
          <w:szCs w:val="20"/>
          <w:lang w:eastAsia="ru-RU"/>
        </w:rPr>
      </w:pPr>
      <w:r w:rsidRPr="00DC5DA9">
        <w:rPr>
          <w:rFonts w:eastAsiaTheme="minorEastAsia"/>
          <w:sz w:val="20"/>
          <w:szCs w:val="20"/>
          <w:lang w:eastAsia="ru-RU"/>
        </w:rPr>
        <w:t>4.</w:t>
      </w:r>
      <w:r w:rsidRPr="00DC5DA9">
        <w:rPr>
          <w:rFonts w:eastAsiaTheme="minorEastAsia"/>
          <w:color w:val="FFFFFF" w:themeColor="background1"/>
          <w:sz w:val="20"/>
          <w:szCs w:val="20"/>
          <w:lang w:eastAsia="ru-RU"/>
        </w:rPr>
        <w:t>.</w:t>
      </w:r>
      <w:r w:rsidRPr="00DC5DA9">
        <w:rPr>
          <w:rFonts w:eastAsiaTheme="minorEastAsia"/>
          <w:sz w:val="20"/>
          <w:szCs w:val="20"/>
          <w:lang w:eastAsia="ru-RU"/>
        </w:rPr>
        <w:t xml:space="preserve">Опубликовать настоящее </w:t>
      </w:r>
      <w:r w:rsidRPr="00DC5DA9">
        <w:rPr>
          <w:rFonts w:eastAsiaTheme="minorEastAsia"/>
          <w:color w:val="000000" w:themeColor="text1"/>
          <w:sz w:val="20"/>
          <w:szCs w:val="20"/>
          <w:lang w:eastAsia="ru-RU"/>
        </w:rPr>
        <w:t>решение в официальном</w:t>
      </w:r>
      <w:r w:rsidRPr="00DC5DA9">
        <w:rPr>
          <w:rFonts w:eastAsiaTheme="minorEastAsia"/>
          <w:sz w:val="20"/>
          <w:szCs w:val="20"/>
          <w:lang w:eastAsia="ru-RU"/>
        </w:rPr>
        <w:t xml:space="preserve"> печатном издании «Официальные ведомости Чаинского района», на официальном сайте муниципального образования «Чаинский район Томской области» по адресу </w:t>
      </w:r>
      <w:hyperlink r:id="rId13" w:history="1">
        <w:r w:rsidRPr="00DC5DA9">
          <w:rPr>
            <w:rFonts w:eastAsiaTheme="minorEastAsia"/>
            <w:color w:val="0000FF"/>
            <w:sz w:val="20"/>
            <w:szCs w:val="20"/>
            <w:u w:val="single"/>
            <w:lang w:eastAsia="ru-RU"/>
          </w:rPr>
          <w:t>http://chainsk.tom.ru</w:t>
        </w:r>
      </w:hyperlink>
      <w:r w:rsidRPr="00DC5DA9">
        <w:rPr>
          <w:rFonts w:eastAsiaTheme="minorEastAsia"/>
          <w:sz w:val="20"/>
          <w:szCs w:val="20"/>
          <w:lang w:eastAsia="ru-RU"/>
        </w:rPr>
        <w:t xml:space="preserve">, официальном сайте Думы Чаинского района по адресу </w:t>
      </w:r>
      <w:hyperlink r:id="rId14" w:history="1">
        <w:r w:rsidRPr="00DC5DA9">
          <w:rPr>
            <w:rFonts w:eastAsiaTheme="minorEastAsia"/>
            <w:color w:val="0000FF"/>
            <w:sz w:val="20"/>
            <w:szCs w:val="20"/>
            <w:u w:val="single"/>
            <w:lang w:eastAsia="ru-RU"/>
          </w:rPr>
          <w:t>http://www.chainduma.ru</w:t>
        </w:r>
      </w:hyperlink>
      <w:r w:rsidRPr="00DC5DA9">
        <w:rPr>
          <w:rFonts w:eastAsiaTheme="minorEastAsia"/>
          <w:sz w:val="20"/>
          <w:szCs w:val="20"/>
          <w:lang w:eastAsia="ru-RU"/>
        </w:rPr>
        <w:t>.</w:t>
      </w:r>
    </w:p>
    <w:p w:rsidR="00DC5DA9" w:rsidRPr="00DC5DA9" w:rsidRDefault="00DC5DA9" w:rsidP="00DC5DA9">
      <w:pPr>
        <w:overflowPunct/>
        <w:autoSpaceDE/>
        <w:autoSpaceDN/>
        <w:adjustRightInd/>
        <w:ind w:firstLine="709"/>
        <w:jc w:val="both"/>
        <w:textAlignment w:val="auto"/>
        <w:rPr>
          <w:rFonts w:eastAsiaTheme="minorEastAsia"/>
          <w:sz w:val="20"/>
          <w:szCs w:val="20"/>
          <w:lang w:eastAsia="ru-RU"/>
        </w:rPr>
      </w:pPr>
      <w:r w:rsidRPr="00DC5DA9">
        <w:rPr>
          <w:rFonts w:eastAsiaTheme="minorEastAsia"/>
          <w:sz w:val="20"/>
          <w:szCs w:val="20"/>
          <w:lang w:eastAsia="ru-RU"/>
        </w:rPr>
        <w:t>5.</w:t>
      </w:r>
      <w:r w:rsidRPr="00DC5DA9">
        <w:rPr>
          <w:rFonts w:eastAsiaTheme="minorEastAsia"/>
          <w:color w:val="FFFFFF" w:themeColor="background1"/>
          <w:sz w:val="20"/>
          <w:szCs w:val="20"/>
          <w:lang w:eastAsia="ru-RU"/>
        </w:rPr>
        <w:t>.</w:t>
      </w:r>
      <w:r w:rsidRPr="00DC5DA9">
        <w:rPr>
          <w:rFonts w:eastAsiaTheme="minorEastAsia"/>
          <w:sz w:val="20"/>
          <w:szCs w:val="20"/>
          <w:lang w:eastAsia="ru-RU"/>
        </w:rPr>
        <w:t xml:space="preserve"> Контроль за исполнением данного решения возложить на постоянную депутатскую бюджетно-налоговую комиссию Думы Чаинского района.</w:t>
      </w:r>
    </w:p>
    <w:p w:rsidR="00DC5DA9" w:rsidRPr="00DC5DA9" w:rsidRDefault="00DC5DA9" w:rsidP="00DC5DA9">
      <w:pPr>
        <w:overflowPunct/>
        <w:autoSpaceDE/>
        <w:autoSpaceDN/>
        <w:adjustRightInd/>
        <w:jc w:val="both"/>
        <w:textAlignment w:val="auto"/>
        <w:rPr>
          <w:rFonts w:eastAsiaTheme="minorEastAsia"/>
          <w:sz w:val="20"/>
          <w:szCs w:val="20"/>
          <w:lang w:eastAsia="ru-RU"/>
        </w:rPr>
      </w:pPr>
    </w:p>
    <w:p w:rsidR="00DC5DA9" w:rsidRPr="00DC5DA9" w:rsidRDefault="00DC5DA9" w:rsidP="00DC5DA9">
      <w:pPr>
        <w:overflowPunct/>
        <w:autoSpaceDE/>
        <w:autoSpaceDN/>
        <w:adjustRightInd/>
        <w:spacing w:after="200" w:line="276" w:lineRule="auto"/>
        <w:textAlignment w:val="auto"/>
        <w:rPr>
          <w:rFonts w:eastAsiaTheme="minorEastAsia"/>
          <w:color w:val="000000"/>
          <w:sz w:val="20"/>
          <w:szCs w:val="20"/>
          <w:lang w:eastAsia="ru-RU"/>
        </w:rPr>
      </w:pPr>
      <w:r w:rsidRPr="00DC5DA9">
        <w:rPr>
          <w:rFonts w:eastAsiaTheme="minorEastAsia"/>
          <w:color w:val="000000"/>
          <w:sz w:val="20"/>
          <w:szCs w:val="20"/>
          <w:lang w:eastAsia="ru-RU"/>
        </w:rPr>
        <w:t xml:space="preserve">Председатель Думы Чаинского района </w:t>
      </w:r>
      <w:r w:rsidRPr="00DC5DA9">
        <w:rPr>
          <w:rFonts w:eastAsiaTheme="minorEastAsia"/>
          <w:color w:val="000000"/>
          <w:sz w:val="20"/>
          <w:szCs w:val="20"/>
          <w:lang w:eastAsia="ru-RU"/>
        </w:rPr>
        <w:tab/>
      </w:r>
      <w:r w:rsidRPr="00DC5DA9">
        <w:rPr>
          <w:rFonts w:eastAsiaTheme="minorEastAsia"/>
          <w:color w:val="000000"/>
          <w:sz w:val="20"/>
          <w:szCs w:val="20"/>
          <w:lang w:eastAsia="ru-RU"/>
        </w:rPr>
        <w:tab/>
      </w:r>
      <w:r w:rsidRPr="00DC5DA9">
        <w:rPr>
          <w:rFonts w:eastAsiaTheme="minorEastAsia"/>
          <w:color w:val="000000"/>
          <w:sz w:val="20"/>
          <w:szCs w:val="20"/>
          <w:lang w:eastAsia="ru-RU"/>
        </w:rPr>
        <w:tab/>
      </w:r>
      <w:r w:rsidRPr="00DC5DA9">
        <w:rPr>
          <w:rFonts w:eastAsiaTheme="minorEastAsia"/>
          <w:color w:val="000000"/>
          <w:sz w:val="20"/>
          <w:szCs w:val="20"/>
          <w:lang w:eastAsia="ru-RU"/>
        </w:rPr>
        <w:tab/>
      </w:r>
      <w:r w:rsidRPr="00DC5DA9">
        <w:rPr>
          <w:rFonts w:eastAsiaTheme="minorEastAsia"/>
          <w:color w:val="000000"/>
          <w:sz w:val="20"/>
          <w:szCs w:val="20"/>
          <w:lang w:eastAsia="ru-RU"/>
        </w:rPr>
        <w:tab/>
        <w:t xml:space="preserve">                С.Ю. Гусева</w:t>
      </w:r>
    </w:p>
    <w:p w:rsidR="00DC5DA9" w:rsidRPr="00DC5DA9" w:rsidRDefault="00DC5DA9" w:rsidP="00DC5DA9">
      <w:pPr>
        <w:overflowPunct/>
        <w:autoSpaceDE/>
        <w:autoSpaceDN/>
        <w:adjustRightInd/>
        <w:jc w:val="both"/>
        <w:textAlignment w:val="auto"/>
        <w:rPr>
          <w:rFonts w:eastAsiaTheme="minorEastAsia"/>
          <w:sz w:val="20"/>
          <w:szCs w:val="20"/>
          <w:lang w:eastAsia="ru-RU"/>
        </w:rPr>
      </w:pPr>
      <w:r w:rsidRPr="00DC5DA9">
        <w:rPr>
          <w:rFonts w:eastAsiaTheme="minorEastAsia"/>
          <w:sz w:val="20"/>
          <w:szCs w:val="20"/>
          <w:lang w:eastAsia="ru-RU"/>
        </w:rPr>
        <w:t>Глава Чаинского района</w:t>
      </w:r>
      <w:r w:rsidRPr="00DC5DA9">
        <w:rPr>
          <w:rFonts w:eastAsiaTheme="minorEastAsia"/>
          <w:sz w:val="20"/>
          <w:szCs w:val="20"/>
          <w:lang w:eastAsia="ru-RU"/>
        </w:rPr>
        <w:tab/>
      </w:r>
      <w:r w:rsidRPr="00DC5DA9">
        <w:rPr>
          <w:rFonts w:eastAsiaTheme="minorEastAsia"/>
          <w:sz w:val="20"/>
          <w:szCs w:val="20"/>
          <w:lang w:eastAsia="ru-RU"/>
        </w:rPr>
        <w:tab/>
      </w:r>
      <w:r w:rsidRPr="00DC5DA9">
        <w:rPr>
          <w:rFonts w:eastAsiaTheme="minorEastAsia"/>
          <w:sz w:val="20"/>
          <w:szCs w:val="20"/>
          <w:lang w:eastAsia="ru-RU"/>
        </w:rPr>
        <w:tab/>
      </w:r>
      <w:r w:rsidRPr="00DC5DA9">
        <w:rPr>
          <w:rFonts w:eastAsiaTheme="minorEastAsia"/>
          <w:sz w:val="20"/>
          <w:szCs w:val="20"/>
          <w:lang w:eastAsia="ru-RU"/>
        </w:rPr>
        <w:tab/>
      </w:r>
      <w:r w:rsidRPr="00DC5DA9">
        <w:rPr>
          <w:rFonts w:eastAsiaTheme="minorEastAsia"/>
          <w:sz w:val="20"/>
          <w:szCs w:val="20"/>
          <w:lang w:eastAsia="ru-RU"/>
        </w:rPr>
        <w:tab/>
        <w:t xml:space="preserve">           </w:t>
      </w:r>
      <w:r w:rsidRPr="00DC5DA9">
        <w:rPr>
          <w:rFonts w:eastAsiaTheme="minorEastAsia"/>
          <w:sz w:val="20"/>
          <w:szCs w:val="20"/>
          <w:lang w:eastAsia="ru-RU"/>
        </w:rPr>
        <w:tab/>
      </w:r>
      <w:r w:rsidRPr="00DC5DA9">
        <w:rPr>
          <w:rFonts w:eastAsiaTheme="minorEastAsia"/>
          <w:sz w:val="20"/>
          <w:szCs w:val="20"/>
          <w:lang w:eastAsia="ru-RU"/>
        </w:rPr>
        <w:tab/>
        <w:t xml:space="preserve">             А.А. Костарев</w:t>
      </w:r>
    </w:p>
    <w:p w:rsidR="00373D3B" w:rsidRDefault="00373D3B" w:rsidP="005519CD">
      <w:pPr>
        <w:ind w:firstLine="709"/>
        <w:jc w:val="center"/>
        <w:rPr>
          <w:b/>
          <w:sz w:val="22"/>
          <w:szCs w:val="22"/>
        </w:rPr>
      </w:pPr>
    </w:p>
    <w:p w:rsidR="00DC5DA9" w:rsidRDefault="00DC5DA9" w:rsidP="005519CD">
      <w:pPr>
        <w:ind w:firstLine="709"/>
        <w:jc w:val="center"/>
        <w:rPr>
          <w:b/>
          <w:sz w:val="22"/>
          <w:szCs w:val="22"/>
        </w:rPr>
      </w:pPr>
    </w:p>
    <w:p w:rsidR="00DC5DA9" w:rsidRDefault="00DC5DA9" w:rsidP="005519CD">
      <w:pPr>
        <w:ind w:firstLine="709"/>
        <w:jc w:val="center"/>
        <w:rPr>
          <w:b/>
          <w:sz w:val="22"/>
          <w:szCs w:val="22"/>
        </w:rPr>
      </w:pPr>
    </w:p>
    <w:p w:rsidR="00DC5DA9" w:rsidRDefault="00DC5DA9" w:rsidP="005519CD">
      <w:pPr>
        <w:ind w:firstLine="709"/>
        <w:jc w:val="center"/>
        <w:rPr>
          <w:b/>
          <w:sz w:val="22"/>
          <w:szCs w:val="22"/>
        </w:rPr>
      </w:pPr>
      <w:r>
        <w:rPr>
          <w:b/>
          <w:sz w:val="22"/>
          <w:szCs w:val="22"/>
        </w:rPr>
        <w:t>ПОСТАНОВЛЕНИЯ АДМИНИСТРАЦИИ ЧАИНСКОГО РАЙОНА</w:t>
      </w:r>
    </w:p>
    <w:p w:rsidR="004F46A8" w:rsidRDefault="004F46A8" w:rsidP="005519CD">
      <w:pPr>
        <w:ind w:firstLine="709"/>
        <w:jc w:val="center"/>
        <w:rPr>
          <w:b/>
          <w:sz w:val="22"/>
          <w:szCs w:val="22"/>
        </w:rPr>
      </w:pPr>
    </w:p>
    <w:p w:rsidR="004F46A8" w:rsidRDefault="004F46A8" w:rsidP="005519CD">
      <w:pPr>
        <w:ind w:firstLine="709"/>
        <w:jc w:val="center"/>
        <w:rPr>
          <w:b/>
          <w:sz w:val="22"/>
          <w:szCs w:val="22"/>
        </w:rPr>
      </w:pPr>
    </w:p>
    <w:p w:rsidR="004F46A8" w:rsidRPr="004F46A8" w:rsidRDefault="004F46A8" w:rsidP="004F46A8">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26.04.2024 № 236</w:t>
      </w:r>
    </w:p>
    <w:p w:rsidR="004F46A8" w:rsidRPr="004F46A8" w:rsidRDefault="004F46A8" w:rsidP="004F46A8">
      <w:pPr>
        <w:overflowPunct/>
        <w:autoSpaceDE/>
        <w:autoSpaceDN/>
        <w:adjustRightInd/>
        <w:ind w:right="-1"/>
        <w:jc w:val="center"/>
        <w:textAlignment w:val="auto"/>
        <w:rPr>
          <w:rFonts w:eastAsia="Times New Roman"/>
          <w:b/>
          <w:sz w:val="20"/>
          <w:szCs w:val="20"/>
          <w:lang w:eastAsia="ru-RU"/>
        </w:rPr>
      </w:pPr>
      <w:r w:rsidRPr="004F46A8">
        <w:rPr>
          <w:rFonts w:eastAsia="Times New Roman"/>
          <w:b/>
          <w:sz w:val="20"/>
          <w:szCs w:val="20"/>
          <w:lang w:eastAsia="ru-RU"/>
        </w:rPr>
        <w:t>О внесении изменений в Постановление Администрации Чаинского района от 30.09.2011 № 148 «Об утверждении размеров окладов (должностных окладов) и надбавок стимулирующего характера работников муниципальных учреждений по общеотраслевым должностям руководителей, специалистов, служащих, общеотраслевым профессиям рабочих и отдельным должностям, не отнесенным ни к одной профессиональной квалификационной группе»</w:t>
      </w:r>
    </w:p>
    <w:p w:rsidR="004F46A8" w:rsidRPr="004F46A8" w:rsidRDefault="004F46A8" w:rsidP="004F46A8">
      <w:pPr>
        <w:overflowPunct/>
        <w:autoSpaceDE/>
        <w:autoSpaceDN/>
        <w:adjustRightInd/>
        <w:ind w:right="-1"/>
        <w:jc w:val="center"/>
        <w:textAlignment w:val="auto"/>
        <w:rPr>
          <w:rFonts w:eastAsia="Times New Roman"/>
          <w:sz w:val="20"/>
          <w:szCs w:val="20"/>
          <w:lang w:eastAsia="ru-RU"/>
        </w:rPr>
      </w:pPr>
    </w:p>
    <w:p w:rsidR="004F46A8" w:rsidRPr="004F46A8" w:rsidRDefault="004F46A8" w:rsidP="004F46A8">
      <w:pPr>
        <w:overflowPunct/>
        <w:autoSpaceDE/>
        <w:autoSpaceDN/>
        <w:adjustRightInd/>
        <w:ind w:right="5102"/>
        <w:jc w:val="both"/>
        <w:textAlignment w:val="auto"/>
        <w:rPr>
          <w:rFonts w:eastAsia="Times New Roman"/>
          <w:sz w:val="20"/>
          <w:szCs w:val="20"/>
          <w:lang w:eastAsia="ru-RU"/>
        </w:rPr>
      </w:pPr>
    </w:p>
    <w:p w:rsidR="004F46A8" w:rsidRPr="004F46A8" w:rsidRDefault="004F46A8" w:rsidP="004F46A8">
      <w:pPr>
        <w:overflowPunct/>
        <w:ind w:firstLine="708"/>
        <w:jc w:val="both"/>
        <w:textAlignment w:val="auto"/>
        <w:rPr>
          <w:rFonts w:eastAsia="Times New Roman"/>
          <w:sz w:val="20"/>
          <w:szCs w:val="20"/>
          <w:lang w:eastAsia="ru-RU"/>
        </w:rPr>
      </w:pPr>
      <w:r w:rsidRPr="004F46A8">
        <w:rPr>
          <w:rFonts w:eastAsia="Times New Roman"/>
          <w:sz w:val="20"/>
          <w:szCs w:val="20"/>
          <w:lang w:eastAsia="ru-RU"/>
        </w:rPr>
        <w:t>В целях совершенствования структуры заработной платы работников муниципальных учреждений, руководствуясь статьей 144 Трудового кодекса Российской Федерации, Постановлением Администрации Томской области от 26.12.2023 № 620а «О внесении изменений в отдельные постановления Администрации Томской области», статьей 49 Устава муниципального образования «Чаинский район Томской области»,</w:t>
      </w:r>
    </w:p>
    <w:p w:rsidR="004F46A8" w:rsidRPr="004F46A8" w:rsidRDefault="004F46A8" w:rsidP="004F46A8">
      <w:pPr>
        <w:overflowPunct/>
        <w:jc w:val="both"/>
        <w:textAlignment w:val="auto"/>
        <w:rPr>
          <w:rFonts w:eastAsia="Times New Roman"/>
          <w:sz w:val="20"/>
          <w:szCs w:val="20"/>
          <w:lang w:eastAsia="ru-RU"/>
        </w:rPr>
      </w:pPr>
    </w:p>
    <w:p w:rsidR="004F46A8" w:rsidRPr="004F46A8" w:rsidRDefault="004F46A8" w:rsidP="004F46A8">
      <w:pPr>
        <w:overflowPunct/>
        <w:jc w:val="both"/>
        <w:textAlignment w:val="auto"/>
        <w:rPr>
          <w:rFonts w:eastAsia="Times New Roman"/>
          <w:sz w:val="20"/>
          <w:szCs w:val="20"/>
          <w:lang w:eastAsia="ru-RU"/>
        </w:rPr>
      </w:pPr>
      <w:r w:rsidRPr="004F46A8">
        <w:rPr>
          <w:rFonts w:eastAsia="Times New Roman"/>
          <w:sz w:val="20"/>
          <w:szCs w:val="20"/>
          <w:lang w:eastAsia="ru-RU"/>
        </w:rPr>
        <w:t>ПОСТАНОВЛЯЮ:</w:t>
      </w:r>
    </w:p>
    <w:p w:rsidR="004F46A8" w:rsidRPr="004F46A8" w:rsidRDefault="004F46A8" w:rsidP="004F46A8">
      <w:pPr>
        <w:overflowPunct/>
        <w:jc w:val="both"/>
        <w:textAlignment w:val="auto"/>
        <w:rPr>
          <w:rFonts w:eastAsia="Times New Roman"/>
          <w:sz w:val="20"/>
          <w:szCs w:val="20"/>
          <w:lang w:eastAsia="ru-RU"/>
        </w:rPr>
      </w:pPr>
    </w:p>
    <w:p w:rsidR="004F46A8" w:rsidRPr="004F46A8" w:rsidRDefault="004F46A8" w:rsidP="004F46A8">
      <w:pPr>
        <w:overflowPunct/>
        <w:jc w:val="both"/>
        <w:textAlignment w:val="auto"/>
        <w:rPr>
          <w:rFonts w:eastAsia="Times New Roman"/>
          <w:sz w:val="20"/>
          <w:szCs w:val="20"/>
          <w:lang w:eastAsia="ru-RU"/>
        </w:rPr>
      </w:pPr>
      <w:r w:rsidRPr="004F46A8">
        <w:rPr>
          <w:rFonts w:eastAsia="Times New Roman"/>
          <w:sz w:val="20"/>
          <w:szCs w:val="20"/>
          <w:lang w:eastAsia="ru-RU"/>
        </w:rPr>
        <w:t xml:space="preserve">        1. Внести в </w:t>
      </w:r>
      <w:hyperlink r:id="rId15" w:history="1">
        <w:r w:rsidRPr="004F46A8">
          <w:rPr>
            <w:rFonts w:eastAsia="Times New Roman"/>
            <w:sz w:val="20"/>
            <w:szCs w:val="20"/>
            <w:lang w:eastAsia="ru-RU"/>
          </w:rPr>
          <w:t>постановление</w:t>
        </w:r>
      </w:hyperlink>
      <w:r w:rsidRPr="004F46A8">
        <w:rPr>
          <w:rFonts w:eastAsia="Times New Roman"/>
          <w:sz w:val="20"/>
          <w:szCs w:val="20"/>
          <w:lang w:eastAsia="ru-RU"/>
        </w:rPr>
        <w:t xml:space="preserve"> Администрации Чаинского района от 30.09.2011 № 148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(в редакции постановлений Администрации Чаинского района от 20.11.2012 № 750; от 20.09.2013 № 618; от 19.12.2014 № 807; от 26.01.2017 № 53, от 16.01.2019 № 4, от 18.10.2019 № 360, от 29.06.2022 № 250, от 19.01.2023 № 52, от 01.09.2023 № 375; от 16.01.2024 № 9) следующие изменения:</w:t>
      </w:r>
    </w:p>
    <w:p w:rsidR="004F46A8" w:rsidRPr="004F46A8" w:rsidRDefault="004F46A8" w:rsidP="004F46A8">
      <w:pPr>
        <w:overflowPunct/>
        <w:jc w:val="both"/>
        <w:textAlignment w:val="auto"/>
        <w:rPr>
          <w:rFonts w:eastAsia="Times New Roman"/>
          <w:sz w:val="20"/>
          <w:szCs w:val="20"/>
          <w:lang w:eastAsia="ru-RU"/>
        </w:rPr>
      </w:pPr>
      <w:r w:rsidRPr="004F46A8">
        <w:rPr>
          <w:rFonts w:eastAsia="Times New Roman"/>
          <w:sz w:val="20"/>
          <w:szCs w:val="20"/>
          <w:lang w:eastAsia="ru-RU"/>
        </w:rPr>
        <w:t xml:space="preserve">        1) пункт 2 Приложения к постановлению изложить в следующей редакции:</w:t>
      </w:r>
    </w:p>
    <w:p w:rsidR="004F46A8" w:rsidRPr="004F46A8" w:rsidRDefault="004F46A8" w:rsidP="004F46A8">
      <w:pPr>
        <w:overflowPunct/>
        <w:jc w:val="both"/>
        <w:textAlignment w:val="auto"/>
        <w:rPr>
          <w:rFonts w:eastAsia="Times New Roman"/>
          <w:sz w:val="20"/>
          <w:szCs w:val="20"/>
          <w:lang w:eastAsia="ru-RU"/>
        </w:rPr>
      </w:pPr>
      <w:r w:rsidRPr="004F46A8">
        <w:rPr>
          <w:rFonts w:eastAsia="Times New Roman"/>
          <w:sz w:val="20"/>
          <w:szCs w:val="20"/>
          <w:lang w:eastAsia="ru-RU"/>
        </w:rPr>
        <w:t>«2. Должностные оклады по должностям, не отнесенным ни к одной профессиональной квалификационной группе, устанавливаются в следующих размерах:</w:t>
      </w:r>
    </w:p>
    <w:p w:rsidR="004F46A8" w:rsidRPr="004F46A8" w:rsidRDefault="004F46A8" w:rsidP="004F46A8">
      <w:pPr>
        <w:overflowPunct/>
        <w:autoSpaceDE/>
        <w:autoSpaceDN/>
        <w:adjustRightInd/>
        <w:spacing w:line="144" w:lineRule="atLeast"/>
        <w:jc w:val="both"/>
        <w:textAlignment w:val="auto"/>
        <w:rPr>
          <w:rFonts w:eastAsia="Times New Roman"/>
          <w:sz w:val="20"/>
          <w:szCs w:val="20"/>
          <w:lang w:eastAsia="ru-RU"/>
        </w:rPr>
      </w:pPr>
      <w:r w:rsidRPr="004F46A8">
        <w:rPr>
          <w:rFonts w:eastAsia="Times New Roman"/>
          <w:sz w:val="20"/>
          <w:szCs w:val="20"/>
          <w:lang w:eastAsia="ru-RU"/>
        </w:rPr>
        <w:t> </w:t>
      </w:r>
    </w:p>
    <w:tbl>
      <w:tblPr>
        <w:tblW w:w="9349" w:type="dxa"/>
        <w:tblInd w:w="12" w:type="dxa"/>
        <w:tblCellMar>
          <w:left w:w="0" w:type="dxa"/>
          <w:right w:w="0" w:type="dxa"/>
        </w:tblCellMar>
        <w:tblLook w:val="04A0" w:firstRow="1" w:lastRow="0" w:firstColumn="1" w:lastColumn="0" w:noHBand="0" w:noVBand="1"/>
      </w:tblPr>
      <w:tblGrid>
        <w:gridCol w:w="5380"/>
        <w:gridCol w:w="3969"/>
      </w:tblGrid>
      <w:tr w:rsidR="004F46A8" w:rsidRPr="004F46A8" w:rsidTr="004F46A8">
        <w:tc>
          <w:tcPr>
            <w:tcW w:w="5380" w:type="dxa"/>
            <w:tcBorders>
              <w:top w:val="single" w:sz="4" w:space="0" w:color="000000"/>
              <w:left w:val="single" w:sz="4" w:space="0" w:color="000000"/>
              <w:bottom w:val="single" w:sz="4" w:space="0" w:color="000000"/>
              <w:right w:val="single" w:sz="4" w:space="0" w:color="000000"/>
            </w:tcBorders>
            <w:vAlign w:val="center"/>
            <w:hideMark/>
          </w:tcPr>
          <w:p w:rsidR="004F46A8" w:rsidRPr="004F46A8" w:rsidRDefault="004F46A8" w:rsidP="004F46A8">
            <w:pPr>
              <w:overflowPunct/>
              <w:autoSpaceDE/>
              <w:autoSpaceDN/>
              <w:adjustRightInd/>
              <w:jc w:val="center"/>
              <w:textAlignment w:val="auto"/>
              <w:rPr>
                <w:rFonts w:eastAsia="Times New Roman"/>
                <w:sz w:val="20"/>
                <w:szCs w:val="20"/>
                <w:lang w:eastAsia="ru-RU"/>
              </w:rPr>
            </w:pPr>
            <w:r w:rsidRPr="004F46A8">
              <w:rPr>
                <w:rFonts w:eastAsia="Times New Roman"/>
                <w:sz w:val="20"/>
                <w:szCs w:val="20"/>
                <w:lang w:eastAsia="ru-RU"/>
              </w:rPr>
              <w:t>Должности</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4F46A8" w:rsidRPr="004F46A8" w:rsidRDefault="004F46A8" w:rsidP="004F46A8">
            <w:pPr>
              <w:overflowPunct/>
              <w:autoSpaceDE/>
              <w:autoSpaceDN/>
              <w:adjustRightInd/>
              <w:jc w:val="center"/>
              <w:textAlignment w:val="auto"/>
              <w:rPr>
                <w:rFonts w:eastAsia="Times New Roman"/>
                <w:sz w:val="20"/>
                <w:szCs w:val="20"/>
                <w:lang w:eastAsia="ru-RU"/>
              </w:rPr>
            </w:pPr>
            <w:r w:rsidRPr="004F46A8">
              <w:rPr>
                <w:rFonts w:eastAsia="Times New Roman"/>
                <w:sz w:val="20"/>
                <w:szCs w:val="20"/>
                <w:lang w:eastAsia="ru-RU"/>
              </w:rPr>
              <w:t>Размер должностного оклада (рублей)</w:t>
            </w:r>
          </w:p>
        </w:tc>
      </w:tr>
      <w:tr w:rsidR="004F46A8" w:rsidRPr="004F46A8" w:rsidTr="004F46A8">
        <w:tc>
          <w:tcPr>
            <w:tcW w:w="5380" w:type="dxa"/>
            <w:tcBorders>
              <w:top w:val="single" w:sz="4" w:space="0" w:color="000000"/>
              <w:left w:val="single" w:sz="4" w:space="0" w:color="000000"/>
              <w:bottom w:val="single" w:sz="4" w:space="0" w:color="000000"/>
              <w:right w:val="single" w:sz="4" w:space="0" w:color="000000"/>
            </w:tcBorders>
            <w:vAlign w:val="center"/>
            <w:hideMark/>
          </w:tcPr>
          <w:p w:rsidR="004F46A8" w:rsidRPr="004F46A8" w:rsidRDefault="004F46A8" w:rsidP="004F46A8">
            <w:pPr>
              <w:overflowPunct/>
              <w:autoSpaceDE/>
              <w:autoSpaceDN/>
              <w:adjustRightInd/>
              <w:spacing w:line="144" w:lineRule="atLeast"/>
              <w:textAlignment w:val="auto"/>
              <w:rPr>
                <w:rFonts w:eastAsia="Times New Roman"/>
                <w:sz w:val="20"/>
                <w:szCs w:val="20"/>
                <w:lang w:eastAsia="ru-RU"/>
              </w:rPr>
            </w:pPr>
            <w:r w:rsidRPr="004F46A8">
              <w:rPr>
                <w:rFonts w:eastAsia="Times New Roman"/>
                <w:sz w:val="20"/>
                <w:szCs w:val="20"/>
                <w:lang w:eastAsia="ru-RU"/>
              </w:rPr>
              <w:t>Системный администратор</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4F46A8" w:rsidRPr="004F46A8" w:rsidRDefault="004F46A8" w:rsidP="004F46A8">
            <w:pPr>
              <w:overflowPunct/>
              <w:autoSpaceDE/>
              <w:autoSpaceDN/>
              <w:adjustRightInd/>
              <w:jc w:val="center"/>
              <w:textAlignment w:val="auto"/>
              <w:rPr>
                <w:rFonts w:eastAsia="Times New Roman"/>
                <w:sz w:val="20"/>
                <w:szCs w:val="20"/>
                <w:lang w:eastAsia="ru-RU"/>
              </w:rPr>
            </w:pPr>
            <w:r w:rsidRPr="004F46A8">
              <w:rPr>
                <w:rFonts w:eastAsia="Times New Roman"/>
                <w:sz w:val="20"/>
                <w:szCs w:val="20"/>
                <w:lang w:eastAsia="ru-RU"/>
              </w:rPr>
              <w:t>11 861 – 14 172</w:t>
            </w:r>
          </w:p>
        </w:tc>
      </w:tr>
      <w:tr w:rsidR="004F46A8" w:rsidRPr="004F46A8" w:rsidTr="004F46A8">
        <w:tc>
          <w:tcPr>
            <w:tcW w:w="5380" w:type="dxa"/>
            <w:tcBorders>
              <w:top w:val="single" w:sz="4" w:space="0" w:color="000000"/>
              <w:left w:val="single" w:sz="4" w:space="0" w:color="000000"/>
              <w:bottom w:val="single" w:sz="4" w:space="0" w:color="000000"/>
              <w:right w:val="single" w:sz="4" w:space="0" w:color="000000"/>
            </w:tcBorders>
            <w:vAlign w:val="center"/>
            <w:hideMark/>
          </w:tcPr>
          <w:p w:rsidR="004F46A8" w:rsidRPr="004F46A8" w:rsidRDefault="004F46A8" w:rsidP="004F46A8">
            <w:pPr>
              <w:overflowPunct/>
              <w:autoSpaceDE/>
              <w:autoSpaceDN/>
              <w:adjustRightInd/>
              <w:spacing w:line="144" w:lineRule="atLeast"/>
              <w:textAlignment w:val="auto"/>
              <w:rPr>
                <w:rFonts w:eastAsia="Times New Roman"/>
                <w:sz w:val="20"/>
                <w:szCs w:val="20"/>
                <w:lang w:eastAsia="ru-RU"/>
              </w:rPr>
            </w:pPr>
            <w:r w:rsidRPr="004F46A8">
              <w:rPr>
                <w:rFonts w:eastAsia="Times New Roman"/>
                <w:sz w:val="20"/>
                <w:szCs w:val="20"/>
                <w:lang w:eastAsia="ru-RU"/>
              </w:rPr>
              <w:t>Специалист по персоналу</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4F46A8" w:rsidRPr="004F46A8" w:rsidRDefault="004F46A8" w:rsidP="004F46A8">
            <w:pPr>
              <w:overflowPunct/>
              <w:autoSpaceDE/>
              <w:autoSpaceDN/>
              <w:adjustRightInd/>
              <w:jc w:val="center"/>
              <w:textAlignment w:val="auto"/>
              <w:rPr>
                <w:rFonts w:eastAsia="Times New Roman"/>
                <w:sz w:val="20"/>
                <w:szCs w:val="20"/>
                <w:lang w:eastAsia="ru-RU"/>
              </w:rPr>
            </w:pPr>
            <w:r w:rsidRPr="004F46A8">
              <w:rPr>
                <w:rFonts w:eastAsia="Times New Roman"/>
                <w:sz w:val="20"/>
                <w:szCs w:val="20"/>
                <w:lang w:eastAsia="ru-RU"/>
              </w:rPr>
              <w:t>11 861 – 14 172</w:t>
            </w:r>
          </w:p>
        </w:tc>
      </w:tr>
      <w:tr w:rsidR="004F46A8" w:rsidRPr="004F46A8" w:rsidTr="004F46A8">
        <w:tc>
          <w:tcPr>
            <w:tcW w:w="5380" w:type="dxa"/>
            <w:tcBorders>
              <w:top w:val="single" w:sz="4" w:space="0" w:color="000000"/>
              <w:left w:val="single" w:sz="4" w:space="0" w:color="000000"/>
              <w:bottom w:val="single" w:sz="4" w:space="0" w:color="000000"/>
              <w:right w:val="single" w:sz="4" w:space="0" w:color="000000"/>
            </w:tcBorders>
            <w:vAlign w:val="center"/>
            <w:hideMark/>
          </w:tcPr>
          <w:p w:rsidR="004F46A8" w:rsidRPr="004F46A8" w:rsidRDefault="004F46A8" w:rsidP="004F46A8">
            <w:pPr>
              <w:overflowPunct/>
              <w:autoSpaceDE/>
              <w:autoSpaceDN/>
              <w:adjustRightInd/>
              <w:spacing w:line="144" w:lineRule="atLeast"/>
              <w:textAlignment w:val="auto"/>
              <w:rPr>
                <w:rFonts w:eastAsia="Times New Roman"/>
                <w:sz w:val="20"/>
                <w:szCs w:val="20"/>
                <w:lang w:eastAsia="ru-RU"/>
              </w:rPr>
            </w:pPr>
            <w:r w:rsidRPr="004F46A8">
              <w:rPr>
                <w:rFonts w:eastAsia="Times New Roman"/>
                <w:sz w:val="20"/>
                <w:szCs w:val="20"/>
                <w:lang w:eastAsia="ru-RU"/>
              </w:rPr>
              <w:t>Специалист по закупкам (контрактный управляющий)</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4F46A8" w:rsidRPr="004F46A8" w:rsidRDefault="004F46A8" w:rsidP="004F46A8">
            <w:pPr>
              <w:overflowPunct/>
              <w:autoSpaceDE/>
              <w:autoSpaceDN/>
              <w:adjustRightInd/>
              <w:jc w:val="center"/>
              <w:textAlignment w:val="auto"/>
              <w:rPr>
                <w:rFonts w:eastAsia="Times New Roman"/>
                <w:sz w:val="20"/>
                <w:szCs w:val="20"/>
                <w:lang w:eastAsia="ru-RU"/>
              </w:rPr>
            </w:pPr>
            <w:r w:rsidRPr="004F46A8">
              <w:rPr>
                <w:rFonts w:eastAsia="Times New Roman"/>
                <w:sz w:val="20"/>
                <w:szCs w:val="20"/>
                <w:lang w:eastAsia="ru-RU"/>
              </w:rPr>
              <w:t>11 861 – 14 172</w:t>
            </w:r>
          </w:p>
        </w:tc>
      </w:tr>
      <w:tr w:rsidR="004F46A8" w:rsidRPr="004F46A8" w:rsidTr="004F46A8">
        <w:tc>
          <w:tcPr>
            <w:tcW w:w="5380" w:type="dxa"/>
            <w:tcBorders>
              <w:top w:val="single" w:sz="4" w:space="0" w:color="000000"/>
              <w:left w:val="single" w:sz="4" w:space="0" w:color="000000"/>
              <w:bottom w:val="single" w:sz="4" w:space="0" w:color="000000"/>
              <w:right w:val="single" w:sz="4" w:space="0" w:color="000000"/>
            </w:tcBorders>
            <w:vAlign w:val="center"/>
            <w:hideMark/>
          </w:tcPr>
          <w:p w:rsidR="004F46A8" w:rsidRPr="004F46A8" w:rsidRDefault="004F46A8" w:rsidP="004F46A8">
            <w:pPr>
              <w:overflowPunct/>
              <w:autoSpaceDE/>
              <w:autoSpaceDN/>
              <w:adjustRightInd/>
              <w:spacing w:line="144" w:lineRule="atLeast"/>
              <w:textAlignment w:val="auto"/>
              <w:rPr>
                <w:rFonts w:eastAsia="Times New Roman"/>
                <w:sz w:val="20"/>
                <w:szCs w:val="20"/>
                <w:lang w:eastAsia="ru-RU"/>
              </w:rPr>
            </w:pPr>
            <w:r w:rsidRPr="004F46A8">
              <w:rPr>
                <w:rFonts w:eastAsia="Times New Roman"/>
                <w:sz w:val="20"/>
                <w:szCs w:val="20"/>
                <w:lang w:eastAsia="ru-RU"/>
              </w:rPr>
              <w:t>Специалист по охране труда</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4F46A8" w:rsidRPr="004F46A8" w:rsidRDefault="004F46A8" w:rsidP="004F46A8">
            <w:pPr>
              <w:overflowPunct/>
              <w:autoSpaceDE/>
              <w:autoSpaceDN/>
              <w:adjustRightInd/>
              <w:jc w:val="center"/>
              <w:textAlignment w:val="auto"/>
              <w:rPr>
                <w:rFonts w:eastAsia="Times New Roman"/>
                <w:sz w:val="20"/>
                <w:szCs w:val="20"/>
                <w:lang w:eastAsia="ru-RU"/>
              </w:rPr>
            </w:pPr>
            <w:r w:rsidRPr="004F46A8">
              <w:rPr>
                <w:rFonts w:eastAsia="Times New Roman"/>
                <w:sz w:val="20"/>
                <w:szCs w:val="20"/>
                <w:lang w:eastAsia="ru-RU"/>
              </w:rPr>
              <w:t>11 861 – 14 172</w:t>
            </w:r>
          </w:p>
        </w:tc>
      </w:tr>
      <w:tr w:rsidR="004F46A8" w:rsidRPr="004F46A8" w:rsidTr="004F46A8">
        <w:tc>
          <w:tcPr>
            <w:tcW w:w="5380" w:type="dxa"/>
            <w:tcBorders>
              <w:top w:val="single" w:sz="4" w:space="0" w:color="000000"/>
              <w:left w:val="single" w:sz="4" w:space="0" w:color="000000"/>
              <w:bottom w:val="single" w:sz="4" w:space="0" w:color="000000"/>
              <w:right w:val="single" w:sz="4" w:space="0" w:color="000000"/>
            </w:tcBorders>
            <w:vAlign w:val="center"/>
            <w:hideMark/>
          </w:tcPr>
          <w:p w:rsidR="004F46A8" w:rsidRPr="004F46A8" w:rsidRDefault="004F46A8" w:rsidP="004F46A8">
            <w:pPr>
              <w:overflowPunct/>
              <w:autoSpaceDE/>
              <w:autoSpaceDN/>
              <w:adjustRightInd/>
              <w:spacing w:line="144" w:lineRule="atLeast"/>
              <w:textAlignment w:val="auto"/>
              <w:rPr>
                <w:rFonts w:eastAsia="Times New Roman"/>
                <w:sz w:val="20"/>
                <w:szCs w:val="20"/>
                <w:lang w:eastAsia="ru-RU"/>
              </w:rPr>
            </w:pPr>
            <w:r w:rsidRPr="004F46A8">
              <w:rPr>
                <w:rFonts w:eastAsia="Times New Roman"/>
                <w:sz w:val="20"/>
                <w:szCs w:val="20"/>
                <w:lang w:eastAsia="ru-RU"/>
              </w:rPr>
              <w:t>Водитель маломерного судна</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4F46A8" w:rsidRPr="004F46A8" w:rsidRDefault="004F46A8" w:rsidP="004F46A8">
            <w:pPr>
              <w:overflowPunct/>
              <w:autoSpaceDE/>
              <w:autoSpaceDN/>
              <w:adjustRightInd/>
              <w:jc w:val="center"/>
              <w:textAlignment w:val="auto"/>
              <w:rPr>
                <w:rFonts w:eastAsia="Times New Roman"/>
                <w:sz w:val="20"/>
                <w:szCs w:val="20"/>
                <w:lang w:eastAsia="ru-RU"/>
              </w:rPr>
            </w:pPr>
            <w:r w:rsidRPr="004F46A8">
              <w:rPr>
                <w:rFonts w:eastAsia="Times New Roman"/>
                <w:sz w:val="20"/>
                <w:szCs w:val="20"/>
                <w:lang w:eastAsia="ru-RU"/>
              </w:rPr>
              <w:t>11 861 – 14 172</w:t>
            </w:r>
          </w:p>
        </w:tc>
      </w:tr>
      <w:tr w:rsidR="004F46A8" w:rsidRPr="004F46A8" w:rsidTr="004F46A8">
        <w:tc>
          <w:tcPr>
            <w:tcW w:w="5380" w:type="dxa"/>
            <w:tcBorders>
              <w:top w:val="single" w:sz="4" w:space="0" w:color="000000"/>
              <w:left w:val="single" w:sz="4" w:space="0" w:color="000000"/>
              <w:bottom w:val="single" w:sz="4" w:space="0" w:color="000000"/>
              <w:right w:val="single" w:sz="4" w:space="0" w:color="000000"/>
            </w:tcBorders>
            <w:vAlign w:val="center"/>
            <w:hideMark/>
          </w:tcPr>
          <w:p w:rsidR="004F46A8" w:rsidRPr="004F46A8" w:rsidRDefault="004F46A8" w:rsidP="004F46A8">
            <w:pPr>
              <w:overflowPunct/>
              <w:autoSpaceDE/>
              <w:autoSpaceDN/>
              <w:adjustRightInd/>
              <w:spacing w:line="144" w:lineRule="atLeast"/>
              <w:textAlignment w:val="auto"/>
              <w:rPr>
                <w:rFonts w:eastAsia="Times New Roman"/>
                <w:sz w:val="20"/>
                <w:szCs w:val="20"/>
                <w:lang w:eastAsia="ru-RU"/>
              </w:rPr>
            </w:pPr>
            <w:r w:rsidRPr="004F46A8">
              <w:rPr>
                <w:rFonts w:eastAsia="Times New Roman"/>
                <w:sz w:val="20"/>
                <w:szCs w:val="20"/>
                <w:lang w:eastAsia="ru-RU"/>
              </w:rPr>
              <w:t>Руководитель службы охраны труда</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4F46A8" w:rsidRPr="004F46A8" w:rsidRDefault="004F46A8" w:rsidP="004F46A8">
            <w:pPr>
              <w:overflowPunct/>
              <w:autoSpaceDE/>
              <w:autoSpaceDN/>
              <w:adjustRightInd/>
              <w:jc w:val="center"/>
              <w:textAlignment w:val="auto"/>
              <w:rPr>
                <w:rFonts w:eastAsia="Times New Roman"/>
                <w:sz w:val="20"/>
                <w:szCs w:val="20"/>
                <w:lang w:eastAsia="ru-RU"/>
              </w:rPr>
            </w:pPr>
            <w:r w:rsidRPr="004F46A8">
              <w:rPr>
                <w:rFonts w:eastAsia="Times New Roman"/>
                <w:sz w:val="20"/>
                <w:szCs w:val="20"/>
                <w:lang w:eastAsia="ru-RU"/>
              </w:rPr>
              <w:t>14 501 – 15 486».</w:t>
            </w:r>
          </w:p>
        </w:tc>
      </w:tr>
    </w:tbl>
    <w:p w:rsidR="004F46A8" w:rsidRPr="004F46A8" w:rsidRDefault="004F46A8" w:rsidP="004F46A8">
      <w:pPr>
        <w:overflowPunct/>
        <w:jc w:val="both"/>
        <w:textAlignment w:val="auto"/>
        <w:rPr>
          <w:rFonts w:eastAsia="Times New Roman"/>
          <w:sz w:val="20"/>
          <w:szCs w:val="20"/>
          <w:lang w:eastAsia="ru-RU"/>
        </w:rPr>
      </w:pPr>
    </w:p>
    <w:p w:rsidR="004F46A8" w:rsidRPr="004F46A8" w:rsidRDefault="004F46A8" w:rsidP="004F46A8">
      <w:pPr>
        <w:overflowPunct/>
        <w:jc w:val="both"/>
        <w:textAlignment w:val="auto"/>
        <w:rPr>
          <w:rFonts w:eastAsia="Times New Roman"/>
          <w:sz w:val="20"/>
          <w:szCs w:val="20"/>
          <w:lang w:eastAsia="ru-RU"/>
        </w:rPr>
      </w:pPr>
      <w:r w:rsidRPr="004F46A8">
        <w:rPr>
          <w:rFonts w:eastAsia="Times New Roman"/>
          <w:sz w:val="20"/>
          <w:szCs w:val="20"/>
          <w:lang w:eastAsia="ru-RU"/>
        </w:rPr>
        <w:t xml:space="preserve">         2. Постановление вступает в силу со дня официального опубликования и распространяется на правоотношения, возникшие с 1 апреля 2024 года.</w:t>
      </w:r>
    </w:p>
    <w:p w:rsidR="004F46A8" w:rsidRPr="004F46A8" w:rsidRDefault="004F46A8" w:rsidP="004F46A8">
      <w:pPr>
        <w:keepNext/>
        <w:widowControl w:val="0"/>
        <w:overflowPunct/>
        <w:ind w:firstLine="539"/>
        <w:contextualSpacing/>
        <w:jc w:val="both"/>
        <w:textAlignment w:val="auto"/>
        <w:rPr>
          <w:rFonts w:eastAsia="Times New Roman"/>
          <w:sz w:val="20"/>
          <w:szCs w:val="20"/>
          <w:lang w:eastAsia="ru-RU"/>
        </w:rPr>
      </w:pPr>
      <w:r w:rsidRPr="004F46A8">
        <w:rPr>
          <w:rFonts w:eastAsia="Times New Roman"/>
          <w:sz w:val="20"/>
          <w:szCs w:val="20"/>
          <w:lang w:eastAsia="ru-RU"/>
        </w:rPr>
        <w:t>3. Опубликовать настоящее постановление в официальном печатном издании Администрации Чаинского района «Официальные ведомости Чаинского района» и разместить на официальном сайте муниципального образования «Чаинский район Томской области» по адресу http://chainsk.tom.ru/.</w:t>
      </w:r>
    </w:p>
    <w:p w:rsidR="004F46A8" w:rsidRPr="004F46A8" w:rsidRDefault="004F46A8" w:rsidP="004F46A8">
      <w:pPr>
        <w:tabs>
          <w:tab w:val="left" w:pos="1080"/>
        </w:tabs>
        <w:overflowPunct/>
        <w:autoSpaceDE/>
        <w:autoSpaceDN/>
        <w:adjustRightInd/>
        <w:ind w:firstLine="540"/>
        <w:jc w:val="both"/>
        <w:textAlignment w:val="auto"/>
        <w:rPr>
          <w:rFonts w:eastAsia="Times New Roman"/>
          <w:sz w:val="20"/>
          <w:szCs w:val="20"/>
          <w:lang w:eastAsia="ru-RU"/>
        </w:rPr>
      </w:pPr>
      <w:r w:rsidRPr="004F46A8">
        <w:rPr>
          <w:rFonts w:eastAsia="Times New Roman"/>
          <w:sz w:val="20"/>
          <w:szCs w:val="20"/>
          <w:lang w:eastAsia="ru-RU"/>
        </w:rPr>
        <w:t>4. Контроль за исполнением настоящего постановления возложить на заместителя Главы Чаинского района по экономике - начальника Управления финансов Т.В. Калинину.</w:t>
      </w:r>
    </w:p>
    <w:p w:rsidR="004F46A8" w:rsidRPr="004F46A8" w:rsidRDefault="004F46A8" w:rsidP="004F46A8">
      <w:pPr>
        <w:overflowPunct/>
        <w:ind w:firstLine="540"/>
        <w:jc w:val="both"/>
        <w:textAlignment w:val="auto"/>
        <w:rPr>
          <w:rFonts w:eastAsia="Times New Roman"/>
          <w:sz w:val="20"/>
          <w:szCs w:val="20"/>
          <w:lang w:eastAsia="ru-RU"/>
        </w:rPr>
      </w:pPr>
    </w:p>
    <w:p w:rsidR="004F46A8" w:rsidRPr="004F46A8" w:rsidRDefault="004F46A8" w:rsidP="004F46A8">
      <w:pPr>
        <w:overflowPunct/>
        <w:textAlignment w:val="auto"/>
        <w:rPr>
          <w:rFonts w:eastAsia="Times New Roman"/>
          <w:sz w:val="20"/>
          <w:szCs w:val="20"/>
          <w:lang w:eastAsia="ru-RU"/>
        </w:rPr>
      </w:pPr>
      <w:r w:rsidRPr="004F46A8">
        <w:rPr>
          <w:rFonts w:eastAsia="Times New Roman"/>
          <w:sz w:val="20"/>
          <w:szCs w:val="20"/>
          <w:lang w:eastAsia="ru-RU"/>
        </w:rPr>
        <w:t xml:space="preserve"> Глава  района                                                                </w:t>
      </w:r>
      <w:r w:rsidRPr="004F46A8">
        <w:rPr>
          <w:rFonts w:eastAsia="Times New Roman"/>
          <w:sz w:val="20"/>
          <w:szCs w:val="20"/>
          <w:lang w:eastAsia="ru-RU"/>
        </w:rPr>
        <w:tab/>
      </w:r>
      <w:r w:rsidRPr="004F46A8">
        <w:rPr>
          <w:rFonts w:eastAsia="Times New Roman"/>
          <w:sz w:val="20"/>
          <w:szCs w:val="20"/>
          <w:lang w:eastAsia="ru-RU"/>
        </w:rPr>
        <w:tab/>
      </w:r>
      <w:r>
        <w:rPr>
          <w:rFonts w:eastAsia="Times New Roman"/>
          <w:sz w:val="20"/>
          <w:szCs w:val="20"/>
          <w:lang w:eastAsia="ru-RU"/>
        </w:rPr>
        <w:t xml:space="preserve">                                                    </w:t>
      </w:r>
      <w:r w:rsidRPr="004F46A8">
        <w:rPr>
          <w:rFonts w:eastAsia="Times New Roman"/>
          <w:sz w:val="20"/>
          <w:szCs w:val="20"/>
          <w:lang w:eastAsia="ru-RU"/>
        </w:rPr>
        <w:t>А.А. Костарев</w:t>
      </w:r>
    </w:p>
    <w:p w:rsidR="004F46A8" w:rsidRPr="004F46A8" w:rsidRDefault="004F46A8" w:rsidP="004F46A8">
      <w:pPr>
        <w:overflowPunct/>
        <w:textAlignment w:val="auto"/>
        <w:rPr>
          <w:rFonts w:eastAsia="Times New Roman"/>
          <w:sz w:val="20"/>
          <w:szCs w:val="20"/>
          <w:lang w:eastAsia="ru-RU"/>
        </w:rPr>
      </w:pPr>
    </w:p>
    <w:p w:rsidR="004F46A8" w:rsidRPr="004F46A8" w:rsidRDefault="004F46A8" w:rsidP="004F46A8">
      <w:pPr>
        <w:overflowPunct/>
        <w:jc w:val="both"/>
        <w:textAlignment w:val="auto"/>
        <w:rPr>
          <w:rFonts w:eastAsia="Times New Roman"/>
          <w:sz w:val="20"/>
          <w:szCs w:val="20"/>
          <w:lang w:eastAsia="ru-RU"/>
        </w:rPr>
      </w:pPr>
    </w:p>
    <w:p w:rsidR="004F46A8" w:rsidRPr="004F46A8" w:rsidRDefault="004F46A8" w:rsidP="004F46A8">
      <w:pPr>
        <w:overflowPunct/>
        <w:jc w:val="both"/>
        <w:textAlignment w:val="auto"/>
        <w:rPr>
          <w:rFonts w:eastAsia="Times New Roman"/>
          <w:sz w:val="20"/>
          <w:szCs w:val="20"/>
          <w:lang w:eastAsia="ru-RU"/>
        </w:rPr>
      </w:pPr>
    </w:p>
    <w:p w:rsidR="004F46A8" w:rsidRPr="004F46A8" w:rsidRDefault="004F46A8" w:rsidP="004F46A8">
      <w:pPr>
        <w:overflowPunct/>
        <w:jc w:val="both"/>
        <w:textAlignment w:val="auto"/>
        <w:rPr>
          <w:rFonts w:eastAsia="Times New Roman"/>
          <w:sz w:val="20"/>
          <w:szCs w:val="20"/>
          <w:lang w:eastAsia="ru-RU"/>
        </w:rPr>
      </w:pPr>
    </w:p>
    <w:p w:rsidR="004F46A8" w:rsidRPr="004F46A8" w:rsidRDefault="004F46A8" w:rsidP="004F46A8">
      <w:pPr>
        <w:overflowPunct/>
        <w:jc w:val="center"/>
        <w:textAlignment w:val="auto"/>
        <w:rPr>
          <w:rFonts w:eastAsia="Times New Roman"/>
          <w:b/>
          <w:sz w:val="20"/>
          <w:szCs w:val="20"/>
          <w:lang w:eastAsia="ru-RU"/>
        </w:rPr>
      </w:pPr>
      <w:r w:rsidRPr="004F46A8">
        <w:rPr>
          <w:rFonts w:eastAsia="Times New Roman"/>
          <w:b/>
          <w:sz w:val="20"/>
          <w:szCs w:val="20"/>
          <w:lang w:eastAsia="ru-RU"/>
        </w:rPr>
        <w:t>Постановление Администрации Чаинского района от 26.04.2024 № 237</w:t>
      </w:r>
    </w:p>
    <w:p w:rsidR="004F46A8" w:rsidRPr="004F46A8" w:rsidRDefault="004F46A8" w:rsidP="004F46A8">
      <w:pPr>
        <w:keepNext/>
        <w:overflowPunct/>
        <w:autoSpaceDE/>
        <w:autoSpaceDN/>
        <w:adjustRightInd/>
        <w:ind w:right="-2"/>
        <w:jc w:val="center"/>
        <w:textAlignment w:val="auto"/>
        <w:outlineLvl w:val="1"/>
        <w:rPr>
          <w:rFonts w:eastAsia="Times New Roman"/>
          <w:b/>
          <w:sz w:val="20"/>
          <w:szCs w:val="20"/>
          <w:lang w:eastAsia="ru-RU"/>
        </w:rPr>
      </w:pPr>
      <w:r w:rsidRPr="004F46A8">
        <w:rPr>
          <w:rFonts w:eastAsia="Times New Roman"/>
          <w:b/>
          <w:sz w:val="20"/>
          <w:szCs w:val="20"/>
          <w:lang w:eastAsia="ru-RU"/>
        </w:rPr>
        <w:lastRenderedPageBreak/>
        <w:t>О внесении изменений</w:t>
      </w:r>
      <w:r>
        <w:rPr>
          <w:rFonts w:eastAsia="Times New Roman"/>
          <w:b/>
          <w:sz w:val="20"/>
          <w:szCs w:val="20"/>
          <w:lang w:eastAsia="ru-RU"/>
        </w:rPr>
        <w:t xml:space="preserve"> </w:t>
      </w:r>
      <w:r w:rsidRPr="004F46A8">
        <w:rPr>
          <w:rFonts w:eastAsia="Times New Roman"/>
          <w:b/>
          <w:sz w:val="20"/>
          <w:szCs w:val="20"/>
          <w:lang w:eastAsia="ru-RU"/>
        </w:rPr>
        <w:t>в постановление Администрации Чаинского района</w:t>
      </w:r>
    </w:p>
    <w:p w:rsidR="004F46A8" w:rsidRPr="004F46A8" w:rsidRDefault="004F46A8" w:rsidP="004F46A8">
      <w:pPr>
        <w:keepNext/>
        <w:overflowPunct/>
        <w:autoSpaceDE/>
        <w:autoSpaceDN/>
        <w:adjustRightInd/>
        <w:ind w:right="-2"/>
        <w:jc w:val="center"/>
        <w:textAlignment w:val="auto"/>
        <w:outlineLvl w:val="1"/>
        <w:rPr>
          <w:rFonts w:eastAsia="Times New Roman"/>
          <w:b/>
          <w:sz w:val="20"/>
          <w:szCs w:val="20"/>
          <w:lang w:eastAsia="ru-RU"/>
        </w:rPr>
      </w:pPr>
      <w:r w:rsidRPr="004F46A8">
        <w:rPr>
          <w:rFonts w:eastAsia="Times New Roman"/>
          <w:b/>
          <w:sz w:val="20"/>
          <w:szCs w:val="20"/>
          <w:lang w:eastAsia="ru-RU"/>
        </w:rPr>
        <w:t>21.10.2011 № 209 «Об утверждении Положения об оплате труда</w:t>
      </w:r>
    </w:p>
    <w:p w:rsidR="004F46A8" w:rsidRPr="004F46A8" w:rsidRDefault="004F46A8" w:rsidP="004F46A8">
      <w:pPr>
        <w:keepNext/>
        <w:overflowPunct/>
        <w:autoSpaceDE/>
        <w:autoSpaceDN/>
        <w:adjustRightInd/>
        <w:ind w:right="-2"/>
        <w:jc w:val="center"/>
        <w:textAlignment w:val="auto"/>
        <w:outlineLvl w:val="1"/>
        <w:rPr>
          <w:rFonts w:eastAsia="Times New Roman"/>
          <w:b/>
          <w:sz w:val="20"/>
          <w:szCs w:val="20"/>
          <w:lang w:eastAsia="ru-RU"/>
        </w:rPr>
      </w:pPr>
      <w:r w:rsidRPr="004F46A8">
        <w:rPr>
          <w:rFonts w:eastAsia="Times New Roman"/>
          <w:b/>
          <w:sz w:val="20"/>
          <w:szCs w:val="20"/>
          <w:lang w:eastAsia="ru-RU"/>
        </w:rPr>
        <w:t>работников Администрации Чаинского района»</w:t>
      </w:r>
    </w:p>
    <w:p w:rsidR="004F46A8" w:rsidRPr="004F46A8" w:rsidRDefault="004F46A8" w:rsidP="004F46A8">
      <w:pPr>
        <w:tabs>
          <w:tab w:val="left" w:pos="5220"/>
        </w:tabs>
        <w:overflowPunct/>
        <w:autoSpaceDE/>
        <w:autoSpaceDN/>
        <w:adjustRightInd/>
        <w:ind w:right="-2"/>
        <w:jc w:val="center"/>
        <w:textAlignment w:val="auto"/>
        <w:rPr>
          <w:rFonts w:eastAsia="Times New Roman"/>
          <w:b/>
          <w:sz w:val="20"/>
          <w:szCs w:val="20"/>
          <w:lang w:eastAsia="ru-RU"/>
        </w:rPr>
      </w:pPr>
    </w:p>
    <w:p w:rsidR="004F46A8" w:rsidRPr="004F46A8" w:rsidRDefault="004F46A8" w:rsidP="004F46A8">
      <w:pPr>
        <w:tabs>
          <w:tab w:val="left" w:pos="5220"/>
        </w:tabs>
        <w:overflowPunct/>
        <w:autoSpaceDE/>
        <w:autoSpaceDN/>
        <w:adjustRightInd/>
        <w:textAlignment w:val="auto"/>
        <w:rPr>
          <w:rFonts w:eastAsia="Times New Roman"/>
          <w:sz w:val="20"/>
          <w:szCs w:val="20"/>
          <w:lang w:eastAsia="ru-RU"/>
        </w:rPr>
      </w:pPr>
    </w:p>
    <w:p w:rsidR="004F46A8" w:rsidRPr="004F46A8" w:rsidRDefault="004F46A8" w:rsidP="004F46A8">
      <w:pPr>
        <w:overflowPunct/>
        <w:autoSpaceDE/>
        <w:autoSpaceDN/>
        <w:adjustRightInd/>
        <w:ind w:firstLine="851"/>
        <w:jc w:val="both"/>
        <w:textAlignment w:val="auto"/>
        <w:rPr>
          <w:rFonts w:eastAsia="Times New Roman"/>
          <w:sz w:val="20"/>
          <w:szCs w:val="20"/>
          <w:lang w:eastAsia="ru-RU"/>
        </w:rPr>
      </w:pPr>
      <w:r w:rsidRPr="004F46A8">
        <w:rPr>
          <w:rFonts w:eastAsia="Times New Roman"/>
          <w:sz w:val="20"/>
          <w:szCs w:val="20"/>
          <w:lang w:eastAsia="ru-RU"/>
        </w:rPr>
        <w:t>В соответствии с постановлением Администрации Чаинского района от 16.01.2024 № 9 «О внесении изменений в постановление Администрации Чаинского района от 30.09.2011 № 148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руководствуясь ст.49 Устава муниципального образования «Чаинский район Томской области»</w:t>
      </w:r>
    </w:p>
    <w:p w:rsidR="004F46A8" w:rsidRPr="004F46A8" w:rsidRDefault="004F46A8" w:rsidP="004F46A8">
      <w:pPr>
        <w:overflowPunct/>
        <w:autoSpaceDE/>
        <w:autoSpaceDN/>
        <w:adjustRightInd/>
        <w:textAlignment w:val="auto"/>
        <w:rPr>
          <w:rFonts w:eastAsia="Times New Roman"/>
          <w:sz w:val="20"/>
          <w:szCs w:val="20"/>
          <w:lang w:eastAsia="ru-RU"/>
        </w:rPr>
      </w:pPr>
    </w:p>
    <w:p w:rsidR="004F46A8" w:rsidRPr="004F46A8" w:rsidRDefault="004F46A8" w:rsidP="004F46A8">
      <w:pPr>
        <w:keepNext/>
        <w:overflowPunct/>
        <w:autoSpaceDE/>
        <w:autoSpaceDN/>
        <w:adjustRightInd/>
        <w:ind w:firstLine="720"/>
        <w:jc w:val="both"/>
        <w:textAlignment w:val="auto"/>
        <w:outlineLvl w:val="1"/>
        <w:rPr>
          <w:rFonts w:eastAsia="Times New Roman"/>
          <w:sz w:val="20"/>
          <w:szCs w:val="20"/>
          <w:lang w:eastAsia="ru-RU"/>
        </w:rPr>
      </w:pPr>
      <w:r w:rsidRPr="004F46A8">
        <w:rPr>
          <w:rFonts w:eastAsia="Times New Roman"/>
          <w:sz w:val="20"/>
          <w:szCs w:val="20"/>
          <w:lang w:eastAsia="ru-RU"/>
        </w:rPr>
        <w:t>ПОСТАНОВЛЯЮ:</w:t>
      </w:r>
      <w:r w:rsidRPr="004F46A8">
        <w:rPr>
          <w:rFonts w:eastAsia="Times New Roman"/>
          <w:sz w:val="20"/>
          <w:szCs w:val="20"/>
          <w:lang w:eastAsia="ru-RU"/>
        </w:rPr>
        <w:tab/>
      </w:r>
    </w:p>
    <w:p w:rsidR="004F46A8" w:rsidRPr="004F46A8" w:rsidRDefault="004F46A8" w:rsidP="004F46A8">
      <w:pPr>
        <w:overflowPunct/>
        <w:autoSpaceDE/>
        <w:autoSpaceDN/>
        <w:adjustRightInd/>
        <w:ind w:firstLine="720"/>
        <w:jc w:val="both"/>
        <w:textAlignment w:val="auto"/>
        <w:rPr>
          <w:rFonts w:eastAsia="Times New Roman"/>
          <w:sz w:val="20"/>
          <w:szCs w:val="20"/>
          <w:lang w:eastAsia="ru-RU"/>
        </w:rPr>
      </w:pPr>
    </w:p>
    <w:p w:rsidR="004F46A8" w:rsidRPr="004F46A8" w:rsidRDefault="004F46A8" w:rsidP="004F46A8">
      <w:pPr>
        <w:overflowPunct/>
        <w:autoSpaceDE/>
        <w:autoSpaceDN/>
        <w:adjustRightInd/>
        <w:ind w:firstLine="720"/>
        <w:jc w:val="both"/>
        <w:textAlignment w:val="auto"/>
        <w:rPr>
          <w:rFonts w:eastAsia="Times New Roman"/>
          <w:sz w:val="20"/>
          <w:szCs w:val="20"/>
          <w:lang w:eastAsia="ru-RU"/>
        </w:rPr>
      </w:pPr>
      <w:r w:rsidRPr="004F46A8">
        <w:rPr>
          <w:rFonts w:eastAsia="Times New Roman"/>
          <w:sz w:val="20"/>
          <w:szCs w:val="20"/>
          <w:lang w:eastAsia="ru-RU"/>
        </w:rPr>
        <w:t>1. Внести в постановление Администрации Чаинского района от 21.10.2011 № 209 «Об утверждении Положения об оплате труда работников Администрации Чаинского района» (в редакции постановлений Администрации Чаинского района от 21.11.2012 № 751, от 23.12.2014 № 813, от 28.02.2017 № 101, от 31.03.2017 № 138, от 19.11.2018 № 339, от 28.01.2019 № 34, от 30.08.2019 № 303, от 18.10.2019 № 361, от 30.06.2022 № 251, от 23.01.2023 № 58; от 06.09.2023 № 380; от 17.01.2024 № 10) следующие изменения:</w:t>
      </w:r>
    </w:p>
    <w:p w:rsidR="004F46A8" w:rsidRPr="004F46A8" w:rsidRDefault="004F46A8" w:rsidP="004F46A8">
      <w:pPr>
        <w:overflowPunct/>
        <w:autoSpaceDE/>
        <w:autoSpaceDN/>
        <w:adjustRightInd/>
        <w:ind w:firstLine="720"/>
        <w:jc w:val="both"/>
        <w:textAlignment w:val="auto"/>
        <w:rPr>
          <w:rFonts w:eastAsia="Times New Roman"/>
          <w:sz w:val="20"/>
          <w:szCs w:val="20"/>
          <w:lang w:eastAsia="ru-RU"/>
        </w:rPr>
      </w:pPr>
      <w:r w:rsidRPr="004F46A8">
        <w:rPr>
          <w:rFonts w:eastAsia="Times New Roman"/>
          <w:sz w:val="20"/>
          <w:szCs w:val="20"/>
          <w:lang w:eastAsia="ru-RU"/>
        </w:rPr>
        <w:t>1)  изложить подпункт 2.2.2. пункта 2.2. в следующей редакции:</w:t>
      </w:r>
    </w:p>
    <w:p w:rsidR="004F46A8" w:rsidRPr="004F46A8" w:rsidRDefault="004F46A8" w:rsidP="004F46A8">
      <w:pPr>
        <w:overflowPunct/>
        <w:autoSpaceDE/>
        <w:autoSpaceDN/>
        <w:adjustRightInd/>
        <w:ind w:firstLine="720"/>
        <w:jc w:val="both"/>
        <w:textAlignment w:val="auto"/>
        <w:rPr>
          <w:rFonts w:eastAsia="Times New Roman"/>
          <w:sz w:val="20"/>
          <w:szCs w:val="20"/>
          <w:lang w:eastAsia="ru-RU"/>
        </w:rPr>
      </w:pPr>
      <w:r w:rsidRPr="004F46A8">
        <w:rPr>
          <w:rFonts w:eastAsia="Times New Roman"/>
          <w:sz w:val="20"/>
          <w:szCs w:val="20"/>
          <w:lang w:eastAsia="ru-RU"/>
        </w:rPr>
        <w:t>«2.2.2. Должностные оклады по должностям, не отнесенным ни к одной профессиональной квалификационной группе, устанавливаются в следующих размерах:</w:t>
      </w:r>
    </w:p>
    <w:tbl>
      <w:tblPr>
        <w:tblStyle w:val="1f"/>
        <w:tblW w:w="9923" w:type="dxa"/>
        <w:tblLayout w:type="fixed"/>
        <w:tblLook w:val="0000" w:firstRow="0" w:lastRow="0" w:firstColumn="0" w:lastColumn="0" w:noHBand="0" w:noVBand="0"/>
      </w:tblPr>
      <w:tblGrid>
        <w:gridCol w:w="720"/>
        <w:gridCol w:w="5342"/>
        <w:gridCol w:w="3861"/>
      </w:tblGrid>
      <w:tr w:rsidR="004F46A8" w:rsidRPr="004F46A8" w:rsidTr="004F46A8">
        <w:trPr>
          <w:trHeight w:val="600"/>
        </w:trPr>
        <w:tc>
          <w:tcPr>
            <w:tcW w:w="720" w:type="dxa"/>
          </w:tcPr>
          <w:p w:rsidR="004F46A8" w:rsidRPr="004F46A8" w:rsidRDefault="004F46A8" w:rsidP="004F46A8">
            <w:pPr>
              <w:overflowPunct/>
              <w:jc w:val="center"/>
              <w:textAlignment w:val="auto"/>
              <w:rPr>
                <w:rFonts w:ascii="Times New Roman" w:eastAsia="Times New Roman" w:hAnsi="Times New Roman"/>
              </w:rPr>
            </w:pPr>
            <w:r w:rsidRPr="004F46A8">
              <w:rPr>
                <w:rFonts w:ascii="Times New Roman" w:eastAsia="Times New Roman" w:hAnsi="Times New Roman"/>
              </w:rPr>
              <w:t>N</w:t>
            </w:r>
            <w:r w:rsidRPr="004F46A8">
              <w:rPr>
                <w:rFonts w:ascii="Times New Roman" w:eastAsia="Times New Roman" w:hAnsi="Times New Roman"/>
              </w:rPr>
              <w:br/>
              <w:t>п/п</w:t>
            </w:r>
          </w:p>
        </w:tc>
        <w:tc>
          <w:tcPr>
            <w:tcW w:w="5342" w:type="dxa"/>
          </w:tcPr>
          <w:p w:rsidR="004F46A8" w:rsidRPr="004F46A8" w:rsidRDefault="004F46A8" w:rsidP="004F46A8">
            <w:pPr>
              <w:overflowPunct/>
              <w:jc w:val="center"/>
              <w:textAlignment w:val="auto"/>
              <w:rPr>
                <w:rFonts w:ascii="Times New Roman" w:eastAsia="Times New Roman" w:hAnsi="Times New Roman"/>
              </w:rPr>
            </w:pPr>
            <w:r w:rsidRPr="004F46A8">
              <w:rPr>
                <w:rFonts w:ascii="Times New Roman" w:eastAsia="Times New Roman" w:hAnsi="Times New Roman"/>
              </w:rPr>
              <w:br/>
              <w:t>Должности</w:t>
            </w:r>
          </w:p>
        </w:tc>
        <w:tc>
          <w:tcPr>
            <w:tcW w:w="3861" w:type="dxa"/>
          </w:tcPr>
          <w:p w:rsidR="004F46A8" w:rsidRPr="004F46A8" w:rsidRDefault="004F46A8" w:rsidP="004F46A8">
            <w:pPr>
              <w:overflowPunct/>
              <w:jc w:val="center"/>
              <w:textAlignment w:val="auto"/>
              <w:rPr>
                <w:rFonts w:ascii="Times New Roman" w:eastAsia="Times New Roman" w:hAnsi="Times New Roman"/>
              </w:rPr>
            </w:pPr>
            <w:r w:rsidRPr="004F46A8">
              <w:rPr>
                <w:rFonts w:ascii="Times New Roman" w:eastAsia="Times New Roman" w:hAnsi="Times New Roman"/>
              </w:rPr>
              <w:t>Размер   должностного</w:t>
            </w:r>
            <w:r>
              <w:rPr>
                <w:rFonts w:ascii="Times New Roman" w:eastAsia="Times New Roman" w:hAnsi="Times New Roman"/>
              </w:rPr>
              <w:t xml:space="preserve"> </w:t>
            </w:r>
            <w:r w:rsidRPr="004F46A8">
              <w:rPr>
                <w:rFonts w:ascii="Times New Roman" w:eastAsia="Times New Roman" w:hAnsi="Times New Roman"/>
              </w:rPr>
              <w:t xml:space="preserve">оклада   </w:t>
            </w:r>
            <w:r w:rsidRPr="004F46A8">
              <w:rPr>
                <w:rFonts w:ascii="Times New Roman" w:eastAsia="Times New Roman" w:hAnsi="Times New Roman"/>
              </w:rPr>
              <w:br/>
              <w:t>(в рублях)</w:t>
            </w:r>
          </w:p>
        </w:tc>
      </w:tr>
      <w:tr w:rsidR="004F46A8" w:rsidRPr="004F46A8" w:rsidTr="004F46A8">
        <w:trPr>
          <w:trHeight w:val="240"/>
        </w:trPr>
        <w:tc>
          <w:tcPr>
            <w:tcW w:w="720" w:type="dxa"/>
          </w:tcPr>
          <w:p w:rsidR="004F46A8" w:rsidRPr="004F46A8" w:rsidRDefault="004F46A8" w:rsidP="004F46A8">
            <w:pPr>
              <w:overflowPunct/>
              <w:jc w:val="center"/>
              <w:textAlignment w:val="auto"/>
              <w:rPr>
                <w:rFonts w:ascii="Times New Roman" w:eastAsia="Times New Roman" w:hAnsi="Times New Roman"/>
              </w:rPr>
            </w:pPr>
            <w:r w:rsidRPr="004F46A8">
              <w:rPr>
                <w:rFonts w:ascii="Times New Roman" w:eastAsia="Times New Roman" w:hAnsi="Times New Roman"/>
              </w:rPr>
              <w:t>1</w:t>
            </w:r>
          </w:p>
        </w:tc>
        <w:tc>
          <w:tcPr>
            <w:tcW w:w="5342" w:type="dxa"/>
          </w:tcPr>
          <w:p w:rsidR="004F46A8" w:rsidRPr="004F46A8" w:rsidRDefault="004F46A8" w:rsidP="004F46A8">
            <w:pPr>
              <w:overflowPunct/>
              <w:jc w:val="center"/>
              <w:textAlignment w:val="auto"/>
              <w:rPr>
                <w:rFonts w:ascii="Times New Roman" w:eastAsia="Times New Roman" w:hAnsi="Times New Roman"/>
              </w:rPr>
            </w:pPr>
            <w:r w:rsidRPr="004F46A8">
              <w:rPr>
                <w:rFonts w:ascii="Times New Roman" w:eastAsia="Times New Roman" w:hAnsi="Times New Roman"/>
              </w:rPr>
              <w:t>2</w:t>
            </w:r>
          </w:p>
        </w:tc>
        <w:tc>
          <w:tcPr>
            <w:tcW w:w="3861" w:type="dxa"/>
          </w:tcPr>
          <w:p w:rsidR="004F46A8" w:rsidRPr="004F46A8" w:rsidRDefault="004F46A8" w:rsidP="004F46A8">
            <w:pPr>
              <w:overflowPunct/>
              <w:jc w:val="center"/>
              <w:textAlignment w:val="auto"/>
              <w:rPr>
                <w:rFonts w:ascii="Times New Roman" w:eastAsia="Times New Roman" w:hAnsi="Times New Roman"/>
              </w:rPr>
            </w:pPr>
            <w:r w:rsidRPr="004F46A8">
              <w:rPr>
                <w:rFonts w:ascii="Times New Roman" w:eastAsia="Times New Roman" w:hAnsi="Times New Roman"/>
              </w:rPr>
              <w:t>3</w:t>
            </w:r>
          </w:p>
        </w:tc>
      </w:tr>
      <w:tr w:rsidR="004F46A8" w:rsidRPr="004F46A8" w:rsidTr="004F46A8">
        <w:trPr>
          <w:trHeight w:val="360"/>
        </w:trPr>
        <w:tc>
          <w:tcPr>
            <w:tcW w:w="720" w:type="dxa"/>
          </w:tcPr>
          <w:p w:rsidR="004F46A8" w:rsidRPr="004F46A8" w:rsidRDefault="004F46A8" w:rsidP="004F46A8">
            <w:pPr>
              <w:overflowPunct/>
              <w:jc w:val="center"/>
              <w:textAlignment w:val="auto"/>
              <w:rPr>
                <w:rFonts w:ascii="Times New Roman" w:eastAsia="Times New Roman" w:hAnsi="Times New Roman"/>
              </w:rPr>
            </w:pPr>
            <w:r w:rsidRPr="004F46A8">
              <w:rPr>
                <w:rFonts w:ascii="Times New Roman" w:eastAsia="Times New Roman" w:hAnsi="Times New Roman"/>
              </w:rPr>
              <w:t>1</w:t>
            </w:r>
          </w:p>
        </w:tc>
        <w:tc>
          <w:tcPr>
            <w:tcW w:w="5342" w:type="dxa"/>
          </w:tcPr>
          <w:p w:rsidR="004F46A8" w:rsidRPr="004F46A8" w:rsidRDefault="004F46A8" w:rsidP="004F46A8">
            <w:pPr>
              <w:overflowPunct/>
              <w:textAlignment w:val="auto"/>
              <w:rPr>
                <w:rFonts w:ascii="Times New Roman" w:eastAsia="Times New Roman" w:hAnsi="Times New Roman"/>
              </w:rPr>
            </w:pPr>
            <w:r w:rsidRPr="004F46A8">
              <w:rPr>
                <w:rFonts w:ascii="Times New Roman" w:eastAsia="Times New Roman" w:hAnsi="Times New Roman"/>
              </w:rPr>
              <w:t xml:space="preserve">Системный администратор     </w:t>
            </w:r>
          </w:p>
        </w:tc>
        <w:tc>
          <w:tcPr>
            <w:tcW w:w="3861" w:type="dxa"/>
          </w:tcPr>
          <w:p w:rsidR="004F46A8" w:rsidRPr="004F46A8" w:rsidRDefault="004F46A8" w:rsidP="004F46A8">
            <w:pPr>
              <w:overflowPunct/>
              <w:jc w:val="center"/>
              <w:textAlignment w:val="auto"/>
              <w:rPr>
                <w:rFonts w:ascii="Times New Roman" w:eastAsia="Times New Roman" w:hAnsi="Times New Roman"/>
              </w:rPr>
            </w:pPr>
            <w:r w:rsidRPr="004F46A8">
              <w:rPr>
                <w:rFonts w:ascii="Times New Roman" w:eastAsia="Times New Roman" w:hAnsi="Times New Roman"/>
              </w:rPr>
              <w:t>11 861-14 172</w:t>
            </w:r>
          </w:p>
        </w:tc>
      </w:tr>
      <w:tr w:rsidR="004F46A8" w:rsidRPr="004F46A8" w:rsidTr="004F46A8">
        <w:trPr>
          <w:trHeight w:val="360"/>
        </w:trPr>
        <w:tc>
          <w:tcPr>
            <w:tcW w:w="720" w:type="dxa"/>
          </w:tcPr>
          <w:p w:rsidR="004F46A8" w:rsidRPr="004F46A8" w:rsidRDefault="004F46A8" w:rsidP="004F46A8">
            <w:pPr>
              <w:overflowPunct/>
              <w:jc w:val="center"/>
              <w:textAlignment w:val="auto"/>
              <w:rPr>
                <w:rFonts w:ascii="Times New Roman" w:eastAsia="Times New Roman" w:hAnsi="Times New Roman"/>
              </w:rPr>
            </w:pPr>
            <w:r w:rsidRPr="004F46A8">
              <w:rPr>
                <w:rFonts w:ascii="Times New Roman" w:eastAsia="Times New Roman" w:hAnsi="Times New Roman"/>
              </w:rPr>
              <w:t>2.</w:t>
            </w:r>
          </w:p>
        </w:tc>
        <w:tc>
          <w:tcPr>
            <w:tcW w:w="5342" w:type="dxa"/>
          </w:tcPr>
          <w:p w:rsidR="004F46A8" w:rsidRPr="004F46A8" w:rsidRDefault="004F46A8" w:rsidP="004F46A8">
            <w:pPr>
              <w:overflowPunct/>
              <w:textAlignment w:val="auto"/>
              <w:rPr>
                <w:rFonts w:ascii="Times New Roman" w:eastAsia="Times New Roman" w:hAnsi="Times New Roman"/>
              </w:rPr>
            </w:pPr>
            <w:r w:rsidRPr="004F46A8">
              <w:rPr>
                <w:rFonts w:ascii="Times New Roman" w:eastAsia="Times New Roman" w:hAnsi="Times New Roman"/>
              </w:rPr>
              <w:t>Водитель маломерного судна</w:t>
            </w:r>
          </w:p>
        </w:tc>
        <w:tc>
          <w:tcPr>
            <w:tcW w:w="3861" w:type="dxa"/>
          </w:tcPr>
          <w:p w:rsidR="004F46A8" w:rsidRPr="004F46A8" w:rsidRDefault="004F46A8" w:rsidP="004F46A8">
            <w:pPr>
              <w:overflowPunct/>
              <w:jc w:val="center"/>
              <w:textAlignment w:val="auto"/>
              <w:rPr>
                <w:rFonts w:ascii="Times New Roman" w:eastAsia="Times New Roman" w:hAnsi="Times New Roman"/>
              </w:rPr>
            </w:pPr>
            <w:r w:rsidRPr="004F46A8">
              <w:rPr>
                <w:rFonts w:ascii="Times New Roman" w:eastAsia="Times New Roman" w:hAnsi="Times New Roman"/>
              </w:rPr>
              <w:t>11 861-14 172».</w:t>
            </w:r>
          </w:p>
        </w:tc>
      </w:tr>
    </w:tbl>
    <w:p w:rsidR="004F46A8" w:rsidRPr="004F46A8" w:rsidRDefault="004F46A8" w:rsidP="004F46A8">
      <w:pPr>
        <w:tabs>
          <w:tab w:val="left" w:pos="5040"/>
        </w:tabs>
        <w:overflowPunct/>
        <w:autoSpaceDE/>
        <w:autoSpaceDN/>
        <w:adjustRightInd/>
        <w:ind w:firstLine="851"/>
        <w:jc w:val="both"/>
        <w:textAlignment w:val="auto"/>
        <w:rPr>
          <w:rFonts w:eastAsia="Times New Roman"/>
          <w:sz w:val="20"/>
          <w:szCs w:val="20"/>
          <w:lang w:eastAsia="ru-RU"/>
        </w:rPr>
      </w:pPr>
    </w:p>
    <w:p w:rsidR="004F46A8" w:rsidRPr="004F46A8" w:rsidRDefault="004F46A8" w:rsidP="004F46A8">
      <w:pPr>
        <w:tabs>
          <w:tab w:val="left" w:pos="5040"/>
        </w:tabs>
        <w:overflowPunct/>
        <w:autoSpaceDE/>
        <w:autoSpaceDN/>
        <w:adjustRightInd/>
        <w:ind w:firstLine="851"/>
        <w:jc w:val="both"/>
        <w:textAlignment w:val="auto"/>
        <w:rPr>
          <w:rFonts w:eastAsia="Times New Roman"/>
          <w:sz w:val="20"/>
          <w:szCs w:val="20"/>
          <w:lang w:eastAsia="ru-RU"/>
        </w:rPr>
      </w:pPr>
      <w:r w:rsidRPr="004F46A8">
        <w:rPr>
          <w:rFonts w:eastAsia="Times New Roman"/>
          <w:sz w:val="20"/>
          <w:szCs w:val="20"/>
          <w:lang w:eastAsia="ru-RU"/>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4F46A8" w:rsidRPr="004F46A8" w:rsidRDefault="004F46A8" w:rsidP="004F46A8">
      <w:pPr>
        <w:overflowPunct/>
        <w:autoSpaceDE/>
        <w:autoSpaceDN/>
        <w:adjustRightInd/>
        <w:ind w:firstLine="900"/>
        <w:jc w:val="both"/>
        <w:textAlignment w:val="auto"/>
        <w:rPr>
          <w:rFonts w:eastAsia="Times New Roman"/>
          <w:sz w:val="20"/>
          <w:szCs w:val="20"/>
          <w:lang w:eastAsia="ru-RU"/>
        </w:rPr>
      </w:pPr>
      <w:r w:rsidRPr="004F46A8">
        <w:rPr>
          <w:rFonts w:eastAsia="Times New Roman"/>
          <w:sz w:val="20"/>
          <w:szCs w:val="20"/>
          <w:lang w:eastAsia="ru-RU"/>
        </w:rPr>
        <w:t>3. Настоящее постановление вступает в силу с даты официального опубликования и распространяется на правоотношения, возникшие с 01 апреля 2024 года.</w:t>
      </w:r>
    </w:p>
    <w:p w:rsidR="004F46A8" w:rsidRPr="004F46A8" w:rsidRDefault="004F46A8" w:rsidP="004F46A8">
      <w:pPr>
        <w:overflowPunct/>
        <w:autoSpaceDE/>
        <w:autoSpaceDN/>
        <w:adjustRightInd/>
        <w:ind w:firstLine="900"/>
        <w:jc w:val="both"/>
        <w:textAlignment w:val="auto"/>
        <w:rPr>
          <w:rFonts w:eastAsia="Times New Roman"/>
          <w:sz w:val="20"/>
          <w:szCs w:val="20"/>
          <w:lang w:eastAsia="ru-RU"/>
        </w:rPr>
      </w:pPr>
      <w:r w:rsidRPr="004F46A8">
        <w:rPr>
          <w:rFonts w:eastAsia="Times New Roman"/>
          <w:sz w:val="20"/>
          <w:szCs w:val="20"/>
          <w:lang w:eastAsia="ru-RU"/>
        </w:rPr>
        <w:t xml:space="preserve">4. Контроль за исполнением постановления возложить на заместителя Главы Чаинского района по управлению делами О.В. Кольцову. </w:t>
      </w:r>
    </w:p>
    <w:p w:rsidR="004F46A8" w:rsidRPr="004F46A8" w:rsidRDefault="004F46A8" w:rsidP="004F46A8">
      <w:pPr>
        <w:overflowPunct/>
        <w:autoSpaceDE/>
        <w:autoSpaceDN/>
        <w:adjustRightInd/>
        <w:ind w:firstLine="720"/>
        <w:jc w:val="both"/>
        <w:textAlignment w:val="auto"/>
        <w:rPr>
          <w:rFonts w:eastAsia="Times New Roman"/>
          <w:sz w:val="20"/>
          <w:szCs w:val="20"/>
          <w:lang w:eastAsia="ru-RU"/>
        </w:rPr>
      </w:pPr>
      <w:r w:rsidRPr="004F46A8">
        <w:rPr>
          <w:rFonts w:eastAsia="Times New Roman"/>
          <w:sz w:val="20"/>
          <w:szCs w:val="20"/>
          <w:lang w:eastAsia="ru-RU"/>
        </w:rPr>
        <w:t xml:space="preserve"> </w:t>
      </w:r>
    </w:p>
    <w:p w:rsidR="004F46A8" w:rsidRPr="004F46A8" w:rsidRDefault="004F46A8" w:rsidP="004F46A8">
      <w:pPr>
        <w:overflowPunct/>
        <w:jc w:val="both"/>
        <w:textAlignment w:val="auto"/>
        <w:rPr>
          <w:rFonts w:eastAsia="Times New Roman"/>
          <w:sz w:val="20"/>
          <w:szCs w:val="20"/>
          <w:lang w:eastAsia="ru-RU"/>
        </w:rPr>
      </w:pPr>
    </w:p>
    <w:p w:rsidR="004F46A8" w:rsidRPr="004F46A8" w:rsidRDefault="004F46A8" w:rsidP="004F46A8">
      <w:pPr>
        <w:overflowPunct/>
        <w:jc w:val="both"/>
        <w:textAlignment w:val="auto"/>
        <w:rPr>
          <w:rFonts w:eastAsia="Times New Roman"/>
          <w:sz w:val="20"/>
          <w:szCs w:val="20"/>
          <w:lang w:eastAsia="ru-RU"/>
        </w:rPr>
      </w:pPr>
      <w:r w:rsidRPr="004F46A8">
        <w:rPr>
          <w:rFonts w:eastAsia="Times New Roman"/>
          <w:sz w:val="20"/>
          <w:szCs w:val="20"/>
          <w:lang w:eastAsia="ru-RU"/>
        </w:rPr>
        <w:t xml:space="preserve">Глава района </w:t>
      </w:r>
      <w:r w:rsidRPr="004F46A8">
        <w:rPr>
          <w:rFonts w:eastAsia="Times New Roman"/>
          <w:sz w:val="20"/>
          <w:szCs w:val="20"/>
          <w:lang w:eastAsia="ru-RU"/>
        </w:rPr>
        <w:tab/>
      </w:r>
      <w:r w:rsidRPr="004F46A8">
        <w:rPr>
          <w:rFonts w:eastAsia="Times New Roman"/>
          <w:sz w:val="20"/>
          <w:szCs w:val="20"/>
          <w:lang w:eastAsia="ru-RU"/>
        </w:rPr>
        <w:tab/>
      </w:r>
      <w:r w:rsidRPr="004F46A8">
        <w:rPr>
          <w:rFonts w:eastAsia="Times New Roman"/>
          <w:sz w:val="20"/>
          <w:szCs w:val="20"/>
          <w:lang w:eastAsia="ru-RU"/>
        </w:rPr>
        <w:tab/>
      </w:r>
      <w:r w:rsidRPr="004F46A8">
        <w:rPr>
          <w:rFonts w:eastAsia="Times New Roman"/>
          <w:sz w:val="20"/>
          <w:szCs w:val="20"/>
          <w:lang w:eastAsia="ru-RU"/>
        </w:rPr>
        <w:tab/>
        <w:t xml:space="preserve">                      </w:t>
      </w:r>
      <w:r w:rsidRPr="004F46A8">
        <w:rPr>
          <w:rFonts w:eastAsia="Times New Roman"/>
          <w:sz w:val="20"/>
          <w:szCs w:val="20"/>
          <w:lang w:eastAsia="ru-RU"/>
        </w:rPr>
        <w:tab/>
      </w:r>
      <w:r w:rsidRPr="004F46A8">
        <w:rPr>
          <w:rFonts w:eastAsia="Times New Roman"/>
          <w:sz w:val="20"/>
          <w:szCs w:val="20"/>
          <w:lang w:eastAsia="ru-RU"/>
        </w:rPr>
        <w:tab/>
      </w:r>
      <w:r w:rsidRPr="004F46A8">
        <w:rPr>
          <w:rFonts w:eastAsia="Times New Roman"/>
          <w:sz w:val="20"/>
          <w:szCs w:val="20"/>
          <w:lang w:eastAsia="ru-RU"/>
        </w:rPr>
        <w:tab/>
        <w:t xml:space="preserve">                                А.А. Костарев</w:t>
      </w:r>
    </w:p>
    <w:p w:rsidR="004F46A8" w:rsidRPr="004F46A8" w:rsidRDefault="004F46A8" w:rsidP="004F46A8">
      <w:pPr>
        <w:overflowPunct/>
        <w:jc w:val="both"/>
        <w:textAlignment w:val="auto"/>
        <w:rPr>
          <w:rFonts w:eastAsia="Times New Roman"/>
          <w:sz w:val="20"/>
          <w:szCs w:val="20"/>
          <w:lang w:eastAsia="ru-RU"/>
        </w:rPr>
      </w:pPr>
    </w:p>
    <w:p w:rsidR="004F46A8" w:rsidRPr="004F46A8" w:rsidRDefault="004F46A8" w:rsidP="004F46A8">
      <w:pPr>
        <w:overflowPunct/>
        <w:jc w:val="both"/>
        <w:textAlignment w:val="auto"/>
        <w:rPr>
          <w:rFonts w:eastAsia="Times New Roman"/>
          <w:sz w:val="20"/>
          <w:szCs w:val="20"/>
          <w:lang w:eastAsia="ru-RU"/>
        </w:rPr>
      </w:pPr>
    </w:p>
    <w:p w:rsidR="00DC5DA9" w:rsidRDefault="00DC5DA9" w:rsidP="00DC5DA9">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30.08.2024 № 440</w:t>
      </w:r>
    </w:p>
    <w:p w:rsidR="00DC5DA9" w:rsidRPr="00DC5DA9" w:rsidRDefault="00DC5DA9" w:rsidP="00DC5DA9">
      <w:pPr>
        <w:overflowPunct/>
        <w:autoSpaceDE/>
        <w:autoSpaceDN/>
        <w:adjustRightInd/>
        <w:ind w:right="-1"/>
        <w:jc w:val="center"/>
        <w:textAlignment w:val="auto"/>
        <w:rPr>
          <w:rFonts w:eastAsia="Batang"/>
          <w:b/>
          <w:sz w:val="20"/>
          <w:szCs w:val="20"/>
          <w:lang w:eastAsia="ru-RU"/>
        </w:rPr>
      </w:pPr>
      <w:r w:rsidRPr="00DC5DA9">
        <w:rPr>
          <w:rFonts w:eastAsia="Times New Roman"/>
          <w:b/>
          <w:sz w:val="20"/>
          <w:szCs w:val="20"/>
          <w:lang w:eastAsia="ru-RU"/>
        </w:rPr>
        <w:t xml:space="preserve">Об установлении расходных обязательств муниципального образования «Чаинский район Томской области»  </w:t>
      </w:r>
      <w:r w:rsidRPr="00DC5DA9">
        <w:rPr>
          <w:rFonts w:eastAsia="Batang"/>
          <w:b/>
          <w:sz w:val="20"/>
          <w:szCs w:val="20"/>
          <w:lang w:eastAsia="ru-RU"/>
        </w:rPr>
        <w:t xml:space="preserve">на </w:t>
      </w:r>
      <w:r w:rsidRPr="00DC5DA9">
        <w:rPr>
          <w:rFonts w:eastAsia="Times New Roman"/>
          <w:b/>
          <w:sz w:val="20"/>
          <w:szCs w:val="20"/>
          <w:lang w:eastAsia="ru-RU"/>
        </w:rPr>
        <w:t>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p w:rsidR="00DC5DA9" w:rsidRPr="00DC5DA9" w:rsidRDefault="00DC5DA9" w:rsidP="00DC5DA9">
      <w:pPr>
        <w:overflowPunct/>
        <w:autoSpaceDE/>
        <w:autoSpaceDN/>
        <w:adjustRightInd/>
        <w:ind w:right="-1"/>
        <w:jc w:val="center"/>
        <w:textAlignment w:val="auto"/>
        <w:rPr>
          <w:rFonts w:eastAsia="Batang"/>
          <w:sz w:val="20"/>
          <w:szCs w:val="20"/>
          <w:lang w:eastAsia="ru-RU"/>
        </w:rPr>
      </w:pPr>
    </w:p>
    <w:p w:rsidR="00DC5DA9" w:rsidRPr="00DC5DA9" w:rsidRDefault="00DC5DA9" w:rsidP="00DC5DA9">
      <w:pPr>
        <w:overflowPunct/>
        <w:autoSpaceDE/>
        <w:autoSpaceDN/>
        <w:adjustRightInd/>
        <w:ind w:right="-1"/>
        <w:jc w:val="center"/>
        <w:textAlignment w:val="auto"/>
        <w:rPr>
          <w:rFonts w:eastAsia="Batang"/>
          <w:sz w:val="20"/>
          <w:szCs w:val="20"/>
          <w:lang w:eastAsia="ru-RU"/>
        </w:rPr>
      </w:pPr>
    </w:p>
    <w:p w:rsidR="00DC5DA9" w:rsidRPr="00DC5DA9" w:rsidRDefault="00DC5DA9" w:rsidP="00DC5DA9">
      <w:pPr>
        <w:tabs>
          <w:tab w:val="left" w:pos="0"/>
        </w:tabs>
        <w:overflowPunct/>
        <w:autoSpaceDE/>
        <w:autoSpaceDN/>
        <w:adjustRightInd/>
        <w:ind w:right="21"/>
        <w:jc w:val="both"/>
        <w:textAlignment w:val="auto"/>
        <w:rPr>
          <w:rFonts w:eastAsia="Times New Roman"/>
          <w:sz w:val="20"/>
          <w:szCs w:val="20"/>
          <w:lang w:eastAsia="ru-RU"/>
        </w:rPr>
      </w:pPr>
      <w:r w:rsidRPr="00DC5DA9">
        <w:rPr>
          <w:rFonts w:eastAsia="Times New Roman"/>
          <w:sz w:val="20"/>
          <w:szCs w:val="20"/>
          <w:lang w:eastAsia="ru-RU"/>
        </w:rPr>
        <w:tab/>
        <w:t>В целях заключения соглашения между Администрацией Чаинского района Томской области и Департаментом образования Томской области о предоставлении иного межбюджетного трансферта, имеющего целевое назначение, из бюджета субъекта Российской Федерации местному бюджету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руководствуясь статьей 49 Устава муниципального образования «Чаинский район Томской области»,</w:t>
      </w:r>
    </w:p>
    <w:p w:rsidR="00DC5DA9" w:rsidRPr="00DC5DA9" w:rsidRDefault="00DC5DA9" w:rsidP="00DC5DA9">
      <w:pPr>
        <w:overflowPunct/>
        <w:autoSpaceDE/>
        <w:autoSpaceDN/>
        <w:adjustRightInd/>
        <w:jc w:val="both"/>
        <w:textAlignment w:val="auto"/>
        <w:rPr>
          <w:rFonts w:eastAsia="Times New Roman"/>
          <w:sz w:val="20"/>
          <w:szCs w:val="20"/>
          <w:lang w:eastAsia="ru-RU"/>
        </w:rPr>
      </w:pPr>
    </w:p>
    <w:p w:rsidR="00DC5DA9" w:rsidRPr="00DC5DA9" w:rsidRDefault="00DC5DA9" w:rsidP="00DC5DA9">
      <w:pPr>
        <w:overflowPunct/>
        <w:autoSpaceDE/>
        <w:autoSpaceDN/>
        <w:adjustRightInd/>
        <w:jc w:val="both"/>
        <w:textAlignment w:val="auto"/>
        <w:rPr>
          <w:rFonts w:eastAsia="Times New Roman"/>
          <w:sz w:val="20"/>
          <w:szCs w:val="20"/>
          <w:lang w:eastAsia="ru-RU"/>
        </w:rPr>
      </w:pPr>
    </w:p>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ПОСТАНОВЛЯЮ:</w:t>
      </w:r>
    </w:p>
    <w:p w:rsidR="00DC5DA9" w:rsidRPr="00DC5DA9" w:rsidRDefault="00DC5DA9" w:rsidP="00DC5DA9">
      <w:pPr>
        <w:overflowPunct/>
        <w:autoSpaceDE/>
        <w:autoSpaceDN/>
        <w:adjustRightInd/>
        <w:jc w:val="both"/>
        <w:textAlignment w:val="auto"/>
        <w:rPr>
          <w:rFonts w:eastAsia="Times New Roman"/>
          <w:sz w:val="20"/>
          <w:szCs w:val="20"/>
          <w:lang w:eastAsia="ru-RU"/>
        </w:rPr>
      </w:pPr>
    </w:p>
    <w:p w:rsidR="00DC5DA9" w:rsidRPr="00DC5DA9" w:rsidRDefault="00DC5DA9" w:rsidP="00DC5DA9">
      <w:pPr>
        <w:overflowPunct/>
        <w:autoSpaceDE/>
        <w:autoSpaceDN/>
        <w:adjustRightInd/>
        <w:ind w:firstLine="708"/>
        <w:jc w:val="both"/>
        <w:textAlignment w:val="auto"/>
        <w:rPr>
          <w:rFonts w:eastAsia="Times New Roman"/>
          <w:sz w:val="20"/>
          <w:szCs w:val="20"/>
          <w:lang w:eastAsia="ru-RU"/>
        </w:rPr>
      </w:pPr>
      <w:r w:rsidRPr="00DC5DA9">
        <w:rPr>
          <w:rFonts w:eastAsia="Times New Roman"/>
          <w:sz w:val="20"/>
          <w:szCs w:val="20"/>
          <w:lang w:eastAsia="ru-RU"/>
        </w:rPr>
        <w:t>1. Установить на 2024 год расходное обязательство муниципального образования «Чаинский район Томской области»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 размере 303 300 (Триста три тысячи триста)  рублей 00 копеек, в том числе по общеобразовательным организациям:</w:t>
      </w:r>
    </w:p>
    <w:p w:rsidR="00DC5DA9" w:rsidRPr="00DC5DA9" w:rsidRDefault="00DC5DA9" w:rsidP="00DC5DA9">
      <w:pPr>
        <w:overflowPunct/>
        <w:autoSpaceDE/>
        <w:autoSpaceDN/>
        <w:adjustRightInd/>
        <w:ind w:firstLine="708"/>
        <w:jc w:val="both"/>
        <w:textAlignment w:val="auto"/>
        <w:rPr>
          <w:rFonts w:eastAsia="Times New Roman"/>
          <w:sz w:val="20"/>
          <w:szCs w:val="20"/>
          <w:lang w:eastAsia="ru-RU"/>
        </w:rPr>
      </w:pPr>
      <w:r w:rsidRPr="00DC5DA9">
        <w:rPr>
          <w:rFonts w:eastAsia="Times New Roman"/>
          <w:sz w:val="20"/>
          <w:szCs w:val="20"/>
          <w:lang w:eastAsia="ru-RU"/>
        </w:rPr>
        <w:t>МАОУ «Подгорнская СОШ» - 43 330 (Сорок три тысячи триста тридцать) рублей 00 копеек;</w:t>
      </w:r>
    </w:p>
    <w:p w:rsidR="00DC5DA9" w:rsidRPr="00DC5DA9" w:rsidRDefault="00DC5DA9" w:rsidP="00DC5DA9">
      <w:pPr>
        <w:overflowPunct/>
        <w:autoSpaceDE/>
        <w:autoSpaceDN/>
        <w:adjustRightInd/>
        <w:ind w:firstLine="708"/>
        <w:jc w:val="both"/>
        <w:textAlignment w:val="auto"/>
        <w:rPr>
          <w:rFonts w:eastAsia="Times New Roman"/>
          <w:sz w:val="20"/>
          <w:szCs w:val="20"/>
          <w:lang w:eastAsia="ru-RU"/>
        </w:rPr>
      </w:pPr>
      <w:r w:rsidRPr="00DC5DA9">
        <w:rPr>
          <w:rFonts w:eastAsia="Times New Roman"/>
          <w:sz w:val="20"/>
          <w:szCs w:val="20"/>
          <w:lang w:eastAsia="ru-RU"/>
        </w:rPr>
        <w:t>МБОУ «Варгатёрская ООШ» - 43 330 (Сорок три тысячи триста тридцать) рублей 00 копеек;</w:t>
      </w:r>
    </w:p>
    <w:p w:rsidR="00DC5DA9" w:rsidRPr="00DC5DA9" w:rsidRDefault="00DC5DA9" w:rsidP="00DC5DA9">
      <w:pPr>
        <w:overflowPunct/>
        <w:autoSpaceDE/>
        <w:autoSpaceDN/>
        <w:adjustRightInd/>
        <w:ind w:firstLine="708"/>
        <w:jc w:val="both"/>
        <w:textAlignment w:val="auto"/>
        <w:rPr>
          <w:rFonts w:eastAsia="Times New Roman"/>
          <w:sz w:val="20"/>
          <w:szCs w:val="20"/>
          <w:lang w:eastAsia="ru-RU"/>
        </w:rPr>
      </w:pPr>
      <w:r w:rsidRPr="00DC5DA9">
        <w:rPr>
          <w:rFonts w:eastAsia="Times New Roman"/>
          <w:sz w:val="20"/>
          <w:szCs w:val="20"/>
          <w:lang w:eastAsia="ru-RU"/>
        </w:rPr>
        <w:t>МБОУ «Коломиногривская СОШ» - 43 330 (Сорок три тысячи триста тридцать) рублей 00 копеек;</w:t>
      </w:r>
    </w:p>
    <w:p w:rsidR="00DC5DA9" w:rsidRPr="00DC5DA9" w:rsidRDefault="00DC5DA9" w:rsidP="00DC5DA9">
      <w:pPr>
        <w:overflowPunct/>
        <w:autoSpaceDE/>
        <w:autoSpaceDN/>
        <w:adjustRightInd/>
        <w:ind w:firstLine="708"/>
        <w:jc w:val="both"/>
        <w:textAlignment w:val="auto"/>
        <w:rPr>
          <w:rFonts w:eastAsia="Times New Roman"/>
          <w:sz w:val="20"/>
          <w:szCs w:val="20"/>
          <w:lang w:eastAsia="ru-RU"/>
        </w:rPr>
      </w:pPr>
      <w:r w:rsidRPr="00DC5DA9">
        <w:rPr>
          <w:rFonts w:eastAsia="Times New Roman"/>
          <w:sz w:val="20"/>
          <w:szCs w:val="20"/>
          <w:lang w:eastAsia="ru-RU"/>
        </w:rPr>
        <w:t>МБОУ «Леботёрская ООШ» - 43 320 (Сорок три тысячи триста двадцать) рублей 00 копеек;</w:t>
      </w:r>
    </w:p>
    <w:p w:rsidR="00DC5DA9" w:rsidRPr="00DC5DA9" w:rsidRDefault="00DC5DA9" w:rsidP="00DC5DA9">
      <w:pPr>
        <w:overflowPunct/>
        <w:autoSpaceDE/>
        <w:autoSpaceDN/>
        <w:adjustRightInd/>
        <w:ind w:firstLine="708"/>
        <w:jc w:val="both"/>
        <w:textAlignment w:val="auto"/>
        <w:rPr>
          <w:rFonts w:eastAsia="Times New Roman"/>
          <w:sz w:val="20"/>
          <w:szCs w:val="20"/>
          <w:lang w:eastAsia="ru-RU"/>
        </w:rPr>
      </w:pPr>
      <w:r w:rsidRPr="00DC5DA9">
        <w:rPr>
          <w:rFonts w:eastAsia="Times New Roman"/>
          <w:sz w:val="20"/>
          <w:szCs w:val="20"/>
          <w:lang w:eastAsia="ru-RU"/>
        </w:rPr>
        <w:lastRenderedPageBreak/>
        <w:t>МБОУ «Нижнетигинская ООШ» - 43 330 (Сорок три тысячи триста тридцать) рублей 00 копеек;</w:t>
      </w:r>
    </w:p>
    <w:p w:rsidR="00DC5DA9" w:rsidRPr="00DC5DA9" w:rsidRDefault="00DC5DA9" w:rsidP="00DC5DA9">
      <w:pPr>
        <w:overflowPunct/>
        <w:autoSpaceDE/>
        <w:autoSpaceDN/>
        <w:adjustRightInd/>
        <w:ind w:firstLine="708"/>
        <w:jc w:val="both"/>
        <w:textAlignment w:val="auto"/>
        <w:rPr>
          <w:rFonts w:eastAsia="Times New Roman"/>
          <w:sz w:val="20"/>
          <w:szCs w:val="20"/>
          <w:lang w:eastAsia="ru-RU"/>
        </w:rPr>
      </w:pPr>
      <w:r w:rsidRPr="00DC5DA9">
        <w:rPr>
          <w:rFonts w:eastAsia="Times New Roman"/>
          <w:sz w:val="20"/>
          <w:szCs w:val="20"/>
          <w:lang w:eastAsia="ru-RU"/>
        </w:rPr>
        <w:t>МБОУ «Новоколоминская СОШ» - 43 330 (Сорок три тысячи триста тридцать) рублей 00 копеек;</w:t>
      </w:r>
    </w:p>
    <w:p w:rsidR="00DC5DA9" w:rsidRPr="00DC5DA9" w:rsidRDefault="00DC5DA9" w:rsidP="00DC5DA9">
      <w:pPr>
        <w:overflowPunct/>
        <w:autoSpaceDE/>
        <w:autoSpaceDN/>
        <w:adjustRightInd/>
        <w:ind w:firstLine="708"/>
        <w:jc w:val="both"/>
        <w:textAlignment w:val="auto"/>
        <w:rPr>
          <w:rFonts w:eastAsia="Times New Roman"/>
          <w:sz w:val="20"/>
          <w:szCs w:val="20"/>
          <w:lang w:eastAsia="ru-RU"/>
        </w:rPr>
      </w:pPr>
      <w:r w:rsidRPr="00DC5DA9">
        <w:rPr>
          <w:rFonts w:eastAsia="Times New Roman"/>
          <w:sz w:val="20"/>
          <w:szCs w:val="20"/>
          <w:lang w:eastAsia="ru-RU"/>
        </w:rPr>
        <w:t>МБОУ «Усть-Бакчарская СОШ» - 43 330 (Сорок три тысячи триста тридцать) рублей 00 копеек.</w:t>
      </w:r>
    </w:p>
    <w:p w:rsidR="00DC5DA9" w:rsidRPr="00DC5DA9" w:rsidRDefault="00DC5DA9" w:rsidP="00DC5DA9">
      <w:pPr>
        <w:overflowPunct/>
        <w:autoSpaceDE/>
        <w:autoSpaceDN/>
        <w:adjustRightInd/>
        <w:ind w:firstLine="708"/>
        <w:jc w:val="both"/>
        <w:textAlignment w:val="auto"/>
        <w:rPr>
          <w:rFonts w:eastAsia="Times New Roman"/>
          <w:sz w:val="20"/>
          <w:szCs w:val="20"/>
          <w:lang w:eastAsia="ru-RU"/>
        </w:rPr>
      </w:pPr>
      <w:r w:rsidRPr="00DC5DA9">
        <w:rPr>
          <w:rFonts w:eastAsia="Times New Roman"/>
          <w:sz w:val="20"/>
          <w:szCs w:val="20"/>
          <w:lang w:eastAsia="ru-RU"/>
        </w:rPr>
        <w:t>2. Определить Управление образования Администрации Чаинского района (С.Г. Степанова) уполномоченным органом муниципального образования «Чаинский район Томской области»:</w:t>
      </w:r>
    </w:p>
    <w:p w:rsidR="00DC5DA9" w:rsidRPr="00DC5DA9" w:rsidRDefault="00DC5DA9" w:rsidP="00DC5DA9">
      <w:pPr>
        <w:overflowPunct/>
        <w:autoSpaceDE/>
        <w:autoSpaceDN/>
        <w:adjustRightInd/>
        <w:ind w:firstLine="708"/>
        <w:jc w:val="both"/>
        <w:textAlignment w:val="auto"/>
        <w:rPr>
          <w:rFonts w:eastAsia="Times New Roman"/>
          <w:sz w:val="20"/>
          <w:szCs w:val="20"/>
          <w:lang w:eastAsia="ru-RU"/>
        </w:rPr>
      </w:pPr>
      <w:r w:rsidRPr="00DC5DA9">
        <w:rPr>
          <w:rFonts w:eastAsia="Times New Roman"/>
          <w:sz w:val="20"/>
          <w:szCs w:val="20"/>
          <w:lang w:eastAsia="ru-RU"/>
        </w:rPr>
        <w:t>- по предоставлению отчета об использовании иного межбюджетного трансферта в Департамент образования Томской области в установленные им порядке и сроки.</w:t>
      </w:r>
    </w:p>
    <w:p w:rsidR="00DC5DA9" w:rsidRPr="00DC5DA9" w:rsidRDefault="00DC5DA9" w:rsidP="00DC5DA9">
      <w:pPr>
        <w:overflowPunct/>
        <w:autoSpaceDE/>
        <w:autoSpaceDN/>
        <w:adjustRightInd/>
        <w:ind w:firstLine="708"/>
        <w:jc w:val="both"/>
        <w:textAlignment w:val="auto"/>
        <w:rPr>
          <w:rFonts w:eastAsia="Times New Roman"/>
          <w:sz w:val="20"/>
          <w:szCs w:val="20"/>
          <w:lang w:eastAsia="ru-RU"/>
        </w:rPr>
      </w:pPr>
      <w:r w:rsidRPr="00DC5DA9">
        <w:rPr>
          <w:rFonts w:eastAsia="Times New Roman"/>
          <w:sz w:val="20"/>
          <w:szCs w:val="20"/>
          <w:lang w:eastAsia="ru-RU"/>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 </w:t>
      </w:r>
    </w:p>
    <w:p w:rsidR="00DC5DA9" w:rsidRPr="00DC5DA9" w:rsidRDefault="00DC5DA9" w:rsidP="00DC5DA9">
      <w:pPr>
        <w:overflowPunct/>
        <w:autoSpaceDE/>
        <w:autoSpaceDN/>
        <w:adjustRightInd/>
        <w:ind w:firstLine="708"/>
        <w:jc w:val="both"/>
        <w:textAlignment w:val="auto"/>
        <w:rPr>
          <w:rFonts w:eastAsia="Times New Roman"/>
          <w:sz w:val="20"/>
          <w:szCs w:val="20"/>
          <w:lang w:eastAsia="ru-RU"/>
        </w:rPr>
      </w:pPr>
      <w:r w:rsidRPr="00DC5DA9">
        <w:rPr>
          <w:rFonts w:eastAsia="Times New Roman"/>
          <w:sz w:val="20"/>
          <w:szCs w:val="20"/>
          <w:lang w:eastAsia="ru-RU"/>
        </w:rPr>
        <w:t>4. Настоящее постановление вступает в силу со дня его официального опубликования и распространяется на правоотношения, возникшие с 1 сентября 2024 года.</w:t>
      </w:r>
    </w:p>
    <w:p w:rsidR="00DC5DA9" w:rsidRPr="00DC5DA9" w:rsidRDefault="00DC5DA9" w:rsidP="00DC5DA9">
      <w:pPr>
        <w:overflowPunct/>
        <w:autoSpaceDE/>
        <w:autoSpaceDN/>
        <w:adjustRightInd/>
        <w:ind w:firstLine="540"/>
        <w:jc w:val="both"/>
        <w:textAlignment w:val="auto"/>
        <w:rPr>
          <w:rFonts w:eastAsia="Times New Roman"/>
          <w:sz w:val="20"/>
          <w:szCs w:val="20"/>
          <w:lang w:eastAsia="ru-RU"/>
        </w:rPr>
      </w:pPr>
      <w:r w:rsidRPr="00DC5DA9">
        <w:rPr>
          <w:rFonts w:eastAsia="Times New Roman"/>
          <w:sz w:val="20"/>
          <w:szCs w:val="20"/>
          <w:lang w:eastAsia="ru-RU"/>
        </w:rPr>
        <w:t xml:space="preserve">  5. Контроль за исполнением постановления возложить на заместителя Главы Чаинского района по социальным вопросам Т.В. Чуйко.</w:t>
      </w:r>
    </w:p>
    <w:p w:rsidR="00DC5DA9" w:rsidRDefault="00DC5DA9" w:rsidP="00DC5DA9">
      <w:pPr>
        <w:overflowPunct/>
        <w:autoSpaceDE/>
        <w:autoSpaceDN/>
        <w:adjustRightInd/>
        <w:jc w:val="both"/>
        <w:textAlignment w:val="auto"/>
        <w:rPr>
          <w:rFonts w:eastAsia="Times New Roman"/>
          <w:sz w:val="20"/>
          <w:szCs w:val="20"/>
          <w:lang w:eastAsia="ru-RU"/>
        </w:rPr>
      </w:pPr>
    </w:p>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 xml:space="preserve">И.о. Главы района                                                                                               </w:t>
      </w:r>
      <w:r w:rsidRPr="00DC5DA9">
        <w:rPr>
          <w:rFonts w:eastAsia="Times New Roman"/>
          <w:sz w:val="20"/>
          <w:szCs w:val="20"/>
          <w:lang w:eastAsia="ru-RU"/>
        </w:rPr>
        <w:tab/>
        <w:t xml:space="preserve">     О.В. Кольцова</w:t>
      </w:r>
    </w:p>
    <w:p w:rsidR="00DC5DA9" w:rsidRPr="00DC5DA9" w:rsidRDefault="00DC5DA9" w:rsidP="00DC5DA9">
      <w:pPr>
        <w:overflowPunct/>
        <w:autoSpaceDE/>
        <w:autoSpaceDN/>
        <w:adjustRightInd/>
        <w:jc w:val="both"/>
        <w:textAlignment w:val="auto"/>
        <w:rPr>
          <w:rFonts w:eastAsia="Times New Roman"/>
          <w:sz w:val="20"/>
          <w:szCs w:val="20"/>
          <w:lang w:eastAsia="ru-RU"/>
        </w:rPr>
      </w:pPr>
    </w:p>
    <w:p w:rsidR="00DC5DA9" w:rsidRPr="00DC5DA9" w:rsidRDefault="00DC5DA9" w:rsidP="00DC5DA9">
      <w:pPr>
        <w:overflowPunct/>
        <w:autoSpaceDE/>
        <w:autoSpaceDN/>
        <w:adjustRightInd/>
        <w:ind w:firstLine="708"/>
        <w:jc w:val="both"/>
        <w:textAlignment w:val="auto"/>
        <w:rPr>
          <w:rFonts w:eastAsia="Times New Roman"/>
          <w:sz w:val="20"/>
          <w:szCs w:val="20"/>
          <w:lang w:eastAsia="ru-RU"/>
        </w:rPr>
      </w:pPr>
    </w:p>
    <w:p w:rsidR="00186AAD" w:rsidRDefault="00186AAD" w:rsidP="00DC5DA9">
      <w:pPr>
        <w:widowControl w:val="0"/>
        <w:overflowPunct/>
        <w:autoSpaceDE/>
        <w:autoSpaceDN/>
        <w:adjustRightInd/>
        <w:jc w:val="center"/>
        <w:textAlignment w:val="auto"/>
        <w:rPr>
          <w:rFonts w:eastAsia="Courier New"/>
          <w:b/>
          <w:color w:val="000000"/>
          <w:sz w:val="20"/>
          <w:szCs w:val="20"/>
          <w:lang w:eastAsia="ru-RU" w:bidi="ru-RU"/>
        </w:rPr>
      </w:pPr>
      <w:bookmarkStart w:id="0" w:name="bookmark0"/>
    </w:p>
    <w:p w:rsidR="00DC5DA9" w:rsidRDefault="00DC5DA9" w:rsidP="00DC5DA9">
      <w:pPr>
        <w:widowControl w:val="0"/>
        <w:overflowPunct/>
        <w:autoSpaceDE/>
        <w:autoSpaceDN/>
        <w:adjustRightInd/>
        <w:jc w:val="center"/>
        <w:textAlignment w:val="auto"/>
        <w:rPr>
          <w:rFonts w:eastAsia="Courier New"/>
          <w:b/>
          <w:color w:val="000000"/>
          <w:sz w:val="20"/>
          <w:szCs w:val="20"/>
          <w:lang w:eastAsia="ru-RU" w:bidi="ru-RU"/>
        </w:rPr>
      </w:pPr>
      <w:r>
        <w:rPr>
          <w:rFonts w:eastAsia="Courier New"/>
          <w:b/>
          <w:color w:val="000000"/>
          <w:sz w:val="20"/>
          <w:szCs w:val="20"/>
          <w:lang w:eastAsia="ru-RU" w:bidi="ru-RU"/>
        </w:rPr>
        <w:t>Постановление Администрации Чаинского района от 03.09.2024 № 442</w:t>
      </w:r>
    </w:p>
    <w:tbl>
      <w:tblPr>
        <w:tblW w:w="9781" w:type="dxa"/>
        <w:tblInd w:w="-34" w:type="dxa"/>
        <w:tblLayout w:type="fixed"/>
        <w:tblLook w:val="0000" w:firstRow="0" w:lastRow="0" w:firstColumn="0" w:lastColumn="0" w:noHBand="0" w:noVBand="0"/>
      </w:tblPr>
      <w:tblGrid>
        <w:gridCol w:w="9781"/>
      </w:tblGrid>
      <w:tr w:rsidR="00DC5DA9" w:rsidRPr="00DC5DA9" w:rsidTr="00DC5DA9">
        <w:tc>
          <w:tcPr>
            <w:tcW w:w="9781" w:type="dxa"/>
          </w:tcPr>
          <w:p w:rsidR="00DC5DA9" w:rsidRDefault="00DC5DA9" w:rsidP="00DC5DA9">
            <w:pPr>
              <w:widowControl w:val="0"/>
              <w:overflowPunct/>
              <w:autoSpaceDE/>
              <w:autoSpaceDN/>
              <w:adjustRightInd/>
              <w:jc w:val="center"/>
              <w:textAlignment w:val="auto"/>
              <w:rPr>
                <w:rFonts w:eastAsia="Courier New"/>
                <w:b/>
                <w:color w:val="000000"/>
                <w:sz w:val="20"/>
                <w:szCs w:val="20"/>
                <w:lang w:eastAsia="ru-RU" w:bidi="ru-RU"/>
              </w:rPr>
            </w:pPr>
            <w:r w:rsidRPr="00DC5DA9">
              <w:rPr>
                <w:rFonts w:eastAsia="Courier New"/>
                <w:b/>
                <w:color w:val="000000"/>
                <w:sz w:val="20"/>
                <w:szCs w:val="20"/>
                <w:lang w:eastAsia="ru-RU" w:bidi="ru-RU"/>
              </w:rPr>
              <w:t>О внесении изменений в постановление Администрации Чаинского района от 26.03.2024 № 185</w:t>
            </w:r>
          </w:p>
          <w:p w:rsidR="00DC5DA9" w:rsidRPr="00DC5DA9" w:rsidRDefault="00DC5DA9" w:rsidP="00DC5DA9">
            <w:pPr>
              <w:widowControl w:val="0"/>
              <w:overflowPunct/>
              <w:autoSpaceDE/>
              <w:autoSpaceDN/>
              <w:adjustRightInd/>
              <w:jc w:val="center"/>
              <w:textAlignment w:val="auto"/>
              <w:rPr>
                <w:rFonts w:eastAsia="Courier New"/>
                <w:b/>
                <w:color w:val="000000"/>
                <w:sz w:val="20"/>
                <w:szCs w:val="20"/>
                <w:lang w:eastAsia="ru-RU" w:bidi="ru-RU"/>
              </w:rPr>
            </w:pPr>
            <w:r w:rsidRPr="00DC5DA9">
              <w:rPr>
                <w:rFonts w:eastAsia="Courier New"/>
                <w:b/>
                <w:color w:val="000000"/>
                <w:sz w:val="20"/>
                <w:szCs w:val="20"/>
                <w:lang w:eastAsia="ru-RU" w:bidi="ru-RU"/>
              </w:rPr>
              <w:t xml:space="preserve">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w:t>
            </w:r>
          </w:p>
          <w:p w:rsidR="00DC5DA9" w:rsidRPr="00DC5DA9" w:rsidRDefault="00DC5DA9" w:rsidP="00DC5DA9">
            <w:pPr>
              <w:widowControl w:val="0"/>
              <w:overflowPunct/>
              <w:autoSpaceDE/>
              <w:autoSpaceDN/>
              <w:adjustRightInd/>
              <w:jc w:val="center"/>
              <w:textAlignment w:val="auto"/>
              <w:rPr>
                <w:rFonts w:eastAsia="Courier New"/>
                <w:color w:val="000000"/>
                <w:sz w:val="20"/>
                <w:szCs w:val="20"/>
                <w:lang w:eastAsia="ru-RU" w:bidi="ru-RU"/>
              </w:rPr>
            </w:pPr>
          </w:p>
        </w:tc>
      </w:tr>
    </w:tbl>
    <w:p w:rsidR="00DC5DA9" w:rsidRPr="00DC5DA9" w:rsidRDefault="00DC5DA9" w:rsidP="00DC5DA9">
      <w:pPr>
        <w:keepNext/>
        <w:keepLines/>
        <w:overflowPunct/>
        <w:autoSpaceDE/>
        <w:autoSpaceDN/>
        <w:adjustRightInd/>
        <w:spacing w:before="200"/>
        <w:ind w:right="-5" w:firstLine="540"/>
        <w:jc w:val="both"/>
        <w:textAlignment w:val="auto"/>
        <w:outlineLvl w:val="1"/>
        <w:rPr>
          <w:rFonts w:eastAsia="Times New Roman"/>
          <w:bCs/>
          <w:sz w:val="20"/>
          <w:szCs w:val="20"/>
          <w:lang w:eastAsia="ru-RU"/>
        </w:rPr>
      </w:pPr>
      <w:r w:rsidRPr="00DC5DA9">
        <w:rPr>
          <w:rFonts w:eastAsia="Times New Roman"/>
          <w:bCs/>
          <w:sz w:val="20"/>
          <w:szCs w:val="20"/>
          <w:lang w:eastAsia="ru-RU"/>
        </w:rPr>
        <w:t>В целях приведения административного регламента в соответствии с федеральным законодательством, реализации Федерального закона от 27 июля 2010 года № 210-ФЗ «Об организации предоставления государственных и муниципальных услуг», в соответствии с частью 4 статьи 7 Федерального Закона от 6 октября 2003 года № 131-ФЗ «Об общих принципах организации местного самоуправления в Российской Федерации», частью 4 статьи 39.26 Земельного Кодекса Российской Федерации, руководствуясь статьёй 49 Устава муниципального образования «Чаинский район Томской области»,</w:t>
      </w:r>
    </w:p>
    <w:p w:rsidR="00DC5DA9" w:rsidRPr="00DC5DA9" w:rsidRDefault="00DC5DA9" w:rsidP="00DC5DA9">
      <w:pPr>
        <w:keepNext/>
        <w:keepLines/>
        <w:overflowPunct/>
        <w:autoSpaceDE/>
        <w:autoSpaceDN/>
        <w:adjustRightInd/>
        <w:spacing w:before="200"/>
        <w:ind w:right="-5"/>
        <w:jc w:val="both"/>
        <w:textAlignment w:val="auto"/>
        <w:outlineLvl w:val="1"/>
        <w:rPr>
          <w:rFonts w:eastAsia="Times New Roman"/>
          <w:bCs/>
          <w:sz w:val="20"/>
          <w:szCs w:val="20"/>
          <w:lang w:eastAsia="ru-RU"/>
        </w:rPr>
      </w:pPr>
      <w:r w:rsidRPr="00DC5DA9">
        <w:rPr>
          <w:rFonts w:eastAsia="Times New Roman"/>
          <w:bCs/>
          <w:sz w:val="20"/>
          <w:szCs w:val="20"/>
          <w:lang w:eastAsia="ru-RU"/>
        </w:rPr>
        <w:t>ПОСТАНОВЛЯЮ:</w:t>
      </w:r>
    </w:p>
    <w:p w:rsidR="00DC5DA9" w:rsidRPr="00DC5DA9" w:rsidRDefault="00DC5DA9" w:rsidP="00DC5DA9">
      <w:pPr>
        <w:overflowPunct/>
        <w:ind w:firstLine="540"/>
        <w:jc w:val="both"/>
        <w:textAlignment w:val="auto"/>
        <w:rPr>
          <w:rFonts w:eastAsia="Calibri"/>
          <w:sz w:val="20"/>
          <w:szCs w:val="20"/>
          <w:lang w:eastAsia="ru-RU"/>
        </w:rPr>
      </w:pPr>
    </w:p>
    <w:p w:rsidR="00DC5DA9" w:rsidRPr="00DC5DA9" w:rsidRDefault="00DC5DA9" w:rsidP="00DC5DA9">
      <w:pPr>
        <w:widowControl w:val="0"/>
        <w:overflowPunct/>
        <w:autoSpaceDE/>
        <w:autoSpaceDN/>
        <w:adjustRightInd/>
        <w:ind w:firstLine="540"/>
        <w:jc w:val="both"/>
        <w:textAlignment w:val="auto"/>
        <w:rPr>
          <w:rFonts w:eastAsia="Courier New"/>
          <w:color w:val="000000"/>
          <w:sz w:val="20"/>
          <w:szCs w:val="20"/>
          <w:lang w:eastAsia="ru-RU" w:bidi="ru-RU"/>
        </w:rPr>
      </w:pPr>
      <w:r w:rsidRPr="00DC5DA9">
        <w:rPr>
          <w:rFonts w:eastAsia="Courier New"/>
          <w:color w:val="000000"/>
          <w:sz w:val="20"/>
          <w:szCs w:val="20"/>
          <w:lang w:eastAsia="ru-RU" w:bidi="ru-RU"/>
        </w:rPr>
        <w:t>1.Внести в постановление Администрации Чаинского района от 26.03.2024 № 185«Об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следующие изменения: отменить пункт 2.13.4 Постановления.</w:t>
      </w:r>
    </w:p>
    <w:p w:rsidR="00DC5DA9" w:rsidRPr="00DC5DA9" w:rsidRDefault="00DC5DA9" w:rsidP="00DC5DA9">
      <w:pPr>
        <w:overflowPunct/>
        <w:ind w:firstLine="540"/>
        <w:jc w:val="both"/>
        <w:textAlignment w:val="auto"/>
        <w:rPr>
          <w:rFonts w:eastAsia="Calibri"/>
          <w:sz w:val="20"/>
          <w:szCs w:val="20"/>
          <w:lang w:eastAsia="ru-RU"/>
        </w:rPr>
      </w:pPr>
      <w:r w:rsidRPr="00DC5DA9">
        <w:rPr>
          <w:rFonts w:eastAsia="Calibri"/>
          <w:sz w:val="20"/>
          <w:szCs w:val="20"/>
          <w:lang w:eastAsia="ru-RU"/>
        </w:rPr>
        <w:t>2. Контроль за исполнением постановления возложить на И.о. Первого заместителя Главы района В.А. Мельникова.</w:t>
      </w:r>
    </w:p>
    <w:p w:rsidR="00DC5DA9" w:rsidRPr="00DC5DA9" w:rsidRDefault="00DC5DA9" w:rsidP="00DC5DA9">
      <w:pPr>
        <w:widowControl w:val="0"/>
        <w:overflowPunct/>
        <w:autoSpaceDE/>
        <w:autoSpaceDN/>
        <w:adjustRightInd/>
        <w:textAlignment w:val="auto"/>
        <w:rPr>
          <w:rFonts w:eastAsia="Courier New"/>
          <w:color w:val="000000"/>
          <w:sz w:val="20"/>
          <w:szCs w:val="20"/>
          <w:lang w:eastAsia="ru-RU" w:bidi="ru-RU"/>
        </w:rPr>
      </w:pPr>
    </w:p>
    <w:p w:rsidR="00DC5DA9" w:rsidRPr="00DC5DA9" w:rsidRDefault="00DC5DA9" w:rsidP="00DC5DA9">
      <w:pPr>
        <w:widowControl w:val="0"/>
        <w:overflowPunct/>
        <w:autoSpaceDE/>
        <w:autoSpaceDN/>
        <w:adjustRightInd/>
        <w:textAlignment w:val="auto"/>
        <w:rPr>
          <w:rFonts w:eastAsia="Courier New"/>
          <w:color w:val="000000"/>
          <w:sz w:val="20"/>
          <w:szCs w:val="20"/>
          <w:lang w:eastAsia="ru-RU" w:bidi="ru-RU"/>
        </w:rPr>
      </w:pPr>
      <w:r w:rsidRPr="00DC5DA9">
        <w:rPr>
          <w:rFonts w:eastAsia="Courier New"/>
          <w:color w:val="000000"/>
          <w:sz w:val="20"/>
          <w:szCs w:val="20"/>
          <w:lang w:eastAsia="ru-RU" w:bidi="ru-RU"/>
        </w:rPr>
        <w:t>И.о. Главы района</w:t>
      </w:r>
      <w:r w:rsidRPr="00DC5DA9">
        <w:rPr>
          <w:rFonts w:eastAsia="Courier New"/>
          <w:color w:val="000000"/>
          <w:sz w:val="20"/>
          <w:szCs w:val="20"/>
          <w:lang w:eastAsia="ru-RU" w:bidi="ru-RU"/>
        </w:rPr>
        <w:tab/>
        <w:t xml:space="preserve">          </w:t>
      </w:r>
      <w:r w:rsidRPr="00DC5DA9">
        <w:rPr>
          <w:rFonts w:eastAsia="Courier New"/>
          <w:color w:val="000000"/>
          <w:sz w:val="20"/>
          <w:szCs w:val="20"/>
          <w:lang w:eastAsia="ru-RU" w:bidi="ru-RU"/>
        </w:rPr>
        <w:tab/>
      </w:r>
      <w:r w:rsidRPr="00DC5DA9">
        <w:rPr>
          <w:rFonts w:eastAsia="Courier New"/>
          <w:color w:val="000000"/>
          <w:sz w:val="20"/>
          <w:szCs w:val="20"/>
          <w:lang w:eastAsia="ru-RU" w:bidi="ru-RU"/>
        </w:rPr>
        <w:tab/>
      </w:r>
      <w:r w:rsidRPr="00DC5DA9">
        <w:rPr>
          <w:rFonts w:eastAsia="Courier New"/>
          <w:color w:val="000000"/>
          <w:sz w:val="20"/>
          <w:szCs w:val="20"/>
          <w:lang w:eastAsia="ru-RU" w:bidi="ru-RU"/>
        </w:rPr>
        <w:tab/>
      </w:r>
      <w:r w:rsidRPr="00DC5DA9">
        <w:rPr>
          <w:rFonts w:eastAsia="Courier New"/>
          <w:color w:val="000000"/>
          <w:sz w:val="20"/>
          <w:szCs w:val="20"/>
          <w:lang w:eastAsia="ru-RU" w:bidi="ru-RU"/>
        </w:rPr>
        <w:tab/>
      </w:r>
      <w:r w:rsidRPr="00DC5DA9">
        <w:rPr>
          <w:rFonts w:eastAsia="Courier New"/>
          <w:color w:val="000000"/>
          <w:sz w:val="20"/>
          <w:szCs w:val="20"/>
          <w:lang w:eastAsia="ru-RU" w:bidi="ru-RU"/>
        </w:rPr>
        <w:tab/>
      </w:r>
      <w:r w:rsidRPr="00DC5DA9">
        <w:rPr>
          <w:rFonts w:eastAsia="Courier New"/>
          <w:color w:val="000000"/>
          <w:sz w:val="20"/>
          <w:szCs w:val="20"/>
          <w:lang w:eastAsia="ru-RU" w:bidi="ru-RU"/>
        </w:rPr>
        <w:tab/>
      </w:r>
      <w:r w:rsidRPr="00DC5DA9">
        <w:rPr>
          <w:rFonts w:eastAsia="Courier New"/>
          <w:color w:val="000000"/>
          <w:sz w:val="20"/>
          <w:szCs w:val="20"/>
          <w:lang w:eastAsia="ru-RU" w:bidi="ru-RU"/>
        </w:rPr>
        <w:tab/>
      </w:r>
      <w:r w:rsidRPr="00DC5DA9">
        <w:rPr>
          <w:rFonts w:eastAsia="Courier New"/>
          <w:color w:val="000000"/>
          <w:sz w:val="20"/>
          <w:szCs w:val="20"/>
          <w:lang w:eastAsia="ru-RU" w:bidi="ru-RU"/>
        </w:rPr>
        <w:tab/>
        <w:t xml:space="preserve">     О.В. Кольцова</w:t>
      </w:r>
    </w:p>
    <w:p w:rsidR="00DC5DA9" w:rsidRPr="00DC5DA9" w:rsidRDefault="00DC5DA9" w:rsidP="00DC5DA9">
      <w:pPr>
        <w:widowControl w:val="0"/>
        <w:overflowPunct/>
        <w:autoSpaceDE/>
        <w:autoSpaceDN/>
        <w:adjustRightInd/>
        <w:textAlignment w:val="auto"/>
        <w:rPr>
          <w:rFonts w:ascii="Courier New" w:eastAsia="Courier New" w:hAnsi="Courier New" w:cs="Courier New"/>
          <w:color w:val="000000"/>
          <w:sz w:val="20"/>
          <w:szCs w:val="20"/>
          <w:lang w:eastAsia="ru-RU" w:bidi="ru-RU"/>
        </w:rPr>
      </w:pPr>
    </w:p>
    <w:p w:rsidR="00DC5DA9" w:rsidRPr="00DC5DA9" w:rsidRDefault="00DC5DA9" w:rsidP="00DC5DA9">
      <w:pPr>
        <w:widowControl w:val="0"/>
        <w:overflowPunct/>
        <w:autoSpaceDE/>
        <w:autoSpaceDN/>
        <w:adjustRightInd/>
        <w:textAlignment w:val="auto"/>
        <w:rPr>
          <w:rFonts w:ascii="Courier New" w:eastAsia="Courier New" w:hAnsi="Courier New" w:cs="Courier New"/>
          <w:color w:val="000000"/>
          <w:sz w:val="20"/>
          <w:szCs w:val="20"/>
          <w:lang w:eastAsia="ru-RU" w:bidi="ru-RU"/>
        </w:rPr>
      </w:pPr>
    </w:p>
    <w:p w:rsidR="00DC5DA9" w:rsidRPr="00DC5DA9" w:rsidRDefault="00DC5DA9" w:rsidP="00DC5DA9">
      <w:pPr>
        <w:widowControl w:val="0"/>
        <w:overflowPunct/>
        <w:autoSpaceDE/>
        <w:autoSpaceDN/>
        <w:adjustRightInd/>
        <w:jc w:val="center"/>
        <w:textAlignment w:val="auto"/>
        <w:rPr>
          <w:rFonts w:eastAsia="Courier New"/>
          <w:b/>
          <w:color w:val="000000"/>
          <w:sz w:val="20"/>
          <w:szCs w:val="20"/>
          <w:lang w:eastAsia="ru-RU" w:bidi="ru-RU"/>
        </w:rPr>
      </w:pPr>
      <w:r w:rsidRPr="00DC5DA9">
        <w:rPr>
          <w:rFonts w:eastAsia="Courier New"/>
          <w:b/>
          <w:color w:val="000000"/>
          <w:sz w:val="20"/>
          <w:szCs w:val="20"/>
          <w:lang w:eastAsia="ru-RU" w:bidi="ru-RU"/>
        </w:rPr>
        <w:t>Постановление Администрации Чаинского района от 09.09.2024 № 455</w:t>
      </w:r>
    </w:p>
    <w:p w:rsidR="00DC5DA9" w:rsidRPr="00DC5DA9" w:rsidRDefault="00DC5DA9" w:rsidP="00DC5DA9">
      <w:pPr>
        <w:overflowPunct/>
        <w:autoSpaceDE/>
        <w:autoSpaceDN/>
        <w:adjustRightInd/>
        <w:ind w:left="397" w:hanging="37"/>
        <w:jc w:val="center"/>
        <w:textAlignment w:val="auto"/>
        <w:rPr>
          <w:rFonts w:eastAsia="Calibri"/>
          <w:b/>
          <w:sz w:val="20"/>
          <w:szCs w:val="20"/>
          <w:lang w:eastAsia="ru-RU"/>
        </w:rPr>
      </w:pPr>
      <w:r w:rsidRPr="00DC5DA9">
        <w:rPr>
          <w:rFonts w:eastAsia="Calibri"/>
          <w:b/>
          <w:sz w:val="20"/>
          <w:szCs w:val="20"/>
          <w:lang w:eastAsia="ru-RU"/>
        </w:rPr>
        <w:t>О внесении изменений в постановление Администрации Чаинского района от 27.12.2022 № 537 «Об утверждении перечня главных администраторов доходов бюджета муниципального образования «Чаинский район Томской области»</w:t>
      </w:r>
    </w:p>
    <w:p w:rsidR="00DC5DA9" w:rsidRPr="00DC5DA9" w:rsidRDefault="00DC5DA9" w:rsidP="00DC5DA9">
      <w:pPr>
        <w:overflowPunct/>
        <w:autoSpaceDE/>
        <w:autoSpaceDN/>
        <w:adjustRightInd/>
        <w:ind w:left="397" w:firstLine="709"/>
        <w:jc w:val="center"/>
        <w:textAlignment w:val="auto"/>
        <w:rPr>
          <w:rFonts w:eastAsia="Calibri"/>
          <w:sz w:val="20"/>
          <w:szCs w:val="20"/>
          <w:lang w:eastAsia="ru-RU"/>
        </w:rPr>
      </w:pPr>
    </w:p>
    <w:p w:rsidR="00DC5DA9" w:rsidRPr="00DC5DA9" w:rsidRDefault="00DC5DA9" w:rsidP="00DC5DA9">
      <w:pPr>
        <w:overflowPunct/>
        <w:autoSpaceDE/>
        <w:autoSpaceDN/>
        <w:adjustRightInd/>
        <w:ind w:left="397" w:firstLine="709"/>
        <w:jc w:val="center"/>
        <w:textAlignment w:val="auto"/>
        <w:rPr>
          <w:rFonts w:eastAsia="Calibri"/>
          <w:sz w:val="20"/>
          <w:szCs w:val="20"/>
          <w:lang w:eastAsia="ru-RU"/>
        </w:rPr>
      </w:pPr>
    </w:p>
    <w:p w:rsidR="00DC5DA9" w:rsidRPr="00DC5DA9" w:rsidRDefault="00DC5DA9" w:rsidP="00DC5DA9">
      <w:pPr>
        <w:widowControl w:val="0"/>
        <w:overflowPunct/>
        <w:ind w:firstLine="720"/>
        <w:jc w:val="both"/>
        <w:textAlignment w:val="auto"/>
        <w:rPr>
          <w:rFonts w:eastAsia="Times New Roman"/>
          <w:sz w:val="20"/>
          <w:szCs w:val="20"/>
          <w:lang w:eastAsia="ru-RU"/>
        </w:rPr>
      </w:pPr>
      <w:r w:rsidRPr="00DC5DA9">
        <w:rPr>
          <w:rFonts w:eastAsia="Times New Roman"/>
          <w:sz w:val="20"/>
          <w:szCs w:val="20"/>
          <w:lang w:eastAsia="ru-RU"/>
        </w:rPr>
        <w:t xml:space="preserve">В соответствии с пунктом 3.1 и абзацем четвертым пункта 3.2 статьи 160.1 Бюджетного кодекса Российской Федерации 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w:t>
      </w:r>
    </w:p>
    <w:p w:rsidR="00DC5DA9" w:rsidRPr="00DC5DA9" w:rsidRDefault="00DC5DA9" w:rsidP="00DC5DA9">
      <w:pPr>
        <w:widowControl w:val="0"/>
        <w:overflowPunct/>
        <w:jc w:val="both"/>
        <w:textAlignment w:val="auto"/>
        <w:rPr>
          <w:rFonts w:eastAsia="Times New Roman"/>
          <w:sz w:val="20"/>
          <w:szCs w:val="20"/>
          <w:lang w:eastAsia="ru-RU"/>
        </w:rPr>
      </w:pPr>
    </w:p>
    <w:p w:rsidR="00DC5DA9" w:rsidRPr="00DC5DA9" w:rsidRDefault="00DC5DA9" w:rsidP="00DC5DA9">
      <w:pPr>
        <w:widowControl w:val="0"/>
        <w:overflowPunct/>
        <w:jc w:val="both"/>
        <w:textAlignment w:val="auto"/>
        <w:rPr>
          <w:rFonts w:eastAsia="Times New Roman"/>
          <w:sz w:val="20"/>
          <w:szCs w:val="20"/>
          <w:lang w:eastAsia="ru-RU"/>
        </w:rPr>
      </w:pPr>
      <w:r w:rsidRPr="00DC5DA9">
        <w:rPr>
          <w:rFonts w:eastAsia="Times New Roman"/>
          <w:sz w:val="20"/>
          <w:szCs w:val="20"/>
          <w:lang w:eastAsia="ru-RU"/>
        </w:rPr>
        <w:t>ПОСТАНОВЛЯЮ:</w:t>
      </w:r>
    </w:p>
    <w:p w:rsidR="00DC5DA9" w:rsidRPr="00DC5DA9" w:rsidRDefault="00DC5DA9" w:rsidP="00DC5DA9">
      <w:pPr>
        <w:widowControl w:val="0"/>
        <w:overflowPunct/>
        <w:ind w:firstLine="720"/>
        <w:jc w:val="both"/>
        <w:textAlignment w:val="auto"/>
        <w:rPr>
          <w:rFonts w:eastAsia="Times New Roman"/>
          <w:sz w:val="20"/>
          <w:szCs w:val="20"/>
          <w:lang w:eastAsia="ru-RU"/>
        </w:rPr>
      </w:pPr>
    </w:p>
    <w:p w:rsidR="00DC5DA9" w:rsidRPr="00DC5DA9" w:rsidRDefault="00DC5DA9" w:rsidP="00DC5DA9">
      <w:pPr>
        <w:widowControl w:val="0"/>
        <w:numPr>
          <w:ilvl w:val="0"/>
          <w:numId w:val="32"/>
        </w:numPr>
        <w:overflowPunct/>
        <w:autoSpaceDE/>
        <w:autoSpaceDN/>
        <w:adjustRightInd/>
        <w:ind w:left="0" w:firstLine="709"/>
        <w:jc w:val="both"/>
        <w:textAlignment w:val="auto"/>
        <w:rPr>
          <w:rFonts w:eastAsia="Times New Roman"/>
          <w:sz w:val="20"/>
          <w:szCs w:val="20"/>
          <w:lang w:eastAsia="ru-RU"/>
        </w:rPr>
      </w:pPr>
      <w:r w:rsidRPr="00DC5DA9">
        <w:rPr>
          <w:rFonts w:eastAsia="Times New Roman"/>
          <w:sz w:val="20"/>
          <w:szCs w:val="20"/>
          <w:lang w:eastAsia="ru-RU"/>
        </w:rPr>
        <w:t>Внести в постановление Администрации Чаинского района от 27.12.2022 № 537 «Об утверждении перечня главных администраторов доходов бюджета муниципального образования «Чаинский район Томской области» (в редакции постановлений Администрации Чаинского района от 16.02.2023 № 92, от 30.10.2023 № 437, от 28.11.2023 № 483, от 24.05.2024 № 260) следующие изменения:</w:t>
      </w:r>
    </w:p>
    <w:p w:rsidR="00DC5DA9" w:rsidRPr="00DC5DA9" w:rsidRDefault="00DC5DA9" w:rsidP="00DC5DA9">
      <w:pPr>
        <w:widowControl w:val="0"/>
        <w:numPr>
          <w:ilvl w:val="1"/>
          <w:numId w:val="31"/>
        </w:numPr>
        <w:overflowPunct/>
        <w:autoSpaceDE/>
        <w:autoSpaceDN/>
        <w:adjustRightInd/>
        <w:ind w:left="0" w:firstLine="720"/>
        <w:jc w:val="both"/>
        <w:textAlignment w:val="auto"/>
        <w:rPr>
          <w:rFonts w:eastAsia="Times New Roman"/>
          <w:sz w:val="20"/>
          <w:szCs w:val="20"/>
          <w:lang w:eastAsia="ru-RU"/>
        </w:rPr>
      </w:pPr>
      <w:r w:rsidRPr="00DC5DA9">
        <w:rPr>
          <w:rFonts w:eastAsia="Times New Roman"/>
          <w:sz w:val="20"/>
          <w:szCs w:val="20"/>
          <w:lang w:eastAsia="ru-RU"/>
        </w:rPr>
        <w:lastRenderedPageBreak/>
        <w:t>Перечень главных администраторов доходов бюджета муниципального образования «Чаинский район Томской области» изложить в новой редакции согласно приложению к настоящему постановлению.</w:t>
      </w:r>
    </w:p>
    <w:p w:rsidR="00DC5DA9" w:rsidRPr="00DC5DA9" w:rsidRDefault="00DC5DA9" w:rsidP="00DC5DA9">
      <w:pPr>
        <w:widowControl w:val="0"/>
        <w:numPr>
          <w:ilvl w:val="0"/>
          <w:numId w:val="31"/>
        </w:numPr>
        <w:overflowPunct/>
        <w:autoSpaceDE/>
        <w:autoSpaceDN/>
        <w:adjustRightInd/>
        <w:ind w:left="0" w:firstLine="720"/>
        <w:jc w:val="both"/>
        <w:textAlignment w:val="auto"/>
        <w:rPr>
          <w:rFonts w:eastAsia="Times New Roman"/>
          <w:sz w:val="20"/>
          <w:szCs w:val="20"/>
          <w:lang w:eastAsia="ru-RU"/>
        </w:rPr>
      </w:pPr>
      <w:r w:rsidRPr="00DC5DA9">
        <w:rPr>
          <w:rFonts w:eastAsia="Times New Roman"/>
          <w:sz w:val="20"/>
          <w:szCs w:val="20"/>
          <w:lang w:eastAsia="ru-RU"/>
        </w:rPr>
        <w:t>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http://chainsk.tom.ru/.</w:t>
      </w:r>
    </w:p>
    <w:p w:rsidR="00DC5DA9" w:rsidRPr="00DC5DA9" w:rsidRDefault="00DC5DA9" w:rsidP="00DC5DA9">
      <w:pPr>
        <w:widowControl w:val="0"/>
        <w:numPr>
          <w:ilvl w:val="0"/>
          <w:numId w:val="31"/>
        </w:numPr>
        <w:overflowPunct/>
        <w:autoSpaceDE/>
        <w:autoSpaceDN/>
        <w:adjustRightInd/>
        <w:ind w:left="0" w:firstLine="720"/>
        <w:jc w:val="both"/>
        <w:textAlignment w:val="auto"/>
        <w:rPr>
          <w:rFonts w:eastAsia="Times New Roman"/>
          <w:sz w:val="20"/>
          <w:szCs w:val="20"/>
          <w:lang w:eastAsia="ru-RU"/>
        </w:rPr>
      </w:pPr>
      <w:r w:rsidRPr="00DC5DA9">
        <w:rPr>
          <w:rFonts w:eastAsia="Times New Roman"/>
          <w:sz w:val="20"/>
          <w:szCs w:val="20"/>
          <w:lang w:eastAsia="ru-RU"/>
        </w:rPr>
        <w:t>Настоящее постановление вступает в силу со дня его подписания и применяется к правоотношениям, возникающим при составлении и исполнении бюджета муниципального образования «Чаинский район Томской области», начиная с бюджета на 2023 год и на плановый период 2024 и 2025 годов.</w:t>
      </w:r>
    </w:p>
    <w:p w:rsidR="00DC5DA9" w:rsidRPr="00DC5DA9" w:rsidRDefault="00DC5DA9" w:rsidP="00DC5DA9">
      <w:pPr>
        <w:widowControl w:val="0"/>
        <w:numPr>
          <w:ilvl w:val="0"/>
          <w:numId w:val="31"/>
        </w:numPr>
        <w:overflowPunct/>
        <w:autoSpaceDE/>
        <w:autoSpaceDN/>
        <w:adjustRightInd/>
        <w:ind w:left="0" w:firstLine="720"/>
        <w:jc w:val="both"/>
        <w:textAlignment w:val="auto"/>
        <w:rPr>
          <w:rFonts w:eastAsia="Times New Roman"/>
          <w:sz w:val="20"/>
          <w:szCs w:val="20"/>
          <w:lang w:eastAsia="ru-RU"/>
        </w:rPr>
      </w:pPr>
      <w:r w:rsidRPr="00DC5DA9">
        <w:rPr>
          <w:rFonts w:eastAsia="Times New Roman"/>
          <w:sz w:val="20"/>
          <w:szCs w:val="20"/>
          <w:lang w:eastAsia="ru-RU"/>
        </w:rPr>
        <w:t>Контроль за исполнением постановления возложить на заместителя Главы Чаинского района по экономике - начальника Управления финансов Т.В. Калинину.</w:t>
      </w:r>
    </w:p>
    <w:p w:rsidR="00DC5DA9" w:rsidRPr="00DC5DA9" w:rsidRDefault="00DC5DA9" w:rsidP="00DC5DA9">
      <w:pPr>
        <w:widowControl w:val="0"/>
        <w:overflowPunct/>
        <w:ind w:firstLine="720"/>
        <w:jc w:val="both"/>
        <w:textAlignment w:val="auto"/>
        <w:rPr>
          <w:rFonts w:eastAsia="Times New Roman"/>
          <w:sz w:val="20"/>
          <w:szCs w:val="20"/>
          <w:lang w:eastAsia="ru-RU"/>
        </w:rPr>
      </w:pPr>
    </w:p>
    <w:p w:rsidR="00DC5DA9" w:rsidRPr="00DC5DA9" w:rsidRDefault="00DC5DA9" w:rsidP="00DC5DA9">
      <w:pPr>
        <w:widowControl w:val="0"/>
        <w:overflowPunct/>
        <w:ind w:firstLine="720"/>
        <w:jc w:val="both"/>
        <w:textAlignment w:val="auto"/>
        <w:rPr>
          <w:rFonts w:eastAsia="Times New Roman"/>
          <w:sz w:val="20"/>
          <w:szCs w:val="20"/>
          <w:lang w:eastAsia="ru-RU"/>
        </w:rPr>
      </w:pPr>
    </w:p>
    <w:p w:rsidR="00DC5DA9" w:rsidRPr="00DC5DA9" w:rsidRDefault="00DC5DA9" w:rsidP="00DC5DA9">
      <w:pPr>
        <w:widowControl w:val="0"/>
        <w:overflowPunct/>
        <w:jc w:val="both"/>
        <w:textAlignment w:val="auto"/>
        <w:rPr>
          <w:rFonts w:eastAsia="Times New Roman"/>
          <w:sz w:val="20"/>
          <w:szCs w:val="20"/>
          <w:lang w:eastAsia="ru-RU"/>
        </w:rPr>
      </w:pPr>
      <w:r w:rsidRPr="00DC5DA9">
        <w:rPr>
          <w:rFonts w:eastAsia="Times New Roman"/>
          <w:sz w:val="20"/>
          <w:szCs w:val="20"/>
          <w:lang w:eastAsia="ru-RU"/>
        </w:rPr>
        <w:t>Глава района                                                                                                                 А.А. Костарев</w:t>
      </w:r>
    </w:p>
    <w:p w:rsidR="00DC5DA9" w:rsidRPr="00DC5DA9" w:rsidRDefault="00DC5DA9" w:rsidP="00DC5DA9">
      <w:pPr>
        <w:overflowPunct/>
        <w:jc w:val="both"/>
        <w:textAlignment w:val="auto"/>
        <w:rPr>
          <w:rFonts w:eastAsia="Times New Roman"/>
          <w:sz w:val="20"/>
          <w:szCs w:val="20"/>
          <w:lang w:eastAsia="ru-RU"/>
        </w:rPr>
      </w:pPr>
    </w:p>
    <w:p w:rsidR="00DC5DA9" w:rsidRPr="00DC5DA9" w:rsidRDefault="00DC5DA9" w:rsidP="00DC5DA9">
      <w:pPr>
        <w:widowControl w:val="0"/>
        <w:overflowPunct/>
        <w:adjustRightInd/>
        <w:jc w:val="right"/>
        <w:textAlignment w:val="auto"/>
        <w:outlineLvl w:val="0"/>
        <w:rPr>
          <w:rFonts w:eastAsia="Times New Roman"/>
          <w:sz w:val="20"/>
          <w:szCs w:val="20"/>
          <w:lang w:eastAsia="ru-RU"/>
        </w:rPr>
      </w:pPr>
      <w:r w:rsidRPr="00DC5DA9">
        <w:rPr>
          <w:rFonts w:eastAsia="Times New Roman"/>
          <w:sz w:val="20"/>
          <w:szCs w:val="20"/>
          <w:lang w:eastAsia="ru-RU"/>
        </w:rPr>
        <w:t>Утвержден</w:t>
      </w:r>
    </w:p>
    <w:p w:rsidR="00DC5DA9" w:rsidRPr="00DC5DA9" w:rsidRDefault="00DC5DA9" w:rsidP="00DC5DA9">
      <w:pPr>
        <w:widowControl w:val="0"/>
        <w:overflowPunct/>
        <w:adjustRightInd/>
        <w:jc w:val="right"/>
        <w:textAlignment w:val="auto"/>
        <w:rPr>
          <w:rFonts w:eastAsia="Times New Roman"/>
          <w:sz w:val="20"/>
          <w:szCs w:val="20"/>
          <w:lang w:eastAsia="ru-RU"/>
        </w:rPr>
      </w:pPr>
      <w:r w:rsidRPr="00DC5DA9">
        <w:rPr>
          <w:rFonts w:eastAsia="Times New Roman"/>
          <w:sz w:val="20"/>
          <w:szCs w:val="20"/>
          <w:lang w:eastAsia="ru-RU"/>
        </w:rPr>
        <w:t>постановлением</w:t>
      </w:r>
    </w:p>
    <w:p w:rsidR="00DC5DA9" w:rsidRPr="00DC5DA9" w:rsidRDefault="00DC5DA9" w:rsidP="00DC5DA9">
      <w:pPr>
        <w:widowControl w:val="0"/>
        <w:overflowPunct/>
        <w:adjustRightInd/>
        <w:jc w:val="right"/>
        <w:textAlignment w:val="auto"/>
        <w:rPr>
          <w:rFonts w:eastAsia="Times New Roman"/>
          <w:sz w:val="20"/>
          <w:szCs w:val="20"/>
          <w:lang w:eastAsia="ru-RU"/>
        </w:rPr>
      </w:pPr>
      <w:r w:rsidRPr="00DC5DA9">
        <w:rPr>
          <w:rFonts w:eastAsia="Times New Roman"/>
          <w:sz w:val="20"/>
          <w:szCs w:val="20"/>
          <w:lang w:eastAsia="ru-RU"/>
        </w:rPr>
        <w:t>Администрации Чаинского района</w:t>
      </w:r>
    </w:p>
    <w:p w:rsidR="00DC5DA9" w:rsidRPr="00DC5DA9" w:rsidRDefault="00DC5DA9" w:rsidP="00DC5DA9">
      <w:pPr>
        <w:widowControl w:val="0"/>
        <w:overflowPunct/>
        <w:adjustRightInd/>
        <w:jc w:val="right"/>
        <w:textAlignment w:val="auto"/>
        <w:rPr>
          <w:rFonts w:eastAsia="Times New Roman"/>
          <w:sz w:val="20"/>
          <w:szCs w:val="20"/>
          <w:lang w:eastAsia="ru-RU"/>
        </w:rPr>
      </w:pPr>
      <w:r w:rsidRPr="00DC5DA9">
        <w:rPr>
          <w:rFonts w:eastAsia="Times New Roman"/>
          <w:sz w:val="20"/>
          <w:szCs w:val="20"/>
          <w:lang w:eastAsia="ru-RU"/>
        </w:rPr>
        <w:t>от 27.12.2022 № 537</w:t>
      </w:r>
    </w:p>
    <w:p w:rsidR="00DC5DA9" w:rsidRPr="00DC5DA9" w:rsidRDefault="00DC5DA9" w:rsidP="00DC5DA9">
      <w:pPr>
        <w:overflowPunct/>
        <w:autoSpaceDE/>
        <w:autoSpaceDN/>
        <w:adjustRightInd/>
        <w:ind w:left="4520"/>
        <w:textAlignment w:val="auto"/>
        <w:rPr>
          <w:rFonts w:eastAsia="Times New Roman"/>
          <w:sz w:val="20"/>
          <w:szCs w:val="20"/>
        </w:rPr>
      </w:pPr>
      <w:bookmarkStart w:id="1" w:name="P36"/>
      <w:bookmarkEnd w:id="1"/>
    </w:p>
    <w:p w:rsidR="00DC5DA9" w:rsidRPr="00DC5DA9" w:rsidRDefault="00DC5DA9" w:rsidP="00DC5DA9">
      <w:pPr>
        <w:overflowPunct/>
        <w:autoSpaceDE/>
        <w:autoSpaceDN/>
        <w:adjustRightInd/>
        <w:jc w:val="center"/>
        <w:textAlignment w:val="auto"/>
        <w:rPr>
          <w:rFonts w:eastAsia="Times New Roman"/>
          <w:b/>
          <w:sz w:val="20"/>
          <w:szCs w:val="20"/>
        </w:rPr>
      </w:pPr>
      <w:r w:rsidRPr="00DC5DA9">
        <w:rPr>
          <w:rFonts w:eastAsia="Times New Roman"/>
          <w:b/>
          <w:sz w:val="20"/>
          <w:szCs w:val="20"/>
        </w:rPr>
        <w:t>ПЕРЕЧЕНЬ</w:t>
      </w:r>
    </w:p>
    <w:p w:rsidR="00DC5DA9" w:rsidRPr="00DC5DA9" w:rsidRDefault="00DC5DA9" w:rsidP="00DC5DA9">
      <w:pPr>
        <w:shd w:val="clear" w:color="auto" w:fill="FFFFFF"/>
        <w:overflowPunct/>
        <w:autoSpaceDE/>
        <w:autoSpaceDN/>
        <w:adjustRightInd/>
        <w:jc w:val="center"/>
        <w:textAlignment w:val="auto"/>
        <w:rPr>
          <w:rFonts w:eastAsia="Times New Roman"/>
          <w:b/>
          <w:sz w:val="20"/>
          <w:szCs w:val="20"/>
        </w:rPr>
      </w:pPr>
      <w:r w:rsidRPr="00DC5DA9">
        <w:rPr>
          <w:rFonts w:eastAsia="Times New Roman"/>
          <w:b/>
          <w:sz w:val="20"/>
          <w:szCs w:val="20"/>
        </w:rPr>
        <w:t>главных администраторов доходов бюджета</w:t>
      </w:r>
      <w:r w:rsidRPr="00DC5DA9">
        <w:rPr>
          <w:rFonts w:eastAsia="Calibri"/>
          <w:b/>
          <w:sz w:val="20"/>
          <w:szCs w:val="20"/>
        </w:rPr>
        <w:t xml:space="preserve"> </w:t>
      </w:r>
      <w:r w:rsidRPr="00DC5DA9">
        <w:rPr>
          <w:rFonts w:eastAsia="Times New Roman"/>
          <w:b/>
          <w:sz w:val="20"/>
          <w:szCs w:val="20"/>
          <w:lang w:eastAsia="ru-RU"/>
        </w:rPr>
        <w:t>муниципального образования «Чаинский район Томской области»</w:t>
      </w:r>
    </w:p>
    <w:p w:rsidR="00DC5DA9" w:rsidRPr="00DC5DA9" w:rsidRDefault="00DC5DA9" w:rsidP="00DC5DA9">
      <w:pPr>
        <w:widowControl w:val="0"/>
        <w:tabs>
          <w:tab w:val="left" w:pos="6450"/>
        </w:tabs>
        <w:overflowPunct/>
        <w:autoSpaceDE/>
        <w:autoSpaceDN/>
        <w:adjustRightInd/>
        <w:ind w:firstLine="900"/>
        <w:jc w:val="center"/>
        <w:textAlignment w:val="auto"/>
        <w:rPr>
          <w:rFonts w:eastAsia="Times New Roman"/>
          <w:b/>
          <w:sz w:val="20"/>
          <w:szCs w:val="20"/>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59"/>
        <w:gridCol w:w="7229"/>
      </w:tblGrid>
      <w:tr w:rsidR="00DC5DA9" w:rsidRPr="00DC5DA9" w:rsidTr="00664401">
        <w:trPr>
          <w:cantSplit/>
          <w:trHeight w:val="910"/>
        </w:trPr>
        <w:tc>
          <w:tcPr>
            <w:tcW w:w="2410" w:type="dxa"/>
            <w:gridSpan w:val="2"/>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overflowPunct/>
              <w:autoSpaceDE/>
              <w:autoSpaceDN/>
              <w:adjustRightInd/>
              <w:jc w:val="center"/>
              <w:textAlignment w:val="auto"/>
              <w:rPr>
                <w:rFonts w:eastAsia="Times New Roman"/>
                <w:b/>
                <w:sz w:val="20"/>
                <w:szCs w:val="20"/>
                <w:lang w:eastAsia="ru-RU"/>
              </w:rPr>
            </w:pPr>
            <w:r w:rsidRPr="00DC5DA9">
              <w:rPr>
                <w:rFonts w:eastAsia="Times New Roman"/>
                <w:b/>
                <w:sz w:val="20"/>
                <w:szCs w:val="20"/>
                <w:lang w:eastAsia="ru-RU"/>
              </w:rPr>
              <w:t>Код бюджетной классификации Российской Федерации</w:t>
            </w:r>
          </w:p>
        </w:tc>
        <w:tc>
          <w:tcPr>
            <w:tcW w:w="7229" w:type="dxa"/>
            <w:vMerge w:val="restart"/>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overflowPunct/>
              <w:autoSpaceDE/>
              <w:autoSpaceDN/>
              <w:adjustRightInd/>
              <w:jc w:val="center"/>
              <w:textAlignment w:val="auto"/>
              <w:rPr>
                <w:rFonts w:eastAsia="Times New Roman"/>
                <w:b/>
                <w:sz w:val="20"/>
                <w:szCs w:val="20"/>
                <w:lang w:eastAsia="ru-RU"/>
              </w:rPr>
            </w:pPr>
            <w:r w:rsidRPr="00DC5DA9">
              <w:rPr>
                <w:rFonts w:eastAsia="Times New Roman"/>
                <w:b/>
                <w:sz w:val="20"/>
                <w:szCs w:val="20"/>
                <w:lang w:eastAsia="ru-RU"/>
              </w:rPr>
              <w:t>Наименование кода вида (подвида) дохода бюджета</w:t>
            </w:r>
          </w:p>
        </w:tc>
      </w:tr>
      <w:tr w:rsidR="00DC5DA9" w:rsidRPr="00DC5DA9" w:rsidTr="00664401">
        <w:trPr>
          <w:cantSplit/>
          <w:trHeight w:val="960"/>
        </w:trPr>
        <w:tc>
          <w:tcPr>
            <w:tcW w:w="851" w:type="dxa"/>
            <w:vAlign w:val="center"/>
          </w:tcPr>
          <w:p w:rsidR="00DC5DA9" w:rsidRPr="00DC5DA9" w:rsidRDefault="00DC5DA9" w:rsidP="00DC5DA9">
            <w:pPr>
              <w:widowControl w:val="0"/>
              <w:overflowPunct/>
              <w:autoSpaceDE/>
              <w:autoSpaceDN/>
              <w:adjustRightInd/>
              <w:jc w:val="center"/>
              <w:textAlignment w:val="auto"/>
              <w:rPr>
                <w:rFonts w:eastAsia="Times New Roman"/>
                <w:b/>
                <w:sz w:val="20"/>
                <w:szCs w:val="20"/>
                <w:lang w:eastAsia="ru-RU"/>
              </w:rPr>
            </w:pPr>
            <w:r w:rsidRPr="00DC5DA9">
              <w:rPr>
                <w:rFonts w:eastAsia="Times New Roman"/>
                <w:b/>
                <w:sz w:val="20"/>
                <w:szCs w:val="20"/>
                <w:lang w:eastAsia="ru-RU"/>
              </w:rPr>
              <w:t xml:space="preserve">главного администратора </w:t>
            </w:r>
          </w:p>
          <w:p w:rsidR="00DC5DA9" w:rsidRPr="00DC5DA9" w:rsidRDefault="00DC5DA9" w:rsidP="00DC5DA9">
            <w:pPr>
              <w:widowControl w:val="0"/>
              <w:overflowPunct/>
              <w:autoSpaceDE/>
              <w:autoSpaceDN/>
              <w:adjustRightInd/>
              <w:jc w:val="center"/>
              <w:textAlignment w:val="auto"/>
              <w:rPr>
                <w:rFonts w:eastAsia="Times New Roman"/>
                <w:b/>
                <w:sz w:val="20"/>
                <w:szCs w:val="20"/>
                <w:lang w:eastAsia="ru-RU"/>
              </w:rPr>
            </w:pPr>
            <w:r w:rsidRPr="00DC5DA9">
              <w:rPr>
                <w:rFonts w:eastAsia="Times New Roman"/>
                <w:b/>
                <w:sz w:val="20"/>
                <w:szCs w:val="20"/>
                <w:lang w:eastAsia="ru-RU"/>
              </w:rPr>
              <w:t>доходов</w:t>
            </w:r>
          </w:p>
        </w:tc>
        <w:tc>
          <w:tcPr>
            <w:tcW w:w="1559" w:type="dxa"/>
            <w:vAlign w:val="center"/>
          </w:tcPr>
          <w:p w:rsidR="00DC5DA9" w:rsidRPr="00DC5DA9" w:rsidRDefault="00DC5DA9" w:rsidP="00DC5DA9">
            <w:pPr>
              <w:widowControl w:val="0"/>
              <w:overflowPunct/>
              <w:autoSpaceDE/>
              <w:autoSpaceDN/>
              <w:adjustRightInd/>
              <w:jc w:val="center"/>
              <w:textAlignment w:val="auto"/>
              <w:rPr>
                <w:rFonts w:eastAsia="Times New Roman"/>
                <w:b/>
                <w:sz w:val="20"/>
                <w:szCs w:val="20"/>
                <w:lang w:eastAsia="ru-RU"/>
              </w:rPr>
            </w:pPr>
            <w:r w:rsidRPr="00DC5DA9">
              <w:rPr>
                <w:rFonts w:eastAsia="Times New Roman"/>
                <w:b/>
                <w:sz w:val="20"/>
                <w:szCs w:val="20"/>
                <w:lang w:eastAsia="ru-RU"/>
              </w:rPr>
              <w:t>вида (подвида) дохода бюджета</w:t>
            </w:r>
          </w:p>
        </w:tc>
        <w:tc>
          <w:tcPr>
            <w:tcW w:w="7229" w:type="dxa"/>
            <w:vMerge/>
            <w:vAlign w:val="center"/>
          </w:tcPr>
          <w:p w:rsidR="00DC5DA9" w:rsidRPr="00DC5DA9" w:rsidRDefault="00DC5DA9" w:rsidP="00DC5DA9">
            <w:pPr>
              <w:widowControl w:val="0"/>
              <w:overflowPunct/>
              <w:autoSpaceDE/>
              <w:autoSpaceDN/>
              <w:adjustRightInd/>
              <w:jc w:val="center"/>
              <w:textAlignment w:val="auto"/>
              <w:rPr>
                <w:rFonts w:eastAsia="Times New Roman"/>
                <w:i/>
                <w:sz w:val="20"/>
                <w:szCs w:val="20"/>
                <w:lang w:eastAsia="ru-RU"/>
              </w:rPr>
            </w:pPr>
          </w:p>
        </w:tc>
      </w:tr>
      <w:tr w:rsidR="00DC5DA9" w:rsidRPr="00DC5DA9" w:rsidTr="00DC5DA9">
        <w:trPr>
          <w:cantSplit/>
          <w:trHeight w:val="910"/>
        </w:trPr>
        <w:tc>
          <w:tcPr>
            <w:tcW w:w="9639" w:type="dxa"/>
            <w:gridSpan w:val="3"/>
            <w:vAlign w:val="center"/>
          </w:tcPr>
          <w:p w:rsidR="00DC5DA9" w:rsidRPr="00DC5DA9" w:rsidRDefault="00DC5DA9" w:rsidP="00DC5DA9">
            <w:pPr>
              <w:widowControl w:val="0"/>
              <w:tabs>
                <w:tab w:val="left" w:pos="6450"/>
              </w:tabs>
              <w:overflowPunct/>
              <w:autoSpaceDE/>
              <w:autoSpaceDN/>
              <w:adjustRightInd/>
              <w:ind w:firstLine="900"/>
              <w:jc w:val="center"/>
              <w:textAlignment w:val="auto"/>
              <w:rPr>
                <w:rFonts w:eastAsia="Times New Roman"/>
                <w:i/>
                <w:sz w:val="20"/>
                <w:szCs w:val="20"/>
                <w:lang w:eastAsia="ru-RU"/>
              </w:rPr>
            </w:pPr>
            <w:r w:rsidRPr="00DC5DA9">
              <w:rPr>
                <w:rFonts w:eastAsia="Times New Roman"/>
                <w:b/>
                <w:sz w:val="20"/>
                <w:szCs w:val="20"/>
                <w:lang w:eastAsia="ru-RU"/>
              </w:rPr>
              <w:t xml:space="preserve">Главные администраторы доходов бюджета муниципального образования «Чаинский район Томской области» - органы местного самоуправления Чаинского района и иные организации </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b/>
                <w:sz w:val="20"/>
                <w:szCs w:val="20"/>
                <w:lang w:val="en-US" w:eastAsia="ru-RU"/>
              </w:rPr>
            </w:pPr>
            <w:r w:rsidRPr="00DC5DA9">
              <w:rPr>
                <w:rFonts w:eastAsia="Times New Roman"/>
                <w:b/>
                <w:sz w:val="20"/>
                <w:szCs w:val="20"/>
                <w:lang w:val="en-US" w:eastAsia="ru-RU"/>
              </w:rPr>
              <w:t>901</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both"/>
              <w:textAlignment w:val="auto"/>
              <w:rPr>
                <w:rFonts w:eastAsia="Times New Roman"/>
                <w:i/>
                <w:sz w:val="20"/>
                <w:szCs w:val="20"/>
                <w:lang w:eastAsia="ru-RU"/>
              </w:rPr>
            </w:pP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textAlignment w:val="auto"/>
              <w:rPr>
                <w:rFonts w:eastAsia="Times New Roman"/>
                <w:b/>
                <w:sz w:val="20"/>
                <w:szCs w:val="20"/>
                <w:lang w:eastAsia="ru-RU"/>
              </w:rPr>
            </w:pPr>
            <w:r w:rsidRPr="00DC5DA9">
              <w:rPr>
                <w:rFonts w:eastAsia="Times New Roman"/>
                <w:b/>
                <w:sz w:val="20"/>
                <w:szCs w:val="20"/>
                <w:lang w:eastAsia="ru-RU"/>
              </w:rPr>
              <w:t>Администрация Чаинского района Томской области</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val="en-US" w:eastAsia="ru-RU"/>
              </w:rPr>
            </w:pPr>
            <w:r w:rsidRPr="00DC5DA9">
              <w:rPr>
                <w:rFonts w:eastAsia="Times New Roman"/>
                <w:sz w:val="20"/>
                <w:szCs w:val="20"/>
                <w:lang w:val="en-US" w:eastAsia="ru-RU"/>
              </w:rPr>
              <w:t>901</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val="en-US" w:eastAsia="ru-RU"/>
              </w:rPr>
            </w:pPr>
            <w:r w:rsidRPr="00DC5DA9">
              <w:rPr>
                <w:rFonts w:eastAsia="Times New Roman"/>
                <w:sz w:val="20"/>
                <w:szCs w:val="20"/>
                <w:lang w:val="en-US" w:eastAsia="ru-RU"/>
              </w:rPr>
              <w:t xml:space="preserve">1 08 07150 01 </w:t>
            </w:r>
            <w:r w:rsidRPr="00DC5DA9">
              <w:rPr>
                <w:rFonts w:eastAsia="Times New Roman"/>
                <w:sz w:val="20"/>
                <w:szCs w:val="20"/>
                <w:lang w:eastAsia="ru-RU"/>
              </w:rPr>
              <w:t>1</w:t>
            </w:r>
            <w:r w:rsidRPr="00DC5DA9">
              <w:rPr>
                <w:rFonts w:eastAsia="Times New Roman"/>
                <w:sz w:val="20"/>
                <w:szCs w:val="20"/>
                <w:lang w:val="en-US" w:eastAsia="ru-RU"/>
              </w:rPr>
              <w:t>000 110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Государственная пошлина за выдачу разрешения на установку рекламной конструкции</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901</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1 11 01050 05 0000 120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sz w:val="20"/>
                <w:szCs w:val="20"/>
                <w:lang w:eastAsia="ru-RU"/>
              </w:rPr>
            </w:pPr>
            <w:r w:rsidRPr="00DC5DA9">
              <w:rPr>
                <w:rFonts w:eastAsia="Times New Roman"/>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DC5DA9" w:rsidRPr="00DC5DA9" w:rsidTr="00664401">
        <w:trPr>
          <w:cantSplit/>
          <w:trHeight w:val="1373"/>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901</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1 11 0501</w:t>
            </w:r>
            <w:r w:rsidRPr="00DC5DA9">
              <w:rPr>
                <w:rFonts w:eastAsia="Times New Roman"/>
                <w:sz w:val="20"/>
                <w:szCs w:val="20"/>
                <w:lang w:val="en-US" w:eastAsia="ru-RU"/>
              </w:rPr>
              <w:t>3</w:t>
            </w:r>
            <w:r w:rsidRPr="00DC5DA9">
              <w:rPr>
                <w:rFonts w:eastAsia="Times New Roman"/>
                <w:sz w:val="20"/>
                <w:szCs w:val="20"/>
                <w:lang w:eastAsia="ru-RU"/>
              </w:rPr>
              <w:t xml:space="preserve"> 05 0000 120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sz w:val="20"/>
                <w:szCs w:val="20"/>
                <w:lang w:eastAsia="ru-RU"/>
              </w:rPr>
            </w:pPr>
            <w:r w:rsidRPr="00DC5DA9">
              <w:rPr>
                <w:rFonts w:eastAsia="Calibr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901</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1 11 05035 05 0000 120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sz w:val="20"/>
                <w:szCs w:val="20"/>
                <w:lang w:eastAsia="ru-RU"/>
              </w:rPr>
            </w:pPr>
            <w:r w:rsidRPr="00DC5DA9">
              <w:rPr>
                <w:rFonts w:eastAsia="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val="en-US" w:eastAsia="ru-RU"/>
              </w:rPr>
            </w:pPr>
            <w:r w:rsidRPr="00DC5DA9">
              <w:rPr>
                <w:rFonts w:eastAsia="Times New Roman"/>
                <w:sz w:val="20"/>
                <w:szCs w:val="20"/>
                <w:lang w:val="en-US" w:eastAsia="ru-RU"/>
              </w:rPr>
              <w:t>901</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val="en-US" w:eastAsia="ru-RU"/>
              </w:rPr>
            </w:pPr>
            <w:r w:rsidRPr="00DC5DA9">
              <w:rPr>
                <w:rFonts w:eastAsia="Times New Roman"/>
                <w:sz w:val="20"/>
                <w:szCs w:val="20"/>
                <w:lang w:val="en-US" w:eastAsia="ru-RU"/>
              </w:rPr>
              <w:t>1 11 05325 05 0000 120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sz w:val="20"/>
                <w:szCs w:val="20"/>
                <w:lang w:eastAsia="ru-RU"/>
              </w:rPr>
            </w:pPr>
            <w:r w:rsidRPr="00DC5DA9">
              <w:rPr>
                <w:rFonts w:eastAsia="Times New Roman"/>
                <w:sz w:val="20"/>
                <w:szCs w:val="20"/>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901</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1 11 07015 05 0000 120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sz w:val="20"/>
                <w:szCs w:val="20"/>
                <w:lang w:eastAsia="ru-RU"/>
              </w:rPr>
            </w:pPr>
            <w:r w:rsidRPr="00DC5DA9">
              <w:rPr>
                <w:rFonts w:eastAsia="Times New Roman"/>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lastRenderedPageBreak/>
              <w:t>901</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1 11 09045 05 0000 120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sz w:val="20"/>
                <w:szCs w:val="20"/>
                <w:lang w:eastAsia="ru-RU"/>
              </w:rPr>
            </w:pPr>
            <w:r w:rsidRPr="00DC5DA9">
              <w:rPr>
                <w:rFonts w:eastAsia="Calibri"/>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901</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1 14 02052 05 0000 410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sz w:val="20"/>
                <w:szCs w:val="20"/>
                <w:lang w:eastAsia="ru-RU"/>
              </w:rPr>
            </w:pPr>
            <w:r w:rsidRPr="00DC5DA9">
              <w:rPr>
                <w:rFonts w:eastAsia="Calibri"/>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901</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1 14 02052 05 0000 440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sz w:val="20"/>
                <w:szCs w:val="20"/>
                <w:lang w:eastAsia="ru-RU"/>
              </w:rPr>
            </w:pPr>
            <w:r w:rsidRPr="00DC5DA9">
              <w:rPr>
                <w:rFonts w:eastAsia="Calibri"/>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901</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1 14 02053 05 0000 410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sz w:val="20"/>
                <w:szCs w:val="20"/>
                <w:lang w:eastAsia="ru-RU"/>
              </w:rPr>
            </w:pPr>
            <w:r w:rsidRPr="00DC5DA9">
              <w:rPr>
                <w:rFonts w:eastAsia="Calibri"/>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901</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1 14 02053 05 0000 440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sz w:val="20"/>
                <w:szCs w:val="20"/>
                <w:lang w:eastAsia="ru-RU"/>
              </w:rPr>
            </w:pPr>
            <w:r w:rsidRPr="00DC5DA9">
              <w:rPr>
                <w:rFonts w:eastAsia="Calibri"/>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901</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1 14 06013 05 0000 430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sz w:val="20"/>
                <w:szCs w:val="20"/>
                <w:lang w:eastAsia="ru-RU"/>
              </w:rPr>
            </w:pPr>
            <w:r w:rsidRPr="00DC5DA9">
              <w:rPr>
                <w:rFonts w:eastAsia="Calibri"/>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901</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1 16 10032 05 0000 140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Calibri"/>
                <w:sz w:val="20"/>
                <w:szCs w:val="20"/>
              </w:rPr>
            </w:pPr>
            <w:r w:rsidRPr="00DC5DA9">
              <w:rPr>
                <w:rFonts w:eastAsia="Calibri"/>
                <w:sz w:val="20"/>
                <w:szCs w:val="20"/>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901</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1 16 11064 01 0000 140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sz w:val="20"/>
                <w:szCs w:val="20"/>
                <w:lang w:eastAsia="ru-RU"/>
              </w:rPr>
            </w:pPr>
            <w:r w:rsidRPr="00DC5DA9">
              <w:rPr>
                <w:rFonts w:eastAsia="Calibri"/>
                <w:sz w:val="20"/>
                <w:szCs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DC5DA9" w:rsidRPr="00DC5DA9" w:rsidTr="00664401">
        <w:trPr>
          <w:cantSplit/>
          <w:trHeight w:val="1885"/>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901</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1 17 15030 05 0001 150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Calibri"/>
                <w:sz w:val="20"/>
                <w:szCs w:val="20"/>
              </w:rPr>
            </w:pPr>
            <w:r w:rsidRPr="00DC5DA9">
              <w:rPr>
                <w:rFonts w:eastAsia="Calibri"/>
                <w:sz w:val="20"/>
                <w:szCs w:val="20"/>
              </w:rPr>
              <w:t>Инициативные платежи, зачисляемые в бюджеты муниципальных районов (Благоустройство сельских территорий в рамках государственной программы «Комплексное развитие сельских территорий Томской области» - «Обустройство площадок накопления твердых коммунальных отходов (ТКО) в селе Леботер, Чаинского района, Томской области»)</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b/>
                <w:sz w:val="20"/>
                <w:szCs w:val="20"/>
                <w:lang w:val="en-US" w:eastAsia="ru-RU"/>
              </w:rPr>
            </w:pPr>
            <w:r w:rsidRPr="00DC5DA9">
              <w:rPr>
                <w:rFonts w:eastAsia="Times New Roman"/>
                <w:b/>
                <w:sz w:val="20"/>
                <w:szCs w:val="20"/>
                <w:lang w:val="en-US" w:eastAsia="ru-RU"/>
              </w:rPr>
              <w:t>902</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both"/>
              <w:textAlignment w:val="auto"/>
              <w:rPr>
                <w:rFonts w:eastAsia="Times New Roman"/>
                <w:b/>
                <w:sz w:val="20"/>
                <w:szCs w:val="20"/>
                <w:lang w:eastAsia="ru-RU"/>
              </w:rPr>
            </w:pPr>
            <w:r w:rsidRPr="00DC5DA9">
              <w:rPr>
                <w:rFonts w:eastAsia="Times New Roman"/>
                <w:b/>
                <w:sz w:val="20"/>
                <w:szCs w:val="20"/>
                <w:lang w:eastAsia="ru-RU"/>
              </w:rPr>
              <w:t>Управление финансов Администрации Чаинского района</w:t>
            </w:r>
          </w:p>
        </w:tc>
      </w:tr>
      <w:tr w:rsidR="00DC5DA9" w:rsidRPr="00DC5DA9" w:rsidTr="00664401">
        <w:trPr>
          <w:cantSplit/>
          <w:trHeight w:val="812"/>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902</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1 11 03050 05 0000 120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sz w:val="20"/>
                <w:szCs w:val="20"/>
                <w:lang w:eastAsia="ru-RU"/>
              </w:rPr>
            </w:pPr>
            <w:r w:rsidRPr="00DC5DA9">
              <w:rPr>
                <w:rFonts w:eastAsia="Calibri"/>
                <w:sz w:val="20"/>
                <w:szCs w:val="20"/>
              </w:rPr>
              <w:t>Проценты, полученные от предоставления бюджетных кредитов внутри страны за счет средств бюджетов муниципальных районов</w:t>
            </w:r>
          </w:p>
        </w:tc>
      </w:tr>
      <w:tr w:rsidR="00DC5DA9" w:rsidRPr="00DC5DA9" w:rsidTr="00664401">
        <w:trPr>
          <w:cantSplit/>
          <w:trHeight w:val="483"/>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902</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val="en-US" w:eastAsia="ru-RU"/>
              </w:rPr>
            </w:pPr>
            <w:r w:rsidRPr="00DC5DA9">
              <w:rPr>
                <w:rFonts w:eastAsia="Times New Roman"/>
                <w:sz w:val="20"/>
                <w:szCs w:val="20"/>
                <w:lang w:val="en-US" w:eastAsia="ru-RU"/>
              </w:rPr>
              <w:t>1 17 01050 10 0000 180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spacing w:line="259" w:lineRule="auto"/>
              <w:jc w:val="both"/>
              <w:textAlignment w:val="auto"/>
              <w:rPr>
                <w:rFonts w:eastAsia="Calibri"/>
                <w:sz w:val="20"/>
                <w:szCs w:val="20"/>
              </w:rPr>
            </w:pPr>
            <w:r w:rsidRPr="00DC5DA9">
              <w:rPr>
                <w:rFonts w:eastAsia="Calibri"/>
                <w:sz w:val="20"/>
                <w:szCs w:val="20"/>
              </w:rPr>
              <w:t>Невыясненные поступления, зачисляемые в бюджеты сельских поселений</w:t>
            </w:r>
          </w:p>
        </w:tc>
      </w:tr>
      <w:tr w:rsidR="00DC5DA9" w:rsidRPr="00DC5DA9" w:rsidTr="00664401">
        <w:trPr>
          <w:cantSplit/>
          <w:trHeight w:val="1918"/>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902</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2 08 05000 05 0000 150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spacing w:line="259" w:lineRule="auto"/>
              <w:jc w:val="both"/>
              <w:textAlignment w:val="auto"/>
              <w:rPr>
                <w:rFonts w:eastAsia="Calibri"/>
                <w:sz w:val="20"/>
                <w:szCs w:val="20"/>
              </w:rPr>
            </w:pPr>
            <w:r w:rsidRPr="00DC5DA9">
              <w:rPr>
                <w:rFonts w:eastAsia="Calibri"/>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val="en-US" w:eastAsia="ru-RU"/>
              </w:rPr>
            </w:pPr>
            <w:r w:rsidRPr="00DC5DA9">
              <w:rPr>
                <w:rFonts w:eastAsia="Times New Roman"/>
                <w:sz w:val="20"/>
                <w:szCs w:val="20"/>
                <w:lang w:val="en-US" w:eastAsia="ru-RU"/>
              </w:rPr>
              <w:t>902</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val="en-US" w:eastAsia="ru-RU"/>
              </w:rPr>
            </w:pPr>
            <w:r w:rsidRPr="00DC5DA9">
              <w:rPr>
                <w:rFonts w:eastAsia="Times New Roman"/>
                <w:sz w:val="20"/>
                <w:szCs w:val="20"/>
                <w:lang w:val="en-US" w:eastAsia="ru-RU"/>
              </w:rPr>
              <w:t>2 08 05000 10 0000 150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spacing w:line="259" w:lineRule="auto"/>
              <w:jc w:val="both"/>
              <w:textAlignment w:val="auto"/>
              <w:rPr>
                <w:rFonts w:eastAsia="Calibri"/>
                <w:sz w:val="20"/>
                <w:szCs w:val="20"/>
              </w:rPr>
            </w:pPr>
            <w:r w:rsidRPr="00DC5DA9">
              <w:rPr>
                <w:rFonts w:eastAsia="Calibri"/>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902</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val="en-US" w:eastAsia="ru-RU"/>
              </w:rPr>
            </w:pPr>
            <w:r w:rsidRPr="00DC5DA9">
              <w:rPr>
                <w:rFonts w:eastAsia="Times New Roman"/>
                <w:sz w:val="20"/>
                <w:szCs w:val="20"/>
                <w:lang w:val="en-US" w:eastAsia="ru-RU"/>
              </w:rPr>
              <w:t>2 08 10000 05 0000 150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spacing w:line="259" w:lineRule="auto"/>
              <w:jc w:val="both"/>
              <w:textAlignment w:val="auto"/>
              <w:rPr>
                <w:rFonts w:eastAsia="Calibri"/>
                <w:sz w:val="20"/>
                <w:szCs w:val="20"/>
              </w:rPr>
            </w:pPr>
            <w:r w:rsidRPr="00DC5DA9">
              <w:rPr>
                <w:rFonts w:eastAsia="Calibri"/>
                <w:sz w:val="20"/>
                <w:szCs w:val="20"/>
              </w:rPr>
              <w:t>Перечисления из бюджетов муниципальных районов (в бюджеты муниципальных районов) для осуществления взыскания</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902</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val="en-US" w:eastAsia="ru-RU"/>
              </w:rPr>
            </w:pPr>
            <w:r w:rsidRPr="00DC5DA9">
              <w:rPr>
                <w:rFonts w:eastAsia="Times New Roman"/>
                <w:sz w:val="20"/>
                <w:szCs w:val="20"/>
                <w:lang w:val="en-US" w:eastAsia="ru-RU"/>
              </w:rPr>
              <w:t>2 08 10000 10 0000 150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spacing w:line="259" w:lineRule="auto"/>
              <w:jc w:val="both"/>
              <w:textAlignment w:val="auto"/>
              <w:rPr>
                <w:rFonts w:eastAsia="Calibri"/>
                <w:sz w:val="20"/>
                <w:szCs w:val="20"/>
              </w:rPr>
            </w:pPr>
            <w:r w:rsidRPr="00DC5DA9">
              <w:rPr>
                <w:rFonts w:eastAsia="Calibri"/>
                <w:sz w:val="20"/>
                <w:szCs w:val="20"/>
              </w:rPr>
              <w:t>Перечисления из бюджетов сельских поселений (в бюджеты сельских поселений) для осуществления взыскания</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b/>
                <w:sz w:val="20"/>
                <w:szCs w:val="20"/>
                <w:lang w:val="en-US" w:eastAsia="ru-RU"/>
              </w:rPr>
            </w:pPr>
            <w:r w:rsidRPr="00DC5DA9">
              <w:rPr>
                <w:rFonts w:eastAsia="Times New Roman"/>
                <w:b/>
                <w:sz w:val="20"/>
                <w:szCs w:val="20"/>
                <w:lang w:val="en-US" w:eastAsia="ru-RU"/>
              </w:rPr>
              <w:lastRenderedPageBreak/>
              <w:t>903</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b/>
                <w:sz w:val="20"/>
                <w:szCs w:val="20"/>
                <w:lang w:val="en-US" w:eastAsia="ru-RU"/>
              </w:rPr>
            </w:pP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b/>
                <w:sz w:val="20"/>
                <w:szCs w:val="20"/>
                <w:lang w:eastAsia="ru-RU"/>
              </w:rPr>
            </w:pPr>
            <w:r w:rsidRPr="00DC5DA9">
              <w:rPr>
                <w:rFonts w:eastAsia="Times New Roman"/>
                <w:b/>
                <w:sz w:val="20"/>
                <w:szCs w:val="20"/>
                <w:lang w:eastAsia="ru-RU"/>
              </w:rPr>
              <w:t>Управление образования Администрации Чаинского района</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b/>
                <w:sz w:val="20"/>
                <w:szCs w:val="20"/>
                <w:lang w:eastAsia="ru-RU"/>
              </w:rPr>
            </w:pPr>
            <w:r w:rsidRPr="00DC5DA9">
              <w:rPr>
                <w:rFonts w:eastAsia="Times New Roman"/>
                <w:b/>
                <w:sz w:val="20"/>
                <w:szCs w:val="20"/>
                <w:lang w:eastAsia="ru-RU"/>
              </w:rPr>
              <w:t>904</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b/>
                <w:sz w:val="20"/>
                <w:szCs w:val="20"/>
                <w:lang w:val="en-US" w:eastAsia="ru-RU"/>
              </w:rPr>
            </w:pP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b/>
                <w:sz w:val="20"/>
                <w:szCs w:val="20"/>
                <w:lang w:eastAsia="ru-RU"/>
              </w:rPr>
            </w:pPr>
            <w:r w:rsidRPr="00DC5DA9">
              <w:rPr>
                <w:rFonts w:eastAsia="Times New Roman"/>
                <w:b/>
                <w:sz w:val="20"/>
                <w:szCs w:val="20"/>
                <w:lang w:eastAsia="ru-RU"/>
              </w:rPr>
              <w:t>Муниципальное учреждение «Отдел по культуре, молодежной политике и спорту Администрации Чаинского района Томской области»</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b/>
                <w:sz w:val="20"/>
                <w:szCs w:val="20"/>
                <w:lang w:eastAsia="ru-RU"/>
              </w:rPr>
            </w:pPr>
            <w:r w:rsidRPr="00DC5DA9">
              <w:rPr>
                <w:rFonts w:eastAsia="Times New Roman"/>
                <w:b/>
                <w:sz w:val="20"/>
                <w:szCs w:val="20"/>
                <w:lang w:eastAsia="ru-RU"/>
              </w:rPr>
              <w:t>905</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b/>
                <w:sz w:val="20"/>
                <w:szCs w:val="20"/>
                <w:lang w:val="en-US" w:eastAsia="ru-RU"/>
              </w:rPr>
            </w:pP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b/>
                <w:sz w:val="20"/>
                <w:szCs w:val="20"/>
                <w:lang w:eastAsia="ru-RU"/>
              </w:rPr>
            </w:pPr>
            <w:r w:rsidRPr="00DC5DA9">
              <w:rPr>
                <w:rFonts w:eastAsia="Times New Roman"/>
                <w:b/>
                <w:sz w:val="20"/>
                <w:szCs w:val="20"/>
                <w:lang w:eastAsia="ru-RU"/>
              </w:rPr>
              <w:t>Дума Чаинского района</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b/>
                <w:sz w:val="20"/>
                <w:szCs w:val="20"/>
                <w:lang w:eastAsia="ru-RU"/>
              </w:rPr>
            </w:pPr>
            <w:r w:rsidRPr="00DC5DA9">
              <w:rPr>
                <w:rFonts w:eastAsia="Times New Roman"/>
                <w:b/>
                <w:sz w:val="20"/>
                <w:szCs w:val="20"/>
                <w:lang w:eastAsia="ru-RU"/>
              </w:rPr>
              <w:t>907</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b/>
                <w:sz w:val="20"/>
                <w:szCs w:val="20"/>
                <w:lang w:val="en-US" w:eastAsia="ru-RU"/>
              </w:rPr>
            </w:pP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b/>
                <w:sz w:val="20"/>
                <w:szCs w:val="20"/>
                <w:lang w:eastAsia="ru-RU"/>
              </w:rPr>
            </w:pPr>
            <w:r w:rsidRPr="00DC5DA9">
              <w:rPr>
                <w:rFonts w:eastAsia="Times New Roman"/>
                <w:b/>
                <w:sz w:val="20"/>
                <w:szCs w:val="20"/>
                <w:lang w:eastAsia="ru-RU"/>
              </w:rPr>
              <w:t>Контрольно-счетная комиссия муниципального образования «Чаинский район»</w:t>
            </w:r>
          </w:p>
        </w:tc>
      </w:tr>
      <w:tr w:rsidR="00DC5DA9" w:rsidRPr="00DC5DA9" w:rsidTr="00DC5DA9">
        <w:trPr>
          <w:cantSplit/>
          <w:trHeight w:val="445"/>
        </w:trPr>
        <w:tc>
          <w:tcPr>
            <w:tcW w:w="9639" w:type="dxa"/>
            <w:gridSpan w:val="3"/>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center"/>
              <w:textAlignment w:val="auto"/>
              <w:outlineLvl w:val="1"/>
              <w:rPr>
                <w:rFonts w:eastAsia="Times New Roman"/>
                <w:b/>
                <w:sz w:val="20"/>
                <w:szCs w:val="20"/>
                <w:lang w:eastAsia="ru-RU"/>
              </w:rPr>
            </w:pPr>
            <w:r w:rsidRPr="00DC5DA9">
              <w:rPr>
                <w:rFonts w:eastAsia="Times New Roman"/>
                <w:b/>
                <w:bCs/>
                <w:sz w:val="20"/>
                <w:szCs w:val="20"/>
                <w:lang w:eastAsia="ru-RU"/>
              </w:rPr>
              <w:t xml:space="preserve">Главные администраторы доходов бюджета муниципального образования «Чаинский район Томской области» - территориальных органов федеральных органов исполнительной власти, территориальных органов государственной власти Томской области </w:t>
            </w:r>
          </w:p>
        </w:tc>
      </w:tr>
      <w:tr w:rsidR="00DC5DA9" w:rsidRPr="00DC5DA9" w:rsidTr="00664401">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r w:rsidRPr="00DC5DA9">
              <w:rPr>
                <w:rFonts w:eastAsia="Times New Roman"/>
                <w:b/>
                <w:sz w:val="20"/>
                <w:szCs w:val="20"/>
                <w:lang w:eastAsia="ru-RU"/>
              </w:rPr>
              <w:t>048</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b/>
                <w:sz w:val="20"/>
                <w:szCs w:val="20"/>
                <w:lang w:eastAsia="ru-RU"/>
              </w:rPr>
            </w:pPr>
            <w:r w:rsidRPr="00DC5DA9">
              <w:rPr>
                <w:rFonts w:eastAsia="Calibri"/>
                <w:b/>
                <w:sz w:val="20"/>
                <w:szCs w:val="20"/>
              </w:rPr>
              <w:t>Сибирское межрегиональное управление Росприроднадзора</w:t>
            </w:r>
          </w:p>
        </w:tc>
      </w:tr>
      <w:tr w:rsidR="00DC5DA9" w:rsidRPr="00DC5DA9" w:rsidTr="00664401">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048</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1 12 01010 01 0000 120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Плата за выбросы загрязняющих веществ в атмосферный воздух стационарными объектами</w:t>
            </w:r>
          </w:p>
        </w:tc>
      </w:tr>
      <w:tr w:rsidR="00DC5DA9" w:rsidRPr="00DC5DA9" w:rsidTr="00664401">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048</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1 12 01030 01 0000 120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Плата за сбросы загрязняющих веществ в водные объекты</w:t>
            </w:r>
          </w:p>
        </w:tc>
      </w:tr>
      <w:tr w:rsidR="00DC5DA9" w:rsidRPr="00DC5DA9" w:rsidTr="00664401">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048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1 12 01041 01 0000 120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Плата за размещение отходов производства</w:t>
            </w:r>
          </w:p>
        </w:tc>
      </w:tr>
      <w:tr w:rsidR="00DC5DA9" w:rsidRPr="00DC5DA9" w:rsidTr="00664401">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048</w:t>
            </w:r>
          </w:p>
        </w:tc>
        <w:tc>
          <w:tcPr>
            <w:tcW w:w="1559" w:type="dxa"/>
            <w:tcBorders>
              <w:top w:val="nil"/>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1 12 01042 01 0000 120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Плата за размещение твердых коммунальных отходов</w:t>
            </w:r>
          </w:p>
        </w:tc>
      </w:tr>
      <w:tr w:rsidR="00DC5DA9" w:rsidRPr="00DC5DA9" w:rsidTr="00664401">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r w:rsidRPr="00DC5DA9">
              <w:rPr>
                <w:rFonts w:eastAsia="Times New Roman"/>
                <w:b/>
                <w:sz w:val="20"/>
                <w:szCs w:val="20"/>
                <w:lang w:eastAsia="ru-RU"/>
              </w:rPr>
              <w:t>076</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b/>
                <w:sz w:val="20"/>
                <w:szCs w:val="20"/>
                <w:lang w:eastAsia="ru-RU"/>
              </w:rPr>
            </w:pPr>
            <w:r w:rsidRPr="00DC5DA9">
              <w:rPr>
                <w:rFonts w:eastAsia="Times New Roman"/>
                <w:b/>
                <w:sz w:val="20"/>
                <w:szCs w:val="20"/>
                <w:lang w:eastAsia="ru-RU"/>
              </w:rPr>
              <w:t>Верхнеобское территориальное управление Федерального агентства по рыболовству</w:t>
            </w:r>
          </w:p>
        </w:tc>
      </w:tr>
      <w:tr w:rsidR="00DC5DA9" w:rsidRPr="00DC5DA9" w:rsidTr="00664401">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r w:rsidRPr="00DC5DA9">
              <w:rPr>
                <w:rFonts w:eastAsia="Times New Roman"/>
                <w:b/>
                <w:sz w:val="20"/>
                <w:szCs w:val="20"/>
                <w:lang w:eastAsia="ru-RU"/>
              </w:rPr>
              <w:t>081</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b/>
                <w:sz w:val="20"/>
                <w:szCs w:val="20"/>
                <w:lang w:eastAsia="ru-RU"/>
              </w:rPr>
            </w:pPr>
            <w:r w:rsidRPr="00DC5DA9">
              <w:rPr>
                <w:rFonts w:eastAsia="Times New Roman"/>
                <w:b/>
                <w:sz w:val="20"/>
                <w:szCs w:val="20"/>
                <w:lang w:eastAsia="ru-RU"/>
              </w:rPr>
              <w:t>Управление Федеральной службы по ветеринарному и фитосанитарному надзору по Томской области</w:t>
            </w:r>
          </w:p>
        </w:tc>
      </w:tr>
      <w:tr w:rsidR="00DC5DA9" w:rsidRPr="00DC5DA9" w:rsidTr="00664401">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r w:rsidRPr="00DC5DA9">
              <w:rPr>
                <w:rFonts w:eastAsia="Times New Roman"/>
                <w:b/>
                <w:sz w:val="20"/>
                <w:szCs w:val="20"/>
                <w:lang w:eastAsia="ru-RU"/>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b/>
                <w:sz w:val="20"/>
                <w:szCs w:val="20"/>
                <w:lang w:eastAsia="ru-RU"/>
              </w:rPr>
            </w:pPr>
            <w:r w:rsidRPr="00DC5DA9">
              <w:rPr>
                <w:rFonts w:eastAsia="Times New Roman"/>
                <w:b/>
                <w:sz w:val="20"/>
                <w:szCs w:val="20"/>
                <w:lang w:eastAsia="ru-RU"/>
              </w:rPr>
              <w:t>Управление Федерального казначейства по Томской области</w:t>
            </w:r>
          </w:p>
        </w:tc>
      </w:tr>
      <w:tr w:rsidR="00DC5DA9" w:rsidRPr="00DC5DA9" w:rsidTr="00664401">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r w:rsidRPr="00DC5DA9">
              <w:rPr>
                <w:rFonts w:eastAsia="Times New Roman"/>
                <w:b/>
                <w:sz w:val="20"/>
                <w:szCs w:val="20"/>
                <w:lang w:eastAsia="ru-RU"/>
              </w:rPr>
              <w:t>141</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b/>
                <w:sz w:val="20"/>
                <w:szCs w:val="20"/>
                <w:lang w:eastAsia="ru-RU"/>
              </w:rPr>
            </w:pPr>
            <w:r w:rsidRPr="00DC5DA9">
              <w:rPr>
                <w:rFonts w:eastAsia="Times New Roman"/>
                <w:b/>
                <w:sz w:val="20"/>
                <w:szCs w:val="20"/>
                <w:lang w:eastAsia="ru-RU"/>
              </w:rPr>
              <w:t>Управление Федеральной службы по надзору в сфере защиты прав потребителей и благополучия человека по Томской области</w:t>
            </w:r>
          </w:p>
        </w:tc>
      </w:tr>
      <w:tr w:rsidR="00DC5DA9" w:rsidRPr="00DC5DA9" w:rsidTr="00664401">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r w:rsidRPr="00DC5DA9">
              <w:rPr>
                <w:rFonts w:eastAsia="Times New Roman"/>
                <w:b/>
                <w:sz w:val="20"/>
                <w:szCs w:val="20"/>
                <w:lang w:eastAsia="ru-RU"/>
              </w:rPr>
              <w:t>161</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b/>
                <w:sz w:val="20"/>
                <w:szCs w:val="20"/>
                <w:lang w:eastAsia="ru-RU"/>
              </w:rPr>
            </w:pPr>
            <w:r w:rsidRPr="00DC5DA9">
              <w:rPr>
                <w:rFonts w:eastAsia="Times New Roman"/>
                <w:b/>
                <w:sz w:val="20"/>
                <w:szCs w:val="20"/>
                <w:lang w:eastAsia="ru-RU"/>
              </w:rPr>
              <w:t>Управление Федеральной антимонопольной службы  по Томской области</w:t>
            </w:r>
          </w:p>
        </w:tc>
      </w:tr>
      <w:tr w:rsidR="00DC5DA9" w:rsidRPr="00DC5DA9" w:rsidTr="00664401">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r w:rsidRPr="00DC5DA9">
              <w:rPr>
                <w:rFonts w:eastAsia="Times New Roman"/>
                <w:b/>
                <w:sz w:val="20"/>
                <w:szCs w:val="20"/>
                <w:lang w:eastAsia="ru-RU"/>
              </w:rPr>
              <w:t>177</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b/>
                <w:sz w:val="20"/>
                <w:szCs w:val="20"/>
                <w:lang w:eastAsia="ru-RU"/>
              </w:rPr>
            </w:pPr>
            <w:r w:rsidRPr="00DC5DA9">
              <w:rPr>
                <w:rFonts w:eastAsia="Times New Roman"/>
                <w:b/>
                <w:sz w:val="20"/>
                <w:szCs w:val="20"/>
                <w:lang w:eastAsia="ru-RU"/>
              </w:rPr>
              <w:t>Главное управление МЧС России по Томской области</w:t>
            </w:r>
          </w:p>
        </w:tc>
      </w:tr>
      <w:tr w:rsidR="00DC5DA9" w:rsidRPr="00DC5DA9" w:rsidTr="00664401">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r w:rsidRPr="00DC5DA9">
              <w:rPr>
                <w:rFonts w:eastAsia="Times New Roman"/>
                <w:b/>
                <w:sz w:val="20"/>
                <w:szCs w:val="20"/>
                <w:lang w:eastAsia="ru-RU"/>
              </w:rPr>
              <w:t>182</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b/>
                <w:sz w:val="20"/>
                <w:szCs w:val="20"/>
                <w:lang w:eastAsia="ru-RU"/>
              </w:rPr>
            </w:pPr>
            <w:r w:rsidRPr="00DC5DA9">
              <w:rPr>
                <w:rFonts w:eastAsia="Times New Roman"/>
                <w:b/>
                <w:sz w:val="20"/>
                <w:szCs w:val="20"/>
                <w:lang w:eastAsia="ru-RU"/>
              </w:rPr>
              <w:t>Управление Федеральной налоговой службы по Томской области</w:t>
            </w:r>
          </w:p>
        </w:tc>
      </w:tr>
      <w:tr w:rsidR="00DC5DA9" w:rsidRPr="00DC5DA9" w:rsidTr="00664401">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182</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1 01 02010 01 0000 110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DC5DA9" w:rsidRPr="00DC5DA9" w:rsidTr="00664401">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182</w:t>
            </w:r>
          </w:p>
        </w:tc>
        <w:tc>
          <w:tcPr>
            <w:tcW w:w="155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1 01 02020 01 0000 110</w:t>
            </w:r>
          </w:p>
        </w:tc>
        <w:tc>
          <w:tcPr>
            <w:tcW w:w="722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DC5DA9" w:rsidRPr="00DC5DA9" w:rsidTr="00664401">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182</w:t>
            </w:r>
          </w:p>
        </w:tc>
        <w:tc>
          <w:tcPr>
            <w:tcW w:w="155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1 01 02030 01 0000 110</w:t>
            </w:r>
          </w:p>
        </w:tc>
        <w:tc>
          <w:tcPr>
            <w:tcW w:w="722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DC5DA9" w:rsidRPr="00DC5DA9" w:rsidTr="00664401">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182</w:t>
            </w:r>
          </w:p>
        </w:tc>
        <w:tc>
          <w:tcPr>
            <w:tcW w:w="155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1 01 02040 01 0000 110</w:t>
            </w:r>
          </w:p>
        </w:tc>
        <w:tc>
          <w:tcPr>
            <w:tcW w:w="722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DC5DA9" w:rsidRPr="00DC5DA9" w:rsidTr="00664401">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182</w:t>
            </w:r>
          </w:p>
        </w:tc>
        <w:tc>
          <w:tcPr>
            <w:tcW w:w="155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1 01 02050 01 0000 110</w:t>
            </w:r>
          </w:p>
        </w:tc>
        <w:tc>
          <w:tcPr>
            <w:tcW w:w="722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DC5DA9" w:rsidRPr="00DC5DA9" w:rsidTr="00664401">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182</w:t>
            </w:r>
          </w:p>
        </w:tc>
        <w:tc>
          <w:tcPr>
            <w:tcW w:w="155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1 01 02080 01 0000 110</w:t>
            </w:r>
          </w:p>
        </w:tc>
        <w:tc>
          <w:tcPr>
            <w:tcW w:w="722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DC5DA9" w:rsidRPr="00DC5DA9" w:rsidTr="00664401">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lastRenderedPageBreak/>
              <w:t>182</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1 03 02231 01 0000 110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C5DA9" w:rsidRPr="00DC5DA9" w:rsidTr="00664401">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182</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1 03 02241 01 0000 110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C5DA9" w:rsidRPr="00DC5DA9" w:rsidTr="00664401">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182</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1 03 02251 01 0000 110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C5DA9" w:rsidRPr="00DC5DA9" w:rsidTr="00664401">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182</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1 03 02261 01 0000 110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C5DA9" w:rsidRPr="00DC5DA9" w:rsidTr="00664401">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182</w:t>
            </w:r>
          </w:p>
        </w:tc>
        <w:tc>
          <w:tcPr>
            <w:tcW w:w="155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1 05 01011 01 0000 110</w:t>
            </w:r>
          </w:p>
        </w:tc>
        <w:tc>
          <w:tcPr>
            <w:tcW w:w="722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Налог, взимаемый с налогоплательщиков, выбравших в качестве объекта налогообложения доходы</w:t>
            </w:r>
          </w:p>
        </w:tc>
      </w:tr>
      <w:tr w:rsidR="00DC5DA9" w:rsidRPr="00DC5DA9" w:rsidTr="00664401">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182</w:t>
            </w:r>
          </w:p>
        </w:tc>
        <w:tc>
          <w:tcPr>
            <w:tcW w:w="155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1 05 01021 01 0000 110</w:t>
            </w:r>
          </w:p>
        </w:tc>
        <w:tc>
          <w:tcPr>
            <w:tcW w:w="722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DC5DA9" w:rsidRPr="00DC5DA9" w:rsidTr="00664401">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182</w:t>
            </w:r>
          </w:p>
        </w:tc>
        <w:tc>
          <w:tcPr>
            <w:tcW w:w="155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1 05 01050 01 0000 110</w:t>
            </w:r>
          </w:p>
        </w:tc>
        <w:tc>
          <w:tcPr>
            <w:tcW w:w="722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DC5DA9" w:rsidRPr="00DC5DA9" w:rsidTr="00664401">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182</w:t>
            </w:r>
          </w:p>
        </w:tc>
        <w:tc>
          <w:tcPr>
            <w:tcW w:w="155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1 05 02010 02 0000 110</w:t>
            </w:r>
          </w:p>
        </w:tc>
        <w:tc>
          <w:tcPr>
            <w:tcW w:w="722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Единый налог на вмененный доход для отдельных видов деятельности</w:t>
            </w:r>
          </w:p>
        </w:tc>
      </w:tr>
      <w:tr w:rsidR="00DC5DA9" w:rsidRPr="00DC5DA9" w:rsidTr="00664401">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182</w:t>
            </w:r>
          </w:p>
        </w:tc>
        <w:tc>
          <w:tcPr>
            <w:tcW w:w="155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1 05 02020 02 0000 110</w:t>
            </w:r>
          </w:p>
        </w:tc>
        <w:tc>
          <w:tcPr>
            <w:tcW w:w="722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Единый налог на вмененный доход для отдельных видов деятельности (за налоговые периоды, истекшие до 1 января 2011 года)</w:t>
            </w:r>
          </w:p>
        </w:tc>
      </w:tr>
      <w:tr w:rsidR="00DC5DA9" w:rsidRPr="00DC5DA9" w:rsidTr="00664401">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182</w:t>
            </w:r>
          </w:p>
        </w:tc>
        <w:tc>
          <w:tcPr>
            <w:tcW w:w="155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1 05 03010 01 0000 110</w:t>
            </w:r>
          </w:p>
        </w:tc>
        <w:tc>
          <w:tcPr>
            <w:tcW w:w="722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Единый сельскохозяйственный налог</w:t>
            </w:r>
          </w:p>
        </w:tc>
      </w:tr>
      <w:tr w:rsidR="00DC5DA9" w:rsidRPr="00DC5DA9" w:rsidTr="00664401">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182</w:t>
            </w:r>
          </w:p>
        </w:tc>
        <w:tc>
          <w:tcPr>
            <w:tcW w:w="155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1 05 04020 02 0000 110</w:t>
            </w:r>
          </w:p>
        </w:tc>
        <w:tc>
          <w:tcPr>
            <w:tcW w:w="722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r>
      <w:tr w:rsidR="00DC5DA9" w:rsidRPr="00DC5DA9" w:rsidTr="00664401">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182</w:t>
            </w:r>
          </w:p>
        </w:tc>
        <w:tc>
          <w:tcPr>
            <w:tcW w:w="155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1 07 01020 01 0000 110</w:t>
            </w:r>
          </w:p>
        </w:tc>
        <w:tc>
          <w:tcPr>
            <w:tcW w:w="722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Налог на добычу общераспространенных полезных ископаемых</w:t>
            </w:r>
          </w:p>
        </w:tc>
      </w:tr>
      <w:tr w:rsidR="00DC5DA9" w:rsidRPr="00DC5DA9" w:rsidTr="00664401">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182</w:t>
            </w:r>
          </w:p>
        </w:tc>
        <w:tc>
          <w:tcPr>
            <w:tcW w:w="155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1 08 03010 01 0000 110</w:t>
            </w:r>
          </w:p>
        </w:tc>
        <w:tc>
          <w:tcPr>
            <w:tcW w:w="7229" w:type="dxa"/>
            <w:tcBorders>
              <w:top w:val="nil"/>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DC5DA9" w:rsidRPr="00DC5DA9" w:rsidTr="00664401">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r w:rsidRPr="00DC5DA9">
              <w:rPr>
                <w:rFonts w:eastAsia="Times New Roman"/>
                <w:b/>
                <w:sz w:val="20"/>
                <w:szCs w:val="20"/>
                <w:lang w:eastAsia="ru-RU"/>
              </w:rPr>
              <w:t>188</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b/>
                <w:sz w:val="20"/>
                <w:szCs w:val="20"/>
                <w:lang w:eastAsia="ru-RU"/>
              </w:rPr>
            </w:pPr>
            <w:r w:rsidRPr="00DC5DA9">
              <w:rPr>
                <w:rFonts w:eastAsia="Times New Roman"/>
                <w:b/>
                <w:sz w:val="20"/>
                <w:szCs w:val="20"/>
                <w:lang w:eastAsia="ru-RU"/>
              </w:rPr>
              <w:t>Управление Министерства внутренних дел Российской Федерации  по Томской области</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r w:rsidRPr="00DC5DA9">
              <w:rPr>
                <w:rFonts w:eastAsia="Times New Roman"/>
                <w:b/>
                <w:sz w:val="20"/>
                <w:szCs w:val="20"/>
                <w:lang w:eastAsia="ru-RU"/>
              </w:rPr>
              <w:t>321</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b/>
                <w:sz w:val="20"/>
                <w:szCs w:val="20"/>
                <w:lang w:eastAsia="ru-RU"/>
              </w:rPr>
            </w:pPr>
            <w:r w:rsidRPr="00DC5DA9">
              <w:rPr>
                <w:rFonts w:eastAsia="Times New Roman"/>
                <w:b/>
                <w:sz w:val="20"/>
                <w:szCs w:val="20"/>
                <w:lang w:eastAsia="ru-RU"/>
              </w:rPr>
              <w:t>Управление Федеральной службы государственной регистрации, кадастра и картографии по Томской области</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r w:rsidRPr="00DC5DA9">
              <w:rPr>
                <w:rFonts w:eastAsia="Times New Roman"/>
                <w:b/>
                <w:sz w:val="20"/>
                <w:szCs w:val="20"/>
                <w:lang w:eastAsia="ru-RU"/>
              </w:rPr>
              <w:t>322</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b/>
                <w:sz w:val="20"/>
                <w:szCs w:val="20"/>
                <w:lang w:eastAsia="ru-RU"/>
              </w:rPr>
            </w:pPr>
            <w:r w:rsidRPr="00DC5DA9">
              <w:rPr>
                <w:rFonts w:eastAsia="Times New Roman"/>
                <w:b/>
                <w:sz w:val="20"/>
                <w:szCs w:val="20"/>
                <w:lang w:eastAsia="ru-RU"/>
              </w:rPr>
              <w:t>Управление Федеральной службы судебных приставов по Томской области</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r w:rsidRPr="00DC5DA9">
              <w:rPr>
                <w:rFonts w:eastAsia="Times New Roman"/>
                <w:b/>
                <w:sz w:val="20"/>
                <w:szCs w:val="20"/>
                <w:lang w:eastAsia="ru-RU"/>
              </w:rPr>
              <w:t>825</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b/>
                <w:sz w:val="20"/>
                <w:szCs w:val="20"/>
                <w:lang w:eastAsia="ru-RU"/>
              </w:rPr>
            </w:pPr>
            <w:r w:rsidRPr="00DC5DA9">
              <w:rPr>
                <w:rFonts w:eastAsia="Times New Roman"/>
                <w:b/>
                <w:sz w:val="20"/>
                <w:szCs w:val="20"/>
                <w:lang w:eastAsia="ru-RU"/>
              </w:rPr>
              <w:t>Комитет по обеспечению деятельности мировых судей Томской области</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825</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1 16 01053 01 0000 140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825</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1 16 01063 01 0000 140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825</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1 16 01073 01 0000 140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lastRenderedPageBreak/>
              <w:t>825</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1 16 01083 01 0000 140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825</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1 16 01133 01 0000 140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825</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1 16 01143 01 0000 140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825</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1 16 01153 01 0000 140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825</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1 16 01173 01 0000 140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825</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1 16 01193 01 0000 140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825</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1 16 01203 01 0000 140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825</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1 16 01333 01 0000 140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r w:rsidRPr="00DC5DA9">
              <w:rPr>
                <w:rFonts w:eastAsia="Times New Roman"/>
                <w:b/>
                <w:sz w:val="20"/>
                <w:szCs w:val="20"/>
                <w:lang w:eastAsia="ru-RU"/>
              </w:rPr>
              <w:t>831</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b/>
                <w:sz w:val="20"/>
                <w:szCs w:val="20"/>
                <w:lang w:eastAsia="ru-RU"/>
              </w:rPr>
            </w:pPr>
            <w:r w:rsidRPr="00DC5DA9">
              <w:rPr>
                <w:rFonts w:eastAsia="Times New Roman"/>
                <w:b/>
                <w:sz w:val="20"/>
                <w:szCs w:val="20"/>
                <w:lang w:eastAsia="ru-RU"/>
              </w:rPr>
              <w:t>Департамент охотничьего и рыбного хозяйства Томской области</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831</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1 16 11050 01 0000 140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r w:rsidRPr="00DC5DA9">
              <w:rPr>
                <w:rFonts w:eastAsia="Times New Roman"/>
                <w:b/>
                <w:sz w:val="20"/>
                <w:szCs w:val="20"/>
                <w:lang w:eastAsia="ru-RU"/>
              </w:rPr>
              <w:t>838</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b/>
                <w:sz w:val="20"/>
                <w:szCs w:val="20"/>
                <w:lang w:eastAsia="ru-RU"/>
              </w:rPr>
            </w:pPr>
            <w:r w:rsidRPr="00DC5DA9">
              <w:rPr>
                <w:rFonts w:eastAsia="Times New Roman"/>
                <w:b/>
                <w:sz w:val="20"/>
                <w:szCs w:val="20"/>
                <w:lang w:eastAsia="ru-RU"/>
              </w:rPr>
              <w:t>Департамент лесного хозяйства Томской области</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838</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1 16 11050 01 0000 140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r w:rsidRPr="00DC5DA9">
              <w:rPr>
                <w:rFonts w:eastAsia="Times New Roman"/>
                <w:b/>
                <w:sz w:val="20"/>
                <w:szCs w:val="20"/>
                <w:lang w:eastAsia="ru-RU"/>
              </w:rPr>
              <w:t>841</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b/>
                <w:sz w:val="20"/>
                <w:szCs w:val="20"/>
                <w:lang w:eastAsia="ru-RU"/>
              </w:rPr>
            </w:pP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b/>
                <w:sz w:val="20"/>
                <w:szCs w:val="20"/>
                <w:lang w:eastAsia="ru-RU"/>
              </w:rPr>
            </w:pPr>
            <w:r w:rsidRPr="00DC5DA9">
              <w:rPr>
                <w:rFonts w:eastAsia="Times New Roman"/>
                <w:b/>
                <w:sz w:val="20"/>
                <w:szCs w:val="20"/>
                <w:lang w:eastAsia="ru-RU"/>
              </w:rPr>
              <w:t>Департамент по вопросам семьи и детей Томской области</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841</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1 16 01053 01 0000 140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841</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1 16 01063 01 0000 140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lastRenderedPageBreak/>
              <w:t>841</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1 16 01073 01 0000 140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841</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1 16 01203 01 0000 140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C5DA9" w:rsidRPr="00DC5DA9" w:rsidTr="00DC5DA9">
        <w:trPr>
          <w:cantSplit/>
          <w:trHeight w:val="1123"/>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jc w:val="center"/>
              <w:textAlignment w:val="auto"/>
              <w:rPr>
                <w:rFonts w:eastAsia="Times New Roman"/>
                <w:sz w:val="20"/>
                <w:szCs w:val="20"/>
                <w:lang w:eastAsia="ru-RU"/>
              </w:rPr>
            </w:pPr>
            <w:r w:rsidRPr="00DC5DA9">
              <w:rPr>
                <w:rFonts w:eastAsia="Times New Roman"/>
                <w:b/>
                <w:sz w:val="20"/>
                <w:szCs w:val="20"/>
                <w:lang w:eastAsia="ru-RU"/>
              </w:rPr>
              <w:t>Доходы бюджета муниципального образования «Чаинский район Томской области», администрирование которых может осуществляться главными администраторами доходов бюджета муниципального образования «Чаинский район Томской области» в пределах их компетенции</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val="en-US" w:eastAsia="ru-RU"/>
              </w:rPr>
            </w:pPr>
            <w:r w:rsidRPr="00DC5DA9">
              <w:rPr>
                <w:rFonts w:eastAsia="Times New Roman"/>
                <w:sz w:val="20"/>
                <w:szCs w:val="20"/>
                <w:lang w:val="en-US" w:eastAsia="ru-RU"/>
              </w:rPr>
              <w:t>000</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val="en-US" w:eastAsia="ru-RU"/>
              </w:rPr>
            </w:pPr>
            <w:r w:rsidRPr="00DC5DA9">
              <w:rPr>
                <w:rFonts w:eastAsia="Times New Roman"/>
                <w:sz w:val="20"/>
                <w:szCs w:val="20"/>
                <w:lang w:val="en-US" w:eastAsia="ru-RU"/>
              </w:rPr>
              <w:t>1 13 01995 05 0000 130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sz w:val="20"/>
                <w:szCs w:val="20"/>
                <w:lang w:eastAsia="ru-RU"/>
              </w:rPr>
            </w:pPr>
            <w:r w:rsidRPr="00DC5DA9">
              <w:rPr>
                <w:rFonts w:eastAsia="Times New Roman"/>
                <w:sz w:val="20"/>
                <w:szCs w:val="20"/>
                <w:lang w:eastAsia="ru-RU"/>
              </w:rPr>
              <w:t>Прочие доходы от оказания платных услуг (работ) получателями средств бюджетов муниципальных районов</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1 13 02065 05 0000 130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sz w:val="20"/>
                <w:szCs w:val="20"/>
                <w:lang w:eastAsia="ru-RU"/>
              </w:rPr>
            </w:pPr>
            <w:r w:rsidRPr="00DC5DA9">
              <w:rPr>
                <w:rFonts w:eastAsia="Times New Roman"/>
                <w:sz w:val="20"/>
                <w:szCs w:val="20"/>
                <w:lang w:eastAsia="ru-RU"/>
              </w:rPr>
              <w:t>Доходы, поступающие в порядке возмещения расходов, понесенных в связи с эксплуатацией имущества муниципальных районов</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1 13 02995 05 0000 130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sz w:val="20"/>
                <w:szCs w:val="20"/>
                <w:lang w:eastAsia="ru-RU"/>
              </w:rPr>
            </w:pPr>
            <w:r w:rsidRPr="00DC5DA9">
              <w:rPr>
                <w:rFonts w:eastAsia="Times New Roman"/>
                <w:sz w:val="20"/>
                <w:szCs w:val="20"/>
                <w:lang w:eastAsia="ru-RU"/>
              </w:rPr>
              <w:t>Прочие доходы от компенсации затрат бюджетов муниципальных районов</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1 16 07010 05 0000 1</w:t>
            </w:r>
            <w:r w:rsidRPr="00DC5DA9">
              <w:rPr>
                <w:rFonts w:eastAsia="Times New Roman"/>
                <w:sz w:val="20"/>
                <w:szCs w:val="20"/>
                <w:lang w:val="en-US" w:eastAsia="ru-RU"/>
              </w:rPr>
              <w:t>4</w:t>
            </w:r>
            <w:r w:rsidRPr="00DC5DA9">
              <w:rPr>
                <w:rFonts w:eastAsia="Times New Roman"/>
                <w:sz w:val="20"/>
                <w:szCs w:val="20"/>
                <w:lang w:eastAsia="ru-RU"/>
              </w:rPr>
              <w:t>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sz w:val="20"/>
                <w:szCs w:val="20"/>
                <w:lang w:eastAsia="ru-RU"/>
              </w:rPr>
            </w:pPr>
            <w:r w:rsidRPr="00DC5DA9">
              <w:rPr>
                <w:rFonts w:eastAsia="Times New Roman"/>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1 16 07090 05 0000 140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sz w:val="20"/>
                <w:szCs w:val="20"/>
                <w:lang w:eastAsia="ru-RU"/>
              </w:rPr>
            </w:pPr>
            <w:r w:rsidRPr="00DC5DA9">
              <w:rPr>
                <w:rFonts w:eastAsia="Times New Roman"/>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1 16 10061 05 0000 140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sz w:val="20"/>
                <w:szCs w:val="20"/>
                <w:lang w:eastAsia="ru-RU"/>
              </w:rPr>
            </w:pPr>
            <w:r w:rsidRPr="00DC5DA9">
              <w:rPr>
                <w:rFonts w:eastAsia="Times New Roman"/>
                <w:sz w:val="20"/>
                <w:szCs w:val="20"/>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000</w:t>
            </w:r>
          </w:p>
        </w:tc>
        <w:tc>
          <w:tcPr>
            <w:tcW w:w="1559" w:type="dxa"/>
            <w:tcBorders>
              <w:right w:val="single" w:sz="4" w:space="0" w:color="auto"/>
            </w:tcBorders>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1 16 10100 05 0000 140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sz w:val="20"/>
                <w:szCs w:val="20"/>
                <w:lang w:eastAsia="ru-RU"/>
              </w:rPr>
            </w:pPr>
            <w:r w:rsidRPr="00DC5DA9">
              <w:rPr>
                <w:rFonts w:eastAsia="Times New Roman"/>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1 16 10123 01 0051 140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sz w:val="20"/>
                <w:szCs w:val="20"/>
                <w:lang w:eastAsia="ru-RU"/>
              </w:rPr>
            </w:pPr>
            <w:r w:rsidRPr="00DC5DA9">
              <w:rPr>
                <w:rFonts w:eastAsia="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1 16 10129 01 0000 140</w:t>
            </w:r>
          </w:p>
        </w:tc>
        <w:tc>
          <w:tcPr>
            <w:tcW w:w="7229" w:type="dxa"/>
            <w:tcBorders>
              <w:top w:val="single" w:sz="4" w:space="0" w:color="auto"/>
              <w:left w:val="nil"/>
              <w:bottom w:val="single" w:sz="4" w:space="0" w:color="auto"/>
              <w:right w:val="single" w:sz="4" w:space="0" w:color="auto"/>
            </w:tcBorders>
            <w:shd w:val="clear" w:color="auto" w:fill="auto"/>
            <w:vAlign w:val="center"/>
          </w:tcPr>
          <w:p w:rsidR="00DC5DA9" w:rsidRPr="00DC5DA9" w:rsidRDefault="00DC5DA9" w:rsidP="00DC5DA9">
            <w:pPr>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1 17 01050 05 0000 180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sz w:val="20"/>
                <w:szCs w:val="20"/>
                <w:lang w:eastAsia="ru-RU"/>
              </w:rPr>
            </w:pPr>
            <w:r w:rsidRPr="00DC5DA9">
              <w:rPr>
                <w:rFonts w:eastAsia="Times New Roman"/>
                <w:sz w:val="20"/>
                <w:szCs w:val="20"/>
                <w:lang w:eastAsia="ru-RU"/>
              </w:rPr>
              <w:t>Невыясненные поступления, зачисляемые в бюджеты муниципальных районов</w:t>
            </w:r>
          </w:p>
        </w:tc>
      </w:tr>
      <w:tr w:rsidR="00DC5DA9" w:rsidRPr="00DC5DA9" w:rsidTr="00664401">
        <w:trPr>
          <w:cantSplit/>
          <w:trHeight w:val="665"/>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1 17 05050 05 0000 180</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sz w:val="20"/>
                <w:szCs w:val="20"/>
                <w:lang w:eastAsia="ru-RU"/>
              </w:rPr>
            </w:pPr>
            <w:r w:rsidRPr="00DC5DA9">
              <w:rPr>
                <w:rFonts w:eastAsia="Times New Roman"/>
                <w:sz w:val="20"/>
                <w:szCs w:val="20"/>
                <w:lang w:eastAsia="ru-RU"/>
              </w:rPr>
              <w:t>Прочие неналоговые доходы бюджетов муниципальных районов</w:t>
            </w:r>
          </w:p>
        </w:tc>
      </w:tr>
      <w:tr w:rsidR="00DC5DA9" w:rsidRPr="00DC5DA9" w:rsidTr="00664401">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DC5DA9">
              <w:rPr>
                <w:rFonts w:eastAsia="Times New Roman"/>
                <w:sz w:val="20"/>
                <w:szCs w:val="20"/>
                <w:lang w:eastAsia="ru-RU"/>
              </w:rPr>
              <w:t xml:space="preserve">2 00 00000 00 0000 000 </w:t>
            </w:r>
          </w:p>
        </w:tc>
        <w:tc>
          <w:tcPr>
            <w:tcW w:w="7229" w:type="dxa"/>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widowControl w:val="0"/>
              <w:tabs>
                <w:tab w:val="center" w:pos="4677"/>
                <w:tab w:val="right" w:pos="9355"/>
              </w:tabs>
              <w:overflowPunct/>
              <w:autoSpaceDE/>
              <w:autoSpaceDN/>
              <w:adjustRightInd/>
              <w:jc w:val="both"/>
              <w:textAlignment w:val="auto"/>
              <w:rPr>
                <w:rFonts w:eastAsia="Times New Roman"/>
                <w:sz w:val="20"/>
                <w:szCs w:val="20"/>
                <w:lang w:eastAsia="ru-RU"/>
              </w:rPr>
            </w:pPr>
            <w:r w:rsidRPr="00DC5DA9">
              <w:rPr>
                <w:rFonts w:eastAsia="Times New Roman"/>
                <w:sz w:val="20"/>
                <w:szCs w:val="20"/>
                <w:lang w:eastAsia="ru-RU"/>
              </w:rPr>
              <w:t>Безвозмездные поступления*</w:t>
            </w:r>
          </w:p>
        </w:tc>
      </w:tr>
      <w:tr w:rsidR="00DC5DA9" w:rsidRPr="00DC5DA9" w:rsidTr="00DC5DA9">
        <w:trPr>
          <w:cantSplit/>
          <w:trHeight w:val="361"/>
        </w:trPr>
        <w:tc>
          <w:tcPr>
            <w:tcW w:w="9639" w:type="dxa"/>
            <w:gridSpan w:val="3"/>
            <w:tcBorders>
              <w:top w:val="single" w:sz="4" w:space="0" w:color="auto"/>
              <w:left w:val="single" w:sz="4" w:space="0" w:color="auto"/>
              <w:bottom w:val="single" w:sz="4" w:space="0" w:color="auto"/>
              <w:right w:val="single" w:sz="4" w:space="0" w:color="auto"/>
            </w:tcBorders>
            <w:vAlign w:val="center"/>
          </w:tcPr>
          <w:p w:rsidR="00DC5DA9" w:rsidRPr="00DC5DA9" w:rsidRDefault="00DC5DA9" w:rsidP="00DC5DA9">
            <w:pPr>
              <w:overflowPunct/>
              <w:jc w:val="both"/>
              <w:textAlignment w:val="auto"/>
              <w:rPr>
                <w:rFonts w:eastAsia="Times New Roman"/>
                <w:sz w:val="20"/>
                <w:szCs w:val="20"/>
                <w:lang w:eastAsia="ru-RU"/>
              </w:rPr>
            </w:pPr>
            <w:r w:rsidRPr="00DC5DA9">
              <w:rPr>
                <w:rFonts w:eastAsia="Times New Roman"/>
                <w:sz w:val="20"/>
                <w:szCs w:val="20"/>
                <w:lang w:eastAsia="ru-RU"/>
              </w:rPr>
              <w:t>* Администрирование поступлений по группе доходов «2 00 00000 00 – безвозмездные поступления» осуществляется органами, уполномоченными в соответствии с законодательными и иными нормативными правовыми актами на использование указанных средств, за исключением дотаций, администрирование которых  осуществляется органом, организующим исполнение бюджета</w:t>
            </w:r>
          </w:p>
        </w:tc>
      </w:tr>
    </w:tbl>
    <w:p w:rsidR="00DC5DA9" w:rsidRPr="00DC5DA9" w:rsidRDefault="00DC5DA9" w:rsidP="00DC5DA9">
      <w:pPr>
        <w:tabs>
          <w:tab w:val="left" w:pos="2145"/>
        </w:tabs>
        <w:overflowPunct/>
        <w:autoSpaceDE/>
        <w:autoSpaceDN/>
        <w:adjustRightInd/>
        <w:spacing w:after="160" w:line="259" w:lineRule="auto"/>
        <w:textAlignment w:val="auto"/>
        <w:rPr>
          <w:rFonts w:eastAsia="Times New Roman"/>
          <w:sz w:val="20"/>
          <w:szCs w:val="20"/>
        </w:rPr>
      </w:pPr>
    </w:p>
    <w:p w:rsidR="00DC5DA9" w:rsidRDefault="00DC5DA9" w:rsidP="00DC5DA9">
      <w:pPr>
        <w:overflowPunct/>
        <w:autoSpaceDE/>
        <w:autoSpaceDN/>
        <w:adjustRightInd/>
        <w:ind w:firstLine="360"/>
        <w:jc w:val="both"/>
        <w:textAlignment w:val="auto"/>
        <w:rPr>
          <w:rFonts w:eastAsia="Times New Roman"/>
          <w:sz w:val="20"/>
          <w:szCs w:val="20"/>
          <w:lang w:eastAsia="ru-RU"/>
        </w:rPr>
      </w:pPr>
    </w:p>
    <w:p w:rsidR="001A55E7" w:rsidRPr="00DC5DA9" w:rsidRDefault="001A55E7" w:rsidP="00DC5DA9">
      <w:pPr>
        <w:overflowPunct/>
        <w:autoSpaceDE/>
        <w:autoSpaceDN/>
        <w:adjustRightInd/>
        <w:ind w:firstLine="360"/>
        <w:jc w:val="both"/>
        <w:textAlignment w:val="auto"/>
        <w:rPr>
          <w:rFonts w:eastAsia="Times New Roman"/>
          <w:sz w:val="20"/>
          <w:szCs w:val="20"/>
          <w:lang w:eastAsia="ru-RU"/>
        </w:rPr>
      </w:pPr>
    </w:p>
    <w:p w:rsidR="00DC5DA9" w:rsidRPr="00DC5DA9" w:rsidRDefault="00DC5DA9" w:rsidP="00DC5DA9">
      <w:pPr>
        <w:widowControl w:val="0"/>
        <w:overflowPunct/>
        <w:autoSpaceDE/>
        <w:autoSpaceDN/>
        <w:adjustRightInd/>
        <w:textAlignment w:val="auto"/>
        <w:rPr>
          <w:rFonts w:ascii="Courier New" w:eastAsia="Courier New" w:hAnsi="Courier New" w:cs="Courier New"/>
          <w:color w:val="000000"/>
          <w:sz w:val="20"/>
          <w:szCs w:val="20"/>
          <w:lang w:eastAsia="ru-RU" w:bidi="ru-RU"/>
        </w:rPr>
      </w:pPr>
    </w:p>
    <w:p w:rsidR="00DC5DA9" w:rsidRPr="00DC5DA9" w:rsidRDefault="00DC5DA9" w:rsidP="00DC5DA9">
      <w:pPr>
        <w:widowControl w:val="0"/>
        <w:overflowPunct/>
        <w:autoSpaceDE/>
        <w:autoSpaceDN/>
        <w:adjustRightInd/>
        <w:textAlignment w:val="auto"/>
        <w:rPr>
          <w:rFonts w:ascii="Courier New" w:eastAsia="Courier New" w:hAnsi="Courier New" w:cs="Courier New"/>
          <w:color w:val="000000"/>
          <w:sz w:val="20"/>
          <w:szCs w:val="20"/>
          <w:lang w:eastAsia="ru-RU" w:bidi="ru-RU"/>
        </w:rPr>
      </w:pPr>
    </w:p>
    <w:bookmarkEnd w:id="0"/>
    <w:p w:rsidR="00664401" w:rsidRPr="00664401" w:rsidRDefault="00664401" w:rsidP="00664401">
      <w:pPr>
        <w:overflowPunct/>
        <w:autoSpaceDE/>
        <w:autoSpaceDN/>
        <w:adjustRightInd/>
        <w:jc w:val="center"/>
        <w:textAlignment w:val="auto"/>
        <w:rPr>
          <w:rFonts w:eastAsia="Times New Roman"/>
          <w:b/>
          <w:sz w:val="20"/>
          <w:szCs w:val="20"/>
          <w:lang w:eastAsia="ru-RU"/>
        </w:rPr>
      </w:pPr>
      <w:r w:rsidRPr="00664401">
        <w:rPr>
          <w:rFonts w:eastAsia="Times New Roman"/>
          <w:b/>
          <w:sz w:val="20"/>
          <w:szCs w:val="20"/>
          <w:lang w:eastAsia="ru-RU"/>
        </w:rPr>
        <w:lastRenderedPageBreak/>
        <w:t>Постановление Администрации Чаинского района от 09.09.2024 № 459</w:t>
      </w:r>
    </w:p>
    <w:tbl>
      <w:tblPr>
        <w:tblW w:w="10008" w:type="dxa"/>
        <w:tblLook w:val="01E0" w:firstRow="1" w:lastRow="1" w:firstColumn="1" w:lastColumn="1" w:noHBand="0" w:noVBand="0"/>
      </w:tblPr>
      <w:tblGrid>
        <w:gridCol w:w="10008"/>
      </w:tblGrid>
      <w:tr w:rsidR="00664401" w:rsidRPr="00664401" w:rsidTr="00664401">
        <w:tc>
          <w:tcPr>
            <w:tcW w:w="10008" w:type="dxa"/>
            <w:shd w:val="clear" w:color="auto" w:fill="auto"/>
          </w:tcPr>
          <w:p w:rsidR="00664401" w:rsidRPr="00664401" w:rsidRDefault="00664401" w:rsidP="00664401">
            <w:pPr>
              <w:overflowPunct/>
              <w:autoSpaceDE/>
              <w:autoSpaceDN/>
              <w:adjustRightInd/>
              <w:jc w:val="center"/>
              <w:textAlignment w:val="auto"/>
              <w:rPr>
                <w:rFonts w:eastAsia="Times New Roman"/>
                <w:b/>
                <w:sz w:val="20"/>
                <w:szCs w:val="20"/>
                <w:lang w:eastAsia="ru-RU"/>
              </w:rPr>
            </w:pPr>
            <w:r w:rsidRPr="00664401">
              <w:rPr>
                <w:rFonts w:eastAsia="Times New Roman"/>
                <w:b/>
                <w:sz w:val="20"/>
                <w:szCs w:val="20"/>
                <w:lang w:eastAsia="ru-RU"/>
              </w:rPr>
              <w:t>Об утверждении Порядка определения объема и условий предоставления субсидии автономным и бюджетным учреждениям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учреждений</w:t>
            </w:r>
          </w:p>
        </w:tc>
      </w:tr>
    </w:tbl>
    <w:p w:rsidR="00664401" w:rsidRPr="00664401" w:rsidRDefault="00664401" w:rsidP="00664401">
      <w:pPr>
        <w:overflowPunct/>
        <w:autoSpaceDE/>
        <w:autoSpaceDN/>
        <w:adjustRightInd/>
        <w:jc w:val="center"/>
        <w:textAlignment w:val="auto"/>
        <w:rPr>
          <w:rFonts w:eastAsia="Times New Roman"/>
          <w:sz w:val="20"/>
          <w:szCs w:val="20"/>
          <w:lang w:eastAsia="ru-RU"/>
        </w:rPr>
      </w:pPr>
    </w:p>
    <w:p w:rsidR="00664401" w:rsidRPr="00664401" w:rsidRDefault="00664401" w:rsidP="00664401">
      <w:pPr>
        <w:overflowPunct/>
        <w:autoSpaceDE/>
        <w:autoSpaceDN/>
        <w:adjustRightInd/>
        <w:jc w:val="center"/>
        <w:textAlignment w:val="auto"/>
        <w:rPr>
          <w:rFonts w:eastAsia="Times New Roman"/>
          <w:sz w:val="20"/>
          <w:szCs w:val="20"/>
          <w:lang w:eastAsia="ru-RU"/>
        </w:rPr>
      </w:pP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В соответствии с постановлением Администрации Томской области от 02.08.2024 № 318а «Об установлении Правил предоставления и методики распределения иных межбюджетных трансфертов из областного бюджета местным бюджетам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учреждений», руководствуясь статьей 49 Устава муниципального образования «Чаинский район Томской области»,</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p>
    <w:p w:rsidR="00664401" w:rsidRPr="00664401" w:rsidRDefault="00664401" w:rsidP="00664401">
      <w:pPr>
        <w:overflowPunct/>
        <w:autoSpaceDE/>
        <w:autoSpaceDN/>
        <w:adjustRightInd/>
        <w:jc w:val="both"/>
        <w:textAlignment w:val="auto"/>
        <w:rPr>
          <w:rFonts w:eastAsia="Times New Roman"/>
          <w:sz w:val="20"/>
          <w:szCs w:val="20"/>
          <w:lang w:eastAsia="ru-RU"/>
        </w:rPr>
      </w:pPr>
      <w:r w:rsidRPr="00664401">
        <w:rPr>
          <w:rFonts w:eastAsia="Times New Roman"/>
          <w:sz w:val="20"/>
          <w:szCs w:val="20"/>
          <w:lang w:eastAsia="ru-RU"/>
        </w:rPr>
        <w:t>ПОСТАНОВЛЯЮ:</w:t>
      </w:r>
    </w:p>
    <w:p w:rsidR="00664401" w:rsidRPr="00664401" w:rsidRDefault="00664401" w:rsidP="00664401">
      <w:pPr>
        <w:overflowPunct/>
        <w:autoSpaceDE/>
        <w:autoSpaceDN/>
        <w:adjustRightInd/>
        <w:jc w:val="both"/>
        <w:textAlignment w:val="auto"/>
        <w:rPr>
          <w:rFonts w:eastAsia="Times New Roman"/>
          <w:sz w:val="20"/>
          <w:szCs w:val="20"/>
          <w:lang w:eastAsia="ru-RU"/>
        </w:rPr>
      </w:pP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1. Утвердить Порядок определения объема и условий предоставления субсидии автономным и бюджетным учреждениям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учреждений согласно приложению к настоящему постановлению.</w:t>
      </w:r>
    </w:p>
    <w:p w:rsidR="00664401" w:rsidRPr="00664401" w:rsidRDefault="00664401" w:rsidP="00664401">
      <w:pPr>
        <w:overflowPunct/>
        <w:autoSpaceDE/>
        <w:autoSpaceDN/>
        <w:adjustRightInd/>
        <w:jc w:val="both"/>
        <w:textAlignment w:val="auto"/>
        <w:rPr>
          <w:rFonts w:eastAsia="Times New Roman"/>
          <w:sz w:val="20"/>
          <w:szCs w:val="20"/>
          <w:lang w:eastAsia="ru-RU"/>
        </w:rPr>
      </w:pPr>
      <w:r w:rsidRPr="00664401">
        <w:rPr>
          <w:rFonts w:eastAsia="Times New Roman"/>
          <w:sz w:val="20"/>
          <w:szCs w:val="20"/>
          <w:lang w:eastAsia="ru-RU"/>
        </w:rPr>
        <w:tab/>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3. Настоящее постановление вступает в силу со дня его официального опубликования и действует до 31 декабря 2024 года.</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Т.В. Чуйко.</w:t>
      </w:r>
    </w:p>
    <w:p w:rsidR="00664401" w:rsidRPr="00664401" w:rsidRDefault="00664401" w:rsidP="00664401">
      <w:pPr>
        <w:overflowPunct/>
        <w:autoSpaceDE/>
        <w:autoSpaceDN/>
        <w:adjustRightInd/>
        <w:jc w:val="both"/>
        <w:textAlignment w:val="auto"/>
        <w:rPr>
          <w:rFonts w:eastAsia="Times New Roman"/>
          <w:sz w:val="20"/>
          <w:szCs w:val="20"/>
          <w:lang w:eastAsia="ru-RU"/>
        </w:rPr>
      </w:pPr>
    </w:p>
    <w:p w:rsidR="00664401" w:rsidRPr="00664401" w:rsidRDefault="00664401" w:rsidP="00664401">
      <w:pPr>
        <w:overflowPunct/>
        <w:autoSpaceDE/>
        <w:autoSpaceDN/>
        <w:adjustRightInd/>
        <w:jc w:val="both"/>
        <w:textAlignment w:val="auto"/>
        <w:rPr>
          <w:rFonts w:eastAsia="Times New Roman"/>
          <w:sz w:val="20"/>
          <w:szCs w:val="20"/>
          <w:lang w:eastAsia="ru-RU"/>
        </w:rPr>
      </w:pPr>
      <w:r w:rsidRPr="00664401">
        <w:rPr>
          <w:rFonts w:eastAsia="Times New Roman"/>
          <w:sz w:val="20"/>
          <w:szCs w:val="20"/>
          <w:lang w:eastAsia="ru-RU"/>
        </w:rPr>
        <w:t>Глава района</w:t>
      </w:r>
      <w:r w:rsidRPr="00664401">
        <w:rPr>
          <w:rFonts w:eastAsia="Times New Roman"/>
          <w:sz w:val="20"/>
          <w:szCs w:val="20"/>
          <w:lang w:eastAsia="ru-RU"/>
        </w:rPr>
        <w:tab/>
      </w:r>
      <w:r w:rsidRPr="00664401">
        <w:rPr>
          <w:rFonts w:eastAsia="Times New Roman"/>
          <w:sz w:val="20"/>
          <w:szCs w:val="20"/>
          <w:lang w:eastAsia="ru-RU"/>
        </w:rPr>
        <w:tab/>
      </w:r>
      <w:r w:rsidRPr="00664401">
        <w:rPr>
          <w:rFonts w:eastAsia="Times New Roman"/>
          <w:sz w:val="20"/>
          <w:szCs w:val="20"/>
          <w:lang w:eastAsia="ru-RU"/>
        </w:rPr>
        <w:tab/>
      </w:r>
      <w:r w:rsidRPr="00664401">
        <w:rPr>
          <w:rFonts w:eastAsia="Times New Roman"/>
          <w:sz w:val="20"/>
          <w:szCs w:val="20"/>
          <w:lang w:eastAsia="ru-RU"/>
        </w:rPr>
        <w:tab/>
      </w:r>
      <w:r w:rsidRPr="00664401">
        <w:rPr>
          <w:rFonts w:eastAsia="Times New Roman"/>
          <w:sz w:val="20"/>
          <w:szCs w:val="20"/>
          <w:lang w:eastAsia="ru-RU"/>
        </w:rPr>
        <w:tab/>
      </w:r>
      <w:r w:rsidRPr="00664401">
        <w:rPr>
          <w:rFonts w:eastAsia="Times New Roman"/>
          <w:sz w:val="20"/>
          <w:szCs w:val="20"/>
          <w:lang w:eastAsia="ru-RU"/>
        </w:rPr>
        <w:tab/>
      </w:r>
      <w:r w:rsidRPr="00664401">
        <w:rPr>
          <w:rFonts w:eastAsia="Times New Roman"/>
          <w:sz w:val="20"/>
          <w:szCs w:val="20"/>
          <w:lang w:eastAsia="ru-RU"/>
        </w:rPr>
        <w:tab/>
      </w:r>
      <w:r w:rsidRPr="00664401">
        <w:rPr>
          <w:rFonts w:eastAsia="Times New Roman"/>
          <w:sz w:val="20"/>
          <w:szCs w:val="20"/>
          <w:lang w:eastAsia="ru-RU"/>
        </w:rPr>
        <w:tab/>
      </w:r>
      <w:r w:rsidRPr="00664401">
        <w:rPr>
          <w:rFonts w:eastAsia="Times New Roman"/>
          <w:sz w:val="20"/>
          <w:szCs w:val="20"/>
          <w:lang w:eastAsia="ru-RU"/>
        </w:rPr>
        <w:tab/>
      </w:r>
      <w:r w:rsidRPr="00664401">
        <w:rPr>
          <w:rFonts w:eastAsia="Times New Roman"/>
          <w:sz w:val="20"/>
          <w:szCs w:val="20"/>
          <w:lang w:eastAsia="ru-RU"/>
        </w:rPr>
        <w:tab/>
        <w:t xml:space="preserve">      А.А. Костарев</w:t>
      </w:r>
    </w:p>
    <w:p w:rsidR="00664401" w:rsidRPr="00664401" w:rsidRDefault="00664401" w:rsidP="00664401">
      <w:pPr>
        <w:overflowPunct/>
        <w:autoSpaceDE/>
        <w:autoSpaceDN/>
        <w:adjustRightInd/>
        <w:jc w:val="both"/>
        <w:textAlignment w:val="auto"/>
        <w:rPr>
          <w:rFonts w:eastAsia="Times New Roman"/>
          <w:sz w:val="20"/>
          <w:szCs w:val="20"/>
          <w:lang w:eastAsia="ru-RU"/>
        </w:rPr>
      </w:pPr>
    </w:p>
    <w:p w:rsidR="00664401" w:rsidRPr="00664401" w:rsidRDefault="00664401" w:rsidP="00664401">
      <w:pPr>
        <w:overflowPunct/>
        <w:autoSpaceDE/>
        <w:autoSpaceDN/>
        <w:adjustRightInd/>
        <w:jc w:val="both"/>
        <w:textAlignment w:val="auto"/>
        <w:rPr>
          <w:rFonts w:eastAsia="Times New Roman"/>
          <w:sz w:val="20"/>
          <w:szCs w:val="20"/>
          <w:lang w:eastAsia="ru-RU"/>
        </w:rPr>
      </w:pPr>
    </w:p>
    <w:p w:rsidR="00664401" w:rsidRPr="00664401" w:rsidRDefault="00664401" w:rsidP="00664401">
      <w:pPr>
        <w:overflowPunct/>
        <w:autoSpaceDE/>
        <w:autoSpaceDN/>
        <w:adjustRightInd/>
        <w:jc w:val="right"/>
        <w:textAlignment w:val="auto"/>
        <w:rPr>
          <w:rFonts w:eastAsia="Times New Roman"/>
          <w:sz w:val="20"/>
          <w:szCs w:val="20"/>
          <w:lang w:eastAsia="ru-RU"/>
        </w:rPr>
      </w:pPr>
      <w:r w:rsidRPr="00664401">
        <w:rPr>
          <w:rFonts w:eastAsia="Times New Roman"/>
          <w:sz w:val="20"/>
          <w:szCs w:val="20"/>
          <w:lang w:eastAsia="ru-RU"/>
        </w:rPr>
        <w:t xml:space="preserve">Приложение к постановлению </w:t>
      </w:r>
    </w:p>
    <w:p w:rsidR="00664401" w:rsidRPr="00664401" w:rsidRDefault="00664401" w:rsidP="00664401">
      <w:pPr>
        <w:overflowPunct/>
        <w:autoSpaceDE/>
        <w:autoSpaceDN/>
        <w:adjustRightInd/>
        <w:jc w:val="right"/>
        <w:textAlignment w:val="auto"/>
        <w:rPr>
          <w:rFonts w:eastAsia="Times New Roman"/>
          <w:sz w:val="20"/>
          <w:szCs w:val="20"/>
          <w:lang w:eastAsia="ru-RU"/>
        </w:rPr>
      </w:pPr>
      <w:r w:rsidRPr="00664401">
        <w:rPr>
          <w:rFonts w:eastAsia="Times New Roman"/>
          <w:sz w:val="20"/>
          <w:szCs w:val="20"/>
          <w:lang w:eastAsia="ru-RU"/>
        </w:rPr>
        <w:t>Администрации Чаинского района</w:t>
      </w:r>
    </w:p>
    <w:p w:rsidR="00664401" w:rsidRPr="00664401" w:rsidRDefault="00664401" w:rsidP="00664401">
      <w:pPr>
        <w:overflowPunct/>
        <w:autoSpaceDE/>
        <w:autoSpaceDN/>
        <w:adjustRightInd/>
        <w:jc w:val="right"/>
        <w:textAlignment w:val="auto"/>
        <w:rPr>
          <w:rFonts w:eastAsia="Times New Roman"/>
          <w:sz w:val="20"/>
          <w:szCs w:val="20"/>
          <w:lang w:eastAsia="ru-RU"/>
        </w:rPr>
      </w:pPr>
      <w:r w:rsidRPr="00664401">
        <w:rPr>
          <w:rFonts w:eastAsia="Times New Roman"/>
          <w:sz w:val="20"/>
          <w:szCs w:val="20"/>
          <w:lang w:eastAsia="ru-RU"/>
        </w:rPr>
        <w:t>от 09.09.2024 № 459</w:t>
      </w:r>
    </w:p>
    <w:p w:rsidR="00664401" w:rsidRPr="00664401" w:rsidRDefault="00664401" w:rsidP="00664401">
      <w:pPr>
        <w:overflowPunct/>
        <w:autoSpaceDE/>
        <w:autoSpaceDN/>
        <w:adjustRightInd/>
        <w:jc w:val="both"/>
        <w:textAlignment w:val="auto"/>
        <w:rPr>
          <w:rFonts w:eastAsia="Times New Roman"/>
          <w:sz w:val="20"/>
          <w:szCs w:val="20"/>
          <w:lang w:eastAsia="ru-RU"/>
        </w:rPr>
      </w:pPr>
    </w:p>
    <w:p w:rsidR="00664401" w:rsidRPr="00664401" w:rsidRDefault="00664401" w:rsidP="00664401">
      <w:pPr>
        <w:overflowPunct/>
        <w:autoSpaceDE/>
        <w:autoSpaceDN/>
        <w:adjustRightInd/>
        <w:jc w:val="center"/>
        <w:textAlignment w:val="auto"/>
        <w:rPr>
          <w:rFonts w:eastAsia="Times New Roman"/>
          <w:sz w:val="20"/>
          <w:szCs w:val="20"/>
          <w:lang w:eastAsia="ru-RU"/>
        </w:rPr>
      </w:pPr>
      <w:bookmarkStart w:id="2" w:name="P42"/>
      <w:bookmarkEnd w:id="2"/>
      <w:r w:rsidRPr="00664401">
        <w:rPr>
          <w:rFonts w:eastAsia="Times New Roman"/>
          <w:sz w:val="20"/>
          <w:szCs w:val="20"/>
          <w:lang w:eastAsia="ru-RU"/>
        </w:rPr>
        <w:t>Порядок</w:t>
      </w:r>
    </w:p>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 xml:space="preserve"> определения объема и условий предоставления субсидии автономным и бюджетным учреждениям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учреждений (далее – Порядок)</w:t>
      </w:r>
    </w:p>
    <w:p w:rsidR="00664401" w:rsidRPr="00664401" w:rsidRDefault="00664401" w:rsidP="00664401">
      <w:pPr>
        <w:overflowPunct/>
        <w:autoSpaceDE/>
        <w:autoSpaceDN/>
        <w:adjustRightInd/>
        <w:jc w:val="both"/>
        <w:textAlignment w:val="auto"/>
        <w:rPr>
          <w:rFonts w:eastAsia="Times New Roman"/>
          <w:sz w:val="20"/>
          <w:szCs w:val="20"/>
          <w:lang w:eastAsia="ru-RU"/>
        </w:rPr>
      </w:pP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1. Настоящий Порядок устанавливает правила определения объема и условия предоставления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субсидии на иные цели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учреждений (далее – субсидии).</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bookmarkStart w:id="3" w:name="P54"/>
      <w:bookmarkEnd w:id="3"/>
      <w:r w:rsidRPr="00664401">
        <w:rPr>
          <w:rFonts w:eastAsia="Times New Roman"/>
          <w:sz w:val="20"/>
          <w:szCs w:val="20"/>
          <w:lang w:eastAsia="ru-RU"/>
        </w:rPr>
        <w:t>2. Субсидии предоставляются муниципальным общеобразовательным учреждениям в целях софинансирования в полном объеме расходных обязательств муниципальных общеобразовательных учреждений по финансовому обеспечению выплат ежемесячного денежного вознаграждения советникам из расчета 5 тысяч рублей в месяц с учетом 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 (Фонд пенсионного и социального страхования Российской Федерации на обязательное пенсионное страхование, на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профессиональных заболеваний, Федеральный фонд обязательного медицинского страхования на обязательное медицинское страхование) (далее – страховые взносы в государственные внебюджетные фонды), а также 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 высокогорных, пустынных, безводных и других районах (местностях) с особыми климатическими условиями (далее – районные коэффициенты) и процентной надбавки к заработной плате за стаж работы в районах Крайнего Севера и приравненных к ним местностях, а также за работу в других районах (местностях) с особыми климатическими условиями (далее – процентные надбавки), включая выплату среднего заработка в установленных законодательством случаях, начисленного с суммы выплаченной надбавки, учтенной в расчете данного среднего заработка.</w:t>
      </w:r>
    </w:p>
    <w:p w:rsidR="00664401" w:rsidRPr="00664401" w:rsidRDefault="00664401" w:rsidP="00664401">
      <w:pPr>
        <w:overflowPunct/>
        <w:autoSpaceDE/>
        <w:autoSpaceDN/>
        <w:adjustRightInd/>
        <w:ind w:firstLine="709"/>
        <w:jc w:val="both"/>
        <w:textAlignment w:val="auto"/>
        <w:rPr>
          <w:rFonts w:eastAsia="Times New Roman"/>
          <w:sz w:val="20"/>
          <w:szCs w:val="20"/>
          <w:lang w:eastAsia="ru-RU"/>
        </w:rPr>
      </w:pPr>
      <w:r w:rsidRPr="00664401">
        <w:rPr>
          <w:rFonts w:eastAsia="Times New Roman"/>
          <w:sz w:val="20"/>
          <w:szCs w:val="20"/>
          <w:lang w:eastAsia="ru-RU"/>
        </w:rPr>
        <w:t xml:space="preserve">3. Субсидии предоставляются в пределах лимитов бюджетных обязательств, доведенных Управлению образования Администрации Чаинского района (далее – Управление образования) в соответствии с бюджетной </w:t>
      </w:r>
      <w:r w:rsidRPr="00664401">
        <w:rPr>
          <w:rFonts w:eastAsia="Times New Roman"/>
          <w:sz w:val="20"/>
          <w:szCs w:val="20"/>
          <w:lang w:eastAsia="ru-RU"/>
        </w:rPr>
        <w:lastRenderedPageBreak/>
        <w:t>росписью на соответствующий финансовый год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учреждений.</w:t>
      </w:r>
    </w:p>
    <w:p w:rsidR="00664401" w:rsidRPr="00664401" w:rsidRDefault="00664401" w:rsidP="00664401">
      <w:pPr>
        <w:overflowPunct/>
        <w:autoSpaceDE/>
        <w:autoSpaceDN/>
        <w:adjustRightInd/>
        <w:ind w:firstLine="709"/>
        <w:jc w:val="both"/>
        <w:textAlignment w:val="auto"/>
        <w:rPr>
          <w:rFonts w:eastAsia="Times New Roman"/>
          <w:sz w:val="20"/>
          <w:szCs w:val="20"/>
          <w:lang w:eastAsia="ru-RU"/>
        </w:rPr>
      </w:pPr>
      <w:r w:rsidRPr="00664401">
        <w:rPr>
          <w:rFonts w:eastAsia="Times New Roman"/>
          <w:sz w:val="20"/>
          <w:szCs w:val="20"/>
          <w:lang w:eastAsia="ru-RU"/>
        </w:rPr>
        <w:t>4. Размер объема финансирования, выделяемого муниципальному общеобразовательному учреждению Чаинского района на соответствующий финансовый год (</w:t>
      </w:r>
      <w:r w:rsidRPr="00664401">
        <w:rPr>
          <w:rFonts w:eastAsia="Times New Roman"/>
          <w:b/>
          <w:sz w:val="20"/>
          <w:szCs w:val="20"/>
          <w:lang w:val="en-US" w:eastAsia="ru-RU"/>
        </w:rPr>
        <w:t>Si</w:t>
      </w:r>
      <w:r w:rsidRPr="00664401">
        <w:rPr>
          <w:rFonts w:eastAsia="Times New Roman"/>
          <w:b/>
          <w:sz w:val="20"/>
          <w:szCs w:val="20"/>
          <w:lang w:eastAsia="ru-RU"/>
        </w:rPr>
        <w:t>)</w:t>
      </w:r>
      <w:r w:rsidRPr="00664401">
        <w:rPr>
          <w:rFonts w:eastAsia="Times New Roman"/>
          <w:sz w:val="20"/>
          <w:szCs w:val="20"/>
          <w:lang w:eastAsia="ru-RU"/>
        </w:rPr>
        <w:t>, определяется по следующей формуле:</w:t>
      </w:r>
    </w:p>
    <w:p w:rsidR="00664401" w:rsidRPr="00664401" w:rsidRDefault="00664401" w:rsidP="00664401">
      <w:pPr>
        <w:overflowPunct/>
        <w:autoSpaceDE/>
        <w:autoSpaceDN/>
        <w:adjustRightInd/>
        <w:ind w:firstLine="709"/>
        <w:jc w:val="both"/>
        <w:textAlignment w:val="auto"/>
        <w:rPr>
          <w:rFonts w:eastAsia="Times New Roman"/>
          <w:sz w:val="20"/>
          <w:szCs w:val="20"/>
          <w:lang w:eastAsia="ru-RU"/>
        </w:rPr>
      </w:pPr>
    </w:p>
    <w:p w:rsidR="00664401" w:rsidRPr="00664401" w:rsidRDefault="00664401" w:rsidP="00664401">
      <w:pPr>
        <w:overflowPunct/>
        <w:ind w:firstLine="709"/>
        <w:jc w:val="center"/>
        <w:textAlignment w:val="auto"/>
        <w:rPr>
          <w:rFonts w:eastAsia="Times New Roman"/>
          <w:sz w:val="20"/>
          <w:szCs w:val="20"/>
          <w:lang w:eastAsia="ru-RU"/>
        </w:rPr>
      </w:pPr>
      <w:r w:rsidRPr="00664401">
        <w:rPr>
          <w:rFonts w:eastAsia="Times New Roman"/>
          <w:sz w:val="20"/>
          <w:szCs w:val="20"/>
          <w:lang w:val="en-US" w:eastAsia="ru-RU"/>
        </w:rPr>
        <w:t>Si</w:t>
      </w:r>
      <w:r w:rsidRPr="00664401">
        <w:rPr>
          <w:rFonts w:eastAsia="Times New Roman"/>
          <w:sz w:val="20"/>
          <w:szCs w:val="20"/>
          <w:lang w:eastAsia="ru-RU"/>
        </w:rPr>
        <w:t xml:space="preserve"> = </w:t>
      </w:r>
      <w:r w:rsidRPr="00664401">
        <w:rPr>
          <w:rFonts w:eastAsia="Times New Roman"/>
          <w:sz w:val="20"/>
          <w:szCs w:val="20"/>
          <w:lang w:val="en-US" w:eastAsia="ru-RU"/>
        </w:rPr>
        <w:t>T</w:t>
      </w:r>
      <w:r w:rsidRPr="00664401">
        <w:rPr>
          <w:rFonts w:eastAsia="Times New Roman"/>
          <w:sz w:val="20"/>
          <w:szCs w:val="20"/>
          <w:lang w:eastAsia="ru-RU"/>
        </w:rPr>
        <w:t>1кр х НС</w:t>
      </w:r>
      <w:r w:rsidRPr="00664401">
        <w:rPr>
          <w:rFonts w:eastAsia="Times New Roman"/>
          <w:sz w:val="20"/>
          <w:szCs w:val="20"/>
          <w:lang w:val="en-US" w:eastAsia="ru-RU"/>
        </w:rPr>
        <w:t>i</w:t>
      </w:r>
      <w:r w:rsidRPr="00664401">
        <w:rPr>
          <w:rFonts w:eastAsia="Times New Roman"/>
          <w:sz w:val="20"/>
          <w:szCs w:val="20"/>
          <w:lang w:eastAsia="ru-RU"/>
        </w:rPr>
        <w:t xml:space="preserve"> </w:t>
      </w:r>
      <w:r w:rsidRPr="00664401">
        <w:rPr>
          <w:rFonts w:eastAsia="Times New Roman"/>
          <w:sz w:val="20"/>
          <w:szCs w:val="20"/>
          <w:lang w:val="en-US" w:eastAsia="ru-RU"/>
        </w:rPr>
        <w:t>x</w:t>
      </w:r>
      <w:r w:rsidRPr="00664401">
        <w:rPr>
          <w:rFonts w:eastAsia="Times New Roman"/>
          <w:sz w:val="20"/>
          <w:szCs w:val="20"/>
          <w:lang w:eastAsia="ru-RU"/>
        </w:rPr>
        <w:t xml:space="preserve"> </w:t>
      </w:r>
      <w:r w:rsidRPr="00664401">
        <w:rPr>
          <w:rFonts w:eastAsia="Times New Roman"/>
          <w:sz w:val="20"/>
          <w:szCs w:val="20"/>
          <w:lang w:val="en-US" w:eastAsia="ru-RU"/>
        </w:rPr>
        <w:t>N</w:t>
      </w:r>
      <w:r w:rsidRPr="00664401">
        <w:rPr>
          <w:rFonts w:eastAsia="Times New Roman"/>
          <w:sz w:val="20"/>
          <w:szCs w:val="20"/>
          <w:lang w:eastAsia="ru-RU"/>
        </w:rPr>
        <w:t xml:space="preserve">м </w:t>
      </w:r>
      <w:r w:rsidRPr="00664401">
        <w:rPr>
          <w:rFonts w:eastAsia="Times New Roman"/>
          <w:sz w:val="20"/>
          <w:szCs w:val="20"/>
          <w:lang w:val="en-US" w:eastAsia="ru-RU"/>
        </w:rPr>
        <w:t>x</w:t>
      </w:r>
      <w:r w:rsidRPr="00664401">
        <w:rPr>
          <w:rFonts w:eastAsia="Times New Roman"/>
          <w:sz w:val="20"/>
          <w:szCs w:val="20"/>
          <w:lang w:eastAsia="ru-RU"/>
        </w:rPr>
        <w:t xml:space="preserve"> Рк</w:t>
      </w:r>
      <w:r w:rsidRPr="00664401">
        <w:rPr>
          <w:rFonts w:eastAsia="Times New Roman"/>
          <w:sz w:val="20"/>
          <w:szCs w:val="20"/>
          <w:lang w:val="en-US" w:eastAsia="ru-RU"/>
        </w:rPr>
        <w:t>i</w:t>
      </w:r>
      <w:r w:rsidRPr="00664401">
        <w:rPr>
          <w:rFonts w:eastAsia="Times New Roman"/>
          <w:sz w:val="20"/>
          <w:szCs w:val="20"/>
          <w:lang w:eastAsia="ru-RU"/>
        </w:rPr>
        <w:t xml:space="preserve"> </w:t>
      </w:r>
      <w:r w:rsidRPr="00664401">
        <w:rPr>
          <w:rFonts w:eastAsia="Times New Roman"/>
          <w:sz w:val="20"/>
          <w:szCs w:val="20"/>
          <w:lang w:val="en-US" w:eastAsia="ru-RU"/>
        </w:rPr>
        <w:t>x</w:t>
      </w:r>
      <w:r w:rsidRPr="00664401">
        <w:rPr>
          <w:rFonts w:eastAsia="Times New Roman"/>
          <w:sz w:val="20"/>
          <w:szCs w:val="20"/>
          <w:lang w:eastAsia="ru-RU"/>
        </w:rPr>
        <w:t xml:space="preserve"> </w:t>
      </w:r>
      <w:r w:rsidRPr="00664401">
        <w:rPr>
          <w:rFonts w:eastAsia="Times New Roman"/>
          <w:sz w:val="20"/>
          <w:szCs w:val="20"/>
          <w:lang w:val="en-US" w:eastAsia="ru-RU"/>
        </w:rPr>
        <w:t>S</w:t>
      </w:r>
      <w:r w:rsidRPr="00664401">
        <w:rPr>
          <w:rFonts w:eastAsia="Times New Roman"/>
          <w:sz w:val="20"/>
          <w:szCs w:val="20"/>
          <w:lang w:eastAsia="ru-RU"/>
        </w:rPr>
        <w:t>взн, где:</w:t>
      </w:r>
    </w:p>
    <w:p w:rsidR="00664401" w:rsidRPr="00664401" w:rsidRDefault="00664401" w:rsidP="00664401">
      <w:pPr>
        <w:overflowPunct/>
        <w:ind w:firstLine="709"/>
        <w:jc w:val="center"/>
        <w:textAlignment w:val="auto"/>
        <w:rPr>
          <w:rFonts w:eastAsia="Times New Roman"/>
          <w:sz w:val="20"/>
          <w:szCs w:val="20"/>
          <w:lang w:eastAsia="ru-RU"/>
        </w:rPr>
      </w:pPr>
    </w:p>
    <w:p w:rsidR="00664401" w:rsidRPr="00664401" w:rsidRDefault="00664401" w:rsidP="00664401">
      <w:pPr>
        <w:overflowPunct/>
        <w:ind w:firstLine="709"/>
        <w:jc w:val="both"/>
        <w:textAlignment w:val="auto"/>
        <w:rPr>
          <w:rFonts w:eastAsia="Times New Roman"/>
          <w:sz w:val="20"/>
          <w:szCs w:val="20"/>
          <w:lang w:eastAsia="ru-RU"/>
        </w:rPr>
      </w:pPr>
      <w:r w:rsidRPr="00664401">
        <w:rPr>
          <w:rFonts w:eastAsia="Times New Roman"/>
          <w:sz w:val="20"/>
          <w:szCs w:val="20"/>
          <w:lang w:val="en-US" w:eastAsia="ru-RU"/>
        </w:rPr>
        <w:t>T</w:t>
      </w:r>
      <w:r w:rsidRPr="00664401">
        <w:rPr>
          <w:rFonts w:eastAsia="Times New Roman"/>
          <w:sz w:val="20"/>
          <w:szCs w:val="20"/>
          <w:lang w:eastAsia="ru-RU"/>
        </w:rPr>
        <w:t xml:space="preserve">1кр – 5 тыс. рублей – размер выплаты ежемесячного денежного вознаграждения советникам (но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в 2 и более образовательных организациях); </w:t>
      </w:r>
    </w:p>
    <w:p w:rsidR="00664401" w:rsidRPr="00664401" w:rsidRDefault="00664401" w:rsidP="00664401">
      <w:pPr>
        <w:overflowPunct/>
        <w:ind w:firstLine="709"/>
        <w:jc w:val="both"/>
        <w:textAlignment w:val="auto"/>
        <w:rPr>
          <w:rFonts w:eastAsia="Times New Roman"/>
          <w:sz w:val="20"/>
          <w:szCs w:val="20"/>
          <w:lang w:eastAsia="ru-RU"/>
        </w:rPr>
      </w:pPr>
      <w:r w:rsidRPr="00664401">
        <w:rPr>
          <w:rFonts w:eastAsia="Times New Roman"/>
          <w:sz w:val="20"/>
          <w:szCs w:val="20"/>
          <w:lang w:eastAsia="ru-RU"/>
        </w:rPr>
        <w:t>НС</w:t>
      </w:r>
      <w:r w:rsidRPr="00664401">
        <w:rPr>
          <w:rFonts w:eastAsia="Times New Roman"/>
          <w:sz w:val="20"/>
          <w:szCs w:val="20"/>
          <w:lang w:val="en-US" w:eastAsia="ru-RU"/>
        </w:rPr>
        <w:t>i</w:t>
      </w:r>
      <w:r w:rsidRPr="00664401">
        <w:rPr>
          <w:rFonts w:eastAsia="Times New Roman"/>
          <w:sz w:val="20"/>
          <w:szCs w:val="20"/>
          <w:lang w:eastAsia="ru-RU"/>
        </w:rPr>
        <w:t xml:space="preserve"> - прогнозируемое количество советников, заявленное </w:t>
      </w:r>
      <w:r w:rsidRPr="00664401">
        <w:rPr>
          <w:rFonts w:eastAsia="Times New Roman"/>
          <w:sz w:val="20"/>
          <w:szCs w:val="20"/>
          <w:lang w:val="en-US" w:eastAsia="ru-RU"/>
        </w:rPr>
        <w:t>i</w:t>
      </w:r>
      <w:r w:rsidRPr="00664401">
        <w:rPr>
          <w:rFonts w:eastAsia="Times New Roman"/>
          <w:sz w:val="20"/>
          <w:szCs w:val="20"/>
          <w:lang w:eastAsia="ru-RU"/>
        </w:rPr>
        <w:t>-ой муниципальной общеобразовательной организацией;</w:t>
      </w:r>
    </w:p>
    <w:p w:rsidR="00664401" w:rsidRPr="00664401" w:rsidRDefault="00664401" w:rsidP="00664401">
      <w:pPr>
        <w:overflowPunct/>
        <w:ind w:firstLine="709"/>
        <w:jc w:val="both"/>
        <w:textAlignment w:val="auto"/>
        <w:rPr>
          <w:rFonts w:eastAsia="Times New Roman"/>
          <w:sz w:val="20"/>
          <w:szCs w:val="20"/>
          <w:lang w:eastAsia="ru-RU"/>
        </w:rPr>
      </w:pPr>
      <w:r w:rsidRPr="00664401">
        <w:rPr>
          <w:rFonts w:eastAsia="Times New Roman"/>
          <w:sz w:val="20"/>
          <w:szCs w:val="20"/>
          <w:lang w:eastAsia="ru-RU"/>
        </w:rPr>
        <w:t>Nм – количество месяцев в году, в которые выплачивается ежемесячное денежное вознаграждение советникам;</w:t>
      </w:r>
    </w:p>
    <w:p w:rsidR="00664401" w:rsidRPr="00664401" w:rsidRDefault="00664401" w:rsidP="00664401">
      <w:pPr>
        <w:overflowPunct/>
        <w:ind w:firstLine="709"/>
        <w:jc w:val="both"/>
        <w:textAlignment w:val="auto"/>
        <w:rPr>
          <w:rFonts w:eastAsia="Times New Roman"/>
          <w:sz w:val="20"/>
          <w:szCs w:val="20"/>
          <w:lang w:eastAsia="ru-RU"/>
        </w:rPr>
      </w:pPr>
      <w:r w:rsidRPr="00664401">
        <w:rPr>
          <w:rFonts w:eastAsia="Times New Roman"/>
          <w:sz w:val="20"/>
          <w:szCs w:val="20"/>
          <w:lang w:eastAsia="ru-RU"/>
        </w:rPr>
        <w:t>Рк</w:t>
      </w:r>
      <w:r w:rsidRPr="00664401">
        <w:rPr>
          <w:rFonts w:eastAsia="Times New Roman"/>
          <w:sz w:val="20"/>
          <w:szCs w:val="20"/>
          <w:lang w:val="en-US" w:eastAsia="ru-RU"/>
        </w:rPr>
        <w:t>i</w:t>
      </w:r>
      <w:r w:rsidRPr="00664401">
        <w:rPr>
          <w:rFonts w:eastAsia="Times New Roman"/>
          <w:sz w:val="20"/>
          <w:szCs w:val="20"/>
          <w:lang w:eastAsia="ru-RU"/>
        </w:rPr>
        <w:t xml:space="preserve"> – районные коэффициенты к заработной плате, установленные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 высокогорных, пустынных, безводных и других районах (местностях) с особыми климатическими условиями и процентные надбавки к заработной плате за стаж работы в районах Крайнего Севера и приравненных к ним местностях, а также за работу в других районах (местностях) с особыми климатическими условиями (2);</w:t>
      </w:r>
    </w:p>
    <w:p w:rsidR="00664401" w:rsidRPr="00664401" w:rsidRDefault="00664401" w:rsidP="00664401">
      <w:pPr>
        <w:overflowPunct/>
        <w:ind w:firstLine="709"/>
        <w:jc w:val="both"/>
        <w:textAlignment w:val="auto"/>
        <w:rPr>
          <w:rFonts w:eastAsia="Times New Roman"/>
          <w:sz w:val="20"/>
          <w:szCs w:val="20"/>
          <w:lang w:eastAsia="ru-RU"/>
        </w:rPr>
      </w:pPr>
      <w:r w:rsidRPr="00664401">
        <w:rPr>
          <w:rFonts w:eastAsia="Times New Roman"/>
          <w:sz w:val="20"/>
          <w:szCs w:val="20"/>
          <w:lang w:val="en-US" w:eastAsia="ru-RU"/>
        </w:rPr>
        <w:t>S</w:t>
      </w:r>
      <w:r w:rsidRPr="00664401">
        <w:rPr>
          <w:rFonts w:eastAsia="Times New Roman"/>
          <w:sz w:val="20"/>
          <w:szCs w:val="20"/>
          <w:lang w:eastAsia="ru-RU"/>
        </w:rPr>
        <w:t>взн – отчисления по обязательному социальному страхованию в государственные внебюджетные фонды Российской Федерации (Фонд пенсионного и социального страхования Российской Федерации на обязательное пенсионное страхование, на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профессиональных заболеваний, Федеральный фонд обязательного медицинского страхования на обязательное медицинское страхование).</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5. Условием предоставления субсидии является заключение соглашения между Управлением образования и муниципальным бюджетным или автономным общеобразовательным учреждением (далее - учреждение) о предоставлении субсидии (далее - соглашение) в государственной интегрированной информационной системе управления общественными финансами «Электронной бюджет» посредством электронно-цифровой подписи.</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6. Перечисление субсидии учреждению осуществляется в соответствии с условиями Соглашения.</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7. В целях заключения соглашения Управление образования направляет учреждению проект соглашения в Системе «Электронный бюджет». Учреждение не позднее двух рабочих дней со дня получения проекта соглашения подписывает его. После подписания проекта соглашения учреждением Управление образования в течение трех рабочих дней подписывает соглашение.</w:t>
      </w:r>
    </w:p>
    <w:p w:rsidR="00664401" w:rsidRPr="00664401" w:rsidRDefault="00664401" w:rsidP="00664401">
      <w:pPr>
        <w:overflowPunct/>
        <w:autoSpaceDE/>
        <w:autoSpaceDN/>
        <w:adjustRightInd/>
        <w:ind w:firstLine="720"/>
        <w:jc w:val="both"/>
        <w:textAlignment w:val="auto"/>
        <w:rPr>
          <w:rFonts w:eastAsia="Times New Roman"/>
          <w:sz w:val="20"/>
          <w:szCs w:val="20"/>
          <w:lang w:eastAsia="ru-RU"/>
        </w:rPr>
      </w:pPr>
      <w:r w:rsidRPr="00664401">
        <w:rPr>
          <w:rFonts w:eastAsia="Times New Roman"/>
          <w:sz w:val="20"/>
          <w:szCs w:val="20"/>
          <w:lang w:eastAsia="ru-RU"/>
        </w:rPr>
        <w:t>8. Дополнительные соглашения к соглашению, предусматривающие внесение в него изменений, заключаются в Системе «Электронный бюджет» при наличии следующих условий:</w:t>
      </w:r>
    </w:p>
    <w:p w:rsidR="00664401" w:rsidRPr="00664401" w:rsidRDefault="00664401" w:rsidP="00664401">
      <w:pPr>
        <w:overflowPunct/>
        <w:autoSpaceDE/>
        <w:autoSpaceDN/>
        <w:adjustRightInd/>
        <w:ind w:firstLine="720"/>
        <w:jc w:val="both"/>
        <w:textAlignment w:val="auto"/>
        <w:rPr>
          <w:rFonts w:eastAsia="Times New Roman"/>
          <w:sz w:val="20"/>
          <w:szCs w:val="20"/>
          <w:lang w:eastAsia="ru-RU"/>
        </w:rPr>
      </w:pPr>
      <w:r w:rsidRPr="00664401">
        <w:rPr>
          <w:rFonts w:eastAsia="Times New Roman"/>
          <w:sz w:val="20"/>
          <w:szCs w:val="20"/>
          <w:lang w:eastAsia="ru-RU"/>
        </w:rPr>
        <w:t>1) изменения платежных реквизитов, наименования любой из сторон соглашения. Дополнительное соглашение к соглашению заключается в течение пяти рабочих дней со дня получения письменного уведомления одной из сторон соглашения;</w:t>
      </w:r>
    </w:p>
    <w:p w:rsidR="00664401" w:rsidRPr="00664401" w:rsidRDefault="00664401" w:rsidP="00664401">
      <w:pPr>
        <w:overflowPunct/>
        <w:autoSpaceDE/>
        <w:autoSpaceDN/>
        <w:adjustRightInd/>
        <w:ind w:firstLine="720"/>
        <w:jc w:val="both"/>
        <w:textAlignment w:val="auto"/>
        <w:rPr>
          <w:rFonts w:eastAsia="Times New Roman"/>
          <w:sz w:val="20"/>
          <w:szCs w:val="20"/>
          <w:lang w:eastAsia="ru-RU"/>
        </w:rPr>
      </w:pPr>
      <w:r w:rsidRPr="00664401">
        <w:rPr>
          <w:rFonts w:eastAsia="Times New Roman"/>
          <w:sz w:val="20"/>
          <w:szCs w:val="20"/>
          <w:lang w:eastAsia="ru-RU"/>
        </w:rPr>
        <w:t>2) изменения Управлению образования как получателю бюджетных средств ранее доведенных лимитов бюджетных обязательств. Дополнительное соглашение к соглашению заключается в течение десяти рабочих дней со дня получения учреждением письменного уведомления от Управления образования;</w:t>
      </w:r>
    </w:p>
    <w:p w:rsidR="00664401" w:rsidRPr="00664401" w:rsidRDefault="00664401" w:rsidP="00664401">
      <w:pPr>
        <w:overflowPunct/>
        <w:autoSpaceDE/>
        <w:autoSpaceDN/>
        <w:adjustRightInd/>
        <w:ind w:firstLine="720"/>
        <w:jc w:val="both"/>
        <w:textAlignment w:val="auto"/>
        <w:rPr>
          <w:rFonts w:eastAsia="Times New Roman"/>
          <w:sz w:val="20"/>
          <w:szCs w:val="20"/>
          <w:lang w:eastAsia="ru-RU"/>
        </w:rPr>
      </w:pPr>
      <w:r w:rsidRPr="00664401">
        <w:rPr>
          <w:rFonts w:eastAsia="Times New Roman"/>
          <w:sz w:val="20"/>
          <w:szCs w:val="20"/>
          <w:lang w:eastAsia="ru-RU"/>
        </w:rPr>
        <w:t>3) изменений настоящего Порядка, влекущих за собой необходимость изменения условий соглашения, в том числе в части изменения результата, показателей, необходимых для достижения результата предоставления субсидии. Дополнительное соглашение к соглашению заключается в течение десяти рабочих дней со дня получения учреждением письменного уведомления от Управления образования;</w:t>
      </w:r>
    </w:p>
    <w:p w:rsidR="00664401" w:rsidRPr="00664401" w:rsidRDefault="00664401" w:rsidP="00664401">
      <w:pPr>
        <w:overflowPunct/>
        <w:autoSpaceDE/>
        <w:autoSpaceDN/>
        <w:adjustRightInd/>
        <w:ind w:firstLine="720"/>
        <w:jc w:val="both"/>
        <w:textAlignment w:val="auto"/>
        <w:rPr>
          <w:rFonts w:eastAsia="Times New Roman"/>
          <w:sz w:val="20"/>
          <w:szCs w:val="20"/>
          <w:lang w:eastAsia="ru-RU"/>
        </w:rPr>
      </w:pPr>
      <w:r w:rsidRPr="00664401">
        <w:rPr>
          <w:rFonts w:eastAsia="Times New Roman"/>
          <w:sz w:val="20"/>
          <w:szCs w:val="20"/>
          <w:lang w:eastAsia="ru-RU"/>
        </w:rPr>
        <w:t>4) поступления в Управление образования мотивированного обращения учреждения о внесении изменений в соглашение, в том числе в части изменения размера субсидии, содержащего обоснование необходимости внесения предлагаемых изменений. Дополнительное соглашение к соглашению заключается в течение двадцати рабочих дней со дня получения Управлением образования мотивированного обращения.</w:t>
      </w:r>
    </w:p>
    <w:p w:rsidR="00664401" w:rsidRPr="00664401" w:rsidRDefault="00664401" w:rsidP="00664401">
      <w:pPr>
        <w:overflowPunct/>
        <w:autoSpaceDE/>
        <w:autoSpaceDN/>
        <w:adjustRightInd/>
        <w:ind w:firstLine="720"/>
        <w:jc w:val="both"/>
        <w:textAlignment w:val="auto"/>
        <w:rPr>
          <w:rFonts w:eastAsia="Times New Roman"/>
          <w:sz w:val="20"/>
          <w:szCs w:val="20"/>
          <w:lang w:eastAsia="ru-RU"/>
        </w:rPr>
      </w:pPr>
      <w:r w:rsidRPr="00664401">
        <w:rPr>
          <w:rFonts w:eastAsia="Times New Roman"/>
          <w:sz w:val="20"/>
          <w:szCs w:val="20"/>
          <w:lang w:eastAsia="ru-RU"/>
        </w:rPr>
        <w:t>9. Дополнительное соглашение о расторжении соглашения заключается в Системе «Электронный бюджет» при наличии следующих условий:</w:t>
      </w:r>
    </w:p>
    <w:p w:rsidR="00664401" w:rsidRPr="00664401" w:rsidRDefault="00664401" w:rsidP="00664401">
      <w:pPr>
        <w:overflowPunct/>
        <w:autoSpaceDE/>
        <w:autoSpaceDN/>
        <w:adjustRightInd/>
        <w:ind w:firstLine="720"/>
        <w:jc w:val="both"/>
        <w:textAlignment w:val="auto"/>
        <w:rPr>
          <w:rFonts w:eastAsia="Times New Roman"/>
          <w:sz w:val="20"/>
          <w:szCs w:val="20"/>
          <w:lang w:eastAsia="ru-RU"/>
        </w:rPr>
      </w:pPr>
      <w:r w:rsidRPr="00664401">
        <w:rPr>
          <w:rFonts w:eastAsia="Times New Roman"/>
          <w:sz w:val="20"/>
          <w:szCs w:val="20"/>
          <w:lang w:eastAsia="ru-RU"/>
        </w:rPr>
        <w:t>1) нарушение учреждением целей и условий предоставления субсидии, установленных настоящим Порядком. Дополнительное соглашение о расторжении соглашения заключается в течение десяти рабочих дней со дня истечения сроков для устранения нарушений, указанных в письменном уведомлении Управления образования;</w:t>
      </w:r>
    </w:p>
    <w:p w:rsidR="00664401" w:rsidRPr="00664401" w:rsidRDefault="00664401" w:rsidP="00664401">
      <w:pPr>
        <w:overflowPunct/>
        <w:autoSpaceDE/>
        <w:autoSpaceDN/>
        <w:adjustRightInd/>
        <w:ind w:firstLine="720"/>
        <w:jc w:val="both"/>
        <w:textAlignment w:val="auto"/>
        <w:rPr>
          <w:rFonts w:eastAsia="Times New Roman"/>
          <w:sz w:val="20"/>
          <w:szCs w:val="20"/>
          <w:lang w:eastAsia="ru-RU"/>
        </w:rPr>
      </w:pPr>
      <w:r w:rsidRPr="00664401">
        <w:rPr>
          <w:rFonts w:eastAsia="Times New Roman"/>
          <w:sz w:val="20"/>
          <w:szCs w:val="20"/>
          <w:lang w:eastAsia="ru-RU"/>
        </w:rPr>
        <w:t>2) реорганизация (за исключением реорганизации в форме присоединения) или ликвидация учреждения. Дополнительное соглашение о расторжении соглашения заключается в течение десяти рабочих дней со дня направления Управлением образования учреждению письменного уведомления о принятии решения о реорганизации или ликвидации учреждения.</w:t>
      </w:r>
    </w:p>
    <w:p w:rsidR="00664401" w:rsidRPr="00664401" w:rsidRDefault="00664401" w:rsidP="00664401">
      <w:pPr>
        <w:overflowPunct/>
        <w:autoSpaceDE/>
        <w:autoSpaceDN/>
        <w:adjustRightInd/>
        <w:ind w:firstLine="720"/>
        <w:jc w:val="both"/>
        <w:textAlignment w:val="auto"/>
        <w:rPr>
          <w:rFonts w:eastAsia="Times New Roman"/>
          <w:sz w:val="20"/>
          <w:szCs w:val="20"/>
          <w:lang w:eastAsia="ru-RU"/>
        </w:rPr>
      </w:pPr>
      <w:r w:rsidRPr="00664401">
        <w:rPr>
          <w:rFonts w:eastAsia="Times New Roman"/>
          <w:sz w:val="20"/>
          <w:szCs w:val="20"/>
          <w:lang w:eastAsia="ru-RU"/>
        </w:rPr>
        <w:t>10. Результатом предоставления субсидии является 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w:t>
      </w:r>
    </w:p>
    <w:p w:rsidR="00664401" w:rsidRPr="00664401" w:rsidRDefault="00664401" w:rsidP="00664401">
      <w:pPr>
        <w:overflowPunct/>
        <w:autoSpaceDE/>
        <w:autoSpaceDN/>
        <w:adjustRightInd/>
        <w:ind w:firstLine="720"/>
        <w:jc w:val="both"/>
        <w:textAlignment w:val="auto"/>
        <w:rPr>
          <w:rFonts w:eastAsia="Times New Roman"/>
          <w:sz w:val="20"/>
          <w:szCs w:val="20"/>
          <w:lang w:eastAsia="ru-RU"/>
        </w:rPr>
      </w:pPr>
      <w:r w:rsidRPr="00664401">
        <w:rPr>
          <w:rFonts w:eastAsia="Times New Roman"/>
          <w:sz w:val="20"/>
          <w:szCs w:val="20"/>
          <w:lang w:eastAsia="ru-RU"/>
        </w:rPr>
        <w:lastRenderedPageBreak/>
        <w:t>11. Показателем, необходимым для достижения результата предоставления субсидии, является количество советников директоров по воспитанию  и взаимодействию с детскими общественными объединениями муниципальных общеобразовательных, получивших вознаграждение советникам директоров по воспитанию  и взаимодействию с детскими общественными объединениями муниципальных общеобразовательных (человек).</w:t>
      </w:r>
    </w:p>
    <w:p w:rsidR="00664401" w:rsidRPr="00664401" w:rsidRDefault="00664401" w:rsidP="00664401">
      <w:pPr>
        <w:overflowPunct/>
        <w:autoSpaceDE/>
        <w:autoSpaceDN/>
        <w:adjustRightInd/>
        <w:ind w:firstLine="720"/>
        <w:jc w:val="both"/>
        <w:textAlignment w:val="auto"/>
        <w:rPr>
          <w:rFonts w:eastAsia="Times New Roman"/>
          <w:sz w:val="20"/>
          <w:szCs w:val="20"/>
          <w:lang w:eastAsia="ru-RU"/>
        </w:rPr>
      </w:pPr>
      <w:r w:rsidRPr="00664401">
        <w:rPr>
          <w:rFonts w:eastAsia="Times New Roman"/>
          <w:sz w:val="20"/>
          <w:szCs w:val="20"/>
          <w:lang w:eastAsia="ru-RU"/>
        </w:rPr>
        <w:t>12. Санкционирование расходов Учреждения, источником финансирования которых является Субсидия, осуществляется в порядке, установленном Управлением финансов Администрации Чаинского района.</w:t>
      </w:r>
    </w:p>
    <w:p w:rsidR="00664401" w:rsidRPr="00664401" w:rsidRDefault="00664401" w:rsidP="00664401">
      <w:pPr>
        <w:overflowPunct/>
        <w:autoSpaceDE/>
        <w:autoSpaceDN/>
        <w:adjustRightInd/>
        <w:ind w:firstLine="720"/>
        <w:jc w:val="both"/>
        <w:textAlignment w:val="auto"/>
        <w:rPr>
          <w:rFonts w:eastAsia="Times New Roman"/>
          <w:sz w:val="20"/>
          <w:szCs w:val="20"/>
          <w:lang w:eastAsia="ru-RU"/>
        </w:rPr>
      </w:pPr>
      <w:r w:rsidRPr="00664401">
        <w:rPr>
          <w:rFonts w:eastAsia="Times New Roman"/>
          <w:sz w:val="20"/>
          <w:szCs w:val="20"/>
          <w:lang w:eastAsia="ru-RU"/>
        </w:rPr>
        <w:t>13. Учреждение предоставляет в Управление образования:</w:t>
      </w:r>
    </w:p>
    <w:p w:rsidR="00664401" w:rsidRPr="00664401" w:rsidRDefault="00664401" w:rsidP="00664401">
      <w:pPr>
        <w:overflowPunct/>
        <w:autoSpaceDE/>
        <w:autoSpaceDN/>
        <w:adjustRightInd/>
        <w:ind w:firstLine="720"/>
        <w:jc w:val="both"/>
        <w:textAlignment w:val="auto"/>
        <w:rPr>
          <w:rFonts w:eastAsia="Times New Roman"/>
          <w:sz w:val="20"/>
          <w:szCs w:val="20"/>
          <w:lang w:eastAsia="ru-RU"/>
        </w:rPr>
      </w:pPr>
      <w:r w:rsidRPr="00664401">
        <w:rPr>
          <w:rFonts w:eastAsia="Times New Roman"/>
          <w:sz w:val="20"/>
          <w:szCs w:val="20"/>
          <w:lang w:eastAsia="ru-RU"/>
        </w:rPr>
        <w:t>1) отчет об осуществлении расходов, источником финансового обеспечения которых является Субсидия, предоставляется не позднее 20-го числа месяца, следующего за отчетным годом, по форме согласно приложению № 5 к Соглашению в Системе «Электронный бюджет»;</w:t>
      </w:r>
    </w:p>
    <w:p w:rsidR="00664401" w:rsidRPr="00664401" w:rsidRDefault="00664401" w:rsidP="00664401">
      <w:pPr>
        <w:overflowPunct/>
        <w:autoSpaceDE/>
        <w:autoSpaceDN/>
        <w:adjustRightInd/>
        <w:ind w:firstLine="720"/>
        <w:jc w:val="both"/>
        <w:textAlignment w:val="auto"/>
        <w:rPr>
          <w:rFonts w:eastAsia="Times New Roman"/>
          <w:sz w:val="20"/>
          <w:szCs w:val="20"/>
          <w:lang w:eastAsia="ru-RU"/>
        </w:rPr>
      </w:pPr>
      <w:r w:rsidRPr="00664401">
        <w:rPr>
          <w:rFonts w:eastAsia="Times New Roman"/>
          <w:sz w:val="20"/>
          <w:szCs w:val="20"/>
          <w:lang w:eastAsia="ru-RU"/>
        </w:rPr>
        <w:t>2) отчет о достижении значения результата предоставления Субсидии, предоставляется не позднее 20-го числа месяца, следующего за отчетным годом, по форме согласно приложению № 6 к Соглашению в Системе «Электронный бюджет»;</w:t>
      </w:r>
    </w:p>
    <w:p w:rsidR="00664401" w:rsidRPr="00664401" w:rsidRDefault="00664401" w:rsidP="00664401">
      <w:pPr>
        <w:overflowPunct/>
        <w:autoSpaceDE/>
        <w:autoSpaceDN/>
        <w:adjustRightInd/>
        <w:ind w:firstLine="720"/>
        <w:jc w:val="both"/>
        <w:textAlignment w:val="auto"/>
        <w:rPr>
          <w:rFonts w:eastAsia="Times New Roman"/>
          <w:sz w:val="20"/>
          <w:szCs w:val="20"/>
          <w:lang w:eastAsia="ru-RU"/>
        </w:rPr>
      </w:pPr>
      <w:r w:rsidRPr="00664401">
        <w:rPr>
          <w:rFonts w:eastAsia="Times New Roman"/>
          <w:sz w:val="20"/>
          <w:szCs w:val="20"/>
          <w:lang w:eastAsia="ru-RU"/>
        </w:rPr>
        <w:t>3) отчет о реализации плана мероприятий по достижению результатов предоставления Субсидии (контрольных точек) не позднее 20-го числа месяца, следующего за отчетным годом, по форме согласно приложению № 7 к Соглашению в Системе «Электронный бюджет».</w:t>
      </w:r>
    </w:p>
    <w:p w:rsidR="00664401" w:rsidRPr="00664401" w:rsidRDefault="00664401" w:rsidP="00664401">
      <w:pPr>
        <w:overflowPunct/>
        <w:autoSpaceDE/>
        <w:autoSpaceDN/>
        <w:adjustRightInd/>
        <w:ind w:firstLine="720"/>
        <w:jc w:val="both"/>
        <w:textAlignment w:val="auto"/>
        <w:rPr>
          <w:rFonts w:eastAsia="Times New Roman"/>
          <w:sz w:val="20"/>
          <w:szCs w:val="20"/>
          <w:lang w:eastAsia="ru-RU"/>
        </w:rPr>
      </w:pPr>
      <w:r w:rsidRPr="00664401">
        <w:rPr>
          <w:rFonts w:eastAsia="Times New Roman"/>
          <w:sz w:val="20"/>
          <w:szCs w:val="20"/>
          <w:lang w:eastAsia="ru-RU"/>
        </w:rPr>
        <w:t>14. Учреждение несет ответственность за достоверность сведений, содержащихся в отчетных документах.</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15. В случае, если муниципальным общеобразовательным учреждением по состоянию на 31 декабря года предоставления Субсидии допущено недостижение значений показателей результативности предоставления Субсидии, установленных соглашением о предоставлении иных Субсидии, заключенным Управлением образования с Учреждением, размер средств, подлежащих возврату из бюджета учреждения в бюджет муниципального образования «Чаинский район Томской области» до 25 февраля года, следующего за годом предоставления Субсидии (S</w:t>
      </w:r>
      <w:r w:rsidRPr="00664401">
        <w:rPr>
          <w:rFonts w:eastAsia="Times New Roman"/>
          <w:sz w:val="20"/>
          <w:szCs w:val="20"/>
          <w:vertAlign w:val="subscript"/>
          <w:lang w:eastAsia="ru-RU"/>
        </w:rPr>
        <w:t>1i</w:t>
      </w:r>
      <w:r w:rsidRPr="00664401">
        <w:rPr>
          <w:rFonts w:eastAsia="Times New Roman"/>
          <w:sz w:val="20"/>
          <w:szCs w:val="20"/>
          <w:lang w:eastAsia="ru-RU"/>
        </w:rPr>
        <w:t>), определяется по формуле: (Vi), определяется по следующей формуле:</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Vi = (Si x Di) x 0,01, где:</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Di – индекс, отражающий уровень недостижения значения i-го результата  предоставления субсидии, установленного соглашением, определяется по следующей формуле:</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Di = 1 - Ti / Si, где:</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Ti – фактически достигнутое значение i-го результата предоставления субсидии на отчетную дату;</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Si – плановое значение i-го результата предоставления субсиди, установленное соглашением.</w:t>
      </w:r>
    </w:p>
    <w:p w:rsidR="00664401" w:rsidRPr="00664401" w:rsidRDefault="00664401" w:rsidP="00664401">
      <w:pPr>
        <w:widowControl w:val="0"/>
        <w:overflowPunct/>
        <w:ind w:firstLine="540"/>
        <w:jc w:val="both"/>
        <w:textAlignment w:val="auto"/>
        <w:rPr>
          <w:rFonts w:eastAsia="Times New Roman"/>
          <w:sz w:val="20"/>
          <w:szCs w:val="20"/>
          <w:lang w:eastAsia="ru-RU"/>
        </w:rPr>
      </w:pPr>
      <w:r w:rsidRPr="00664401">
        <w:rPr>
          <w:rFonts w:eastAsia="Times New Roman"/>
          <w:sz w:val="20"/>
          <w:szCs w:val="20"/>
          <w:lang w:eastAsia="ru-RU"/>
        </w:rPr>
        <w:t>При расчете объема средств, подлежащих возврату из учреждения в бюджет муниципального образования «Чаинский район Томской области» в размере в размере субсидии, предоставленной учреждению в отчетном финансовом году, не учитывается размер остатка субсидии, не использованного по состоянию на 1 января года, следующего за годом предоставления субсидий.</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p>
    <w:p w:rsidR="00DC5DA9" w:rsidRDefault="00DC5DA9" w:rsidP="00DC5DA9">
      <w:pPr>
        <w:widowControl w:val="0"/>
        <w:overflowPunct/>
        <w:autoSpaceDE/>
        <w:autoSpaceDN/>
        <w:adjustRightInd/>
        <w:textAlignment w:val="auto"/>
        <w:rPr>
          <w:rFonts w:eastAsia="Courier New"/>
          <w:color w:val="000000"/>
          <w:sz w:val="20"/>
          <w:szCs w:val="20"/>
          <w:lang w:eastAsia="ru-RU" w:bidi="ru-RU"/>
        </w:rPr>
      </w:pPr>
    </w:p>
    <w:p w:rsidR="001A55E7" w:rsidRDefault="001A55E7" w:rsidP="00DC5DA9">
      <w:pPr>
        <w:widowControl w:val="0"/>
        <w:overflowPunct/>
        <w:autoSpaceDE/>
        <w:autoSpaceDN/>
        <w:adjustRightInd/>
        <w:textAlignment w:val="auto"/>
        <w:rPr>
          <w:rFonts w:eastAsia="Courier New"/>
          <w:color w:val="000000"/>
          <w:sz w:val="20"/>
          <w:szCs w:val="20"/>
          <w:lang w:eastAsia="ru-RU" w:bidi="ru-RU"/>
        </w:rPr>
      </w:pPr>
    </w:p>
    <w:p w:rsidR="001A55E7" w:rsidRPr="00DC5DA9" w:rsidRDefault="001A55E7" w:rsidP="00DC5DA9">
      <w:pPr>
        <w:widowControl w:val="0"/>
        <w:overflowPunct/>
        <w:autoSpaceDE/>
        <w:autoSpaceDN/>
        <w:adjustRightInd/>
        <w:textAlignment w:val="auto"/>
        <w:rPr>
          <w:rFonts w:eastAsia="Courier New"/>
          <w:color w:val="000000"/>
          <w:sz w:val="20"/>
          <w:szCs w:val="20"/>
          <w:lang w:eastAsia="ru-RU" w:bidi="ru-RU"/>
        </w:rPr>
      </w:pPr>
    </w:p>
    <w:p w:rsidR="00DC5DA9" w:rsidRPr="00DC5DA9" w:rsidRDefault="00DC5DA9" w:rsidP="00DC5DA9">
      <w:pPr>
        <w:overflowPunct/>
        <w:autoSpaceDE/>
        <w:autoSpaceDN/>
        <w:adjustRightInd/>
        <w:jc w:val="both"/>
        <w:textAlignment w:val="auto"/>
        <w:rPr>
          <w:rFonts w:eastAsia="Times New Roman"/>
          <w:sz w:val="20"/>
          <w:szCs w:val="20"/>
          <w:lang w:eastAsia="ru-RU"/>
        </w:rPr>
      </w:pPr>
    </w:p>
    <w:p w:rsidR="00664401" w:rsidRDefault="00664401" w:rsidP="00664401">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09.09.2024 № 460</w:t>
      </w:r>
    </w:p>
    <w:tbl>
      <w:tblPr>
        <w:tblW w:w="9747" w:type="dxa"/>
        <w:tblLook w:val="04A0" w:firstRow="1" w:lastRow="0" w:firstColumn="1" w:lastColumn="0" w:noHBand="0" w:noVBand="1"/>
      </w:tblPr>
      <w:tblGrid>
        <w:gridCol w:w="9747"/>
      </w:tblGrid>
      <w:tr w:rsidR="00664401" w:rsidRPr="00664401" w:rsidTr="00664401">
        <w:tc>
          <w:tcPr>
            <w:tcW w:w="9747" w:type="dxa"/>
            <w:shd w:val="clear" w:color="auto" w:fill="auto"/>
          </w:tcPr>
          <w:p w:rsidR="00664401" w:rsidRPr="00664401" w:rsidRDefault="00664401" w:rsidP="00664401">
            <w:pPr>
              <w:widowControl w:val="0"/>
              <w:overflowPunct/>
              <w:adjustRightInd/>
              <w:jc w:val="center"/>
              <w:textAlignment w:val="auto"/>
              <w:rPr>
                <w:rFonts w:eastAsia="Times New Roman"/>
                <w:b/>
                <w:sz w:val="20"/>
                <w:szCs w:val="20"/>
                <w:lang w:eastAsia="ru-RU"/>
              </w:rPr>
            </w:pPr>
            <w:r w:rsidRPr="00664401">
              <w:rPr>
                <w:rFonts w:eastAsia="Times New Roman"/>
                <w:b/>
                <w:sz w:val="20"/>
                <w:szCs w:val="20"/>
                <w:lang w:eastAsia="ru-RU"/>
              </w:rPr>
              <w:t xml:space="preserve">О внесении изменений в постановление Администрации Чаинского района </w:t>
            </w:r>
          </w:p>
          <w:p w:rsidR="00664401" w:rsidRPr="00664401" w:rsidRDefault="00664401" w:rsidP="00664401">
            <w:pPr>
              <w:widowControl w:val="0"/>
              <w:overflowPunct/>
              <w:adjustRightInd/>
              <w:jc w:val="center"/>
              <w:textAlignment w:val="auto"/>
              <w:rPr>
                <w:rFonts w:eastAsia="Times New Roman"/>
                <w:sz w:val="20"/>
                <w:szCs w:val="20"/>
                <w:lang w:eastAsia="ru-RU"/>
              </w:rPr>
            </w:pPr>
            <w:r w:rsidRPr="00664401">
              <w:rPr>
                <w:rFonts w:eastAsia="Times New Roman"/>
                <w:b/>
                <w:sz w:val="20"/>
                <w:szCs w:val="20"/>
                <w:lang w:eastAsia="ru-RU"/>
              </w:rPr>
              <w:t>от 25.01.2021 № 30 «Об утверждении Порядка 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w:t>
            </w:r>
          </w:p>
        </w:tc>
      </w:tr>
    </w:tbl>
    <w:p w:rsidR="00664401" w:rsidRPr="00664401" w:rsidRDefault="00664401" w:rsidP="00664401">
      <w:pPr>
        <w:widowControl w:val="0"/>
        <w:overflowPunct/>
        <w:adjustRightInd/>
        <w:ind w:firstLine="709"/>
        <w:jc w:val="both"/>
        <w:textAlignment w:val="auto"/>
        <w:rPr>
          <w:rFonts w:eastAsia="Times New Roman"/>
          <w:sz w:val="20"/>
          <w:szCs w:val="20"/>
          <w:lang w:eastAsia="ru-RU"/>
        </w:rPr>
      </w:pPr>
    </w:p>
    <w:p w:rsidR="00664401" w:rsidRPr="00664401" w:rsidRDefault="00664401" w:rsidP="00664401">
      <w:pPr>
        <w:widowControl w:val="0"/>
        <w:overflowPunct/>
        <w:adjustRightInd/>
        <w:ind w:firstLine="709"/>
        <w:jc w:val="both"/>
        <w:textAlignment w:val="auto"/>
        <w:rPr>
          <w:rFonts w:eastAsia="Times New Roman"/>
          <w:sz w:val="20"/>
          <w:szCs w:val="20"/>
          <w:lang w:eastAsia="ru-RU"/>
        </w:rPr>
      </w:pPr>
      <w:r w:rsidRPr="00664401">
        <w:rPr>
          <w:rFonts w:eastAsia="Times New Roman"/>
          <w:sz w:val="20"/>
          <w:szCs w:val="20"/>
          <w:lang w:eastAsia="ru-RU"/>
        </w:rPr>
        <w:t>В целях совершенствования нормативного правого акта, в соответствии с постановлением Администрации Томской области от 03.09.2024 № 381а «О внесении изменения в постановление Администрации Томской области от 27.09.2019 № 342а», руководствуясь статьей 49 Устава муниципального образования «Чаинский район Томской области»,</w:t>
      </w:r>
    </w:p>
    <w:p w:rsidR="00664401" w:rsidRPr="00664401" w:rsidRDefault="00664401" w:rsidP="00664401">
      <w:pPr>
        <w:widowControl w:val="0"/>
        <w:overflowPunct/>
        <w:adjustRightInd/>
        <w:ind w:firstLine="709"/>
        <w:jc w:val="both"/>
        <w:textAlignment w:val="auto"/>
        <w:rPr>
          <w:rFonts w:eastAsia="Times New Roman"/>
          <w:sz w:val="20"/>
          <w:szCs w:val="20"/>
          <w:lang w:eastAsia="ru-RU"/>
        </w:rPr>
      </w:pPr>
    </w:p>
    <w:p w:rsidR="00664401" w:rsidRPr="00664401" w:rsidRDefault="00664401" w:rsidP="00664401">
      <w:pPr>
        <w:widowControl w:val="0"/>
        <w:overflowPunct/>
        <w:adjustRightInd/>
        <w:jc w:val="both"/>
        <w:textAlignment w:val="auto"/>
        <w:rPr>
          <w:rFonts w:eastAsia="Times New Roman"/>
          <w:sz w:val="20"/>
          <w:szCs w:val="20"/>
          <w:lang w:eastAsia="ru-RU"/>
        </w:rPr>
      </w:pPr>
      <w:r w:rsidRPr="00664401">
        <w:rPr>
          <w:rFonts w:eastAsia="Times New Roman"/>
          <w:sz w:val="20"/>
          <w:szCs w:val="20"/>
          <w:lang w:eastAsia="ru-RU"/>
        </w:rPr>
        <w:t>ПОСТАНОВЛЯЮ:</w:t>
      </w:r>
    </w:p>
    <w:p w:rsidR="00664401" w:rsidRPr="00664401" w:rsidRDefault="00664401" w:rsidP="00664401">
      <w:pPr>
        <w:widowControl w:val="0"/>
        <w:overflowPunct/>
        <w:adjustRightInd/>
        <w:jc w:val="both"/>
        <w:textAlignment w:val="auto"/>
        <w:rPr>
          <w:rFonts w:eastAsia="Times New Roman"/>
          <w:sz w:val="20"/>
          <w:szCs w:val="20"/>
          <w:lang w:eastAsia="ru-RU"/>
        </w:rPr>
      </w:pPr>
    </w:p>
    <w:p w:rsidR="00664401" w:rsidRPr="00664401" w:rsidRDefault="00664401" w:rsidP="00664401">
      <w:pPr>
        <w:widowControl w:val="0"/>
        <w:numPr>
          <w:ilvl w:val="0"/>
          <w:numId w:val="33"/>
        </w:numPr>
        <w:overflowPunct/>
        <w:autoSpaceDE/>
        <w:autoSpaceDN/>
        <w:adjustRightInd/>
        <w:ind w:left="0" w:firstLine="709"/>
        <w:jc w:val="both"/>
        <w:textAlignment w:val="auto"/>
        <w:rPr>
          <w:rFonts w:eastAsia="Times New Roman"/>
          <w:sz w:val="20"/>
          <w:szCs w:val="20"/>
          <w:lang w:eastAsia="ru-RU"/>
        </w:rPr>
      </w:pPr>
      <w:r w:rsidRPr="00664401">
        <w:rPr>
          <w:rFonts w:eastAsia="Times New Roman"/>
          <w:sz w:val="20"/>
          <w:szCs w:val="20"/>
          <w:lang w:eastAsia="ru-RU"/>
        </w:rPr>
        <w:t xml:space="preserve">Внести в постановление Администрации Чаинского района от 25.01.2021 № 30 «Об утверждении Порядка 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w:t>
      </w:r>
      <w:r w:rsidRPr="00664401">
        <w:rPr>
          <w:rFonts w:eastAsia="Times New Roman"/>
          <w:sz w:val="20"/>
          <w:szCs w:val="20"/>
          <w:lang w:eastAsia="ru-RU"/>
        </w:rPr>
        <w:lastRenderedPageBreak/>
        <w:t>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 (в редакции постановлений Администрации Чаинского района от 29.12.2022 № 544, от 24.03.2023 № 153) изменения согласно приложению к настоящему постановлению.</w:t>
      </w:r>
    </w:p>
    <w:p w:rsidR="00664401" w:rsidRPr="00664401" w:rsidRDefault="00664401" w:rsidP="00664401">
      <w:pPr>
        <w:widowControl w:val="0"/>
        <w:numPr>
          <w:ilvl w:val="0"/>
          <w:numId w:val="33"/>
        </w:numPr>
        <w:overflowPunct/>
        <w:autoSpaceDE/>
        <w:autoSpaceDN/>
        <w:adjustRightInd/>
        <w:ind w:left="0" w:firstLine="709"/>
        <w:jc w:val="both"/>
        <w:textAlignment w:val="auto"/>
        <w:rPr>
          <w:rFonts w:eastAsia="Times New Roman"/>
          <w:sz w:val="20"/>
          <w:szCs w:val="20"/>
          <w:lang w:eastAsia="ru-RU"/>
        </w:rPr>
      </w:pPr>
      <w:r w:rsidRPr="00664401">
        <w:rPr>
          <w:rFonts w:eastAsia="Times New Roman"/>
          <w:sz w:val="20"/>
          <w:szCs w:val="20"/>
          <w:lang w:eastAsia="ru-RU"/>
        </w:rPr>
        <w:t xml:space="preserve">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664401" w:rsidRPr="00664401" w:rsidRDefault="00664401" w:rsidP="00664401">
      <w:pPr>
        <w:widowControl w:val="0"/>
        <w:numPr>
          <w:ilvl w:val="0"/>
          <w:numId w:val="33"/>
        </w:numPr>
        <w:overflowPunct/>
        <w:autoSpaceDE/>
        <w:autoSpaceDN/>
        <w:adjustRightInd/>
        <w:ind w:left="0" w:firstLine="709"/>
        <w:jc w:val="both"/>
        <w:textAlignment w:val="auto"/>
        <w:rPr>
          <w:rFonts w:eastAsia="Times New Roman"/>
          <w:sz w:val="20"/>
          <w:szCs w:val="20"/>
          <w:lang w:eastAsia="ru-RU"/>
        </w:rPr>
      </w:pPr>
      <w:r w:rsidRPr="00664401">
        <w:rPr>
          <w:rFonts w:eastAsia="Times New Roman"/>
          <w:sz w:val="20"/>
          <w:szCs w:val="20"/>
          <w:lang w:eastAsia="ru-RU"/>
        </w:rPr>
        <w:t>Настоящее постановление вступает в силу со дня его официального опубликования.</w:t>
      </w:r>
    </w:p>
    <w:p w:rsidR="00664401" w:rsidRPr="00664401" w:rsidRDefault="00664401" w:rsidP="00664401">
      <w:pPr>
        <w:widowControl w:val="0"/>
        <w:overflowPunct/>
        <w:adjustRightInd/>
        <w:jc w:val="both"/>
        <w:textAlignment w:val="auto"/>
        <w:rPr>
          <w:rFonts w:eastAsia="Times New Roman"/>
          <w:sz w:val="20"/>
          <w:szCs w:val="20"/>
          <w:lang w:eastAsia="ru-RU"/>
        </w:rPr>
      </w:pPr>
      <w:r w:rsidRPr="00664401">
        <w:rPr>
          <w:rFonts w:eastAsia="Times New Roman"/>
          <w:sz w:val="20"/>
          <w:szCs w:val="20"/>
          <w:lang w:eastAsia="ru-RU"/>
        </w:rPr>
        <w:tab/>
        <w:t>4. Контроль за исполнением постановления возложить на заместителя Главы Чаинского района по социальным  вопросам Т.В. Чуйко.</w:t>
      </w:r>
    </w:p>
    <w:p w:rsidR="00664401" w:rsidRPr="00664401" w:rsidRDefault="00664401" w:rsidP="00664401">
      <w:pPr>
        <w:widowControl w:val="0"/>
        <w:overflowPunct/>
        <w:adjustRightInd/>
        <w:ind w:firstLine="709"/>
        <w:jc w:val="both"/>
        <w:textAlignment w:val="auto"/>
        <w:rPr>
          <w:rFonts w:eastAsia="Times New Roman"/>
          <w:sz w:val="20"/>
          <w:szCs w:val="20"/>
          <w:lang w:eastAsia="ru-RU"/>
        </w:rPr>
      </w:pPr>
    </w:p>
    <w:p w:rsidR="00664401" w:rsidRPr="00664401" w:rsidRDefault="00664401" w:rsidP="00664401">
      <w:pPr>
        <w:widowControl w:val="0"/>
        <w:overflowPunct/>
        <w:adjustRightInd/>
        <w:ind w:firstLine="709"/>
        <w:jc w:val="both"/>
        <w:textAlignment w:val="auto"/>
        <w:rPr>
          <w:rFonts w:eastAsia="Times New Roman"/>
          <w:sz w:val="20"/>
          <w:szCs w:val="20"/>
          <w:lang w:eastAsia="ru-RU"/>
        </w:rPr>
      </w:pPr>
    </w:p>
    <w:p w:rsidR="00664401" w:rsidRPr="00664401" w:rsidRDefault="00664401" w:rsidP="00664401">
      <w:pPr>
        <w:widowControl w:val="0"/>
        <w:overflowPunct/>
        <w:adjustRightInd/>
        <w:jc w:val="both"/>
        <w:textAlignment w:val="auto"/>
        <w:rPr>
          <w:rFonts w:eastAsia="Times New Roman"/>
          <w:sz w:val="20"/>
          <w:szCs w:val="20"/>
          <w:lang w:eastAsia="ru-RU"/>
        </w:rPr>
      </w:pPr>
      <w:r w:rsidRPr="00664401">
        <w:rPr>
          <w:rFonts w:eastAsia="Times New Roman"/>
          <w:sz w:val="20"/>
          <w:szCs w:val="20"/>
          <w:lang w:eastAsia="ru-RU"/>
        </w:rPr>
        <w:t>Глава района                                                                                                                 А.А. Костарев</w:t>
      </w:r>
    </w:p>
    <w:p w:rsidR="00664401" w:rsidRDefault="00664401" w:rsidP="00664401">
      <w:pPr>
        <w:widowControl w:val="0"/>
        <w:overflowPunct/>
        <w:adjustRightInd/>
        <w:ind w:firstLine="709"/>
        <w:jc w:val="right"/>
        <w:textAlignment w:val="auto"/>
        <w:rPr>
          <w:rFonts w:eastAsia="Times New Roman"/>
          <w:sz w:val="20"/>
          <w:szCs w:val="20"/>
          <w:lang w:eastAsia="ru-RU"/>
        </w:rPr>
      </w:pPr>
    </w:p>
    <w:p w:rsidR="00664401" w:rsidRPr="00664401" w:rsidRDefault="00664401" w:rsidP="00664401">
      <w:pPr>
        <w:widowControl w:val="0"/>
        <w:overflowPunct/>
        <w:adjustRightInd/>
        <w:ind w:firstLine="709"/>
        <w:jc w:val="right"/>
        <w:textAlignment w:val="auto"/>
        <w:rPr>
          <w:rFonts w:eastAsia="Times New Roman"/>
          <w:sz w:val="20"/>
          <w:szCs w:val="20"/>
          <w:lang w:eastAsia="ru-RU"/>
        </w:rPr>
      </w:pPr>
      <w:r w:rsidRPr="00664401">
        <w:rPr>
          <w:rFonts w:eastAsia="Times New Roman"/>
          <w:sz w:val="20"/>
          <w:szCs w:val="20"/>
          <w:lang w:eastAsia="ru-RU"/>
        </w:rPr>
        <w:t xml:space="preserve">Приложение к постановлению </w:t>
      </w:r>
    </w:p>
    <w:p w:rsidR="00664401" w:rsidRPr="00664401" w:rsidRDefault="00664401" w:rsidP="00664401">
      <w:pPr>
        <w:widowControl w:val="0"/>
        <w:overflowPunct/>
        <w:adjustRightInd/>
        <w:ind w:firstLine="709"/>
        <w:jc w:val="right"/>
        <w:textAlignment w:val="auto"/>
        <w:rPr>
          <w:rFonts w:eastAsia="Times New Roman"/>
          <w:sz w:val="20"/>
          <w:szCs w:val="20"/>
          <w:lang w:eastAsia="ru-RU"/>
        </w:rPr>
      </w:pPr>
      <w:r w:rsidRPr="00664401">
        <w:rPr>
          <w:rFonts w:eastAsia="Times New Roman"/>
          <w:sz w:val="20"/>
          <w:szCs w:val="20"/>
          <w:lang w:eastAsia="ru-RU"/>
        </w:rPr>
        <w:t xml:space="preserve">Администрации Чаинского района </w:t>
      </w:r>
    </w:p>
    <w:p w:rsidR="00664401" w:rsidRPr="00664401" w:rsidRDefault="00664401" w:rsidP="00664401">
      <w:pPr>
        <w:widowControl w:val="0"/>
        <w:overflowPunct/>
        <w:adjustRightInd/>
        <w:ind w:firstLine="709"/>
        <w:jc w:val="right"/>
        <w:textAlignment w:val="auto"/>
        <w:rPr>
          <w:rFonts w:eastAsia="Times New Roman"/>
          <w:sz w:val="20"/>
          <w:szCs w:val="20"/>
          <w:lang w:eastAsia="ru-RU"/>
        </w:rPr>
      </w:pPr>
      <w:r w:rsidRPr="00664401">
        <w:rPr>
          <w:rFonts w:eastAsia="Times New Roman"/>
          <w:sz w:val="20"/>
          <w:szCs w:val="20"/>
          <w:lang w:eastAsia="ru-RU"/>
        </w:rPr>
        <w:t>от 09.09.2024 № 460</w:t>
      </w:r>
    </w:p>
    <w:p w:rsidR="00664401" w:rsidRPr="00664401" w:rsidRDefault="00664401" w:rsidP="00664401">
      <w:pPr>
        <w:overflowPunct/>
        <w:autoSpaceDE/>
        <w:autoSpaceDN/>
        <w:adjustRightInd/>
        <w:ind w:firstLine="708"/>
        <w:jc w:val="center"/>
        <w:textAlignment w:val="auto"/>
        <w:rPr>
          <w:rFonts w:eastAsia="Times New Roman"/>
          <w:sz w:val="20"/>
          <w:szCs w:val="20"/>
          <w:lang w:eastAsia="ru-RU"/>
        </w:rPr>
      </w:pPr>
    </w:p>
    <w:p w:rsidR="00664401" w:rsidRPr="00664401" w:rsidRDefault="00664401" w:rsidP="00664401">
      <w:pPr>
        <w:overflowPunct/>
        <w:autoSpaceDE/>
        <w:autoSpaceDN/>
        <w:adjustRightInd/>
        <w:ind w:firstLine="708"/>
        <w:jc w:val="center"/>
        <w:textAlignment w:val="auto"/>
        <w:rPr>
          <w:rFonts w:eastAsia="Times New Roman"/>
          <w:sz w:val="20"/>
          <w:szCs w:val="20"/>
          <w:lang w:eastAsia="ru-RU"/>
        </w:rPr>
      </w:pPr>
      <w:r w:rsidRPr="00664401">
        <w:rPr>
          <w:rFonts w:eastAsia="Times New Roman"/>
          <w:sz w:val="20"/>
          <w:szCs w:val="20"/>
          <w:lang w:eastAsia="ru-RU"/>
        </w:rPr>
        <w:t xml:space="preserve">Изменения </w:t>
      </w:r>
    </w:p>
    <w:p w:rsidR="00664401" w:rsidRPr="00664401" w:rsidRDefault="00664401" w:rsidP="00664401">
      <w:pPr>
        <w:overflowPunct/>
        <w:autoSpaceDE/>
        <w:autoSpaceDN/>
        <w:adjustRightInd/>
        <w:ind w:firstLine="708"/>
        <w:jc w:val="center"/>
        <w:textAlignment w:val="auto"/>
        <w:rPr>
          <w:rFonts w:eastAsia="Times New Roman"/>
          <w:sz w:val="20"/>
          <w:szCs w:val="20"/>
          <w:lang w:eastAsia="ru-RU"/>
        </w:rPr>
      </w:pPr>
      <w:r w:rsidRPr="00664401">
        <w:rPr>
          <w:rFonts w:eastAsia="Times New Roman"/>
          <w:sz w:val="20"/>
          <w:szCs w:val="20"/>
          <w:lang w:eastAsia="ru-RU"/>
        </w:rPr>
        <w:t>в постановление Администрации Чаинского района от 25.01.2021 № 30 «Об утверждении Порядка 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w:t>
      </w:r>
    </w:p>
    <w:p w:rsidR="00664401" w:rsidRPr="00664401" w:rsidRDefault="00664401" w:rsidP="00664401">
      <w:pPr>
        <w:overflowPunct/>
        <w:autoSpaceDE/>
        <w:autoSpaceDN/>
        <w:adjustRightInd/>
        <w:ind w:firstLine="708"/>
        <w:jc w:val="center"/>
        <w:textAlignment w:val="auto"/>
        <w:rPr>
          <w:rFonts w:eastAsia="Times New Roman"/>
          <w:sz w:val="20"/>
          <w:szCs w:val="20"/>
          <w:lang w:eastAsia="ru-RU"/>
        </w:rPr>
      </w:pPr>
    </w:p>
    <w:p w:rsidR="00664401" w:rsidRPr="00664401" w:rsidRDefault="00664401" w:rsidP="00664401">
      <w:pPr>
        <w:numPr>
          <w:ilvl w:val="0"/>
          <w:numId w:val="34"/>
        </w:numPr>
        <w:overflowPunct/>
        <w:autoSpaceDE/>
        <w:autoSpaceDN/>
        <w:adjustRightInd/>
        <w:ind w:left="0" w:firstLine="709"/>
        <w:jc w:val="both"/>
        <w:textAlignment w:val="auto"/>
        <w:rPr>
          <w:rFonts w:eastAsia="Times New Roman"/>
          <w:sz w:val="20"/>
          <w:szCs w:val="20"/>
          <w:lang w:eastAsia="ru-RU"/>
        </w:rPr>
      </w:pPr>
      <w:r w:rsidRPr="00664401">
        <w:rPr>
          <w:rFonts w:eastAsia="Times New Roman"/>
          <w:sz w:val="20"/>
          <w:szCs w:val="20"/>
          <w:lang w:eastAsia="ru-RU"/>
        </w:rPr>
        <w:t>Пункт 6 Порядка 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 утвержденного постановлением Администрации Чаинского района от 25.01.2021 № 30 «Об утверждении Порядка определения объема бюджетных ассигнований муниципальным казенным образовательным учреждениям Чаинского района на организацию бесплатного горячего питания обучающихся, получающих начальное общее образование, а также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организацию бесплатного горячего питания обучающихся, получающих начальное общее образование» изложить в следующей редакции:</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«6. Показатель результативности использования субсидии:</w:t>
      </w:r>
    </w:p>
    <w:p w:rsidR="00664401" w:rsidRPr="00664401" w:rsidRDefault="00664401" w:rsidP="00664401">
      <w:pPr>
        <w:widowControl w:val="0"/>
        <w:overflowPunct/>
        <w:adjustRightInd/>
        <w:ind w:firstLine="708"/>
        <w:jc w:val="both"/>
        <w:textAlignment w:val="auto"/>
        <w:rPr>
          <w:rFonts w:eastAsia="Times New Roman"/>
          <w:sz w:val="20"/>
          <w:szCs w:val="20"/>
          <w:lang w:eastAsia="ru-RU"/>
        </w:rPr>
      </w:pPr>
      <w:r w:rsidRPr="00664401">
        <w:rPr>
          <w:rFonts w:eastAsia="Times New Roman"/>
          <w:sz w:val="20"/>
          <w:szCs w:val="20"/>
          <w:lang w:eastAsia="ru-RU"/>
        </w:rPr>
        <w:t>обеспечены бесплатным горячим питанием обучающиеся, получающие начальное общее образование в муниципальных образовательных организациях (далее – Чдетейi).</w:t>
      </w:r>
    </w:p>
    <w:p w:rsidR="00664401" w:rsidRPr="00664401" w:rsidRDefault="00664401" w:rsidP="00664401">
      <w:pPr>
        <w:widowControl w:val="0"/>
        <w:overflowPunct/>
        <w:adjustRightInd/>
        <w:spacing w:after="100" w:afterAutospacing="1"/>
        <w:ind w:firstLine="709"/>
        <w:jc w:val="both"/>
        <w:textAlignment w:val="auto"/>
        <w:rPr>
          <w:rFonts w:eastAsia="Times New Roman"/>
          <w:sz w:val="20"/>
          <w:szCs w:val="20"/>
          <w:lang w:eastAsia="ru-RU"/>
        </w:rPr>
      </w:pPr>
      <w:r w:rsidRPr="00664401">
        <w:rPr>
          <w:rFonts w:eastAsia="Times New Roman"/>
          <w:sz w:val="20"/>
          <w:szCs w:val="20"/>
          <w:lang w:eastAsia="ru-RU"/>
        </w:rPr>
        <w:t>Чдетейi рассчитывается по следующей формуле:</w:t>
      </w:r>
    </w:p>
    <w:p w:rsidR="00664401" w:rsidRPr="00664401" w:rsidRDefault="00664401" w:rsidP="00664401">
      <w:pPr>
        <w:widowControl w:val="0"/>
        <w:overflowPunct/>
        <w:adjustRightInd/>
        <w:spacing w:after="120"/>
        <w:ind w:firstLine="709"/>
        <w:jc w:val="both"/>
        <w:textAlignment w:val="auto"/>
        <w:rPr>
          <w:rFonts w:eastAsia="Times New Roman"/>
          <w:sz w:val="20"/>
          <w:szCs w:val="20"/>
          <w:lang w:eastAsia="ru-RU"/>
        </w:rPr>
      </w:pPr>
      <w:r w:rsidRPr="00664401">
        <w:rPr>
          <w:rFonts w:eastAsia="Times New Roman"/>
          <w:sz w:val="20"/>
          <w:szCs w:val="20"/>
          <w:lang w:eastAsia="ru-RU"/>
        </w:rPr>
        <w:t>Чдетейi = (Чдетей1клi + Чдетей2-4клi) х K, где:</w:t>
      </w:r>
    </w:p>
    <w:p w:rsidR="00664401" w:rsidRPr="00664401" w:rsidRDefault="00664401" w:rsidP="00664401">
      <w:pPr>
        <w:widowControl w:val="0"/>
        <w:overflowPunct/>
        <w:adjustRightInd/>
        <w:ind w:firstLine="709"/>
        <w:jc w:val="both"/>
        <w:textAlignment w:val="auto"/>
        <w:rPr>
          <w:rFonts w:eastAsia="Times New Roman"/>
          <w:sz w:val="20"/>
          <w:szCs w:val="20"/>
          <w:lang w:eastAsia="ru-RU"/>
        </w:rPr>
      </w:pPr>
      <w:r w:rsidRPr="00664401">
        <w:rPr>
          <w:rFonts w:eastAsia="Times New Roman"/>
          <w:sz w:val="20"/>
          <w:szCs w:val="20"/>
          <w:lang w:eastAsia="ru-RU"/>
        </w:rPr>
        <w:t>К – коэффициент соответствия результату использования субсидии из федерального бюджета бюджету Томской области в целях софинансирования расходных обязательств субъектов Российской Федерации и г. Байконура, возникающих при реализации государственных программ субъектов Российской Федерации и г. Байконура,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субъектов Российской Федерации и г. Байконура и муниципальных образовательных организациях, в рамках государственной программы Российской Федерации «Развитие образования» (Чдетей).</w:t>
      </w:r>
    </w:p>
    <w:p w:rsidR="00664401" w:rsidRPr="00664401" w:rsidRDefault="00664401" w:rsidP="00664401">
      <w:pPr>
        <w:widowControl w:val="0"/>
        <w:overflowPunct/>
        <w:adjustRightInd/>
        <w:ind w:firstLine="709"/>
        <w:jc w:val="both"/>
        <w:textAlignment w:val="auto"/>
        <w:rPr>
          <w:rFonts w:eastAsia="Times New Roman"/>
          <w:sz w:val="20"/>
          <w:szCs w:val="20"/>
          <w:lang w:eastAsia="ru-RU"/>
        </w:rPr>
      </w:pPr>
      <w:r w:rsidRPr="00664401">
        <w:rPr>
          <w:rFonts w:eastAsia="Times New Roman"/>
          <w:sz w:val="20"/>
          <w:szCs w:val="20"/>
          <w:lang w:eastAsia="ru-RU"/>
        </w:rPr>
        <w:t>В случае, если Чдетей равен или больше ∑ (Чдетей1клi + Чдетей2-4клi), то К = 1.</w:t>
      </w:r>
    </w:p>
    <w:p w:rsidR="00664401" w:rsidRPr="00664401" w:rsidRDefault="00664401" w:rsidP="00664401">
      <w:pPr>
        <w:widowControl w:val="0"/>
        <w:overflowPunct/>
        <w:adjustRightInd/>
        <w:ind w:firstLine="709"/>
        <w:jc w:val="both"/>
        <w:textAlignment w:val="auto"/>
        <w:rPr>
          <w:rFonts w:eastAsia="Times New Roman"/>
          <w:sz w:val="20"/>
          <w:szCs w:val="20"/>
          <w:lang w:eastAsia="ru-RU"/>
        </w:rPr>
      </w:pPr>
      <w:r w:rsidRPr="00664401">
        <w:rPr>
          <w:rFonts w:eastAsia="Times New Roman"/>
          <w:sz w:val="20"/>
          <w:szCs w:val="20"/>
          <w:lang w:eastAsia="ru-RU"/>
        </w:rPr>
        <w:t>В случае, если Чдетей меньше ∑ (Чдетей1клi + Чдетей2-4клi), то К = Чдетей/∑ (Чдетей1клi + Чдетей2-4клi).</w:t>
      </w:r>
    </w:p>
    <w:p w:rsidR="00664401" w:rsidRPr="00664401" w:rsidRDefault="00664401" w:rsidP="00664401">
      <w:pPr>
        <w:widowControl w:val="0"/>
        <w:overflowPunct/>
        <w:adjustRightInd/>
        <w:ind w:firstLine="709"/>
        <w:jc w:val="both"/>
        <w:textAlignment w:val="auto"/>
        <w:rPr>
          <w:rFonts w:eastAsia="Times New Roman"/>
          <w:sz w:val="20"/>
          <w:szCs w:val="20"/>
          <w:lang w:eastAsia="ru-RU"/>
        </w:rPr>
      </w:pPr>
      <w:r w:rsidRPr="00664401">
        <w:rPr>
          <w:rFonts w:eastAsia="Times New Roman"/>
          <w:sz w:val="20"/>
          <w:szCs w:val="20"/>
          <w:lang w:eastAsia="ru-RU"/>
        </w:rPr>
        <w:t xml:space="preserve">Значение показателя результативности использования субсидии устанавливается в соглашении на каждый год предоставления субсидии.». </w:t>
      </w:r>
    </w:p>
    <w:p w:rsidR="00DC5DA9" w:rsidRPr="00DC5DA9" w:rsidRDefault="00DC5DA9" w:rsidP="00DC5DA9">
      <w:pPr>
        <w:overflowPunct/>
        <w:autoSpaceDE/>
        <w:autoSpaceDN/>
        <w:adjustRightInd/>
        <w:jc w:val="both"/>
        <w:textAlignment w:val="auto"/>
        <w:rPr>
          <w:rFonts w:eastAsia="Times New Roman"/>
          <w:sz w:val="20"/>
          <w:szCs w:val="20"/>
          <w:lang w:eastAsia="ru-RU"/>
        </w:rPr>
      </w:pPr>
    </w:p>
    <w:p w:rsidR="00DC5DA9" w:rsidRDefault="00DC5DA9" w:rsidP="00DC5DA9">
      <w:pPr>
        <w:overflowPunct/>
        <w:autoSpaceDE/>
        <w:autoSpaceDN/>
        <w:adjustRightInd/>
        <w:jc w:val="both"/>
        <w:textAlignment w:val="auto"/>
        <w:rPr>
          <w:rFonts w:eastAsia="Times New Roman"/>
          <w:sz w:val="20"/>
          <w:szCs w:val="20"/>
          <w:lang w:eastAsia="ru-RU"/>
        </w:rPr>
      </w:pPr>
    </w:p>
    <w:p w:rsidR="001A55E7" w:rsidRDefault="001A55E7" w:rsidP="00DC5DA9">
      <w:pPr>
        <w:overflowPunct/>
        <w:autoSpaceDE/>
        <w:autoSpaceDN/>
        <w:adjustRightInd/>
        <w:jc w:val="both"/>
        <w:textAlignment w:val="auto"/>
        <w:rPr>
          <w:rFonts w:eastAsia="Times New Roman"/>
          <w:sz w:val="20"/>
          <w:szCs w:val="20"/>
          <w:lang w:eastAsia="ru-RU"/>
        </w:rPr>
      </w:pPr>
    </w:p>
    <w:p w:rsidR="001A55E7" w:rsidRDefault="001A55E7" w:rsidP="00DC5DA9">
      <w:pPr>
        <w:overflowPunct/>
        <w:autoSpaceDE/>
        <w:autoSpaceDN/>
        <w:adjustRightInd/>
        <w:jc w:val="both"/>
        <w:textAlignment w:val="auto"/>
        <w:rPr>
          <w:rFonts w:eastAsia="Times New Roman"/>
          <w:sz w:val="20"/>
          <w:szCs w:val="20"/>
          <w:lang w:eastAsia="ru-RU"/>
        </w:rPr>
      </w:pPr>
    </w:p>
    <w:p w:rsidR="001A55E7" w:rsidRDefault="001A55E7" w:rsidP="00DC5DA9">
      <w:pPr>
        <w:overflowPunct/>
        <w:autoSpaceDE/>
        <w:autoSpaceDN/>
        <w:adjustRightInd/>
        <w:jc w:val="both"/>
        <w:textAlignment w:val="auto"/>
        <w:rPr>
          <w:rFonts w:eastAsia="Times New Roman"/>
          <w:sz w:val="20"/>
          <w:szCs w:val="20"/>
          <w:lang w:eastAsia="ru-RU"/>
        </w:rPr>
      </w:pPr>
    </w:p>
    <w:p w:rsidR="001A55E7" w:rsidRDefault="001A55E7" w:rsidP="00DC5DA9">
      <w:pPr>
        <w:overflowPunct/>
        <w:autoSpaceDE/>
        <w:autoSpaceDN/>
        <w:adjustRightInd/>
        <w:jc w:val="both"/>
        <w:textAlignment w:val="auto"/>
        <w:rPr>
          <w:rFonts w:eastAsia="Times New Roman"/>
          <w:sz w:val="20"/>
          <w:szCs w:val="20"/>
          <w:lang w:eastAsia="ru-RU"/>
        </w:rPr>
      </w:pPr>
    </w:p>
    <w:p w:rsidR="001A55E7" w:rsidRPr="00DC5DA9" w:rsidRDefault="001A55E7" w:rsidP="00DC5DA9">
      <w:pPr>
        <w:overflowPunct/>
        <w:autoSpaceDE/>
        <w:autoSpaceDN/>
        <w:adjustRightInd/>
        <w:jc w:val="both"/>
        <w:textAlignment w:val="auto"/>
        <w:rPr>
          <w:rFonts w:eastAsia="Times New Roman"/>
          <w:sz w:val="20"/>
          <w:szCs w:val="20"/>
          <w:lang w:eastAsia="ru-RU"/>
        </w:rPr>
      </w:pPr>
    </w:p>
    <w:p w:rsidR="00DC5DA9" w:rsidRPr="00DC5DA9" w:rsidRDefault="00DC5DA9" w:rsidP="00DC5DA9">
      <w:pPr>
        <w:overflowPunct/>
        <w:autoSpaceDE/>
        <w:autoSpaceDN/>
        <w:adjustRightInd/>
        <w:jc w:val="both"/>
        <w:textAlignment w:val="auto"/>
        <w:rPr>
          <w:rFonts w:eastAsia="Times New Roman"/>
          <w:sz w:val="20"/>
          <w:szCs w:val="20"/>
          <w:lang w:eastAsia="ru-RU"/>
        </w:rPr>
      </w:pPr>
    </w:p>
    <w:p w:rsidR="00DC5DA9" w:rsidRPr="00664401" w:rsidRDefault="00664401" w:rsidP="00664401">
      <w:pPr>
        <w:overflowPunct/>
        <w:autoSpaceDE/>
        <w:autoSpaceDN/>
        <w:adjustRightInd/>
        <w:jc w:val="center"/>
        <w:textAlignment w:val="auto"/>
        <w:rPr>
          <w:rFonts w:eastAsia="Times New Roman"/>
          <w:b/>
          <w:sz w:val="20"/>
          <w:szCs w:val="20"/>
          <w:lang w:eastAsia="ru-RU"/>
        </w:rPr>
      </w:pPr>
      <w:r w:rsidRPr="00664401">
        <w:rPr>
          <w:rFonts w:eastAsia="Times New Roman"/>
          <w:b/>
          <w:sz w:val="20"/>
          <w:szCs w:val="20"/>
          <w:lang w:eastAsia="ru-RU"/>
        </w:rPr>
        <w:lastRenderedPageBreak/>
        <w:t>Постановление Администрации Чаинского района от 09.09.2024 № 461</w:t>
      </w:r>
    </w:p>
    <w:tbl>
      <w:tblPr>
        <w:tblW w:w="10008" w:type="dxa"/>
        <w:tblLook w:val="01E0" w:firstRow="1" w:lastRow="1" w:firstColumn="1" w:lastColumn="1" w:noHBand="0" w:noVBand="0"/>
      </w:tblPr>
      <w:tblGrid>
        <w:gridCol w:w="10008"/>
      </w:tblGrid>
      <w:tr w:rsidR="00664401" w:rsidRPr="00664401" w:rsidTr="00664401">
        <w:tc>
          <w:tcPr>
            <w:tcW w:w="10008" w:type="dxa"/>
            <w:shd w:val="clear" w:color="auto" w:fill="auto"/>
          </w:tcPr>
          <w:p w:rsidR="00664401" w:rsidRPr="00664401" w:rsidRDefault="00664401" w:rsidP="00664401">
            <w:pPr>
              <w:overflowPunct/>
              <w:autoSpaceDE/>
              <w:autoSpaceDN/>
              <w:adjustRightInd/>
              <w:jc w:val="center"/>
              <w:textAlignment w:val="auto"/>
              <w:rPr>
                <w:rFonts w:eastAsia="Times New Roman"/>
                <w:b/>
                <w:sz w:val="20"/>
                <w:szCs w:val="20"/>
                <w:lang w:eastAsia="ru-RU"/>
              </w:rPr>
            </w:pPr>
            <w:r w:rsidRPr="00664401">
              <w:rPr>
                <w:rFonts w:eastAsia="Times New Roman"/>
                <w:b/>
                <w:sz w:val="20"/>
                <w:szCs w:val="20"/>
                <w:lang w:eastAsia="ru-RU"/>
              </w:rPr>
              <w:t>Об утверждении Порядка определения объема бюджетных ассигнований муниципальным казенным образовательным учреждениям и  определения объема и условий предоставления субсидии автономным и бюджетным учреждениям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учреждений</w:t>
            </w:r>
          </w:p>
        </w:tc>
      </w:tr>
    </w:tbl>
    <w:p w:rsidR="00664401" w:rsidRPr="00664401" w:rsidRDefault="00664401" w:rsidP="00664401">
      <w:pPr>
        <w:overflowPunct/>
        <w:autoSpaceDE/>
        <w:autoSpaceDN/>
        <w:adjustRightInd/>
        <w:jc w:val="center"/>
        <w:textAlignment w:val="auto"/>
        <w:rPr>
          <w:rFonts w:eastAsia="Times New Roman"/>
          <w:sz w:val="20"/>
          <w:szCs w:val="20"/>
          <w:lang w:eastAsia="ru-RU"/>
        </w:rPr>
      </w:pPr>
    </w:p>
    <w:p w:rsidR="00664401" w:rsidRPr="00664401" w:rsidRDefault="00664401" w:rsidP="00664401">
      <w:pPr>
        <w:overflowPunct/>
        <w:autoSpaceDE/>
        <w:autoSpaceDN/>
        <w:adjustRightInd/>
        <w:jc w:val="center"/>
        <w:textAlignment w:val="auto"/>
        <w:rPr>
          <w:rFonts w:eastAsia="Times New Roman"/>
          <w:sz w:val="20"/>
          <w:szCs w:val="20"/>
          <w:lang w:eastAsia="ru-RU"/>
        </w:rPr>
      </w:pP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В соответствии с постановлением Администрации Томской области от 14.08.2024 № 344а «О внесении изменения в постановление Администрации Томской области от 27.09.2029 № 342а», руководствуясь статьей 49 Устава муниципального образования «Чаинский район Томской области»,</w:t>
      </w:r>
    </w:p>
    <w:p w:rsidR="00664401" w:rsidRPr="00664401" w:rsidRDefault="00664401" w:rsidP="00664401">
      <w:pPr>
        <w:overflowPunct/>
        <w:autoSpaceDE/>
        <w:autoSpaceDN/>
        <w:adjustRightInd/>
        <w:jc w:val="both"/>
        <w:textAlignment w:val="auto"/>
        <w:rPr>
          <w:rFonts w:eastAsia="Times New Roman"/>
          <w:sz w:val="20"/>
          <w:szCs w:val="20"/>
          <w:lang w:eastAsia="ru-RU"/>
        </w:rPr>
      </w:pPr>
    </w:p>
    <w:p w:rsidR="00664401" w:rsidRPr="00664401" w:rsidRDefault="00664401" w:rsidP="00664401">
      <w:pPr>
        <w:overflowPunct/>
        <w:autoSpaceDE/>
        <w:autoSpaceDN/>
        <w:adjustRightInd/>
        <w:jc w:val="both"/>
        <w:textAlignment w:val="auto"/>
        <w:rPr>
          <w:rFonts w:eastAsia="Times New Roman"/>
          <w:sz w:val="20"/>
          <w:szCs w:val="20"/>
          <w:lang w:eastAsia="ru-RU"/>
        </w:rPr>
      </w:pPr>
      <w:r w:rsidRPr="00664401">
        <w:rPr>
          <w:rFonts w:eastAsia="Times New Roman"/>
          <w:sz w:val="20"/>
          <w:szCs w:val="20"/>
          <w:lang w:eastAsia="ru-RU"/>
        </w:rPr>
        <w:t>ПОСТАНОВЛЯЮ:</w:t>
      </w:r>
    </w:p>
    <w:p w:rsidR="00664401" w:rsidRPr="00664401" w:rsidRDefault="00664401" w:rsidP="00664401">
      <w:pPr>
        <w:overflowPunct/>
        <w:autoSpaceDE/>
        <w:autoSpaceDN/>
        <w:adjustRightInd/>
        <w:jc w:val="both"/>
        <w:textAlignment w:val="auto"/>
        <w:rPr>
          <w:rFonts w:eastAsia="Times New Roman"/>
          <w:sz w:val="20"/>
          <w:szCs w:val="20"/>
          <w:lang w:eastAsia="ru-RU"/>
        </w:rPr>
      </w:pP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1. Утвердить Порядок определения объема бюджетных ассигнований муниципальным казенным образовательным учреждениям и  определения объема и условий предоставления субсидии автономным и бюджетным учреждениям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учреждений согласно приложению к настоящему постановлению.</w:t>
      </w:r>
    </w:p>
    <w:p w:rsidR="00664401" w:rsidRPr="00664401" w:rsidRDefault="00664401" w:rsidP="00664401">
      <w:pPr>
        <w:overflowPunct/>
        <w:autoSpaceDE/>
        <w:autoSpaceDN/>
        <w:adjustRightInd/>
        <w:jc w:val="both"/>
        <w:textAlignment w:val="auto"/>
        <w:rPr>
          <w:rFonts w:eastAsia="Times New Roman"/>
          <w:sz w:val="20"/>
          <w:szCs w:val="20"/>
          <w:lang w:eastAsia="ru-RU"/>
        </w:rPr>
      </w:pPr>
      <w:r w:rsidRPr="00664401">
        <w:rPr>
          <w:rFonts w:eastAsia="Times New Roman"/>
          <w:sz w:val="20"/>
          <w:szCs w:val="20"/>
          <w:lang w:eastAsia="ru-RU"/>
        </w:rPr>
        <w:tab/>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3.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Т.В. Чуйко.</w:t>
      </w:r>
    </w:p>
    <w:p w:rsidR="00664401" w:rsidRPr="00664401" w:rsidRDefault="00664401" w:rsidP="00664401">
      <w:pPr>
        <w:overflowPunct/>
        <w:autoSpaceDE/>
        <w:autoSpaceDN/>
        <w:adjustRightInd/>
        <w:jc w:val="both"/>
        <w:textAlignment w:val="auto"/>
        <w:rPr>
          <w:rFonts w:eastAsia="Times New Roman"/>
          <w:sz w:val="20"/>
          <w:szCs w:val="20"/>
          <w:lang w:eastAsia="ru-RU"/>
        </w:rPr>
      </w:pPr>
    </w:p>
    <w:p w:rsidR="00664401" w:rsidRPr="00664401" w:rsidRDefault="00664401" w:rsidP="00664401">
      <w:pPr>
        <w:overflowPunct/>
        <w:autoSpaceDE/>
        <w:autoSpaceDN/>
        <w:adjustRightInd/>
        <w:jc w:val="both"/>
        <w:textAlignment w:val="auto"/>
        <w:rPr>
          <w:rFonts w:eastAsia="Times New Roman"/>
          <w:sz w:val="20"/>
          <w:szCs w:val="20"/>
          <w:lang w:eastAsia="ru-RU"/>
        </w:rPr>
      </w:pPr>
      <w:r w:rsidRPr="00664401">
        <w:rPr>
          <w:rFonts w:eastAsia="Times New Roman"/>
          <w:sz w:val="20"/>
          <w:szCs w:val="20"/>
          <w:lang w:eastAsia="ru-RU"/>
        </w:rPr>
        <w:t>Глава района</w:t>
      </w:r>
      <w:r w:rsidRPr="00664401">
        <w:rPr>
          <w:rFonts w:eastAsia="Times New Roman"/>
          <w:sz w:val="20"/>
          <w:szCs w:val="20"/>
          <w:lang w:eastAsia="ru-RU"/>
        </w:rPr>
        <w:tab/>
      </w:r>
      <w:r w:rsidRPr="00664401">
        <w:rPr>
          <w:rFonts w:eastAsia="Times New Roman"/>
          <w:sz w:val="20"/>
          <w:szCs w:val="20"/>
          <w:lang w:eastAsia="ru-RU"/>
        </w:rPr>
        <w:tab/>
      </w:r>
      <w:r w:rsidRPr="00664401">
        <w:rPr>
          <w:rFonts w:eastAsia="Times New Roman"/>
          <w:sz w:val="20"/>
          <w:szCs w:val="20"/>
          <w:lang w:eastAsia="ru-RU"/>
        </w:rPr>
        <w:tab/>
      </w:r>
      <w:r w:rsidRPr="00664401">
        <w:rPr>
          <w:rFonts w:eastAsia="Times New Roman"/>
          <w:sz w:val="20"/>
          <w:szCs w:val="20"/>
          <w:lang w:eastAsia="ru-RU"/>
        </w:rPr>
        <w:tab/>
      </w:r>
      <w:r w:rsidRPr="00664401">
        <w:rPr>
          <w:rFonts w:eastAsia="Times New Roman"/>
          <w:sz w:val="20"/>
          <w:szCs w:val="20"/>
          <w:lang w:eastAsia="ru-RU"/>
        </w:rPr>
        <w:tab/>
      </w:r>
      <w:r w:rsidRPr="00664401">
        <w:rPr>
          <w:rFonts w:eastAsia="Times New Roman"/>
          <w:sz w:val="20"/>
          <w:szCs w:val="20"/>
          <w:lang w:eastAsia="ru-RU"/>
        </w:rPr>
        <w:tab/>
      </w:r>
      <w:r w:rsidRPr="00664401">
        <w:rPr>
          <w:rFonts w:eastAsia="Times New Roman"/>
          <w:sz w:val="20"/>
          <w:szCs w:val="20"/>
          <w:lang w:eastAsia="ru-RU"/>
        </w:rPr>
        <w:tab/>
      </w:r>
      <w:r w:rsidRPr="00664401">
        <w:rPr>
          <w:rFonts w:eastAsia="Times New Roman"/>
          <w:sz w:val="20"/>
          <w:szCs w:val="20"/>
          <w:lang w:eastAsia="ru-RU"/>
        </w:rPr>
        <w:tab/>
      </w:r>
      <w:r w:rsidRPr="00664401">
        <w:rPr>
          <w:rFonts w:eastAsia="Times New Roman"/>
          <w:sz w:val="20"/>
          <w:szCs w:val="20"/>
          <w:lang w:eastAsia="ru-RU"/>
        </w:rPr>
        <w:tab/>
      </w:r>
      <w:r w:rsidRPr="00664401">
        <w:rPr>
          <w:rFonts w:eastAsia="Times New Roman"/>
          <w:sz w:val="20"/>
          <w:szCs w:val="20"/>
          <w:lang w:eastAsia="ru-RU"/>
        </w:rPr>
        <w:tab/>
        <w:t xml:space="preserve">      А.А. Костарев</w:t>
      </w:r>
    </w:p>
    <w:p w:rsidR="00664401" w:rsidRPr="00664401" w:rsidRDefault="00664401" w:rsidP="00664401">
      <w:pPr>
        <w:overflowPunct/>
        <w:autoSpaceDE/>
        <w:autoSpaceDN/>
        <w:adjustRightInd/>
        <w:jc w:val="both"/>
        <w:textAlignment w:val="auto"/>
        <w:rPr>
          <w:rFonts w:eastAsia="Times New Roman"/>
          <w:sz w:val="20"/>
          <w:szCs w:val="20"/>
          <w:lang w:eastAsia="ru-RU"/>
        </w:rPr>
      </w:pPr>
    </w:p>
    <w:p w:rsidR="00664401" w:rsidRPr="00664401" w:rsidRDefault="00664401" w:rsidP="00664401">
      <w:pPr>
        <w:overflowPunct/>
        <w:autoSpaceDE/>
        <w:autoSpaceDN/>
        <w:adjustRightInd/>
        <w:jc w:val="both"/>
        <w:textAlignment w:val="auto"/>
        <w:rPr>
          <w:rFonts w:eastAsia="Times New Roman"/>
          <w:sz w:val="20"/>
          <w:szCs w:val="20"/>
          <w:lang w:eastAsia="ru-RU"/>
        </w:rPr>
      </w:pPr>
    </w:p>
    <w:p w:rsidR="00664401" w:rsidRPr="00664401" w:rsidRDefault="00664401" w:rsidP="00664401">
      <w:pPr>
        <w:overflowPunct/>
        <w:autoSpaceDE/>
        <w:autoSpaceDN/>
        <w:adjustRightInd/>
        <w:jc w:val="right"/>
        <w:textAlignment w:val="auto"/>
        <w:rPr>
          <w:rFonts w:eastAsia="Times New Roman"/>
          <w:sz w:val="20"/>
          <w:szCs w:val="20"/>
          <w:lang w:eastAsia="ru-RU"/>
        </w:rPr>
      </w:pPr>
      <w:r w:rsidRPr="00664401">
        <w:rPr>
          <w:rFonts w:eastAsia="Times New Roman"/>
          <w:sz w:val="20"/>
          <w:szCs w:val="20"/>
          <w:lang w:eastAsia="ru-RU"/>
        </w:rPr>
        <w:t xml:space="preserve">Приложение к постановлению </w:t>
      </w:r>
    </w:p>
    <w:p w:rsidR="00664401" w:rsidRPr="00664401" w:rsidRDefault="00664401" w:rsidP="00664401">
      <w:pPr>
        <w:overflowPunct/>
        <w:autoSpaceDE/>
        <w:autoSpaceDN/>
        <w:adjustRightInd/>
        <w:jc w:val="right"/>
        <w:textAlignment w:val="auto"/>
        <w:rPr>
          <w:rFonts w:eastAsia="Times New Roman"/>
          <w:sz w:val="20"/>
          <w:szCs w:val="20"/>
          <w:lang w:eastAsia="ru-RU"/>
        </w:rPr>
      </w:pPr>
      <w:r w:rsidRPr="00664401">
        <w:rPr>
          <w:rFonts w:eastAsia="Times New Roman"/>
          <w:sz w:val="20"/>
          <w:szCs w:val="20"/>
          <w:lang w:eastAsia="ru-RU"/>
        </w:rPr>
        <w:t>Администрации Чаинского района</w:t>
      </w:r>
    </w:p>
    <w:p w:rsidR="00664401" w:rsidRPr="00664401" w:rsidRDefault="00664401" w:rsidP="00664401">
      <w:pPr>
        <w:overflowPunct/>
        <w:autoSpaceDE/>
        <w:autoSpaceDN/>
        <w:adjustRightInd/>
        <w:jc w:val="right"/>
        <w:textAlignment w:val="auto"/>
        <w:rPr>
          <w:rFonts w:eastAsia="Times New Roman"/>
          <w:sz w:val="20"/>
          <w:szCs w:val="20"/>
          <w:lang w:eastAsia="ru-RU"/>
        </w:rPr>
      </w:pPr>
      <w:r w:rsidRPr="00664401">
        <w:rPr>
          <w:rFonts w:eastAsia="Times New Roman"/>
          <w:sz w:val="20"/>
          <w:szCs w:val="20"/>
          <w:lang w:eastAsia="ru-RU"/>
        </w:rPr>
        <w:t>от 09.09.2024 № 461</w:t>
      </w:r>
    </w:p>
    <w:p w:rsidR="00664401" w:rsidRPr="00664401" w:rsidRDefault="00664401" w:rsidP="00664401">
      <w:pPr>
        <w:overflowPunct/>
        <w:autoSpaceDE/>
        <w:autoSpaceDN/>
        <w:adjustRightInd/>
        <w:jc w:val="both"/>
        <w:textAlignment w:val="auto"/>
        <w:rPr>
          <w:rFonts w:eastAsia="Times New Roman"/>
          <w:sz w:val="20"/>
          <w:szCs w:val="20"/>
          <w:lang w:eastAsia="ru-RU"/>
        </w:rPr>
      </w:pPr>
    </w:p>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Порядок определения объема бюджетных ассигнований муниципальным казенным образовательным учреждениям и  определения объема и условий предоставления субсидии автономным и бюджетным учреждениям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учреждений (далее – Порядок)</w:t>
      </w:r>
    </w:p>
    <w:p w:rsidR="00664401" w:rsidRPr="00664401" w:rsidRDefault="00664401" w:rsidP="00664401">
      <w:pPr>
        <w:overflowPunct/>
        <w:autoSpaceDE/>
        <w:autoSpaceDN/>
        <w:adjustRightInd/>
        <w:jc w:val="both"/>
        <w:textAlignment w:val="auto"/>
        <w:rPr>
          <w:rFonts w:eastAsia="Times New Roman"/>
          <w:sz w:val="20"/>
          <w:szCs w:val="20"/>
          <w:lang w:eastAsia="ru-RU"/>
        </w:rPr>
      </w:pP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1. Настоящий Порядок устанавливает:</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1) правила определения объема бюджетных ассигнований муниципальным казенным образовательным учреждениям Чаинского района (далее – бюджетные ассигнования)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учреждений;</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2) правила определения объема и условия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(далее – 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учреждений (далее – субсидия).</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2. Целевым назначением субсидии являются расходы по финансовому обеспечению затрат, связанных с обеспечением обучающихся муниципальных общеобразовательных организаций учебными комплектами  (учебниками) в соответствии с федеральными государственными образовательными стандартами согласно перечню, утвержденному распоряжением Департамента образования Томской области.</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3. Критерием отбора муниципальных общеобразовательных организаций для получения субсидии является наличие обучающихся в муниципальных общеобразовательных организаций.</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4. Условием предоставления субсидии учреждению является заключение Соглашения, заключаемого между Управлением образования Администрации Чаинского района и учреждением (далее - Соглашение). Соглашение, дополнительное соглашение к Соглашению, предусматривающее внесение изменений в указанное Соглашение или расторжение Соглашения, заключаются в соответствии с типовой формой, установленной Приказом Управления финансов Администрации Чаинского района, при соблюдении условий предоставления субсидии. Проект Соглашения готовит Управление  образования Администрации Чаинского района (далее – Управление образования) и направляет учреждению для подписания.</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5. Перечисление субсидии учреждению осуществляется в соответствии с условиями Соглашения.</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6. Объем бюджетных ассигнований и субсидии на цель, указанную в пункте 2 настоящего Порядка, подлежащий предоставлению  учреждению (</w:t>
      </w:r>
      <w:r w:rsidRPr="00664401">
        <w:rPr>
          <w:rFonts w:eastAsia="Times New Roman"/>
          <w:b/>
          <w:sz w:val="20"/>
          <w:szCs w:val="20"/>
          <w:lang w:val="en-US" w:eastAsia="ru-RU"/>
        </w:rPr>
        <w:t>S</w:t>
      </w:r>
      <w:r w:rsidRPr="00664401">
        <w:rPr>
          <w:rFonts w:eastAsia="Times New Roman"/>
          <w:b/>
          <w:sz w:val="20"/>
          <w:szCs w:val="20"/>
          <w:vertAlign w:val="subscript"/>
          <w:lang w:val="en-US" w:eastAsia="ru-RU"/>
        </w:rPr>
        <w:t>i</w:t>
      </w:r>
      <w:r w:rsidRPr="00664401">
        <w:rPr>
          <w:rFonts w:eastAsia="Times New Roman"/>
          <w:b/>
          <w:sz w:val="20"/>
          <w:szCs w:val="20"/>
          <w:lang w:eastAsia="ru-RU"/>
        </w:rPr>
        <w:t>)</w:t>
      </w:r>
      <w:r w:rsidRPr="00664401">
        <w:rPr>
          <w:rFonts w:eastAsia="Times New Roman"/>
          <w:sz w:val="20"/>
          <w:szCs w:val="20"/>
          <w:lang w:eastAsia="ru-RU"/>
        </w:rPr>
        <w:t>, определяется в пределах бюджетных ассигнований и лимитов бюджетных обязательств, доведенных до Управления образования в соответствии с решением Думы Чаинского района о бюджете муниципального образования «Чаинский район Томской области» на очередной финансовый год и на плановый период по формуле:</w:t>
      </w:r>
    </w:p>
    <w:p w:rsidR="00664401" w:rsidRPr="00664401" w:rsidRDefault="00664401" w:rsidP="00664401">
      <w:pPr>
        <w:overflowPunct/>
        <w:autoSpaceDE/>
        <w:autoSpaceDN/>
        <w:adjustRightInd/>
        <w:jc w:val="both"/>
        <w:textAlignment w:val="auto"/>
        <w:rPr>
          <w:rFonts w:eastAsia="Times New Roman"/>
          <w:sz w:val="20"/>
          <w:szCs w:val="20"/>
          <w:lang w:eastAsia="ru-RU"/>
        </w:rPr>
      </w:pPr>
    </w:p>
    <w:p w:rsidR="00664401" w:rsidRPr="00664401" w:rsidRDefault="00664401" w:rsidP="00664401">
      <w:pPr>
        <w:overflowPunct/>
        <w:autoSpaceDE/>
        <w:autoSpaceDN/>
        <w:adjustRightInd/>
        <w:ind w:firstLine="708"/>
        <w:jc w:val="both"/>
        <w:textAlignment w:val="auto"/>
        <w:rPr>
          <w:rFonts w:eastAsia="Times New Roman"/>
          <w:sz w:val="20"/>
          <w:szCs w:val="20"/>
          <w:lang w:val="en-US" w:eastAsia="ru-RU"/>
        </w:rPr>
      </w:pPr>
      <w:r w:rsidRPr="00664401">
        <w:rPr>
          <w:rFonts w:eastAsia="Times New Roman"/>
          <w:sz w:val="20"/>
          <w:szCs w:val="20"/>
          <w:lang w:val="en-US" w:eastAsia="ru-RU"/>
        </w:rPr>
        <w:t>S</w:t>
      </w:r>
      <w:r w:rsidRPr="00664401">
        <w:rPr>
          <w:rFonts w:eastAsia="Times New Roman"/>
          <w:sz w:val="20"/>
          <w:szCs w:val="20"/>
          <w:vertAlign w:val="subscript"/>
          <w:lang w:val="en-US" w:eastAsia="ru-RU"/>
        </w:rPr>
        <w:t>i</w:t>
      </w:r>
      <w:r w:rsidRPr="00664401">
        <w:rPr>
          <w:rFonts w:eastAsia="Times New Roman"/>
          <w:sz w:val="20"/>
          <w:szCs w:val="20"/>
          <w:lang w:val="en-US" w:eastAsia="ru-RU"/>
        </w:rPr>
        <w:t xml:space="preserve"> = So x Pi / Ʃ Pi, где:</w:t>
      </w:r>
    </w:p>
    <w:p w:rsidR="00664401" w:rsidRPr="00664401" w:rsidRDefault="00664401" w:rsidP="00664401">
      <w:pPr>
        <w:overflowPunct/>
        <w:autoSpaceDE/>
        <w:autoSpaceDN/>
        <w:adjustRightInd/>
        <w:jc w:val="both"/>
        <w:textAlignment w:val="auto"/>
        <w:rPr>
          <w:rFonts w:eastAsia="Times New Roman"/>
          <w:sz w:val="20"/>
          <w:szCs w:val="20"/>
          <w:lang w:val="en-US" w:eastAsia="ru-RU"/>
        </w:rPr>
      </w:pP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val="en-US" w:eastAsia="ru-RU"/>
        </w:rPr>
        <w:t>So</w:t>
      </w:r>
      <w:r w:rsidRPr="00664401">
        <w:rPr>
          <w:rFonts w:eastAsia="Times New Roman"/>
          <w:sz w:val="20"/>
          <w:szCs w:val="20"/>
          <w:lang w:eastAsia="ru-RU"/>
        </w:rPr>
        <w:t xml:space="preserve"> – объем ассигнований, предусмотренных в бюджете муниципального образования «Чаинский район Томской области»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учреждений в год предоставления бюджетных ассигнований, субсидии;</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val="en-US" w:eastAsia="ru-RU"/>
        </w:rPr>
        <w:t>Pi</w:t>
      </w:r>
      <w:r w:rsidRPr="00664401">
        <w:rPr>
          <w:rFonts w:eastAsia="Times New Roman"/>
          <w:sz w:val="20"/>
          <w:szCs w:val="20"/>
          <w:lang w:eastAsia="ru-RU"/>
        </w:rPr>
        <w:t xml:space="preserve"> - объем субвенции предусмотренный бюджете муниципального образования «Чаинский район Томской области»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в части расходов на материальное обеспечение (учебные расходы) без учета дошкольного образования в муниципальных общеобразовательных организациях Чаинского района рассчитывается по следующей формуле:</w:t>
      </w:r>
    </w:p>
    <w:p w:rsidR="00664401" w:rsidRPr="00664401" w:rsidRDefault="00664401" w:rsidP="00664401">
      <w:pPr>
        <w:overflowPunct/>
        <w:autoSpaceDE/>
        <w:autoSpaceDN/>
        <w:adjustRightInd/>
        <w:jc w:val="both"/>
        <w:textAlignment w:val="auto"/>
        <w:rPr>
          <w:rFonts w:eastAsia="Times New Roman"/>
          <w:sz w:val="20"/>
          <w:szCs w:val="20"/>
          <w:lang w:eastAsia="ru-RU"/>
        </w:rPr>
      </w:pP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Pi = СУММ ((Rur x Hijuo)) + СУММ (Rur x Hijo) ++ СУММ ((Rur x KKijnmk) + СУММ ((Rur x Kijosmk) + СУММ (Rur x Hijmk) + СУММ (Rur x Hijo</w:t>
      </w:r>
      <w:r w:rsidRPr="00664401">
        <w:rPr>
          <w:rFonts w:eastAsia="Times New Roman"/>
          <w:sz w:val="20"/>
          <w:szCs w:val="20"/>
          <w:lang w:val="en-US" w:eastAsia="ru-RU"/>
        </w:rPr>
        <w:t>mk</w:t>
      </w:r>
      <w:r w:rsidRPr="00664401">
        <w:rPr>
          <w:rFonts w:eastAsia="Times New Roman"/>
          <w:sz w:val="20"/>
          <w:szCs w:val="20"/>
          <w:lang w:eastAsia="ru-RU"/>
        </w:rPr>
        <w:t xml:space="preserve">))) </w:t>
      </w:r>
      <w:r w:rsidRPr="00664401">
        <w:rPr>
          <w:rFonts w:eastAsia="Times New Roman"/>
          <w:sz w:val="20"/>
          <w:szCs w:val="20"/>
          <w:lang w:val="en-US" w:eastAsia="ru-RU"/>
        </w:rPr>
        <w:t>x</w:t>
      </w:r>
      <w:r w:rsidRPr="00664401">
        <w:rPr>
          <w:rFonts w:eastAsia="Times New Roman"/>
          <w:sz w:val="20"/>
          <w:szCs w:val="20"/>
          <w:lang w:eastAsia="ru-RU"/>
        </w:rPr>
        <w:t xml:space="preserve"> </w:t>
      </w:r>
      <w:r w:rsidRPr="00664401">
        <w:rPr>
          <w:rFonts w:eastAsia="Times New Roman"/>
          <w:sz w:val="20"/>
          <w:szCs w:val="20"/>
          <w:lang w:val="en-US" w:eastAsia="ru-RU"/>
        </w:rPr>
        <w:t>k</w:t>
      </w:r>
      <w:r w:rsidRPr="00664401">
        <w:rPr>
          <w:rFonts w:eastAsia="Times New Roman"/>
          <w:sz w:val="20"/>
          <w:szCs w:val="20"/>
          <w:lang w:eastAsia="ru-RU"/>
        </w:rPr>
        <w:t>1</w:t>
      </w:r>
      <w:r w:rsidRPr="00664401">
        <w:rPr>
          <w:rFonts w:eastAsia="Times New Roman"/>
          <w:sz w:val="20"/>
          <w:szCs w:val="20"/>
          <w:lang w:val="en-US" w:eastAsia="ru-RU"/>
        </w:rPr>
        <w:t>i</w:t>
      </w:r>
      <w:r w:rsidRPr="00664401">
        <w:rPr>
          <w:rFonts w:eastAsia="Times New Roman"/>
          <w:sz w:val="20"/>
          <w:szCs w:val="20"/>
          <w:lang w:eastAsia="ru-RU"/>
        </w:rPr>
        <w:t xml:space="preserve"> </w:t>
      </w:r>
      <w:r w:rsidRPr="00664401">
        <w:rPr>
          <w:rFonts w:eastAsia="Times New Roman"/>
          <w:sz w:val="20"/>
          <w:szCs w:val="20"/>
          <w:lang w:val="en-US" w:eastAsia="ru-RU"/>
        </w:rPr>
        <w:t>x</w:t>
      </w:r>
      <w:r w:rsidRPr="00664401">
        <w:rPr>
          <w:rFonts w:eastAsia="Times New Roman"/>
          <w:sz w:val="20"/>
          <w:szCs w:val="20"/>
          <w:lang w:eastAsia="ru-RU"/>
        </w:rPr>
        <w:t xml:space="preserve"> </w:t>
      </w:r>
      <w:r w:rsidRPr="00664401">
        <w:rPr>
          <w:rFonts w:eastAsia="Times New Roman"/>
          <w:sz w:val="20"/>
          <w:szCs w:val="20"/>
          <w:lang w:val="en-US" w:eastAsia="ru-RU"/>
        </w:rPr>
        <w:t>k</w:t>
      </w:r>
      <w:r w:rsidRPr="00664401">
        <w:rPr>
          <w:rFonts w:eastAsia="Times New Roman"/>
          <w:sz w:val="20"/>
          <w:szCs w:val="20"/>
          <w:lang w:eastAsia="ru-RU"/>
        </w:rPr>
        <w:t>2</w:t>
      </w:r>
      <w:r w:rsidRPr="00664401">
        <w:rPr>
          <w:rFonts w:eastAsia="Times New Roman"/>
          <w:sz w:val="20"/>
          <w:szCs w:val="20"/>
          <w:lang w:val="en-US" w:eastAsia="ru-RU"/>
        </w:rPr>
        <w:t>i</w:t>
      </w:r>
      <w:r w:rsidRPr="00664401">
        <w:rPr>
          <w:rFonts w:eastAsia="Times New Roman"/>
          <w:sz w:val="20"/>
          <w:szCs w:val="20"/>
          <w:lang w:eastAsia="ru-RU"/>
        </w:rPr>
        <w:t>, где:</w:t>
      </w:r>
    </w:p>
    <w:p w:rsidR="00664401" w:rsidRPr="00664401" w:rsidRDefault="00664401" w:rsidP="00664401">
      <w:pPr>
        <w:overflowPunct/>
        <w:autoSpaceDE/>
        <w:autoSpaceDN/>
        <w:adjustRightInd/>
        <w:jc w:val="both"/>
        <w:textAlignment w:val="auto"/>
        <w:rPr>
          <w:rFonts w:eastAsia="Times New Roman"/>
          <w:sz w:val="20"/>
          <w:szCs w:val="20"/>
          <w:lang w:eastAsia="ru-RU"/>
        </w:rPr>
      </w:pP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Hijuo – среднегодовая прогнозная численность обучающихся на соответствующий финансовый год в муниципальных общеобразовательных организациях по уровням общего образования, видам и направленности (профилям) реализуемых общеобразовательных программ в зависимости от формы получения образования и формы обучения, от особенностей реализации общеобразовательных программ и предоставления образования отдельным категориям обучающихся, представленная муниципальной общеобразовательной организацией для расчета субвенции на год предоставления субсидии;</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KKijnmk – среднегодовое прогнозное количество классов-комплектов на уровне начального общего образования на соответствующий финансовый год в муниципальных малокомплектных общеобразовательных организациях, представленное муниципальной общеобразовательной организацией для расчета субвенции на год предоставления субсидии;</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Kijosmk – среднегодовое прогнозное количество классов на уровнях основного общего и среднего общего образования на соответствующий финансовый год в муниципальных малокомплектных общеобразовательных организациях представленное муниципальной общеобразовательной организацией для расчета субвенции на год предоставления субсидии;</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 xml:space="preserve">Hijomk – среднегодовая прогнозная численность обучающихся-инвалидов муниципальных малокомплектных общеобразовательных организаций, получающих общее образование с применением дистанционных образовательных технологий, на соответствующий финансовый год представленная муниципальной общеобразовательной организацией для расчета субвенции на год предоставления субсидии; </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Hijo – среднегодовая прогнозная численность обучающихся-инвалидов муниципальных общеобразовательных организаций, получающих общее образование с применением дистанционных образовательных технологий, на соответствующий финансовый год на представленная муниципальной общеобразовательной организацией для расчета субвенции на год предоставления субсидии;</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Rur – расходы на материальное обеспечение (учебные расходы), размер которых установлен на 1 января года предоставления субсидии постановлением Администрации Томской области от 25.10.2018 № 416а «Об утверждении Методики определения размера субвенций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и определении нормативов расходов на обеспечение государственных гарантий реализации прав».</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7. Показатель результата использования субсидии – обеспеченность обучающихся учебными комплектами (учебниками) согласно перечню, утвержденному распоряжением Департамента образования Томской области.</w:t>
      </w:r>
    </w:p>
    <w:p w:rsidR="00664401" w:rsidRPr="00664401" w:rsidRDefault="00664401" w:rsidP="00664401">
      <w:pPr>
        <w:overflowPunct/>
        <w:autoSpaceDE/>
        <w:autoSpaceDN/>
        <w:adjustRightInd/>
        <w:jc w:val="both"/>
        <w:textAlignment w:val="auto"/>
        <w:rPr>
          <w:rFonts w:eastAsia="Times New Roman"/>
          <w:sz w:val="20"/>
          <w:szCs w:val="20"/>
          <w:lang w:eastAsia="ru-RU"/>
        </w:rPr>
      </w:pPr>
      <w:r w:rsidRPr="00664401">
        <w:rPr>
          <w:rFonts w:eastAsia="Times New Roman"/>
          <w:sz w:val="20"/>
          <w:szCs w:val="20"/>
          <w:lang w:eastAsia="ru-RU"/>
        </w:rPr>
        <w:t>Значение показателя результата устанавливается в соглашении о предоставлении субсидии учреждению из бюджета муниципального образования «Чаинский район Томской области».</w:t>
      </w:r>
    </w:p>
    <w:p w:rsidR="00664401" w:rsidRPr="00664401" w:rsidRDefault="00664401" w:rsidP="00664401">
      <w:pPr>
        <w:overflowPunct/>
        <w:autoSpaceDE/>
        <w:autoSpaceDN/>
        <w:adjustRightInd/>
        <w:jc w:val="both"/>
        <w:textAlignment w:val="auto"/>
        <w:rPr>
          <w:rFonts w:eastAsia="Times New Roman"/>
          <w:sz w:val="20"/>
          <w:szCs w:val="20"/>
          <w:lang w:eastAsia="ru-RU"/>
        </w:rPr>
      </w:pPr>
      <w:r w:rsidRPr="00664401">
        <w:rPr>
          <w:rFonts w:eastAsia="Times New Roman"/>
          <w:sz w:val="20"/>
          <w:szCs w:val="20"/>
          <w:lang w:eastAsia="ru-RU"/>
        </w:rPr>
        <w:t>При изменении исходных показателей, используемых для расчета объема бюджетных ассигнований (субсидии), объем бюджетных ассигнований (субсидии) подлежит перерасчету согласно пункту 6 настоящего Порядка.</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8. В случае если учреждением по состоянию на 31 декабря года предоставления субсидии допущены нарушения обязательств по достижению значений показателей результата использования субсидии согласно пункту 7 настоящего Порядка, которые не устранены до первой даты представления отчетности в году, следующем за годом предоставления субсидии, средства субсидии подлежат возврату в бюджет муниципального образования «Чаинский район Томской области» в объеме, рассчитываемом в соответствии с настоящим пунктом.</w:t>
      </w:r>
    </w:p>
    <w:p w:rsidR="00664401" w:rsidRPr="00664401" w:rsidRDefault="00664401" w:rsidP="00664401">
      <w:pPr>
        <w:overflowPunct/>
        <w:autoSpaceDE/>
        <w:autoSpaceDN/>
        <w:adjustRightInd/>
        <w:jc w:val="both"/>
        <w:textAlignment w:val="auto"/>
        <w:rPr>
          <w:rFonts w:eastAsia="Times New Roman"/>
          <w:sz w:val="20"/>
          <w:szCs w:val="20"/>
          <w:lang w:eastAsia="ru-RU"/>
        </w:rPr>
      </w:pPr>
      <w:r w:rsidRPr="00664401">
        <w:rPr>
          <w:rFonts w:eastAsia="Times New Roman"/>
          <w:sz w:val="20"/>
          <w:szCs w:val="20"/>
          <w:lang w:eastAsia="ru-RU"/>
        </w:rPr>
        <w:t>Объем средств, подлежащий возврату из учреждения в бюджет муниципального образования «Чаинский район Томской области» срок до 25 февраля года, следующего за годом предоставления субсидий (V</w:t>
      </w:r>
      <w:r w:rsidRPr="00664401">
        <w:rPr>
          <w:rFonts w:eastAsia="Times New Roman"/>
          <w:sz w:val="20"/>
          <w:szCs w:val="20"/>
          <w:vertAlign w:val="subscript"/>
          <w:lang w:eastAsia="ru-RU"/>
        </w:rPr>
        <w:t>возврата</w:t>
      </w:r>
      <w:r w:rsidRPr="00664401">
        <w:rPr>
          <w:rFonts w:eastAsia="Times New Roman"/>
          <w:sz w:val="20"/>
          <w:szCs w:val="20"/>
          <w:lang w:eastAsia="ru-RU"/>
        </w:rPr>
        <w:t>), определяется по следующей формуле:</w:t>
      </w:r>
    </w:p>
    <w:p w:rsidR="00664401" w:rsidRPr="00664401" w:rsidRDefault="00664401" w:rsidP="00664401">
      <w:pPr>
        <w:overflowPunct/>
        <w:autoSpaceDE/>
        <w:autoSpaceDN/>
        <w:adjustRightInd/>
        <w:jc w:val="both"/>
        <w:textAlignment w:val="auto"/>
        <w:rPr>
          <w:rFonts w:eastAsia="Times New Roman"/>
          <w:sz w:val="20"/>
          <w:szCs w:val="20"/>
          <w:lang w:eastAsia="ru-RU"/>
        </w:rPr>
      </w:pP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V</w:t>
      </w:r>
      <w:r w:rsidRPr="00664401">
        <w:rPr>
          <w:rFonts w:eastAsia="Times New Roman"/>
          <w:sz w:val="20"/>
          <w:szCs w:val="20"/>
          <w:vertAlign w:val="subscript"/>
          <w:lang w:eastAsia="ru-RU"/>
        </w:rPr>
        <w:t>возврата</w:t>
      </w:r>
      <w:r w:rsidRPr="00664401">
        <w:rPr>
          <w:rFonts w:eastAsia="Times New Roman"/>
          <w:sz w:val="20"/>
          <w:szCs w:val="20"/>
          <w:lang w:eastAsia="ru-RU"/>
        </w:rPr>
        <w:t xml:space="preserve"> = V</w:t>
      </w:r>
      <w:r w:rsidRPr="00664401">
        <w:rPr>
          <w:rFonts w:eastAsia="Times New Roman"/>
          <w:sz w:val="20"/>
          <w:szCs w:val="20"/>
          <w:vertAlign w:val="subscript"/>
          <w:lang w:eastAsia="ru-RU"/>
        </w:rPr>
        <w:t>субсидии</w:t>
      </w:r>
      <w:r w:rsidRPr="00664401">
        <w:rPr>
          <w:rFonts w:eastAsia="Times New Roman"/>
          <w:sz w:val="20"/>
          <w:szCs w:val="20"/>
          <w:lang w:eastAsia="ru-RU"/>
        </w:rPr>
        <w:t xml:space="preserve"> x k, где:</w:t>
      </w:r>
    </w:p>
    <w:p w:rsidR="00664401" w:rsidRPr="00664401" w:rsidRDefault="00664401" w:rsidP="00664401">
      <w:pPr>
        <w:overflowPunct/>
        <w:autoSpaceDE/>
        <w:autoSpaceDN/>
        <w:adjustRightInd/>
        <w:jc w:val="both"/>
        <w:textAlignment w:val="auto"/>
        <w:rPr>
          <w:rFonts w:eastAsia="Times New Roman"/>
          <w:sz w:val="20"/>
          <w:szCs w:val="20"/>
          <w:lang w:eastAsia="ru-RU"/>
        </w:rPr>
      </w:pP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lastRenderedPageBreak/>
        <w:t>V</w:t>
      </w:r>
      <w:r w:rsidRPr="00664401">
        <w:rPr>
          <w:rFonts w:eastAsia="Times New Roman"/>
          <w:sz w:val="20"/>
          <w:szCs w:val="20"/>
          <w:vertAlign w:val="subscript"/>
          <w:lang w:eastAsia="ru-RU"/>
        </w:rPr>
        <w:t>субсидии</w:t>
      </w:r>
      <w:r w:rsidRPr="00664401">
        <w:rPr>
          <w:rFonts w:eastAsia="Times New Roman"/>
          <w:sz w:val="20"/>
          <w:szCs w:val="20"/>
          <w:lang w:eastAsia="ru-RU"/>
        </w:rPr>
        <w:t xml:space="preserve"> - размер субсидии, предоставленной учреждению в отчетном финансовом году;</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k - коэффициент возврата субсидии.</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При расчете объема средств, подлежащих возврату из учреждения в бюджет муниципального образования «Чаинский район Томской области» (V</w:t>
      </w:r>
      <w:r w:rsidRPr="00664401">
        <w:rPr>
          <w:rFonts w:eastAsia="Times New Roman"/>
          <w:sz w:val="20"/>
          <w:szCs w:val="20"/>
          <w:vertAlign w:val="subscript"/>
          <w:lang w:eastAsia="ru-RU"/>
        </w:rPr>
        <w:t>возврата</w:t>
      </w:r>
      <w:r w:rsidRPr="00664401">
        <w:rPr>
          <w:rFonts w:eastAsia="Times New Roman"/>
          <w:sz w:val="20"/>
          <w:szCs w:val="20"/>
          <w:lang w:eastAsia="ru-RU"/>
        </w:rPr>
        <w:t>), в размере субсидии, предоставленной учреждению в отчетном финансовом году (V</w:t>
      </w:r>
      <w:r w:rsidRPr="00664401">
        <w:rPr>
          <w:rFonts w:eastAsia="Times New Roman"/>
          <w:sz w:val="20"/>
          <w:szCs w:val="20"/>
          <w:vertAlign w:val="subscript"/>
          <w:lang w:eastAsia="ru-RU"/>
        </w:rPr>
        <w:t>субсидии</w:t>
      </w:r>
      <w:r w:rsidRPr="00664401">
        <w:rPr>
          <w:rFonts w:eastAsia="Times New Roman"/>
          <w:sz w:val="20"/>
          <w:szCs w:val="20"/>
          <w:lang w:eastAsia="ru-RU"/>
        </w:rPr>
        <w:t>), не учитывается размер остатка субсидии, не использованного по состоянию на 1 января года, следующего за годом предоставления субсидий.</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При расчете V</w:t>
      </w:r>
      <w:r w:rsidRPr="00664401">
        <w:rPr>
          <w:rFonts w:eastAsia="Times New Roman"/>
          <w:sz w:val="20"/>
          <w:szCs w:val="20"/>
          <w:vertAlign w:val="subscript"/>
          <w:lang w:eastAsia="ru-RU"/>
        </w:rPr>
        <w:t>возврата</w:t>
      </w:r>
      <w:r w:rsidRPr="00664401">
        <w:rPr>
          <w:rFonts w:eastAsia="Times New Roman"/>
          <w:sz w:val="20"/>
          <w:szCs w:val="20"/>
          <w:lang w:eastAsia="ru-RU"/>
        </w:rPr>
        <w:t xml:space="preserve"> используются только положительные значения коэффициента возврата субсидии (k).</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Коэффициент возврата субсидии (k) определяется по следующей формуле:</w:t>
      </w:r>
    </w:p>
    <w:p w:rsidR="00664401" w:rsidRPr="00664401" w:rsidRDefault="00664401" w:rsidP="00664401">
      <w:pPr>
        <w:overflowPunct/>
        <w:autoSpaceDE/>
        <w:autoSpaceDN/>
        <w:adjustRightInd/>
        <w:jc w:val="both"/>
        <w:textAlignment w:val="auto"/>
        <w:rPr>
          <w:rFonts w:eastAsia="Times New Roman"/>
          <w:sz w:val="20"/>
          <w:szCs w:val="20"/>
          <w:lang w:eastAsia="ru-RU"/>
        </w:rPr>
      </w:pP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k = 1 - T / S, где:</w:t>
      </w:r>
    </w:p>
    <w:p w:rsidR="00664401" w:rsidRPr="00664401" w:rsidRDefault="00664401" w:rsidP="00664401">
      <w:pPr>
        <w:overflowPunct/>
        <w:autoSpaceDE/>
        <w:autoSpaceDN/>
        <w:adjustRightInd/>
        <w:jc w:val="both"/>
        <w:textAlignment w:val="auto"/>
        <w:rPr>
          <w:rFonts w:eastAsia="Times New Roman"/>
          <w:sz w:val="20"/>
          <w:szCs w:val="20"/>
          <w:lang w:eastAsia="ru-RU"/>
        </w:rPr>
      </w:pP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T - фактическое значение показателя результативности использования субсидии;</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S - плановое значение показателя результативности использования субсидии.</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9. Учреждения предоставляют в Управление образования следующие виды отчетности:</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 в срок до 15 числа месяца, следующего за отчетным кварталом – отчет об осуществлении расходов, источником финансового обеспечения которой является субсидия согласно приложению № 1 к настоящему Порядку;</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 в срок до 10 числа месяца, следующего за отчетным кварталом – отчет о достижении значений показателей результативности согласно приложению № 2 к настоящему Порядку;</w:t>
      </w:r>
    </w:p>
    <w:p w:rsidR="00664401" w:rsidRPr="00664401" w:rsidRDefault="00664401" w:rsidP="00664401">
      <w:pPr>
        <w:overflowPunct/>
        <w:autoSpaceDE/>
        <w:autoSpaceDN/>
        <w:adjustRightInd/>
        <w:ind w:firstLine="708"/>
        <w:jc w:val="both"/>
        <w:textAlignment w:val="auto"/>
        <w:rPr>
          <w:rFonts w:eastAsia="Times New Roman"/>
          <w:sz w:val="20"/>
          <w:szCs w:val="20"/>
          <w:lang w:eastAsia="ru-RU"/>
        </w:rPr>
      </w:pPr>
      <w:r w:rsidRPr="00664401">
        <w:rPr>
          <w:rFonts w:eastAsia="Times New Roman"/>
          <w:sz w:val="20"/>
          <w:szCs w:val="20"/>
          <w:lang w:eastAsia="ru-RU"/>
        </w:rPr>
        <w:t>- в срок до 10 числа месяца, следующего за месяцем достижения контрольного события, отражающего факт завершения каждого мероприятия по достижению результата предоставления субсидии – отчет о реализации плана мероприятий по достижению результатов предоставления субсидии согласно приложению № 3 к Порядку.</w:t>
      </w:r>
    </w:p>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 xml:space="preserve"> </w:t>
      </w:r>
    </w:p>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 xml:space="preserve"> Приложение № 1</w:t>
      </w:r>
    </w:p>
    <w:p w:rsidR="00664401" w:rsidRPr="00664401" w:rsidRDefault="00664401" w:rsidP="00664401">
      <w:pPr>
        <w:overflowPunct/>
        <w:autoSpaceDE/>
        <w:autoSpaceDN/>
        <w:adjustRightInd/>
        <w:jc w:val="right"/>
        <w:textAlignment w:val="auto"/>
        <w:rPr>
          <w:rFonts w:eastAsia="Times New Roman"/>
          <w:sz w:val="20"/>
          <w:szCs w:val="20"/>
          <w:lang w:eastAsia="ru-RU"/>
        </w:rPr>
      </w:pPr>
      <w:r w:rsidRPr="00664401">
        <w:rPr>
          <w:rFonts w:eastAsia="Times New Roman"/>
          <w:sz w:val="20"/>
          <w:szCs w:val="20"/>
          <w:lang w:eastAsia="ru-RU"/>
        </w:rPr>
        <w:t>к Порядку определения объема бюджетных ассигнований</w:t>
      </w:r>
    </w:p>
    <w:p w:rsidR="00664401" w:rsidRPr="00664401" w:rsidRDefault="00664401" w:rsidP="00664401">
      <w:pPr>
        <w:overflowPunct/>
        <w:autoSpaceDE/>
        <w:autoSpaceDN/>
        <w:adjustRightInd/>
        <w:jc w:val="right"/>
        <w:textAlignment w:val="auto"/>
        <w:rPr>
          <w:rFonts w:eastAsia="Times New Roman"/>
          <w:sz w:val="20"/>
          <w:szCs w:val="20"/>
          <w:lang w:eastAsia="ru-RU"/>
        </w:rPr>
      </w:pPr>
      <w:r w:rsidRPr="00664401">
        <w:rPr>
          <w:rFonts w:eastAsia="Times New Roman"/>
          <w:sz w:val="20"/>
          <w:szCs w:val="20"/>
          <w:lang w:eastAsia="ru-RU"/>
        </w:rPr>
        <w:t xml:space="preserve"> муниципальным казенным образовательным учреждениям </w:t>
      </w:r>
    </w:p>
    <w:p w:rsidR="00664401" w:rsidRPr="00664401" w:rsidRDefault="00664401" w:rsidP="00664401">
      <w:pPr>
        <w:overflowPunct/>
        <w:autoSpaceDE/>
        <w:autoSpaceDN/>
        <w:adjustRightInd/>
        <w:jc w:val="right"/>
        <w:textAlignment w:val="auto"/>
        <w:rPr>
          <w:rFonts w:eastAsia="Times New Roman"/>
          <w:sz w:val="20"/>
          <w:szCs w:val="20"/>
          <w:lang w:eastAsia="ru-RU"/>
        </w:rPr>
      </w:pPr>
      <w:r w:rsidRPr="00664401">
        <w:rPr>
          <w:rFonts w:eastAsia="Times New Roman"/>
          <w:sz w:val="20"/>
          <w:szCs w:val="20"/>
          <w:lang w:eastAsia="ru-RU"/>
        </w:rPr>
        <w:t xml:space="preserve">и определения объема и условий предоставления субсидии автономным </w:t>
      </w:r>
    </w:p>
    <w:p w:rsidR="00664401" w:rsidRPr="00664401" w:rsidRDefault="00664401" w:rsidP="00664401">
      <w:pPr>
        <w:overflowPunct/>
        <w:autoSpaceDE/>
        <w:autoSpaceDN/>
        <w:adjustRightInd/>
        <w:jc w:val="right"/>
        <w:textAlignment w:val="auto"/>
        <w:rPr>
          <w:rFonts w:eastAsia="Times New Roman"/>
          <w:sz w:val="20"/>
          <w:szCs w:val="20"/>
          <w:lang w:eastAsia="ru-RU"/>
        </w:rPr>
      </w:pPr>
      <w:r w:rsidRPr="00664401">
        <w:rPr>
          <w:rFonts w:eastAsia="Times New Roman"/>
          <w:sz w:val="20"/>
          <w:szCs w:val="20"/>
          <w:lang w:eastAsia="ru-RU"/>
        </w:rPr>
        <w:t>и бюджетным учреждениям на обеспечение учебными комплектами</w:t>
      </w:r>
    </w:p>
    <w:p w:rsidR="00664401" w:rsidRPr="00664401" w:rsidRDefault="00664401" w:rsidP="00664401">
      <w:pPr>
        <w:overflowPunct/>
        <w:autoSpaceDE/>
        <w:autoSpaceDN/>
        <w:adjustRightInd/>
        <w:jc w:val="right"/>
        <w:textAlignment w:val="auto"/>
        <w:rPr>
          <w:rFonts w:eastAsia="Times New Roman"/>
          <w:sz w:val="20"/>
          <w:szCs w:val="20"/>
          <w:lang w:eastAsia="ru-RU"/>
        </w:rPr>
      </w:pPr>
      <w:r w:rsidRPr="00664401">
        <w:rPr>
          <w:rFonts w:eastAsia="Times New Roman"/>
          <w:sz w:val="20"/>
          <w:szCs w:val="20"/>
          <w:lang w:eastAsia="ru-RU"/>
        </w:rPr>
        <w:t xml:space="preserve"> в соответствии с федеральными государственными образовательными </w:t>
      </w:r>
    </w:p>
    <w:p w:rsidR="00664401" w:rsidRPr="00664401" w:rsidRDefault="00664401" w:rsidP="00664401">
      <w:pPr>
        <w:overflowPunct/>
        <w:autoSpaceDE/>
        <w:autoSpaceDN/>
        <w:adjustRightInd/>
        <w:jc w:val="right"/>
        <w:textAlignment w:val="auto"/>
        <w:rPr>
          <w:rFonts w:eastAsia="Times New Roman"/>
          <w:sz w:val="20"/>
          <w:szCs w:val="20"/>
          <w:lang w:eastAsia="ru-RU"/>
        </w:rPr>
      </w:pPr>
      <w:r w:rsidRPr="00664401">
        <w:rPr>
          <w:rFonts w:eastAsia="Times New Roman"/>
          <w:sz w:val="20"/>
          <w:szCs w:val="20"/>
          <w:lang w:eastAsia="ru-RU"/>
        </w:rPr>
        <w:t>стандартами муниципальных общеобразовательных учреждений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64401" w:rsidRPr="00664401" w:rsidTr="00664401">
        <w:tc>
          <w:tcPr>
            <w:tcW w:w="9071" w:type="dxa"/>
            <w:tcBorders>
              <w:top w:val="nil"/>
              <w:left w:val="nil"/>
              <w:bottom w:val="nil"/>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Форма</w:t>
            </w:r>
          </w:p>
        </w:tc>
      </w:tr>
      <w:tr w:rsidR="00664401" w:rsidRPr="00664401" w:rsidTr="00664401">
        <w:tc>
          <w:tcPr>
            <w:tcW w:w="9071" w:type="dxa"/>
            <w:tcBorders>
              <w:top w:val="nil"/>
              <w:left w:val="nil"/>
              <w:bottom w:val="nil"/>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bookmarkStart w:id="4" w:name="P134"/>
            <w:bookmarkEnd w:id="4"/>
            <w:r w:rsidRPr="00664401">
              <w:rPr>
                <w:rFonts w:eastAsia="Times New Roman"/>
                <w:sz w:val="20"/>
                <w:szCs w:val="20"/>
                <w:lang w:eastAsia="ru-RU"/>
              </w:rPr>
              <w:t>ОТЧЕТ</w:t>
            </w:r>
          </w:p>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об осуществлении расходов, источником финансового обеспечения которых является Субсидия</w:t>
            </w:r>
          </w:p>
        </w:tc>
      </w:tr>
      <w:tr w:rsidR="00664401" w:rsidRPr="00664401" w:rsidTr="00664401">
        <w:tc>
          <w:tcPr>
            <w:tcW w:w="9071" w:type="dxa"/>
            <w:tcBorders>
              <w:top w:val="nil"/>
              <w:left w:val="nil"/>
              <w:bottom w:val="single" w:sz="4" w:space="0" w:color="auto"/>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p>
        </w:tc>
      </w:tr>
      <w:tr w:rsidR="00664401" w:rsidRPr="00664401" w:rsidTr="00664401">
        <w:tblPrEx>
          <w:tblBorders>
            <w:insideH w:val="single" w:sz="4" w:space="0" w:color="auto"/>
          </w:tblBorders>
        </w:tblPrEx>
        <w:tc>
          <w:tcPr>
            <w:tcW w:w="9071" w:type="dxa"/>
            <w:tcBorders>
              <w:top w:val="single" w:sz="4" w:space="0" w:color="auto"/>
              <w:left w:val="nil"/>
              <w:bottom w:val="nil"/>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Наименование учреждения</w:t>
            </w:r>
          </w:p>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по состоянию на "___" _______________ 20___ год</w:t>
            </w:r>
          </w:p>
        </w:tc>
      </w:tr>
    </w:tbl>
    <w:p w:rsidR="00664401" w:rsidRPr="00664401" w:rsidRDefault="00664401" w:rsidP="00664401">
      <w:pPr>
        <w:overflowPunct/>
        <w:autoSpaceDE/>
        <w:autoSpaceDN/>
        <w:adjustRightInd/>
        <w:jc w:val="center"/>
        <w:textAlignment w:val="auto"/>
        <w:rPr>
          <w:rFonts w:eastAsia="Times New Roman"/>
          <w:sz w:val="20"/>
          <w:szCs w:val="20"/>
          <w:lang w:eastAsia="ru-RU"/>
        </w:rPr>
      </w:pPr>
    </w:p>
    <w:tbl>
      <w:tblPr>
        <w:tblStyle w:val="1f"/>
        <w:tblW w:w="0" w:type="auto"/>
        <w:tblLayout w:type="fixed"/>
        <w:tblLook w:val="0000" w:firstRow="0" w:lastRow="0" w:firstColumn="0" w:lastColumn="0" w:noHBand="0" w:noVBand="0"/>
      </w:tblPr>
      <w:tblGrid>
        <w:gridCol w:w="454"/>
        <w:gridCol w:w="1735"/>
        <w:gridCol w:w="1275"/>
        <w:gridCol w:w="1578"/>
        <w:gridCol w:w="1559"/>
        <w:gridCol w:w="1531"/>
        <w:gridCol w:w="1853"/>
      </w:tblGrid>
      <w:tr w:rsidR="00664401" w:rsidRPr="00664401" w:rsidTr="00664401">
        <w:tc>
          <w:tcPr>
            <w:tcW w:w="454"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r w:rsidRPr="00664401">
              <w:rPr>
                <w:rFonts w:ascii="Times New Roman" w:eastAsia="Times New Roman" w:hAnsi="Times New Roman"/>
              </w:rPr>
              <w:t>пп/п</w:t>
            </w:r>
          </w:p>
        </w:tc>
        <w:tc>
          <w:tcPr>
            <w:tcW w:w="1735"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r w:rsidRPr="00664401">
              <w:rPr>
                <w:rFonts w:ascii="Times New Roman" w:eastAsia="Times New Roman" w:hAnsi="Times New Roman"/>
              </w:rPr>
              <w:t>Направление расходования средств</w:t>
            </w:r>
          </w:p>
        </w:tc>
        <w:tc>
          <w:tcPr>
            <w:tcW w:w="1275"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r w:rsidRPr="00664401">
              <w:rPr>
                <w:rFonts w:ascii="Times New Roman" w:eastAsia="Times New Roman" w:hAnsi="Times New Roman"/>
              </w:rPr>
              <w:t>Плановый объем субсидии на текущий год</w:t>
            </w:r>
          </w:p>
        </w:tc>
        <w:tc>
          <w:tcPr>
            <w:tcW w:w="1578"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r w:rsidRPr="00664401">
              <w:rPr>
                <w:rFonts w:ascii="Times New Roman" w:eastAsia="Times New Roman" w:hAnsi="Times New Roman"/>
              </w:rPr>
              <w:t>Поступило субсидии за отчетный период нарастающим итогом</w:t>
            </w:r>
          </w:p>
        </w:tc>
        <w:tc>
          <w:tcPr>
            <w:tcW w:w="1559"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r w:rsidRPr="00664401">
              <w:rPr>
                <w:rFonts w:ascii="Times New Roman" w:eastAsia="Times New Roman" w:hAnsi="Times New Roman"/>
              </w:rPr>
              <w:t>Фактическое начисление расходов в образовательной организации нарастающим итогом</w:t>
            </w:r>
          </w:p>
        </w:tc>
        <w:tc>
          <w:tcPr>
            <w:tcW w:w="1531"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r w:rsidRPr="00664401">
              <w:rPr>
                <w:rFonts w:ascii="Times New Roman" w:eastAsia="Times New Roman" w:hAnsi="Times New Roman"/>
              </w:rPr>
              <w:t>Кассовый расход в образовательной организации нарастающим итогом</w:t>
            </w:r>
          </w:p>
        </w:tc>
        <w:tc>
          <w:tcPr>
            <w:tcW w:w="1853"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r w:rsidRPr="00664401">
              <w:rPr>
                <w:rFonts w:ascii="Times New Roman" w:eastAsia="Times New Roman" w:hAnsi="Times New Roman"/>
              </w:rPr>
              <w:t>Остаток средств субсидии на лицевом счете образовательной организации (</w:t>
            </w:r>
            <w:hyperlink w:anchor="P150" w:history="1">
              <w:r w:rsidRPr="00664401">
                <w:rPr>
                  <w:rFonts w:ascii="Times New Roman" w:eastAsia="Times New Roman" w:hAnsi="Times New Roman"/>
                  <w:color w:val="0000FF"/>
                </w:rPr>
                <w:t>гр. 4</w:t>
              </w:r>
            </w:hyperlink>
            <w:r w:rsidRPr="00664401">
              <w:rPr>
                <w:rFonts w:ascii="Times New Roman" w:eastAsia="Times New Roman" w:hAnsi="Times New Roman"/>
              </w:rPr>
              <w:t xml:space="preserve"> - </w:t>
            </w:r>
            <w:hyperlink w:anchor="P152" w:history="1">
              <w:r w:rsidRPr="00664401">
                <w:rPr>
                  <w:rFonts w:ascii="Times New Roman" w:eastAsia="Times New Roman" w:hAnsi="Times New Roman"/>
                  <w:color w:val="0000FF"/>
                </w:rPr>
                <w:t>гр. 6</w:t>
              </w:r>
            </w:hyperlink>
            <w:r w:rsidRPr="00664401">
              <w:rPr>
                <w:rFonts w:ascii="Times New Roman" w:eastAsia="Times New Roman" w:hAnsi="Times New Roman"/>
              </w:rPr>
              <w:t>)</w:t>
            </w:r>
          </w:p>
        </w:tc>
      </w:tr>
      <w:tr w:rsidR="00664401" w:rsidRPr="00664401" w:rsidTr="00664401">
        <w:tc>
          <w:tcPr>
            <w:tcW w:w="454"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r w:rsidRPr="00664401">
              <w:rPr>
                <w:rFonts w:ascii="Times New Roman" w:eastAsia="Times New Roman" w:hAnsi="Times New Roman"/>
              </w:rPr>
              <w:t>1</w:t>
            </w:r>
          </w:p>
        </w:tc>
        <w:tc>
          <w:tcPr>
            <w:tcW w:w="1735"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r w:rsidRPr="00664401">
              <w:rPr>
                <w:rFonts w:ascii="Times New Roman" w:eastAsia="Times New Roman" w:hAnsi="Times New Roman"/>
              </w:rPr>
              <w:t>2</w:t>
            </w:r>
          </w:p>
        </w:tc>
        <w:tc>
          <w:tcPr>
            <w:tcW w:w="1275"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r w:rsidRPr="00664401">
              <w:rPr>
                <w:rFonts w:ascii="Times New Roman" w:eastAsia="Times New Roman" w:hAnsi="Times New Roman"/>
              </w:rPr>
              <w:t>3</w:t>
            </w:r>
          </w:p>
        </w:tc>
        <w:tc>
          <w:tcPr>
            <w:tcW w:w="1578"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bookmarkStart w:id="5" w:name="P150"/>
            <w:bookmarkEnd w:id="5"/>
            <w:r w:rsidRPr="00664401">
              <w:rPr>
                <w:rFonts w:ascii="Times New Roman" w:eastAsia="Times New Roman" w:hAnsi="Times New Roman"/>
              </w:rPr>
              <w:t>4</w:t>
            </w:r>
          </w:p>
        </w:tc>
        <w:tc>
          <w:tcPr>
            <w:tcW w:w="1559"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r w:rsidRPr="00664401">
              <w:rPr>
                <w:rFonts w:ascii="Times New Roman" w:eastAsia="Times New Roman" w:hAnsi="Times New Roman"/>
              </w:rPr>
              <w:t>5</w:t>
            </w:r>
          </w:p>
        </w:tc>
        <w:tc>
          <w:tcPr>
            <w:tcW w:w="1531"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bookmarkStart w:id="6" w:name="P152"/>
            <w:bookmarkEnd w:id="6"/>
            <w:r w:rsidRPr="00664401">
              <w:rPr>
                <w:rFonts w:ascii="Times New Roman" w:eastAsia="Times New Roman" w:hAnsi="Times New Roman"/>
              </w:rPr>
              <w:t>6</w:t>
            </w:r>
          </w:p>
        </w:tc>
        <w:tc>
          <w:tcPr>
            <w:tcW w:w="1853"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r w:rsidRPr="00664401">
              <w:rPr>
                <w:rFonts w:ascii="Times New Roman" w:eastAsia="Times New Roman" w:hAnsi="Times New Roman"/>
              </w:rPr>
              <w:t>7</w:t>
            </w:r>
          </w:p>
        </w:tc>
      </w:tr>
      <w:tr w:rsidR="00664401" w:rsidRPr="00664401" w:rsidTr="00664401">
        <w:tc>
          <w:tcPr>
            <w:tcW w:w="454"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p>
        </w:tc>
        <w:tc>
          <w:tcPr>
            <w:tcW w:w="1735"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p>
        </w:tc>
        <w:tc>
          <w:tcPr>
            <w:tcW w:w="1275"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p>
        </w:tc>
        <w:tc>
          <w:tcPr>
            <w:tcW w:w="1578"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p>
        </w:tc>
        <w:tc>
          <w:tcPr>
            <w:tcW w:w="1559"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p>
        </w:tc>
        <w:tc>
          <w:tcPr>
            <w:tcW w:w="1531"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p>
        </w:tc>
        <w:tc>
          <w:tcPr>
            <w:tcW w:w="1853"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p>
        </w:tc>
      </w:tr>
      <w:tr w:rsidR="00664401" w:rsidRPr="00664401" w:rsidTr="00664401">
        <w:tc>
          <w:tcPr>
            <w:tcW w:w="2189" w:type="dxa"/>
            <w:gridSpan w:val="2"/>
          </w:tcPr>
          <w:p w:rsidR="00664401" w:rsidRPr="00664401" w:rsidRDefault="00664401" w:rsidP="00664401">
            <w:pPr>
              <w:overflowPunct/>
              <w:autoSpaceDE/>
              <w:autoSpaceDN/>
              <w:adjustRightInd/>
              <w:jc w:val="center"/>
              <w:textAlignment w:val="auto"/>
              <w:rPr>
                <w:rFonts w:ascii="Times New Roman" w:eastAsia="Times New Roman" w:hAnsi="Times New Roman"/>
              </w:rPr>
            </w:pPr>
            <w:r w:rsidRPr="00664401">
              <w:rPr>
                <w:rFonts w:ascii="Times New Roman" w:eastAsia="Times New Roman" w:hAnsi="Times New Roman"/>
              </w:rPr>
              <w:t>Всего</w:t>
            </w:r>
          </w:p>
        </w:tc>
        <w:tc>
          <w:tcPr>
            <w:tcW w:w="1275"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p>
        </w:tc>
        <w:tc>
          <w:tcPr>
            <w:tcW w:w="1578"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p>
        </w:tc>
        <w:tc>
          <w:tcPr>
            <w:tcW w:w="1559"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p>
        </w:tc>
        <w:tc>
          <w:tcPr>
            <w:tcW w:w="1531"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p>
        </w:tc>
        <w:tc>
          <w:tcPr>
            <w:tcW w:w="1853"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p>
        </w:tc>
      </w:tr>
    </w:tbl>
    <w:p w:rsidR="00664401" w:rsidRPr="00664401" w:rsidRDefault="00664401" w:rsidP="00664401">
      <w:pPr>
        <w:overflowPunct/>
        <w:autoSpaceDE/>
        <w:autoSpaceDN/>
        <w:adjustRightInd/>
        <w:jc w:val="center"/>
        <w:textAlignment w:val="auto"/>
        <w:rPr>
          <w:rFonts w:eastAsia="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644"/>
        <w:gridCol w:w="340"/>
        <w:gridCol w:w="4082"/>
        <w:gridCol w:w="737"/>
      </w:tblGrid>
      <w:tr w:rsidR="00664401" w:rsidRPr="00664401" w:rsidTr="00664401">
        <w:tc>
          <w:tcPr>
            <w:tcW w:w="2268" w:type="dxa"/>
            <w:tcBorders>
              <w:top w:val="nil"/>
              <w:left w:val="nil"/>
              <w:bottom w:val="nil"/>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Руководитель учреждения</w:t>
            </w:r>
          </w:p>
        </w:tc>
        <w:tc>
          <w:tcPr>
            <w:tcW w:w="1644" w:type="dxa"/>
            <w:tcBorders>
              <w:top w:val="nil"/>
              <w:left w:val="nil"/>
              <w:bottom w:val="single" w:sz="4" w:space="0" w:color="auto"/>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p>
        </w:tc>
        <w:tc>
          <w:tcPr>
            <w:tcW w:w="340" w:type="dxa"/>
            <w:tcBorders>
              <w:top w:val="nil"/>
              <w:left w:val="nil"/>
              <w:bottom w:val="nil"/>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w:t>
            </w:r>
          </w:p>
        </w:tc>
        <w:tc>
          <w:tcPr>
            <w:tcW w:w="4082" w:type="dxa"/>
            <w:tcBorders>
              <w:top w:val="nil"/>
              <w:left w:val="nil"/>
              <w:bottom w:val="single" w:sz="4" w:space="0" w:color="auto"/>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p>
        </w:tc>
        <w:tc>
          <w:tcPr>
            <w:tcW w:w="737" w:type="dxa"/>
            <w:tcBorders>
              <w:top w:val="nil"/>
              <w:left w:val="nil"/>
              <w:bottom w:val="nil"/>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w:t>
            </w:r>
          </w:p>
        </w:tc>
      </w:tr>
      <w:tr w:rsidR="00664401" w:rsidRPr="00664401" w:rsidTr="00664401">
        <w:tc>
          <w:tcPr>
            <w:tcW w:w="2268" w:type="dxa"/>
            <w:tcBorders>
              <w:top w:val="nil"/>
              <w:left w:val="nil"/>
              <w:bottom w:val="nil"/>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p>
        </w:tc>
        <w:tc>
          <w:tcPr>
            <w:tcW w:w="1644" w:type="dxa"/>
            <w:tcBorders>
              <w:top w:val="single" w:sz="4" w:space="0" w:color="auto"/>
              <w:left w:val="nil"/>
              <w:bottom w:val="nil"/>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(подпись)</w:t>
            </w:r>
          </w:p>
        </w:tc>
        <w:tc>
          <w:tcPr>
            <w:tcW w:w="340" w:type="dxa"/>
            <w:tcBorders>
              <w:top w:val="nil"/>
              <w:left w:val="nil"/>
              <w:bottom w:val="nil"/>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p>
        </w:tc>
        <w:tc>
          <w:tcPr>
            <w:tcW w:w="4082" w:type="dxa"/>
            <w:tcBorders>
              <w:top w:val="single" w:sz="4" w:space="0" w:color="auto"/>
              <w:left w:val="nil"/>
              <w:bottom w:val="nil"/>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(расшифровка подписи)</w:t>
            </w:r>
          </w:p>
        </w:tc>
        <w:tc>
          <w:tcPr>
            <w:tcW w:w="737" w:type="dxa"/>
            <w:tcBorders>
              <w:top w:val="nil"/>
              <w:left w:val="nil"/>
              <w:bottom w:val="nil"/>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p>
        </w:tc>
      </w:tr>
      <w:tr w:rsidR="00664401" w:rsidRPr="00664401" w:rsidTr="00664401">
        <w:tc>
          <w:tcPr>
            <w:tcW w:w="2268" w:type="dxa"/>
            <w:tcBorders>
              <w:top w:val="nil"/>
              <w:left w:val="nil"/>
              <w:bottom w:val="nil"/>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Главный бухгалтер</w:t>
            </w:r>
          </w:p>
        </w:tc>
        <w:tc>
          <w:tcPr>
            <w:tcW w:w="1644" w:type="dxa"/>
            <w:tcBorders>
              <w:top w:val="nil"/>
              <w:left w:val="nil"/>
              <w:bottom w:val="single" w:sz="4" w:space="0" w:color="auto"/>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p>
        </w:tc>
        <w:tc>
          <w:tcPr>
            <w:tcW w:w="340" w:type="dxa"/>
            <w:tcBorders>
              <w:top w:val="nil"/>
              <w:left w:val="nil"/>
              <w:bottom w:val="nil"/>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w:t>
            </w:r>
          </w:p>
        </w:tc>
        <w:tc>
          <w:tcPr>
            <w:tcW w:w="4082" w:type="dxa"/>
            <w:tcBorders>
              <w:top w:val="nil"/>
              <w:left w:val="nil"/>
              <w:bottom w:val="single" w:sz="4" w:space="0" w:color="auto"/>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p>
        </w:tc>
        <w:tc>
          <w:tcPr>
            <w:tcW w:w="737" w:type="dxa"/>
            <w:tcBorders>
              <w:top w:val="nil"/>
              <w:left w:val="nil"/>
              <w:bottom w:val="nil"/>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w:t>
            </w:r>
          </w:p>
        </w:tc>
      </w:tr>
      <w:tr w:rsidR="00664401" w:rsidRPr="00664401" w:rsidTr="00664401">
        <w:tc>
          <w:tcPr>
            <w:tcW w:w="2268" w:type="dxa"/>
            <w:tcBorders>
              <w:top w:val="nil"/>
              <w:left w:val="nil"/>
              <w:bottom w:val="nil"/>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p>
        </w:tc>
        <w:tc>
          <w:tcPr>
            <w:tcW w:w="1644" w:type="dxa"/>
            <w:tcBorders>
              <w:top w:val="single" w:sz="4" w:space="0" w:color="auto"/>
              <w:left w:val="nil"/>
              <w:bottom w:val="nil"/>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(подпись)</w:t>
            </w:r>
          </w:p>
        </w:tc>
        <w:tc>
          <w:tcPr>
            <w:tcW w:w="340" w:type="dxa"/>
            <w:tcBorders>
              <w:top w:val="nil"/>
              <w:left w:val="nil"/>
              <w:bottom w:val="nil"/>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p>
        </w:tc>
        <w:tc>
          <w:tcPr>
            <w:tcW w:w="4082" w:type="dxa"/>
            <w:tcBorders>
              <w:top w:val="single" w:sz="4" w:space="0" w:color="auto"/>
              <w:left w:val="nil"/>
              <w:bottom w:val="nil"/>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(расшифровка подписи)</w:t>
            </w:r>
          </w:p>
        </w:tc>
        <w:tc>
          <w:tcPr>
            <w:tcW w:w="737" w:type="dxa"/>
            <w:tcBorders>
              <w:top w:val="nil"/>
              <w:left w:val="nil"/>
              <w:bottom w:val="nil"/>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p>
        </w:tc>
      </w:tr>
      <w:tr w:rsidR="00664401" w:rsidRPr="00664401" w:rsidTr="00664401">
        <w:tc>
          <w:tcPr>
            <w:tcW w:w="9071" w:type="dxa"/>
            <w:gridSpan w:val="5"/>
            <w:tcBorders>
              <w:top w:val="nil"/>
              <w:left w:val="nil"/>
              <w:bottom w:val="nil"/>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"___" ______________ 20__ г.».</w:t>
            </w:r>
          </w:p>
        </w:tc>
      </w:tr>
    </w:tbl>
    <w:p w:rsidR="00664401" w:rsidRPr="00664401" w:rsidRDefault="00664401" w:rsidP="00664401">
      <w:pPr>
        <w:overflowPunct/>
        <w:autoSpaceDE/>
        <w:autoSpaceDN/>
        <w:adjustRightInd/>
        <w:jc w:val="center"/>
        <w:textAlignment w:val="auto"/>
        <w:rPr>
          <w:rFonts w:eastAsia="Times New Roman"/>
          <w:sz w:val="20"/>
          <w:szCs w:val="20"/>
          <w:lang w:eastAsia="ru-RU"/>
        </w:rPr>
      </w:pPr>
    </w:p>
    <w:p w:rsidR="00664401" w:rsidRPr="00664401" w:rsidRDefault="00664401" w:rsidP="00664401">
      <w:pPr>
        <w:overflowPunct/>
        <w:autoSpaceDE/>
        <w:autoSpaceDN/>
        <w:adjustRightInd/>
        <w:jc w:val="center"/>
        <w:textAlignment w:val="auto"/>
        <w:rPr>
          <w:rFonts w:eastAsia="Times New Roman"/>
          <w:sz w:val="20"/>
          <w:szCs w:val="20"/>
          <w:lang w:eastAsia="ru-RU"/>
        </w:rPr>
      </w:pPr>
    </w:p>
    <w:p w:rsidR="001A55E7" w:rsidRDefault="001A55E7" w:rsidP="00664401">
      <w:pPr>
        <w:overflowPunct/>
        <w:autoSpaceDE/>
        <w:autoSpaceDN/>
        <w:adjustRightInd/>
        <w:jc w:val="right"/>
        <w:textAlignment w:val="auto"/>
        <w:rPr>
          <w:rFonts w:eastAsia="Times New Roman"/>
          <w:sz w:val="20"/>
          <w:szCs w:val="20"/>
          <w:lang w:eastAsia="ru-RU"/>
        </w:rPr>
      </w:pPr>
    </w:p>
    <w:p w:rsidR="00664401" w:rsidRPr="00664401" w:rsidRDefault="00664401" w:rsidP="00664401">
      <w:pPr>
        <w:overflowPunct/>
        <w:autoSpaceDE/>
        <w:autoSpaceDN/>
        <w:adjustRightInd/>
        <w:jc w:val="right"/>
        <w:textAlignment w:val="auto"/>
        <w:rPr>
          <w:rFonts w:eastAsia="Times New Roman"/>
          <w:sz w:val="20"/>
          <w:szCs w:val="20"/>
          <w:lang w:eastAsia="ru-RU"/>
        </w:rPr>
      </w:pPr>
      <w:r w:rsidRPr="00664401">
        <w:rPr>
          <w:rFonts w:eastAsia="Times New Roman"/>
          <w:sz w:val="20"/>
          <w:szCs w:val="20"/>
          <w:lang w:eastAsia="ru-RU"/>
        </w:rPr>
        <w:lastRenderedPageBreak/>
        <w:t>Приложение № 2</w:t>
      </w:r>
    </w:p>
    <w:p w:rsidR="00664401" w:rsidRPr="00664401" w:rsidRDefault="00664401" w:rsidP="00664401">
      <w:pPr>
        <w:overflowPunct/>
        <w:autoSpaceDE/>
        <w:autoSpaceDN/>
        <w:adjustRightInd/>
        <w:jc w:val="right"/>
        <w:textAlignment w:val="auto"/>
        <w:rPr>
          <w:rFonts w:eastAsia="Times New Roman"/>
          <w:sz w:val="20"/>
          <w:szCs w:val="20"/>
          <w:lang w:eastAsia="ru-RU"/>
        </w:rPr>
      </w:pPr>
      <w:r w:rsidRPr="00664401">
        <w:rPr>
          <w:rFonts w:eastAsia="Times New Roman"/>
          <w:sz w:val="20"/>
          <w:szCs w:val="20"/>
          <w:lang w:eastAsia="ru-RU"/>
        </w:rPr>
        <w:t>к Порядку определения объема бюджетных ассигнований</w:t>
      </w:r>
    </w:p>
    <w:p w:rsidR="00664401" w:rsidRPr="00664401" w:rsidRDefault="00664401" w:rsidP="00664401">
      <w:pPr>
        <w:overflowPunct/>
        <w:autoSpaceDE/>
        <w:autoSpaceDN/>
        <w:adjustRightInd/>
        <w:jc w:val="right"/>
        <w:textAlignment w:val="auto"/>
        <w:rPr>
          <w:rFonts w:eastAsia="Times New Roman"/>
          <w:sz w:val="20"/>
          <w:szCs w:val="20"/>
          <w:lang w:eastAsia="ru-RU"/>
        </w:rPr>
      </w:pPr>
      <w:r w:rsidRPr="00664401">
        <w:rPr>
          <w:rFonts w:eastAsia="Times New Roman"/>
          <w:sz w:val="20"/>
          <w:szCs w:val="20"/>
          <w:lang w:eastAsia="ru-RU"/>
        </w:rPr>
        <w:t xml:space="preserve"> муниципальным казенным образовательным учреждениям </w:t>
      </w:r>
    </w:p>
    <w:p w:rsidR="00664401" w:rsidRPr="00664401" w:rsidRDefault="00664401" w:rsidP="00664401">
      <w:pPr>
        <w:overflowPunct/>
        <w:autoSpaceDE/>
        <w:autoSpaceDN/>
        <w:adjustRightInd/>
        <w:jc w:val="right"/>
        <w:textAlignment w:val="auto"/>
        <w:rPr>
          <w:rFonts w:eastAsia="Times New Roman"/>
          <w:sz w:val="20"/>
          <w:szCs w:val="20"/>
          <w:lang w:eastAsia="ru-RU"/>
        </w:rPr>
      </w:pPr>
      <w:r w:rsidRPr="00664401">
        <w:rPr>
          <w:rFonts w:eastAsia="Times New Roman"/>
          <w:sz w:val="20"/>
          <w:szCs w:val="20"/>
          <w:lang w:eastAsia="ru-RU"/>
        </w:rPr>
        <w:t xml:space="preserve">и определения объема и условий предоставления субсидии автономным </w:t>
      </w:r>
    </w:p>
    <w:p w:rsidR="00664401" w:rsidRPr="00664401" w:rsidRDefault="00664401" w:rsidP="00664401">
      <w:pPr>
        <w:overflowPunct/>
        <w:autoSpaceDE/>
        <w:autoSpaceDN/>
        <w:adjustRightInd/>
        <w:jc w:val="right"/>
        <w:textAlignment w:val="auto"/>
        <w:rPr>
          <w:rFonts w:eastAsia="Times New Roman"/>
          <w:sz w:val="20"/>
          <w:szCs w:val="20"/>
          <w:lang w:eastAsia="ru-RU"/>
        </w:rPr>
      </w:pPr>
      <w:r w:rsidRPr="00664401">
        <w:rPr>
          <w:rFonts w:eastAsia="Times New Roman"/>
          <w:sz w:val="20"/>
          <w:szCs w:val="20"/>
          <w:lang w:eastAsia="ru-RU"/>
        </w:rPr>
        <w:t>и бюджетным учреждениям на обеспечение учебными комплектами</w:t>
      </w:r>
    </w:p>
    <w:p w:rsidR="00664401" w:rsidRPr="00664401" w:rsidRDefault="00664401" w:rsidP="00664401">
      <w:pPr>
        <w:overflowPunct/>
        <w:autoSpaceDE/>
        <w:autoSpaceDN/>
        <w:adjustRightInd/>
        <w:jc w:val="right"/>
        <w:textAlignment w:val="auto"/>
        <w:rPr>
          <w:rFonts w:eastAsia="Times New Roman"/>
          <w:sz w:val="20"/>
          <w:szCs w:val="20"/>
          <w:lang w:eastAsia="ru-RU"/>
        </w:rPr>
      </w:pPr>
      <w:r w:rsidRPr="00664401">
        <w:rPr>
          <w:rFonts w:eastAsia="Times New Roman"/>
          <w:sz w:val="20"/>
          <w:szCs w:val="20"/>
          <w:lang w:eastAsia="ru-RU"/>
        </w:rPr>
        <w:t xml:space="preserve"> в соответствии с федеральными государственными образовательными </w:t>
      </w:r>
    </w:p>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 xml:space="preserve">                                                       стандартами  муниципальных общеобразовательных  учреждений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64401" w:rsidRPr="00664401" w:rsidTr="00664401">
        <w:tc>
          <w:tcPr>
            <w:tcW w:w="9071" w:type="dxa"/>
            <w:tcBorders>
              <w:top w:val="nil"/>
              <w:left w:val="nil"/>
              <w:bottom w:val="nil"/>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p>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Форма</w:t>
            </w:r>
          </w:p>
        </w:tc>
      </w:tr>
    </w:tbl>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Отчет</w:t>
      </w:r>
    </w:p>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 xml:space="preserve">отчет о достижении значений показателей результативности </w:t>
      </w:r>
    </w:p>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__________________________________________________________________________</w:t>
      </w:r>
    </w:p>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Наименование учреждения</w:t>
      </w:r>
    </w:p>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по состоянию на ________ 20__ г.</w:t>
      </w:r>
    </w:p>
    <w:p w:rsidR="00664401" w:rsidRPr="00664401" w:rsidRDefault="00664401" w:rsidP="00664401">
      <w:pPr>
        <w:overflowPunct/>
        <w:autoSpaceDE/>
        <w:autoSpaceDN/>
        <w:adjustRightInd/>
        <w:jc w:val="center"/>
        <w:textAlignment w:val="auto"/>
        <w:rPr>
          <w:rFonts w:eastAsia="Times New Roman"/>
          <w:sz w:val="20"/>
          <w:szCs w:val="20"/>
          <w:lang w:eastAsia="ru-RU"/>
        </w:rPr>
      </w:pP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
        <w:gridCol w:w="1174"/>
        <w:gridCol w:w="1134"/>
        <w:gridCol w:w="1985"/>
        <w:gridCol w:w="2268"/>
        <w:gridCol w:w="2839"/>
      </w:tblGrid>
      <w:tr w:rsidR="00664401" w:rsidRPr="00664401" w:rsidTr="004533A8">
        <w:tc>
          <w:tcPr>
            <w:tcW w:w="589" w:type="dxa"/>
            <w:vAlign w:val="center"/>
          </w:tcPr>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N п/п</w:t>
            </w:r>
          </w:p>
        </w:tc>
        <w:tc>
          <w:tcPr>
            <w:tcW w:w="1174" w:type="dxa"/>
            <w:vAlign w:val="center"/>
          </w:tcPr>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Результат предоставления субсидии</w:t>
            </w:r>
          </w:p>
        </w:tc>
        <w:tc>
          <w:tcPr>
            <w:tcW w:w="1134" w:type="dxa"/>
            <w:vAlign w:val="center"/>
          </w:tcPr>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Показатель, необходимый для достижения результата предоставления субсидии</w:t>
            </w:r>
          </w:p>
        </w:tc>
        <w:tc>
          <w:tcPr>
            <w:tcW w:w="1985" w:type="dxa"/>
            <w:vAlign w:val="center"/>
          </w:tcPr>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Плановое значение показателя, необходимого для достижения результата предоставления субсидии</w:t>
            </w:r>
          </w:p>
        </w:tc>
        <w:tc>
          <w:tcPr>
            <w:tcW w:w="2268" w:type="dxa"/>
            <w:vAlign w:val="center"/>
          </w:tcPr>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Достигнутое значение показателя, необходимого для достижения результата предоставления субсидии (достижение/</w:t>
            </w:r>
          </w:p>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не достижение значения результата предоставления субсидии)</w:t>
            </w:r>
          </w:p>
        </w:tc>
        <w:tc>
          <w:tcPr>
            <w:tcW w:w="2839" w:type="dxa"/>
            <w:vAlign w:val="center"/>
          </w:tcPr>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Причины не достижения планового значения показателей, необходимых для достижения результата предоставления субсидии (значения результата предоставления субсидии)</w:t>
            </w:r>
          </w:p>
        </w:tc>
      </w:tr>
      <w:tr w:rsidR="00664401" w:rsidRPr="00664401" w:rsidTr="004533A8">
        <w:tc>
          <w:tcPr>
            <w:tcW w:w="589" w:type="dxa"/>
            <w:vMerge w:val="restart"/>
            <w:vAlign w:val="center"/>
          </w:tcPr>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1.</w:t>
            </w:r>
          </w:p>
        </w:tc>
        <w:tc>
          <w:tcPr>
            <w:tcW w:w="1174" w:type="dxa"/>
            <w:vMerge w:val="restart"/>
            <w:vAlign w:val="center"/>
          </w:tcPr>
          <w:p w:rsidR="00664401" w:rsidRPr="00664401" w:rsidRDefault="00664401" w:rsidP="00664401">
            <w:pPr>
              <w:overflowPunct/>
              <w:autoSpaceDE/>
              <w:autoSpaceDN/>
              <w:adjustRightInd/>
              <w:jc w:val="center"/>
              <w:textAlignment w:val="auto"/>
              <w:rPr>
                <w:rFonts w:eastAsia="Times New Roman"/>
                <w:sz w:val="20"/>
                <w:szCs w:val="20"/>
                <w:lang w:eastAsia="ru-RU"/>
              </w:rPr>
            </w:pPr>
          </w:p>
        </w:tc>
        <w:tc>
          <w:tcPr>
            <w:tcW w:w="1134" w:type="dxa"/>
            <w:vAlign w:val="center"/>
          </w:tcPr>
          <w:p w:rsidR="00664401" w:rsidRPr="00664401" w:rsidRDefault="00664401" w:rsidP="00664401">
            <w:pPr>
              <w:overflowPunct/>
              <w:autoSpaceDE/>
              <w:autoSpaceDN/>
              <w:adjustRightInd/>
              <w:jc w:val="center"/>
              <w:textAlignment w:val="auto"/>
              <w:rPr>
                <w:rFonts w:eastAsia="Times New Roman"/>
                <w:sz w:val="20"/>
                <w:szCs w:val="20"/>
                <w:lang w:eastAsia="ru-RU"/>
              </w:rPr>
            </w:pPr>
          </w:p>
        </w:tc>
        <w:tc>
          <w:tcPr>
            <w:tcW w:w="1985" w:type="dxa"/>
            <w:vAlign w:val="center"/>
          </w:tcPr>
          <w:p w:rsidR="00664401" w:rsidRPr="00664401" w:rsidRDefault="00664401" w:rsidP="00664401">
            <w:pPr>
              <w:overflowPunct/>
              <w:autoSpaceDE/>
              <w:autoSpaceDN/>
              <w:adjustRightInd/>
              <w:jc w:val="center"/>
              <w:textAlignment w:val="auto"/>
              <w:rPr>
                <w:rFonts w:eastAsia="Times New Roman"/>
                <w:sz w:val="20"/>
                <w:szCs w:val="20"/>
                <w:lang w:eastAsia="ru-RU"/>
              </w:rPr>
            </w:pPr>
          </w:p>
        </w:tc>
        <w:tc>
          <w:tcPr>
            <w:tcW w:w="2268" w:type="dxa"/>
            <w:vAlign w:val="center"/>
          </w:tcPr>
          <w:p w:rsidR="00664401" w:rsidRPr="00664401" w:rsidRDefault="00664401" w:rsidP="00664401">
            <w:pPr>
              <w:overflowPunct/>
              <w:autoSpaceDE/>
              <w:autoSpaceDN/>
              <w:adjustRightInd/>
              <w:jc w:val="center"/>
              <w:textAlignment w:val="auto"/>
              <w:rPr>
                <w:rFonts w:eastAsia="Times New Roman"/>
                <w:sz w:val="20"/>
                <w:szCs w:val="20"/>
                <w:lang w:eastAsia="ru-RU"/>
              </w:rPr>
            </w:pPr>
          </w:p>
        </w:tc>
        <w:tc>
          <w:tcPr>
            <w:tcW w:w="2839" w:type="dxa"/>
            <w:vAlign w:val="center"/>
          </w:tcPr>
          <w:p w:rsidR="00664401" w:rsidRPr="00664401" w:rsidRDefault="00664401" w:rsidP="00664401">
            <w:pPr>
              <w:overflowPunct/>
              <w:autoSpaceDE/>
              <w:autoSpaceDN/>
              <w:adjustRightInd/>
              <w:jc w:val="center"/>
              <w:textAlignment w:val="auto"/>
              <w:rPr>
                <w:rFonts w:eastAsia="Times New Roman"/>
                <w:sz w:val="20"/>
                <w:szCs w:val="20"/>
                <w:lang w:eastAsia="ru-RU"/>
              </w:rPr>
            </w:pPr>
          </w:p>
        </w:tc>
      </w:tr>
      <w:tr w:rsidR="00664401" w:rsidRPr="00664401" w:rsidTr="004533A8">
        <w:tc>
          <w:tcPr>
            <w:tcW w:w="589" w:type="dxa"/>
            <w:vMerge/>
          </w:tcPr>
          <w:p w:rsidR="00664401" w:rsidRPr="00664401" w:rsidRDefault="00664401" w:rsidP="00664401">
            <w:pPr>
              <w:overflowPunct/>
              <w:autoSpaceDE/>
              <w:autoSpaceDN/>
              <w:adjustRightInd/>
              <w:jc w:val="center"/>
              <w:textAlignment w:val="auto"/>
              <w:rPr>
                <w:rFonts w:eastAsia="Calibri"/>
                <w:sz w:val="20"/>
                <w:szCs w:val="20"/>
              </w:rPr>
            </w:pPr>
          </w:p>
        </w:tc>
        <w:tc>
          <w:tcPr>
            <w:tcW w:w="1174" w:type="dxa"/>
            <w:vMerge/>
          </w:tcPr>
          <w:p w:rsidR="00664401" w:rsidRPr="00664401" w:rsidRDefault="00664401" w:rsidP="00664401">
            <w:pPr>
              <w:overflowPunct/>
              <w:autoSpaceDE/>
              <w:autoSpaceDN/>
              <w:adjustRightInd/>
              <w:jc w:val="center"/>
              <w:textAlignment w:val="auto"/>
              <w:rPr>
                <w:rFonts w:eastAsia="Calibri"/>
                <w:sz w:val="20"/>
                <w:szCs w:val="20"/>
              </w:rPr>
            </w:pPr>
          </w:p>
        </w:tc>
        <w:tc>
          <w:tcPr>
            <w:tcW w:w="1134" w:type="dxa"/>
            <w:vAlign w:val="center"/>
          </w:tcPr>
          <w:p w:rsidR="00664401" w:rsidRPr="00664401" w:rsidRDefault="00664401" w:rsidP="00664401">
            <w:pPr>
              <w:overflowPunct/>
              <w:autoSpaceDE/>
              <w:autoSpaceDN/>
              <w:adjustRightInd/>
              <w:jc w:val="center"/>
              <w:textAlignment w:val="auto"/>
              <w:rPr>
                <w:rFonts w:eastAsia="Times New Roman"/>
                <w:sz w:val="20"/>
                <w:szCs w:val="20"/>
                <w:lang w:eastAsia="ru-RU"/>
              </w:rPr>
            </w:pPr>
          </w:p>
        </w:tc>
        <w:tc>
          <w:tcPr>
            <w:tcW w:w="1985" w:type="dxa"/>
            <w:vAlign w:val="center"/>
          </w:tcPr>
          <w:p w:rsidR="00664401" w:rsidRPr="00664401" w:rsidRDefault="00664401" w:rsidP="00664401">
            <w:pPr>
              <w:overflowPunct/>
              <w:autoSpaceDE/>
              <w:autoSpaceDN/>
              <w:adjustRightInd/>
              <w:jc w:val="center"/>
              <w:textAlignment w:val="auto"/>
              <w:rPr>
                <w:rFonts w:eastAsia="Times New Roman"/>
                <w:sz w:val="20"/>
                <w:szCs w:val="20"/>
                <w:lang w:eastAsia="ru-RU"/>
              </w:rPr>
            </w:pPr>
          </w:p>
        </w:tc>
        <w:tc>
          <w:tcPr>
            <w:tcW w:w="2268" w:type="dxa"/>
            <w:vAlign w:val="center"/>
          </w:tcPr>
          <w:p w:rsidR="00664401" w:rsidRPr="00664401" w:rsidRDefault="00664401" w:rsidP="00664401">
            <w:pPr>
              <w:overflowPunct/>
              <w:autoSpaceDE/>
              <w:autoSpaceDN/>
              <w:adjustRightInd/>
              <w:jc w:val="center"/>
              <w:textAlignment w:val="auto"/>
              <w:rPr>
                <w:rFonts w:eastAsia="Times New Roman"/>
                <w:sz w:val="20"/>
                <w:szCs w:val="20"/>
                <w:lang w:eastAsia="ru-RU"/>
              </w:rPr>
            </w:pPr>
          </w:p>
        </w:tc>
        <w:tc>
          <w:tcPr>
            <w:tcW w:w="2839" w:type="dxa"/>
            <w:vAlign w:val="center"/>
          </w:tcPr>
          <w:p w:rsidR="00664401" w:rsidRPr="00664401" w:rsidRDefault="00664401" w:rsidP="00664401">
            <w:pPr>
              <w:overflowPunct/>
              <w:autoSpaceDE/>
              <w:autoSpaceDN/>
              <w:adjustRightInd/>
              <w:jc w:val="center"/>
              <w:textAlignment w:val="auto"/>
              <w:rPr>
                <w:rFonts w:eastAsia="Times New Roman"/>
                <w:sz w:val="20"/>
                <w:szCs w:val="20"/>
                <w:lang w:eastAsia="ru-RU"/>
              </w:rPr>
            </w:pPr>
          </w:p>
        </w:tc>
      </w:tr>
    </w:tbl>
    <w:p w:rsidR="00664401" w:rsidRPr="00664401" w:rsidRDefault="00664401" w:rsidP="00664401">
      <w:pPr>
        <w:overflowPunct/>
        <w:autoSpaceDE/>
        <w:autoSpaceDN/>
        <w:adjustRightInd/>
        <w:jc w:val="center"/>
        <w:textAlignment w:val="auto"/>
        <w:rPr>
          <w:rFonts w:eastAsia="Times New Roman"/>
          <w:sz w:val="20"/>
          <w:szCs w:val="20"/>
          <w:lang w:eastAsia="ru-RU"/>
        </w:rPr>
      </w:pPr>
    </w:p>
    <w:p w:rsidR="00664401" w:rsidRPr="00664401" w:rsidRDefault="00664401" w:rsidP="00664401">
      <w:pPr>
        <w:overflowPunct/>
        <w:autoSpaceDE/>
        <w:autoSpaceDN/>
        <w:adjustRightInd/>
        <w:textAlignment w:val="auto"/>
        <w:rPr>
          <w:rFonts w:eastAsia="Times New Roman"/>
          <w:sz w:val="20"/>
          <w:szCs w:val="20"/>
          <w:lang w:eastAsia="ru-RU"/>
        </w:rPr>
      </w:pPr>
      <w:r w:rsidRPr="00664401">
        <w:rPr>
          <w:rFonts w:eastAsia="Times New Roman"/>
          <w:sz w:val="20"/>
          <w:szCs w:val="20"/>
          <w:lang w:eastAsia="ru-RU"/>
        </w:rPr>
        <w:t>Руководитель учреждения                              _________________ (______________)</w:t>
      </w:r>
    </w:p>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 xml:space="preserve">                                                             (подпись)          (расшифровка подписи)</w:t>
      </w:r>
    </w:p>
    <w:p w:rsidR="00664401" w:rsidRPr="00664401" w:rsidRDefault="00664401" w:rsidP="00664401">
      <w:pPr>
        <w:overflowPunct/>
        <w:autoSpaceDE/>
        <w:autoSpaceDN/>
        <w:adjustRightInd/>
        <w:jc w:val="center"/>
        <w:textAlignment w:val="auto"/>
        <w:rPr>
          <w:rFonts w:eastAsia="Times New Roman"/>
          <w:sz w:val="20"/>
          <w:szCs w:val="20"/>
          <w:lang w:eastAsia="ru-RU"/>
        </w:rPr>
      </w:pPr>
    </w:p>
    <w:p w:rsidR="00664401" w:rsidRPr="00664401" w:rsidRDefault="00664401" w:rsidP="00664401">
      <w:pPr>
        <w:overflowPunct/>
        <w:autoSpaceDE/>
        <w:autoSpaceDN/>
        <w:adjustRightInd/>
        <w:textAlignment w:val="auto"/>
        <w:rPr>
          <w:rFonts w:eastAsia="Times New Roman"/>
          <w:sz w:val="20"/>
          <w:szCs w:val="20"/>
          <w:lang w:eastAsia="ru-RU"/>
        </w:rPr>
      </w:pPr>
      <w:r w:rsidRPr="00664401">
        <w:rPr>
          <w:rFonts w:eastAsia="Times New Roman"/>
          <w:sz w:val="20"/>
          <w:szCs w:val="20"/>
          <w:lang w:eastAsia="ru-RU"/>
        </w:rPr>
        <w:t>"__" ____________ 20__ г."</w:t>
      </w:r>
    </w:p>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 xml:space="preserve">         М.П</w:t>
      </w:r>
    </w:p>
    <w:p w:rsidR="00664401" w:rsidRPr="00664401" w:rsidRDefault="00664401" w:rsidP="00664401">
      <w:pPr>
        <w:overflowPunct/>
        <w:autoSpaceDE/>
        <w:autoSpaceDN/>
        <w:adjustRightInd/>
        <w:jc w:val="center"/>
        <w:textAlignment w:val="auto"/>
        <w:rPr>
          <w:rFonts w:eastAsia="Times New Roman"/>
          <w:sz w:val="20"/>
          <w:szCs w:val="20"/>
          <w:lang w:eastAsia="ru-RU"/>
        </w:rPr>
      </w:pPr>
      <w:bookmarkStart w:id="7" w:name="P61"/>
      <w:bookmarkEnd w:id="7"/>
    </w:p>
    <w:p w:rsidR="00664401" w:rsidRPr="00664401" w:rsidRDefault="00664401" w:rsidP="00664401">
      <w:pPr>
        <w:overflowPunct/>
        <w:autoSpaceDE/>
        <w:autoSpaceDN/>
        <w:adjustRightInd/>
        <w:jc w:val="center"/>
        <w:textAlignment w:val="auto"/>
        <w:rPr>
          <w:rFonts w:eastAsia="Times New Roman"/>
          <w:sz w:val="20"/>
          <w:szCs w:val="20"/>
          <w:lang w:eastAsia="ru-RU"/>
        </w:rPr>
      </w:pPr>
    </w:p>
    <w:p w:rsidR="00664401" w:rsidRPr="00664401" w:rsidRDefault="00664401" w:rsidP="00664401">
      <w:pPr>
        <w:overflowPunct/>
        <w:autoSpaceDE/>
        <w:autoSpaceDN/>
        <w:adjustRightInd/>
        <w:jc w:val="center"/>
        <w:textAlignment w:val="auto"/>
        <w:rPr>
          <w:rFonts w:eastAsia="Times New Roman"/>
          <w:sz w:val="20"/>
          <w:szCs w:val="20"/>
          <w:lang w:eastAsia="ru-RU"/>
        </w:rPr>
      </w:pPr>
    </w:p>
    <w:p w:rsidR="004533A8" w:rsidRPr="00664401" w:rsidRDefault="004533A8" w:rsidP="00664401">
      <w:pPr>
        <w:overflowPunct/>
        <w:autoSpaceDE/>
        <w:autoSpaceDN/>
        <w:adjustRightInd/>
        <w:jc w:val="center"/>
        <w:textAlignment w:val="auto"/>
        <w:rPr>
          <w:rFonts w:eastAsia="Times New Roman"/>
          <w:sz w:val="20"/>
          <w:szCs w:val="20"/>
          <w:lang w:eastAsia="ru-RU"/>
        </w:rPr>
      </w:pPr>
    </w:p>
    <w:p w:rsidR="00664401" w:rsidRPr="00664401" w:rsidRDefault="00664401" w:rsidP="00664401">
      <w:pPr>
        <w:overflowPunct/>
        <w:autoSpaceDE/>
        <w:autoSpaceDN/>
        <w:adjustRightInd/>
        <w:jc w:val="center"/>
        <w:textAlignment w:val="auto"/>
        <w:rPr>
          <w:rFonts w:eastAsia="Times New Roman"/>
          <w:sz w:val="20"/>
          <w:szCs w:val="20"/>
          <w:lang w:eastAsia="ru-RU"/>
        </w:rPr>
      </w:pPr>
    </w:p>
    <w:p w:rsidR="00664401" w:rsidRPr="00664401" w:rsidRDefault="00664401" w:rsidP="00664401">
      <w:pPr>
        <w:overflowPunct/>
        <w:autoSpaceDE/>
        <w:autoSpaceDN/>
        <w:adjustRightInd/>
        <w:jc w:val="right"/>
        <w:textAlignment w:val="auto"/>
        <w:rPr>
          <w:rFonts w:eastAsia="Times New Roman"/>
          <w:sz w:val="20"/>
          <w:szCs w:val="20"/>
          <w:lang w:eastAsia="ru-RU"/>
        </w:rPr>
      </w:pPr>
      <w:r w:rsidRPr="00664401">
        <w:rPr>
          <w:rFonts w:eastAsia="Times New Roman"/>
          <w:sz w:val="20"/>
          <w:szCs w:val="20"/>
          <w:lang w:eastAsia="ru-RU"/>
        </w:rPr>
        <w:t>Приложение № 3</w:t>
      </w:r>
    </w:p>
    <w:p w:rsidR="00664401" w:rsidRPr="00664401" w:rsidRDefault="00664401" w:rsidP="00664401">
      <w:pPr>
        <w:overflowPunct/>
        <w:autoSpaceDE/>
        <w:autoSpaceDN/>
        <w:adjustRightInd/>
        <w:jc w:val="right"/>
        <w:textAlignment w:val="auto"/>
        <w:rPr>
          <w:rFonts w:eastAsia="Times New Roman"/>
          <w:sz w:val="20"/>
          <w:szCs w:val="20"/>
          <w:lang w:eastAsia="ru-RU"/>
        </w:rPr>
      </w:pPr>
      <w:r w:rsidRPr="00664401">
        <w:rPr>
          <w:rFonts w:eastAsia="Times New Roman"/>
          <w:sz w:val="20"/>
          <w:szCs w:val="20"/>
          <w:lang w:eastAsia="ru-RU"/>
        </w:rPr>
        <w:t>к Порядку определения объема бюджетных ассигнований</w:t>
      </w:r>
    </w:p>
    <w:p w:rsidR="00664401" w:rsidRPr="00664401" w:rsidRDefault="00664401" w:rsidP="00664401">
      <w:pPr>
        <w:overflowPunct/>
        <w:autoSpaceDE/>
        <w:autoSpaceDN/>
        <w:adjustRightInd/>
        <w:jc w:val="right"/>
        <w:textAlignment w:val="auto"/>
        <w:rPr>
          <w:rFonts w:eastAsia="Times New Roman"/>
          <w:sz w:val="20"/>
          <w:szCs w:val="20"/>
          <w:lang w:eastAsia="ru-RU"/>
        </w:rPr>
      </w:pPr>
      <w:r w:rsidRPr="00664401">
        <w:rPr>
          <w:rFonts w:eastAsia="Times New Roman"/>
          <w:sz w:val="20"/>
          <w:szCs w:val="20"/>
          <w:lang w:eastAsia="ru-RU"/>
        </w:rPr>
        <w:t xml:space="preserve"> муниципальным казенным образовательным учреждениям </w:t>
      </w:r>
    </w:p>
    <w:p w:rsidR="00664401" w:rsidRPr="00664401" w:rsidRDefault="00664401" w:rsidP="00664401">
      <w:pPr>
        <w:overflowPunct/>
        <w:autoSpaceDE/>
        <w:autoSpaceDN/>
        <w:adjustRightInd/>
        <w:jc w:val="right"/>
        <w:textAlignment w:val="auto"/>
        <w:rPr>
          <w:rFonts w:eastAsia="Times New Roman"/>
          <w:sz w:val="20"/>
          <w:szCs w:val="20"/>
          <w:lang w:eastAsia="ru-RU"/>
        </w:rPr>
      </w:pPr>
      <w:r w:rsidRPr="00664401">
        <w:rPr>
          <w:rFonts w:eastAsia="Times New Roman"/>
          <w:sz w:val="20"/>
          <w:szCs w:val="20"/>
          <w:lang w:eastAsia="ru-RU"/>
        </w:rPr>
        <w:t xml:space="preserve">и определения объема и условий предоставления субсидии автономным </w:t>
      </w:r>
    </w:p>
    <w:p w:rsidR="00664401" w:rsidRPr="00664401" w:rsidRDefault="00664401" w:rsidP="00664401">
      <w:pPr>
        <w:overflowPunct/>
        <w:autoSpaceDE/>
        <w:autoSpaceDN/>
        <w:adjustRightInd/>
        <w:jc w:val="right"/>
        <w:textAlignment w:val="auto"/>
        <w:rPr>
          <w:rFonts w:eastAsia="Times New Roman"/>
          <w:sz w:val="20"/>
          <w:szCs w:val="20"/>
          <w:lang w:eastAsia="ru-RU"/>
        </w:rPr>
      </w:pPr>
      <w:r w:rsidRPr="00664401">
        <w:rPr>
          <w:rFonts w:eastAsia="Times New Roman"/>
          <w:sz w:val="20"/>
          <w:szCs w:val="20"/>
          <w:lang w:eastAsia="ru-RU"/>
        </w:rPr>
        <w:t>и бюджетным учреждениям на обеспечение учебными комплектами</w:t>
      </w:r>
    </w:p>
    <w:p w:rsidR="00664401" w:rsidRPr="00664401" w:rsidRDefault="00664401" w:rsidP="00664401">
      <w:pPr>
        <w:overflowPunct/>
        <w:autoSpaceDE/>
        <w:autoSpaceDN/>
        <w:adjustRightInd/>
        <w:jc w:val="right"/>
        <w:textAlignment w:val="auto"/>
        <w:rPr>
          <w:rFonts w:eastAsia="Times New Roman"/>
          <w:sz w:val="20"/>
          <w:szCs w:val="20"/>
          <w:lang w:eastAsia="ru-RU"/>
        </w:rPr>
      </w:pPr>
      <w:r w:rsidRPr="00664401">
        <w:rPr>
          <w:rFonts w:eastAsia="Times New Roman"/>
          <w:sz w:val="20"/>
          <w:szCs w:val="20"/>
          <w:lang w:eastAsia="ru-RU"/>
        </w:rPr>
        <w:t xml:space="preserve"> в соответствии с федеральными государственными образовательными </w:t>
      </w:r>
    </w:p>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 xml:space="preserve">                                                        стандартами  муниципальных общеобразовательных  учреждений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64401" w:rsidRPr="00664401" w:rsidTr="00664401">
        <w:tc>
          <w:tcPr>
            <w:tcW w:w="9071" w:type="dxa"/>
            <w:tcBorders>
              <w:top w:val="nil"/>
              <w:left w:val="nil"/>
              <w:bottom w:val="nil"/>
              <w:right w:val="nil"/>
            </w:tcBorders>
          </w:tcPr>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Форма</w:t>
            </w:r>
          </w:p>
        </w:tc>
      </w:tr>
    </w:tbl>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Отчет</w:t>
      </w:r>
    </w:p>
    <w:p w:rsidR="00664401" w:rsidRPr="00664401" w:rsidRDefault="00664401" w:rsidP="00664401">
      <w:pPr>
        <w:overflowPunct/>
        <w:autoSpaceDE/>
        <w:autoSpaceDN/>
        <w:adjustRightInd/>
        <w:jc w:val="center"/>
        <w:textAlignment w:val="auto"/>
        <w:rPr>
          <w:rFonts w:eastAsia="Times New Roman"/>
          <w:sz w:val="20"/>
          <w:szCs w:val="20"/>
          <w:lang w:eastAsia="ru-RU"/>
        </w:rPr>
      </w:pPr>
      <w:r w:rsidRPr="00664401">
        <w:rPr>
          <w:rFonts w:eastAsia="Times New Roman"/>
          <w:sz w:val="20"/>
          <w:szCs w:val="20"/>
          <w:lang w:eastAsia="ru-RU"/>
        </w:rPr>
        <w:t>о реализации плана мероприятий по достижению результатов предоставления субсидии</w:t>
      </w:r>
    </w:p>
    <w:p w:rsidR="00664401" w:rsidRPr="00664401" w:rsidRDefault="00664401" w:rsidP="00664401">
      <w:pPr>
        <w:overflowPunct/>
        <w:autoSpaceDE/>
        <w:autoSpaceDN/>
        <w:adjustRightInd/>
        <w:jc w:val="center"/>
        <w:textAlignment w:val="auto"/>
        <w:rPr>
          <w:rFonts w:eastAsia="Calibri"/>
          <w:sz w:val="20"/>
          <w:szCs w:val="20"/>
          <w:lang w:eastAsia="ru-RU"/>
        </w:rPr>
      </w:pPr>
    </w:p>
    <w:p w:rsidR="00664401" w:rsidRPr="00664401" w:rsidRDefault="00664401" w:rsidP="00664401">
      <w:pPr>
        <w:overflowPunct/>
        <w:autoSpaceDE/>
        <w:autoSpaceDN/>
        <w:adjustRightInd/>
        <w:jc w:val="center"/>
        <w:textAlignment w:val="auto"/>
        <w:rPr>
          <w:rFonts w:eastAsia="Calibri"/>
          <w:sz w:val="20"/>
          <w:szCs w:val="20"/>
          <w:lang w:eastAsia="ru-RU"/>
        </w:rPr>
      </w:pPr>
      <w:r w:rsidRPr="00664401">
        <w:rPr>
          <w:rFonts w:eastAsia="Calibri"/>
          <w:sz w:val="20"/>
          <w:szCs w:val="20"/>
          <w:lang w:eastAsia="ru-RU"/>
        </w:rPr>
        <w:t>(наименование учреждения)</w:t>
      </w:r>
    </w:p>
    <w:p w:rsidR="00664401" w:rsidRPr="00664401" w:rsidRDefault="00664401" w:rsidP="00664401">
      <w:pPr>
        <w:overflowPunct/>
        <w:autoSpaceDE/>
        <w:autoSpaceDN/>
        <w:adjustRightInd/>
        <w:jc w:val="center"/>
        <w:textAlignment w:val="auto"/>
        <w:rPr>
          <w:rFonts w:eastAsia="Calibri"/>
          <w:sz w:val="20"/>
          <w:szCs w:val="20"/>
          <w:lang w:eastAsia="ru-RU"/>
        </w:rPr>
      </w:pPr>
    </w:p>
    <w:p w:rsidR="00664401" w:rsidRPr="00664401" w:rsidRDefault="00664401" w:rsidP="00664401">
      <w:pPr>
        <w:overflowPunct/>
        <w:autoSpaceDE/>
        <w:autoSpaceDN/>
        <w:adjustRightInd/>
        <w:jc w:val="center"/>
        <w:textAlignment w:val="auto"/>
        <w:rPr>
          <w:rFonts w:eastAsia="Calibri"/>
          <w:sz w:val="20"/>
          <w:szCs w:val="20"/>
          <w:lang w:eastAsia="ru-RU"/>
        </w:rPr>
      </w:pPr>
      <w:r w:rsidRPr="00664401">
        <w:rPr>
          <w:rFonts w:eastAsia="Calibri"/>
          <w:sz w:val="20"/>
          <w:szCs w:val="20"/>
          <w:lang w:eastAsia="ru-RU"/>
        </w:rPr>
        <w:t>по состоянию на «____» ____________________20___года</w:t>
      </w:r>
    </w:p>
    <w:p w:rsidR="00664401" w:rsidRPr="00664401" w:rsidRDefault="00664401" w:rsidP="00664401">
      <w:pPr>
        <w:overflowPunct/>
        <w:autoSpaceDE/>
        <w:autoSpaceDN/>
        <w:adjustRightInd/>
        <w:jc w:val="center"/>
        <w:textAlignment w:val="auto"/>
        <w:rPr>
          <w:rFonts w:eastAsia="Calibri"/>
          <w:sz w:val="20"/>
          <w:szCs w:val="20"/>
          <w:lang w:eastAsia="ru-RU"/>
        </w:rPr>
      </w:pPr>
    </w:p>
    <w:tbl>
      <w:tblPr>
        <w:tblStyle w:val="1f"/>
        <w:tblW w:w="9498" w:type="dxa"/>
        <w:tblLayout w:type="fixed"/>
        <w:tblLook w:val="0000" w:firstRow="0" w:lastRow="0" w:firstColumn="0" w:lastColumn="0" w:noHBand="0" w:noVBand="0"/>
      </w:tblPr>
      <w:tblGrid>
        <w:gridCol w:w="1985"/>
        <w:gridCol w:w="992"/>
        <w:gridCol w:w="851"/>
        <w:gridCol w:w="992"/>
        <w:gridCol w:w="992"/>
        <w:gridCol w:w="992"/>
        <w:gridCol w:w="1134"/>
        <w:gridCol w:w="1560"/>
      </w:tblGrid>
      <w:tr w:rsidR="00664401" w:rsidRPr="00664401" w:rsidTr="00664401">
        <w:tc>
          <w:tcPr>
            <w:tcW w:w="1985" w:type="dxa"/>
            <w:vMerge w:val="restart"/>
          </w:tcPr>
          <w:p w:rsidR="00664401" w:rsidRPr="00664401" w:rsidRDefault="00664401" w:rsidP="00664401">
            <w:pPr>
              <w:overflowPunct/>
              <w:autoSpaceDE/>
              <w:autoSpaceDN/>
              <w:adjustRightInd/>
              <w:jc w:val="center"/>
              <w:textAlignment w:val="auto"/>
              <w:rPr>
                <w:rFonts w:ascii="Times New Roman" w:hAnsi="Times New Roman"/>
              </w:rPr>
            </w:pPr>
            <w:r w:rsidRPr="00664401">
              <w:rPr>
                <w:rFonts w:ascii="Times New Roman" w:hAnsi="Times New Roman"/>
              </w:rPr>
              <w:t xml:space="preserve">Наименование результата предоставления Субсидии, контрольной точки </w:t>
            </w:r>
          </w:p>
        </w:tc>
        <w:tc>
          <w:tcPr>
            <w:tcW w:w="1843" w:type="dxa"/>
            <w:gridSpan w:val="2"/>
          </w:tcPr>
          <w:p w:rsidR="00664401" w:rsidRPr="00664401" w:rsidRDefault="00664401" w:rsidP="00664401">
            <w:pPr>
              <w:overflowPunct/>
              <w:autoSpaceDE/>
              <w:autoSpaceDN/>
              <w:adjustRightInd/>
              <w:jc w:val="center"/>
              <w:textAlignment w:val="auto"/>
              <w:rPr>
                <w:rFonts w:ascii="Times New Roman" w:hAnsi="Times New Roman"/>
              </w:rPr>
            </w:pPr>
            <w:r w:rsidRPr="00664401">
              <w:rPr>
                <w:rFonts w:ascii="Times New Roman" w:hAnsi="Times New Roman"/>
              </w:rPr>
              <w:t xml:space="preserve">Единица измерения </w:t>
            </w:r>
          </w:p>
        </w:tc>
        <w:tc>
          <w:tcPr>
            <w:tcW w:w="1984" w:type="dxa"/>
            <w:gridSpan w:val="2"/>
            <w:vMerge w:val="restart"/>
          </w:tcPr>
          <w:p w:rsidR="00664401" w:rsidRPr="00664401" w:rsidRDefault="00664401" w:rsidP="00664401">
            <w:pPr>
              <w:overflowPunct/>
              <w:autoSpaceDE/>
              <w:autoSpaceDN/>
              <w:adjustRightInd/>
              <w:jc w:val="center"/>
              <w:textAlignment w:val="auto"/>
              <w:rPr>
                <w:rFonts w:ascii="Times New Roman" w:hAnsi="Times New Roman"/>
              </w:rPr>
            </w:pPr>
            <w:r w:rsidRPr="00664401">
              <w:rPr>
                <w:rFonts w:ascii="Times New Roman" w:hAnsi="Times New Roman"/>
              </w:rPr>
              <w:t xml:space="preserve">Значение результата предоставления Субсидии, контрольной точки </w:t>
            </w:r>
          </w:p>
        </w:tc>
        <w:tc>
          <w:tcPr>
            <w:tcW w:w="2126" w:type="dxa"/>
            <w:gridSpan w:val="2"/>
            <w:vMerge w:val="restart"/>
          </w:tcPr>
          <w:p w:rsidR="00664401" w:rsidRPr="00664401" w:rsidRDefault="00664401" w:rsidP="00664401">
            <w:pPr>
              <w:overflowPunct/>
              <w:autoSpaceDE/>
              <w:autoSpaceDN/>
              <w:adjustRightInd/>
              <w:jc w:val="center"/>
              <w:textAlignment w:val="auto"/>
              <w:rPr>
                <w:rFonts w:ascii="Times New Roman" w:hAnsi="Times New Roman"/>
              </w:rPr>
            </w:pPr>
            <w:r w:rsidRPr="00664401">
              <w:rPr>
                <w:rFonts w:ascii="Times New Roman" w:hAnsi="Times New Roman"/>
              </w:rPr>
              <w:t>Срок достижения результата предоставления Субсидии, контрольной точки</w:t>
            </w:r>
          </w:p>
        </w:tc>
        <w:tc>
          <w:tcPr>
            <w:tcW w:w="1560" w:type="dxa"/>
            <w:vMerge w:val="restart"/>
          </w:tcPr>
          <w:p w:rsidR="00664401" w:rsidRPr="00664401" w:rsidRDefault="00664401" w:rsidP="00664401">
            <w:pPr>
              <w:overflowPunct/>
              <w:autoSpaceDE/>
              <w:autoSpaceDN/>
              <w:adjustRightInd/>
              <w:jc w:val="center"/>
              <w:textAlignment w:val="auto"/>
              <w:rPr>
                <w:rFonts w:ascii="Times New Roman" w:hAnsi="Times New Roman"/>
              </w:rPr>
            </w:pPr>
            <w:r w:rsidRPr="00664401">
              <w:rPr>
                <w:rFonts w:ascii="Times New Roman" w:hAnsi="Times New Roman"/>
              </w:rPr>
              <w:t>Причина отклонения</w:t>
            </w:r>
          </w:p>
        </w:tc>
      </w:tr>
      <w:tr w:rsidR="00664401" w:rsidRPr="00664401" w:rsidTr="00664401">
        <w:trPr>
          <w:trHeight w:val="772"/>
        </w:trPr>
        <w:tc>
          <w:tcPr>
            <w:tcW w:w="1985" w:type="dxa"/>
            <w:vMerge/>
          </w:tcPr>
          <w:p w:rsidR="00664401" w:rsidRPr="00664401" w:rsidRDefault="00664401" w:rsidP="00664401">
            <w:pPr>
              <w:overflowPunct/>
              <w:autoSpaceDE/>
              <w:autoSpaceDN/>
              <w:adjustRightInd/>
              <w:jc w:val="center"/>
              <w:textAlignment w:val="auto"/>
              <w:rPr>
                <w:rFonts w:ascii="Times New Roman" w:hAnsi="Times New Roman"/>
              </w:rPr>
            </w:pPr>
          </w:p>
        </w:tc>
        <w:tc>
          <w:tcPr>
            <w:tcW w:w="992" w:type="dxa"/>
            <w:vMerge w:val="restart"/>
          </w:tcPr>
          <w:p w:rsidR="00664401" w:rsidRPr="00664401" w:rsidRDefault="00664401" w:rsidP="00664401">
            <w:pPr>
              <w:overflowPunct/>
              <w:autoSpaceDE/>
              <w:autoSpaceDN/>
              <w:adjustRightInd/>
              <w:jc w:val="center"/>
              <w:textAlignment w:val="auto"/>
              <w:rPr>
                <w:rFonts w:ascii="Times New Roman" w:hAnsi="Times New Roman"/>
              </w:rPr>
            </w:pPr>
            <w:r w:rsidRPr="00664401">
              <w:rPr>
                <w:rFonts w:ascii="Times New Roman" w:hAnsi="Times New Roman"/>
              </w:rPr>
              <w:t>наименование</w:t>
            </w:r>
          </w:p>
        </w:tc>
        <w:tc>
          <w:tcPr>
            <w:tcW w:w="851" w:type="dxa"/>
            <w:vMerge w:val="restart"/>
          </w:tcPr>
          <w:p w:rsidR="00664401" w:rsidRPr="00664401" w:rsidRDefault="00664401" w:rsidP="00664401">
            <w:pPr>
              <w:overflowPunct/>
              <w:autoSpaceDE/>
              <w:autoSpaceDN/>
              <w:adjustRightInd/>
              <w:jc w:val="center"/>
              <w:textAlignment w:val="auto"/>
              <w:rPr>
                <w:rFonts w:ascii="Times New Roman" w:hAnsi="Times New Roman"/>
              </w:rPr>
            </w:pPr>
            <w:r w:rsidRPr="00664401">
              <w:rPr>
                <w:rFonts w:ascii="Times New Roman" w:hAnsi="Times New Roman"/>
              </w:rPr>
              <w:t>КОД по ОКЕИ</w:t>
            </w:r>
          </w:p>
        </w:tc>
        <w:tc>
          <w:tcPr>
            <w:tcW w:w="1984" w:type="dxa"/>
            <w:gridSpan w:val="2"/>
            <w:vMerge/>
          </w:tcPr>
          <w:p w:rsidR="00664401" w:rsidRPr="00664401" w:rsidRDefault="00664401" w:rsidP="00664401">
            <w:pPr>
              <w:overflowPunct/>
              <w:autoSpaceDE/>
              <w:autoSpaceDN/>
              <w:adjustRightInd/>
              <w:jc w:val="center"/>
              <w:textAlignment w:val="auto"/>
              <w:rPr>
                <w:rFonts w:ascii="Times New Roman" w:hAnsi="Times New Roman"/>
              </w:rPr>
            </w:pPr>
          </w:p>
        </w:tc>
        <w:tc>
          <w:tcPr>
            <w:tcW w:w="2126" w:type="dxa"/>
            <w:gridSpan w:val="2"/>
            <w:vMerge/>
          </w:tcPr>
          <w:p w:rsidR="00664401" w:rsidRPr="00664401" w:rsidRDefault="00664401" w:rsidP="00664401">
            <w:pPr>
              <w:overflowPunct/>
              <w:autoSpaceDE/>
              <w:autoSpaceDN/>
              <w:adjustRightInd/>
              <w:jc w:val="center"/>
              <w:textAlignment w:val="auto"/>
              <w:rPr>
                <w:rFonts w:ascii="Times New Roman" w:hAnsi="Times New Roman"/>
              </w:rPr>
            </w:pPr>
          </w:p>
        </w:tc>
        <w:tc>
          <w:tcPr>
            <w:tcW w:w="1560" w:type="dxa"/>
            <w:vMerge/>
          </w:tcPr>
          <w:p w:rsidR="00664401" w:rsidRPr="00664401" w:rsidRDefault="00664401" w:rsidP="00664401">
            <w:pPr>
              <w:overflowPunct/>
              <w:autoSpaceDE/>
              <w:autoSpaceDN/>
              <w:adjustRightInd/>
              <w:jc w:val="center"/>
              <w:textAlignment w:val="auto"/>
              <w:rPr>
                <w:rFonts w:ascii="Times New Roman" w:hAnsi="Times New Roman"/>
              </w:rPr>
            </w:pPr>
          </w:p>
        </w:tc>
      </w:tr>
      <w:tr w:rsidR="00664401" w:rsidRPr="00664401" w:rsidTr="004533A8">
        <w:trPr>
          <w:trHeight w:val="818"/>
        </w:trPr>
        <w:tc>
          <w:tcPr>
            <w:tcW w:w="1985" w:type="dxa"/>
            <w:vMerge/>
          </w:tcPr>
          <w:p w:rsidR="00664401" w:rsidRPr="00664401" w:rsidRDefault="00664401" w:rsidP="00664401">
            <w:pPr>
              <w:overflowPunct/>
              <w:autoSpaceDE/>
              <w:autoSpaceDN/>
              <w:adjustRightInd/>
              <w:jc w:val="center"/>
              <w:textAlignment w:val="auto"/>
              <w:rPr>
                <w:rFonts w:ascii="Times New Roman" w:hAnsi="Times New Roman"/>
              </w:rPr>
            </w:pPr>
          </w:p>
        </w:tc>
        <w:tc>
          <w:tcPr>
            <w:tcW w:w="992" w:type="dxa"/>
            <w:vMerge/>
          </w:tcPr>
          <w:p w:rsidR="00664401" w:rsidRPr="00664401" w:rsidRDefault="00664401" w:rsidP="00664401">
            <w:pPr>
              <w:overflowPunct/>
              <w:autoSpaceDE/>
              <w:autoSpaceDN/>
              <w:adjustRightInd/>
              <w:jc w:val="center"/>
              <w:textAlignment w:val="auto"/>
              <w:rPr>
                <w:rFonts w:ascii="Times New Roman" w:hAnsi="Times New Roman"/>
              </w:rPr>
            </w:pPr>
          </w:p>
        </w:tc>
        <w:tc>
          <w:tcPr>
            <w:tcW w:w="851" w:type="dxa"/>
            <w:vMerge/>
          </w:tcPr>
          <w:p w:rsidR="00664401" w:rsidRPr="00664401" w:rsidRDefault="00664401" w:rsidP="00664401">
            <w:pPr>
              <w:overflowPunct/>
              <w:autoSpaceDE/>
              <w:autoSpaceDN/>
              <w:adjustRightInd/>
              <w:jc w:val="center"/>
              <w:textAlignment w:val="auto"/>
              <w:rPr>
                <w:rFonts w:ascii="Times New Roman" w:hAnsi="Times New Roman"/>
              </w:rPr>
            </w:pPr>
          </w:p>
        </w:tc>
        <w:tc>
          <w:tcPr>
            <w:tcW w:w="992" w:type="dxa"/>
          </w:tcPr>
          <w:p w:rsidR="00664401" w:rsidRPr="00664401" w:rsidRDefault="00664401" w:rsidP="00664401">
            <w:pPr>
              <w:overflowPunct/>
              <w:autoSpaceDE/>
              <w:autoSpaceDN/>
              <w:adjustRightInd/>
              <w:jc w:val="center"/>
              <w:textAlignment w:val="auto"/>
              <w:rPr>
                <w:rFonts w:ascii="Times New Roman" w:hAnsi="Times New Roman"/>
              </w:rPr>
            </w:pPr>
            <w:r w:rsidRPr="00664401">
              <w:rPr>
                <w:rFonts w:ascii="Times New Roman" w:hAnsi="Times New Roman"/>
              </w:rPr>
              <w:t>Плановое</w:t>
            </w:r>
          </w:p>
        </w:tc>
        <w:tc>
          <w:tcPr>
            <w:tcW w:w="992" w:type="dxa"/>
          </w:tcPr>
          <w:p w:rsidR="00664401" w:rsidRPr="00664401" w:rsidRDefault="00664401" w:rsidP="00664401">
            <w:pPr>
              <w:overflowPunct/>
              <w:autoSpaceDE/>
              <w:autoSpaceDN/>
              <w:adjustRightInd/>
              <w:jc w:val="center"/>
              <w:textAlignment w:val="auto"/>
              <w:rPr>
                <w:rFonts w:ascii="Times New Roman" w:hAnsi="Times New Roman"/>
              </w:rPr>
            </w:pPr>
            <w:r w:rsidRPr="00664401">
              <w:rPr>
                <w:rFonts w:ascii="Times New Roman" w:hAnsi="Times New Roman"/>
              </w:rPr>
              <w:t>Фактическое/Прогнозное</w:t>
            </w:r>
          </w:p>
        </w:tc>
        <w:tc>
          <w:tcPr>
            <w:tcW w:w="992" w:type="dxa"/>
          </w:tcPr>
          <w:p w:rsidR="00664401" w:rsidRPr="00664401" w:rsidRDefault="00664401" w:rsidP="00664401">
            <w:pPr>
              <w:overflowPunct/>
              <w:autoSpaceDE/>
              <w:autoSpaceDN/>
              <w:adjustRightInd/>
              <w:jc w:val="center"/>
              <w:textAlignment w:val="auto"/>
              <w:rPr>
                <w:rFonts w:ascii="Times New Roman" w:hAnsi="Times New Roman"/>
              </w:rPr>
            </w:pPr>
            <w:r w:rsidRPr="00664401">
              <w:rPr>
                <w:rFonts w:ascii="Times New Roman" w:hAnsi="Times New Roman"/>
              </w:rPr>
              <w:t xml:space="preserve">Плановый </w:t>
            </w:r>
          </w:p>
        </w:tc>
        <w:tc>
          <w:tcPr>
            <w:tcW w:w="1134" w:type="dxa"/>
          </w:tcPr>
          <w:p w:rsidR="00664401" w:rsidRPr="00664401" w:rsidRDefault="00664401" w:rsidP="00664401">
            <w:pPr>
              <w:overflowPunct/>
              <w:autoSpaceDE/>
              <w:autoSpaceDN/>
              <w:adjustRightInd/>
              <w:jc w:val="center"/>
              <w:textAlignment w:val="auto"/>
              <w:rPr>
                <w:rFonts w:ascii="Times New Roman" w:hAnsi="Times New Roman"/>
              </w:rPr>
            </w:pPr>
            <w:r w:rsidRPr="00664401">
              <w:rPr>
                <w:rFonts w:ascii="Times New Roman" w:hAnsi="Times New Roman"/>
              </w:rPr>
              <w:t>Фактический/Прогнозный</w:t>
            </w:r>
          </w:p>
        </w:tc>
        <w:tc>
          <w:tcPr>
            <w:tcW w:w="1560" w:type="dxa"/>
            <w:vMerge/>
          </w:tcPr>
          <w:p w:rsidR="00664401" w:rsidRPr="00664401" w:rsidRDefault="00664401" w:rsidP="00664401">
            <w:pPr>
              <w:overflowPunct/>
              <w:autoSpaceDE/>
              <w:autoSpaceDN/>
              <w:adjustRightInd/>
              <w:jc w:val="center"/>
              <w:textAlignment w:val="auto"/>
              <w:rPr>
                <w:rFonts w:ascii="Times New Roman" w:hAnsi="Times New Roman"/>
              </w:rPr>
            </w:pPr>
          </w:p>
        </w:tc>
      </w:tr>
      <w:tr w:rsidR="00664401" w:rsidRPr="00664401" w:rsidTr="00664401">
        <w:trPr>
          <w:trHeight w:val="163"/>
        </w:trPr>
        <w:tc>
          <w:tcPr>
            <w:tcW w:w="1985" w:type="dxa"/>
          </w:tcPr>
          <w:p w:rsidR="00664401" w:rsidRPr="00664401" w:rsidRDefault="00664401" w:rsidP="00664401">
            <w:pPr>
              <w:overflowPunct/>
              <w:autoSpaceDE/>
              <w:autoSpaceDN/>
              <w:adjustRightInd/>
              <w:jc w:val="center"/>
              <w:textAlignment w:val="auto"/>
              <w:rPr>
                <w:rFonts w:ascii="Times New Roman" w:hAnsi="Times New Roman"/>
              </w:rPr>
            </w:pPr>
            <w:r w:rsidRPr="00664401">
              <w:rPr>
                <w:rFonts w:ascii="Times New Roman" w:hAnsi="Times New Roman"/>
              </w:rPr>
              <w:lastRenderedPageBreak/>
              <w:t>1</w:t>
            </w:r>
          </w:p>
        </w:tc>
        <w:tc>
          <w:tcPr>
            <w:tcW w:w="992" w:type="dxa"/>
          </w:tcPr>
          <w:p w:rsidR="00664401" w:rsidRPr="00664401" w:rsidRDefault="00664401" w:rsidP="00664401">
            <w:pPr>
              <w:overflowPunct/>
              <w:autoSpaceDE/>
              <w:autoSpaceDN/>
              <w:adjustRightInd/>
              <w:jc w:val="center"/>
              <w:textAlignment w:val="auto"/>
              <w:rPr>
                <w:rFonts w:ascii="Times New Roman" w:hAnsi="Times New Roman"/>
              </w:rPr>
            </w:pPr>
            <w:r w:rsidRPr="00664401">
              <w:rPr>
                <w:rFonts w:ascii="Times New Roman" w:hAnsi="Times New Roman"/>
              </w:rPr>
              <w:t>2</w:t>
            </w:r>
          </w:p>
        </w:tc>
        <w:tc>
          <w:tcPr>
            <w:tcW w:w="851" w:type="dxa"/>
          </w:tcPr>
          <w:p w:rsidR="00664401" w:rsidRPr="00664401" w:rsidRDefault="00664401" w:rsidP="00664401">
            <w:pPr>
              <w:overflowPunct/>
              <w:autoSpaceDE/>
              <w:autoSpaceDN/>
              <w:adjustRightInd/>
              <w:jc w:val="center"/>
              <w:textAlignment w:val="auto"/>
              <w:rPr>
                <w:rFonts w:ascii="Times New Roman" w:hAnsi="Times New Roman"/>
              </w:rPr>
            </w:pPr>
            <w:r w:rsidRPr="00664401">
              <w:rPr>
                <w:rFonts w:ascii="Times New Roman" w:hAnsi="Times New Roman"/>
              </w:rPr>
              <w:t>3</w:t>
            </w:r>
          </w:p>
        </w:tc>
        <w:tc>
          <w:tcPr>
            <w:tcW w:w="992" w:type="dxa"/>
          </w:tcPr>
          <w:p w:rsidR="00664401" w:rsidRPr="00664401" w:rsidRDefault="00664401" w:rsidP="00664401">
            <w:pPr>
              <w:overflowPunct/>
              <w:autoSpaceDE/>
              <w:autoSpaceDN/>
              <w:adjustRightInd/>
              <w:jc w:val="center"/>
              <w:textAlignment w:val="auto"/>
              <w:rPr>
                <w:rFonts w:ascii="Times New Roman" w:hAnsi="Times New Roman"/>
              </w:rPr>
            </w:pPr>
            <w:r w:rsidRPr="00664401">
              <w:rPr>
                <w:rFonts w:ascii="Times New Roman" w:hAnsi="Times New Roman"/>
              </w:rPr>
              <w:t>4</w:t>
            </w:r>
          </w:p>
        </w:tc>
        <w:tc>
          <w:tcPr>
            <w:tcW w:w="992" w:type="dxa"/>
          </w:tcPr>
          <w:p w:rsidR="00664401" w:rsidRPr="00664401" w:rsidRDefault="00664401" w:rsidP="00664401">
            <w:pPr>
              <w:overflowPunct/>
              <w:autoSpaceDE/>
              <w:autoSpaceDN/>
              <w:adjustRightInd/>
              <w:jc w:val="center"/>
              <w:textAlignment w:val="auto"/>
              <w:rPr>
                <w:rFonts w:ascii="Times New Roman" w:hAnsi="Times New Roman"/>
              </w:rPr>
            </w:pPr>
            <w:r w:rsidRPr="00664401">
              <w:rPr>
                <w:rFonts w:ascii="Times New Roman" w:hAnsi="Times New Roman"/>
              </w:rPr>
              <w:t>5</w:t>
            </w:r>
          </w:p>
        </w:tc>
        <w:tc>
          <w:tcPr>
            <w:tcW w:w="992" w:type="dxa"/>
          </w:tcPr>
          <w:p w:rsidR="00664401" w:rsidRPr="00664401" w:rsidRDefault="00664401" w:rsidP="00664401">
            <w:pPr>
              <w:overflowPunct/>
              <w:autoSpaceDE/>
              <w:autoSpaceDN/>
              <w:adjustRightInd/>
              <w:jc w:val="center"/>
              <w:textAlignment w:val="auto"/>
              <w:rPr>
                <w:rFonts w:ascii="Times New Roman" w:hAnsi="Times New Roman"/>
              </w:rPr>
            </w:pPr>
            <w:r w:rsidRPr="00664401">
              <w:rPr>
                <w:rFonts w:ascii="Times New Roman" w:hAnsi="Times New Roman"/>
              </w:rPr>
              <w:t>6</w:t>
            </w:r>
          </w:p>
        </w:tc>
        <w:tc>
          <w:tcPr>
            <w:tcW w:w="1134" w:type="dxa"/>
          </w:tcPr>
          <w:p w:rsidR="00664401" w:rsidRPr="00664401" w:rsidRDefault="00664401" w:rsidP="00664401">
            <w:pPr>
              <w:overflowPunct/>
              <w:autoSpaceDE/>
              <w:autoSpaceDN/>
              <w:adjustRightInd/>
              <w:jc w:val="center"/>
              <w:textAlignment w:val="auto"/>
              <w:rPr>
                <w:rFonts w:ascii="Times New Roman" w:hAnsi="Times New Roman"/>
              </w:rPr>
            </w:pPr>
            <w:r w:rsidRPr="00664401">
              <w:rPr>
                <w:rFonts w:ascii="Times New Roman" w:hAnsi="Times New Roman"/>
              </w:rPr>
              <w:t>7</w:t>
            </w:r>
          </w:p>
        </w:tc>
        <w:tc>
          <w:tcPr>
            <w:tcW w:w="1560" w:type="dxa"/>
          </w:tcPr>
          <w:p w:rsidR="00664401" w:rsidRPr="00664401" w:rsidRDefault="00664401" w:rsidP="00664401">
            <w:pPr>
              <w:overflowPunct/>
              <w:autoSpaceDE/>
              <w:autoSpaceDN/>
              <w:adjustRightInd/>
              <w:jc w:val="center"/>
              <w:textAlignment w:val="auto"/>
              <w:rPr>
                <w:rFonts w:ascii="Times New Roman" w:hAnsi="Times New Roman"/>
              </w:rPr>
            </w:pPr>
            <w:r w:rsidRPr="00664401">
              <w:rPr>
                <w:rFonts w:ascii="Times New Roman" w:hAnsi="Times New Roman"/>
              </w:rPr>
              <w:t>8</w:t>
            </w:r>
          </w:p>
        </w:tc>
      </w:tr>
      <w:tr w:rsidR="00664401" w:rsidRPr="00664401" w:rsidTr="00664401">
        <w:tc>
          <w:tcPr>
            <w:tcW w:w="1985" w:type="dxa"/>
          </w:tcPr>
          <w:p w:rsidR="00664401" w:rsidRPr="00664401" w:rsidRDefault="00664401" w:rsidP="00664401">
            <w:pPr>
              <w:overflowPunct/>
              <w:autoSpaceDE/>
              <w:autoSpaceDN/>
              <w:adjustRightInd/>
              <w:jc w:val="center"/>
              <w:textAlignment w:val="auto"/>
              <w:rPr>
                <w:rFonts w:ascii="Times New Roman" w:hAnsi="Times New Roman"/>
                <w:highlight w:val="yellow"/>
              </w:rPr>
            </w:pPr>
            <w:r w:rsidRPr="00664401">
              <w:rPr>
                <w:rFonts w:ascii="Times New Roman" w:hAnsi="Times New Roman"/>
              </w:rPr>
              <w:t>Результат предоставления Субсидии 1:</w:t>
            </w:r>
            <w:r w:rsidRPr="00664401">
              <w:rPr>
                <w:rFonts w:ascii="Times New Roman" w:eastAsia="Times New Roman" w:hAnsi="Times New Roman"/>
              </w:rPr>
              <w:t xml:space="preserve"> </w:t>
            </w:r>
          </w:p>
        </w:tc>
        <w:tc>
          <w:tcPr>
            <w:tcW w:w="992" w:type="dxa"/>
          </w:tcPr>
          <w:p w:rsidR="00664401" w:rsidRPr="00664401" w:rsidRDefault="00664401" w:rsidP="00664401">
            <w:pPr>
              <w:overflowPunct/>
              <w:autoSpaceDE/>
              <w:autoSpaceDN/>
              <w:adjustRightInd/>
              <w:jc w:val="center"/>
              <w:textAlignment w:val="auto"/>
              <w:rPr>
                <w:rFonts w:ascii="Times New Roman" w:hAnsi="Times New Roman"/>
                <w:highlight w:val="yellow"/>
              </w:rPr>
            </w:pPr>
          </w:p>
        </w:tc>
        <w:tc>
          <w:tcPr>
            <w:tcW w:w="851" w:type="dxa"/>
          </w:tcPr>
          <w:p w:rsidR="00664401" w:rsidRPr="00664401" w:rsidRDefault="00664401" w:rsidP="00664401">
            <w:pPr>
              <w:overflowPunct/>
              <w:autoSpaceDE/>
              <w:autoSpaceDN/>
              <w:adjustRightInd/>
              <w:jc w:val="center"/>
              <w:textAlignment w:val="auto"/>
              <w:rPr>
                <w:rFonts w:ascii="Times New Roman" w:hAnsi="Times New Roman"/>
                <w:highlight w:val="yellow"/>
              </w:rPr>
            </w:pPr>
          </w:p>
        </w:tc>
        <w:tc>
          <w:tcPr>
            <w:tcW w:w="992" w:type="dxa"/>
          </w:tcPr>
          <w:p w:rsidR="00664401" w:rsidRPr="00664401" w:rsidRDefault="00664401" w:rsidP="00664401">
            <w:pPr>
              <w:overflowPunct/>
              <w:autoSpaceDE/>
              <w:autoSpaceDN/>
              <w:adjustRightInd/>
              <w:jc w:val="center"/>
              <w:textAlignment w:val="auto"/>
              <w:rPr>
                <w:rFonts w:ascii="Times New Roman" w:hAnsi="Times New Roman"/>
                <w:highlight w:val="yellow"/>
              </w:rPr>
            </w:pPr>
          </w:p>
        </w:tc>
        <w:tc>
          <w:tcPr>
            <w:tcW w:w="992" w:type="dxa"/>
          </w:tcPr>
          <w:p w:rsidR="00664401" w:rsidRPr="00664401" w:rsidRDefault="00664401" w:rsidP="00664401">
            <w:pPr>
              <w:overflowPunct/>
              <w:autoSpaceDE/>
              <w:autoSpaceDN/>
              <w:adjustRightInd/>
              <w:jc w:val="center"/>
              <w:textAlignment w:val="auto"/>
              <w:rPr>
                <w:rFonts w:ascii="Times New Roman" w:hAnsi="Times New Roman"/>
                <w:highlight w:val="yellow"/>
              </w:rPr>
            </w:pPr>
          </w:p>
        </w:tc>
        <w:tc>
          <w:tcPr>
            <w:tcW w:w="992" w:type="dxa"/>
          </w:tcPr>
          <w:p w:rsidR="00664401" w:rsidRPr="00664401" w:rsidRDefault="00664401" w:rsidP="00664401">
            <w:pPr>
              <w:overflowPunct/>
              <w:autoSpaceDE/>
              <w:autoSpaceDN/>
              <w:adjustRightInd/>
              <w:jc w:val="center"/>
              <w:textAlignment w:val="auto"/>
              <w:rPr>
                <w:rFonts w:ascii="Times New Roman" w:hAnsi="Times New Roman"/>
                <w:highlight w:val="yellow"/>
              </w:rPr>
            </w:pPr>
          </w:p>
        </w:tc>
        <w:tc>
          <w:tcPr>
            <w:tcW w:w="1134" w:type="dxa"/>
          </w:tcPr>
          <w:p w:rsidR="00664401" w:rsidRPr="00664401" w:rsidRDefault="00664401" w:rsidP="00664401">
            <w:pPr>
              <w:overflowPunct/>
              <w:autoSpaceDE/>
              <w:autoSpaceDN/>
              <w:adjustRightInd/>
              <w:jc w:val="center"/>
              <w:textAlignment w:val="auto"/>
              <w:rPr>
                <w:rFonts w:ascii="Times New Roman" w:hAnsi="Times New Roman"/>
                <w:highlight w:val="yellow"/>
              </w:rPr>
            </w:pPr>
          </w:p>
        </w:tc>
        <w:tc>
          <w:tcPr>
            <w:tcW w:w="1560" w:type="dxa"/>
          </w:tcPr>
          <w:p w:rsidR="00664401" w:rsidRPr="00664401" w:rsidRDefault="00664401" w:rsidP="00664401">
            <w:pPr>
              <w:overflowPunct/>
              <w:autoSpaceDE/>
              <w:autoSpaceDN/>
              <w:adjustRightInd/>
              <w:jc w:val="center"/>
              <w:textAlignment w:val="auto"/>
              <w:rPr>
                <w:rFonts w:ascii="Times New Roman" w:hAnsi="Times New Roman"/>
                <w:highlight w:val="yellow"/>
              </w:rPr>
            </w:pPr>
          </w:p>
        </w:tc>
      </w:tr>
      <w:tr w:rsidR="00664401" w:rsidRPr="00664401" w:rsidTr="00664401">
        <w:tc>
          <w:tcPr>
            <w:tcW w:w="1985" w:type="dxa"/>
          </w:tcPr>
          <w:p w:rsidR="00664401" w:rsidRPr="00664401" w:rsidRDefault="00664401" w:rsidP="00664401">
            <w:pPr>
              <w:overflowPunct/>
              <w:autoSpaceDE/>
              <w:autoSpaceDN/>
              <w:adjustRightInd/>
              <w:jc w:val="center"/>
              <w:textAlignment w:val="auto"/>
              <w:rPr>
                <w:rFonts w:ascii="Times New Roman" w:hAnsi="Times New Roman"/>
              </w:rPr>
            </w:pPr>
            <w:r w:rsidRPr="00664401">
              <w:rPr>
                <w:rFonts w:ascii="Times New Roman" w:hAnsi="Times New Roman"/>
              </w:rPr>
              <w:t>Контрольная точка 1.1:</w:t>
            </w:r>
            <w:r w:rsidRPr="00664401">
              <w:rPr>
                <w:rFonts w:ascii="Times New Roman" w:eastAsia="Times New Roman" w:hAnsi="Times New Roman"/>
              </w:rPr>
              <w:t xml:space="preserve"> </w:t>
            </w:r>
          </w:p>
        </w:tc>
        <w:tc>
          <w:tcPr>
            <w:tcW w:w="992" w:type="dxa"/>
          </w:tcPr>
          <w:p w:rsidR="00664401" w:rsidRPr="00664401" w:rsidRDefault="00664401" w:rsidP="00664401">
            <w:pPr>
              <w:overflowPunct/>
              <w:autoSpaceDE/>
              <w:autoSpaceDN/>
              <w:adjustRightInd/>
              <w:jc w:val="center"/>
              <w:textAlignment w:val="auto"/>
              <w:rPr>
                <w:rFonts w:ascii="Times New Roman" w:hAnsi="Times New Roman"/>
                <w:highlight w:val="yellow"/>
              </w:rPr>
            </w:pPr>
          </w:p>
        </w:tc>
        <w:tc>
          <w:tcPr>
            <w:tcW w:w="851" w:type="dxa"/>
          </w:tcPr>
          <w:p w:rsidR="00664401" w:rsidRPr="00664401" w:rsidRDefault="00664401" w:rsidP="00664401">
            <w:pPr>
              <w:overflowPunct/>
              <w:autoSpaceDE/>
              <w:autoSpaceDN/>
              <w:adjustRightInd/>
              <w:jc w:val="center"/>
              <w:textAlignment w:val="auto"/>
              <w:rPr>
                <w:rFonts w:ascii="Times New Roman" w:hAnsi="Times New Roman"/>
                <w:highlight w:val="yellow"/>
              </w:rPr>
            </w:pPr>
          </w:p>
        </w:tc>
        <w:tc>
          <w:tcPr>
            <w:tcW w:w="992" w:type="dxa"/>
          </w:tcPr>
          <w:p w:rsidR="00664401" w:rsidRPr="00664401" w:rsidRDefault="00664401" w:rsidP="00664401">
            <w:pPr>
              <w:overflowPunct/>
              <w:autoSpaceDE/>
              <w:autoSpaceDN/>
              <w:adjustRightInd/>
              <w:jc w:val="center"/>
              <w:textAlignment w:val="auto"/>
              <w:rPr>
                <w:rFonts w:ascii="Times New Roman" w:hAnsi="Times New Roman"/>
                <w:highlight w:val="yellow"/>
              </w:rPr>
            </w:pPr>
          </w:p>
        </w:tc>
        <w:tc>
          <w:tcPr>
            <w:tcW w:w="992" w:type="dxa"/>
          </w:tcPr>
          <w:p w:rsidR="00664401" w:rsidRPr="00664401" w:rsidRDefault="00664401" w:rsidP="00664401">
            <w:pPr>
              <w:overflowPunct/>
              <w:autoSpaceDE/>
              <w:autoSpaceDN/>
              <w:adjustRightInd/>
              <w:jc w:val="center"/>
              <w:textAlignment w:val="auto"/>
              <w:rPr>
                <w:rFonts w:ascii="Times New Roman" w:hAnsi="Times New Roman"/>
                <w:highlight w:val="yellow"/>
              </w:rPr>
            </w:pPr>
          </w:p>
        </w:tc>
        <w:tc>
          <w:tcPr>
            <w:tcW w:w="992" w:type="dxa"/>
          </w:tcPr>
          <w:p w:rsidR="00664401" w:rsidRPr="00664401" w:rsidRDefault="00664401" w:rsidP="00664401">
            <w:pPr>
              <w:overflowPunct/>
              <w:autoSpaceDE/>
              <w:autoSpaceDN/>
              <w:adjustRightInd/>
              <w:jc w:val="center"/>
              <w:textAlignment w:val="auto"/>
              <w:rPr>
                <w:rFonts w:ascii="Times New Roman" w:hAnsi="Times New Roman"/>
                <w:highlight w:val="yellow"/>
              </w:rPr>
            </w:pPr>
          </w:p>
        </w:tc>
        <w:tc>
          <w:tcPr>
            <w:tcW w:w="1134" w:type="dxa"/>
          </w:tcPr>
          <w:p w:rsidR="00664401" w:rsidRPr="00664401" w:rsidRDefault="00664401" w:rsidP="00664401">
            <w:pPr>
              <w:overflowPunct/>
              <w:autoSpaceDE/>
              <w:autoSpaceDN/>
              <w:adjustRightInd/>
              <w:jc w:val="center"/>
              <w:textAlignment w:val="auto"/>
              <w:rPr>
                <w:rFonts w:ascii="Times New Roman" w:hAnsi="Times New Roman"/>
                <w:highlight w:val="yellow"/>
              </w:rPr>
            </w:pPr>
          </w:p>
        </w:tc>
        <w:tc>
          <w:tcPr>
            <w:tcW w:w="1560" w:type="dxa"/>
          </w:tcPr>
          <w:p w:rsidR="00664401" w:rsidRPr="00664401" w:rsidRDefault="00664401" w:rsidP="00664401">
            <w:pPr>
              <w:overflowPunct/>
              <w:autoSpaceDE/>
              <w:autoSpaceDN/>
              <w:adjustRightInd/>
              <w:jc w:val="center"/>
              <w:textAlignment w:val="auto"/>
              <w:rPr>
                <w:rFonts w:ascii="Times New Roman" w:hAnsi="Times New Roman"/>
                <w:highlight w:val="yellow"/>
              </w:rPr>
            </w:pPr>
          </w:p>
        </w:tc>
      </w:tr>
      <w:tr w:rsidR="00664401" w:rsidRPr="00664401" w:rsidTr="00664401">
        <w:tc>
          <w:tcPr>
            <w:tcW w:w="1985"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r w:rsidRPr="00664401">
              <w:rPr>
                <w:rFonts w:ascii="Times New Roman" w:eastAsia="Times New Roman" w:hAnsi="Times New Roman"/>
              </w:rPr>
              <w:t>….</w:t>
            </w:r>
          </w:p>
        </w:tc>
        <w:tc>
          <w:tcPr>
            <w:tcW w:w="992" w:type="dxa"/>
          </w:tcPr>
          <w:p w:rsidR="00664401" w:rsidRPr="00664401" w:rsidRDefault="00664401" w:rsidP="00664401">
            <w:pPr>
              <w:overflowPunct/>
              <w:autoSpaceDE/>
              <w:autoSpaceDN/>
              <w:adjustRightInd/>
              <w:jc w:val="center"/>
              <w:textAlignment w:val="auto"/>
              <w:rPr>
                <w:rFonts w:ascii="Times New Roman" w:hAnsi="Times New Roman"/>
              </w:rPr>
            </w:pPr>
          </w:p>
        </w:tc>
        <w:tc>
          <w:tcPr>
            <w:tcW w:w="851" w:type="dxa"/>
          </w:tcPr>
          <w:p w:rsidR="00664401" w:rsidRPr="00664401" w:rsidRDefault="00664401" w:rsidP="00664401">
            <w:pPr>
              <w:overflowPunct/>
              <w:autoSpaceDE/>
              <w:autoSpaceDN/>
              <w:adjustRightInd/>
              <w:jc w:val="center"/>
              <w:textAlignment w:val="auto"/>
              <w:rPr>
                <w:rFonts w:ascii="Times New Roman" w:hAnsi="Times New Roman"/>
              </w:rPr>
            </w:pPr>
          </w:p>
        </w:tc>
        <w:tc>
          <w:tcPr>
            <w:tcW w:w="992" w:type="dxa"/>
          </w:tcPr>
          <w:p w:rsidR="00664401" w:rsidRPr="00664401" w:rsidRDefault="00664401" w:rsidP="00664401">
            <w:pPr>
              <w:overflowPunct/>
              <w:autoSpaceDE/>
              <w:autoSpaceDN/>
              <w:adjustRightInd/>
              <w:jc w:val="center"/>
              <w:textAlignment w:val="auto"/>
              <w:rPr>
                <w:rFonts w:ascii="Times New Roman" w:hAnsi="Times New Roman"/>
              </w:rPr>
            </w:pPr>
          </w:p>
        </w:tc>
        <w:tc>
          <w:tcPr>
            <w:tcW w:w="992" w:type="dxa"/>
          </w:tcPr>
          <w:p w:rsidR="00664401" w:rsidRPr="00664401" w:rsidRDefault="00664401" w:rsidP="00664401">
            <w:pPr>
              <w:overflowPunct/>
              <w:autoSpaceDE/>
              <w:autoSpaceDN/>
              <w:adjustRightInd/>
              <w:jc w:val="center"/>
              <w:textAlignment w:val="auto"/>
              <w:rPr>
                <w:rFonts w:ascii="Times New Roman" w:hAnsi="Times New Roman"/>
              </w:rPr>
            </w:pPr>
          </w:p>
        </w:tc>
        <w:tc>
          <w:tcPr>
            <w:tcW w:w="992" w:type="dxa"/>
          </w:tcPr>
          <w:p w:rsidR="00664401" w:rsidRPr="00664401" w:rsidRDefault="00664401" w:rsidP="00664401">
            <w:pPr>
              <w:overflowPunct/>
              <w:autoSpaceDE/>
              <w:autoSpaceDN/>
              <w:adjustRightInd/>
              <w:jc w:val="center"/>
              <w:textAlignment w:val="auto"/>
              <w:rPr>
                <w:rFonts w:ascii="Times New Roman" w:hAnsi="Times New Roman"/>
              </w:rPr>
            </w:pPr>
          </w:p>
        </w:tc>
        <w:tc>
          <w:tcPr>
            <w:tcW w:w="1134" w:type="dxa"/>
          </w:tcPr>
          <w:p w:rsidR="00664401" w:rsidRPr="00664401" w:rsidRDefault="00664401" w:rsidP="00664401">
            <w:pPr>
              <w:overflowPunct/>
              <w:autoSpaceDE/>
              <w:autoSpaceDN/>
              <w:adjustRightInd/>
              <w:jc w:val="center"/>
              <w:textAlignment w:val="auto"/>
              <w:rPr>
                <w:rFonts w:ascii="Times New Roman" w:hAnsi="Times New Roman"/>
              </w:rPr>
            </w:pPr>
          </w:p>
        </w:tc>
        <w:tc>
          <w:tcPr>
            <w:tcW w:w="1560" w:type="dxa"/>
          </w:tcPr>
          <w:p w:rsidR="00664401" w:rsidRPr="00664401" w:rsidRDefault="00664401" w:rsidP="00664401">
            <w:pPr>
              <w:overflowPunct/>
              <w:autoSpaceDE/>
              <w:autoSpaceDN/>
              <w:adjustRightInd/>
              <w:jc w:val="center"/>
              <w:textAlignment w:val="auto"/>
              <w:rPr>
                <w:rFonts w:ascii="Times New Roman" w:hAnsi="Times New Roman"/>
              </w:rPr>
            </w:pPr>
          </w:p>
        </w:tc>
      </w:tr>
      <w:tr w:rsidR="00664401" w:rsidRPr="00664401" w:rsidTr="00664401">
        <w:tc>
          <w:tcPr>
            <w:tcW w:w="1985" w:type="dxa"/>
          </w:tcPr>
          <w:p w:rsidR="00664401" w:rsidRPr="00664401" w:rsidRDefault="00664401" w:rsidP="00664401">
            <w:pPr>
              <w:overflowPunct/>
              <w:autoSpaceDE/>
              <w:autoSpaceDN/>
              <w:adjustRightInd/>
              <w:jc w:val="center"/>
              <w:textAlignment w:val="auto"/>
              <w:rPr>
                <w:rFonts w:ascii="Times New Roman" w:hAnsi="Times New Roman"/>
                <w:highlight w:val="yellow"/>
              </w:rPr>
            </w:pPr>
            <w:r w:rsidRPr="00664401">
              <w:rPr>
                <w:rFonts w:ascii="Times New Roman" w:hAnsi="Times New Roman"/>
              </w:rPr>
              <w:t>Результат предоставления Субсидии 2:</w:t>
            </w:r>
            <w:r w:rsidRPr="00664401">
              <w:rPr>
                <w:rFonts w:ascii="Times New Roman" w:eastAsia="Times New Roman" w:hAnsi="Times New Roman"/>
              </w:rPr>
              <w:t xml:space="preserve"> </w:t>
            </w:r>
          </w:p>
        </w:tc>
        <w:tc>
          <w:tcPr>
            <w:tcW w:w="992" w:type="dxa"/>
          </w:tcPr>
          <w:p w:rsidR="00664401" w:rsidRPr="00664401" w:rsidRDefault="00664401" w:rsidP="00664401">
            <w:pPr>
              <w:overflowPunct/>
              <w:autoSpaceDE/>
              <w:autoSpaceDN/>
              <w:adjustRightInd/>
              <w:jc w:val="center"/>
              <w:textAlignment w:val="auto"/>
              <w:rPr>
                <w:rFonts w:ascii="Times New Roman" w:hAnsi="Times New Roman"/>
              </w:rPr>
            </w:pPr>
          </w:p>
        </w:tc>
        <w:tc>
          <w:tcPr>
            <w:tcW w:w="851" w:type="dxa"/>
          </w:tcPr>
          <w:p w:rsidR="00664401" w:rsidRPr="00664401" w:rsidRDefault="00664401" w:rsidP="00664401">
            <w:pPr>
              <w:overflowPunct/>
              <w:autoSpaceDE/>
              <w:autoSpaceDN/>
              <w:adjustRightInd/>
              <w:jc w:val="center"/>
              <w:textAlignment w:val="auto"/>
              <w:rPr>
                <w:rFonts w:ascii="Times New Roman" w:hAnsi="Times New Roman"/>
              </w:rPr>
            </w:pPr>
          </w:p>
        </w:tc>
        <w:tc>
          <w:tcPr>
            <w:tcW w:w="992"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p>
        </w:tc>
        <w:tc>
          <w:tcPr>
            <w:tcW w:w="992"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p>
        </w:tc>
        <w:tc>
          <w:tcPr>
            <w:tcW w:w="992" w:type="dxa"/>
          </w:tcPr>
          <w:p w:rsidR="00664401" w:rsidRPr="00664401" w:rsidRDefault="00664401" w:rsidP="00664401">
            <w:pPr>
              <w:overflowPunct/>
              <w:autoSpaceDE/>
              <w:autoSpaceDN/>
              <w:adjustRightInd/>
              <w:jc w:val="center"/>
              <w:textAlignment w:val="auto"/>
              <w:rPr>
                <w:rFonts w:ascii="Times New Roman" w:hAnsi="Times New Roman"/>
              </w:rPr>
            </w:pPr>
          </w:p>
        </w:tc>
        <w:tc>
          <w:tcPr>
            <w:tcW w:w="1134" w:type="dxa"/>
          </w:tcPr>
          <w:p w:rsidR="00664401" w:rsidRPr="00664401" w:rsidRDefault="00664401" w:rsidP="00664401">
            <w:pPr>
              <w:overflowPunct/>
              <w:autoSpaceDE/>
              <w:autoSpaceDN/>
              <w:adjustRightInd/>
              <w:jc w:val="center"/>
              <w:textAlignment w:val="auto"/>
              <w:rPr>
                <w:rFonts w:ascii="Times New Roman" w:hAnsi="Times New Roman"/>
              </w:rPr>
            </w:pPr>
          </w:p>
        </w:tc>
        <w:tc>
          <w:tcPr>
            <w:tcW w:w="1560" w:type="dxa"/>
          </w:tcPr>
          <w:p w:rsidR="00664401" w:rsidRPr="00664401" w:rsidRDefault="00664401" w:rsidP="00664401">
            <w:pPr>
              <w:overflowPunct/>
              <w:autoSpaceDE/>
              <w:autoSpaceDN/>
              <w:adjustRightInd/>
              <w:jc w:val="center"/>
              <w:textAlignment w:val="auto"/>
              <w:rPr>
                <w:rFonts w:ascii="Times New Roman" w:hAnsi="Times New Roman"/>
              </w:rPr>
            </w:pPr>
          </w:p>
        </w:tc>
      </w:tr>
      <w:tr w:rsidR="00664401" w:rsidRPr="00664401" w:rsidTr="00664401">
        <w:tc>
          <w:tcPr>
            <w:tcW w:w="1985" w:type="dxa"/>
          </w:tcPr>
          <w:p w:rsidR="00664401" w:rsidRPr="00664401" w:rsidRDefault="00664401" w:rsidP="00664401">
            <w:pPr>
              <w:overflowPunct/>
              <w:autoSpaceDE/>
              <w:autoSpaceDN/>
              <w:adjustRightInd/>
              <w:jc w:val="center"/>
              <w:textAlignment w:val="auto"/>
              <w:rPr>
                <w:rFonts w:ascii="Times New Roman" w:hAnsi="Times New Roman"/>
              </w:rPr>
            </w:pPr>
            <w:r w:rsidRPr="00664401">
              <w:rPr>
                <w:rFonts w:ascii="Times New Roman" w:hAnsi="Times New Roman"/>
              </w:rPr>
              <w:t>Контрольная точка 2.1:</w:t>
            </w:r>
            <w:r w:rsidRPr="00664401">
              <w:rPr>
                <w:rFonts w:ascii="Times New Roman" w:eastAsia="Times New Roman" w:hAnsi="Times New Roman"/>
              </w:rPr>
              <w:t xml:space="preserve"> </w:t>
            </w:r>
          </w:p>
        </w:tc>
        <w:tc>
          <w:tcPr>
            <w:tcW w:w="992" w:type="dxa"/>
          </w:tcPr>
          <w:p w:rsidR="00664401" w:rsidRPr="00664401" w:rsidRDefault="00664401" w:rsidP="00664401">
            <w:pPr>
              <w:overflowPunct/>
              <w:autoSpaceDE/>
              <w:autoSpaceDN/>
              <w:adjustRightInd/>
              <w:jc w:val="center"/>
              <w:textAlignment w:val="auto"/>
              <w:rPr>
                <w:rFonts w:ascii="Times New Roman" w:hAnsi="Times New Roman"/>
              </w:rPr>
            </w:pPr>
          </w:p>
        </w:tc>
        <w:tc>
          <w:tcPr>
            <w:tcW w:w="851" w:type="dxa"/>
          </w:tcPr>
          <w:p w:rsidR="00664401" w:rsidRPr="00664401" w:rsidRDefault="00664401" w:rsidP="00664401">
            <w:pPr>
              <w:overflowPunct/>
              <w:autoSpaceDE/>
              <w:autoSpaceDN/>
              <w:adjustRightInd/>
              <w:jc w:val="center"/>
              <w:textAlignment w:val="auto"/>
              <w:rPr>
                <w:rFonts w:ascii="Times New Roman" w:hAnsi="Times New Roman"/>
              </w:rPr>
            </w:pPr>
          </w:p>
        </w:tc>
        <w:tc>
          <w:tcPr>
            <w:tcW w:w="992"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p>
        </w:tc>
        <w:tc>
          <w:tcPr>
            <w:tcW w:w="992"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p>
        </w:tc>
        <w:tc>
          <w:tcPr>
            <w:tcW w:w="992" w:type="dxa"/>
          </w:tcPr>
          <w:p w:rsidR="00664401" w:rsidRPr="00664401" w:rsidRDefault="00664401" w:rsidP="00664401">
            <w:pPr>
              <w:overflowPunct/>
              <w:autoSpaceDE/>
              <w:autoSpaceDN/>
              <w:adjustRightInd/>
              <w:jc w:val="center"/>
              <w:textAlignment w:val="auto"/>
              <w:rPr>
                <w:rFonts w:ascii="Times New Roman" w:hAnsi="Times New Roman"/>
              </w:rPr>
            </w:pPr>
          </w:p>
        </w:tc>
        <w:tc>
          <w:tcPr>
            <w:tcW w:w="1134" w:type="dxa"/>
          </w:tcPr>
          <w:p w:rsidR="00664401" w:rsidRPr="00664401" w:rsidRDefault="00664401" w:rsidP="00664401">
            <w:pPr>
              <w:overflowPunct/>
              <w:autoSpaceDE/>
              <w:autoSpaceDN/>
              <w:adjustRightInd/>
              <w:jc w:val="center"/>
              <w:textAlignment w:val="auto"/>
              <w:rPr>
                <w:rFonts w:ascii="Times New Roman" w:hAnsi="Times New Roman"/>
              </w:rPr>
            </w:pPr>
          </w:p>
        </w:tc>
        <w:tc>
          <w:tcPr>
            <w:tcW w:w="1560" w:type="dxa"/>
          </w:tcPr>
          <w:p w:rsidR="00664401" w:rsidRPr="00664401" w:rsidRDefault="00664401" w:rsidP="00664401">
            <w:pPr>
              <w:overflowPunct/>
              <w:autoSpaceDE/>
              <w:autoSpaceDN/>
              <w:adjustRightInd/>
              <w:jc w:val="center"/>
              <w:textAlignment w:val="auto"/>
              <w:rPr>
                <w:rFonts w:ascii="Times New Roman" w:hAnsi="Times New Roman"/>
              </w:rPr>
            </w:pPr>
          </w:p>
        </w:tc>
      </w:tr>
      <w:tr w:rsidR="00664401" w:rsidRPr="00664401" w:rsidTr="00664401">
        <w:tc>
          <w:tcPr>
            <w:tcW w:w="1985"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r w:rsidRPr="00664401">
              <w:rPr>
                <w:rFonts w:ascii="Times New Roman" w:eastAsia="Times New Roman" w:hAnsi="Times New Roman"/>
              </w:rPr>
              <w:t>….</w:t>
            </w:r>
          </w:p>
        </w:tc>
        <w:tc>
          <w:tcPr>
            <w:tcW w:w="992" w:type="dxa"/>
          </w:tcPr>
          <w:p w:rsidR="00664401" w:rsidRPr="00664401" w:rsidRDefault="00664401" w:rsidP="00664401">
            <w:pPr>
              <w:overflowPunct/>
              <w:autoSpaceDE/>
              <w:autoSpaceDN/>
              <w:adjustRightInd/>
              <w:jc w:val="center"/>
              <w:textAlignment w:val="auto"/>
              <w:rPr>
                <w:rFonts w:ascii="Times New Roman" w:hAnsi="Times New Roman"/>
              </w:rPr>
            </w:pPr>
          </w:p>
        </w:tc>
        <w:tc>
          <w:tcPr>
            <w:tcW w:w="851" w:type="dxa"/>
          </w:tcPr>
          <w:p w:rsidR="00664401" w:rsidRPr="00664401" w:rsidRDefault="00664401" w:rsidP="00664401">
            <w:pPr>
              <w:overflowPunct/>
              <w:autoSpaceDE/>
              <w:autoSpaceDN/>
              <w:adjustRightInd/>
              <w:jc w:val="center"/>
              <w:textAlignment w:val="auto"/>
              <w:rPr>
                <w:rFonts w:ascii="Times New Roman" w:hAnsi="Times New Roman"/>
              </w:rPr>
            </w:pPr>
          </w:p>
        </w:tc>
        <w:tc>
          <w:tcPr>
            <w:tcW w:w="992"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p>
        </w:tc>
        <w:tc>
          <w:tcPr>
            <w:tcW w:w="992" w:type="dxa"/>
          </w:tcPr>
          <w:p w:rsidR="00664401" w:rsidRPr="00664401" w:rsidRDefault="00664401" w:rsidP="00664401">
            <w:pPr>
              <w:overflowPunct/>
              <w:autoSpaceDE/>
              <w:autoSpaceDN/>
              <w:adjustRightInd/>
              <w:jc w:val="center"/>
              <w:textAlignment w:val="auto"/>
              <w:rPr>
                <w:rFonts w:ascii="Times New Roman" w:eastAsia="Times New Roman" w:hAnsi="Times New Roman"/>
              </w:rPr>
            </w:pPr>
          </w:p>
        </w:tc>
        <w:tc>
          <w:tcPr>
            <w:tcW w:w="992" w:type="dxa"/>
          </w:tcPr>
          <w:p w:rsidR="00664401" w:rsidRPr="00664401" w:rsidRDefault="00664401" w:rsidP="00664401">
            <w:pPr>
              <w:overflowPunct/>
              <w:autoSpaceDE/>
              <w:autoSpaceDN/>
              <w:adjustRightInd/>
              <w:jc w:val="center"/>
              <w:textAlignment w:val="auto"/>
              <w:rPr>
                <w:rFonts w:ascii="Times New Roman" w:hAnsi="Times New Roman"/>
              </w:rPr>
            </w:pPr>
          </w:p>
        </w:tc>
        <w:tc>
          <w:tcPr>
            <w:tcW w:w="1134" w:type="dxa"/>
          </w:tcPr>
          <w:p w:rsidR="00664401" w:rsidRPr="00664401" w:rsidRDefault="00664401" w:rsidP="00664401">
            <w:pPr>
              <w:overflowPunct/>
              <w:autoSpaceDE/>
              <w:autoSpaceDN/>
              <w:adjustRightInd/>
              <w:jc w:val="center"/>
              <w:textAlignment w:val="auto"/>
              <w:rPr>
                <w:rFonts w:ascii="Times New Roman" w:hAnsi="Times New Roman"/>
              </w:rPr>
            </w:pPr>
          </w:p>
        </w:tc>
        <w:tc>
          <w:tcPr>
            <w:tcW w:w="1560" w:type="dxa"/>
          </w:tcPr>
          <w:p w:rsidR="00664401" w:rsidRPr="00664401" w:rsidRDefault="00664401" w:rsidP="00664401">
            <w:pPr>
              <w:overflowPunct/>
              <w:autoSpaceDE/>
              <w:autoSpaceDN/>
              <w:adjustRightInd/>
              <w:jc w:val="center"/>
              <w:textAlignment w:val="auto"/>
              <w:rPr>
                <w:rFonts w:ascii="Times New Roman" w:hAnsi="Times New Roman"/>
              </w:rPr>
            </w:pPr>
          </w:p>
        </w:tc>
      </w:tr>
    </w:tbl>
    <w:p w:rsidR="00664401" w:rsidRDefault="00664401" w:rsidP="00664401">
      <w:pPr>
        <w:overflowPunct/>
        <w:autoSpaceDE/>
        <w:autoSpaceDN/>
        <w:adjustRightInd/>
        <w:textAlignment w:val="auto"/>
        <w:rPr>
          <w:rFonts w:eastAsia="Calibri"/>
          <w:sz w:val="20"/>
          <w:szCs w:val="20"/>
          <w:lang w:eastAsia="ru-RU"/>
        </w:rPr>
      </w:pPr>
    </w:p>
    <w:p w:rsidR="00664401" w:rsidRPr="00664401" w:rsidRDefault="00664401" w:rsidP="00664401">
      <w:pPr>
        <w:overflowPunct/>
        <w:autoSpaceDE/>
        <w:autoSpaceDN/>
        <w:adjustRightInd/>
        <w:textAlignment w:val="auto"/>
        <w:rPr>
          <w:rFonts w:eastAsia="Calibri"/>
          <w:sz w:val="20"/>
          <w:szCs w:val="20"/>
          <w:lang w:eastAsia="ru-RU"/>
        </w:rPr>
      </w:pPr>
      <w:r w:rsidRPr="00664401">
        <w:rPr>
          <w:rFonts w:eastAsia="Calibri"/>
          <w:sz w:val="20"/>
          <w:szCs w:val="20"/>
          <w:lang w:eastAsia="ru-RU"/>
        </w:rPr>
        <w:t>Руководитель учреждения    __________  _____________________________</w:t>
      </w:r>
    </w:p>
    <w:p w:rsidR="00664401" w:rsidRPr="00664401" w:rsidRDefault="00664401" w:rsidP="00664401">
      <w:pPr>
        <w:overflowPunct/>
        <w:autoSpaceDE/>
        <w:autoSpaceDN/>
        <w:adjustRightInd/>
        <w:textAlignment w:val="auto"/>
        <w:rPr>
          <w:rFonts w:eastAsia="Calibri"/>
          <w:sz w:val="20"/>
          <w:szCs w:val="20"/>
          <w:lang w:eastAsia="ru-RU"/>
        </w:rPr>
      </w:pPr>
      <w:r w:rsidRPr="00664401">
        <w:rPr>
          <w:rFonts w:eastAsia="Calibri"/>
          <w:sz w:val="20"/>
          <w:szCs w:val="20"/>
          <w:lang w:eastAsia="ru-RU"/>
        </w:rPr>
        <w:t xml:space="preserve">                                                                         (подпись)         (расшифровка подписи)</w:t>
      </w:r>
    </w:p>
    <w:p w:rsidR="00664401" w:rsidRPr="00664401" w:rsidRDefault="00664401" w:rsidP="00664401">
      <w:pPr>
        <w:overflowPunct/>
        <w:autoSpaceDE/>
        <w:autoSpaceDN/>
        <w:adjustRightInd/>
        <w:textAlignment w:val="auto"/>
        <w:rPr>
          <w:rFonts w:eastAsia="Calibri"/>
          <w:sz w:val="20"/>
          <w:szCs w:val="20"/>
          <w:lang w:eastAsia="ru-RU"/>
        </w:rPr>
      </w:pPr>
      <w:r w:rsidRPr="00664401">
        <w:rPr>
          <w:rFonts w:eastAsia="Calibri"/>
          <w:sz w:val="20"/>
          <w:szCs w:val="20"/>
          <w:lang w:eastAsia="ru-RU"/>
        </w:rPr>
        <w:t>Исполнитель  ___________  ___________________  ________________________</w:t>
      </w:r>
    </w:p>
    <w:p w:rsidR="00664401" w:rsidRPr="00664401" w:rsidRDefault="00664401" w:rsidP="00664401">
      <w:pPr>
        <w:overflowPunct/>
        <w:autoSpaceDE/>
        <w:autoSpaceDN/>
        <w:adjustRightInd/>
        <w:textAlignment w:val="auto"/>
        <w:rPr>
          <w:rFonts w:eastAsia="Calibri"/>
          <w:sz w:val="20"/>
          <w:szCs w:val="20"/>
          <w:lang w:eastAsia="ru-RU"/>
        </w:rPr>
      </w:pPr>
      <w:r w:rsidRPr="00664401">
        <w:rPr>
          <w:rFonts w:eastAsia="Calibri"/>
          <w:sz w:val="20"/>
          <w:szCs w:val="20"/>
          <w:lang w:eastAsia="ru-RU"/>
        </w:rPr>
        <w:t xml:space="preserve">                               (должность)    (инициалы, фамилия)      (телефон)</w:t>
      </w:r>
    </w:p>
    <w:p w:rsidR="00664401" w:rsidRPr="00664401" w:rsidRDefault="00664401" w:rsidP="00664401">
      <w:pPr>
        <w:overflowPunct/>
        <w:autoSpaceDE/>
        <w:autoSpaceDN/>
        <w:adjustRightInd/>
        <w:textAlignment w:val="auto"/>
        <w:rPr>
          <w:rFonts w:eastAsia="Calibri"/>
          <w:sz w:val="20"/>
          <w:szCs w:val="20"/>
          <w:lang w:eastAsia="ru-RU"/>
        </w:rPr>
      </w:pPr>
    </w:p>
    <w:p w:rsidR="00664401" w:rsidRPr="00664401" w:rsidRDefault="00664401" w:rsidP="00664401">
      <w:pPr>
        <w:overflowPunct/>
        <w:autoSpaceDE/>
        <w:autoSpaceDN/>
        <w:adjustRightInd/>
        <w:textAlignment w:val="auto"/>
        <w:rPr>
          <w:rFonts w:eastAsia="Times New Roman"/>
          <w:sz w:val="20"/>
          <w:szCs w:val="20"/>
          <w:lang w:eastAsia="ru-RU"/>
        </w:rPr>
      </w:pPr>
      <w:r w:rsidRPr="00664401">
        <w:rPr>
          <w:rFonts w:eastAsia="Calibri"/>
          <w:sz w:val="20"/>
          <w:szCs w:val="20"/>
          <w:lang w:eastAsia="ru-RU"/>
        </w:rPr>
        <w:t>«____»___________ 20__ г.</w:t>
      </w:r>
    </w:p>
    <w:p w:rsidR="00664401" w:rsidRPr="00664401" w:rsidRDefault="00664401" w:rsidP="00664401">
      <w:pPr>
        <w:overflowPunct/>
        <w:autoSpaceDE/>
        <w:autoSpaceDN/>
        <w:adjustRightInd/>
        <w:jc w:val="center"/>
        <w:textAlignment w:val="auto"/>
        <w:rPr>
          <w:rFonts w:eastAsia="Times New Roman"/>
          <w:sz w:val="20"/>
          <w:szCs w:val="20"/>
          <w:lang w:eastAsia="ru-RU"/>
        </w:rPr>
      </w:pPr>
    </w:p>
    <w:p w:rsidR="00664401" w:rsidRPr="00664401" w:rsidRDefault="00664401" w:rsidP="00664401">
      <w:pPr>
        <w:overflowPunct/>
        <w:autoSpaceDE/>
        <w:autoSpaceDN/>
        <w:adjustRightInd/>
        <w:jc w:val="both"/>
        <w:textAlignment w:val="auto"/>
        <w:rPr>
          <w:rFonts w:eastAsia="Times New Roman"/>
          <w:sz w:val="20"/>
          <w:szCs w:val="20"/>
          <w:lang w:eastAsia="ru-RU"/>
        </w:rPr>
      </w:pPr>
    </w:p>
    <w:p w:rsidR="00DC5DA9" w:rsidRPr="00DC5DA9" w:rsidRDefault="00DC5DA9" w:rsidP="00DC5DA9">
      <w:pPr>
        <w:overflowPunct/>
        <w:autoSpaceDE/>
        <w:autoSpaceDN/>
        <w:adjustRightInd/>
        <w:jc w:val="both"/>
        <w:textAlignment w:val="auto"/>
        <w:rPr>
          <w:rFonts w:eastAsia="Times New Roman"/>
          <w:sz w:val="20"/>
          <w:szCs w:val="20"/>
          <w:lang w:eastAsia="ru-RU"/>
        </w:rPr>
      </w:pPr>
    </w:p>
    <w:p w:rsidR="00DC5DA9" w:rsidRPr="00DC5DA9" w:rsidRDefault="00DC5DA9" w:rsidP="00DC5DA9">
      <w:pPr>
        <w:overflowPunct/>
        <w:autoSpaceDE/>
        <w:autoSpaceDN/>
        <w:adjustRightInd/>
        <w:jc w:val="both"/>
        <w:textAlignment w:val="auto"/>
        <w:rPr>
          <w:rFonts w:eastAsia="Times New Roman"/>
          <w:sz w:val="20"/>
          <w:szCs w:val="20"/>
          <w:lang w:eastAsia="ru-RU"/>
        </w:rPr>
      </w:pPr>
    </w:p>
    <w:p w:rsidR="00664401" w:rsidRPr="00664401" w:rsidRDefault="00664401" w:rsidP="00664401">
      <w:pPr>
        <w:keepNext/>
        <w:overflowPunct/>
        <w:autoSpaceDE/>
        <w:autoSpaceDN/>
        <w:adjustRightInd/>
        <w:jc w:val="center"/>
        <w:textAlignment w:val="auto"/>
        <w:outlineLvl w:val="0"/>
        <w:rPr>
          <w:rFonts w:eastAsia="Times New Roman"/>
          <w:b/>
          <w:bCs/>
          <w:sz w:val="20"/>
          <w:szCs w:val="20"/>
          <w:lang w:eastAsia="x-none"/>
        </w:rPr>
      </w:pPr>
      <w:r w:rsidRPr="00664401">
        <w:rPr>
          <w:rFonts w:eastAsia="Times New Roman"/>
          <w:b/>
          <w:bCs/>
          <w:sz w:val="20"/>
          <w:szCs w:val="20"/>
          <w:lang w:eastAsia="x-none"/>
        </w:rPr>
        <w:t>Постановление Администрации Чаинского района от 11.09.2024 № 463</w:t>
      </w:r>
    </w:p>
    <w:tbl>
      <w:tblPr>
        <w:tblW w:w="13891" w:type="dxa"/>
        <w:tblInd w:w="108" w:type="dxa"/>
        <w:tblLayout w:type="fixed"/>
        <w:tblLook w:val="0000" w:firstRow="0" w:lastRow="0" w:firstColumn="0" w:lastColumn="0" w:noHBand="0" w:noVBand="0"/>
      </w:tblPr>
      <w:tblGrid>
        <w:gridCol w:w="9639"/>
        <w:gridCol w:w="4252"/>
      </w:tblGrid>
      <w:tr w:rsidR="00664401" w:rsidRPr="00664401" w:rsidTr="00664401">
        <w:trPr>
          <w:trHeight w:val="460"/>
        </w:trPr>
        <w:tc>
          <w:tcPr>
            <w:tcW w:w="9639" w:type="dxa"/>
          </w:tcPr>
          <w:p w:rsidR="00664401" w:rsidRPr="00664401" w:rsidRDefault="00664401" w:rsidP="00664401">
            <w:pPr>
              <w:overflowPunct/>
              <w:autoSpaceDE/>
              <w:autoSpaceDN/>
              <w:adjustRightInd/>
              <w:jc w:val="center"/>
              <w:textAlignment w:val="auto"/>
              <w:rPr>
                <w:rFonts w:eastAsia="Times New Roman"/>
                <w:b/>
                <w:sz w:val="20"/>
                <w:szCs w:val="20"/>
                <w:lang w:eastAsia="ru-RU"/>
              </w:rPr>
            </w:pPr>
            <w:r w:rsidRPr="00664401">
              <w:rPr>
                <w:rFonts w:eastAsia="Times New Roman"/>
                <w:b/>
                <w:sz w:val="20"/>
                <w:szCs w:val="20"/>
                <w:lang w:eastAsia="ru-RU"/>
              </w:rPr>
              <w:t>О победителях конкурса предпринимательских проектов «Бизнес-старт»</w:t>
            </w:r>
          </w:p>
        </w:tc>
        <w:tc>
          <w:tcPr>
            <w:tcW w:w="4252" w:type="dxa"/>
          </w:tcPr>
          <w:p w:rsidR="00664401" w:rsidRPr="00664401" w:rsidRDefault="00664401" w:rsidP="00664401">
            <w:pPr>
              <w:overflowPunct/>
              <w:autoSpaceDE/>
              <w:autoSpaceDN/>
              <w:adjustRightInd/>
              <w:ind w:left="-6190" w:firstLine="567"/>
              <w:jc w:val="center"/>
              <w:textAlignment w:val="auto"/>
              <w:rPr>
                <w:rFonts w:eastAsia="Times New Roman"/>
                <w:b/>
                <w:sz w:val="20"/>
                <w:szCs w:val="20"/>
                <w:lang w:eastAsia="ru-RU"/>
              </w:rPr>
            </w:pPr>
          </w:p>
        </w:tc>
      </w:tr>
    </w:tbl>
    <w:p w:rsidR="00664401" w:rsidRPr="00664401" w:rsidRDefault="00664401" w:rsidP="00664401">
      <w:pPr>
        <w:overflowPunct/>
        <w:ind w:firstLine="567"/>
        <w:jc w:val="both"/>
        <w:textAlignment w:val="auto"/>
        <w:rPr>
          <w:rFonts w:eastAsia="Times New Roman"/>
          <w:sz w:val="20"/>
          <w:szCs w:val="20"/>
          <w:lang w:eastAsia="ru-RU"/>
        </w:rPr>
      </w:pPr>
      <w:r w:rsidRPr="00664401">
        <w:rPr>
          <w:rFonts w:eastAsia="Times New Roman"/>
          <w:sz w:val="20"/>
          <w:szCs w:val="20"/>
          <w:lang w:eastAsia="ru-RU"/>
        </w:rPr>
        <w:t>В соответствии с постановлением Администрации Чаинского района от 27.05.2021 № 204 «Об утверждении Положения о проведении конкурса предпринимательских проектов «Бизнес-старт» и на основании решения конкурсной комиссии по проведению конкурса предпринимательских проектов «Бизнес-старт» (протокол № 2 от 06.09.2024),</w:t>
      </w:r>
    </w:p>
    <w:p w:rsidR="00664401" w:rsidRPr="00664401" w:rsidRDefault="00664401" w:rsidP="00664401">
      <w:pPr>
        <w:overflowPunct/>
        <w:autoSpaceDE/>
        <w:autoSpaceDN/>
        <w:adjustRightInd/>
        <w:spacing w:line="276" w:lineRule="auto"/>
        <w:ind w:firstLine="567"/>
        <w:jc w:val="both"/>
        <w:textAlignment w:val="auto"/>
        <w:rPr>
          <w:rFonts w:eastAsia="Times New Roman"/>
          <w:sz w:val="20"/>
          <w:szCs w:val="20"/>
          <w:lang w:eastAsia="ru-RU"/>
        </w:rPr>
      </w:pPr>
    </w:p>
    <w:p w:rsidR="00664401" w:rsidRPr="00664401" w:rsidRDefault="00664401" w:rsidP="00664401">
      <w:pPr>
        <w:overflowPunct/>
        <w:autoSpaceDE/>
        <w:autoSpaceDN/>
        <w:adjustRightInd/>
        <w:spacing w:line="276" w:lineRule="auto"/>
        <w:jc w:val="both"/>
        <w:textAlignment w:val="auto"/>
        <w:rPr>
          <w:rFonts w:eastAsia="Times New Roman"/>
          <w:sz w:val="20"/>
          <w:szCs w:val="20"/>
          <w:lang w:eastAsia="ru-RU"/>
        </w:rPr>
      </w:pPr>
      <w:r w:rsidRPr="00664401">
        <w:rPr>
          <w:rFonts w:eastAsia="Times New Roman"/>
          <w:sz w:val="20"/>
          <w:szCs w:val="20"/>
          <w:lang w:eastAsia="ru-RU"/>
        </w:rPr>
        <w:t>ПОСТАНОВЛЯЮ:</w:t>
      </w:r>
    </w:p>
    <w:p w:rsidR="00664401" w:rsidRPr="00664401" w:rsidRDefault="00664401" w:rsidP="00664401">
      <w:pPr>
        <w:tabs>
          <w:tab w:val="left" w:pos="1418"/>
        </w:tabs>
        <w:overflowPunct/>
        <w:autoSpaceDE/>
        <w:autoSpaceDN/>
        <w:adjustRightInd/>
        <w:spacing w:line="276" w:lineRule="auto"/>
        <w:ind w:left="567"/>
        <w:jc w:val="both"/>
        <w:textAlignment w:val="auto"/>
        <w:rPr>
          <w:rFonts w:eastAsia="Times New Roman"/>
          <w:sz w:val="20"/>
          <w:szCs w:val="20"/>
          <w:lang w:eastAsia="ru-RU"/>
        </w:rPr>
      </w:pPr>
    </w:p>
    <w:p w:rsidR="00664401" w:rsidRPr="00664401" w:rsidRDefault="00664401" w:rsidP="00664401">
      <w:pPr>
        <w:tabs>
          <w:tab w:val="left" w:pos="142"/>
          <w:tab w:val="left" w:pos="567"/>
        </w:tabs>
        <w:overflowPunct/>
        <w:ind w:firstLine="567"/>
        <w:jc w:val="both"/>
        <w:textAlignment w:val="auto"/>
        <w:rPr>
          <w:rFonts w:eastAsia="Times New Roman"/>
          <w:sz w:val="20"/>
          <w:szCs w:val="20"/>
          <w:lang w:eastAsia="ru-RU"/>
        </w:rPr>
      </w:pPr>
      <w:bookmarkStart w:id="8" w:name="Par0"/>
      <w:bookmarkEnd w:id="8"/>
      <w:r w:rsidRPr="00664401">
        <w:rPr>
          <w:rFonts w:eastAsia="Times New Roman"/>
          <w:sz w:val="20"/>
          <w:szCs w:val="20"/>
          <w:lang w:eastAsia="ru-RU"/>
        </w:rPr>
        <w:t xml:space="preserve">   1.Выделить субсидию победителям конкурса предпринимательских проектов «Бизнес-старт»:</w:t>
      </w:r>
    </w:p>
    <w:p w:rsidR="00664401" w:rsidRPr="00664401" w:rsidRDefault="00664401" w:rsidP="00664401">
      <w:pPr>
        <w:tabs>
          <w:tab w:val="left" w:pos="142"/>
          <w:tab w:val="left" w:pos="993"/>
        </w:tabs>
        <w:overflowPunct/>
        <w:ind w:firstLine="720"/>
        <w:jc w:val="both"/>
        <w:textAlignment w:val="auto"/>
        <w:rPr>
          <w:rFonts w:eastAsia="Times New Roman"/>
          <w:sz w:val="20"/>
          <w:szCs w:val="20"/>
          <w:lang w:eastAsia="ru-RU"/>
        </w:rPr>
      </w:pPr>
      <w:r w:rsidRPr="00664401">
        <w:rPr>
          <w:rFonts w:eastAsia="Times New Roman"/>
          <w:sz w:val="20"/>
          <w:szCs w:val="20"/>
          <w:lang w:eastAsia="ru-RU"/>
        </w:rPr>
        <w:t>- Индивидуальному предпринимателю – Главе крестьянского (фермерского хозяйства) Хворову Кириллу Николаевичу на реализацию предпринимательского проекта «Развитие материально-технической базы крестьянского (фермерского) хозяйства Хворова Кирилла Николаевича по выращиванию картофеля на территории Чаинского района Томской области» в размере 665 000,00 рублей, за счет средств, предоставленных из областного бюджета, за счет средств, представленных из местного бюджета – 35 000,00 рублей.</w:t>
      </w:r>
    </w:p>
    <w:p w:rsidR="00664401" w:rsidRPr="00664401" w:rsidRDefault="00664401" w:rsidP="00664401">
      <w:pPr>
        <w:widowControl w:val="0"/>
        <w:overflowPunct/>
        <w:ind w:firstLine="720"/>
        <w:jc w:val="both"/>
        <w:textAlignment w:val="auto"/>
        <w:rPr>
          <w:rFonts w:eastAsia="Times New Roman" w:cs="Arial"/>
          <w:sz w:val="20"/>
          <w:szCs w:val="20"/>
          <w:lang w:eastAsia="ru-RU"/>
        </w:rPr>
      </w:pPr>
      <w:r w:rsidRPr="00664401">
        <w:rPr>
          <w:rFonts w:eastAsia="Times New Roman"/>
          <w:sz w:val="20"/>
          <w:szCs w:val="20"/>
          <w:lang w:eastAsia="ru-RU"/>
        </w:rPr>
        <w:t>- Индивидуальному предпринимателю Сабуровой Анне Андреевне на реализацию предпринимательского проекта «</w:t>
      </w:r>
      <w:r w:rsidRPr="00664401">
        <w:rPr>
          <w:rFonts w:eastAsia="Times New Roman" w:cs="Arial"/>
          <w:sz w:val="20"/>
          <w:szCs w:val="20"/>
          <w:lang w:val="x-none" w:eastAsia="ru-RU"/>
        </w:rPr>
        <w:t xml:space="preserve">«Организация производства по изготовлению полуфабрикатов и готовых изделий из мяса и молока» </w:t>
      </w:r>
      <w:r w:rsidRPr="00664401">
        <w:rPr>
          <w:rFonts w:eastAsia="Times New Roman" w:cs="Arial"/>
          <w:sz w:val="20"/>
          <w:szCs w:val="20"/>
          <w:lang w:eastAsia="ru-RU"/>
        </w:rPr>
        <w:t>в размере 700 000,00 рублей, за счет средств, представленных из областного бюджета - 178 125,00 рублей, за счет средств, представленных из местного бюджета – 521 875, 00 рублей.</w:t>
      </w:r>
    </w:p>
    <w:p w:rsidR="00664401" w:rsidRPr="00664401" w:rsidRDefault="00664401" w:rsidP="00664401">
      <w:pPr>
        <w:widowControl w:val="0"/>
        <w:overflowPunct/>
        <w:ind w:firstLine="567"/>
        <w:jc w:val="both"/>
        <w:textAlignment w:val="auto"/>
        <w:rPr>
          <w:rFonts w:eastAsia="Times New Roman" w:cs="Arial"/>
          <w:sz w:val="20"/>
          <w:szCs w:val="20"/>
          <w:lang w:eastAsia="ru-RU"/>
        </w:rPr>
      </w:pPr>
      <w:r w:rsidRPr="00664401">
        <w:rPr>
          <w:rFonts w:eastAsia="Times New Roman" w:cs="Arial"/>
          <w:sz w:val="20"/>
          <w:szCs w:val="20"/>
          <w:lang w:eastAsia="ru-RU"/>
        </w:rPr>
        <w:t>2. Отделу бухгалтерского учета и отчетности Администрации Чаинского района (О.Я. Божимова) на основании договоров, заключенных между Администрацией Чаинского района и победителями конкурса предпринимательских проектов «Бизнес-старт», перечислить субсидию победителям конкурса.</w:t>
      </w:r>
    </w:p>
    <w:p w:rsidR="00664401" w:rsidRPr="00664401" w:rsidRDefault="00664401" w:rsidP="00664401">
      <w:pPr>
        <w:widowControl w:val="0"/>
        <w:overflowPunct/>
        <w:ind w:firstLine="567"/>
        <w:jc w:val="both"/>
        <w:textAlignment w:val="auto"/>
        <w:rPr>
          <w:rFonts w:eastAsia="Times New Roman" w:cs="Arial"/>
          <w:sz w:val="20"/>
          <w:szCs w:val="20"/>
          <w:lang w:eastAsia="ru-RU"/>
        </w:rPr>
      </w:pPr>
      <w:r w:rsidRPr="00664401">
        <w:rPr>
          <w:rFonts w:eastAsia="Times New Roman" w:cs="Arial"/>
          <w:sz w:val="20"/>
          <w:szCs w:val="20"/>
          <w:lang w:eastAsia="ru-RU"/>
        </w:rPr>
        <w:t>3. Опубликовать информацию о победителях в районной газете «Земля чаинская» и на сайте муниципального образования «Чаинский район Томской области».</w:t>
      </w:r>
    </w:p>
    <w:p w:rsidR="00664401" w:rsidRPr="00664401" w:rsidRDefault="00664401" w:rsidP="00664401">
      <w:pPr>
        <w:tabs>
          <w:tab w:val="left" w:pos="142"/>
          <w:tab w:val="left" w:pos="993"/>
        </w:tabs>
        <w:overflowPunct/>
        <w:jc w:val="both"/>
        <w:textAlignment w:val="auto"/>
        <w:rPr>
          <w:rFonts w:eastAsia="Times New Roman"/>
          <w:sz w:val="20"/>
          <w:szCs w:val="20"/>
          <w:lang w:eastAsia="ru-RU"/>
        </w:rPr>
      </w:pPr>
      <w:r w:rsidRPr="00664401">
        <w:rPr>
          <w:rFonts w:eastAsia="Times New Roman"/>
          <w:sz w:val="20"/>
          <w:szCs w:val="20"/>
          <w:lang w:eastAsia="ru-RU"/>
        </w:rPr>
        <w:tab/>
        <w:t xml:space="preserve">       4. Контроль за исполнением постановления возложить на заместителя Главы Чаинского района по экономике – начальника Управления финансов Администрации Чаинского района Т.В. Калинину.</w:t>
      </w:r>
    </w:p>
    <w:p w:rsidR="00664401" w:rsidRPr="00664401" w:rsidRDefault="00664401" w:rsidP="00664401">
      <w:pPr>
        <w:overflowPunct/>
        <w:ind w:firstLine="540"/>
        <w:jc w:val="both"/>
        <w:textAlignment w:val="auto"/>
        <w:rPr>
          <w:rFonts w:eastAsia="Times New Roman"/>
          <w:sz w:val="20"/>
          <w:szCs w:val="20"/>
          <w:lang w:eastAsia="ru-RU"/>
        </w:rPr>
      </w:pPr>
    </w:p>
    <w:p w:rsidR="00664401" w:rsidRPr="00664401" w:rsidRDefault="00664401" w:rsidP="00664401">
      <w:pPr>
        <w:overflowPunct/>
        <w:ind w:firstLine="540"/>
        <w:jc w:val="both"/>
        <w:textAlignment w:val="auto"/>
        <w:rPr>
          <w:rFonts w:eastAsia="Times New Roman"/>
          <w:sz w:val="20"/>
          <w:szCs w:val="20"/>
          <w:lang w:eastAsia="ru-RU"/>
        </w:rPr>
      </w:pPr>
    </w:p>
    <w:p w:rsidR="00664401" w:rsidRPr="00664401" w:rsidRDefault="00664401" w:rsidP="00664401">
      <w:pPr>
        <w:overflowPunct/>
        <w:autoSpaceDE/>
        <w:autoSpaceDN/>
        <w:adjustRightInd/>
        <w:jc w:val="both"/>
        <w:textAlignment w:val="auto"/>
        <w:rPr>
          <w:rFonts w:eastAsia="Times New Roman"/>
          <w:sz w:val="20"/>
          <w:szCs w:val="20"/>
          <w:lang w:eastAsia="ru-RU"/>
        </w:rPr>
      </w:pPr>
      <w:r w:rsidRPr="00664401">
        <w:rPr>
          <w:rFonts w:eastAsia="Times New Roman"/>
          <w:sz w:val="20"/>
          <w:szCs w:val="20"/>
          <w:lang w:eastAsia="ru-RU"/>
        </w:rPr>
        <w:t>И.о. Главы района                                                                                                     О.В. Кольцова</w:t>
      </w:r>
    </w:p>
    <w:p w:rsidR="00664401" w:rsidRPr="00664401" w:rsidRDefault="00664401" w:rsidP="00664401">
      <w:pPr>
        <w:overflowPunct/>
        <w:autoSpaceDE/>
        <w:autoSpaceDN/>
        <w:adjustRightInd/>
        <w:jc w:val="both"/>
        <w:textAlignment w:val="auto"/>
        <w:rPr>
          <w:rFonts w:eastAsia="Times New Roman"/>
          <w:sz w:val="20"/>
          <w:szCs w:val="20"/>
          <w:lang w:eastAsia="ru-RU"/>
        </w:rPr>
      </w:pPr>
    </w:p>
    <w:p w:rsidR="00664401" w:rsidRPr="00664401" w:rsidRDefault="00664401" w:rsidP="00664401">
      <w:pPr>
        <w:overflowPunct/>
        <w:autoSpaceDE/>
        <w:autoSpaceDN/>
        <w:adjustRightInd/>
        <w:jc w:val="both"/>
        <w:textAlignment w:val="auto"/>
        <w:rPr>
          <w:rFonts w:eastAsia="Times New Roman"/>
          <w:sz w:val="20"/>
          <w:szCs w:val="20"/>
          <w:lang w:eastAsia="ru-RU"/>
        </w:rPr>
      </w:pPr>
    </w:p>
    <w:p w:rsidR="00DC5DA9" w:rsidRDefault="00DC5DA9" w:rsidP="00DC5DA9">
      <w:pPr>
        <w:overflowPunct/>
        <w:autoSpaceDE/>
        <w:autoSpaceDN/>
        <w:adjustRightInd/>
        <w:jc w:val="both"/>
        <w:textAlignment w:val="auto"/>
        <w:rPr>
          <w:rFonts w:eastAsia="Times New Roman"/>
          <w:sz w:val="20"/>
          <w:szCs w:val="20"/>
          <w:lang w:eastAsia="ru-RU"/>
        </w:rPr>
      </w:pPr>
    </w:p>
    <w:p w:rsidR="001A55E7" w:rsidRDefault="001A55E7" w:rsidP="00DC5DA9">
      <w:pPr>
        <w:overflowPunct/>
        <w:autoSpaceDE/>
        <w:autoSpaceDN/>
        <w:adjustRightInd/>
        <w:jc w:val="both"/>
        <w:textAlignment w:val="auto"/>
        <w:rPr>
          <w:rFonts w:eastAsia="Times New Roman"/>
          <w:sz w:val="20"/>
          <w:szCs w:val="20"/>
          <w:lang w:eastAsia="ru-RU"/>
        </w:rPr>
      </w:pPr>
    </w:p>
    <w:p w:rsidR="001A55E7" w:rsidRDefault="001A55E7" w:rsidP="00DC5DA9">
      <w:pPr>
        <w:overflowPunct/>
        <w:autoSpaceDE/>
        <w:autoSpaceDN/>
        <w:adjustRightInd/>
        <w:jc w:val="both"/>
        <w:textAlignment w:val="auto"/>
        <w:rPr>
          <w:rFonts w:eastAsia="Times New Roman"/>
          <w:sz w:val="20"/>
          <w:szCs w:val="20"/>
          <w:lang w:eastAsia="ru-RU"/>
        </w:rPr>
      </w:pPr>
    </w:p>
    <w:p w:rsidR="001A55E7" w:rsidRDefault="001A55E7" w:rsidP="00DC5DA9">
      <w:pPr>
        <w:overflowPunct/>
        <w:autoSpaceDE/>
        <w:autoSpaceDN/>
        <w:adjustRightInd/>
        <w:jc w:val="both"/>
        <w:textAlignment w:val="auto"/>
        <w:rPr>
          <w:rFonts w:eastAsia="Times New Roman"/>
          <w:sz w:val="20"/>
          <w:szCs w:val="20"/>
          <w:lang w:eastAsia="ru-RU"/>
        </w:rPr>
      </w:pPr>
    </w:p>
    <w:p w:rsidR="001A55E7" w:rsidRDefault="001A55E7" w:rsidP="00DC5DA9">
      <w:pPr>
        <w:overflowPunct/>
        <w:autoSpaceDE/>
        <w:autoSpaceDN/>
        <w:adjustRightInd/>
        <w:jc w:val="both"/>
        <w:textAlignment w:val="auto"/>
        <w:rPr>
          <w:rFonts w:eastAsia="Times New Roman"/>
          <w:sz w:val="20"/>
          <w:szCs w:val="20"/>
          <w:lang w:eastAsia="ru-RU"/>
        </w:rPr>
      </w:pPr>
    </w:p>
    <w:p w:rsidR="001A55E7" w:rsidRDefault="001A55E7" w:rsidP="00DC5DA9">
      <w:pPr>
        <w:overflowPunct/>
        <w:autoSpaceDE/>
        <w:autoSpaceDN/>
        <w:adjustRightInd/>
        <w:jc w:val="both"/>
        <w:textAlignment w:val="auto"/>
        <w:rPr>
          <w:rFonts w:eastAsia="Times New Roman"/>
          <w:sz w:val="20"/>
          <w:szCs w:val="20"/>
          <w:lang w:eastAsia="ru-RU"/>
        </w:rPr>
      </w:pPr>
    </w:p>
    <w:p w:rsidR="001A55E7" w:rsidRDefault="001A55E7" w:rsidP="00DC5DA9">
      <w:pPr>
        <w:overflowPunct/>
        <w:autoSpaceDE/>
        <w:autoSpaceDN/>
        <w:adjustRightInd/>
        <w:jc w:val="both"/>
        <w:textAlignment w:val="auto"/>
        <w:rPr>
          <w:rFonts w:eastAsia="Times New Roman"/>
          <w:sz w:val="20"/>
          <w:szCs w:val="20"/>
          <w:lang w:eastAsia="ru-RU"/>
        </w:rPr>
      </w:pPr>
    </w:p>
    <w:p w:rsidR="001A55E7" w:rsidRDefault="001A55E7" w:rsidP="00DC5DA9">
      <w:pPr>
        <w:overflowPunct/>
        <w:autoSpaceDE/>
        <w:autoSpaceDN/>
        <w:adjustRightInd/>
        <w:jc w:val="both"/>
        <w:textAlignment w:val="auto"/>
        <w:rPr>
          <w:rFonts w:eastAsia="Times New Roman"/>
          <w:sz w:val="20"/>
          <w:szCs w:val="20"/>
          <w:lang w:eastAsia="ru-RU"/>
        </w:rPr>
      </w:pPr>
    </w:p>
    <w:p w:rsidR="001A55E7" w:rsidRDefault="001A55E7" w:rsidP="00DC5DA9">
      <w:pPr>
        <w:overflowPunct/>
        <w:autoSpaceDE/>
        <w:autoSpaceDN/>
        <w:adjustRightInd/>
        <w:jc w:val="both"/>
        <w:textAlignment w:val="auto"/>
        <w:rPr>
          <w:rFonts w:eastAsia="Times New Roman"/>
          <w:sz w:val="20"/>
          <w:szCs w:val="20"/>
          <w:lang w:eastAsia="ru-RU"/>
        </w:rPr>
      </w:pPr>
    </w:p>
    <w:p w:rsidR="001A55E7" w:rsidRPr="00DC5DA9" w:rsidRDefault="001A55E7" w:rsidP="00DC5DA9">
      <w:pPr>
        <w:overflowPunct/>
        <w:autoSpaceDE/>
        <w:autoSpaceDN/>
        <w:adjustRightInd/>
        <w:jc w:val="both"/>
        <w:textAlignment w:val="auto"/>
        <w:rPr>
          <w:rFonts w:eastAsia="Times New Roman"/>
          <w:sz w:val="20"/>
          <w:szCs w:val="20"/>
          <w:lang w:eastAsia="ru-RU"/>
        </w:rPr>
      </w:pPr>
    </w:p>
    <w:p w:rsidR="00664401" w:rsidRDefault="00664401" w:rsidP="00664401">
      <w:pPr>
        <w:widowControl w:val="0"/>
        <w:overflowPunct/>
        <w:adjustRightInd/>
        <w:ind w:firstLine="539"/>
        <w:jc w:val="center"/>
        <w:textAlignment w:val="auto"/>
        <w:rPr>
          <w:rFonts w:eastAsia="Times New Roman"/>
          <w:b/>
          <w:sz w:val="20"/>
          <w:szCs w:val="20"/>
          <w:lang w:eastAsia="ru-RU"/>
        </w:rPr>
      </w:pPr>
      <w:r>
        <w:rPr>
          <w:rFonts w:eastAsia="Times New Roman"/>
          <w:b/>
          <w:sz w:val="20"/>
          <w:szCs w:val="20"/>
          <w:lang w:eastAsia="ru-RU"/>
        </w:rPr>
        <w:lastRenderedPageBreak/>
        <w:t>Постановление Администрации Чаинского района от 11.09.2024 № 464</w:t>
      </w:r>
    </w:p>
    <w:tbl>
      <w:tblPr>
        <w:tblW w:w="9747" w:type="dxa"/>
        <w:tblLook w:val="01E0" w:firstRow="1" w:lastRow="1" w:firstColumn="1" w:lastColumn="1" w:noHBand="0" w:noVBand="0"/>
      </w:tblPr>
      <w:tblGrid>
        <w:gridCol w:w="9747"/>
      </w:tblGrid>
      <w:tr w:rsidR="00664401" w:rsidRPr="00664401" w:rsidTr="00664401">
        <w:tc>
          <w:tcPr>
            <w:tcW w:w="9747" w:type="dxa"/>
            <w:shd w:val="clear" w:color="auto" w:fill="auto"/>
          </w:tcPr>
          <w:p w:rsidR="00664401" w:rsidRPr="00664401" w:rsidRDefault="00664401" w:rsidP="00664401">
            <w:pPr>
              <w:widowControl w:val="0"/>
              <w:overflowPunct/>
              <w:adjustRightInd/>
              <w:jc w:val="center"/>
              <w:textAlignment w:val="auto"/>
              <w:rPr>
                <w:rFonts w:eastAsia="Times New Roman"/>
                <w:b/>
                <w:sz w:val="20"/>
                <w:szCs w:val="20"/>
                <w:lang w:eastAsia="ru-RU"/>
              </w:rPr>
            </w:pPr>
            <w:r w:rsidRPr="00664401">
              <w:rPr>
                <w:rFonts w:eastAsia="Times New Roman"/>
                <w:b/>
                <w:sz w:val="20"/>
                <w:szCs w:val="20"/>
                <w:lang w:eastAsia="ru-RU"/>
              </w:rPr>
              <w:t>Об утверждении Порядка определения объема и условий предоставления субсидии автономным (бюджетным) учреждениям на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 47-ОЗ «О дополнительных мерах социальной поддержки многодетных семей»</w:t>
            </w:r>
          </w:p>
          <w:p w:rsidR="00664401" w:rsidRPr="00664401" w:rsidRDefault="00664401" w:rsidP="00664401">
            <w:pPr>
              <w:widowControl w:val="0"/>
              <w:overflowPunct/>
              <w:adjustRightInd/>
              <w:ind w:firstLine="539"/>
              <w:jc w:val="both"/>
              <w:textAlignment w:val="auto"/>
              <w:rPr>
                <w:rFonts w:eastAsia="Times New Roman"/>
                <w:b/>
                <w:sz w:val="20"/>
                <w:szCs w:val="20"/>
                <w:lang w:eastAsia="ru-RU"/>
              </w:rPr>
            </w:pPr>
          </w:p>
        </w:tc>
      </w:tr>
    </w:tbl>
    <w:p w:rsidR="00664401" w:rsidRPr="00664401" w:rsidRDefault="00664401" w:rsidP="00664401">
      <w:pPr>
        <w:widowControl w:val="0"/>
        <w:overflowPunct/>
        <w:adjustRightInd/>
        <w:ind w:firstLine="539"/>
        <w:jc w:val="both"/>
        <w:textAlignment w:val="auto"/>
        <w:rPr>
          <w:rFonts w:eastAsia="Times New Roman"/>
          <w:sz w:val="20"/>
          <w:szCs w:val="20"/>
          <w:lang w:eastAsia="ru-RU"/>
        </w:rPr>
      </w:pPr>
      <w:r w:rsidRPr="00664401">
        <w:rPr>
          <w:rFonts w:eastAsia="Times New Roman"/>
          <w:sz w:val="20"/>
          <w:szCs w:val="20"/>
          <w:lang w:eastAsia="ru-RU"/>
        </w:rPr>
        <w:t>В соответствии с постановлением Администрации Томской области от 02.08.2024 № 319а «Об установлении Правил предоставления и методики распределения иных межбюджетных трансфертов на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 47-ОЗ «О дополнительных мерах социальной поддержки многодетных семей» и о внесении изменений в постановление Администрации Тоской области от 17.01.2017 № 6а», руководствуясь статьей 49 Устава муниципального образования «Чаинский район Томской области»,</w:t>
      </w:r>
    </w:p>
    <w:p w:rsidR="00664401" w:rsidRPr="00664401" w:rsidRDefault="00664401" w:rsidP="00664401">
      <w:pPr>
        <w:widowControl w:val="0"/>
        <w:overflowPunct/>
        <w:adjustRightInd/>
        <w:jc w:val="both"/>
        <w:textAlignment w:val="auto"/>
        <w:rPr>
          <w:rFonts w:eastAsia="Times New Roman"/>
          <w:sz w:val="20"/>
          <w:szCs w:val="20"/>
          <w:lang w:eastAsia="ru-RU"/>
        </w:rPr>
      </w:pPr>
    </w:p>
    <w:p w:rsidR="00664401" w:rsidRPr="00664401" w:rsidRDefault="00664401" w:rsidP="00664401">
      <w:pPr>
        <w:widowControl w:val="0"/>
        <w:overflowPunct/>
        <w:adjustRightInd/>
        <w:jc w:val="both"/>
        <w:textAlignment w:val="auto"/>
        <w:rPr>
          <w:rFonts w:eastAsia="Times New Roman"/>
          <w:sz w:val="20"/>
          <w:szCs w:val="20"/>
          <w:lang w:eastAsia="ru-RU"/>
        </w:rPr>
      </w:pPr>
      <w:r w:rsidRPr="00664401">
        <w:rPr>
          <w:rFonts w:eastAsia="Times New Roman"/>
          <w:sz w:val="20"/>
          <w:szCs w:val="20"/>
          <w:lang w:eastAsia="ru-RU"/>
        </w:rPr>
        <w:t>ПОСТАНОВЛЯЮ:</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r w:rsidRPr="00664401">
        <w:rPr>
          <w:rFonts w:eastAsia="Times New Roman"/>
          <w:sz w:val="20"/>
          <w:szCs w:val="20"/>
          <w:lang w:eastAsia="ru-RU"/>
        </w:rPr>
        <w:t>1. Утвердить Порядок определения объема и условий предоставления субсидии автономным (бюджетным) учреждениям на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 47-ОЗ «О дополнительных мерах социальной поддержки многодетных семей» согласно приложению к настоящему постановлению.</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r w:rsidRPr="00664401">
        <w:rPr>
          <w:rFonts w:eastAsia="Times New Roman"/>
          <w:sz w:val="20"/>
          <w:szCs w:val="20"/>
          <w:lang w:eastAsia="ru-RU"/>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r w:rsidRPr="00664401">
        <w:rPr>
          <w:rFonts w:eastAsia="Times New Roman"/>
          <w:sz w:val="20"/>
          <w:szCs w:val="20"/>
          <w:lang w:eastAsia="ru-RU"/>
        </w:rPr>
        <w:t>3. Настоящее постановление вступает в силу со дня его официального опубликования и распространяется на правоотношения, возникшие с 1 сентября 2024 года.</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r w:rsidRPr="00664401">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Т.В. Чуйко.</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p>
    <w:p w:rsidR="00664401" w:rsidRPr="00664401" w:rsidRDefault="00664401" w:rsidP="00664401">
      <w:pPr>
        <w:widowControl w:val="0"/>
        <w:overflowPunct/>
        <w:adjustRightInd/>
        <w:jc w:val="both"/>
        <w:textAlignment w:val="auto"/>
        <w:rPr>
          <w:rFonts w:eastAsia="Times New Roman"/>
          <w:sz w:val="20"/>
          <w:szCs w:val="20"/>
          <w:lang w:eastAsia="ru-RU"/>
        </w:rPr>
      </w:pPr>
      <w:r w:rsidRPr="00664401">
        <w:rPr>
          <w:rFonts w:eastAsia="Times New Roman"/>
          <w:sz w:val="20"/>
          <w:szCs w:val="20"/>
          <w:lang w:eastAsia="ru-RU"/>
        </w:rPr>
        <w:t>И.о. Главы района</w:t>
      </w:r>
      <w:r w:rsidRPr="00664401">
        <w:rPr>
          <w:rFonts w:eastAsia="Times New Roman"/>
          <w:sz w:val="20"/>
          <w:szCs w:val="20"/>
          <w:lang w:eastAsia="ru-RU"/>
        </w:rPr>
        <w:tab/>
      </w:r>
      <w:r w:rsidRPr="00664401">
        <w:rPr>
          <w:rFonts w:eastAsia="Times New Roman"/>
          <w:sz w:val="20"/>
          <w:szCs w:val="20"/>
          <w:lang w:eastAsia="ru-RU"/>
        </w:rPr>
        <w:tab/>
      </w:r>
      <w:r w:rsidRPr="00664401">
        <w:rPr>
          <w:rFonts w:eastAsia="Times New Roman"/>
          <w:sz w:val="20"/>
          <w:szCs w:val="20"/>
          <w:lang w:eastAsia="ru-RU"/>
        </w:rPr>
        <w:tab/>
        <w:t xml:space="preserve">               </w:t>
      </w:r>
      <w:r w:rsidRPr="00664401">
        <w:rPr>
          <w:rFonts w:eastAsia="Times New Roman"/>
          <w:sz w:val="20"/>
          <w:szCs w:val="20"/>
          <w:lang w:eastAsia="ru-RU"/>
        </w:rPr>
        <w:tab/>
      </w:r>
      <w:r w:rsidRPr="00664401">
        <w:rPr>
          <w:rFonts w:eastAsia="Times New Roman"/>
          <w:sz w:val="20"/>
          <w:szCs w:val="20"/>
          <w:lang w:eastAsia="ru-RU"/>
        </w:rPr>
        <w:tab/>
      </w:r>
      <w:r w:rsidRPr="00664401">
        <w:rPr>
          <w:rFonts w:eastAsia="Times New Roman"/>
          <w:sz w:val="20"/>
          <w:szCs w:val="20"/>
          <w:lang w:eastAsia="ru-RU"/>
        </w:rPr>
        <w:tab/>
      </w:r>
      <w:r w:rsidRPr="00664401">
        <w:rPr>
          <w:rFonts w:eastAsia="Times New Roman"/>
          <w:sz w:val="20"/>
          <w:szCs w:val="20"/>
          <w:lang w:eastAsia="ru-RU"/>
        </w:rPr>
        <w:tab/>
        <w:t xml:space="preserve">             О.В. Кольцова</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 xml:space="preserve">Приложение к постановлению </w:t>
      </w: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Администрации Чаинского района</w:t>
      </w: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от 11.09.2024 № 464</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p>
    <w:p w:rsidR="00664401" w:rsidRPr="00664401" w:rsidRDefault="00664401" w:rsidP="00664401">
      <w:pPr>
        <w:widowControl w:val="0"/>
        <w:overflowPunct/>
        <w:adjustRightInd/>
        <w:ind w:firstLine="539"/>
        <w:jc w:val="center"/>
        <w:textAlignment w:val="auto"/>
        <w:rPr>
          <w:rFonts w:eastAsia="Times New Roman"/>
          <w:sz w:val="20"/>
          <w:szCs w:val="20"/>
          <w:lang w:eastAsia="ru-RU"/>
        </w:rPr>
      </w:pPr>
      <w:r w:rsidRPr="00664401">
        <w:rPr>
          <w:rFonts w:eastAsia="Times New Roman"/>
          <w:sz w:val="20"/>
          <w:szCs w:val="20"/>
          <w:lang w:eastAsia="ru-RU"/>
        </w:rPr>
        <w:t>Порядок определения объема и условий предоставления субсидии автономным (бюджетным) учреждениям на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 47-ОЗ «О дополнительных мерах социальной поддержки многодетных семей» (далее – Порядок)</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r w:rsidRPr="00664401">
        <w:rPr>
          <w:rFonts w:eastAsia="Times New Roman"/>
          <w:sz w:val="20"/>
          <w:szCs w:val="20"/>
          <w:lang w:eastAsia="ru-RU"/>
        </w:rPr>
        <w:t>1. Настоящий Порядок определения объема и условий предоставления субсидии автономным (бюджетным) учреждениям на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 47-ОЗ «О дополнительных мерах социальной поддержки многодетных семей» в форме субсидии на иные цели (далее - субсидия).</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r w:rsidRPr="00664401">
        <w:rPr>
          <w:rFonts w:eastAsia="Times New Roman"/>
          <w:sz w:val="20"/>
          <w:szCs w:val="20"/>
          <w:lang w:eastAsia="ru-RU"/>
        </w:rPr>
        <w:t>2. Целевым назначением субсидии является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 47-ОЗ «О дополнительных мерах социальной поддержки многодетных семей».</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r w:rsidRPr="00664401">
        <w:rPr>
          <w:rFonts w:eastAsia="Times New Roman"/>
          <w:sz w:val="20"/>
          <w:szCs w:val="20"/>
          <w:lang w:eastAsia="ru-RU"/>
        </w:rPr>
        <w:t>3. Критерием отбора муниципальных учреждений для предоставления субсидии является наличие в муниципальных общеобразовательных организациях обучающихся, указанных в пункте 4 части 1 статьи 4 Закона Томской области от 5 июня 2024 № 47-ОЗ «О дополнительных мерах социальной поддержки многодетных семей».</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r w:rsidRPr="00664401">
        <w:rPr>
          <w:rFonts w:eastAsia="Times New Roman"/>
          <w:sz w:val="20"/>
          <w:szCs w:val="20"/>
          <w:lang w:eastAsia="ru-RU"/>
        </w:rPr>
        <w:t>4. Условием предоставления субсидии учреждению является заключение Соглашения, заключаемого между Управлением образования Администрации Чаинского района и учреждением (далее - Соглашение). Соглашение, дополнительное соглашение к Соглашению, предусматривающее внесение изменений в указанное Соглашение или расторжение Соглашения, заключаются в соответствии с типовой формой, установленной Приказом Управления финансов Администрации Чаинского района, при соблюдении условий предоставления субсидии. Проект Соглашения готовит Управление  образования Администрации Чаинского района (далее – Управление образования) и направляет учреждению для подписания.</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r w:rsidRPr="00664401">
        <w:rPr>
          <w:rFonts w:eastAsia="Times New Roman"/>
          <w:sz w:val="20"/>
          <w:szCs w:val="20"/>
          <w:lang w:eastAsia="ru-RU"/>
        </w:rPr>
        <w:t>5. Перечисление субсидии учреждению осуществляется в соответствии с условиями Соглашения.</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r w:rsidRPr="00664401">
        <w:rPr>
          <w:rFonts w:eastAsia="Times New Roman"/>
          <w:sz w:val="20"/>
          <w:szCs w:val="20"/>
          <w:lang w:eastAsia="ru-RU"/>
        </w:rPr>
        <w:t>6. Объем субсидии на цель, указанную в пункте 2 настоящего Порядка, подлежащий предоставлению  учреждению (</w:t>
      </w:r>
      <w:r w:rsidRPr="00664401">
        <w:rPr>
          <w:rFonts w:eastAsia="Times New Roman"/>
          <w:b/>
          <w:sz w:val="20"/>
          <w:szCs w:val="20"/>
          <w:lang w:val="en-US" w:eastAsia="ru-RU"/>
        </w:rPr>
        <w:t>V</w:t>
      </w:r>
      <w:r w:rsidRPr="00664401">
        <w:rPr>
          <w:rFonts w:eastAsia="Times New Roman"/>
          <w:b/>
          <w:sz w:val="20"/>
          <w:szCs w:val="20"/>
          <w:vertAlign w:val="subscript"/>
          <w:lang w:val="en-US" w:eastAsia="ru-RU"/>
        </w:rPr>
        <w:t>i</w:t>
      </w:r>
      <w:r w:rsidRPr="00664401">
        <w:rPr>
          <w:rFonts w:eastAsia="Times New Roman"/>
          <w:b/>
          <w:sz w:val="20"/>
          <w:szCs w:val="20"/>
          <w:lang w:eastAsia="ru-RU"/>
        </w:rPr>
        <w:t>)</w:t>
      </w:r>
      <w:r w:rsidRPr="00664401">
        <w:rPr>
          <w:rFonts w:eastAsia="Times New Roman"/>
          <w:sz w:val="20"/>
          <w:szCs w:val="20"/>
          <w:lang w:eastAsia="ru-RU"/>
        </w:rPr>
        <w:t xml:space="preserve">, определяется в пределах бюджетных ассигнований и лимитов бюджетных обязательств, доведенных до Управления образования в соответствии с решением Думы Чаинского района о бюджете </w:t>
      </w:r>
      <w:r w:rsidRPr="00664401">
        <w:rPr>
          <w:rFonts w:eastAsia="Times New Roman"/>
          <w:sz w:val="20"/>
          <w:szCs w:val="20"/>
          <w:lang w:eastAsia="ru-RU"/>
        </w:rPr>
        <w:lastRenderedPageBreak/>
        <w:t>муниципального образования «Чаинский район Томской области» на соответствующий финансовый год определяется по формуле:</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p>
    <w:p w:rsidR="00664401" w:rsidRPr="00664401" w:rsidRDefault="00664401" w:rsidP="00664401">
      <w:pPr>
        <w:widowControl w:val="0"/>
        <w:overflowPunct/>
        <w:adjustRightInd/>
        <w:ind w:firstLine="539"/>
        <w:jc w:val="center"/>
        <w:textAlignment w:val="auto"/>
        <w:rPr>
          <w:rFonts w:eastAsia="Calibri"/>
          <w:sz w:val="20"/>
          <w:szCs w:val="20"/>
        </w:rPr>
      </w:pPr>
      <w:r w:rsidRPr="00664401">
        <w:rPr>
          <w:rFonts w:eastAsia="Calibri"/>
          <w:sz w:val="20"/>
          <w:szCs w:val="20"/>
          <w:lang w:val="en-US"/>
        </w:rPr>
        <w:t>V</w:t>
      </w:r>
      <w:r w:rsidRPr="00664401">
        <w:rPr>
          <w:rFonts w:eastAsia="Calibri"/>
          <w:sz w:val="20"/>
          <w:szCs w:val="20"/>
          <w:vertAlign w:val="subscript"/>
          <w:lang w:val="en-US"/>
        </w:rPr>
        <w:t>i</w:t>
      </w:r>
      <w:r w:rsidRPr="00664401">
        <w:rPr>
          <w:rFonts w:eastAsia="Calibri"/>
          <w:sz w:val="20"/>
          <w:szCs w:val="20"/>
        </w:rPr>
        <w:t xml:space="preserve"> = </w:t>
      </w:r>
      <w:r w:rsidRPr="00664401">
        <w:rPr>
          <w:rFonts w:eastAsia="Calibri"/>
          <w:sz w:val="20"/>
          <w:szCs w:val="20"/>
          <w:lang w:val="en-US"/>
        </w:rPr>
        <w:t>N</w:t>
      </w:r>
      <w:r w:rsidRPr="00664401">
        <w:rPr>
          <w:rFonts w:eastAsia="Calibri"/>
          <w:sz w:val="20"/>
          <w:szCs w:val="20"/>
        </w:rPr>
        <w:t xml:space="preserve"> </w:t>
      </w:r>
      <w:r w:rsidRPr="00664401">
        <w:rPr>
          <w:rFonts w:eastAsia="Calibri"/>
          <w:sz w:val="20"/>
          <w:szCs w:val="20"/>
          <w:lang w:val="en-US"/>
        </w:rPr>
        <w:t>x</w:t>
      </w:r>
      <w:r w:rsidRPr="00664401">
        <w:rPr>
          <w:rFonts w:eastAsia="Calibri"/>
          <w:sz w:val="20"/>
          <w:szCs w:val="20"/>
        </w:rPr>
        <w:t xml:space="preserve"> </w:t>
      </w:r>
      <w:r w:rsidRPr="00664401">
        <w:rPr>
          <w:rFonts w:eastAsia="Calibri"/>
          <w:sz w:val="20"/>
          <w:szCs w:val="20"/>
          <w:lang w:val="en-US"/>
        </w:rPr>
        <w:t>Pi</w:t>
      </w:r>
      <w:r w:rsidRPr="00664401">
        <w:rPr>
          <w:rFonts w:eastAsia="Calibri"/>
          <w:sz w:val="20"/>
          <w:szCs w:val="20"/>
        </w:rPr>
        <w:t xml:space="preserve"> х </w:t>
      </w:r>
      <w:r w:rsidRPr="00664401">
        <w:rPr>
          <w:rFonts w:eastAsia="Calibri"/>
          <w:sz w:val="20"/>
          <w:szCs w:val="20"/>
          <w:lang w:val="en-US"/>
        </w:rPr>
        <w:t>D</w:t>
      </w:r>
      <w:r w:rsidRPr="00664401">
        <w:rPr>
          <w:rFonts w:eastAsia="Calibri"/>
          <w:sz w:val="20"/>
          <w:szCs w:val="20"/>
        </w:rPr>
        <w:t>, где</w:t>
      </w:r>
    </w:p>
    <w:p w:rsidR="00664401" w:rsidRPr="00664401" w:rsidRDefault="00664401" w:rsidP="00664401">
      <w:pPr>
        <w:widowControl w:val="0"/>
        <w:overflowPunct/>
        <w:adjustRightInd/>
        <w:ind w:firstLine="539"/>
        <w:jc w:val="both"/>
        <w:textAlignment w:val="auto"/>
        <w:rPr>
          <w:rFonts w:eastAsia="Calibri"/>
          <w:sz w:val="20"/>
          <w:szCs w:val="20"/>
        </w:rPr>
      </w:pPr>
    </w:p>
    <w:p w:rsidR="00664401" w:rsidRPr="00664401" w:rsidRDefault="00664401" w:rsidP="00664401">
      <w:pPr>
        <w:widowControl w:val="0"/>
        <w:overflowPunct/>
        <w:adjustRightInd/>
        <w:ind w:firstLine="539"/>
        <w:jc w:val="both"/>
        <w:textAlignment w:val="auto"/>
        <w:rPr>
          <w:rFonts w:eastAsia="Calibri"/>
          <w:sz w:val="20"/>
          <w:szCs w:val="20"/>
        </w:rPr>
      </w:pPr>
      <w:r w:rsidRPr="00664401">
        <w:rPr>
          <w:rFonts w:eastAsia="Calibri"/>
          <w:sz w:val="20"/>
          <w:szCs w:val="20"/>
        </w:rPr>
        <w:t>N – размер обеспечения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 47-ОЗ «О дополнительных мерах социальной поддержки многодетных семей», исходя из ста рублей в день;</w:t>
      </w:r>
    </w:p>
    <w:p w:rsidR="00664401" w:rsidRPr="00664401" w:rsidRDefault="00664401" w:rsidP="00664401">
      <w:pPr>
        <w:widowControl w:val="0"/>
        <w:overflowPunct/>
        <w:adjustRightInd/>
        <w:ind w:firstLine="539"/>
        <w:jc w:val="both"/>
        <w:textAlignment w:val="auto"/>
        <w:rPr>
          <w:rFonts w:eastAsia="Calibri"/>
          <w:sz w:val="20"/>
          <w:szCs w:val="20"/>
        </w:rPr>
      </w:pPr>
      <w:r w:rsidRPr="00664401">
        <w:rPr>
          <w:rFonts w:eastAsia="Calibri"/>
          <w:sz w:val="20"/>
          <w:szCs w:val="20"/>
        </w:rPr>
        <w:t>Pi – численность обучающихся в муниципальных общеобразовательных организациях, указанных в пункте 4 части 1 статьи 4 Закона Томской области от 5 июня 2024 № 47-ОЗ «О дополнительных мерах социальной поддержки многодетных семей»;</w:t>
      </w:r>
    </w:p>
    <w:p w:rsidR="00664401" w:rsidRPr="00664401" w:rsidRDefault="00664401" w:rsidP="00664401">
      <w:pPr>
        <w:widowControl w:val="0"/>
        <w:overflowPunct/>
        <w:adjustRightInd/>
        <w:ind w:firstLine="539"/>
        <w:jc w:val="both"/>
        <w:textAlignment w:val="auto"/>
        <w:rPr>
          <w:rFonts w:eastAsia="Calibri"/>
          <w:sz w:val="20"/>
          <w:szCs w:val="20"/>
        </w:rPr>
      </w:pPr>
      <w:r w:rsidRPr="00664401">
        <w:rPr>
          <w:rFonts w:eastAsia="Calibri"/>
          <w:sz w:val="20"/>
          <w:szCs w:val="20"/>
          <w:lang w:val="en-US"/>
        </w:rPr>
        <w:t>D</w:t>
      </w:r>
      <w:r w:rsidRPr="00664401">
        <w:rPr>
          <w:rFonts w:eastAsia="Calibri"/>
          <w:sz w:val="20"/>
          <w:szCs w:val="20"/>
        </w:rPr>
        <w:t xml:space="preserve"> – плановой количество дней обеспечения питанием – 204 дня (на 2024 год принимается равным 95 дней). </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r w:rsidRPr="00664401">
        <w:rPr>
          <w:rFonts w:eastAsia="Times New Roman"/>
          <w:sz w:val="20"/>
          <w:szCs w:val="20"/>
          <w:lang w:eastAsia="ru-RU"/>
        </w:rPr>
        <w:t>7. Показатель результата использования субсидии:</w:t>
      </w:r>
    </w:p>
    <w:p w:rsidR="00664401" w:rsidRPr="00664401" w:rsidRDefault="00664401" w:rsidP="00664401">
      <w:pPr>
        <w:widowControl w:val="0"/>
        <w:overflowPunct/>
        <w:adjustRightInd/>
        <w:ind w:firstLine="539"/>
        <w:jc w:val="both"/>
        <w:textAlignment w:val="auto"/>
        <w:rPr>
          <w:rFonts w:eastAsia="Calibri"/>
          <w:sz w:val="20"/>
          <w:szCs w:val="20"/>
        </w:rPr>
      </w:pPr>
      <w:r w:rsidRPr="00664401">
        <w:rPr>
          <w:rFonts w:eastAsia="Calibri"/>
          <w:sz w:val="20"/>
          <w:szCs w:val="20"/>
        </w:rPr>
        <w:t>количество обучающихся в муниципальных общеобразовательных организациях, указанных в пункте 4 части 1 статьи 4 Закона Томской области от 5 июня 2024 № 47-ОЗ «О дополнительных мерах социальной поддержки многодетных семей», человек.</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r w:rsidRPr="00664401">
        <w:rPr>
          <w:rFonts w:eastAsia="Times New Roman"/>
          <w:sz w:val="20"/>
          <w:szCs w:val="20"/>
          <w:lang w:eastAsia="ru-RU"/>
        </w:rPr>
        <w:t>Значение показателя результата устанавливается в соглашении о предоставлении субсидии учреждению из бюджета муниципального образования «Чаинский район Томской области».</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r w:rsidRPr="00664401">
        <w:rPr>
          <w:rFonts w:eastAsia="Times New Roman"/>
          <w:sz w:val="20"/>
          <w:szCs w:val="20"/>
          <w:lang w:eastAsia="ru-RU"/>
        </w:rPr>
        <w:t>8. Перерасчет субсидии предусматривается в случае изменений показателей численности обучающихся и (или) объема (остаток) субсидии в текущем финансовом году согласно пункту 3 настоящего Порядка.</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r w:rsidRPr="00664401">
        <w:rPr>
          <w:rFonts w:eastAsia="Times New Roman"/>
          <w:sz w:val="20"/>
          <w:szCs w:val="20"/>
          <w:lang w:eastAsia="ru-RU"/>
        </w:rPr>
        <w:t>9. Учреждения предоставляют в Управление образования следующие виды отчетности:</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r w:rsidRPr="00664401">
        <w:rPr>
          <w:rFonts w:eastAsia="Times New Roman"/>
          <w:sz w:val="20"/>
          <w:szCs w:val="20"/>
          <w:lang w:eastAsia="ru-RU"/>
        </w:rPr>
        <w:t>- в срок до 15 числа месяца, следующего за отчетным кварталом – отчет об осуществлении расходов, источником финансового обеспечения которой является субсидия согласно приложению № 1 к настоящему Порядку;</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r w:rsidRPr="00664401">
        <w:rPr>
          <w:rFonts w:eastAsia="Times New Roman"/>
          <w:sz w:val="20"/>
          <w:szCs w:val="20"/>
          <w:lang w:eastAsia="ru-RU"/>
        </w:rPr>
        <w:t>- в срок до 10 числа месяца, следующего за отчетным кварталом – отчет о достижении значений показателей результативности согласно приложению № 2 к настоящему Порядку;</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r w:rsidRPr="00664401">
        <w:rPr>
          <w:rFonts w:eastAsia="Times New Roman"/>
          <w:sz w:val="20"/>
          <w:szCs w:val="20"/>
          <w:lang w:eastAsia="ru-RU"/>
        </w:rPr>
        <w:t>- в срок до 10 числа месяца, следующего за месяцем достижения контрольного события, отражающего факт завершения каждого мероприятия по достижению результата предоставления субсидии – отчет о реализации плана мероприятий по достижению результатов предоставления субсидии согласно приложению № 3 к Порядку.</w:t>
      </w:r>
    </w:p>
    <w:p w:rsidR="004533A8" w:rsidRDefault="00664401" w:rsidP="00664401">
      <w:pPr>
        <w:widowControl w:val="0"/>
        <w:overflowPunct/>
        <w:adjustRightInd/>
        <w:ind w:firstLine="539"/>
        <w:jc w:val="both"/>
        <w:textAlignment w:val="auto"/>
        <w:rPr>
          <w:rFonts w:eastAsia="Times New Roman"/>
          <w:sz w:val="20"/>
          <w:szCs w:val="20"/>
          <w:lang w:eastAsia="ru-RU"/>
        </w:rPr>
      </w:pPr>
      <w:r w:rsidRPr="00664401">
        <w:rPr>
          <w:rFonts w:eastAsia="Times New Roman"/>
          <w:sz w:val="20"/>
          <w:szCs w:val="20"/>
          <w:lang w:eastAsia="ru-RU"/>
        </w:rPr>
        <w:t xml:space="preserve">  </w:t>
      </w:r>
    </w:p>
    <w:p w:rsidR="00664401" w:rsidRDefault="00664401" w:rsidP="00664401">
      <w:pPr>
        <w:widowControl w:val="0"/>
        <w:overflowPunct/>
        <w:adjustRightInd/>
        <w:ind w:firstLine="539"/>
        <w:jc w:val="both"/>
        <w:textAlignment w:val="auto"/>
        <w:rPr>
          <w:rFonts w:eastAsia="Times New Roman"/>
          <w:sz w:val="20"/>
          <w:szCs w:val="20"/>
          <w:lang w:eastAsia="ru-RU"/>
        </w:rPr>
      </w:pP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Приложение № 1</w:t>
      </w: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 xml:space="preserve">к Порядку определения объема и условий предоставления </w:t>
      </w: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 xml:space="preserve">субсидии автономным (бюджетным) учреждениям </w:t>
      </w: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на обеспечение одноразовым бесплатным питанием обучающихся</w:t>
      </w: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 xml:space="preserve"> в муниципальных общеобразовательных организациях,</w:t>
      </w: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 xml:space="preserve">указанных в пункте 4 части 1 статьи 4 Закона Томской области </w:t>
      </w: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 xml:space="preserve">от 5 июня 2024 № 47-ОЗ «О дополнительных мерах </w:t>
      </w: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социальной поддержки многодетных семей»</w:t>
      </w:r>
    </w:p>
    <w:tbl>
      <w:tblPr>
        <w:tblStyle w:val="1f"/>
        <w:tblW w:w="0" w:type="auto"/>
        <w:tblLayout w:type="fixed"/>
        <w:tblLook w:val="0000" w:firstRow="0" w:lastRow="0" w:firstColumn="0" w:lastColumn="0" w:noHBand="0" w:noVBand="0"/>
      </w:tblPr>
      <w:tblGrid>
        <w:gridCol w:w="454"/>
        <w:gridCol w:w="1735"/>
        <w:gridCol w:w="79"/>
        <w:gridCol w:w="1196"/>
        <w:gridCol w:w="448"/>
        <w:gridCol w:w="340"/>
        <w:gridCol w:w="790"/>
        <w:gridCol w:w="1559"/>
        <w:gridCol w:w="1531"/>
        <w:gridCol w:w="202"/>
        <w:gridCol w:w="737"/>
        <w:gridCol w:w="914"/>
      </w:tblGrid>
      <w:tr w:rsidR="00664401" w:rsidRPr="00664401" w:rsidTr="004533A8">
        <w:trPr>
          <w:gridAfter w:val="1"/>
          <w:wAfter w:w="914" w:type="dxa"/>
        </w:trPr>
        <w:tc>
          <w:tcPr>
            <w:tcW w:w="9071" w:type="dxa"/>
            <w:gridSpan w:val="11"/>
            <w:tcBorders>
              <w:top w:val="nil"/>
              <w:left w:val="nil"/>
              <w:bottom w:val="nil"/>
              <w:right w:val="nil"/>
            </w:tcBorders>
          </w:tcPr>
          <w:p w:rsidR="00664401" w:rsidRPr="00664401" w:rsidRDefault="00664401" w:rsidP="00664401">
            <w:pPr>
              <w:widowControl w:val="0"/>
              <w:overflowPunct/>
              <w:adjustRightInd/>
              <w:ind w:firstLine="539"/>
              <w:jc w:val="center"/>
              <w:textAlignment w:val="auto"/>
              <w:rPr>
                <w:rFonts w:ascii="Times New Roman" w:eastAsia="Times New Roman" w:hAnsi="Times New Roman"/>
              </w:rPr>
            </w:pPr>
          </w:p>
        </w:tc>
      </w:tr>
      <w:tr w:rsidR="00664401" w:rsidRPr="00664401" w:rsidTr="004533A8">
        <w:trPr>
          <w:gridAfter w:val="1"/>
          <w:wAfter w:w="914" w:type="dxa"/>
        </w:trPr>
        <w:tc>
          <w:tcPr>
            <w:tcW w:w="9071" w:type="dxa"/>
            <w:gridSpan w:val="11"/>
            <w:tcBorders>
              <w:top w:val="nil"/>
              <w:left w:val="nil"/>
              <w:bottom w:val="nil"/>
              <w:right w:val="nil"/>
            </w:tcBorders>
          </w:tcPr>
          <w:p w:rsidR="00664401" w:rsidRPr="00664401" w:rsidRDefault="00664401" w:rsidP="00664401">
            <w:pPr>
              <w:widowControl w:val="0"/>
              <w:overflowPunct/>
              <w:adjustRightInd/>
              <w:ind w:firstLine="539"/>
              <w:jc w:val="center"/>
              <w:textAlignment w:val="auto"/>
              <w:rPr>
                <w:rFonts w:ascii="Times New Roman" w:eastAsia="Times New Roman" w:hAnsi="Times New Roman"/>
              </w:rPr>
            </w:pPr>
            <w:r w:rsidRPr="00664401">
              <w:rPr>
                <w:rFonts w:ascii="Times New Roman" w:eastAsia="Times New Roman" w:hAnsi="Times New Roman"/>
              </w:rPr>
              <w:t>ОТЧЕТ</w:t>
            </w:r>
          </w:p>
          <w:p w:rsidR="00664401" w:rsidRPr="00664401" w:rsidRDefault="00664401" w:rsidP="00664401">
            <w:pPr>
              <w:widowControl w:val="0"/>
              <w:overflowPunct/>
              <w:adjustRightInd/>
              <w:ind w:firstLine="539"/>
              <w:jc w:val="center"/>
              <w:textAlignment w:val="auto"/>
              <w:rPr>
                <w:rFonts w:ascii="Times New Roman" w:eastAsia="Times New Roman" w:hAnsi="Times New Roman"/>
              </w:rPr>
            </w:pPr>
            <w:r w:rsidRPr="00664401">
              <w:rPr>
                <w:rFonts w:ascii="Times New Roman" w:eastAsia="Times New Roman" w:hAnsi="Times New Roman"/>
              </w:rPr>
              <w:t>об осуществлении расходов, источником финансового обеспечения которых является Субсидия</w:t>
            </w:r>
          </w:p>
        </w:tc>
      </w:tr>
      <w:tr w:rsidR="00664401" w:rsidRPr="00664401" w:rsidTr="004533A8">
        <w:trPr>
          <w:gridAfter w:val="1"/>
          <w:wAfter w:w="914" w:type="dxa"/>
        </w:trPr>
        <w:tc>
          <w:tcPr>
            <w:tcW w:w="9071" w:type="dxa"/>
            <w:gridSpan w:val="11"/>
            <w:tcBorders>
              <w:top w:val="nil"/>
              <w:left w:val="nil"/>
              <w:bottom w:val="nil"/>
              <w:right w:val="nil"/>
            </w:tcBorders>
          </w:tcPr>
          <w:p w:rsidR="00664401" w:rsidRPr="00664401" w:rsidRDefault="00664401" w:rsidP="00664401">
            <w:pPr>
              <w:widowControl w:val="0"/>
              <w:overflowPunct/>
              <w:adjustRightInd/>
              <w:ind w:firstLine="539"/>
              <w:jc w:val="center"/>
              <w:textAlignment w:val="auto"/>
              <w:rPr>
                <w:rFonts w:ascii="Times New Roman" w:eastAsia="Times New Roman" w:hAnsi="Times New Roman"/>
              </w:rPr>
            </w:pPr>
            <w:r w:rsidRPr="00664401">
              <w:rPr>
                <w:rFonts w:ascii="Times New Roman" w:eastAsia="Times New Roman" w:hAnsi="Times New Roman"/>
              </w:rPr>
              <w:t>Наименование учреждения</w:t>
            </w:r>
          </w:p>
          <w:p w:rsidR="00664401" w:rsidRDefault="00664401" w:rsidP="00664401">
            <w:pPr>
              <w:widowControl w:val="0"/>
              <w:overflowPunct/>
              <w:adjustRightInd/>
              <w:ind w:firstLine="539"/>
              <w:jc w:val="center"/>
              <w:textAlignment w:val="auto"/>
              <w:rPr>
                <w:rFonts w:ascii="Times New Roman" w:eastAsia="Times New Roman" w:hAnsi="Times New Roman"/>
              </w:rPr>
            </w:pPr>
            <w:r w:rsidRPr="00664401">
              <w:rPr>
                <w:rFonts w:ascii="Times New Roman" w:eastAsia="Times New Roman" w:hAnsi="Times New Roman"/>
              </w:rPr>
              <w:t>по состоянию на "___" _______________ 20___ год</w:t>
            </w:r>
          </w:p>
          <w:p w:rsidR="004533A8" w:rsidRPr="00664401" w:rsidRDefault="004533A8" w:rsidP="00664401">
            <w:pPr>
              <w:widowControl w:val="0"/>
              <w:overflowPunct/>
              <w:adjustRightInd/>
              <w:ind w:firstLine="539"/>
              <w:jc w:val="center"/>
              <w:textAlignment w:val="auto"/>
              <w:rPr>
                <w:rFonts w:ascii="Times New Roman" w:eastAsia="Times New Roman" w:hAnsi="Times New Roman"/>
              </w:rPr>
            </w:pPr>
          </w:p>
        </w:tc>
      </w:tr>
      <w:tr w:rsidR="00664401" w:rsidRPr="00664401" w:rsidTr="004533A8">
        <w:trPr>
          <w:trHeight w:val="1883"/>
        </w:trPr>
        <w:tc>
          <w:tcPr>
            <w:tcW w:w="454" w:type="dxa"/>
          </w:tcPr>
          <w:p w:rsidR="00664401" w:rsidRPr="00664401" w:rsidRDefault="00664401" w:rsidP="00664401">
            <w:pPr>
              <w:widowControl w:val="0"/>
              <w:overflowPunct/>
              <w:adjustRightInd/>
              <w:ind w:firstLine="539"/>
              <w:jc w:val="center"/>
              <w:textAlignment w:val="auto"/>
              <w:rPr>
                <w:rFonts w:ascii="Times New Roman" w:eastAsia="Times New Roman" w:hAnsi="Times New Roman"/>
              </w:rPr>
            </w:pPr>
            <w:r w:rsidRPr="00664401">
              <w:rPr>
                <w:rFonts w:ascii="Times New Roman" w:eastAsia="Times New Roman" w:hAnsi="Times New Roman"/>
              </w:rPr>
              <w:t>Nп/п</w:t>
            </w:r>
          </w:p>
        </w:tc>
        <w:tc>
          <w:tcPr>
            <w:tcW w:w="1735" w:type="dxa"/>
          </w:tcPr>
          <w:p w:rsidR="00664401" w:rsidRPr="00664401" w:rsidRDefault="00664401" w:rsidP="00664401">
            <w:pPr>
              <w:widowControl w:val="0"/>
              <w:overflowPunct/>
              <w:adjustRightInd/>
              <w:jc w:val="center"/>
              <w:textAlignment w:val="auto"/>
              <w:rPr>
                <w:rFonts w:ascii="Times New Roman" w:eastAsia="Times New Roman" w:hAnsi="Times New Roman"/>
              </w:rPr>
            </w:pPr>
            <w:r w:rsidRPr="00664401">
              <w:rPr>
                <w:rFonts w:ascii="Times New Roman" w:eastAsia="Times New Roman" w:hAnsi="Times New Roman"/>
              </w:rPr>
              <w:t>Направление расходования средств</w:t>
            </w:r>
          </w:p>
        </w:tc>
        <w:tc>
          <w:tcPr>
            <w:tcW w:w="1275" w:type="dxa"/>
            <w:gridSpan w:val="2"/>
          </w:tcPr>
          <w:p w:rsidR="00664401" w:rsidRPr="00664401" w:rsidRDefault="00664401" w:rsidP="00664401">
            <w:pPr>
              <w:widowControl w:val="0"/>
              <w:overflowPunct/>
              <w:adjustRightInd/>
              <w:jc w:val="center"/>
              <w:textAlignment w:val="auto"/>
              <w:rPr>
                <w:rFonts w:ascii="Times New Roman" w:eastAsia="Times New Roman" w:hAnsi="Times New Roman"/>
              </w:rPr>
            </w:pPr>
            <w:r w:rsidRPr="00664401">
              <w:rPr>
                <w:rFonts w:ascii="Times New Roman" w:eastAsia="Times New Roman" w:hAnsi="Times New Roman"/>
              </w:rPr>
              <w:t>Плановый объем субсидии на текущий год</w:t>
            </w:r>
          </w:p>
        </w:tc>
        <w:tc>
          <w:tcPr>
            <w:tcW w:w="1578" w:type="dxa"/>
            <w:gridSpan w:val="3"/>
          </w:tcPr>
          <w:p w:rsidR="00664401" w:rsidRPr="00664401" w:rsidRDefault="00664401" w:rsidP="00664401">
            <w:pPr>
              <w:widowControl w:val="0"/>
              <w:overflowPunct/>
              <w:adjustRightInd/>
              <w:jc w:val="center"/>
              <w:textAlignment w:val="auto"/>
              <w:rPr>
                <w:rFonts w:ascii="Times New Roman" w:eastAsia="Times New Roman" w:hAnsi="Times New Roman"/>
              </w:rPr>
            </w:pPr>
            <w:r w:rsidRPr="00664401">
              <w:rPr>
                <w:rFonts w:ascii="Times New Roman" w:eastAsia="Times New Roman" w:hAnsi="Times New Roman"/>
              </w:rPr>
              <w:t>Поступило субсидии за отчетный период нарастающим итогом</w:t>
            </w:r>
          </w:p>
        </w:tc>
        <w:tc>
          <w:tcPr>
            <w:tcW w:w="1559" w:type="dxa"/>
          </w:tcPr>
          <w:p w:rsidR="00664401" w:rsidRPr="00664401" w:rsidRDefault="00664401" w:rsidP="00664401">
            <w:pPr>
              <w:widowControl w:val="0"/>
              <w:overflowPunct/>
              <w:adjustRightInd/>
              <w:jc w:val="center"/>
              <w:textAlignment w:val="auto"/>
              <w:rPr>
                <w:rFonts w:ascii="Times New Roman" w:eastAsia="Times New Roman" w:hAnsi="Times New Roman"/>
              </w:rPr>
            </w:pPr>
            <w:r w:rsidRPr="00664401">
              <w:rPr>
                <w:rFonts w:ascii="Times New Roman" w:eastAsia="Times New Roman" w:hAnsi="Times New Roman"/>
              </w:rPr>
              <w:t>Фактическое начисление расходов в образовательной организации нарастающим итогом</w:t>
            </w:r>
          </w:p>
        </w:tc>
        <w:tc>
          <w:tcPr>
            <w:tcW w:w="1531" w:type="dxa"/>
          </w:tcPr>
          <w:p w:rsidR="00664401" w:rsidRPr="00664401" w:rsidRDefault="00664401" w:rsidP="00664401">
            <w:pPr>
              <w:widowControl w:val="0"/>
              <w:overflowPunct/>
              <w:adjustRightInd/>
              <w:jc w:val="center"/>
              <w:textAlignment w:val="auto"/>
              <w:rPr>
                <w:rFonts w:ascii="Times New Roman" w:eastAsia="Times New Roman" w:hAnsi="Times New Roman"/>
              </w:rPr>
            </w:pPr>
            <w:r w:rsidRPr="00664401">
              <w:rPr>
                <w:rFonts w:ascii="Times New Roman" w:eastAsia="Times New Roman" w:hAnsi="Times New Roman"/>
              </w:rPr>
              <w:t>Кассовый расход в образовательной организации нарастающим итогом</w:t>
            </w:r>
          </w:p>
        </w:tc>
        <w:tc>
          <w:tcPr>
            <w:tcW w:w="1853" w:type="dxa"/>
            <w:gridSpan w:val="3"/>
          </w:tcPr>
          <w:p w:rsidR="00664401" w:rsidRPr="00664401" w:rsidRDefault="00664401" w:rsidP="00664401">
            <w:pPr>
              <w:widowControl w:val="0"/>
              <w:overflowPunct/>
              <w:adjustRightInd/>
              <w:jc w:val="center"/>
              <w:textAlignment w:val="auto"/>
              <w:rPr>
                <w:rFonts w:ascii="Times New Roman" w:eastAsia="Times New Roman" w:hAnsi="Times New Roman"/>
              </w:rPr>
            </w:pPr>
            <w:r w:rsidRPr="00664401">
              <w:rPr>
                <w:rFonts w:ascii="Times New Roman" w:eastAsia="Times New Roman" w:hAnsi="Times New Roman"/>
              </w:rPr>
              <w:t>Остаток средств субсидии на лицевом счете образовательной организации</w:t>
            </w:r>
          </w:p>
          <w:p w:rsidR="00664401" w:rsidRPr="00664401" w:rsidRDefault="00664401" w:rsidP="00664401">
            <w:pPr>
              <w:widowControl w:val="0"/>
              <w:overflowPunct/>
              <w:adjustRightInd/>
              <w:jc w:val="center"/>
              <w:textAlignment w:val="auto"/>
              <w:rPr>
                <w:rFonts w:ascii="Times New Roman" w:eastAsia="Times New Roman" w:hAnsi="Times New Roman"/>
              </w:rPr>
            </w:pPr>
            <w:r w:rsidRPr="00664401">
              <w:rPr>
                <w:rFonts w:ascii="Times New Roman" w:eastAsia="Times New Roman" w:hAnsi="Times New Roman"/>
              </w:rPr>
              <w:t xml:space="preserve"> (</w:t>
            </w:r>
            <w:hyperlink w:anchor="P150" w:history="1">
              <w:r w:rsidRPr="00664401">
                <w:rPr>
                  <w:rFonts w:ascii="Times New Roman" w:eastAsia="Times New Roman" w:hAnsi="Times New Roman"/>
                  <w:color w:val="0000FF"/>
                </w:rPr>
                <w:t>гр. 4</w:t>
              </w:r>
            </w:hyperlink>
            <w:r w:rsidRPr="00664401">
              <w:rPr>
                <w:rFonts w:ascii="Times New Roman" w:eastAsia="Times New Roman" w:hAnsi="Times New Roman"/>
              </w:rPr>
              <w:t xml:space="preserve"> - </w:t>
            </w:r>
            <w:hyperlink w:anchor="P152" w:history="1">
              <w:r w:rsidRPr="00664401">
                <w:rPr>
                  <w:rFonts w:ascii="Times New Roman" w:eastAsia="Times New Roman" w:hAnsi="Times New Roman"/>
                  <w:color w:val="0000FF"/>
                </w:rPr>
                <w:t>гр. 6</w:t>
              </w:r>
            </w:hyperlink>
            <w:r w:rsidRPr="00664401">
              <w:rPr>
                <w:rFonts w:ascii="Times New Roman" w:eastAsia="Times New Roman" w:hAnsi="Times New Roman"/>
              </w:rPr>
              <w:t>)</w:t>
            </w:r>
          </w:p>
        </w:tc>
      </w:tr>
      <w:tr w:rsidR="00664401" w:rsidRPr="00664401" w:rsidTr="00664401">
        <w:trPr>
          <w:trHeight w:val="319"/>
        </w:trPr>
        <w:tc>
          <w:tcPr>
            <w:tcW w:w="454" w:type="dxa"/>
          </w:tcPr>
          <w:p w:rsidR="00664401" w:rsidRPr="00664401" w:rsidRDefault="00664401" w:rsidP="00664401">
            <w:pPr>
              <w:widowControl w:val="0"/>
              <w:overflowPunct/>
              <w:adjustRightInd/>
              <w:jc w:val="center"/>
              <w:textAlignment w:val="auto"/>
              <w:rPr>
                <w:rFonts w:ascii="Times New Roman" w:eastAsia="Times New Roman" w:hAnsi="Times New Roman"/>
              </w:rPr>
            </w:pPr>
            <w:r w:rsidRPr="00664401">
              <w:rPr>
                <w:rFonts w:ascii="Times New Roman" w:eastAsia="Times New Roman" w:hAnsi="Times New Roman"/>
              </w:rPr>
              <w:t>1</w:t>
            </w:r>
          </w:p>
        </w:tc>
        <w:tc>
          <w:tcPr>
            <w:tcW w:w="1735" w:type="dxa"/>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r w:rsidRPr="00664401">
              <w:rPr>
                <w:rFonts w:ascii="Times New Roman" w:eastAsia="Times New Roman" w:hAnsi="Times New Roman"/>
              </w:rPr>
              <w:t>2</w:t>
            </w:r>
          </w:p>
        </w:tc>
        <w:tc>
          <w:tcPr>
            <w:tcW w:w="1275" w:type="dxa"/>
            <w:gridSpan w:val="2"/>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r w:rsidRPr="00664401">
              <w:rPr>
                <w:rFonts w:ascii="Times New Roman" w:eastAsia="Times New Roman" w:hAnsi="Times New Roman"/>
              </w:rPr>
              <w:t>3</w:t>
            </w:r>
          </w:p>
        </w:tc>
        <w:tc>
          <w:tcPr>
            <w:tcW w:w="1578" w:type="dxa"/>
            <w:gridSpan w:val="3"/>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r w:rsidRPr="00664401">
              <w:rPr>
                <w:rFonts w:ascii="Times New Roman" w:eastAsia="Times New Roman" w:hAnsi="Times New Roman"/>
              </w:rPr>
              <w:t>4</w:t>
            </w:r>
          </w:p>
        </w:tc>
        <w:tc>
          <w:tcPr>
            <w:tcW w:w="1559" w:type="dxa"/>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r w:rsidRPr="00664401">
              <w:rPr>
                <w:rFonts w:ascii="Times New Roman" w:eastAsia="Times New Roman" w:hAnsi="Times New Roman"/>
              </w:rPr>
              <w:t>5</w:t>
            </w:r>
          </w:p>
        </w:tc>
        <w:tc>
          <w:tcPr>
            <w:tcW w:w="1531" w:type="dxa"/>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r w:rsidRPr="00664401">
              <w:rPr>
                <w:rFonts w:ascii="Times New Roman" w:eastAsia="Times New Roman" w:hAnsi="Times New Roman"/>
              </w:rPr>
              <w:t>6</w:t>
            </w:r>
          </w:p>
        </w:tc>
        <w:tc>
          <w:tcPr>
            <w:tcW w:w="1853" w:type="dxa"/>
            <w:gridSpan w:val="3"/>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r w:rsidRPr="00664401">
              <w:rPr>
                <w:rFonts w:ascii="Times New Roman" w:eastAsia="Times New Roman" w:hAnsi="Times New Roman"/>
              </w:rPr>
              <w:t>7</w:t>
            </w:r>
          </w:p>
        </w:tc>
      </w:tr>
      <w:tr w:rsidR="00664401" w:rsidRPr="00664401" w:rsidTr="00664401">
        <w:trPr>
          <w:trHeight w:val="160"/>
        </w:trPr>
        <w:tc>
          <w:tcPr>
            <w:tcW w:w="454" w:type="dxa"/>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p>
        </w:tc>
        <w:tc>
          <w:tcPr>
            <w:tcW w:w="1735" w:type="dxa"/>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p>
        </w:tc>
        <w:tc>
          <w:tcPr>
            <w:tcW w:w="1275" w:type="dxa"/>
            <w:gridSpan w:val="2"/>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p>
        </w:tc>
        <w:tc>
          <w:tcPr>
            <w:tcW w:w="1578" w:type="dxa"/>
            <w:gridSpan w:val="3"/>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p>
        </w:tc>
        <w:tc>
          <w:tcPr>
            <w:tcW w:w="1559" w:type="dxa"/>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p>
        </w:tc>
        <w:tc>
          <w:tcPr>
            <w:tcW w:w="1531" w:type="dxa"/>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p>
        </w:tc>
        <w:tc>
          <w:tcPr>
            <w:tcW w:w="1853" w:type="dxa"/>
            <w:gridSpan w:val="3"/>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p>
        </w:tc>
      </w:tr>
      <w:tr w:rsidR="00664401" w:rsidRPr="00664401" w:rsidTr="00664401">
        <w:trPr>
          <w:trHeight w:val="128"/>
        </w:trPr>
        <w:tc>
          <w:tcPr>
            <w:tcW w:w="2189" w:type="dxa"/>
            <w:gridSpan w:val="2"/>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r w:rsidRPr="00664401">
              <w:rPr>
                <w:rFonts w:ascii="Times New Roman" w:eastAsia="Times New Roman" w:hAnsi="Times New Roman"/>
              </w:rPr>
              <w:t>Всего</w:t>
            </w:r>
          </w:p>
        </w:tc>
        <w:tc>
          <w:tcPr>
            <w:tcW w:w="1275" w:type="dxa"/>
            <w:gridSpan w:val="2"/>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p>
        </w:tc>
        <w:tc>
          <w:tcPr>
            <w:tcW w:w="1578" w:type="dxa"/>
            <w:gridSpan w:val="3"/>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p>
        </w:tc>
        <w:tc>
          <w:tcPr>
            <w:tcW w:w="1559" w:type="dxa"/>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p>
        </w:tc>
        <w:tc>
          <w:tcPr>
            <w:tcW w:w="1531" w:type="dxa"/>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p>
        </w:tc>
        <w:tc>
          <w:tcPr>
            <w:tcW w:w="1853" w:type="dxa"/>
            <w:gridSpan w:val="3"/>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p>
        </w:tc>
      </w:tr>
      <w:tr w:rsidR="00664401" w:rsidRPr="00664401" w:rsidTr="004533A8">
        <w:trPr>
          <w:gridAfter w:val="1"/>
          <w:wAfter w:w="914" w:type="dxa"/>
        </w:trPr>
        <w:tc>
          <w:tcPr>
            <w:tcW w:w="2268" w:type="dxa"/>
            <w:gridSpan w:val="3"/>
            <w:tcBorders>
              <w:top w:val="nil"/>
              <w:left w:val="nil"/>
              <w:bottom w:val="nil"/>
              <w:right w:val="nil"/>
            </w:tcBorders>
          </w:tcPr>
          <w:p w:rsidR="00664401" w:rsidRPr="00664401" w:rsidRDefault="00664401" w:rsidP="00664401">
            <w:pPr>
              <w:widowControl w:val="0"/>
              <w:overflowPunct/>
              <w:adjustRightInd/>
              <w:jc w:val="both"/>
              <w:textAlignment w:val="auto"/>
              <w:rPr>
                <w:rFonts w:ascii="Times New Roman" w:eastAsia="Times New Roman" w:hAnsi="Times New Roman"/>
              </w:rPr>
            </w:pPr>
            <w:r w:rsidRPr="00664401">
              <w:rPr>
                <w:rFonts w:ascii="Times New Roman" w:eastAsia="Times New Roman" w:hAnsi="Times New Roman"/>
              </w:rPr>
              <w:t>Руководитель учреждения</w:t>
            </w:r>
          </w:p>
        </w:tc>
        <w:tc>
          <w:tcPr>
            <w:tcW w:w="1644" w:type="dxa"/>
            <w:gridSpan w:val="2"/>
            <w:tcBorders>
              <w:top w:val="nil"/>
              <w:left w:val="nil"/>
              <w:bottom w:val="nil"/>
              <w:right w:val="nil"/>
            </w:tcBorders>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p>
        </w:tc>
        <w:tc>
          <w:tcPr>
            <w:tcW w:w="340" w:type="dxa"/>
            <w:tcBorders>
              <w:top w:val="nil"/>
              <w:left w:val="nil"/>
              <w:bottom w:val="nil"/>
              <w:right w:val="nil"/>
            </w:tcBorders>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r w:rsidRPr="00664401">
              <w:rPr>
                <w:rFonts w:ascii="Times New Roman" w:eastAsia="Times New Roman" w:hAnsi="Times New Roman"/>
              </w:rPr>
              <w:t>(</w:t>
            </w:r>
          </w:p>
        </w:tc>
        <w:tc>
          <w:tcPr>
            <w:tcW w:w="4082" w:type="dxa"/>
            <w:gridSpan w:val="4"/>
            <w:tcBorders>
              <w:top w:val="nil"/>
              <w:left w:val="nil"/>
              <w:bottom w:val="nil"/>
              <w:right w:val="nil"/>
            </w:tcBorders>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p>
        </w:tc>
        <w:tc>
          <w:tcPr>
            <w:tcW w:w="737" w:type="dxa"/>
            <w:tcBorders>
              <w:top w:val="nil"/>
              <w:left w:val="nil"/>
              <w:bottom w:val="nil"/>
              <w:right w:val="nil"/>
            </w:tcBorders>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p>
        </w:tc>
      </w:tr>
      <w:tr w:rsidR="00664401" w:rsidRPr="00664401" w:rsidTr="004533A8">
        <w:trPr>
          <w:gridAfter w:val="1"/>
          <w:wAfter w:w="914" w:type="dxa"/>
        </w:trPr>
        <w:tc>
          <w:tcPr>
            <w:tcW w:w="2268" w:type="dxa"/>
            <w:gridSpan w:val="3"/>
            <w:tcBorders>
              <w:top w:val="nil"/>
              <w:left w:val="nil"/>
              <w:bottom w:val="nil"/>
              <w:right w:val="nil"/>
            </w:tcBorders>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p>
        </w:tc>
        <w:tc>
          <w:tcPr>
            <w:tcW w:w="1644" w:type="dxa"/>
            <w:gridSpan w:val="2"/>
            <w:tcBorders>
              <w:top w:val="nil"/>
              <w:left w:val="nil"/>
              <w:bottom w:val="nil"/>
              <w:right w:val="nil"/>
            </w:tcBorders>
          </w:tcPr>
          <w:p w:rsidR="00664401" w:rsidRPr="00664401" w:rsidRDefault="00664401" w:rsidP="00664401">
            <w:pPr>
              <w:widowControl w:val="0"/>
              <w:overflowPunct/>
              <w:adjustRightInd/>
              <w:jc w:val="both"/>
              <w:textAlignment w:val="auto"/>
              <w:rPr>
                <w:rFonts w:ascii="Times New Roman" w:eastAsia="Times New Roman" w:hAnsi="Times New Roman"/>
              </w:rPr>
            </w:pPr>
            <w:r w:rsidRPr="00664401">
              <w:rPr>
                <w:rFonts w:ascii="Times New Roman" w:eastAsia="Times New Roman" w:hAnsi="Times New Roman"/>
              </w:rPr>
              <w:t>(подпись)</w:t>
            </w:r>
          </w:p>
        </w:tc>
        <w:tc>
          <w:tcPr>
            <w:tcW w:w="340" w:type="dxa"/>
            <w:tcBorders>
              <w:top w:val="nil"/>
              <w:left w:val="nil"/>
              <w:bottom w:val="nil"/>
              <w:right w:val="nil"/>
            </w:tcBorders>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p>
        </w:tc>
        <w:tc>
          <w:tcPr>
            <w:tcW w:w="4082" w:type="dxa"/>
            <w:gridSpan w:val="4"/>
            <w:tcBorders>
              <w:top w:val="nil"/>
              <w:left w:val="nil"/>
              <w:bottom w:val="nil"/>
              <w:right w:val="nil"/>
            </w:tcBorders>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r w:rsidRPr="00664401">
              <w:rPr>
                <w:rFonts w:ascii="Times New Roman" w:eastAsia="Times New Roman" w:hAnsi="Times New Roman"/>
              </w:rPr>
              <w:t>(расшифровка подписи)</w:t>
            </w:r>
          </w:p>
        </w:tc>
        <w:tc>
          <w:tcPr>
            <w:tcW w:w="737" w:type="dxa"/>
            <w:tcBorders>
              <w:top w:val="nil"/>
              <w:left w:val="nil"/>
              <w:bottom w:val="nil"/>
              <w:right w:val="nil"/>
            </w:tcBorders>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p>
        </w:tc>
      </w:tr>
      <w:tr w:rsidR="00664401" w:rsidRPr="00664401" w:rsidTr="004533A8">
        <w:trPr>
          <w:gridAfter w:val="1"/>
          <w:wAfter w:w="914" w:type="dxa"/>
        </w:trPr>
        <w:tc>
          <w:tcPr>
            <w:tcW w:w="2268" w:type="dxa"/>
            <w:gridSpan w:val="3"/>
            <w:tcBorders>
              <w:top w:val="nil"/>
              <w:left w:val="nil"/>
              <w:bottom w:val="nil"/>
              <w:right w:val="nil"/>
            </w:tcBorders>
          </w:tcPr>
          <w:p w:rsidR="00664401" w:rsidRPr="00664401" w:rsidRDefault="00664401" w:rsidP="00664401">
            <w:pPr>
              <w:widowControl w:val="0"/>
              <w:overflowPunct/>
              <w:adjustRightInd/>
              <w:jc w:val="both"/>
              <w:textAlignment w:val="auto"/>
              <w:rPr>
                <w:rFonts w:ascii="Times New Roman" w:eastAsia="Times New Roman" w:hAnsi="Times New Roman"/>
              </w:rPr>
            </w:pPr>
            <w:r w:rsidRPr="00664401">
              <w:rPr>
                <w:rFonts w:ascii="Times New Roman" w:eastAsia="Times New Roman" w:hAnsi="Times New Roman"/>
              </w:rPr>
              <w:t>Главный бухгалтер</w:t>
            </w:r>
          </w:p>
        </w:tc>
        <w:tc>
          <w:tcPr>
            <w:tcW w:w="1644" w:type="dxa"/>
            <w:gridSpan w:val="2"/>
            <w:tcBorders>
              <w:top w:val="nil"/>
              <w:left w:val="nil"/>
              <w:bottom w:val="nil"/>
              <w:right w:val="nil"/>
            </w:tcBorders>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p>
        </w:tc>
        <w:tc>
          <w:tcPr>
            <w:tcW w:w="340" w:type="dxa"/>
            <w:tcBorders>
              <w:top w:val="nil"/>
              <w:left w:val="nil"/>
              <w:bottom w:val="nil"/>
              <w:right w:val="nil"/>
            </w:tcBorders>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r w:rsidRPr="00664401">
              <w:rPr>
                <w:rFonts w:ascii="Times New Roman" w:eastAsia="Times New Roman" w:hAnsi="Times New Roman"/>
              </w:rPr>
              <w:t>(</w:t>
            </w:r>
          </w:p>
        </w:tc>
        <w:tc>
          <w:tcPr>
            <w:tcW w:w="4082" w:type="dxa"/>
            <w:gridSpan w:val="4"/>
            <w:tcBorders>
              <w:top w:val="nil"/>
              <w:left w:val="nil"/>
              <w:bottom w:val="nil"/>
              <w:right w:val="nil"/>
            </w:tcBorders>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p>
        </w:tc>
        <w:tc>
          <w:tcPr>
            <w:tcW w:w="737" w:type="dxa"/>
            <w:tcBorders>
              <w:top w:val="nil"/>
              <w:left w:val="nil"/>
              <w:bottom w:val="nil"/>
              <w:right w:val="nil"/>
            </w:tcBorders>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p>
        </w:tc>
      </w:tr>
      <w:tr w:rsidR="00664401" w:rsidRPr="00664401" w:rsidTr="004533A8">
        <w:trPr>
          <w:gridAfter w:val="1"/>
          <w:wAfter w:w="914" w:type="dxa"/>
        </w:trPr>
        <w:tc>
          <w:tcPr>
            <w:tcW w:w="2268" w:type="dxa"/>
            <w:gridSpan w:val="3"/>
            <w:tcBorders>
              <w:top w:val="nil"/>
              <w:left w:val="nil"/>
              <w:bottom w:val="nil"/>
              <w:right w:val="nil"/>
            </w:tcBorders>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p>
        </w:tc>
        <w:tc>
          <w:tcPr>
            <w:tcW w:w="1644" w:type="dxa"/>
            <w:gridSpan w:val="2"/>
            <w:tcBorders>
              <w:top w:val="nil"/>
              <w:left w:val="nil"/>
              <w:bottom w:val="nil"/>
              <w:right w:val="nil"/>
            </w:tcBorders>
          </w:tcPr>
          <w:p w:rsidR="00664401" w:rsidRPr="00664401" w:rsidRDefault="00664401" w:rsidP="00664401">
            <w:pPr>
              <w:widowControl w:val="0"/>
              <w:overflowPunct/>
              <w:adjustRightInd/>
              <w:jc w:val="both"/>
              <w:textAlignment w:val="auto"/>
              <w:rPr>
                <w:rFonts w:ascii="Times New Roman" w:eastAsia="Times New Roman" w:hAnsi="Times New Roman"/>
              </w:rPr>
            </w:pPr>
            <w:r w:rsidRPr="00664401">
              <w:rPr>
                <w:rFonts w:ascii="Times New Roman" w:eastAsia="Times New Roman" w:hAnsi="Times New Roman"/>
              </w:rPr>
              <w:t>(подпись)</w:t>
            </w:r>
          </w:p>
        </w:tc>
        <w:tc>
          <w:tcPr>
            <w:tcW w:w="340" w:type="dxa"/>
            <w:tcBorders>
              <w:top w:val="nil"/>
              <w:left w:val="nil"/>
              <w:bottom w:val="nil"/>
              <w:right w:val="nil"/>
            </w:tcBorders>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p>
        </w:tc>
        <w:tc>
          <w:tcPr>
            <w:tcW w:w="4082" w:type="dxa"/>
            <w:gridSpan w:val="4"/>
            <w:tcBorders>
              <w:top w:val="nil"/>
              <w:left w:val="nil"/>
              <w:bottom w:val="nil"/>
              <w:right w:val="nil"/>
            </w:tcBorders>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r w:rsidRPr="00664401">
              <w:rPr>
                <w:rFonts w:ascii="Times New Roman" w:eastAsia="Times New Roman" w:hAnsi="Times New Roman"/>
              </w:rPr>
              <w:t>(расшифровка подписи)</w:t>
            </w:r>
          </w:p>
        </w:tc>
        <w:tc>
          <w:tcPr>
            <w:tcW w:w="737" w:type="dxa"/>
            <w:tcBorders>
              <w:top w:val="nil"/>
              <w:left w:val="nil"/>
              <w:bottom w:val="nil"/>
              <w:right w:val="nil"/>
            </w:tcBorders>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p>
        </w:tc>
      </w:tr>
      <w:tr w:rsidR="00664401" w:rsidRPr="00664401" w:rsidTr="004533A8">
        <w:trPr>
          <w:gridAfter w:val="1"/>
          <w:wAfter w:w="914" w:type="dxa"/>
        </w:trPr>
        <w:tc>
          <w:tcPr>
            <w:tcW w:w="9071" w:type="dxa"/>
            <w:gridSpan w:val="11"/>
            <w:tcBorders>
              <w:top w:val="nil"/>
              <w:left w:val="nil"/>
              <w:bottom w:val="nil"/>
              <w:right w:val="nil"/>
            </w:tcBorders>
          </w:tcPr>
          <w:p w:rsidR="00664401" w:rsidRPr="00664401" w:rsidRDefault="00664401" w:rsidP="00664401">
            <w:pPr>
              <w:widowControl w:val="0"/>
              <w:overflowPunct/>
              <w:adjustRightInd/>
              <w:ind w:firstLine="539"/>
              <w:jc w:val="both"/>
              <w:textAlignment w:val="auto"/>
              <w:rPr>
                <w:rFonts w:ascii="Times New Roman" w:eastAsia="Times New Roman" w:hAnsi="Times New Roman"/>
              </w:rPr>
            </w:pPr>
            <w:r w:rsidRPr="00664401">
              <w:rPr>
                <w:rFonts w:ascii="Times New Roman" w:eastAsia="Times New Roman" w:hAnsi="Times New Roman"/>
              </w:rPr>
              <w:t>"___" ______________ 20__ г.».</w:t>
            </w:r>
          </w:p>
        </w:tc>
      </w:tr>
    </w:tbl>
    <w:p w:rsidR="00664401" w:rsidRPr="00664401" w:rsidRDefault="00664401" w:rsidP="00664401">
      <w:pPr>
        <w:widowControl w:val="0"/>
        <w:overflowPunct/>
        <w:adjustRightInd/>
        <w:ind w:firstLine="539"/>
        <w:jc w:val="both"/>
        <w:textAlignment w:val="auto"/>
        <w:rPr>
          <w:rFonts w:eastAsia="Times New Roman"/>
          <w:sz w:val="20"/>
          <w:szCs w:val="20"/>
          <w:lang w:eastAsia="ru-RU"/>
        </w:rPr>
      </w:pP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Приложение № 2</w:t>
      </w: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 xml:space="preserve">к Порядку определения объема и условий предоставления </w:t>
      </w: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 xml:space="preserve">субсидии автономным (бюджетным) учреждениям </w:t>
      </w: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на обеспечение одноразовым бесплатным питанием обучающихся</w:t>
      </w: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 xml:space="preserve"> в муниципальных общеобразовательных организациях,</w:t>
      </w: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 xml:space="preserve">указанных в пункте 4 части 1 статьи 4 Закона Томской области </w:t>
      </w: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 xml:space="preserve">от 5 июня 2024 № 47-ОЗ «О дополнительных мерах </w:t>
      </w: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социальной поддержки многодетных семей»</w:t>
      </w:r>
    </w:p>
    <w:tbl>
      <w:tblPr>
        <w:tblStyle w:val="1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071"/>
      </w:tblGrid>
      <w:tr w:rsidR="00664401" w:rsidRPr="00664401" w:rsidTr="004533A8">
        <w:tc>
          <w:tcPr>
            <w:tcW w:w="9071" w:type="dxa"/>
          </w:tcPr>
          <w:p w:rsidR="00664401" w:rsidRPr="00664401" w:rsidRDefault="00664401" w:rsidP="00664401">
            <w:pPr>
              <w:widowControl w:val="0"/>
              <w:overflowPunct/>
              <w:adjustRightInd/>
              <w:ind w:firstLine="539"/>
              <w:jc w:val="center"/>
              <w:textAlignment w:val="auto"/>
              <w:rPr>
                <w:rFonts w:eastAsia="Times New Roman"/>
              </w:rPr>
            </w:pPr>
          </w:p>
        </w:tc>
      </w:tr>
    </w:tbl>
    <w:p w:rsidR="00664401" w:rsidRPr="00664401" w:rsidRDefault="00664401" w:rsidP="00664401">
      <w:pPr>
        <w:widowControl w:val="0"/>
        <w:overflowPunct/>
        <w:adjustRightInd/>
        <w:ind w:firstLine="539"/>
        <w:jc w:val="center"/>
        <w:textAlignment w:val="auto"/>
        <w:rPr>
          <w:rFonts w:eastAsia="Times New Roman"/>
          <w:sz w:val="20"/>
          <w:szCs w:val="20"/>
          <w:lang w:eastAsia="ru-RU"/>
        </w:rPr>
      </w:pPr>
      <w:r w:rsidRPr="00664401">
        <w:rPr>
          <w:rFonts w:eastAsia="Times New Roman"/>
          <w:sz w:val="20"/>
          <w:szCs w:val="20"/>
          <w:lang w:eastAsia="ru-RU"/>
        </w:rPr>
        <w:t>Отчет</w:t>
      </w:r>
    </w:p>
    <w:p w:rsidR="00664401" w:rsidRPr="00664401" w:rsidRDefault="00664401" w:rsidP="00664401">
      <w:pPr>
        <w:widowControl w:val="0"/>
        <w:overflowPunct/>
        <w:adjustRightInd/>
        <w:ind w:firstLine="539"/>
        <w:jc w:val="center"/>
        <w:textAlignment w:val="auto"/>
        <w:rPr>
          <w:rFonts w:eastAsia="Times New Roman"/>
          <w:sz w:val="20"/>
          <w:szCs w:val="20"/>
          <w:lang w:eastAsia="ru-RU"/>
        </w:rPr>
      </w:pPr>
      <w:r w:rsidRPr="00664401">
        <w:rPr>
          <w:rFonts w:eastAsia="Times New Roman"/>
          <w:sz w:val="20"/>
          <w:szCs w:val="20"/>
          <w:lang w:eastAsia="ru-RU"/>
        </w:rPr>
        <w:t>отчет о достижении значений показателей результативности</w:t>
      </w:r>
    </w:p>
    <w:p w:rsidR="00664401" w:rsidRPr="00664401" w:rsidRDefault="00664401" w:rsidP="00664401">
      <w:pPr>
        <w:widowControl w:val="0"/>
        <w:overflowPunct/>
        <w:adjustRightInd/>
        <w:ind w:firstLine="539"/>
        <w:jc w:val="center"/>
        <w:textAlignment w:val="auto"/>
        <w:rPr>
          <w:rFonts w:eastAsia="Times New Roman"/>
          <w:sz w:val="20"/>
          <w:szCs w:val="20"/>
          <w:lang w:eastAsia="ru-RU"/>
        </w:rPr>
      </w:pPr>
      <w:r w:rsidRPr="00664401">
        <w:rPr>
          <w:rFonts w:eastAsia="Times New Roman"/>
          <w:sz w:val="20"/>
          <w:szCs w:val="20"/>
          <w:lang w:eastAsia="ru-RU"/>
        </w:rPr>
        <w:t>_______________________________________________________________________</w:t>
      </w:r>
    </w:p>
    <w:p w:rsidR="00664401" w:rsidRPr="00664401" w:rsidRDefault="00664401" w:rsidP="00664401">
      <w:pPr>
        <w:widowControl w:val="0"/>
        <w:overflowPunct/>
        <w:adjustRightInd/>
        <w:ind w:firstLine="539"/>
        <w:jc w:val="center"/>
        <w:textAlignment w:val="auto"/>
        <w:rPr>
          <w:rFonts w:eastAsia="Times New Roman"/>
          <w:sz w:val="20"/>
          <w:szCs w:val="20"/>
          <w:lang w:eastAsia="ru-RU"/>
        </w:rPr>
      </w:pPr>
      <w:r w:rsidRPr="00664401">
        <w:rPr>
          <w:rFonts w:eastAsia="Times New Roman"/>
          <w:sz w:val="20"/>
          <w:szCs w:val="20"/>
          <w:lang w:eastAsia="ru-RU"/>
        </w:rPr>
        <w:t>Наименование учреждения</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r w:rsidRPr="00664401">
        <w:rPr>
          <w:rFonts w:eastAsia="Times New Roman"/>
          <w:sz w:val="20"/>
          <w:szCs w:val="20"/>
          <w:lang w:eastAsia="ru-RU"/>
        </w:rPr>
        <w:t>по состоянию на ________ 20__ г.</w:t>
      </w:r>
    </w:p>
    <w:tbl>
      <w:tblPr>
        <w:tblStyle w:val="1f"/>
        <w:tblW w:w="9989" w:type="dxa"/>
        <w:tblLayout w:type="fixed"/>
        <w:tblLook w:val="0000" w:firstRow="0" w:lastRow="0" w:firstColumn="0" w:lastColumn="0" w:noHBand="0" w:noVBand="0"/>
      </w:tblPr>
      <w:tblGrid>
        <w:gridCol w:w="589"/>
        <w:gridCol w:w="1362"/>
        <w:gridCol w:w="1276"/>
        <w:gridCol w:w="1843"/>
        <w:gridCol w:w="2409"/>
        <w:gridCol w:w="2510"/>
      </w:tblGrid>
      <w:tr w:rsidR="00664401" w:rsidRPr="004533A8" w:rsidTr="004533A8">
        <w:tc>
          <w:tcPr>
            <w:tcW w:w="589" w:type="dxa"/>
          </w:tcPr>
          <w:p w:rsidR="00664401" w:rsidRPr="004533A8" w:rsidRDefault="00664401" w:rsidP="00664401">
            <w:pPr>
              <w:widowControl w:val="0"/>
              <w:overflowPunct/>
              <w:adjustRightInd/>
              <w:ind w:firstLine="539"/>
              <w:jc w:val="center"/>
              <w:textAlignment w:val="auto"/>
              <w:rPr>
                <w:rFonts w:ascii="Times New Roman" w:eastAsia="Times New Roman" w:hAnsi="Times New Roman"/>
              </w:rPr>
            </w:pPr>
            <w:r w:rsidRPr="004533A8">
              <w:rPr>
                <w:rFonts w:ascii="Times New Roman" w:eastAsia="Times New Roman" w:hAnsi="Times New Roman"/>
              </w:rPr>
              <w:t>N п/п</w:t>
            </w:r>
          </w:p>
        </w:tc>
        <w:tc>
          <w:tcPr>
            <w:tcW w:w="1362" w:type="dxa"/>
          </w:tcPr>
          <w:p w:rsidR="00664401" w:rsidRPr="004533A8" w:rsidRDefault="00664401" w:rsidP="00664401">
            <w:pPr>
              <w:widowControl w:val="0"/>
              <w:overflowPunct/>
              <w:adjustRightInd/>
              <w:jc w:val="center"/>
              <w:textAlignment w:val="auto"/>
              <w:rPr>
                <w:rFonts w:ascii="Times New Roman" w:eastAsia="Times New Roman" w:hAnsi="Times New Roman"/>
              </w:rPr>
            </w:pPr>
            <w:r w:rsidRPr="004533A8">
              <w:rPr>
                <w:rFonts w:ascii="Times New Roman" w:eastAsia="Times New Roman" w:hAnsi="Times New Roman"/>
              </w:rPr>
              <w:t>Результат предоставления субсидии</w:t>
            </w:r>
          </w:p>
        </w:tc>
        <w:tc>
          <w:tcPr>
            <w:tcW w:w="1276" w:type="dxa"/>
          </w:tcPr>
          <w:p w:rsidR="00664401" w:rsidRPr="004533A8" w:rsidRDefault="00664401" w:rsidP="00664401">
            <w:pPr>
              <w:widowControl w:val="0"/>
              <w:overflowPunct/>
              <w:adjustRightInd/>
              <w:jc w:val="center"/>
              <w:textAlignment w:val="auto"/>
              <w:rPr>
                <w:rFonts w:ascii="Times New Roman" w:eastAsia="Times New Roman" w:hAnsi="Times New Roman"/>
              </w:rPr>
            </w:pPr>
            <w:r w:rsidRPr="004533A8">
              <w:rPr>
                <w:rFonts w:ascii="Times New Roman" w:eastAsia="Times New Roman" w:hAnsi="Times New Roman"/>
              </w:rPr>
              <w:t>Показатель, необходимый для достижения результата предоставления субсидии</w:t>
            </w:r>
          </w:p>
        </w:tc>
        <w:tc>
          <w:tcPr>
            <w:tcW w:w="1843" w:type="dxa"/>
          </w:tcPr>
          <w:p w:rsidR="00664401" w:rsidRPr="004533A8" w:rsidRDefault="00664401" w:rsidP="00664401">
            <w:pPr>
              <w:widowControl w:val="0"/>
              <w:overflowPunct/>
              <w:adjustRightInd/>
              <w:jc w:val="center"/>
              <w:textAlignment w:val="auto"/>
              <w:rPr>
                <w:rFonts w:ascii="Times New Roman" w:eastAsia="Times New Roman" w:hAnsi="Times New Roman"/>
              </w:rPr>
            </w:pPr>
            <w:r w:rsidRPr="004533A8">
              <w:rPr>
                <w:rFonts w:ascii="Times New Roman" w:eastAsia="Times New Roman" w:hAnsi="Times New Roman"/>
              </w:rPr>
              <w:t>Плановое значение показателя, необходимого для достижения результата предоставления субсидии</w:t>
            </w:r>
          </w:p>
        </w:tc>
        <w:tc>
          <w:tcPr>
            <w:tcW w:w="2409" w:type="dxa"/>
          </w:tcPr>
          <w:p w:rsidR="00664401" w:rsidRPr="004533A8" w:rsidRDefault="00664401" w:rsidP="00664401">
            <w:pPr>
              <w:widowControl w:val="0"/>
              <w:overflowPunct/>
              <w:adjustRightInd/>
              <w:jc w:val="center"/>
              <w:textAlignment w:val="auto"/>
              <w:rPr>
                <w:rFonts w:ascii="Times New Roman" w:eastAsia="Times New Roman" w:hAnsi="Times New Roman"/>
              </w:rPr>
            </w:pPr>
            <w:r w:rsidRPr="004533A8">
              <w:rPr>
                <w:rFonts w:ascii="Times New Roman" w:eastAsia="Times New Roman" w:hAnsi="Times New Roman"/>
              </w:rPr>
              <w:t>Достигнутое значение показателя, необходимого для достижения результата предоставления субсидии (достижение/</w:t>
            </w:r>
          </w:p>
          <w:p w:rsidR="00664401" w:rsidRPr="004533A8" w:rsidRDefault="00664401" w:rsidP="00664401">
            <w:pPr>
              <w:widowControl w:val="0"/>
              <w:overflowPunct/>
              <w:adjustRightInd/>
              <w:jc w:val="center"/>
              <w:textAlignment w:val="auto"/>
              <w:rPr>
                <w:rFonts w:ascii="Times New Roman" w:eastAsia="Times New Roman" w:hAnsi="Times New Roman"/>
              </w:rPr>
            </w:pPr>
            <w:r w:rsidRPr="004533A8">
              <w:rPr>
                <w:rFonts w:ascii="Times New Roman" w:eastAsia="Times New Roman" w:hAnsi="Times New Roman"/>
              </w:rPr>
              <w:t>не достижение значения результата предоставления субсидии)</w:t>
            </w:r>
          </w:p>
        </w:tc>
        <w:tc>
          <w:tcPr>
            <w:tcW w:w="2510" w:type="dxa"/>
          </w:tcPr>
          <w:p w:rsidR="00664401" w:rsidRPr="004533A8" w:rsidRDefault="00664401" w:rsidP="00664401">
            <w:pPr>
              <w:widowControl w:val="0"/>
              <w:overflowPunct/>
              <w:adjustRightInd/>
              <w:jc w:val="center"/>
              <w:textAlignment w:val="auto"/>
              <w:rPr>
                <w:rFonts w:ascii="Times New Roman" w:eastAsia="Times New Roman" w:hAnsi="Times New Roman"/>
              </w:rPr>
            </w:pPr>
            <w:r w:rsidRPr="004533A8">
              <w:rPr>
                <w:rFonts w:ascii="Times New Roman" w:eastAsia="Times New Roman" w:hAnsi="Times New Roman"/>
              </w:rPr>
              <w:t>Причины не достижения планового значения показателей, необходимых для достижения результата предоставления субсидии (значения результата предоставления субсидии)</w:t>
            </w:r>
          </w:p>
        </w:tc>
      </w:tr>
      <w:tr w:rsidR="00664401" w:rsidRPr="004533A8" w:rsidTr="004533A8">
        <w:tc>
          <w:tcPr>
            <w:tcW w:w="589" w:type="dxa"/>
            <w:vMerge w:val="restart"/>
          </w:tcPr>
          <w:p w:rsidR="00664401" w:rsidRPr="004533A8" w:rsidRDefault="00664401" w:rsidP="00664401">
            <w:pPr>
              <w:widowControl w:val="0"/>
              <w:overflowPunct/>
              <w:adjustRightInd/>
              <w:ind w:firstLine="539"/>
              <w:jc w:val="both"/>
              <w:textAlignment w:val="auto"/>
              <w:rPr>
                <w:rFonts w:ascii="Times New Roman" w:eastAsia="Times New Roman" w:hAnsi="Times New Roman"/>
              </w:rPr>
            </w:pPr>
            <w:r w:rsidRPr="004533A8">
              <w:rPr>
                <w:rFonts w:ascii="Times New Roman" w:eastAsia="Times New Roman" w:hAnsi="Times New Roman"/>
              </w:rPr>
              <w:t>1.</w:t>
            </w:r>
          </w:p>
        </w:tc>
        <w:tc>
          <w:tcPr>
            <w:tcW w:w="1362" w:type="dxa"/>
            <w:vMerge w:val="restart"/>
          </w:tcPr>
          <w:p w:rsidR="00664401" w:rsidRPr="004533A8" w:rsidRDefault="00664401" w:rsidP="00664401">
            <w:pPr>
              <w:widowControl w:val="0"/>
              <w:overflowPunct/>
              <w:adjustRightInd/>
              <w:ind w:firstLine="539"/>
              <w:jc w:val="both"/>
              <w:textAlignment w:val="auto"/>
              <w:rPr>
                <w:rFonts w:ascii="Times New Roman" w:eastAsia="Times New Roman" w:hAnsi="Times New Roman"/>
              </w:rPr>
            </w:pPr>
          </w:p>
        </w:tc>
        <w:tc>
          <w:tcPr>
            <w:tcW w:w="1276" w:type="dxa"/>
          </w:tcPr>
          <w:p w:rsidR="00664401" w:rsidRPr="004533A8" w:rsidRDefault="00664401" w:rsidP="00664401">
            <w:pPr>
              <w:widowControl w:val="0"/>
              <w:overflowPunct/>
              <w:adjustRightInd/>
              <w:ind w:firstLine="539"/>
              <w:jc w:val="both"/>
              <w:textAlignment w:val="auto"/>
              <w:rPr>
                <w:rFonts w:ascii="Times New Roman" w:eastAsia="Times New Roman" w:hAnsi="Times New Roman"/>
              </w:rPr>
            </w:pPr>
          </w:p>
        </w:tc>
        <w:tc>
          <w:tcPr>
            <w:tcW w:w="1843" w:type="dxa"/>
          </w:tcPr>
          <w:p w:rsidR="00664401" w:rsidRPr="004533A8" w:rsidRDefault="00664401" w:rsidP="00664401">
            <w:pPr>
              <w:widowControl w:val="0"/>
              <w:overflowPunct/>
              <w:adjustRightInd/>
              <w:ind w:firstLine="539"/>
              <w:jc w:val="both"/>
              <w:textAlignment w:val="auto"/>
              <w:rPr>
                <w:rFonts w:ascii="Times New Roman" w:eastAsia="Times New Roman" w:hAnsi="Times New Roman"/>
              </w:rPr>
            </w:pPr>
          </w:p>
        </w:tc>
        <w:tc>
          <w:tcPr>
            <w:tcW w:w="2409" w:type="dxa"/>
          </w:tcPr>
          <w:p w:rsidR="00664401" w:rsidRPr="004533A8" w:rsidRDefault="00664401" w:rsidP="00664401">
            <w:pPr>
              <w:widowControl w:val="0"/>
              <w:overflowPunct/>
              <w:adjustRightInd/>
              <w:ind w:firstLine="539"/>
              <w:jc w:val="both"/>
              <w:textAlignment w:val="auto"/>
              <w:rPr>
                <w:rFonts w:ascii="Times New Roman" w:eastAsia="Times New Roman" w:hAnsi="Times New Roman"/>
              </w:rPr>
            </w:pPr>
          </w:p>
        </w:tc>
        <w:tc>
          <w:tcPr>
            <w:tcW w:w="2510" w:type="dxa"/>
          </w:tcPr>
          <w:p w:rsidR="00664401" w:rsidRPr="004533A8" w:rsidRDefault="00664401" w:rsidP="00664401">
            <w:pPr>
              <w:widowControl w:val="0"/>
              <w:overflowPunct/>
              <w:adjustRightInd/>
              <w:ind w:firstLine="539"/>
              <w:jc w:val="both"/>
              <w:textAlignment w:val="auto"/>
              <w:rPr>
                <w:rFonts w:ascii="Times New Roman" w:eastAsia="Times New Roman" w:hAnsi="Times New Roman"/>
              </w:rPr>
            </w:pPr>
          </w:p>
        </w:tc>
      </w:tr>
      <w:tr w:rsidR="00664401" w:rsidRPr="004533A8" w:rsidTr="004533A8">
        <w:tc>
          <w:tcPr>
            <w:tcW w:w="589" w:type="dxa"/>
            <w:vMerge/>
          </w:tcPr>
          <w:p w:rsidR="00664401" w:rsidRPr="004533A8" w:rsidRDefault="00664401" w:rsidP="00664401">
            <w:pPr>
              <w:widowControl w:val="0"/>
              <w:overflowPunct/>
              <w:adjustRightInd/>
              <w:ind w:firstLine="539"/>
              <w:jc w:val="both"/>
              <w:textAlignment w:val="auto"/>
              <w:rPr>
                <w:rFonts w:ascii="Times New Roman" w:hAnsi="Times New Roman"/>
              </w:rPr>
            </w:pPr>
          </w:p>
        </w:tc>
        <w:tc>
          <w:tcPr>
            <w:tcW w:w="1362" w:type="dxa"/>
            <w:vMerge/>
          </w:tcPr>
          <w:p w:rsidR="00664401" w:rsidRPr="004533A8" w:rsidRDefault="00664401" w:rsidP="00664401">
            <w:pPr>
              <w:widowControl w:val="0"/>
              <w:overflowPunct/>
              <w:adjustRightInd/>
              <w:ind w:firstLine="539"/>
              <w:jc w:val="both"/>
              <w:textAlignment w:val="auto"/>
              <w:rPr>
                <w:rFonts w:ascii="Times New Roman" w:hAnsi="Times New Roman"/>
              </w:rPr>
            </w:pPr>
          </w:p>
        </w:tc>
        <w:tc>
          <w:tcPr>
            <w:tcW w:w="1276" w:type="dxa"/>
          </w:tcPr>
          <w:p w:rsidR="00664401" w:rsidRPr="004533A8" w:rsidRDefault="00664401" w:rsidP="00664401">
            <w:pPr>
              <w:widowControl w:val="0"/>
              <w:overflowPunct/>
              <w:adjustRightInd/>
              <w:ind w:firstLine="539"/>
              <w:jc w:val="both"/>
              <w:textAlignment w:val="auto"/>
              <w:rPr>
                <w:rFonts w:ascii="Times New Roman" w:eastAsia="Times New Roman" w:hAnsi="Times New Roman"/>
              </w:rPr>
            </w:pPr>
          </w:p>
        </w:tc>
        <w:tc>
          <w:tcPr>
            <w:tcW w:w="1843" w:type="dxa"/>
          </w:tcPr>
          <w:p w:rsidR="00664401" w:rsidRPr="004533A8" w:rsidRDefault="00664401" w:rsidP="00664401">
            <w:pPr>
              <w:widowControl w:val="0"/>
              <w:overflowPunct/>
              <w:adjustRightInd/>
              <w:ind w:firstLine="539"/>
              <w:jc w:val="both"/>
              <w:textAlignment w:val="auto"/>
              <w:rPr>
                <w:rFonts w:ascii="Times New Roman" w:eastAsia="Times New Roman" w:hAnsi="Times New Roman"/>
              </w:rPr>
            </w:pPr>
          </w:p>
        </w:tc>
        <w:tc>
          <w:tcPr>
            <w:tcW w:w="2409" w:type="dxa"/>
          </w:tcPr>
          <w:p w:rsidR="00664401" w:rsidRPr="004533A8" w:rsidRDefault="00664401" w:rsidP="00664401">
            <w:pPr>
              <w:widowControl w:val="0"/>
              <w:overflowPunct/>
              <w:adjustRightInd/>
              <w:ind w:firstLine="539"/>
              <w:jc w:val="both"/>
              <w:textAlignment w:val="auto"/>
              <w:rPr>
                <w:rFonts w:ascii="Times New Roman" w:eastAsia="Times New Roman" w:hAnsi="Times New Roman"/>
              </w:rPr>
            </w:pPr>
          </w:p>
        </w:tc>
        <w:tc>
          <w:tcPr>
            <w:tcW w:w="2510" w:type="dxa"/>
          </w:tcPr>
          <w:p w:rsidR="00664401" w:rsidRPr="004533A8" w:rsidRDefault="00664401" w:rsidP="00664401">
            <w:pPr>
              <w:widowControl w:val="0"/>
              <w:overflowPunct/>
              <w:adjustRightInd/>
              <w:ind w:firstLine="539"/>
              <w:jc w:val="both"/>
              <w:textAlignment w:val="auto"/>
              <w:rPr>
                <w:rFonts w:ascii="Times New Roman" w:eastAsia="Times New Roman" w:hAnsi="Times New Roman"/>
              </w:rPr>
            </w:pPr>
          </w:p>
        </w:tc>
      </w:tr>
    </w:tbl>
    <w:p w:rsidR="00664401" w:rsidRPr="00664401" w:rsidRDefault="00664401" w:rsidP="00664401">
      <w:pPr>
        <w:widowControl w:val="0"/>
        <w:overflowPunct/>
        <w:adjustRightInd/>
        <w:ind w:firstLine="539"/>
        <w:jc w:val="both"/>
        <w:textAlignment w:val="auto"/>
        <w:rPr>
          <w:rFonts w:eastAsia="Times New Roman"/>
          <w:sz w:val="20"/>
          <w:szCs w:val="20"/>
          <w:lang w:eastAsia="ru-RU"/>
        </w:rPr>
      </w:pP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r w:rsidRPr="00664401">
        <w:rPr>
          <w:rFonts w:eastAsia="Times New Roman"/>
          <w:sz w:val="20"/>
          <w:szCs w:val="20"/>
          <w:lang w:eastAsia="ru-RU"/>
        </w:rPr>
        <w:t>Руководитель учреждения _________________ (_______________________________)</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r w:rsidRPr="00664401">
        <w:rPr>
          <w:rFonts w:eastAsia="Times New Roman"/>
          <w:sz w:val="20"/>
          <w:szCs w:val="20"/>
          <w:lang w:eastAsia="ru-RU"/>
        </w:rPr>
        <w:t xml:space="preserve">                                                             (подпись)          (расшифровка подписи)</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r w:rsidRPr="00664401">
        <w:rPr>
          <w:rFonts w:eastAsia="Times New Roman"/>
          <w:sz w:val="20"/>
          <w:szCs w:val="20"/>
          <w:lang w:eastAsia="ru-RU"/>
        </w:rPr>
        <w:t>"__" ____________ 20__ г."</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r w:rsidRPr="00664401">
        <w:rPr>
          <w:rFonts w:eastAsia="Times New Roman"/>
          <w:sz w:val="20"/>
          <w:szCs w:val="20"/>
          <w:lang w:eastAsia="ru-RU"/>
        </w:rPr>
        <w:t xml:space="preserve">         М.П</w:t>
      </w: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Приложение № 2</w:t>
      </w: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 xml:space="preserve">к Порядку определения объема и условий предоставления </w:t>
      </w: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 xml:space="preserve">субсидии автономным (бюджетным) учреждениям </w:t>
      </w: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на обеспечение одноразовым бесплатным питанием обучающихся</w:t>
      </w: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 xml:space="preserve"> в муниципальных общеобразовательных организациях,</w:t>
      </w: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 xml:space="preserve">указанных в пункте 4 части 1 статьи 4 Закона Томской области </w:t>
      </w: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 xml:space="preserve">от 5 июня 2024 № 47-ОЗ «О дополнительных мерах </w:t>
      </w:r>
    </w:p>
    <w:p w:rsidR="00664401" w:rsidRPr="00664401" w:rsidRDefault="00664401" w:rsidP="00664401">
      <w:pPr>
        <w:widowControl w:val="0"/>
        <w:overflowPunct/>
        <w:adjustRightInd/>
        <w:ind w:firstLine="539"/>
        <w:jc w:val="right"/>
        <w:textAlignment w:val="auto"/>
        <w:rPr>
          <w:rFonts w:eastAsia="Times New Roman"/>
          <w:sz w:val="20"/>
          <w:szCs w:val="20"/>
          <w:lang w:eastAsia="ru-RU"/>
        </w:rPr>
      </w:pPr>
      <w:r w:rsidRPr="00664401">
        <w:rPr>
          <w:rFonts w:eastAsia="Times New Roman"/>
          <w:sz w:val="20"/>
          <w:szCs w:val="20"/>
          <w:lang w:eastAsia="ru-RU"/>
        </w:rPr>
        <w:t>социальной поддержки многодетных семей»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64401" w:rsidRPr="00664401" w:rsidTr="00664401">
        <w:tc>
          <w:tcPr>
            <w:tcW w:w="9071" w:type="dxa"/>
            <w:tcBorders>
              <w:top w:val="nil"/>
              <w:left w:val="nil"/>
              <w:bottom w:val="nil"/>
              <w:right w:val="nil"/>
            </w:tcBorders>
          </w:tcPr>
          <w:p w:rsidR="00664401" w:rsidRPr="00664401" w:rsidRDefault="00664401" w:rsidP="00664401">
            <w:pPr>
              <w:widowControl w:val="0"/>
              <w:overflowPunct/>
              <w:adjustRightInd/>
              <w:ind w:firstLine="539"/>
              <w:jc w:val="right"/>
              <w:textAlignment w:val="auto"/>
              <w:rPr>
                <w:rFonts w:eastAsia="Times New Roman"/>
                <w:sz w:val="20"/>
                <w:szCs w:val="20"/>
                <w:lang w:eastAsia="ru-RU"/>
              </w:rPr>
            </w:pPr>
          </w:p>
        </w:tc>
      </w:tr>
    </w:tbl>
    <w:p w:rsidR="00664401" w:rsidRPr="00664401" w:rsidRDefault="00664401" w:rsidP="00664401">
      <w:pPr>
        <w:widowControl w:val="0"/>
        <w:overflowPunct/>
        <w:adjustRightInd/>
        <w:ind w:firstLine="539"/>
        <w:jc w:val="center"/>
        <w:textAlignment w:val="auto"/>
        <w:rPr>
          <w:rFonts w:eastAsia="Times New Roman"/>
          <w:sz w:val="20"/>
          <w:szCs w:val="20"/>
          <w:lang w:eastAsia="ru-RU"/>
        </w:rPr>
      </w:pPr>
      <w:r w:rsidRPr="00664401">
        <w:rPr>
          <w:rFonts w:eastAsia="Times New Roman"/>
          <w:sz w:val="20"/>
          <w:szCs w:val="20"/>
          <w:lang w:eastAsia="ru-RU"/>
        </w:rPr>
        <w:t>Отчет</w:t>
      </w:r>
    </w:p>
    <w:p w:rsidR="00664401" w:rsidRPr="00664401" w:rsidRDefault="00664401" w:rsidP="00664401">
      <w:pPr>
        <w:widowControl w:val="0"/>
        <w:overflowPunct/>
        <w:adjustRightInd/>
        <w:ind w:firstLine="539"/>
        <w:jc w:val="center"/>
        <w:textAlignment w:val="auto"/>
        <w:rPr>
          <w:rFonts w:eastAsia="Times New Roman"/>
          <w:sz w:val="20"/>
          <w:szCs w:val="20"/>
          <w:lang w:eastAsia="ru-RU"/>
        </w:rPr>
      </w:pPr>
      <w:r w:rsidRPr="00664401">
        <w:rPr>
          <w:rFonts w:eastAsia="Times New Roman"/>
          <w:sz w:val="20"/>
          <w:szCs w:val="20"/>
          <w:lang w:eastAsia="ru-RU"/>
        </w:rPr>
        <w:t>о реализации плана мероприятий по достижению результатов предоставления субсидии</w:t>
      </w:r>
    </w:p>
    <w:p w:rsidR="00664401" w:rsidRPr="00664401" w:rsidRDefault="00664401" w:rsidP="00664401">
      <w:pPr>
        <w:widowControl w:val="0"/>
        <w:overflowPunct/>
        <w:adjustRightInd/>
        <w:ind w:firstLine="539"/>
        <w:jc w:val="center"/>
        <w:textAlignment w:val="auto"/>
        <w:rPr>
          <w:rFonts w:eastAsia="Calibri"/>
          <w:sz w:val="20"/>
          <w:szCs w:val="20"/>
          <w:lang w:eastAsia="ru-RU"/>
        </w:rPr>
      </w:pPr>
      <w:r w:rsidRPr="00664401">
        <w:rPr>
          <w:rFonts w:eastAsia="Calibri"/>
          <w:sz w:val="20"/>
          <w:szCs w:val="20"/>
          <w:lang w:eastAsia="ru-RU"/>
        </w:rPr>
        <w:t>(наименование учреждения)</w:t>
      </w:r>
    </w:p>
    <w:p w:rsidR="00664401" w:rsidRPr="00664401" w:rsidRDefault="00664401" w:rsidP="00664401">
      <w:pPr>
        <w:widowControl w:val="0"/>
        <w:overflowPunct/>
        <w:adjustRightInd/>
        <w:ind w:firstLine="539"/>
        <w:jc w:val="center"/>
        <w:textAlignment w:val="auto"/>
        <w:rPr>
          <w:rFonts w:eastAsia="Calibri"/>
          <w:sz w:val="20"/>
          <w:szCs w:val="20"/>
          <w:lang w:eastAsia="ru-RU"/>
        </w:rPr>
      </w:pPr>
      <w:r w:rsidRPr="00664401">
        <w:rPr>
          <w:rFonts w:eastAsia="Calibri"/>
          <w:sz w:val="20"/>
          <w:szCs w:val="20"/>
          <w:lang w:eastAsia="ru-RU"/>
        </w:rPr>
        <w:t>по состоянию на «____» ____________________20___года</w:t>
      </w:r>
    </w:p>
    <w:p w:rsidR="00664401" w:rsidRPr="00664401" w:rsidRDefault="00664401" w:rsidP="00664401">
      <w:pPr>
        <w:widowControl w:val="0"/>
        <w:overflowPunct/>
        <w:adjustRightInd/>
        <w:ind w:firstLine="539"/>
        <w:jc w:val="both"/>
        <w:textAlignment w:val="auto"/>
        <w:rPr>
          <w:rFonts w:eastAsia="Calibri"/>
          <w:sz w:val="20"/>
          <w:szCs w:val="20"/>
          <w:lang w:eastAsia="ru-RU"/>
        </w:rPr>
      </w:pPr>
    </w:p>
    <w:tbl>
      <w:tblPr>
        <w:tblStyle w:val="1f"/>
        <w:tblW w:w="9498" w:type="dxa"/>
        <w:tblLayout w:type="fixed"/>
        <w:tblLook w:val="0000" w:firstRow="0" w:lastRow="0" w:firstColumn="0" w:lastColumn="0" w:noHBand="0" w:noVBand="0"/>
      </w:tblPr>
      <w:tblGrid>
        <w:gridCol w:w="1985"/>
        <w:gridCol w:w="992"/>
        <w:gridCol w:w="851"/>
        <w:gridCol w:w="992"/>
        <w:gridCol w:w="992"/>
        <w:gridCol w:w="992"/>
        <w:gridCol w:w="1134"/>
        <w:gridCol w:w="1560"/>
      </w:tblGrid>
      <w:tr w:rsidR="00664401" w:rsidRPr="004533A8" w:rsidTr="004533A8">
        <w:tc>
          <w:tcPr>
            <w:tcW w:w="1985" w:type="dxa"/>
            <w:vMerge w:val="restart"/>
          </w:tcPr>
          <w:p w:rsidR="00664401" w:rsidRPr="004533A8" w:rsidRDefault="00664401" w:rsidP="00664401">
            <w:pPr>
              <w:widowControl w:val="0"/>
              <w:overflowPunct/>
              <w:adjustRightInd/>
              <w:jc w:val="center"/>
              <w:textAlignment w:val="auto"/>
              <w:rPr>
                <w:rFonts w:ascii="Times New Roman" w:hAnsi="Times New Roman"/>
              </w:rPr>
            </w:pPr>
            <w:r w:rsidRPr="004533A8">
              <w:rPr>
                <w:rFonts w:ascii="Times New Roman" w:hAnsi="Times New Roman"/>
              </w:rPr>
              <w:t>Наименование результата предоставления Субсидии, контрольной точки</w:t>
            </w:r>
          </w:p>
        </w:tc>
        <w:tc>
          <w:tcPr>
            <w:tcW w:w="1843" w:type="dxa"/>
            <w:gridSpan w:val="2"/>
          </w:tcPr>
          <w:p w:rsidR="00664401" w:rsidRPr="004533A8" w:rsidRDefault="00664401" w:rsidP="00664401">
            <w:pPr>
              <w:widowControl w:val="0"/>
              <w:overflowPunct/>
              <w:adjustRightInd/>
              <w:jc w:val="center"/>
              <w:textAlignment w:val="auto"/>
              <w:rPr>
                <w:rFonts w:ascii="Times New Roman" w:hAnsi="Times New Roman"/>
              </w:rPr>
            </w:pPr>
            <w:r w:rsidRPr="004533A8">
              <w:rPr>
                <w:rFonts w:ascii="Times New Roman" w:hAnsi="Times New Roman"/>
              </w:rPr>
              <w:t>Единица измерения</w:t>
            </w:r>
          </w:p>
        </w:tc>
        <w:tc>
          <w:tcPr>
            <w:tcW w:w="1984" w:type="dxa"/>
            <w:gridSpan w:val="2"/>
            <w:vMerge w:val="restart"/>
          </w:tcPr>
          <w:p w:rsidR="00664401" w:rsidRPr="004533A8" w:rsidRDefault="00664401" w:rsidP="00664401">
            <w:pPr>
              <w:widowControl w:val="0"/>
              <w:overflowPunct/>
              <w:adjustRightInd/>
              <w:jc w:val="center"/>
              <w:textAlignment w:val="auto"/>
              <w:rPr>
                <w:rFonts w:ascii="Times New Roman" w:hAnsi="Times New Roman"/>
              </w:rPr>
            </w:pPr>
            <w:r w:rsidRPr="004533A8">
              <w:rPr>
                <w:rFonts w:ascii="Times New Roman" w:hAnsi="Times New Roman"/>
              </w:rPr>
              <w:t>Значение результата предоставления Субсидии, контрольной точки</w:t>
            </w:r>
          </w:p>
        </w:tc>
        <w:tc>
          <w:tcPr>
            <w:tcW w:w="2126" w:type="dxa"/>
            <w:gridSpan w:val="2"/>
            <w:vMerge w:val="restart"/>
          </w:tcPr>
          <w:p w:rsidR="00664401" w:rsidRPr="004533A8" w:rsidRDefault="00664401" w:rsidP="00664401">
            <w:pPr>
              <w:widowControl w:val="0"/>
              <w:overflowPunct/>
              <w:adjustRightInd/>
              <w:jc w:val="center"/>
              <w:textAlignment w:val="auto"/>
              <w:rPr>
                <w:rFonts w:ascii="Times New Roman" w:hAnsi="Times New Roman"/>
              </w:rPr>
            </w:pPr>
            <w:r w:rsidRPr="004533A8">
              <w:rPr>
                <w:rFonts w:ascii="Times New Roman" w:hAnsi="Times New Roman"/>
              </w:rPr>
              <w:t>Срок достижения результата предоставления Субсидии, контрольной точки</w:t>
            </w:r>
          </w:p>
        </w:tc>
        <w:tc>
          <w:tcPr>
            <w:tcW w:w="1560" w:type="dxa"/>
            <w:vMerge w:val="restart"/>
          </w:tcPr>
          <w:p w:rsidR="00664401" w:rsidRPr="004533A8" w:rsidRDefault="00664401" w:rsidP="00664401">
            <w:pPr>
              <w:widowControl w:val="0"/>
              <w:overflowPunct/>
              <w:adjustRightInd/>
              <w:jc w:val="center"/>
              <w:textAlignment w:val="auto"/>
              <w:rPr>
                <w:rFonts w:ascii="Times New Roman" w:hAnsi="Times New Roman"/>
              </w:rPr>
            </w:pPr>
            <w:r w:rsidRPr="004533A8">
              <w:rPr>
                <w:rFonts w:ascii="Times New Roman" w:hAnsi="Times New Roman"/>
              </w:rPr>
              <w:t>Причина отклонения</w:t>
            </w:r>
          </w:p>
        </w:tc>
      </w:tr>
      <w:tr w:rsidR="00664401" w:rsidRPr="004533A8" w:rsidTr="004533A8">
        <w:trPr>
          <w:trHeight w:val="772"/>
        </w:trPr>
        <w:tc>
          <w:tcPr>
            <w:tcW w:w="1985" w:type="dxa"/>
            <w:vMerge/>
          </w:tcPr>
          <w:p w:rsidR="00664401" w:rsidRPr="004533A8" w:rsidRDefault="00664401" w:rsidP="00664401">
            <w:pPr>
              <w:widowControl w:val="0"/>
              <w:overflowPunct/>
              <w:adjustRightInd/>
              <w:ind w:firstLine="539"/>
              <w:jc w:val="center"/>
              <w:textAlignment w:val="auto"/>
              <w:rPr>
                <w:rFonts w:ascii="Times New Roman" w:hAnsi="Times New Roman"/>
              </w:rPr>
            </w:pPr>
          </w:p>
        </w:tc>
        <w:tc>
          <w:tcPr>
            <w:tcW w:w="992" w:type="dxa"/>
            <w:vMerge w:val="restart"/>
          </w:tcPr>
          <w:p w:rsidR="00664401" w:rsidRPr="004533A8" w:rsidRDefault="00664401" w:rsidP="00664401">
            <w:pPr>
              <w:widowControl w:val="0"/>
              <w:overflowPunct/>
              <w:adjustRightInd/>
              <w:jc w:val="center"/>
              <w:textAlignment w:val="auto"/>
              <w:rPr>
                <w:rFonts w:ascii="Times New Roman" w:hAnsi="Times New Roman"/>
              </w:rPr>
            </w:pPr>
            <w:r w:rsidRPr="004533A8">
              <w:rPr>
                <w:rFonts w:ascii="Times New Roman" w:hAnsi="Times New Roman"/>
              </w:rPr>
              <w:t>наименование</w:t>
            </w:r>
          </w:p>
        </w:tc>
        <w:tc>
          <w:tcPr>
            <w:tcW w:w="851" w:type="dxa"/>
            <w:vMerge w:val="restart"/>
          </w:tcPr>
          <w:p w:rsidR="00664401" w:rsidRPr="004533A8" w:rsidRDefault="00664401" w:rsidP="00664401">
            <w:pPr>
              <w:widowControl w:val="0"/>
              <w:overflowPunct/>
              <w:adjustRightInd/>
              <w:jc w:val="center"/>
              <w:textAlignment w:val="auto"/>
              <w:rPr>
                <w:rFonts w:ascii="Times New Roman" w:hAnsi="Times New Roman"/>
              </w:rPr>
            </w:pPr>
            <w:r w:rsidRPr="004533A8">
              <w:rPr>
                <w:rFonts w:ascii="Times New Roman" w:hAnsi="Times New Roman"/>
              </w:rPr>
              <w:t>КОД по ОКЕИ</w:t>
            </w:r>
          </w:p>
        </w:tc>
        <w:tc>
          <w:tcPr>
            <w:tcW w:w="1984" w:type="dxa"/>
            <w:gridSpan w:val="2"/>
            <w:vMerge/>
          </w:tcPr>
          <w:p w:rsidR="00664401" w:rsidRPr="004533A8" w:rsidRDefault="00664401" w:rsidP="00664401">
            <w:pPr>
              <w:widowControl w:val="0"/>
              <w:overflowPunct/>
              <w:adjustRightInd/>
              <w:ind w:firstLine="539"/>
              <w:jc w:val="center"/>
              <w:textAlignment w:val="auto"/>
              <w:rPr>
                <w:rFonts w:ascii="Times New Roman" w:hAnsi="Times New Roman"/>
              </w:rPr>
            </w:pPr>
          </w:p>
        </w:tc>
        <w:tc>
          <w:tcPr>
            <w:tcW w:w="2126" w:type="dxa"/>
            <w:gridSpan w:val="2"/>
            <w:vMerge/>
          </w:tcPr>
          <w:p w:rsidR="00664401" w:rsidRPr="004533A8" w:rsidRDefault="00664401" w:rsidP="00664401">
            <w:pPr>
              <w:widowControl w:val="0"/>
              <w:overflowPunct/>
              <w:adjustRightInd/>
              <w:ind w:firstLine="539"/>
              <w:jc w:val="center"/>
              <w:textAlignment w:val="auto"/>
              <w:rPr>
                <w:rFonts w:ascii="Times New Roman" w:hAnsi="Times New Roman"/>
              </w:rPr>
            </w:pPr>
          </w:p>
        </w:tc>
        <w:tc>
          <w:tcPr>
            <w:tcW w:w="1560" w:type="dxa"/>
            <w:vMerge/>
          </w:tcPr>
          <w:p w:rsidR="00664401" w:rsidRPr="004533A8" w:rsidRDefault="00664401" w:rsidP="00664401">
            <w:pPr>
              <w:widowControl w:val="0"/>
              <w:overflowPunct/>
              <w:adjustRightInd/>
              <w:ind w:firstLine="539"/>
              <w:jc w:val="center"/>
              <w:textAlignment w:val="auto"/>
              <w:rPr>
                <w:rFonts w:ascii="Times New Roman" w:hAnsi="Times New Roman"/>
              </w:rPr>
            </w:pPr>
          </w:p>
        </w:tc>
      </w:tr>
      <w:tr w:rsidR="00664401" w:rsidRPr="004533A8" w:rsidTr="004533A8">
        <w:trPr>
          <w:trHeight w:val="813"/>
        </w:trPr>
        <w:tc>
          <w:tcPr>
            <w:tcW w:w="1985" w:type="dxa"/>
            <w:vMerge/>
          </w:tcPr>
          <w:p w:rsidR="00664401" w:rsidRPr="004533A8" w:rsidRDefault="00664401" w:rsidP="00664401">
            <w:pPr>
              <w:widowControl w:val="0"/>
              <w:overflowPunct/>
              <w:adjustRightInd/>
              <w:ind w:firstLine="539"/>
              <w:jc w:val="center"/>
              <w:textAlignment w:val="auto"/>
              <w:rPr>
                <w:rFonts w:ascii="Times New Roman" w:hAnsi="Times New Roman"/>
              </w:rPr>
            </w:pPr>
          </w:p>
        </w:tc>
        <w:tc>
          <w:tcPr>
            <w:tcW w:w="992" w:type="dxa"/>
            <w:vMerge/>
          </w:tcPr>
          <w:p w:rsidR="00664401" w:rsidRPr="004533A8" w:rsidRDefault="00664401" w:rsidP="00664401">
            <w:pPr>
              <w:widowControl w:val="0"/>
              <w:overflowPunct/>
              <w:adjustRightInd/>
              <w:ind w:firstLine="539"/>
              <w:jc w:val="center"/>
              <w:textAlignment w:val="auto"/>
              <w:rPr>
                <w:rFonts w:ascii="Times New Roman" w:hAnsi="Times New Roman"/>
              </w:rPr>
            </w:pPr>
          </w:p>
        </w:tc>
        <w:tc>
          <w:tcPr>
            <w:tcW w:w="851" w:type="dxa"/>
            <w:vMerge/>
          </w:tcPr>
          <w:p w:rsidR="00664401" w:rsidRPr="004533A8" w:rsidRDefault="00664401" w:rsidP="00664401">
            <w:pPr>
              <w:widowControl w:val="0"/>
              <w:overflowPunct/>
              <w:adjustRightInd/>
              <w:ind w:firstLine="539"/>
              <w:jc w:val="center"/>
              <w:textAlignment w:val="auto"/>
              <w:rPr>
                <w:rFonts w:ascii="Times New Roman" w:hAnsi="Times New Roman"/>
              </w:rPr>
            </w:pPr>
          </w:p>
        </w:tc>
        <w:tc>
          <w:tcPr>
            <w:tcW w:w="992" w:type="dxa"/>
          </w:tcPr>
          <w:p w:rsidR="00664401" w:rsidRPr="004533A8" w:rsidRDefault="00664401" w:rsidP="00664401">
            <w:pPr>
              <w:widowControl w:val="0"/>
              <w:overflowPunct/>
              <w:adjustRightInd/>
              <w:jc w:val="center"/>
              <w:textAlignment w:val="auto"/>
              <w:rPr>
                <w:rFonts w:ascii="Times New Roman" w:hAnsi="Times New Roman"/>
              </w:rPr>
            </w:pPr>
            <w:r w:rsidRPr="004533A8">
              <w:rPr>
                <w:rFonts w:ascii="Times New Roman" w:hAnsi="Times New Roman"/>
              </w:rPr>
              <w:t>Плановое</w:t>
            </w:r>
          </w:p>
        </w:tc>
        <w:tc>
          <w:tcPr>
            <w:tcW w:w="992" w:type="dxa"/>
          </w:tcPr>
          <w:p w:rsidR="00664401" w:rsidRPr="004533A8" w:rsidRDefault="00664401" w:rsidP="00664401">
            <w:pPr>
              <w:widowControl w:val="0"/>
              <w:overflowPunct/>
              <w:adjustRightInd/>
              <w:jc w:val="center"/>
              <w:textAlignment w:val="auto"/>
              <w:rPr>
                <w:rFonts w:ascii="Times New Roman" w:hAnsi="Times New Roman"/>
              </w:rPr>
            </w:pPr>
            <w:r w:rsidRPr="004533A8">
              <w:rPr>
                <w:rFonts w:ascii="Times New Roman" w:hAnsi="Times New Roman"/>
              </w:rPr>
              <w:t>Фактическое/Прогнозное</w:t>
            </w:r>
          </w:p>
        </w:tc>
        <w:tc>
          <w:tcPr>
            <w:tcW w:w="992" w:type="dxa"/>
          </w:tcPr>
          <w:p w:rsidR="00664401" w:rsidRPr="004533A8" w:rsidRDefault="00664401" w:rsidP="00664401">
            <w:pPr>
              <w:widowControl w:val="0"/>
              <w:overflowPunct/>
              <w:adjustRightInd/>
              <w:jc w:val="center"/>
              <w:textAlignment w:val="auto"/>
              <w:rPr>
                <w:rFonts w:ascii="Times New Roman" w:hAnsi="Times New Roman"/>
              </w:rPr>
            </w:pPr>
            <w:r w:rsidRPr="004533A8">
              <w:rPr>
                <w:rFonts w:ascii="Times New Roman" w:hAnsi="Times New Roman"/>
              </w:rPr>
              <w:t>Плановый</w:t>
            </w:r>
          </w:p>
        </w:tc>
        <w:tc>
          <w:tcPr>
            <w:tcW w:w="1134" w:type="dxa"/>
          </w:tcPr>
          <w:p w:rsidR="00664401" w:rsidRPr="004533A8" w:rsidRDefault="00664401" w:rsidP="00664401">
            <w:pPr>
              <w:widowControl w:val="0"/>
              <w:overflowPunct/>
              <w:adjustRightInd/>
              <w:jc w:val="center"/>
              <w:textAlignment w:val="auto"/>
              <w:rPr>
                <w:rFonts w:ascii="Times New Roman" w:hAnsi="Times New Roman"/>
              </w:rPr>
            </w:pPr>
            <w:r w:rsidRPr="004533A8">
              <w:rPr>
                <w:rFonts w:ascii="Times New Roman" w:hAnsi="Times New Roman"/>
              </w:rPr>
              <w:t>Фактический/Прогнозный</w:t>
            </w:r>
          </w:p>
        </w:tc>
        <w:tc>
          <w:tcPr>
            <w:tcW w:w="1560" w:type="dxa"/>
            <w:vMerge/>
          </w:tcPr>
          <w:p w:rsidR="00664401" w:rsidRPr="004533A8" w:rsidRDefault="00664401" w:rsidP="00664401">
            <w:pPr>
              <w:widowControl w:val="0"/>
              <w:overflowPunct/>
              <w:adjustRightInd/>
              <w:ind w:firstLine="539"/>
              <w:jc w:val="center"/>
              <w:textAlignment w:val="auto"/>
              <w:rPr>
                <w:rFonts w:ascii="Times New Roman" w:hAnsi="Times New Roman"/>
              </w:rPr>
            </w:pPr>
          </w:p>
        </w:tc>
      </w:tr>
      <w:tr w:rsidR="00664401" w:rsidRPr="004533A8" w:rsidTr="004533A8">
        <w:trPr>
          <w:trHeight w:val="163"/>
        </w:trPr>
        <w:tc>
          <w:tcPr>
            <w:tcW w:w="1985" w:type="dxa"/>
          </w:tcPr>
          <w:p w:rsidR="00664401" w:rsidRPr="004533A8" w:rsidRDefault="00664401" w:rsidP="00664401">
            <w:pPr>
              <w:widowControl w:val="0"/>
              <w:overflowPunct/>
              <w:adjustRightInd/>
              <w:jc w:val="center"/>
              <w:textAlignment w:val="auto"/>
              <w:rPr>
                <w:rFonts w:ascii="Times New Roman" w:hAnsi="Times New Roman"/>
              </w:rPr>
            </w:pPr>
            <w:r w:rsidRPr="004533A8">
              <w:rPr>
                <w:rFonts w:ascii="Times New Roman" w:hAnsi="Times New Roman"/>
              </w:rPr>
              <w:t>1</w:t>
            </w:r>
          </w:p>
        </w:tc>
        <w:tc>
          <w:tcPr>
            <w:tcW w:w="992" w:type="dxa"/>
          </w:tcPr>
          <w:p w:rsidR="00664401" w:rsidRPr="004533A8" w:rsidRDefault="00664401" w:rsidP="00664401">
            <w:pPr>
              <w:widowControl w:val="0"/>
              <w:overflowPunct/>
              <w:adjustRightInd/>
              <w:jc w:val="center"/>
              <w:textAlignment w:val="auto"/>
              <w:rPr>
                <w:rFonts w:ascii="Times New Roman" w:hAnsi="Times New Roman"/>
              </w:rPr>
            </w:pPr>
            <w:r w:rsidRPr="004533A8">
              <w:rPr>
                <w:rFonts w:ascii="Times New Roman" w:hAnsi="Times New Roman"/>
              </w:rPr>
              <w:t>2</w:t>
            </w:r>
          </w:p>
        </w:tc>
        <w:tc>
          <w:tcPr>
            <w:tcW w:w="851" w:type="dxa"/>
          </w:tcPr>
          <w:p w:rsidR="00664401" w:rsidRPr="004533A8" w:rsidRDefault="00664401" w:rsidP="00664401">
            <w:pPr>
              <w:widowControl w:val="0"/>
              <w:overflowPunct/>
              <w:adjustRightInd/>
              <w:jc w:val="center"/>
              <w:textAlignment w:val="auto"/>
              <w:rPr>
                <w:rFonts w:ascii="Times New Roman" w:hAnsi="Times New Roman"/>
              </w:rPr>
            </w:pPr>
            <w:r w:rsidRPr="004533A8">
              <w:rPr>
                <w:rFonts w:ascii="Times New Roman" w:hAnsi="Times New Roman"/>
              </w:rPr>
              <w:t>3</w:t>
            </w:r>
          </w:p>
        </w:tc>
        <w:tc>
          <w:tcPr>
            <w:tcW w:w="992" w:type="dxa"/>
          </w:tcPr>
          <w:p w:rsidR="00664401" w:rsidRPr="004533A8" w:rsidRDefault="00664401" w:rsidP="00664401">
            <w:pPr>
              <w:widowControl w:val="0"/>
              <w:overflowPunct/>
              <w:adjustRightInd/>
              <w:ind w:hanging="62"/>
              <w:jc w:val="center"/>
              <w:textAlignment w:val="auto"/>
              <w:rPr>
                <w:rFonts w:ascii="Times New Roman" w:hAnsi="Times New Roman"/>
              </w:rPr>
            </w:pPr>
            <w:r w:rsidRPr="004533A8">
              <w:rPr>
                <w:rFonts w:ascii="Times New Roman" w:hAnsi="Times New Roman"/>
              </w:rPr>
              <w:t>4</w:t>
            </w:r>
          </w:p>
        </w:tc>
        <w:tc>
          <w:tcPr>
            <w:tcW w:w="992" w:type="dxa"/>
          </w:tcPr>
          <w:p w:rsidR="00664401" w:rsidRPr="004533A8" w:rsidRDefault="00664401" w:rsidP="00664401">
            <w:pPr>
              <w:widowControl w:val="0"/>
              <w:overflowPunct/>
              <w:adjustRightInd/>
              <w:ind w:hanging="62"/>
              <w:jc w:val="center"/>
              <w:textAlignment w:val="auto"/>
              <w:rPr>
                <w:rFonts w:ascii="Times New Roman" w:hAnsi="Times New Roman"/>
              </w:rPr>
            </w:pPr>
            <w:r w:rsidRPr="004533A8">
              <w:rPr>
                <w:rFonts w:ascii="Times New Roman" w:hAnsi="Times New Roman"/>
              </w:rPr>
              <w:t>5</w:t>
            </w:r>
          </w:p>
        </w:tc>
        <w:tc>
          <w:tcPr>
            <w:tcW w:w="992" w:type="dxa"/>
          </w:tcPr>
          <w:p w:rsidR="00664401" w:rsidRPr="004533A8" w:rsidRDefault="00664401" w:rsidP="00664401">
            <w:pPr>
              <w:widowControl w:val="0"/>
              <w:overflowPunct/>
              <w:adjustRightInd/>
              <w:jc w:val="center"/>
              <w:textAlignment w:val="auto"/>
              <w:rPr>
                <w:rFonts w:ascii="Times New Roman" w:hAnsi="Times New Roman"/>
              </w:rPr>
            </w:pPr>
            <w:r w:rsidRPr="004533A8">
              <w:rPr>
                <w:rFonts w:ascii="Times New Roman" w:hAnsi="Times New Roman"/>
              </w:rPr>
              <w:t>6</w:t>
            </w:r>
          </w:p>
        </w:tc>
        <w:tc>
          <w:tcPr>
            <w:tcW w:w="1134" w:type="dxa"/>
          </w:tcPr>
          <w:p w:rsidR="00664401" w:rsidRPr="004533A8" w:rsidRDefault="00664401" w:rsidP="00664401">
            <w:pPr>
              <w:widowControl w:val="0"/>
              <w:overflowPunct/>
              <w:adjustRightInd/>
              <w:jc w:val="center"/>
              <w:textAlignment w:val="auto"/>
              <w:rPr>
                <w:rFonts w:ascii="Times New Roman" w:hAnsi="Times New Roman"/>
              </w:rPr>
            </w:pPr>
            <w:r w:rsidRPr="004533A8">
              <w:rPr>
                <w:rFonts w:ascii="Times New Roman" w:hAnsi="Times New Roman"/>
              </w:rPr>
              <w:t>7</w:t>
            </w:r>
          </w:p>
        </w:tc>
        <w:tc>
          <w:tcPr>
            <w:tcW w:w="1560" w:type="dxa"/>
          </w:tcPr>
          <w:p w:rsidR="00664401" w:rsidRPr="004533A8" w:rsidRDefault="00664401" w:rsidP="00664401">
            <w:pPr>
              <w:widowControl w:val="0"/>
              <w:overflowPunct/>
              <w:adjustRightInd/>
              <w:ind w:firstLine="539"/>
              <w:jc w:val="both"/>
              <w:textAlignment w:val="auto"/>
              <w:rPr>
                <w:rFonts w:ascii="Times New Roman" w:hAnsi="Times New Roman"/>
              </w:rPr>
            </w:pPr>
            <w:r w:rsidRPr="004533A8">
              <w:rPr>
                <w:rFonts w:ascii="Times New Roman" w:hAnsi="Times New Roman"/>
              </w:rPr>
              <w:t>8</w:t>
            </w:r>
          </w:p>
        </w:tc>
      </w:tr>
      <w:tr w:rsidR="00664401" w:rsidRPr="004533A8" w:rsidTr="004533A8">
        <w:tc>
          <w:tcPr>
            <w:tcW w:w="1985" w:type="dxa"/>
          </w:tcPr>
          <w:p w:rsidR="00664401" w:rsidRPr="004533A8" w:rsidRDefault="00664401" w:rsidP="00664401">
            <w:pPr>
              <w:widowControl w:val="0"/>
              <w:overflowPunct/>
              <w:adjustRightInd/>
              <w:jc w:val="both"/>
              <w:textAlignment w:val="auto"/>
              <w:rPr>
                <w:rFonts w:ascii="Times New Roman" w:hAnsi="Times New Roman"/>
                <w:highlight w:val="yellow"/>
              </w:rPr>
            </w:pPr>
            <w:r w:rsidRPr="004533A8">
              <w:rPr>
                <w:rFonts w:ascii="Times New Roman" w:hAnsi="Times New Roman"/>
              </w:rPr>
              <w:t>Результат предоставления Субсидии 1:</w:t>
            </w:r>
            <w:r w:rsidRPr="004533A8">
              <w:rPr>
                <w:rFonts w:ascii="Times New Roman" w:eastAsia="Times New Roman" w:hAnsi="Times New Roman"/>
              </w:rPr>
              <w:t xml:space="preserve"> </w:t>
            </w:r>
          </w:p>
        </w:tc>
        <w:tc>
          <w:tcPr>
            <w:tcW w:w="992" w:type="dxa"/>
          </w:tcPr>
          <w:p w:rsidR="00664401" w:rsidRPr="004533A8" w:rsidRDefault="00664401" w:rsidP="00664401">
            <w:pPr>
              <w:widowControl w:val="0"/>
              <w:overflowPunct/>
              <w:adjustRightInd/>
              <w:ind w:firstLine="539"/>
              <w:jc w:val="both"/>
              <w:textAlignment w:val="auto"/>
              <w:rPr>
                <w:rFonts w:ascii="Times New Roman" w:hAnsi="Times New Roman"/>
                <w:highlight w:val="yellow"/>
              </w:rPr>
            </w:pPr>
          </w:p>
        </w:tc>
        <w:tc>
          <w:tcPr>
            <w:tcW w:w="851" w:type="dxa"/>
          </w:tcPr>
          <w:p w:rsidR="00664401" w:rsidRPr="004533A8" w:rsidRDefault="00664401" w:rsidP="00664401">
            <w:pPr>
              <w:widowControl w:val="0"/>
              <w:overflowPunct/>
              <w:adjustRightInd/>
              <w:ind w:firstLine="539"/>
              <w:jc w:val="both"/>
              <w:textAlignment w:val="auto"/>
              <w:rPr>
                <w:rFonts w:ascii="Times New Roman" w:hAnsi="Times New Roman"/>
                <w:highlight w:val="yellow"/>
              </w:rPr>
            </w:pPr>
          </w:p>
        </w:tc>
        <w:tc>
          <w:tcPr>
            <w:tcW w:w="992" w:type="dxa"/>
          </w:tcPr>
          <w:p w:rsidR="00664401" w:rsidRPr="004533A8" w:rsidRDefault="00664401" w:rsidP="00664401">
            <w:pPr>
              <w:widowControl w:val="0"/>
              <w:overflowPunct/>
              <w:adjustRightInd/>
              <w:ind w:firstLine="539"/>
              <w:jc w:val="both"/>
              <w:textAlignment w:val="auto"/>
              <w:rPr>
                <w:rFonts w:ascii="Times New Roman" w:hAnsi="Times New Roman"/>
                <w:highlight w:val="yellow"/>
              </w:rPr>
            </w:pPr>
          </w:p>
        </w:tc>
        <w:tc>
          <w:tcPr>
            <w:tcW w:w="992" w:type="dxa"/>
          </w:tcPr>
          <w:p w:rsidR="00664401" w:rsidRPr="004533A8" w:rsidRDefault="00664401" w:rsidP="00664401">
            <w:pPr>
              <w:widowControl w:val="0"/>
              <w:overflowPunct/>
              <w:adjustRightInd/>
              <w:ind w:firstLine="539"/>
              <w:jc w:val="both"/>
              <w:textAlignment w:val="auto"/>
              <w:rPr>
                <w:rFonts w:ascii="Times New Roman" w:hAnsi="Times New Roman"/>
                <w:highlight w:val="yellow"/>
              </w:rPr>
            </w:pPr>
          </w:p>
        </w:tc>
        <w:tc>
          <w:tcPr>
            <w:tcW w:w="992" w:type="dxa"/>
          </w:tcPr>
          <w:p w:rsidR="00664401" w:rsidRPr="004533A8" w:rsidRDefault="00664401" w:rsidP="00664401">
            <w:pPr>
              <w:widowControl w:val="0"/>
              <w:overflowPunct/>
              <w:adjustRightInd/>
              <w:ind w:firstLine="539"/>
              <w:jc w:val="both"/>
              <w:textAlignment w:val="auto"/>
              <w:rPr>
                <w:rFonts w:ascii="Times New Roman" w:hAnsi="Times New Roman"/>
                <w:highlight w:val="yellow"/>
              </w:rPr>
            </w:pPr>
          </w:p>
        </w:tc>
        <w:tc>
          <w:tcPr>
            <w:tcW w:w="1134" w:type="dxa"/>
          </w:tcPr>
          <w:p w:rsidR="00664401" w:rsidRPr="004533A8" w:rsidRDefault="00664401" w:rsidP="00664401">
            <w:pPr>
              <w:widowControl w:val="0"/>
              <w:overflowPunct/>
              <w:adjustRightInd/>
              <w:ind w:firstLine="539"/>
              <w:jc w:val="both"/>
              <w:textAlignment w:val="auto"/>
              <w:rPr>
                <w:rFonts w:ascii="Times New Roman" w:hAnsi="Times New Roman"/>
                <w:highlight w:val="yellow"/>
              </w:rPr>
            </w:pPr>
          </w:p>
        </w:tc>
        <w:tc>
          <w:tcPr>
            <w:tcW w:w="1560" w:type="dxa"/>
          </w:tcPr>
          <w:p w:rsidR="00664401" w:rsidRPr="004533A8" w:rsidRDefault="00664401" w:rsidP="00664401">
            <w:pPr>
              <w:widowControl w:val="0"/>
              <w:overflowPunct/>
              <w:adjustRightInd/>
              <w:ind w:firstLine="539"/>
              <w:jc w:val="both"/>
              <w:textAlignment w:val="auto"/>
              <w:rPr>
                <w:rFonts w:ascii="Times New Roman" w:hAnsi="Times New Roman"/>
                <w:highlight w:val="yellow"/>
              </w:rPr>
            </w:pPr>
          </w:p>
        </w:tc>
      </w:tr>
      <w:tr w:rsidR="00664401" w:rsidRPr="004533A8" w:rsidTr="004533A8">
        <w:tc>
          <w:tcPr>
            <w:tcW w:w="1985" w:type="dxa"/>
          </w:tcPr>
          <w:p w:rsidR="00664401" w:rsidRPr="004533A8" w:rsidRDefault="00664401" w:rsidP="00664401">
            <w:pPr>
              <w:widowControl w:val="0"/>
              <w:overflowPunct/>
              <w:adjustRightInd/>
              <w:jc w:val="both"/>
              <w:textAlignment w:val="auto"/>
              <w:rPr>
                <w:rFonts w:ascii="Times New Roman" w:hAnsi="Times New Roman"/>
              </w:rPr>
            </w:pPr>
            <w:r w:rsidRPr="004533A8">
              <w:rPr>
                <w:rFonts w:ascii="Times New Roman" w:hAnsi="Times New Roman"/>
              </w:rPr>
              <w:t>Контрольная точка 1.1:</w:t>
            </w:r>
            <w:r w:rsidRPr="004533A8">
              <w:rPr>
                <w:rFonts w:ascii="Times New Roman" w:eastAsia="Times New Roman" w:hAnsi="Times New Roman"/>
              </w:rPr>
              <w:t xml:space="preserve"> </w:t>
            </w:r>
          </w:p>
        </w:tc>
        <w:tc>
          <w:tcPr>
            <w:tcW w:w="992" w:type="dxa"/>
          </w:tcPr>
          <w:p w:rsidR="00664401" w:rsidRPr="004533A8" w:rsidRDefault="00664401" w:rsidP="00664401">
            <w:pPr>
              <w:widowControl w:val="0"/>
              <w:overflowPunct/>
              <w:adjustRightInd/>
              <w:ind w:firstLine="539"/>
              <w:jc w:val="both"/>
              <w:textAlignment w:val="auto"/>
              <w:rPr>
                <w:rFonts w:ascii="Times New Roman" w:hAnsi="Times New Roman"/>
                <w:highlight w:val="yellow"/>
              </w:rPr>
            </w:pPr>
          </w:p>
        </w:tc>
        <w:tc>
          <w:tcPr>
            <w:tcW w:w="851" w:type="dxa"/>
          </w:tcPr>
          <w:p w:rsidR="00664401" w:rsidRPr="004533A8" w:rsidRDefault="00664401" w:rsidP="00664401">
            <w:pPr>
              <w:widowControl w:val="0"/>
              <w:overflowPunct/>
              <w:adjustRightInd/>
              <w:ind w:firstLine="539"/>
              <w:jc w:val="both"/>
              <w:textAlignment w:val="auto"/>
              <w:rPr>
                <w:rFonts w:ascii="Times New Roman" w:hAnsi="Times New Roman"/>
                <w:highlight w:val="yellow"/>
              </w:rPr>
            </w:pPr>
          </w:p>
        </w:tc>
        <w:tc>
          <w:tcPr>
            <w:tcW w:w="992" w:type="dxa"/>
          </w:tcPr>
          <w:p w:rsidR="00664401" w:rsidRPr="004533A8" w:rsidRDefault="00664401" w:rsidP="00664401">
            <w:pPr>
              <w:widowControl w:val="0"/>
              <w:overflowPunct/>
              <w:adjustRightInd/>
              <w:ind w:firstLine="539"/>
              <w:jc w:val="both"/>
              <w:textAlignment w:val="auto"/>
              <w:rPr>
                <w:rFonts w:ascii="Times New Roman" w:hAnsi="Times New Roman"/>
                <w:highlight w:val="yellow"/>
              </w:rPr>
            </w:pPr>
          </w:p>
        </w:tc>
        <w:tc>
          <w:tcPr>
            <w:tcW w:w="992" w:type="dxa"/>
          </w:tcPr>
          <w:p w:rsidR="00664401" w:rsidRPr="004533A8" w:rsidRDefault="00664401" w:rsidP="00664401">
            <w:pPr>
              <w:widowControl w:val="0"/>
              <w:overflowPunct/>
              <w:adjustRightInd/>
              <w:ind w:firstLine="539"/>
              <w:jc w:val="both"/>
              <w:textAlignment w:val="auto"/>
              <w:rPr>
                <w:rFonts w:ascii="Times New Roman" w:hAnsi="Times New Roman"/>
                <w:highlight w:val="yellow"/>
              </w:rPr>
            </w:pPr>
          </w:p>
        </w:tc>
        <w:tc>
          <w:tcPr>
            <w:tcW w:w="992" w:type="dxa"/>
          </w:tcPr>
          <w:p w:rsidR="00664401" w:rsidRPr="004533A8" w:rsidRDefault="00664401" w:rsidP="00664401">
            <w:pPr>
              <w:widowControl w:val="0"/>
              <w:overflowPunct/>
              <w:adjustRightInd/>
              <w:ind w:firstLine="539"/>
              <w:jc w:val="both"/>
              <w:textAlignment w:val="auto"/>
              <w:rPr>
                <w:rFonts w:ascii="Times New Roman" w:hAnsi="Times New Roman"/>
                <w:highlight w:val="yellow"/>
              </w:rPr>
            </w:pPr>
          </w:p>
        </w:tc>
        <w:tc>
          <w:tcPr>
            <w:tcW w:w="1134" w:type="dxa"/>
          </w:tcPr>
          <w:p w:rsidR="00664401" w:rsidRPr="004533A8" w:rsidRDefault="00664401" w:rsidP="00664401">
            <w:pPr>
              <w:widowControl w:val="0"/>
              <w:overflowPunct/>
              <w:adjustRightInd/>
              <w:ind w:firstLine="539"/>
              <w:jc w:val="both"/>
              <w:textAlignment w:val="auto"/>
              <w:rPr>
                <w:rFonts w:ascii="Times New Roman" w:hAnsi="Times New Roman"/>
                <w:highlight w:val="yellow"/>
              </w:rPr>
            </w:pPr>
          </w:p>
        </w:tc>
        <w:tc>
          <w:tcPr>
            <w:tcW w:w="1560" w:type="dxa"/>
          </w:tcPr>
          <w:p w:rsidR="00664401" w:rsidRPr="004533A8" w:rsidRDefault="00664401" w:rsidP="00664401">
            <w:pPr>
              <w:widowControl w:val="0"/>
              <w:overflowPunct/>
              <w:adjustRightInd/>
              <w:ind w:firstLine="539"/>
              <w:jc w:val="both"/>
              <w:textAlignment w:val="auto"/>
              <w:rPr>
                <w:rFonts w:ascii="Times New Roman" w:hAnsi="Times New Roman"/>
                <w:highlight w:val="yellow"/>
              </w:rPr>
            </w:pPr>
          </w:p>
        </w:tc>
      </w:tr>
      <w:tr w:rsidR="00664401" w:rsidRPr="004533A8" w:rsidTr="004533A8">
        <w:tc>
          <w:tcPr>
            <w:tcW w:w="1985" w:type="dxa"/>
          </w:tcPr>
          <w:p w:rsidR="00664401" w:rsidRPr="004533A8" w:rsidRDefault="00664401" w:rsidP="00664401">
            <w:pPr>
              <w:widowControl w:val="0"/>
              <w:overflowPunct/>
              <w:adjustRightInd/>
              <w:ind w:firstLine="539"/>
              <w:jc w:val="both"/>
              <w:textAlignment w:val="auto"/>
              <w:rPr>
                <w:rFonts w:ascii="Times New Roman" w:eastAsia="Times New Roman" w:hAnsi="Times New Roman"/>
              </w:rPr>
            </w:pPr>
            <w:r w:rsidRPr="004533A8">
              <w:rPr>
                <w:rFonts w:ascii="Times New Roman" w:eastAsia="Times New Roman" w:hAnsi="Times New Roman"/>
              </w:rPr>
              <w:t>….</w:t>
            </w:r>
          </w:p>
        </w:tc>
        <w:tc>
          <w:tcPr>
            <w:tcW w:w="992" w:type="dxa"/>
          </w:tcPr>
          <w:p w:rsidR="00664401" w:rsidRPr="004533A8" w:rsidRDefault="00664401" w:rsidP="00664401">
            <w:pPr>
              <w:widowControl w:val="0"/>
              <w:overflowPunct/>
              <w:adjustRightInd/>
              <w:ind w:firstLine="539"/>
              <w:jc w:val="both"/>
              <w:textAlignment w:val="auto"/>
              <w:rPr>
                <w:rFonts w:ascii="Times New Roman" w:hAnsi="Times New Roman"/>
              </w:rPr>
            </w:pPr>
          </w:p>
        </w:tc>
        <w:tc>
          <w:tcPr>
            <w:tcW w:w="851" w:type="dxa"/>
          </w:tcPr>
          <w:p w:rsidR="00664401" w:rsidRPr="004533A8" w:rsidRDefault="00664401" w:rsidP="00664401">
            <w:pPr>
              <w:widowControl w:val="0"/>
              <w:overflowPunct/>
              <w:adjustRightInd/>
              <w:ind w:firstLine="539"/>
              <w:jc w:val="both"/>
              <w:textAlignment w:val="auto"/>
              <w:rPr>
                <w:rFonts w:ascii="Times New Roman" w:hAnsi="Times New Roman"/>
              </w:rPr>
            </w:pPr>
          </w:p>
        </w:tc>
        <w:tc>
          <w:tcPr>
            <w:tcW w:w="992" w:type="dxa"/>
          </w:tcPr>
          <w:p w:rsidR="00664401" w:rsidRPr="004533A8" w:rsidRDefault="00664401" w:rsidP="00664401">
            <w:pPr>
              <w:widowControl w:val="0"/>
              <w:overflowPunct/>
              <w:adjustRightInd/>
              <w:ind w:firstLine="539"/>
              <w:jc w:val="both"/>
              <w:textAlignment w:val="auto"/>
              <w:rPr>
                <w:rFonts w:ascii="Times New Roman" w:hAnsi="Times New Roman"/>
              </w:rPr>
            </w:pPr>
          </w:p>
        </w:tc>
        <w:tc>
          <w:tcPr>
            <w:tcW w:w="992" w:type="dxa"/>
          </w:tcPr>
          <w:p w:rsidR="00664401" w:rsidRPr="004533A8" w:rsidRDefault="00664401" w:rsidP="00664401">
            <w:pPr>
              <w:widowControl w:val="0"/>
              <w:overflowPunct/>
              <w:adjustRightInd/>
              <w:ind w:firstLine="539"/>
              <w:jc w:val="both"/>
              <w:textAlignment w:val="auto"/>
              <w:rPr>
                <w:rFonts w:ascii="Times New Roman" w:hAnsi="Times New Roman"/>
              </w:rPr>
            </w:pPr>
          </w:p>
        </w:tc>
        <w:tc>
          <w:tcPr>
            <w:tcW w:w="992" w:type="dxa"/>
          </w:tcPr>
          <w:p w:rsidR="00664401" w:rsidRPr="004533A8" w:rsidRDefault="00664401" w:rsidP="00664401">
            <w:pPr>
              <w:widowControl w:val="0"/>
              <w:overflowPunct/>
              <w:adjustRightInd/>
              <w:ind w:firstLine="539"/>
              <w:jc w:val="both"/>
              <w:textAlignment w:val="auto"/>
              <w:rPr>
                <w:rFonts w:ascii="Times New Roman" w:hAnsi="Times New Roman"/>
              </w:rPr>
            </w:pPr>
          </w:p>
        </w:tc>
        <w:tc>
          <w:tcPr>
            <w:tcW w:w="1134" w:type="dxa"/>
          </w:tcPr>
          <w:p w:rsidR="00664401" w:rsidRPr="004533A8" w:rsidRDefault="00664401" w:rsidP="00664401">
            <w:pPr>
              <w:widowControl w:val="0"/>
              <w:overflowPunct/>
              <w:adjustRightInd/>
              <w:ind w:firstLine="539"/>
              <w:jc w:val="both"/>
              <w:textAlignment w:val="auto"/>
              <w:rPr>
                <w:rFonts w:ascii="Times New Roman" w:hAnsi="Times New Roman"/>
              </w:rPr>
            </w:pPr>
          </w:p>
        </w:tc>
        <w:tc>
          <w:tcPr>
            <w:tcW w:w="1560" w:type="dxa"/>
          </w:tcPr>
          <w:p w:rsidR="00664401" w:rsidRPr="004533A8" w:rsidRDefault="00664401" w:rsidP="00664401">
            <w:pPr>
              <w:widowControl w:val="0"/>
              <w:overflowPunct/>
              <w:adjustRightInd/>
              <w:ind w:firstLine="539"/>
              <w:jc w:val="both"/>
              <w:textAlignment w:val="auto"/>
              <w:rPr>
                <w:rFonts w:ascii="Times New Roman" w:hAnsi="Times New Roman"/>
              </w:rPr>
            </w:pPr>
          </w:p>
        </w:tc>
      </w:tr>
      <w:tr w:rsidR="00664401" w:rsidRPr="004533A8" w:rsidTr="004533A8">
        <w:tc>
          <w:tcPr>
            <w:tcW w:w="1985" w:type="dxa"/>
          </w:tcPr>
          <w:p w:rsidR="00664401" w:rsidRPr="004533A8" w:rsidRDefault="00664401" w:rsidP="00664401">
            <w:pPr>
              <w:widowControl w:val="0"/>
              <w:overflowPunct/>
              <w:adjustRightInd/>
              <w:jc w:val="both"/>
              <w:textAlignment w:val="auto"/>
              <w:rPr>
                <w:rFonts w:ascii="Times New Roman" w:hAnsi="Times New Roman"/>
                <w:highlight w:val="yellow"/>
              </w:rPr>
            </w:pPr>
            <w:r w:rsidRPr="004533A8">
              <w:rPr>
                <w:rFonts w:ascii="Times New Roman" w:hAnsi="Times New Roman"/>
              </w:rPr>
              <w:t>Результат предоставления Субсидии 2:</w:t>
            </w:r>
            <w:r w:rsidRPr="004533A8">
              <w:rPr>
                <w:rFonts w:ascii="Times New Roman" w:eastAsia="Times New Roman" w:hAnsi="Times New Roman"/>
              </w:rPr>
              <w:t xml:space="preserve"> </w:t>
            </w:r>
          </w:p>
        </w:tc>
        <w:tc>
          <w:tcPr>
            <w:tcW w:w="992" w:type="dxa"/>
          </w:tcPr>
          <w:p w:rsidR="00664401" w:rsidRPr="004533A8" w:rsidRDefault="00664401" w:rsidP="00664401">
            <w:pPr>
              <w:widowControl w:val="0"/>
              <w:overflowPunct/>
              <w:adjustRightInd/>
              <w:ind w:firstLine="539"/>
              <w:jc w:val="both"/>
              <w:textAlignment w:val="auto"/>
              <w:rPr>
                <w:rFonts w:ascii="Times New Roman" w:hAnsi="Times New Roman"/>
              </w:rPr>
            </w:pPr>
          </w:p>
        </w:tc>
        <w:tc>
          <w:tcPr>
            <w:tcW w:w="851" w:type="dxa"/>
          </w:tcPr>
          <w:p w:rsidR="00664401" w:rsidRPr="004533A8" w:rsidRDefault="00664401" w:rsidP="00664401">
            <w:pPr>
              <w:widowControl w:val="0"/>
              <w:overflowPunct/>
              <w:adjustRightInd/>
              <w:ind w:firstLine="539"/>
              <w:jc w:val="both"/>
              <w:textAlignment w:val="auto"/>
              <w:rPr>
                <w:rFonts w:ascii="Times New Roman" w:hAnsi="Times New Roman"/>
              </w:rPr>
            </w:pPr>
          </w:p>
        </w:tc>
        <w:tc>
          <w:tcPr>
            <w:tcW w:w="992" w:type="dxa"/>
          </w:tcPr>
          <w:p w:rsidR="00664401" w:rsidRPr="004533A8" w:rsidRDefault="00664401" w:rsidP="00664401">
            <w:pPr>
              <w:widowControl w:val="0"/>
              <w:overflowPunct/>
              <w:adjustRightInd/>
              <w:ind w:firstLine="539"/>
              <w:jc w:val="both"/>
              <w:textAlignment w:val="auto"/>
              <w:rPr>
                <w:rFonts w:ascii="Times New Roman" w:eastAsia="Times New Roman" w:hAnsi="Times New Roman"/>
              </w:rPr>
            </w:pPr>
          </w:p>
        </w:tc>
        <w:tc>
          <w:tcPr>
            <w:tcW w:w="992" w:type="dxa"/>
          </w:tcPr>
          <w:p w:rsidR="00664401" w:rsidRPr="004533A8" w:rsidRDefault="00664401" w:rsidP="00664401">
            <w:pPr>
              <w:widowControl w:val="0"/>
              <w:overflowPunct/>
              <w:adjustRightInd/>
              <w:ind w:firstLine="539"/>
              <w:jc w:val="both"/>
              <w:textAlignment w:val="auto"/>
              <w:rPr>
                <w:rFonts w:ascii="Times New Roman" w:eastAsia="Times New Roman" w:hAnsi="Times New Roman"/>
              </w:rPr>
            </w:pPr>
          </w:p>
        </w:tc>
        <w:tc>
          <w:tcPr>
            <w:tcW w:w="992" w:type="dxa"/>
          </w:tcPr>
          <w:p w:rsidR="00664401" w:rsidRPr="004533A8" w:rsidRDefault="00664401" w:rsidP="00664401">
            <w:pPr>
              <w:widowControl w:val="0"/>
              <w:overflowPunct/>
              <w:adjustRightInd/>
              <w:ind w:firstLine="539"/>
              <w:jc w:val="both"/>
              <w:textAlignment w:val="auto"/>
              <w:rPr>
                <w:rFonts w:ascii="Times New Roman" w:hAnsi="Times New Roman"/>
              </w:rPr>
            </w:pPr>
          </w:p>
        </w:tc>
        <w:tc>
          <w:tcPr>
            <w:tcW w:w="1134" w:type="dxa"/>
          </w:tcPr>
          <w:p w:rsidR="00664401" w:rsidRPr="004533A8" w:rsidRDefault="00664401" w:rsidP="00664401">
            <w:pPr>
              <w:widowControl w:val="0"/>
              <w:overflowPunct/>
              <w:adjustRightInd/>
              <w:ind w:firstLine="539"/>
              <w:jc w:val="both"/>
              <w:textAlignment w:val="auto"/>
              <w:rPr>
                <w:rFonts w:ascii="Times New Roman" w:hAnsi="Times New Roman"/>
              </w:rPr>
            </w:pPr>
          </w:p>
        </w:tc>
        <w:tc>
          <w:tcPr>
            <w:tcW w:w="1560" w:type="dxa"/>
          </w:tcPr>
          <w:p w:rsidR="00664401" w:rsidRPr="004533A8" w:rsidRDefault="00664401" w:rsidP="00664401">
            <w:pPr>
              <w:widowControl w:val="0"/>
              <w:overflowPunct/>
              <w:adjustRightInd/>
              <w:ind w:firstLine="539"/>
              <w:jc w:val="both"/>
              <w:textAlignment w:val="auto"/>
              <w:rPr>
                <w:rFonts w:ascii="Times New Roman" w:hAnsi="Times New Roman"/>
              </w:rPr>
            </w:pPr>
          </w:p>
        </w:tc>
      </w:tr>
      <w:tr w:rsidR="00664401" w:rsidRPr="004533A8" w:rsidTr="004533A8">
        <w:tc>
          <w:tcPr>
            <w:tcW w:w="1985" w:type="dxa"/>
          </w:tcPr>
          <w:p w:rsidR="00664401" w:rsidRPr="004533A8" w:rsidRDefault="00664401" w:rsidP="00664401">
            <w:pPr>
              <w:widowControl w:val="0"/>
              <w:overflowPunct/>
              <w:adjustRightInd/>
              <w:jc w:val="both"/>
              <w:textAlignment w:val="auto"/>
              <w:rPr>
                <w:rFonts w:ascii="Times New Roman" w:hAnsi="Times New Roman"/>
              </w:rPr>
            </w:pPr>
            <w:r w:rsidRPr="004533A8">
              <w:rPr>
                <w:rFonts w:ascii="Times New Roman" w:hAnsi="Times New Roman"/>
              </w:rPr>
              <w:lastRenderedPageBreak/>
              <w:t>Контрольная точка 2.1:</w:t>
            </w:r>
            <w:r w:rsidRPr="004533A8">
              <w:rPr>
                <w:rFonts w:ascii="Times New Roman" w:eastAsia="Times New Roman" w:hAnsi="Times New Roman"/>
              </w:rPr>
              <w:t xml:space="preserve"> </w:t>
            </w:r>
          </w:p>
        </w:tc>
        <w:tc>
          <w:tcPr>
            <w:tcW w:w="992" w:type="dxa"/>
          </w:tcPr>
          <w:p w:rsidR="00664401" w:rsidRPr="004533A8" w:rsidRDefault="00664401" w:rsidP="00664401">
            <w:pPr>
              <w:widowControl w:val="0"/>
              <w:overflowPunct/>
              <w:adjustRightInd/>
              <w:ind w:firstLine="539"/>
              <w:jc w:val="both"/>
              <w:textAlignment w:val="auto"/>
              <w:rPr>
                <w:rFonts w:ascii="Times New Roman" w:hAnsi="Times New Roman"/>
              </w:rPr>
            </w:pPr>
          </w:p>
        </w:tc>
        <w:tc>
          <w:tcPr>
            <w:tcW w:w="851" w:type="dxa"/>
          </w:tcPr>
          <w:p w:rsidR="00664401" w:rsidRPr="004533A8" w:rsidRDefault="00664401" w:rsidP="00664401">
            <w:pPr>
              <w:widowControl w:val="0"/>
              <w:overflowPunct/>
              <w:adjustRightInd/>
              <w:ind w:firstLine="539"/>
              <w:jc w:val="both"/>
              <w:textAlignment w:val="auto"/>
              <w:rPr>
                <w:rFonts w:ascii="Times New Roman" w:hAnsi="Times New Roman"/>
              </w:rPr>
            </w:pPr>
          </w:p>
        </w:tc>
        <w:tc>
          <w:tcPr>
            <w:tcW w:w="992" w:type="dxa"/>
          </w:tcPr>
          <w:p w:rsidR="00664401" w:rsidRPr="004533A8" w:rsidRDefault="00664401" w:rsidP="00664401">
            <w:pPr>
              <w:widowControl w:val="0"/>
              <w:overflowPunct/>
              <w:adjustRightInd/>
              <w:ind w:firstLine="539"/>
              <w:jc w:val="both"/>
              <w:textAlignment w:val="auto"/>
              <w:rPr>
                <w:rFonts w:ascii="Times New Roman" w:eastAsia="Times New Roman" w:hAnsi="Times New Roman"/>
              </w:rPr>
            </w:pPr>
          </w:p>
        </w:tc>
        <w:tc>
          <w:tcPr>
            <w:tcW w:w="992" w:type="dxa"/>
          </w:tcPr>
          <w:p w:rsidR="00664401" w:rsidRPr="004533A8" w:rsidRDefault="00664401" w:rsidP="00664401">
            <w:pPr>
              <w:widowControl w:val="0"/>
              <w:overflowPunct/>
              <w:adjustRightInd/>
              <w:ind w:firstLine="539"/>
              <w:jc w:val="both"/>
              <w:textAlignment w:val="auto"/>
              <w:rPr>
                <w:rFonts w:ascii="Times New Roman" w:eastAsia="Times New Roman" w:hAnsi="Times New Roman"/>
              </w:rPr>
            </w:pPr>
          </w:p>
        </w:tc>
        <w:tc>
          <w:tcPr>
            <w:tcW w:w="992" w:type="dxa"/>
          </w:tcPr>
          <w:p w:rsidR="00664401" w:rsidRPr="004533A8" w:rsidRDefault="00664401" w:rsidP="00664401">
            <w:pPr>
              <w:widowControl w:val="0"/>
              <w:overflowPunct/>
              <w:adjustRightInd/>
              <w:ind w:firstLine="539"/>
              <w:jc w:val="both"/>
              <w:textAlignment w:val="auto"/>
              <w:rPr>
                <w:rFonts w:ascii="Times New Roman" w:hAnsi="Times New Roman"/>
              </w:rPr>
            </w:pPr>
          </w:p>
        </w:tc>
        <w:tc>
          <w:tcPr>
            <w:tcW w:w="1134" w:type="dxa"/>
          </w:tcPr>
          <w:p w:rsidR="00664401" w:rsidRPr="004533A8" w:rsidRDefault="00664401" w:rsidP="00664401">
            <w:pPr>
              <w:widowControl w:val="0"/>
              <w:overflowPunct/>
              <w:adjustRightInd/>
              <w:ind w:firstLine="539"/>
              <w:jc w:val="both"/>
              <w:textAlignment w:val="auto"/>
              <w:rPr>
                <w:rFonts w:ascii="Times New Roman" w:hAnsi="Times New Roman"/>
              </w:rPr>
            </w:pPr>
          </w:p>
        </w:tc>
        <w:tc>
          <w:tcPr>
            <w:tcW w:w="1560" w:type="dxa"/>
          </w:tcPr>
          <w:p w:rsidR="00664401" w:rsidRPr="004533A8" w:rsidRDefault="00664401" w:rsidP="00664401">
            <w:pPr>
              <w:widowControl w:val="0"/>
              <w:overflowPunct/>
              <w:adjustRightInd/>
              <w:ind w:firstLine="539"/>
              <w:jc w:val="both"/>
              <w:textAlignment w:val="auto"/>
              <w:rPr>
                <w:rFonts w:ascii="Times New Roman" w:hAnsi="Times New Roman"/>
              </w:rPr>
            </w:pPr>
          </w:p>
        </w:tc>
      </w:tr>
      <w:tr w:rsidR="00664401" w:rsidRPr="004533A8" w:rsidTr="004533A8">
        <w:tc>
          <w:tcPr>
            <w:tcW w:w="1985" w:type="dxa"/>
          </w:tcPr>
          <w:p w:rsidR="00664401" w:rsidRPr="004533A8" w:rsidRDefault="00664401" w:rsidP="00664401">
            <w:pPr>
              <w:widowControl w:val="0"/>
              <w:overflowPunct/>
              <w:adjustRightInd/>
              <w:ind w:firstLine="539"/>
              <w:jc w:val="both"/>
              <w:textAlignment w:val="auto"/>
              <w:rPr>
                <w:rFonts w:ascii="Times New Roman" w:eastAsia="Times New Roman" w:hAnsi="Times New Roman"/>
              </w:rPr>
            </w:pPr>
            <w:r w:rsidRPr="004533A8">
              <w:rPr>
                <w:rFonts w:ascii="Times New Roman" w:eastAsia="Times New Roman" w:hAnsi="Times New Roman"/>
              </w:rPr>
              <w:t>….</w:t>
            </w:r>
          </w:p>
        </w:tc>
        <w:tc>
          <w:tcPr>
            <w:tcW w:w="992" w:type="dxa"/>
          </w:tcPr>
          <w:p w:rsidR="00664401" w:rsidRPr="004533A8" w:rsidRDefault="00664401" w:rsidP="00664401">
            <w:pPr>
              <w:widowControl w:val="0"/>
              <w:overflowPunct/>
              <w:adjustRightInd/>
              <w:ind w:firstLine="539"/>
              <w:jc w:val="both"/>
              <w:textAlignment w:val="auto"/>
              <w:rPr>
                <w:rFonts w:ascii="Times New Roman" w:hAnsi="Times New Roman"/>
              </w:rPr>
            </w:pPr>
          </w:p>
        </w:tc>
        <w:tc>
          <w:tcPr>
            <w:tcW w:w="851" w:type="dxa"/>
          </w:tcPr>
          <w:p w:rsidR="00664401" w:rsidRPr="004533A8" w:rsidRDefault="00664401" w:rsidP="00664401">
            <w:pPr>
              <w:widowControl w:val="0"/>
              <w:overflowPunct/>
              <w:adjustRightInd/>
              <w:ind w:firstLine="539"/>
              <w:jc w:val="both"/>
              <w:textAlignment w:val="auto"/>
              <w:rPr>
                <w:rFonts w:ascii="Times New Roman" w:hAnsi="Times New Roman"/>
              </w:rPr>
            </w:pPr>
          </w:p>
        </w:tc>
        <w:tc>
          <w:tcPr>
            <w:tcW w:w="992" w:type="dxa"/>
          </w:tcPr>
          <w:p w:rsidR="00664401" w:rsidRPr="004533A8" w:rsidRDefault="00664401" w:rsidP="00664401">
            <w:pPr>
              <w:widowControl w:val="0"/>
              <w:overflowPunct/>
              <w:adjustRightInd/>
              <w:ind w:firstLine="539"/>
              <w:jc w:val="both"/>
              <w:textAlignment w:val="auto"/>
              <w:rPr>
                <w:rFonts w:ascii="Times New Roman" w:eastAsia="Times New Roman" w:hAnsi="Times New Roman"/>
              </w:rPr>
            </w:pPr>
          </w:p>
        </w:tc>
        <w:tc>
          <w:tcPr>
            <w:tcW w:w="992" w:type="dxa"/>
          </w:tcPr>
          <w:p w:rsidR="00664401" w:rsidRPr="004533A8" w:rsidRDefault="00664401" w:rsidP="00664401">
            <w:pPr>
              <w:widowControl w:val="0"/>
              <w:overflowPunct/>
              <w:adjustRightInd/>
              <w:ind w:firstLine="539"/>
              <w:jc w:val="both"/>
              <w:textAlignment w:val="auto"/>
              <w:rPr>
                <w:rFonts w:ascii="Times New Roman" w:eastAsia="Times New Roman" w:hAnsi="Times New Roman"/>
              </w:rPr>
            </w:pPr>
          </w:p>
        </w:tc>
        <w:tc>
          <w:tcPr>
            <w:tcW w:w="992" w:type="dxa"/>
          </w:tcPr>
          <w:p w:rsidR="00664401" w:rsidRPr="004533A8" w:rsidRDefault="00664401" w:rsidP="00664401">
            <w:pPr>
              <w:widowControl w:val="0"/>
              <w:overflowPunct/>
              <w:adjustRightInd/>
              <w:ind w:firstLine="539"/>
              <w:jc w:val="both"/>
              <w:textAlignment w:val="auto"/>
              <w:rPr>
                <w:rFonts w:ascii="Times New Roman" w:hAnsi="Times New Roman"/>
              </w:rPr>
            </w:pPr>
          </w:p>
        </w:tc>
        <w:tc>
          <w:tcPr>
            <w:tcW w:w="1134" w:type="dxa"/>
          </w:tcPr>
          <w:p w:rsidR="00664401" w:rsidRPr="004533A8" w:rsidRDefault="00664401" w:rsidP="00664401">
            <w:pPr>
              <w:widowControl w:val="0"/>
              <w:overflowPunct/>
              <w:adjustRightInd/>
              <w:ind w:firstLine="539"/>
              <w:jc w:val="both"/>
              <w:textAlignment w:val="auto"/>
              <w:rPr>
                <w:rFonts w:ascii="Times New Roman" w:hAnsi="Times New Roman"/>
              </w:rPr>
            </w:pPr>
          </w:p>
        </w:tc>
        <w:tc>
          <w:tcPr>
            <w:tcW w:w="1560" w:type="dxa"/>
          </w:tcPr>
          <w:p w:rsidR="00664401" w:rsidRPr="004533A8" w:rsidRDefault="00664401" w:rsidP="00664401">
            <w:pPr>
              <w:widowControl w:val="0"/>
              <w:overflowPunct/>
              <w:adjustRightInd/>
              <w:ind w:firstLine="539"/>
              <w:jc w:val="both"/>
              <w:textAlignment w:val="auto"/>
              <w:rPr>
                <w:rFonts w:ascii="Times New Roman" w:hAnsi="Times New Roman"/>
              </w:rPr>
            </w:pPr>
          </w:p>
        </w:tc>
      </w:tr>
    </w:tbl>
    <w:p w:rsidR="00664401" w:rsidRPr="00664401" w:rsidRDefault="00664401" w:rsidP="00664401">
      <w:pPr>
        <w:widowControl w:val="0"/>
        <w:overflowPunct/>
        <w:adjustRightInd/>
        <w:jc w:val="both"/>
        <w:textAlignment w:val="auto"/>
        <w:rPr>
          <w:rFonts w:eastAsia="Calibri"/>
          <w:sz w:val="20"/>
          <w:szCs w:val="20"/>
          <w:lang w:eastAsia="ru-RU"/>
        </w:rPr>
      </w:pPr>
      <w:r w:rsidRPr="00664401">
        <w:rPr>
          <w:rFonts w:eastAsia="Calibri"/>
          <w:sz w:val="20"/>
          <w:szCs w:val="20"/>
          <w:lang w:eastAsia="ru-RU"/>
        </w:rPr>
        <w:t>Руководитель учреждения    __________  _____________________________</w:t>
      </w:r>
    </w:p>
    <w:p w:rsidR="00664401" w:rsidRPr="00664401" w:rsidRDefault="00664401" w:rsidP="00664401">
      <w:pPr>
        <w:widowControl w:val="0"/>
        <w:overflowPunct/>
        <w:adjustRightInd/>
        <w:ind w:firstLine="539"/>
        <w:jc w:val="both"/>
        <w:textAlignment w:val="auto"/>
        <w:rPr>
          <w:rFonts w:eastAsia="Calibri"/>
          <w:sz w:val="20"/>
          <w:szCs w:val="20"/>
          <w:lang w:eastAsia="ru-RU"/>
        </w:rPr>
      </w:pPr>
      <w:r w:rsidRPr="00664401">
        <w:rPr>
          <w:rFonts w:eastAsia="Calibri"/>
          <w:sz w:val="20"/>
          <w:szCs w:val="20"/>
          <w:lang w:eastAsia="ru-RU"/>
        </w:rPr>
        <w:t xml:space="preserve">                                              (подпись)         (расшифровка подписи)</w:t>
      </w:r>
    </w:p>
    <w:p w:rsidR="00664401" w:rsidRPr="00664401" w:rsidRDefault="00664401" w:rsidP="00664401">
      <w:pPr>
        <w:widowControl w:val="0"/>
        <w:overflowPunct/>
        <w:adjustRightInd/>
        <w:jc w:val="both"/>
        <w:textAlignment w:val="auto"/>
        <w:rPr>
          <w:rFonts w:eastAsia="Calibri"/>
          <w:sz w:val="20"/>
          <w:szCs w:val="20"/>
          <w:lang w:eastAsia="ru-RU"/>
        </w:rPr>
      </w:pPr>
      <w:r w:rsidRPr="00664401">
        <w:rPr>
          <w:rFonts w:eastAsia="Calibri"/>
          <w:sz w:val="20"/>
          <w:szCs w:val="20"/>
          <w:lang w:eastAsia="ru-RU"/>
        </w:rPr>
        <w:t>Исполнитель  ___________  ___________________  ________________________</w:t>
      </w:r>
    </w:p>
    <w:p w:rsidR="00664401" w:rsidRPr="00664401" w:rsidRDefault="00664401" w:rsidP="00664401">
      <w:pPr>
        <w:widowControl w:val="0"/>
        <w:overflowPunct/>
        <w:adjustRightInd/>
        <w:ind w:firstLine="539"/>
        <w:jc w:val="both"/>
        <w:textAlignment w:val="auto"/>
        <w:rPr>
          <w:rFonts w:eastAsia="Calibri"/>
          <w:sz w:val="20"/>
          <w:szCs w:val="20"/>
          <w:lang w:eastAsia="ru-RU"/>
        </w:rPr>
      </w:pPr>
      <w:r w:rsidRPr="00664401">
        <w:rPr>
          <w:rFonts w:eastAsia="Calibri"/>
          <w:sz w:val="20"/>
          <w:szCs w:val="20"/>
          <w:lang w:eastAsia="ru-RU"/>
        </w:rPr>
        <w:t xml:space="preserve">                 (должность)    (инициалы, фамилия)      (телефон)</w:t>
      </w:r>
    </w:p>
    <w:p w:rsidR="00664401" w:rsidRPr="00664401" w:rsidRDefault="00664401" w:rsidP="00664401">
      <w:pPr>
        <w:widowControl w:val="0"/>
        <w:overflowPunct/>
        <w:adjustRightInd/>
        <w:ind w:firstLine="539"/>
        <w:jc w:val="both"/>
        <w:textAlignment w:val="auto"/>
        <w:rPr>
          <w:rFonts w:eastAsia="Calibri"/>
          <w:sz w:val="20"/>
          <w:szCs w:val="20"/>
          <w:lang w:eastAsia="ru-RU"/>
        </w:rPr>
      </w:pP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r w:rsidRPr="00664401">
        <w:rPr>
          <w:rFonts w:eastAsia="Calibri"/>
          <w:sz w:val="20"/>
          <w:szCs w:val="20"/>
          <w:lang w:eastAsia="ru-RU"/>
        </w:rPr>
        <w:t>«____»___________ 20__ г.</w:t>
      </w:r>
    </w:p>
    <w:p w:rsidR="00664401" w:rsidRPr="00664401" w:rsidRDefault="00664401" w:rsidP="00664401">
      <w:pPr>
        <w:widowControl w:val="0"/>
        <w:overflowPunct/>
        <w:adjustRightInd/>
        <w:ind w:firstLine="539"/>
        <w:jc w:val="both"/>
        <w:textAlignment w:val="auto"/>
        <w:rPr>
          <w:rFonts w:eastAsia="Times New Roman"/>
          <w:sz w:val="20"/>
          <w:szCs w:val="20"/>
          <w:lang w:eastAsia="ru-RU"/>
        </w:rPr>
      </w:pPr>
    </w:p>
    <w:p w:rsidR="00DC5DA9" w:rsidRPr="00DC5DA9" w:rsidRDefault="00DC5DA9" w:rsidP="00DC5DA9">
      <w:pPr>
        <w:overflowPunct/>
        <w:autoSpaceDE/>
        <w:autoSpaceDN/>
        <w:adjustRightInd/>
        <w:jc w:val="both"/>
        <w:textAlignment w:val="auto"/>
        <w:rPr>
          <w:rFonts w:eastAsia="Times New Roman"/>
          <w:sz w:val="20"/>
          <w:szCs w:val="20"/>
          <w:lang w:eastAsia="ru-RU"/>
        </w:rPr>
      </w:pPr>
    </w:p>
    <w:p w:rsidR="00DC5DA9" w:rsidRPr="00DC5DA9" w:rsidRDefault="00DC5DA9" w:rsidP="00DC5DA9">
      <w:pPr>
        <w:overflowPunct/>
        <w:autoSpaceDE/>
        <w:autoSpaceDN/>
        <w:adjustRightInd/>
        <w:jc w:val="both"/>
        <w:textAlignment w:val="auto"/>
        <w:rPr>
          <w:rFonts w:eastAsia="Times New Roman"/>
          <w:sz w:val="20"/>
          <w:szCs w:val="20"/>
          <w:lang w:eastAsia="ru-RU"/>
        </w:rPr>
      </w:pPr>
    </w:p>
    <w:p w:rsidR="00DC5DA9" w:rsidRDefault="00FC1701" w:rsidP="00FC1701">
      <w:pPr>
        <w:overflowPunct/>
        <w:autoSpaceDE/>
        <w:autoSpaceDN/>
        <w:adjustRightInd/>
        <w:jc w:val="center"/>
        <w:textAlignment w:val="auto"/>
        <w:rPr>
          <w:rFonts w:eastAsia="Times New Roman"/>
          <w:b/>
          <w:sz w:val="20"/>
          <w:szCs w:val="20"/>
          <w:lang w:eastAsia="ru-RU"/>
        </w:rPr>
      </w:pPr>
      <w:r w:rsidRPr="00FC1701">
        <w:rPr>
          <w:rFonts w:eastAsia="Times New Roman"/>
          <w:b/>
          <w:sz w:val="20"/>
          <w:szCs w:val="20"/>
          <w:lang w:eastAsia="ru-RU"/>
        </w:rPr>
        <w:t>Постановление Администрации Чаинского района от 24.09.2024 № 482</w:t>
      </w:r>
    </w:p>
    <w:p w:rsidR="001A55E7" w:rsidRDefault="001A55E7" w:rsidP="00FC1701">
      <w:pPr>
        <w:overflowPunct/>
        <w:autoSpaceDE/>
        <w:autoSpaceDN/>
        <w:adjustRightInd/>
        <w:jc w:val="center"/>
        <w:textAlignment w:val="auto"/>
        <w:rPr>
          <w:b/>
          <w:color w:val="000000"/>
          <w:sz w:val="20"/>
          <w:szCs w:val="20"/>
        </w:rPr>
      </w:pPr>
      <w:r w:rsidRPr="00FC1701">
        <w:rPr>
          <w:b/>
          <w:color w:val="000000"/>
          <w:sz w:val="20"/>
          <w:szCs w:val="20"/>
        </w:rPr>
        <w:t>О создании муниципального координационного совета по взаимодействию с местным отделением Общероссийского общественно-государственного движения детей и молодежи «Движение первых» муниципального образования</w:t>
      </w:r>
      <w:r>
        <w:rPr>
          <w:b/>
          <w:color w:val="000000"/>
          <w:sz w:val="20"/>
          <w:szCs w:val="20"/>
        </w:rPr>
        <w:t xml:space="preserve"> </w:t>
      </w:r>
      <w:r w:rsidRPr="00FC1701">
        <w:rPr>
          <w:b/>
          <w:color w:val="000000"/>
          <w:sz w:val="20"/>
          <w:szCs w:val="20"/>
        </w:rPr>
        <w:t>«Чаинский район Томской области»</w:t>
      </w:r>
    </w:p>
    <w:p w:rsidR="001A55E7" w:rsidRDefault="001A55E7" w:rsidP="00FC1701">
      <w:pPr>
        <w:overflowPunct/>
        <w:autoSpaceDE/>
        <w:autoSpaceDN/>
        <w:adjustRightInd/>
        <w:jc w:val="center"/>
        <w:textAlignment w:val="auto"/>
        <w:rPr>
          <w:b/>
          <w:color w:val="000000"/>
          <w:sz w:val="20"/>
          <w:szCs w:val="20"/>
        </w:rPr>
      </w:pPr>
    </w:p>
    <w:p w:rsidR="001A55E7" w:rsidRPr="00FC1701" w:rsidRDefault="001A55E7" w:rsidP="001A55E7">
      <w:pPr>
        <w:shd w:val="clear" w:color="auto" w:fill="FFFFFF"/>
        <w:overflowPunct/>
        <w:autoSpaceDE/>
        <w:autoSpaceDN/>
        <w:adjustRightInd/>
        <w:ind w:left="-108" w:right="-74" w:firstLine="749"/>
        <w:contextualSpacing/>
        <w:jc w:val="both"/>
        <w:textAlignment w:val="auto"/>
        <w:rPr>
          <w:color w:val="000000"/>
          <w:sz w:val="20"/>
          <w:szCs w:val="20"/>
        </w:rPr>
      </w:pPr>
      <w:r w:rsidRPr="00FC1701">
        <w:rPr>
          <w:color w:val="000000"/>
          <w:sz w:val="20"/>
          <w:szCs w:val="20"/>
        </w:rPr>
        <w:t>В соответствии с частью 8 статьи 6 Федерального закона от 14.07.2022№ 261-ФЗ «О российском движении детей и молодёжи» в целях оказания поддержки первичным и местным отделениям Движения, в том числе в их взаимодействии с муниципальными учреждениями и иными организациями</w:t>
      </w:r>
    </w:p>
    <w:p w:rsidR="001A55E7" w:rsidRDefault="001A55E7" w:rsidP="00FC1701">
      <w:pPr>
        <w:overflowPunct/>
        <w:autoSpaceDE/>
        <w:autoSpaceDN/>
        <w:adjustRightInd/>
        <w:jc w:val="center"/>
        <w:textAlignment w:val="auto"/>
        <w:rPr>
          <w:rFonts w:eastAsia="Times New Roman"/>
          <w:b/>
          <w:sz w:val="20"/>
          <w:szCs w:val="20"/>
          <w:lang w:eastAsia="ru-RU"/>
        </w:rPr>
      </w:pPr>
    </w:p>
    <w:p w:rsidR="001A55E7" w:rsidRDefault="001A55E7" w:rsidP="001A55E7">
      <w:pPr>
        <w:shd w:val="clear" w:color="auto" w:fill="FFFFFF"/>
        <w:overflowPunct/>
        <w:autoSpaceDE/>
        <w:autoSpaceDN/>
        <w:adjustRightInd/>
        <w:ind w:left="-108"/>
        <w:contextualSpacing/>
        <w:jc w:val="both"/>
        <w:textAlignment w:val="auto"/>
        <w:rPr>
          <w:color w:val="000000"/>
          <w:sz w:val="20"/>
          <w:szCs w:val="20"/>
        </w:rPr>
      </w:pPr>
      <w:r w:rsidRPr="00FC1701">
        <w:rPr>
          <w:color w:val="000000"/>
          <w:sz w:val="20"/>
          <w:szCs w:val="20"/>
        </w:rPr>
        <w:t xml:space="preserve">             ПОСТАНОВЛЯЮ:</w:t>
      </w:r>
    </w:p>
    <w:p w:rsidR="001A55E7" w:rsidRDefault="001A55E7" w:rsidP="001A55E7">
      <w:pPr>
        <w:shd w:val="clear" w:color="auto" w:fill="FFFFFF"/>
        <w:overflowPunct/>
        <w:autoSpaceDE/>
        <w:autoSpaceDN/>
        <w:adjustRightInd/>
        <w:ind w:left="-108"/>
        <w:contextualSpacing/>
        <w:jc w:val="both"/>
        <w:textAlignment w:val="auto"/>
        <w:rPr>
          <w:color w:val="000000"/>
          <w:sz w:val="20"/>
          <w:szCs w:val="20"/>
        </w:rPr>
      </w:pPr>
    </w:p>
    <w:p w:rsidR="001A55E7" w:rsidRPr="00FC1701" w:rsidRDefault="001A55E7" w:rsidP="001A55E7">
      <w:pPr>
        <w:numPr>
          <w:ilvl w:val="0"/>
          <w:numId w:val="35"/>
        </w:numPr>
        <w:overflowPunct/>
        <w:autoSpaceDE/>
        <w:autoSpaceDN/>
        <w:adjustRightInd/>
        <w:spacing w:after="200" w:line="276" w:lineRule="auto"/>
        <w:ind w:left="-68" w:firstLine="851"/>
        <w:contextualSpacing/>
        <w:jc w:val="both"/>
        <w:textAlignment w:val="auto"/>
        <w:rPr>
          <w:color w:val="000000"/>
          <w:sz w:val="20"/>
          <w:szCs w:val="20"/>
        </w:rPr>
      </w:pPr>
      <w:r w:rsidRPr="00FC1701">
        <w:rPr>
          <w:color w:val="000000"/>
          <w:sz w:val="20"/>
          <w:szCs w:val="20"/>
        </w:rPr>
        <w:t>Создать муниципальный координационный совет по взаимодействию с местным отделением Общероссийским общественно-государственным движением детей и молодёжи «Движение первых» в составе согласно приложению № 1 к настоящему постановлению.</w:t>
      </w:r>
    </w:p>
    <w:p w:rsidR="001A55E7" w:rsidRPr="00FC1701" w:rsidRDefault="001A55E7" w:rsidP="001A55E7">
      <w:pPr>
        <w:numPr>
          <w:ilvl w:val="0"/>
          <w:numId w:val="35"/>
        </w:numPr>
        <w:overflowPunct/>
        <w:autoSpaceDE/>
        <w:autoSpaceDN/>
        <w:adjustRightInd/>
        <w:spacing w:after="200" w:line="276" w:lineRule="auto"/>
        <w:ind w:left="-68" w:firstLine="851"/>
        <w:contextualSpacing/>
        <w:jc w:val="both"/>
        <w:textAlignment w:val="auto"/>
        <w:rPr>
          <w:color w:val="000000"/>
          <w:sz w:val="20"/>
          <w:szCs w:val="20"/>
        </w:rPr>
      </w:pPr>
      <w:r w:rsidRPr="00FC1701">
        <w:rPr>
          <w:color w:val="000000"/>
          <w:sz w:val="20"/>
          <w:szCs w:val="20"/>
        </w:rPr>
        <w:t>Утвердить Положение о муниципальном координационном совете по взаимодействию с местным отделением Общероссийским общественно-государственным движением детей и молодёжи «Движение первых» муниципального образования «Чаинский район Томской области» согласно приложению № 2 к настоящему постановлению.</w:t>
      </w:r>
    </w:p>
    <w:p w:rsidR="001A55E7" w:rsidRPr="00FC1701" w:rsidRDefault="001A55E7" w:rsidP="001A55E7">
      <w:pPr>
        <w:numPr>
          <w:ilvl w:val="0"/>
          <w:numId w:val="35"/>
        </w:numPr>
        <w:overflowPunct/>
        <w:autoSpaceDE/>
        <w:autoSpaceDN/>
        <w:adjustRightInd/>
        <w:spacing w:after="200" w:line="276" w:lineRule="auto"/>
        <w:ind w:left="-68" w:firstLine="851"/>
        <w:contextualSpacing/>
        <w:jc w:val="both"/>
        <w:textAlignment w:val="auto"/>
        <w:rPr>
          <w:color w:val="000000"/>
          <w:sz w:val="20"/>
          <w:szCs w:val="20"/>
        </w:rPr>
      </w:pPr>
      <w:r w:rsidRPr="00FC1701">
        <w:rPr>
          <w:color w:val="000000"/>
          <w:sz w:val="20"/>
          <w:szCs w:val="20"/>
        </w:rPr>
        <w:t>Опубликовать настоящее постановление в официальном печатном издании «Официальные ведомости Чаинского района».</w:t>
      </w:r>
    </w:p>
    <w:p w:rsidR="001A55E7" w:rsidRPr="00FC1701" w:rsidRDefault="001A55E7" w:rsidP="001A55E7">
      <w:pPr>
        <w:numPr>
          <w:ilvl w:val="0"/>
          <w:numId w:val="35"/>
        </w:numPr>
        <w:overflowPunct/>
        <w:autoSpaceDE/>
        <w:autoSpaceDN/>
        <w:adjustRightInd/>
        <w:spacing w:after="200" w:line="276" w:lineRule="auto"/>
        <w:ind w:left="-68" w:firstLine="851"/>
        <w:contextualSpacing/>
        <w:jc w:val="both"/>
        <w:textAlignment w:val="auto"/>
        <w:rPr>
          <w:color w:val="000000"/>
          <w:sz w:val="20"/>
          <w:szCs w:val="20"/>
        </w:rPr>
      </w:pPr>
      <w:r w:rsidRPr="00FC1701">
        <w:rPr>
          <w:color w:val="000000"/>
          <w:sz w:val="20"/>
          <w:szCs w:val="20"/>
        </w:rPr>
        <w:t>Настоящее постановление вступает в силу со дня официального опубликования.</w:t>
      </w:r>
    </w:p>
    <w:p w:rsidR="001A55E7" w:rsidRDefault="001A55E7" w:rsidP="001A55E7">
      <w:pPr>
        <w:shd w:val="clear" w:color="auto" w:fill="FFFFFF"/>
        <w:overflowPunct/>
        <w:autoSpaceDE/>
        <w:autoSpaceDN/>
        <w:adjustRightInd/>
        <w:ind w:left="-108"/>
        <w:contextualSpacing/>
        <w:jc w:val="both"/>
        <w:textAlignment w:val="auto"/>
        <w:rPr>
          <w:color w:val="000000"/>
          <w:sz w:val="20"/>
          <w:szCs w:val="20"/>
        </w:rPr>
      </w:pPr>
      <w:r w:rsidRPr="00FC1701">
        <w:rPr>
          <w:color w:val="000000"/>
          <w:sz w:val="20"/>
          <w:szCs w:val="20"/>
        </w:rPr>
        <w:t xml:space="preserve">Контроль за исполнением постановления возложить на Т.В. Чуйко заместителя Главы Чаинского района по </w:t>
      </w:r>
      <w:r w:rsidRPr="00FC1701">
        <w:rPr>
          <w:color w:val="000000" w:themeColor="text1"/>
          <w:sz w:val="20"/>
          <w:szCs w:val="20"/>
        </w:rPr>
        <w:t>социальным</w:t>
      </w:r>
      <w:r w:rsidRPr="00FC1701">
        <w:rPr>
          <w:color w:val="000000"/>
          <w:sz w:val="20"/>
          <w:szCs w:val="20"/>
        </w:rPr>
        <w:t xml:space="preserve"> вопросам.</w:t>
      </w:r>
    </w:p>
    <w:p w:rsidR="001A55E7" w:rsidRDefault="001A55E7" w:rsidP="001A55E7">
      <w:pPr>
        <w:shd w:val="clear" w:color="auto" w:fill="FFFFFF"/>
        <w:overflowPunct/>
        <w:autoSpaceDE/>
        <w:autoSpaceDN/>
        <w:adjustRightInd/>
        <w:ind w:left="-108"/>
        <w:contextualSpacing/>
        <w:jc w:val="both"/>
        <w:textAlignment w:val="auto"/>
        <w:rPr>
          <w:color w:val="000000"/>
          <w:sz w:val="20"/>
          <w:szCs w:val="20"/>
        </w:rPr>
      </w:pPr>
    </w:p>
    <w:p w:rsidR="001A55E7" w:rsidRPr="00FC1701" w:rsidRDefault="001A55E7" w:rsidP="001A55E7">
      <w:pPr>
        <w:shd w:val="clear" w:color="auto" w:fill="FFFFFF"/>
        <w:overflowPunct/>
        <w:autoSpaceDE/>
        <w:autoSpaceDN/>
        <w:adjustRightInd/>
        <w:ind w:left="-108"/>
        <w:contextualSpacing/>
        <w:jc w:val="both"/>
        <w:textAlignment w:val="auto"/>
        <w:rPr>
          <w:color w:val="000000"/>
          <w:sz w:val="20"/>
          <w:szCs w:val="20"/>
        </w:rPr>
      </w:pPr>
    </w:p>
    <w:p w:rsidR="001A55E7" w:rsidRPr="00FC1701" w:rsidRDefault="001A55E7" w:rsidP="001A55E7">
      <w:pPr>
        <w:shd w:val="clear" w:color="auto" w:fill="FFFFFF"/>
        <w:overflowPunct/>
        <w:autoSpaceDE/>
        <w:autoSpaceDN/>
        <w:adjustRightInd/>
        <w:spacing w:after="200" w:line="276" w:lineRule="auto"/>
        <w:ind w:left="34" w:right="-74" w:firstLine="425"/>
        <w:contextualSpacing/>
        <w:jc w:val="center"/>
        <w:textAlignment w:val="auto"/>
        <w:rPr>
          <w:sz w:val="20"/>
          <w:szCs w:val="20"/>
        </w:rPr>
      </w:pPr>
      <w:r w:rsidRPr="00FC1701">
        <w:rPr>
          <w:sz w:val="20"/>
          <w:szCs w:val="20"/>
        </w:rPr>
        <w:t xml:space="preserve">Глава  района </w:t>
      </w:r>
      <w:r>
        <w:rPr>
          <w:sz w:val="20"/>
          <w:szCs w:val="20"/>
        </w:rPr>
        <w:t xml:space="preserve">                                                                                                          </w:t>
      </w:r>
      <w:r w:rsidRPr="00FC1701">
        <w:rPr>
          <w:sz w:val="20"/>
          <w:szCs w:val="20"/>
        </w:rPr>
        <w:t xml:space="preserve">                           А.А. Костарев</w:t>
      </w:r>
    </w:p>
    <w:p w:rsidR="001A55E7" w:rsidRPr="00FC1701" w:rsidRDefault="001A55E7" w:rsidP="00FC1701">
      <w:pPr>
        <w:overflowPunct/>
        <w:autoSpaceDE/>
        <w:autoSpaceDN/>
        <w:adjustRightInd/>
        <w:jc w:val="center"/>
        <w:textAlignment w:val="auto"/>
        <w:rPr>
          <w:rFonts w:eastAsia="Times New Roman"/>
          <w:b/>
          <w:sz w:val="20"/>
          <w:szCs w:val="20"/>
          <w:lang w:eastAsia="ru-RU"/>
        </w:rPr>
      </w:pPr>
    </w:p>
    <w:p w:rsidR="00DC367A" w:rsidRPr="00FC1701" w:rsidRDefault="00DC367A" w:rsidP="00DC367A">
      <w:pPr>
        <w:overflowPunct/>
        <w:autoSpaceDE/>
        <w:autoSpaceDN/>
        <w:adjustRightInd/>
        <w:ind w:right="-1"/>
        <w:contextualSpacing/>
        <w:jc w:val="right"/>
        <w:textAlignment w:val="auto"/>
        <w:rPr>
          <w:sz w:val="20"/>
          <w:szCs w:val="20"/>
        </w:rPr>
      </w:pPr>
      <w:r w:rsidRPr="00FC1701">
        <w:rPr>
          <w:sz w:val="20"/>
          <w:szCs w:val="20"/>
        </w:rPr>
        <w:t>Приложение № 1 к постановлению</w:t>
      </w:r>
    </w:p>
    <w:p w:rsidR="00DC367A" w:rsidRPr="00FC1701" w:rsidRDefault="00DC367A" w:rsidP="00DC367A">
      <w:pPr>
        <w:overflowPunct/>
        <w:autoSpaceDE/>
        <w:autoSpaceDN/>
        <w:adjustRightInd/>
        <w:ind w:left="5954" w:right="-1"/>
        <w:contextualSpacing/>
        <w:jc w:val="right"/>
        <w:textAlignment w:val="auto"/>
        <w:rPr>
          <w:sz w:val="20"/>
          <w:szCs w:val="20"/>
        </w:rPr>
      </w:pPr>
      <w:r w:rsidRPr="00FC1701">
        <w:rPr>
          <w:sz w:val="20"/>
          <w:szCs w:val="20"/>
        </w:rPr>
        <w:t>Администрации Чаинского района</w:t>
      </w:r>
    </w:p>
    <w:p w:rsidR="00DC367A" w:rsidRPr="00FC1701" w:rsidRDefault="00DC367A" w:rsidP="00DC367A">
      <w:pPr>
        <w:overflowPunct/>
        <w:autoSpaceDE/>
        <w:autoSpaceDN/>
        <w:adjustRightInd/>
        <w:ind w:left="5954" w:right="-1"/>
        <w:contextualSpacing/>
        <w:jc w:val="right"/>
        <w:textAlignment w:val="auto"/>
        <w:rPr>
          <w:sz w:val="20"/>
          <w:szCs w:val="20"/>
        </w:rPr>
      </w:pPr>
      <w:r w:rsidRPr="00FC1701">
        <w:rPr>
          <w:sz w:val="20"/>
          <w:szCs w:val="20"/>
        </w:rPr>
        <w:t>от 24.09.2024 № 482</w:t>
      </w:r>
    </w:p>
    <w:p w:rsidR="00DC367A" w:rsidRPr="00FC1701" w:rsidRDefault="00DC367A" w:rsidP="008B297C">
      <w:pPr>
        <w:overflowPunct/>
        <w:spacing w:line="276" w:lineRule="auto"/>
        <w:jc w:val="center"/>
        <w:textAlignment w:val="auto"/>
        <w:rPr>
          <w:sz w:val="20"/>
          <w:szCs w:val="20"/>
        </w:rPr>
      </w:pPr>
      <w:r w:rsidRPr="00FC1701">
        <w:rPr>
          <w:sz w:val="20"/>
          <w:szCs w:val="20"/>
        </w:rPr>
        <w:t>СОСТАВ</w:t>
      </w:r>
    </w:p>
    <w:p w:rsidR="00DC367A" w:rsidRPr="00FC1701" w:rsidRDefault="00DC367A" w:rsidP="008B297C">
      <w:pPr>
        <w:overflowPunct/>
        <w:jc w:val="center"/>
        <w:textAlignment w:val="auto"/>
        <w:rPr>
          <w:sz w:val="20"/>
          <w:szCs w:val="20"/>
        </w:rPr>
      </w:pPr>
      <w:r w:rsidRPr="00FC1701">
        <w:rPr>
          <w:sz w:val="20"/>
          <w:szCs w:val="20"/>
        </w:rPr>
        <w:t xml:space="preserve">Муниципального координационного совета по взаимодействию с местным отделением Общероссийского общественно-государственного движения детей и молодежи </w:t>
      </w:r>
    </w:p>
    <w:p w:rsidR="00DC367A" w:rsidRPr="00FC1701" w:rsidRDefault="00DC367A" w:rsidP="008B297C">
      <w:pPr>
        <w:overflowPunct/>
        <w:jc w:val="center"/>
        <w:textAlignment w:val="auto"/>
        <w:rPr>
          <w:sz w:val="20"/>
          <w:szCs w:val="20"/>
        </w:rPr>
      </w:pPr>
      <w:r w:rsidRPr="00FC1701">
        <w:rPr>
          <w:sz w:val="20"/>
          <w:szCs w:val="20"/>
        </w:rPr>
        <w:t>«Движение первых» муниципального образования «Чаинский район Томской области»</w:t>
      </w:r>
    </w:p>
    <w:tbl>
      <w:tblPr>
        <w:tblStyle w:val="1f"/>
        <w:tblW w:w="9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425"/>
        <w:gridCol w:w="6033"/>
      </w:tblGrid>
      <w:tr w:rsidR="008B297C" w:rsidRPr="00FC1701" w:rsidTr="008B297C">
        <w:tc>
          <w:tcPr>
            <w:tcW w:w="2660" w:type="dxa"/>
          </w:tcPr>
          <w:p w:rsidR="008B297C" w:rsidRPr="00FC1701" w:rsidRDefault="008B297C" w:rsidP="005855A4">
            <w:pPr>
              <w:overflowPunct/>
              <w:textAlignment w:val="auto"/>
              <w:rPr>
                <w:rFonts w:ascii="Times New Roman" w:hAnsi="Times New Roman"/>
              </w:rPr>
            </w:pPr>
            <w:r w:rsidRPr="00FC1701">
              <w:rPr>
                <w:rFonts w:ascii="Times New Roman" w:hAnsi="Times New Roman"/>
              </w:rPr>
              <w:t>Костарев</w:t>
            </w:r>
          </w:p>
          <w:p w:rsidR="008B297C" w:rsidRPr="00FC1701" w:rsidRDefault="008B297C" w:rsidP="005855A4">
            <w:pPr>
              <w:overflowPunct/>
              <w:textAlignment w:val="auto"/>
              <w:rPr>
                <w:rFonts w:ascii="Times New Roman" w:hAnsi="Times New Roman"/>
              </w:rPr>
            </w:pPr>
            <w:r w:rsidRPr="00FC1701">
              <w:rPr>
                <w:rFonts w:ascii="Times New Roman" w:hAnsi="Times New Roman"/>
              </w:rPr>
              <w:t>Александр Александрович</w:t>
            </w:r>
          </w:p>
        </w:tc>
        <w:tc>
          <w:tcPr>
            <w:tcW w:w="425" w:type="dxa"/>
          </w:tcPr>
          <w:p w:rsidR="008B297C" w:rsidRPr="00FC1701" w:rsidRDefault="008B297C" w:rsidP="005855A4">
            <w:pPr>
              <w:overflowPunct/>
              <w:textAlignment w:val="auto"/>
              <w:rPr>
                <w:rFonts w:ascii="Times New Roman" w:hAnsi="Times New Roman"/>
              </w:rPr>
            </w:pPr>
            <w:r w:rsidRPr="00FC1701">
              <w:rPr>
                <w:rFonts w:ascii="Times New Roman" w:hAnsi="Times New Roman"/>
              </w:rPr>
              <w:t>–</w:t>
            </w:r>
          </w:p>
        </w:tc>
        <w:tc>
          <w:tcPr>
            <w:tcW w:w="6033" w:type="dxa"/>
          </w:tcPr>
          <w:p w:rsidR="008B297C" w:rsidRPr="00FC1701" w:rsidRDefault="008B297C" w:rsidP="005855A4">
            <w:pPr>
              <w:overflowPunct/>
              <w:textAlignment w:val="auto"/>
              <w:rPr>
                <w:rFonts w:ascii="Times New Roman" w:hAnsi="Times New Roman"/>
              </w:rPr>
            </w:pPr>
            <w:r w:rsidRPr="00FC1701">
              <w:rPr>
                <w:rFonts w:ascii="Times New Roman" w:hAnsi="Times New Roman"/>
              </w:rPr>
              <w:t>Глава Чаинского района - председатель Муниципального координационного совета</w:t>
            </w:r>
          </w:p>
        </w:tc>
      </w:tr>
      <w:tr w:rsidR="008B297C" w:rsidRPr="00FC1701" w:rsidTr="008B297C">
        <w:trPr>
          <w:trHeight w:val="627"/>
        </w:trPr>
        <w:tc>
          <w:tcPr>
            <w:tcW w:w="2660" w:type="dxa"/>
          </w:tcPr>
          <w:p w:rsidR="008B297C" w:rsidRPr="00FC1701" w:rsidRDefault="008B297C" w:rsidP="005855A4">
            <w:pPr>
              <w:overflowPunct/>
              <w:textAlignment w:val="auto"/>
              <w:rPr>
                <w:rFonts w:ascii="Times New Roman" w:hAnsi="Times New Roman"/>
              </w:rPr>
            </w:pPr>
            <w:r w:rsidRPr="00FC1701">
              <w:rPr>
                <w:rFonts w:ascii="Times New Roman" w:hAnsi="Times New Roman"/>
              </w:rPr>
              <w:t xml:space="preserve">Чуйко </w:t>
            </w:r>
          </w:p>
          <w:p w:rsidR="008B297C" w:rsidRPr="00FC1701" w:rsidRDefault="008B297C" w:rsidP="005855A4">
            <w:pPr>
              <w:overflowPunct/>
              <w:textAlignment w:val="auto"/>
              <w:rPr>
                <w:rFonts w:ascii="Times New Roman" w:hAnsi="Times New Roman"/>
              </w:rPr>
            </w:pPr>
            <w:r w:rsidRPr="00FC1701">
              <w:rPr>
                <w:rFonts w:ascii="Times New Roman" w:hAnsi="Times New Roman"/>
              </w:rPr>
              <w:t>Татьяна Васильевна</w:t>
            </w:r>
          </w:p>
        </w:tc>
        <w:tc>
          <w:tcPr>
            <w:tcW w:w="425" w:type="dxa"/>
          </w:tcPr>
          <w:p w:rsidR="008B297C" w:rsidRPr="00FC1701" w:rsidRDefault="008B297C" w:rsidP="005855A4">
            <w:pPr>
              <w:overflowPunct/>
              <w:textAlignment w:val="auto"/>
              <w:rPr>
                <w:rFonts w:ascii="Times New Roman" w:hAnsi="Times New Roman"/>
              </w:rPr>
            </w:pPr>
            <w:r w:rsidRPr="00FC1701">
              <w:rPr>
                <w:rFonts w:ascii="Times New Roman" w:hAnsi="Times New Roman"/>
              </w:rPr>
              <w:t>–</w:t>
            </w:r>
          </w:p>
        </w:tc>
        <w:tc>
          <w:tcPr>
            <w:tcW w:w="6033" w:type="dxa"/>
          </w:tcPr>
          <w:p w:rsidR="008B297C" w:rsidRPr="00FC1701" w:rsidRDefault="008B297C" w:rsidP="005855A4">
            <w:pPr>
              <w:overflowPunct/>
              <w:textAlignment w:val="auto"/>
              <w:rPr>
                <w:rFonts w:ascii="Times New Roman" w:hAnsi="Times New Roman"/>
              </w:rPr>
            </w:pPr>
            <w:r w:rsidRPr="00FC1701">
              <w:rPr>
                <w:rFonts w:ascii="Times New Roman" w:hAnsi="Times New Roman"/>
              </w:rPr>
              <w:t>Заместитель Главы Чаинского района по социальным вопросам  – заместитель председателя Муниципального координационного совета</w:t>
            </w:r>
          </w:p>
        </w:tc>
      </w:tr>
      <w:tr w:rsidR="008B297C" w:rsidRPr="00FC1701" w:rsidTr="008B297C">
        <w:tc>
          <w:tcPr>
            <w:tcW w:w="2660" w:type="dxa"/>
          </w:tcPr>
          <w:p w:rsidR="008B297C" w:rsidRPr="00FC1701" w:rsidRDefault="008B297C" w:rsidP="005855A4">
            <w:pPr>
              <w:overflowPunct/>
              <w:autoSpaceDE/>
              <w:autoSpaceDN/>
              <w:adjustRightInd/>
              <w:textAlignment w:val="auto"/>
              <w:rPr>
                <w:rFonts w:ascii="Times New Roman" w:hAnsi="Times New Roman"/>
              </w:rPr>
            </w:pPr>
            <w:r w:rsidRPr="00FC1701">
              <w:rPr>
                <w:rFonts w:ascii="Times New Roman" w:hAnsi="Times New Roman"/>
              </w:rPr>
              <w:t xml:space="preserve">Солошенко </w:t>
            </w:r>
          </w:p>
          <w:p w:rsidR="008B297C" w:rsidRPr="00FC1701" w:rsidRDefault="008B297C" w:rsidP="005855A4">
            <w:pPr>
              <w:overflowPunct/>
              <w:autoSpaceDE/>
              <w:autoSpaceDN/>
              <w:adjustRightInd/>
              <w:textAlignment w:val="auto"/>
              <w:rPr>
                <w:rFonts w:ascii="Times New Roman" w:hAnsi="Times New Roman"/>
              </w:rPr>
            </w:pPr>
            <w:r w:rsidRPr="00FC1701">
              <w:rPr>
                <w:rFonts w:ascii="Times New Roman" w:hAnsi="Times New Roman"/>
              </w:rPr>
              <w:t>Янита Олеговна</w:t>
            </w:r>
          </w:p>
        </w:tc>
        <w:tc>
          <w:tcPr>
            <w:tcW w:w="425" w:type="dxa"/>
          </w:tcPr>
          <w:p w:rsidR="008B297C" w:rsidRPr="00FC1701" w:rsidRDefault="008B297C" w:rsidP="005855A4">
            <w:pPr>
              <w:overflowPunct/>
              <w:textAlignment w:val="auto"/>
              <w:rPr>
                <w:rFonts w:ascii="Times New Roman" w:hAnsi="Times New Roman"/>
              </w:rPr>
            </w:pPr>
            <w:r w:rsidRPr="00FC1701">
              <w:rPr>
                <w:rFonts w:ascii="Times New Roman" w:hAnsi="Times New Roman"/>
              </w:rPr>
              <w:t>–</w:t>
            </w:r>
          </w:p>
        </w:tc>
        <w:tc>
          <w:tcPr>
            <w:tcW w:w="6033" w:type="dxa"/>
          </w:tcPr>
          <w:p w:rsidR="008B297C" w:rsidRPr="00FC1701" w:rsidRDefault="008B297C" w:rsidP="005855A4">
            <w:pPr>
              <w:overflowPunct/>
              <w:textAlignment w:val="auto"/>
              <w:rPr>
                <w:rFonts w:ascii="Times New Roman" w:hAnsi="Times New Roman"/>
              </w:rPr>
            </w:pPr>
            <w:r w:rsidRPr="00FC1701">
              <w:rPr>
                <w:rFonts w:ascii="Times New Roman" w:hAnsi="Times New Roman"/>
              </w:rPr>
              <w:t>Председатель местного отделения Движения Первых муниципального образования «Чаинский  район» - секретарь Муниципального координационного совета</w:t>
            </w:r>
          </w:p>
          <w:p w:rsidR="008B297C" w:rsidRPr="00FC1701" w:rsidRDefault="008B297C" w:rsidP="005855A4">
            <w:pPr>
              <w:overflowPunct/>
              <w:textAlignment w:val="auto"/>
              <w:rPr>
                <w:rFonts w:ascii="Times New Roman" w:hAnsi="Times New Roman"/>
              </w:rPr>
            </w:pPr>
            <w:r w:rsidRPr="00FC1701">
              <w:rPr>
                <w:rFonts w:ascii="Times New Roman" w:hAnsi="Times New Roman"/>
              </w:rPr>
              <w:t>(по согласованию)</w:t>
            </w:r>
          </w:p>
        </w:tc>
      </w:tr>
      <w:tr w:rsidR="008B297C" w:rsidRPr="00FC1701" w:rsidTr="008B297C">
        <w:tc>
          <w:tcPr>
            <w:tcW w:w="2660" w:type="dxa"/>
          </w:tcPr>
          <w:p w:rsidR="008B297C" w:rsidRPr="00FC1701" w:rsidRDefault="008B297C" w:rsidP="005855A4">
            <w:pPr>
              <w:overflowPunct/>
              <w:autoSpaceDE/>
              <w:autoSpaceDN/>
              <w:adjustRightInd/>
              <w:textAlignment w:val="auto"/>
              <w:rPr>
                <w:rFonts w:ascii="Times New Roman" w:hAnsi="Times New Roman"/>
              </w:rPr>
            </w:pPr>
          </w:p>
        </w:tc>
        <w:tc>
          <w:tcPr>
            <w:tcW w:w="425" w:type="dxa"/>
          </w:tcPr>
          <w:p w:rsidR="008B297C" w:rsidRPr="00FC1701" w:rsidRDefault="008B297C" w:rsidP="005855A4">
            <w:pPr>
              <w:overflowPunct/>
              <w:textAlignment w:val="auto"/>
              <w:rPr>
                <w:rFonts w:ascii="Times New Roman" w:hAnsi="Times New Roman"/>
              </w:rPr>
            </w:pPr>
          </w:p>
        </w:tc>
        <w:tc>
          <w:tcPr>
            <w:tcW w:w="6033" w:type="dxa"/>
          </w:tcPr>
          <w:p w:rsidR="008B297C" w:rsidRPr="00FC1701" w:rsidRDefault="008B297C" w:rsidP="005855A4">
            <w:pPr>
              <w:overflowPunct/>
              <w:textAlignment w:val="auto"/>
              <w:rPr>
                <w:rFonts w:ascii="Times New Roman" w:hAnsi="Times New Roman"/>
              </w:rPr>
            </w:pPr>
            <w:r w:rsidRPr="00FC1701">
              <w:rPr>
                <w:rFonts w:ascii="Times New Roman" w:hAnsi="Times New Roman"/>
              </w:rPr>
              <w:t>Члены Совета:</w:t>
            </w:r>
          </w:p>
        </w:tc>
      </w:tr>
      <w:tr w:rsidR="008B297C" w:rsidRPr="00FC1701" w:rsidTr="008B297C">
        <w:trPr>
          <w:trHeight w:val="515"/>
        </w:trPr>
        <w:tc>
          <w:tcPr>
            <w:tcW w:w="2660" w:type="dxa"/>
          </w:tcPr>
          <w:p w:rsidR="008B297C" w:rsidRPr="00FC1701" w:rsidRDefault="008B297C" w:rsidP="005855A4">
            <w:pPr>
              <w:overflowPunct/>
              <w:autoSpaceDE/>
              <w:autoSpaceDN/>
              <w:adjustRightInd/>
              <w:textAlignment w:val="auto"/>
              <w:rPr>
                <w:rFonts w:ascii="Times New Roman" w:hAnsi="Times New Roman"/>
              </w:rPr>
            </w:pPr>
            <w:r w:rsidRPr="00FC1701">
              <w:rPr>
                <w:rFonts w:ascii="Times New Roman" w:hAnsi="Times New Roman"/>
              </w:rPr>
              <w:t>Степанова</w:t>
            </w:r>
          </w:p>
          <w:p w:rsidR="008B297C" w:rsidRPr="00FC1701" w:rsidRDefault="008B297C" w:rsidP="005855A4">
            <w:pPr>
              <w:overflowPunct/>
              <w:autoSpaceDE/>
              <w:autoSpaceDN/>
              <w:adjustRightInd/>
              <w:textAlignment w:val="auto"/>
              <w:rPr>
                <w:rFonts w:ascii="Times New Roman" w:hAnsi="Times New Roman"/>
              </w:rPr>
            </w:pPr>
            <w:r w:rsidRPr="00FC1701">
              <w:rPr>
                <w:rFonts w:ascii="Times New Roman" w:hAnsi="Times New Roman"/>
              </w:rPr>
              <w:t>Светлана Георгиевна</w:t>
            </w:r>
          </w:p>
        </w:tc>
        <w:tc>
          <w:tcPr>
            <w:tcW w:w="425" w:type="dxa"/>
          </w:tcPr>
          <w:p w:rsidR="008B297C" w:rsidRPr="00FC1701" w:rsidRDefault="008B297C" w:rsidP="005855A4">
            <w:pPr>
              <w:overflowPunct/>
              <w:textAlignment w:val="auto"/>
              <w:rPr>
                <w:rFonts w:ascii="Times New Roman" w:hAnsi="Times New Roman"/>
              </w:rPr>
            </w:pPr>
            <w:r w:rsidRPr="00FC1701">
              <w:rPr>
                <w:rFonts w:ascii="Times New Roman" w:hAnsi="Times New Roman"/>
              </w:rPr>
              <w:t>–</w:t>
            </w:r>
          </w:p>
        </w:tc>
        <w:tc>
          <w:tcPr>
            <w:tcW w:w="6033" w:type="dxa"/>
          </w:tcPr>
          <w:p w:rsidR="008B297C" w:rsidRPr="00FC1701" w:rsidRDefault="008B297C" w:rsidP="005855A4">
            <w:pPr>
              <w:overflowPunct/>
              <w:autoSpaceDE/>
              <w:autoSpaceDN/>
              <w:adjustRightInd/>
              <w:textAlignment w:val="auto"/>
              <w:rPr>
                <w:rFonts w:ascii="Times New Roman" w:eastAsia="Times New Roman" w:hAnsi="Times New Roman"/>
                <w:color w:val="000000"/>
              </w:rPr>
            </w:pPr>
            <w:r w:rsidRPr="00FC1701">
              <w:rPr>
                <w:rFonts w:ascii="Times New Roman" w:eastAsia="Times New Roman" w:hAnsi="Times New Roman"/>
                <w:color w:val="000000"/>
              </w:rPr>
              <w:t xml:space="preserve">Начальник Управления образование Администрации Чаинского района </w:t>
            </w:r>
          </w:p>
        </w:tc>
      </w:tr>
      <w:tr w:rsidR="008B297C" w:rsidRPr="00FC1701" w:rsidTr="008B297C">
        <w:trPr>
          <w:trHeight w:val="551"/>
        </w:trPr>
        <w:tc>
          <w:tcPr>
            <w:tcW w:w="2660" w:type="dxa"/>
          </w:tcPr>
          <w:p w:rsidR="008B297C" w:rsidRPr="00FC1701" w:rsidRDefault="008B297C" w:rsidP="005855A4">
            <w:pPr>
              <w:overflowPunct/>
              <w:autoSpaceDE/>
              <w:autoSpaceDN/>
              <w:adjustRightInd/>
              <w:textAlignment w:val="auto"/>
              <w:rPr>
                <w:rFonts w:ascii="Times New Roman" w:hAnsi="Times New Roman"/>
              </w:rPr>
            </w:pPr>
            <w:r w:rsidRPr="00FC1701">
              <w:rPr>
                <w:rFonts w:ascii="Times New Roman" w:hAnsi="Times New Roman"/>
              </w:rPr>
              <w:t>Третьяков</w:t>
            </w:r>
          </w:p>
          <w:p w:rsidR="008B297C" w:rsidRPr="00FC1701" w:rsidRDefault="008B297C" w:rsidP="005855A4">
            <w:pPr>
              <w:overflowPunct/>
              <w:autoSpaceDE/>
              <w:autoSpaceDN/>
              <w:adjustRightInd/>
              <w:textAlignment w:val="auto"/>
              <w:rPr>
                <w:rFonts w:ascii="Times New Roman" w:hAnsi="Times New Roman"/>
              </w:rPr>
            </w:pPr>
            <w:r w:rsidRPr="00FC1701">
              <w:rPr>
                <w:rFonts w:ascii="Times New Roman" w:hAnsi="Times New Roman"/>
              </w:rPr>
              <w:t>Юрий Александрович</w:t>
            </w:r>
          </w:p>
        </w:tc>
        <w:tc>
          <w:tcPr>
            <w:tcW w:w="425" w:type="dxa"/>
          </w:tcPr>
          <w:p w:rsidR="008B297C" w:rsidRPr="00FC1701" w:rsidRDefault="008B297C" w:rsidP="005855A4">
            <w:pPr>
              <w:overflowPunct/>
              <w:textAlignment w:val="auto"/>
              <w:rPr>
                <w:rFonts w:ascii="Times New Roman" w:hAnsi="Times New Roman"/>
              </w:rPr>
            </w:pPr>
            <w:r w:rsidRPr="00FC1701">
              <w:rPr>
                <w:rFonts w:ascii="Times New Roman" w:hAnsi="Times New Roman"/>
              </w:rPr>
              <w:t>–</w:t>
            </w:r>
          </w:p>
        </w:tc>
        <w:tc>
          <w:tcPr>
            <w:tcW w:w="6033" w:type="dxa"/>
          </w:tcPr>
          <w:p w:rsidR="008B297C" w:rsidRPr="00FC1701" w:rsidRDefault="008B297C" w:rsidP="005855A4">
            <w:pPr>
              <w:overflowPunct/>
              <w:textAlignment w:val="auto"/>
              <w:rPr>
                <w:rFonts w:ascii="Times New Roman" w:eastAsia="Times New Roman" w:hAnsi="Times New Roman"/>
                <w:color w:val="000000"/>
              </w:rPr>
            </w:pPr>
            <w:r w:rsidRPr="00FC1701">
              <w:rPr>
                <w:rFonts w:ascii="Times New Roman" w:eastAsia="Times New Roman" w:hAnsi="Times New Roman"/>
                <w:color w:val="000000"/>
              </w:rPr>
              <w:t>Начальник МУ «Отдел по культуре, молодёжной политики и спорту Администрации Чаинского района»</w:t>
            </w:r>
          </w:p>
        </w:tc>
      </w:tr>
      <w:tr w:rsidR="008B297C" w:rsidRPr="00FC1701" w:rsidTr="008B297C">
        <w:tc>
          <w:tcPr>
            <w:tcW w:w="2660" w:type="dxa"/>
          </w:tcPr>
          <w:p w:rsidR="008B297C" w:rsidRPr="00FC1701" w:rsidRDefault="008B297C" w:rsidP="005855A4">
            <w:pPr>
              <w:overflowPunct/>
              <w:autoSpaceDE/>
              <w:autoSpaceDN/>
              <w:adjustRightInd/>
              <w:textAlignment w:val="auto"/>
              <w:rPr>
                <w:rFonts w:ascii="Times New Roman" w:hAnsi="Times New Roman"/>
              </w:rPr>
            </w:pPr>
            <w:r w:rsidRPr="00FC1701">
              <w:rPr>
                <w:rFonts w:ascii="Times New Roman" w:hAnsi="Times New Roman"/>
              </w:rPr>
              <w:t>Перемитина</w:t>
            </w:r>
          </w:p>
          <w:p w:rsidR="008B297C" w:rsidRPr="00FC1701" w:rsidRDefault="008B297C" w:rsidP="005855A4">
            <w:pPr>
              <w:overflowPunct/>
              <w:autoSpaceDE/>
              <w:autoSpaceDN/>
              <w:adjustRightInd/>
              <w:textAlignment w:val="auto"/>
              <w:rPr>
                <w:rFonts w:ascii="Times New Roman" w:hAnsi="Times New Roman"/>
              </w:rPr>
            </w:pPr>
            <w:r w:rsidRPr="00FC1701">
              <w:rPr>
                <w:rFonts w:ascii="Times New Roman" w:hAnsi="Times New Roman"/>
              </w:rPr>
              <w:t>Дарья Васильевна</w:t>
            </w:r>
          </w:p>
        </w:tc>
        <w:tc>
          <w:tcPr>
            <w:tcW w:w="425" w:type="dxa"/>
          </w:tcPr>
          <w:p w:rsidR="008B297C" w:rsidRPr="00FC1701" w:rsidRDefault="008B297C" w:rsidP="005855A4">
            <w:pPr>
              <w:overflowPunct/>
              <w:textAlignment w:val="auto"/>
              <w:rPr>
                <w:rFonts w:ascii="Times New Roman" w:hAnsi="Times New Roman"/>
              </w:rPr>
            </w:pPr>
            <w:r w:rsidRPr="00FC1701">
              <w:rPr>
                <w:rFonts w:ascii="Times New Roman" w:hAnsi="Times New Roman"/>
              </w:rPr>
              <w:t>–</w:t>
            </w:r>
          </w:p>
        </w:tc>
        <w:tc>
          <w:tcPr>
            <w:tcW w:w="6033" w:type="dxa"/>
          </w:tcPr>
          <w:p w:rsidR="008B297C" w:rsidRPr="00FC1701" w:rsidRDefault="008B297C" w:rsidP="005855A4">
            <w:pPr>
              <w:overflowPunct/>
              <w:textAlignment w:val="auto"/>
              <w:rPr>
                <w:rFonts w:ascii="Times New Roman" w:hAnsi="Times New Roman"/>
              </w:rPr>
            </w:pPr>
            <w:r w:rsidRPr="00FC1701">
              <w:rPr>
                <w:rFonts w:ascii="Times New Roman" w:hAnsi="Times New Roman"/>
              </w:rPr>
              <w:t>Муниципальный координатор проекта «Навигаторы детства 2.0»</w:t>
            </w:r>
          </w:p>
          <w:p w:rsidR="008B297C" w:rsidRPr="00FC1701" w:rsidRDefault="008B297C" w:rsidP="005855A4">
            <w:pPr>
              <w:overflowPunct/>
              <w:textAlignment w:val="auto"/>
              <w:rPr>
                <w:rFonts w:ascii="Times New Roman" w:hAnsi="Times New Roman"/>
              </w:rPr>
            </w:pPr>
            <w:r w:rsidRPr="00FC1701">
              <w:rPr>
                <w:rFonts w:ascii="Times New Roman" w:hAnsi="Times New Roman"/>
              </w:rPr>
              <w:t>(по согласованию)</w:t>
            </w:r>
          </w:p>
        </w:tc>
      </w:tr>
    </w:tbl>
    <w:p w:rsidR="00DC367A" w:rsidRPr="00FC1701" w:rsidRDefault="00DC367A" w:rsidP="00DC367A">
      <w:pPr>
        <w:overflowPunct/>
        <w:autoSpaceDE/>
        <w:autoSpaceDN/>
        <w:adjustRightInd/>
        <w:ind w:left="6379" w:right="-1"/>
        <w:textAlignment w:val="auto"/>
        <w:rPr>
          <w:sz w:val="20"/>
          <w:szCs w:val="20"/>
        </w:rPr>
      </w:pPr>
    </w:p>
    <w:p w:rsidR="00FC1701" w:rsidRPr="00FC1701" w:rsidRDefault="00FC1701" w:rsidP="00FC1701">
      <w:pPr>
        <w:overflowPunct/>
        <w:textAlignment w:val="auto"/>
        <w:rPr>
          <w:rFonts w:eastAsia="Times New Roman"/>
          <w:sz w:val="20"/>
          <w:szCs w:val="20"/>
          <w:lang w:eastAsia="ru-RU"/>
        </w:rPr>
        <w:sectPr w:rsidR="00FC1701" w:rsidRPr="00FC1701" w:rsidSect="00186AAD">
          <w:footerReference w:type="default" r:id="rId16"/>
          <w:pgSz w:w="11906" w:h="16838"/>
          <w:pgMar w:top="567" w:right="1134" w:bottom="567" w:left="1134" w:header="709" w:footer="274" w:gutter="0"/>
          <w:cols w:space="708"/>
          <w:docGrid w:linePitch="360"/>
        </w:sectPr>
      </w:pPr>
    </w:p>
    <w:p w:rsidR="008B297C" w:rsidRDefault="00FC1701" w:rsidP="00FC1701">
      <w:pPr>
        <w:overflowPunct/>
        <w:autoSpaceDE/>
        <w:autoSpaceDN/>
        <w:adjustRightInd/>
        <w:ind w:left="5954" w:right="-1"/>
        <w:contextualSpacing/>
        <w:jc w:val="right"/>
        <w:textAlignment w:val="auto"/>
        <w:rPr>
          <w:sz w:val="20"/>
          <w:szCs w:val="20"/>
        </w:rPr>
      </w:pPr>
      <w:r w:rsidRPr="00FC1701">
        <w:rPr>
          <w:sz w:val="20"/>
          <w:szCs w:val="20"/>
        </w:rPr>
        <w:lastRenderedPageBreak/>
        <w:t xml:space="preserve">Приложение № 2 </w:t>
      </w:r>
    </w:p>
    <w:p w:rsidR="00FC1701" w:rsidRPr="00FC1701" w:rsidRDefault="00FC1701" w:rsidP="00FC1701">
      <w:pPr>
        <w:overflowPunct/>
        <w:autoSpaceDE/>
        <w:autoSpaceDN/>
        <w:adjustRightInd/>
        <w:ind w:left="5954" w:right="-1"/>
        <w:contextualSpacing/>
        <w:jc w:val="right"/>
        <w:textAlignment w:val="auto"/>
        <w:rPr>
          <w:sz w:val="20"/>
          <w:szCs w:val="20"/>
        </w:rPr>
      </w:pPr>
      <w:r w:rsidRPr="00FC1701">
        <w:rPr>
          <w:sz w:val="20"/>
          <w:szCs w:val="20"/>
        </w:rPr>
        <w:t>к постановлению</w:t>
      </w:r>
    </w:p>
    <w:p w:rsidR="00FC1701" w:rsidRPr="00FC1701" w:rsidRDefault="00FC1701" w:rsidP="00FC1701">
      <w:pPr>
        <w:overflowPunct/>
        <w:autoSpaceDE/>
        <w:autoSpaceDN/>
        <w:adjustRightInd/>
        <w:ind w:left="5954" w:right="-1"/>
        <w:contextualSpacing/>
        <w:jc w:val="right"/>
        <w:textAlignment w:val="auto"/>
        <w:rPr>
          <w:sz w:val="20"/>
          <w:szCs w:val="20"/>
        </w:rPr>
      </w:pPr>
      <w:r w:rsidRPr="00FC1701">
        <w:rPr>
          <w:sz w:val="20"/>
          <w:szCs w:val="20"/>
        </w:rPr>
        <w:t>Администрации Чаинского района</w:t>
      </w:r>
    </w:p>
    <w:p w:rsidR="00FC1701" w:rsidRPr="00FC1701" w:rsidRDefault="00FC1701" w:rsidP="00FC1701">
      <w:pPr>
        <w:overflowPunct/>
        <w:autoSpaceDE/>
        <w:autoSpaceDN/>
        <w:adjustRightInd/>
        <w:ind w:left="5954" w:right="-1"/>
        <w:contextualSpacing/>
        <w:jc w:val="right"/>
        <w:textAlignment w:val="auto"/>
        <w:rPr>
          <w:sz w:val="20"/>
          <w:szCs w:val="20"/>
        </w:rPr>
      </w:pPr>
      <w:r w:rsidRPr="00FC1701">
        <w:rPr>
          <w:sz w:val="20"/>
          <w:szCs w:val="20"/>
        </w:rPr>
        <w:t>от 24.09.2024 № 482</w:t>
      </w:r>
    </w:p>
    <w:p w:rsidR="00FC1701" w:rsidRPr="00FC1701" w:rsidRDefault="00FC1701" w:rsidP="00FC1701">
      <w:pPr>
        <w:overflowPunct/>
        <w:autoSpaceDE/>
        <w:autoSpaceDN/>
        <w:adjustRightInd/>
        <w:ind w:left="6237" w:right="-1"/>
        <w:contextualSpacing/>
        <w:textAlignment w:val="auto"/>
        <w:rPr>
          <w:sz w:val="20"/>
          <w:szCs w:val="20"/>
        </w:rPr>
      </w:pPr>
    </w:p>
    <w:p w:rsidR="00FC1701" w:rsidRPr="00FC1701" w:rsidRDefault="00FC1701" w:rsidP="00FC1701">
      <w:pPr>
        <w:overflowPunct/>
        <w:autoSpaceDE/>
        <w:autoSpaceDN/>
        <w:adjustRightInd/>
        <w:contextualSpacing/>
        <w:jc w:val="center"/>
        <w:textAlignment w:val="auto"/>
        <w:rPr>
          <w:color w:val="000000"/>
          <w:sz w:val="20"/>
          <w:szCs w:val="20"/>
        </w:rPr>
      </w:pPr>
      <w:r w:rsidRPr="00FC1701">
        <w:rPr>
          <w:color w:val="000000"/>
          <w:sz w:val="20"/>
          <w:szCs w:val="20"/>
        </w:rPr>
        <w:t>ПОЛОЖЕНИЕ</w:t>
      </w:r>
    </w:p>
    <w:p w:rsidR="00FC1701" w:rsidRPr="00FC1701" w:rsidRDefault="00FC1701" w:rsidP="00FC1701">
      <w:pPr>
        <w:overflowPunct/>
        <w:autoSpaceDE/>
        <w:autoSpaceDN/>
        <w:adjustRightInd/>
        <w:contextualSpacing/>
        <w:jc w:val="center"/>
        <w:textAlignment w:val="auto"/>
        <w:rPr>
          <w:color w:val="000000"/>
          <w:sz w:val="20"/>
          <w:szCs w:val="20"/>
        </w:rPr>
      </w:pPr>
      <w:r w:rsidRPr="00FC1701">
        <w:rPr>
          <w:color w:val="000000"/>
          <w:sz w:val="20"/>
          <w:szCs w:val="20"/>
        </w:rPr>
        <w:t>о муниципальном координационном совете по взаимодействию с местным отделением Общероссийским общественно-государственным движением детей и молодежи</w:t>
      </w:r>
    </w:p>
    <w:p w:rsidR="00FC1701" w:rsidRPr="00FC1701" w:rsidRDefault="00FC1701" w:rsidP="00FC1701">
      <w:pPr>
        <w:overflowPunct/>
        <w:autoSpaceDE/>
        <w:autoSpaceDN/>
        <w:adjustRightInd/>
        <w:contextualSpacing/>
        <w:jc w:val="center"/>
        <w:textAlignment w:val="auto"/>
        <w:rPr>
          <w:color w:val="000000"/>
          <w:sz w:val="20"/>
          <w:szCs w:val="20"/>
        </w:rPr>
      </w:pPr>
      <w:r w:rsidRPr="00FC1701">
        <w:rPr>
          <w:color w:val="000000"/>
          <w:sz w:val="20"/>
          <w:szCs w:val="20"/>
        </w:rPr>
        <w:t xml:space="preserve"> «Движение первых» муниципального образования «Чаинский район Томской области»</w:t>
      </w:r>
    </w:p>
    <w:p w:rsidR="00FC1701" w:rsidRPr="00FC1701" w:rsidRDefault="00FC1701" w:rsidP="00FC1701">
      <w:pPr>
        <w:overflowPunct/>
        <w:autoSpaceDE/>
        <w:autoSpaceDN/>
        <w:adjustRightInd/>
        <w:contextualSpacing/>
        <w:jc w:val="center"/>
        <w:textAlignment w:val="auto"/>
        <w:rPr>
          <w:sz w:val="20"/>
          <w:szCs w:val="20"/>
        </w:rPr>
      </w:pPr>
    </w:p>
    <w:p w:rsidR="00FC1701" w:rsidRPr="00FC1701" w:rsidRDefault="00FC1701" w:rsidP="00FC1701">
      <w:pPr>
        <w:numPr>
          <w:ilvl w:val="0"/>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 xml:space="preserve">Муниципальный координационный совет по взаимодействию с местным отделением Общероссийского общественно-государственного движения детей и молодежи «Движение первых» Томской области (далее – Совет) – постоянно действующий коллегиальный орган, созданный для обеспечения взаимодействия органов местного самоуправления муниципального образования </w:t>
      </w:r>
      <w:r w:rsidRPr="00FC1701">
        <w:rPr>
          <w:color w:val="000000"/>
          <w:sz w:val="20"/>
          <w:szCs w:val="20"/>
        </w:rPr>
        <w:t xml:space="preserve">«Чаинский район </w:t>
      </w:r>
      <w:r w:rsidRPr="00FC1701">
        <w:rPr>
          <w:sz w:val="20"/>
          <w:szCs w:val="20"/>
        </w:rPr>
        <w:t xml:space="preserve">Томской области» с местным и первичными отделениями Общероссийского общественно-государственного движения детей и молодежи «Движение первых» (далее – Движение Первых) в муниципальном образовании </w:t>
      </w:r>
      <w:r w:rsidRPr="00FC1701">
        <w:rPr>
          <w:color w:val="000000"/>
          <w:sz w:val="20"/>
          <w:szCs w:val="20"/>
        </w:rPr>
        <w:t xml:space="preserve">«Чаинский район </w:t>
      </w:r>
      <w:r w:rsidRPr="00FC1701">
        <w:rPr>
          <w:sz w:val="20"/>
          <w:szCs w:val="20"/>
        </w:rPr>
        <w:t>Томской области».</w:t>
      </w:r>
    </w:p>
    <w:p w:rsidR="00FC1701" w:rsidRPr="00FC1701" w:rsidRDefault="00FC1701" w:rsidP="00FC1701">
      <w:pPr>
        <w:numPr>
          <w:ilvl w:val="0"/>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 xml:space="preserve">В своей деятельности Совет руководствуется </w:t>
      </w:r>
      <w:hyperlink r:id="rId17" w:history="1">
        <w:r w:rsidRPr="00FC1701">
          <w:rPr>
            <w:color w:val="000000" w:themeColor="text1"/>
            <w:sz w:val="20"/>
            <w:szCs w:val="20"/>
            <w:u w:val="single"/>
          </w:rPr>
          <w:t>Конституцией</w:t>
        </w:r>
      </w:hyperlink>
      <w:r w:rsidR="008B297C">
        <w:rPr>
          <w:color w:val="000000" w:themeColor="text1"/>
          <w:sz w:val="20"/>
          <w:szCs w:val="20"/>
          <w:u w:val="single"/>
        </w:rPr>
        <w:t xml:space="preserve"> </w:t>
      </w:r>
      <w:r w:rsidRPr="00FC1701">
        <w:rPr>
          <w:sz w:val="20"/>
          <w:szCs w:val="20"/>
        </w:rPr>
        <w:t xml:space="preserve">Российской Федерации, </w:t>
      </w:r>
      <w:bookmarkStart w:id="9" w:name="sub_1102"/>
      <w:r w:rsidRPr="00FC1701">
        <w:rPr>
          <w:sz w:val="20"/>
          <w:szCs w:val="20"/>
        </w:rPr>
        <w:t>указами и распоряжениями Президента Российской Федерации, постановлениями и распоряжениями Правительства Российской Федерации, иными федеральными правовыми актами, законами Томской области, постановлениями и распоряжениями Губернатора Томской области, Администрации Томской области, иными правовыми актами Томской области, постановлениями и распоряжениями Администрации Чаинского района, постановлениями, а также настоящим Положением</w:t>
      </w:r>
      <w:bookmarkEnd w:id="9"/>
      <w:r w:rsidRPr="00FC1701">
        <w:rPr>
          <w:sz w:val="20"/>
          <w:szCs w:val="20"/>
        </w:rPr>
        <w:t>.</w:t>
      </w:r>
    </w:p>
    <w:p w:rsidR="00FC1701" w:rsidRPr="00FC1701" w:rsidRDefault="00FC1701" w:rsidP="00FC1701">
      <w:pPr>
        <w:numPr>
          <w:ilvl w:val="0"/>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Задачами Совета являются:</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 xml:space="preserve">осуществление взаимодействия с местным и первичными отделениями Движения Первых в муниципальном образовании </w:t>
      </w:r>
      <w:r w:rsidRPr="00FC1701">
        <w:rPr>
          <w:color w:val="000000"/>
          <w:sz w:val="20"/>
          <w:szCs w:val="20"/>
        </w:rPr>
        <w:t xml:space="preserve">«Чаинский район </w:t>
      </w:r>
      <w:r w:rsidRPr="00FC1701">
        <w:rPr>
          <w:sz w:val="20"/>
          <w:szCs w:val="20"/>
        </w:rPr>
        <w:t>Томской области»;</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 xml:space="preserve">координация деятельности исполнительных органов муниципального образования </w:t>
      </w:r>
      <w:r w:rsidRPr="00FC1701">
        <w:rPr>
          <w:color w:val="000000"/>
          <w:sz w:val="20"/>
          <w:szCs w:val="20"/>
        </w:rPr>
        <w:t xml:space="preserve">«Чаинский район </w:t>
      </w:r>
      <w:r w:rsidRPr="00FC1701">
        <w:rPr>
          <w:sz w:val="20"/>
          <w:szCs w:val="20"/>
        </w:rPr>
        <w:t>Томской области» по вопросам разработки и реализации мероприятий по поддержке местного и первичных отделений Движения Первых;</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 xml:space="preserve">осуществление взаимодействия с образовательными организациями, научными центрами и профессиональными сообществами в целях изучения и тиражирования практик, методик по вопросам развития Движения Первых, воспитания детей и молодежи в муниципальном образовании </w:t>
      </w:r>
      <w:r w:rsidRPr="00FC1701">
        <w:rPr>
          <w:color w:val="000000"/>
          <w:sz w:val="20"/>
          <w:szCs w:val="20"/>
        </w:rPr>
        <w:t xml:space="preserve">«Чаинский район </w:t>
      </w:r>
      <w:r w:rsidRPr="00FC1701">
        <w:rPr>
          <w:sz w:val="20"/>
          <w:szCs w:val="20"/>
        </w:rPr>
        <w:t>Томской области»;</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разработка мер по поддержке Движения Первых в иных формах в соответствии с законодательством Российской Федерации и законодательством Томской области.</w:t>
      </w:r>
    </w:p>
    <w:p w:rsidR="00FC1701" w:rsidRPr="00FC1701" w:rsidRDefault="00FC1701" w:rsidP="00FC1701">
      <w:pPr>
        <w:numPr>
          <w:ilvl w:val="0"/>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Совет имеет право:</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запрашивать у местного отделения Движения Первых информацию, необходимую для выполнения возложенных на Совет задач;</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формировать экспертные советы, определять их состав и регламентировать их деятельность;</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самостоятельно определять повестку дня очередных заседаний, место и время их проведения, формировать планы работы;</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 xml:space="preserve">приглашать на заседание представителей территориальных органов федеральных органов исполнительной власти, исполнительных органов Томской области, органов местного самоуправления муниципального образования </w:t>
      </w:r>
      <w:r w:rsidRPr="00FC1701">
        <w:rPr>
          <w:color w:val="000000"/>
          <w:sz w:val="20"/>
          <w:szCs w:val="20"/>
        </w:rPr>
        <w:t xml:space="preserve">«Чаинский район </w:t>
      </w:r>
      <w:r w:rsidRPr="00FC1701">
        <w:rPr>
          <w:sz w:val="20"/>
          <w:szCs w:val="20"/>
        </w:rPr>
        <w:t xml:space="preserve">Томской области», научного, экспертного, делового сообщества, общественных объединений, а также средств массовой информации и заслушивать их мнение и предложения по организации взаимодействия с Движением Первых на территории муниципального образования </w:t>
      </w:r>
      <w:r w:rsidRPr="00FC1701">
        <w:rPr>
          <w:color w:val="000000"/>
          <w:sz w:val="20"/>
          <w:szCs w:val="20"/>
        </w:rPr>
        <w:t xml:space="preserve">«Чаинский район </w:t>
      </w:r>
      <w:r w:rsidRPr="00FC1701">
        <w:rPr>
          <w:sz w:val="20"/>
          <w:szCs w:val="20"/>
        </w:rPr>
        <w:t>Томской области»;</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 xml:space="preserve">запрашивать в установленном порядке у территориальных органов, федеральных органов исполнительной власти, исполнительных органов Томской области, органов местного самоуправления муниципального образования </w:t>
      </w:r>
      <w:r w:rsidRPr="00FC1701">
        <w:rPr>
          <w:color w:val="000000"/>
          <w:sz w:val="20"/>
          <w:szCs w:val="20"/>
        </w:rPr>
        <w:t xml:space="preserve">«Чаинский  район </w:t>
      </w:r>
      <w:r w:rsidRPr="00FC1701">
        <w:rPr>
          <w:sz w:val="20"/>
          <w:szCs w:val="20"/>
        </w:rPr>
        <w:t>Томской области», общественных объединений Томской области, юридических лиц независимо от их организационного – правовой формы и формы собственности, а также у иных лиц необходимые информацию и материалы.</w:t>
      </w:r>
    </w:p>
    <w:p w:rsidR="00FC1701" w:rsidRPr="00FC1701" w:rsidRDefault="00FC1701" w:rsidP="00FC1701">
      <w:pPr>
        <w:numPr>
          <w:ilvl w:val="0"/>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Совет осуществляет свою деятельность в соответствии с планом работы на очередной год, утвержденным председателем Совета.</w:t>
      </w:r>
    </w:p>
    <w:p w:rsidR="00FC1701" w:rsidRPr="00FC1701" w:rsidRDefault="00FC1701" w:rsidP="00FC1701">
      <w:pPr>
        <w:numPr>
          <w:ilvl w:val="0"/>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Совет возглавляет Председатель Совета. Полномочия председателя Совета:</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осуществляет руководство деятельностью Совета;</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формирует состав Совета;</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проводит заседания Совета;</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утверждает план работы Совета;</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lastRenderedPageBreak/>
        <w:t>распределяет обязанности между членами Совета в рамках деятельности Совета, возложенных на него задач и функций, дает поручения членам Совета;</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подписывает протоколы, решения и иные документы Совета;</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 xml:space="preserve">приглашает на заседания представителей территориальных органов федеральных органов исполнительной власти, действующих на территории Томской области, исполнительных органов государственной власти Томской области, органов местного самоуправления </w:t>
      </w:r>
      <w:r w:rsidRPr="00FC1701">
        <w:rPr>
          <w:color w:val="000000"/>
          <w:sz w:val="20"/>
          <w:szCs w:val="20"/>
        </w:rPr>
        <w:t xml:space="preserve">«Чаинский район </w:t>
      </w:r>
      <w:r w:rsidRPr="00FC1701">
        <w:rPr>
          <w:sz w:val="20"/>
          <w:szCs w:val="20"/>
        </w:rPr>
        <w:t xml:space="preserve">Томской области», научного, экспертного, делового сообщества, общественных организаций и объединений Томской области, а также средств массовой информации и заслушивает их мнения и предложения по организации взаимодействия с Движением Первых на территории муниципального образования </w:t>
      </w:r>
      <w:r w:rsidRPr="00FC1701">
        <w:rPr>
          <w:color w:val="000000"/>
          <w:sz w:val="20"/>
          <w:szCs w:val="20"/>
        </w:rPr>
        <w:t xml:space="preserve">«Чаинский район </w:t>
      </w:r>
      <w:r w:rsidRPr="00FC1701">
        <w:rPr>
          <w:sz w:val="20"/>
          <w:szCs w:val="20"/>
        </w:rPr>
        <w:t>Томской области».</w:t>
      </w:r>
    </w:p>
    <w:p w:rsidR="00FC1701" w:rsidRPr="00FC1701" w:rsidRDefault="00FC1701" w:rsidP="00FC1701">
      <w:pPr>
        <w:numPr>
          <w:ilvl w:val="0"/>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В случае отсутствия председателя Совета его полномочия осуществляет заместитель председателя Совета по поручению председателя Совета.</w:t>
      </w:r>
    </w:p>
    <w:p w:rsidR="00FC1701" w:rsidRPr="00FC1701" w:rsidRDefault="00FC1701" w:rsidP="00FC1701">
      <w:pPr>
        <w:numPr>
          <w:ilvl w:val="0"/>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Полномочия заместителя председателя Совета:</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разрабатывает план деятельности Света;</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представляет председателю Совета предложения по созданию рабочих групп и привлечению к участию в заседаниях Совета представителей заинтересованных лиц.</w:t>
      </w:r>
    </w:p>
    <w:p w:rsidR="00FC1701" w:rsidRPr="00FC1701" w:rsidRDefault="00FC1701" w:rsidP="00FC1701">
      <w:pPr>
        <w:numPr>
          <w:ilvl w:val="0"/>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Полномочия секретаря Совета:</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осуществляет организационно-технические мероприятия по подготовке и проведению заседаний Совета;</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выполняет поручения председателя Совета;</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обеспечивает подготовку информационно-аналитических материалов к заседанию Совета;</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информирует членов Совета о времени, месте и повестке заседания Совета;</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готовит информацию председателю Совета о выполнении решений Совета;</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оформляет протоколы заседания Совета.</w:t>
      </w:r>
    </w:p>
    <w:p w:rsidR="00FC1701" w:rsidRPr="00FC1701" w:rsidRDefault="00FC1701" w:rsidP="00FC1701">
      <w:pPr>
        <w:numPr>
          <w:ilvl w:val="0"/>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Заседания Совета проводятся по мере необходимости, но не реже двух раз в год.</w:t>
      </w:r>
    </w:p>
    <w:p w:rsidR="00FC1701" w:rsidRPr="00FC1701" w:rsidRDefault="00FC1701" w:rsidP="00FC1701">
      <w:pPr>
        <w:numPr>
          <w:ilvl w:val="0"/>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Заседание Совета считается правомочным, если на нем присутствует не менее половины от общего числа лиц, входящих в состав Совета. Члены Совета участвуют в заседании лично.</w:t>
      </w:r>
    </w:p>
    <w:p w:rsidR="00FC1701" w:rsidRPr="00FC1701" w:rsidRDefault="00FC1701" w:rsidP="00FC1701">
      <w:pPr>
        <w:numPr>
          <w:ilvl w:val="0"/>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Решения Совета принимаются открытым голосованием простым большинством голосов из числа присутствующих на заседании членов Совета. В случае равенства голосов решающим является голос председательствующего на заседании Совета. Член Совета, не согласный с принятым Советом решением, имеет право представлять в письменном виде мнение, которое прилагается к протоколу заседания Совета.</w:t>
      </w:r>
    </w:p>
    <w:p w:rsidR="00FC1701" w:rsidRPr="00FC1701" w:rsidRDefault="00FC1701" w:rsidP="00FC1701">
      <w:pPr>
        <w:numPr>
          <w:ilvl w:val="0"/>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Решения Совета носят рекомендательный характер.</w:t>
      </w:r>
    </w:p>
    <w:p w:rsidR="00FC1701" w:rsidRPr="00FC1701" w:rsidRDefault="00FC1701" w:rsidP="00FC1701">
      <w:pPr>
        <w:numPr>
          <w:ilvl w:val="0"/>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Члены Совета:</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участвуют в заседаниях Совета и голосуют по обсуждаемым вопросам;</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вносят предложения в повестку заседания Совета и порядок его ведения;</w:t>
      </w:r>
    </w:p>
    <w:p w:rsidR="00FC1701" w:rsidRPr="00FC1701" w:rsidRDefault="00FC1701" w:rsidP="00FC1701">
      <w:pPr>
        <w:numPr>
          <w:ilvl w:val="1"/>
          <w:numId w:val="36"/>
        </w:numPr>
        <w:overflowPunct/>
        <w:autoSpaceDE/>
        <w:autoSpaceDN/>
        <w:adjustRightInd/>
        <w:spacing w:after="200" w:line="259" w:lineRule="auto"/>
        <w:ind w:left="0" w:firstLine="709"/>
        <w:contextualSpacing/>
        <w:jc w:val="both"/>
        <w:textAlignment w:val="auto"/>
        <w:rPr>
          <w:sz w:val="20"/>
          <w:szCs w:val="20"/>
        </w:rPr>
      </w:pPr>
      <w:r w:rsidRPr="00FC1701">
        <w:rPr>
          <w:sz w:val="20"/>
          <w:szCs w:val="20"/>
        </w:rPr>
        <w:t>выступают на заседаниях Совета;</w:t>
      </w:r>
    </w:p>
    <w:p w:rsidR="00FC1701" w:rsidRDefault="00FC1701" w:rsidP="00FC1701">
      <w:pPr>
        <w:numPr>
          <w:ilvl w:val="1"/>
          <w:numId w:val="36"/>
        </w:numPr>
        <w:overflowPunct/>
        <w:autoSpaceDE/>
        <w:autoSpaceDN/>
        <w:adjustRightInd/>
        <w:spacing w:after="200" w:line="259" w:lineRule="auto"/>
        <w:ind w:left="0" w:firstLine="709"/>
        <w:contextualSpacing/>
        <w:textAlignment w:val="auto"/>
        <w:rPr>
          <w:sz w:val="20"/>
          <w:szCs w:val="20"/>
        </w:rPr>
      </w:pPr>
      <w:r w:rsidRPr="00FC1701">
        <w:rPr>
          <w:sz w:val="20"/>
          <w:szCs w:val="20"/>
        </w:rPr>
        <w:t>вносят предложения о создании и порядке деятельности рабочих групп Совета, а также по кандидатурам экспертов и специалистов, привлекаемых к участию в заседаниях Совет</w:t>
      </w:r>
      <w:r>
        <w:rPr>
          <w:sz w:val="20"/>
          <w:szCs w:val="20"/>
        </w:rPr>
        <w:t>.</w:t>
      </w:r>
    </w:p>
    <w:p w:rsidR="00FC1701" w:rsidRDefault="00FC1701" w:rsidP="00FC1701">
      <w:pPr>
        <w:overflowPunct/>
        <w:autoSpaceDE/>
        <w:autoSpaceDN/>
        <w:adjustRightInd/>
        <w:spacing w:after="200" w:line="259" w:lineRule="auto"/>
        <w:contextualSpacing/>
        <w:textAlignment w:val="auto"/>
        <w:rPr>
          <w:sz w:val="20"/>
          <w:szCs w:val="20"/>
        </w:rPr>
      </w:pPr>
    </w:p>
    <w:p w:rsidR="00FC1701" w:rsidRDefault="00FC1701" w:rsidP="00FC1701">
      <w:pPr>
        <w:overflowPunct/>
        <w:autoSpaceDE/>
        <w:autoSpaceDN/>
        <w:adjustRightInd/>
        <w:spacing w:after="200" w:line="259" w:lineRule="auto"/>
        <w:contextualSpacing/>
        <w:textAlignment w:val="auto"/>
        <w:rPr>
          <w:sz w:val="20"/>
          <w:szCs w:val="20"/>
        </w:rPr>
      </w:pPr>
    </w:p>
    <w:p w:rsidR="00FC1701" w:rsidRDefault="00FC1701" w:rsidP="00FC1701">
      <w:pPr>
        <w:overflowPunct/>
        <w:autoSpaceDE/>
        <w:autoSpaceDN/>
        <w:adjustRightInd/>
        <w:spacing w:after="200" w:line="259" w:lineRule="auto"/>
        <w:contextualSpacing/>
        <w:textAlignment w:val="auto"/>
        <w:rPr>
          <w:sz w:val="20"/>
          <w:szCs w:val="20"/>
        </w:rPr>
      </w:pPr>
    </w:p>
    <w:p w:rsidR="00FC1701" w:rsidRPr="00FC1701" w:rsidRDefault="00FC1701" w:rsidP="00FC1701">
      <w:pPr>
        <w:overflowPunct/>
        <w:autoSpaceDE/>
        <w:autoSpaceDN/>
        <w:adjustRightInd/>
        <w:spacing w:after="200" w:line="259" w:lineRule="auto"/>
        <w:contextualSpacing/>
        <w:jc w:val="center"/>
        <w:textAlignment w:val="auto"/>
        <w:rPr>
          <w:b/>
          <w:sz w:val="20"/>
          <w:szCs w:val="20"/>
        </w:rPr>
      </w:pPr>
    </w:p>
    <w:p w:rsidR="00FC1701" w:rsidRPr="00FC1701" w:rsidRDefault="00FC1701" w:rsidP="00FC1701">
      <w:pPr>
        <w:overflowPunct/>
        <w:autoSpaceDE/>
        <w:autoSpaceDN/>
        <w:adjustRightInd/>
        <w:spacing w:after="200" w:line="259" w:lineRule="auto"/>
        <w:contextualSpacing/>
        <w:jc w:val="center"/>
        <w:textAlignment w:val="auto"/>
        <w:rPr>
          <w:b/>
          <w:sz w:val="20"/>
          <w:szCs w:val="20"/>
        </w:rPr>
      </w:pPr>
      <w:r w:rsidRPr="00FC1701">
        <w:rPr>
          <w:b/>
          <w:sz w:val="20"/>
          <w:szCs w:val="20"/>
        </w:rPr>
        <w:t>Постановление Администрации Чаинского района от 26.09.2024 № 483</w:t>
      </w:r>
    </w:p>
    <w:p w:rsidR="00FC1701" w:rsidRPr="00FC1701" w:rsidRDefault="00FC1701" w:rsidP="00FC1701">
      <w:pPr>
        <w:overflowPunct/>
        <w:autoSpaceDE/>
        <w:autoSpaceDN/>
        <w:adjustRightInd/>
        <w:ind w:right="-1"/>
        <w:jc w:val="center"/>
        <w:textAlignment w:val="auto"/>
        <w:rPr>
          <w:rFonts w:eastAsia="Times New Roman"/>
          <w:b/>
          <w:sz w:val="20"/>
          <w:szCs w:val="20"/>
          <w:lang w:eastAsia="ru-RU"/>
        </w:rPr>
      </w:pPr>
      <w:r w:rsidRPr="00FC1701">
        <w:rPr>
          <w:rFonts w:eastAsia="Times New Roman"/>
          <w:b/>
          <w:sz w:val="20"/>
          <w:szCs w:val="20"/>
          <w:lang w:eastAsia="ru-RU"/>
        </w:rPr>
        <w:t>Об увеличении фонда оплаты труда отдельных категорий работников и о внесении изменений в Постановление Администрации Чаинского района от 30.09.2011 № 148 «Об утверждении размеров окладов (должностных окладов) и надбавок стимулирующего характера работников муниципальных учреждений по общеотраслевым должностям руководителей, специалистов, служащих, общеотраслевым профессиям рабочих и отдельным должностям, не отнесенным ни к одной профессиональной квалификационной группе»</w:t>
      </w:r>
    </w:p>
    <w:p w:rsidR="00FC1701" w:rsidRPr="00FC1701" w:rsidRDefault="00FC1701" w:rsidP="00FC1701">
      <w:pPr>
        <w:overflowPunct/>
        <w:autoSpaceDE/>
        <w:autoSpaceDN/>
        <w:adjustRightInd/>
        <w:ind w:right="5102"/>
        <w:jc w:val="both"/>
        <w:textAlignment w:val="auto"/>
        <w:rPr>
          <w:rFonts w:eastAsia="Times New Roman"/>
          <w:sz w:val="20"/>
          <w:szCs w:val="20"/>
          <w:lang w:eastAsia="ru-RU"/>
        </w:rPr>
      </w:pPr>
    </w:p>
    <w:p w:rsidR="00FC1701" w:rsidRPr="00FC1701" w:rsidRDefault="00FC1701" w:rsidP="00FC1701">
      <w:pPr>
        <w:overflowPunct/>
        <w:ind w:firstLine="708"/>
        <w:jc w:val="both"/>
        <w:textAlignment w:val="auto"/>
        <w:rPr>
          <w:rFonts w:eastAsia="Times New Roman"/>
          <w:sz w:val="20"/>
          <w:szCs w:val="20"/>
          <w:lang w:eastAsia="ru-RU"/>
        </w:rPr>
      </w:pPr>
      <w:r w:rsidRPr="00FC1701">
        <w:rPr>
          <w:rFonts w:eastAsia="Times New Roman"/>
          <w:sz w:val="20"/>
          <w:szCs w:val="20"/>
          <w:lang w:eastAsia="ru-RU"/>
        </w:rPr>
        <w:t>В соответствии со статьей 134 Трудового кодекса Российской Федерации, Постановлением Администрации Томской области от 13.09.2024 № 391а «Об увеличении фонда оплаты труда работников, на которых не распространяется действие указов Президента Российской Федерации от 07.05.2012 № 597, от 01.06.2012 № 761 и от 28.12.2012 № 1688, и о внесении изменений в отдельные постановления Администрации Томской области», статьей 49 Устава муниципального образования «Чаинский район Томской области»,</w:t>
      </w:r>
    </w:p>
    <w:p w:rsidR="00FC1701" w:rsidRPr="00FC1701" w:rsidRDefault="00FC1701" w:rsidP="00FC1701">
      <w:pPr>
        <w:overflowPunct/>
        <w:jc w:val="both"/>
        <w:textAlignment w:val="auto"/>
        <w:rPr>
          <w:rFonts w:eastAsia="Times New Roman"/>
          <w:sz w:val="20"/>
          <w:szCs w:val="20"/>
          <w:lang w:eastAsia="ru-RU"/>
        </w:rPr>
      </w:pPr>
    </w:p>
    <w:p w:rsidR="00FC1701" w:rsidRPr="00FC1701" w:rsidRDefault="00FC1701" w:rsidP="00FC1701">
      <w:pPr>
        <w:overflowPunct/>
        <w:jc w:val="both"/>
        <w:textAlignment w:val="auto"/>
        <w:rPr>
          <w:rFonts w:eastAsia="Times New Roman"/>
          <w:sz w:val="20"/>
          <w:szCs w:val="20"/>
          <w:lang w:eastAsia="ru-RU"/>
        </w:rPr>
      </w:pPr>
      <w:r w:rsidRPr="00FC1701">
        <w:rPr>
          <w:rFonts w:eastAsia="Times New Roman"/>
          <w:sz w:val="20"/>
          <w:szCs w:val="20"/>
          <w:lang w:eastAsia="ru-RU"/>
        </w:rPr>
        <w:t>ПОСТАНОВЛЯЮ:</w:t>
      </w:r>
    </w:p>
    <w:p w:rsidR="00FC1701" w:rsidRPr="00FC1701" w:rsidRDefault="00FC1701" w:rsidP="00FC1701">
      <w:pPr>
        <w:overflowPunct/>
        <w:jc w:val="both"/>
        <w:textAlignment w:val="auto"/>
        <w:rPr>
          <w:rFonts w:eastAsia="Times New Roman"/>
          <w:sz w:val="20"/>
          <w:szCs w:val="20"/>
          <w:lang w:eastAsia="ru-RU"/>
        </w:rPr>
      </w:pPr>
    </w:p>
    <w:p w:rsidR="00FC1701" w:rsidRPr="00FC1701" w:rsidRDefault="00FC1701" w:rsidP="00FC1701">
      <w:pPr>
        <w:overflowPunct/>
        <w:jc w:val="both"/>
        <w:textAlignment w:val="auto"/>
        <w:rPr>
          <w:rFonts w:eastAsia="Times New Roman"/>
          <w:sz w:val="20"/>
          <w:szCs w:val="20"/>
          <w:lang w:eastAsia="ru-RU"/>
        </w:rPr>
      </w:pPr>
      <w:r w:rsidRPr="00FC1701">
        <w:rPr>
          <w:rFonts w:eastAsia="Times New Roman"/>
          <w:sz w:val="20"/>
          <w:szCs w:val="20"/>
          <w:lang w:eastAsia="ru-RU"/>
        </w:rPr>
        <w:t xml:space="preserve">         1. Увеличить с 1 октября 2024 года на 5,1 процента:</w:t>
      </w:r>
    </w:p>
    <w:p w:rsidR="00FC1701" w:rsidRPr="00FC1701" w:rsidRDefault="00FC1701" w:rsidP="00FC1701">
      <w:pPr>
        <w:overflowPunct/>
        <w:ind w:firstLine="540"/>
        <w:jc w:val="both"/>
        <w:textAlignment w:val="auto"/>
        <w:rPr>
          <w:rFonts w:eastAsia="Times New Roman"/>
          <w:sz w:val="20"/>
          <w:szCs w:val="20"/>
          <w:lang w:eastAsia="ru-RU"/>
        </w:rPr>
      </w:pPr>
      <w:r w:rsidRPr="00FC1701">
        <w:rPr>
          <w:rFonts w:eastAsia="Times New Roman"/>
          <w:sz w:val="20"/>
          <w:szCs w:val="20"/>
          <w:lang w:eastAsia="ru-RU"/>
        </w:rPr>
        <w:lastRenderedPageBreak/>
        <w:t>1) фонд оплаты труда работников муниципальных казенных, бюджетных и автономных учреждений Чаинского района, на которых не распространяется действие указов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от 28.12.2012 № 1688 «О некоторых мерах по реализации государственной политики в сфере защиты детей-сирот и детей, оставшихся без попечения родителей»;</w:t>
      </w:r>
    </w:p>
    <w:p w:rsidR="00FC1701" w:rsidRPr="00FC1701" w:rsidRDefault="00FC1701" w:rsidP="00FC1701">
      <w:pPr>
        <w:overflowPunct/>
        <w:ind w:firstLine="540"/>
        <w:jc w:val="both"/>
        <w:textAlignment w:val="auto"/>
        <w:rPr>
          <w:rFonts w:eastAsia="Times New Roman"/>
          <w:sz w:val="20"/>
          <w:szCs w:val="20"/>
          <w:lang w:eastAsia="ru-RU"/>
        </w:rPr>
      </w:pPr>
      <w:r w:rsidRPr="00FC1701">
        <w:rPr>
          <w:rFonts w:eastAsia="Times New Roman"/>
          <w:sz w:val="20"/>
          <w:szCs w:val="20"/>
          <w:lang w:eastAsia="ru-RU"/>
        </w:rPr>
        <w:t>2) фонд оплаты труда работников исполнительных органов муниципального образования «Чаинский район Томской области», не являющихся муниципальными служащими;</w:t>
      </w:r>
    </w:p>
    <w:p w:rsidR="00FC1701" w:rsidRPr="00FC1701" w:rsidRDefault="00FC1701" w:rsidP="00FC1701">
      <w:pPr>
        <w:overflowPunct/>
        <w:ind w:firstLine="540"/>
        <w:jc w:val="both"/>
        <w:textAlignment w:val="auto"/>
        <w:rPr>
          <w:rFonts w:eastAsia="Times New Roman"/>
          <w:sz w:val="20"/>
          <w:szCs w:val="20"/>
          <w:lang w:eastAsia="ru-RU"/>
        </w:rPr>
      </w:pPr>
      <w:r w:rsidRPr="00FC1701">
        <w:rPr>
          <w:rFonts w:eastAsia="Times New Roman"/>
          <w:sz w:val="20"/>
          <w:szCs w:val="20"/>
          <w:lang w:eastAsia="ru-RU"/>
        </w:rPr>
        <w:t>3) бюджетные ассигнования бюджета муниципального образования «Чаинский район Томской области» на предоставление межбюджетных трансфертов бюджетам сельских поселений в части расходов на оплату труда работников муниципальных учреждений, на которых не распространяется действие указов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от 28.12.2012 № 1688 «О некоторых мерах по реализации государственной политики в сфере защиты детей-сирот и детей, оставшихся без попечения родителей» и расходов на оплату труда работников исполнительных органов сельских поселений, не являющихся муниципальными служащими.</w:t>
      </w:r>
    </w:p>
    <w:p w:rsidR="00FC1701" w:rsidRPr="00FC1701" w:rsidRDefault="00FC1701" w:rsidP="00FC1701">
      <w:pPr>
        <w:overflowPunct/>
        <w:jc w:val="both"/>
        <w:textAlignment w:val="auto"/>
        <w:rPr>
          <w:rFonts w:eastAsia="Times New Roman"/>
          <w:sz w:val="20"/>
          <w:szCs w:val="20"/>
          <w:lang w:eastAsia="ru-RU"/>
        </w:rPr>
      </w:pPr>
      <w:r w:rsidRPr="00FC1701">
        <w:rPr>
          <w:rFonts w:eastAsia="Times New Roman"/>
          <w:sz w:val="20"/>
          <w:szCs w:val="20"/>
          <w:lang w:eastAsia="ru-RU"/>
        </w:rPr>
        <w:t xml:space="preserve">        2. Внести в приложение к постановлению Администрации Чаинского района от 30.09.2011 № 148 «Об утверждении размеров окладов (должностных окладов) и надбавок стимулирующего характера работников муниципальных учреждений по общеотраслевым должностям руководителей, специалистов, служащих, общеотраслевым профессиям рабочих и отдельным должностям, не отнесенным ни к одной профессиональной квалификационной группе» (в редакции постановлений Администрации Чаинского района от 20.11.2012 № 750; от 20.09.2013 № 618; от 19.12.2014 № 807; от 26.01.2017 № 53, от 16.01.2019 № 4, от 18.10.2019 № 360, от 29.06.2022 № 250, от 19.01.2023 № 52, от 01.09.2023 № 375, от 16.01.2024 № 9, от 26.04.2024 № 236) следующие изменения:</w:t>
      </w:r>
    </w:p>
    <w:p w:rsidR="00FC1701" w:rsidRPr="00FC1701" w:rsidRDefault="00FC1701" w:rsidP="00FC1701">
      <w:pPr>
        <w:overflowPunct/>
        <w:jc w:val="both"/>
        <w:textAlignment w:val="auto"/>
        <w:rPr>
          <w:rFonts w:eastAsia="Times New Roman"/>
          <w:sz w:val="20"/>
          <w:szCs w:val="20"/>
          <w:lang w:eastAsia="ru-RU"/>
        </w:rPr>
      </w:pPr>
      <w:r w:rsidRPr="00FC1701">
        <w:rPr>
          <w:rFonts w:eastAsia="Times New Roman"/>
          <w:sz w:val="20"/>
          <w:szCs w:val="20"/>
          <w:lang w:eastAsia="ru-RU"/>
        </w:rPr>
        <w:t xml:space="preserve">        1) наименование приложения изложить в новой редакции:</w:t>
      </w:r>
    </w:p>
    <w:p w:rsidR="00FC1701" w:rsidRPr="00FC1701" w:rsidRDefault="00FC1701" w:rsidP="00FC1701">
      <w:pPr>
        <w:overflowPunct/>
        <w:jc w:val="both"/>
        <w:textAlignment w:val="auto"/>
        <w:rPr>
          <w:rFonts w:eastAsia="Times New Roman"/>
          <w:sz w:val="20"/>
          <w:szCs w:val="20"/>
          <w:lang w:eastAsia="ru-RU"/>
        </w:rPr>
      </w:pPr>
      <w:r w:rsidRPr="00FC1701">
        <w:rPr>
          <w:rFonts w:eastAsia="Times New Roman"/>
          <w:sz w:val="20"/>
          <w:szCs w:val="20"/>
          <w:lang w:eastAsia="ru-RU"/>
        </w:rPr>
        <w:t xml:space="preserve">       «Размеры окладов (должностных окладов) и надбавок стимулирующего характера работников муниципальных учреждений по общеотраслевым должностям руководителей, специалистов, служащих, общеотраслевым профессиям рабочих и отдельным должностям, не отнесенным ни к одной профессиональной квалификационной группе»;</w:t>
      </w:r>
    </w:p>
    <w:p w:rsidR="00FC1701" w:rsidRPr="00FC1701" w:rsidRDefault="00FC1701" w:rsidP="00FC1701">
      <w:pPr>
        <w:overflowPunct/>
        <w:jc w:val="both"/>
        <w:textAlignment w:val="auto"/>
        <w:rPr>
          <w:rFonts w:eastAsia="Times New Roman"/>
          <w:sz w:val="20"/>
          <w:szCs w:val="20"/>
          <w:lang w:eastAsia="ru-RU"/>
        </w:rPr>
      </w:pPr>
      <w:r w:rsidRPr="00FC1701">
        <w:rPr>
          <w:rFonts w:eastAsia="Times New Roman"/>
          <w:sz w:val="20"/>
          <w:szCs w:val="20"/>
          <w:lang w:eastAsia="ru-RU"/>
        </w:rPr>
        <w:t xml:space="preserve">        2) таблицу пункта 1 изложить в следующей редакции:</w:t>
      </w:r>
    </w:p>
    <w:p w:rsidR="00FC1701" w:rsidRPr="00FC1701" w:rsidRDefault="00FC1701" w:rsidP="00FC1701">
      <w:pPr>
        <w:overflowPunct/>
        <w:jc w:val="both"/>
        <w:textAlignment w:val="auto"/>
        <w:rPr>
          <w:rFonts w:eastAsia="Times New Roman"/>
          <w:sz w:val="20"/>
          <w:szCs w:val="20"/>
          <w:lang w:eastAsia="ru-RU"/>
        </w:rPr>
      </w:pPr>
    </w:p>
    <w:tbl>
      <w:tblPr>
        <w:tblW w:w="9360" w:type="dxa"/>
        <w:tblInd w:w="70" w:type="dxa"/>
        <w:tblLayout w:type="fixed"/>
        <w:tblCellMar>
          <w:left w:w="70" w:type="dxa"/>
          <w:right w:w="70" w:type="dxa"/>
        </w:tblCellMar>
        <w:tblLook w:val="0000" w:firstRow="0" w:lastRow="0" w:firstColumn="0" w:lastColumn="0" w:noHBand="0" w:noVBand="0"/>
      </w:tblPr>
      <w:tblGrid>
        <w:gridCol w:w="567"/>
        <w:gridCol w:w="6813"/>
        <w:gridCol w:w="1980"/>
      </w:tblGrid>
      <w:tr w:rsidR="00FC1701" w:rsidRPr="00FC1701" w:rsidTr="001A55E7">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FC1701" w:rsidRPr="00FC1701" w:rsidRDefault="00FC1701" w:rsidP="00FC1701">
            <w:pPr>
              <w:overflowPunct/>
              <w:jc w:val="center"/>
              <w:textAlignment w:val="auto"/>
              <w:rPr>
                <w:rFonts w:eastAsia="Times New Roman"/>
                <w:sz w:val="20"/>
                <w:szCs w:val="20"/>
                <w:lang w:eastAsia="ru-RU"/>
              </w:rPr>
            </w:pPr>
            <w:r w:rsidRPr="00FC1701">
              <w:rPr>
                <w:rFonts w:eastAsia="Times New Roman"/>
                <w:sz w:val="20"/>
                <w:szCs w:val="20"/>
                <w:lang w:eastAsia="ru-RU"/>
              </w:rPr>
              <w:br/>
              <w:t>«№</w:t>
            </w:r>
            <w:r w:rsidRPr="00FC1701">
              <w:rPr>
                <w:rFonts w:eastAsia="Times New Roman"/>
                <w:sz w:val="20"/>
                <w:szCs w:val="20"/>
                <w:lang w:eastAsia="ru-RU"/>
              </w:rPr>
              <w:br/>
              <w:t>п/п</w:t>
            </w:r>
          </w:p>
        </w:tc>
        <w:tc>
          <w:tcPr>
            <w:tcW w:w="6813" w:type="dxa"/>
            <w:tcBorders>
              <w:top w:val="single" w:sz="6" w:space="0" w:color="auto"/>
              <w:left w:val="single" w:sz="6" w:space="0" w:color="auto"/>
              <w:bottom w:val="single" w:sz="6" w:space="0" w:color="auto"/>
              <w:right w:val="single" w:sz="6" w:space="0" w:color="auto"/>
            </w:tcBorders>
            <w:vAlign w:val="center"/>
          </w:tcPr>
          <w:p w:rsidR="00FC1701" w:rsidRPr="00FC1701" w:rsidRDefault="00FC1701" w:rsidP="00FC1701">
            <w:pPr>
              <w:overflowPunct/>
              <w:jc w:val="center"/>
              <w:textAlignment w:val="auto"/>
              <w:rPr>
                <w:rFonts w:eastAsia="Times New Roman"/>
                <w:sz w:val="20"/>
                <w:szCs w:val="20"/>
                <w:lang w:eastAsia="ru-RU"/>
              </w:rPr>
            </w:pPr>
            <w:r w:rsidRPr="00FC1701">
              <w:rPr>
                <w:rFonts w:eastAsia="Times New Roman"/>
                <w:sz w:val="20"/>
                <w:szCs w:val="20"/>
                <w:lang w:eastAsia="ru-RU"/>
              </w:rPr>
              <w:br/>
              <w:t>Должности</w:t>
            </w:r>
          </w:p>
        </w:tc>
        <w:tc>
          <w:tcPr>
            <w:tcW w:w="1980" w:type="dxa"/>
            <w:tcBorders>
              <w:top w:val="single" w:sz="6" w:space="0" w:color="auto"/>
              <w:left w:val="single" w:sz="6" w:space="0" w:color="auto"/>
              <w:bottom w:val="single" w:sz="6" w:space="0" w:color="auto"/>
              <w:right w:val="single" w:sz="6" w:space="0" w:color="auto"/>
            </w:tcBorders>
            <w:vAlign w:val="center"/>
          </w:tcPr>
          <w:p w:rsidR="00FC1701" w:rsidRPr="00FC1701" w:rsidRDefault="00FC1701" w:rsidP="00FC1701">
            <w:pPr>
              <w:overflowPunct/>
              <w:jc w:val="center"/>
              <w:textAlignment w:val="auto"/>
              <w:rPr>
                <w:rFonts w:eastAsia="Times New Roman"/>
                <w:sz w:val="20"/>
                <w:szCs w:val="20"/>
                <w:lang w:eastAsia="ru-RU"/>
              </w:rPr>
            </w:pPr>
            <w:r w:rsidRPr="00FC1701">
              <w:rPr>
                <w:rFonts w:eastAsia="Times New Roman"/>
                <w:sz w:val="20"/>
                <w:szCs w:val="20"/>
                <w:lang w:eastAsia="ru-RU"/>
              </w:rPr>
              <w:t xml:space="preserve">Размер   </w:t>
            </w:r>
            <w:r w:rsidRPr="00FC1701">
              <w:rPr>
                <w:rFonts w:eastAsia="Times New Roman"/>
                <w:sz w:val="20"/>
                <w:szCs w:val="20"/>
                <w:lang w:eastAsia="ru-RU"/>
              </w:rPr>
              <w:br/>
              <w:t>должностного</w:t>
            </w:r>
            <w:r w:rsidRPr="00FC1701">
              <w:rPr>
                <w:rFonts w:eastAsia="Times New Roman"/>
                <w:sz w:val="20"/>
                <w:szCs w:val="20"/>
                <w:lang w:eastAsia="ru-RU"/>
              </w:rPr>
              <w:br/>
              <w:t xml:space="preserve">оклада   </w:t>
            </w:r>
            <w:r w:rsidRPr="00FC1701">
              <w:rPr>
                <w:rFonts w:eastAsia="Times New Roman"/>
                <w:sz w:val="20"/>
                <w:szCs w:val="20"/>
                <w:lang w:eastAsia="ru-RU"/>
              </w:rPr>
              <w:br/>
              <w:t>(в рублях)</w:t>
            </w:r>
          </w:p>
        </w:tc>
      </w:tr>
      <w:tr w:rsidR="00FC1701" w:rsidRPr="00FC1701" w:rsidTr="001A55E7">
        <w:trPr>
          <w:cantSplit/>
          <w:trHeight w:val="240"/>
        </w:trPr>
        <w:tc>
          <w:tcPr>
            <w:tcW w:w="567"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jc w:val="center"/>
              <w:textAlignment w:val="auto"/>
              <w:rPr>
                <w:rFonts w:eastAsia="Times New Roman"/>
                <w:sz w:val="20"/>
                <w:szCs w:val="20"/>
                <w:lang w:eastAsia="ru-RU"/>
              </w:rPr>
            </w:pPr>
            <w:r w:rsidRPr="00FC1701">
              <w:rPr>
                <w:rFonts w:eastAsia="Times New Roman"/>
                <w:sz w:val="20"/>
                <w:szCs w:val="20"/>
                <w:lang w:eastAsia="ru-RU"/>
              </w:rPr>
              <w:t>1</w:t>
            </w:r>
          </w:p>
        </w:tc>
        <w:tc>
          <w:tcPr>
            <w:tcW w:w="6813"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jc w:val="center"/>
              <w:textAlignment w:val="auto"/>
              <w:rPr>
                <w:rFonts w:eastAsia="Times New Roman"/>
                <w:sz w:val="20"/>
                <w:szCs w:val="20"/>
                <w:lang w:eastAsia="ru-RU"/>
              </w:rPr>
            </w:pPr>
            <w:r w:rsidRPr="00FC1701">
              <w:rPr>
                <w:rFonts w:eastAsia="Times New Roman"/>
                <w:sz w:val="20"/>
                <w:szCs w:val="20"/>
                <w:lang w:eastAsia="ru-RU"/>
              </w:rPr>
              <w:t>2</w:t>
            </w:r>
          </w:p>
        </w:tc>
        <w:tc>
          <w:tcPr>
            <w:tcW w:w="1980"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jc w:val="center"/>
              <w:textAlignment w:val="auto"/>
              <w:rPr>
                <w:rFonts w:eastAsia="Times New Roman"/>
                <w:sz w:val="20"/>
                <w:szCs w:val="20"/>
                <w:lang w:eastAsia="ru-RU"/>
              </w:rPr>
            </w:pPr>
            <w:r w:rsidRPr="00FC1701">
              <w:rPr>
                <w:rFonts w:eastAsia="Times New Roman"/>
                <w:sz w:val="20"/>
                <w:szCs w:val="20"/>
                <w:lang w:eastAsia="ru-RU"/>
              </w:rPr>
              <w:t>3</w:t>
            </w:r>
          </w:p>
        </w:tc>
      </w:tr>
      <w:tr w:rsidR="00FC1701" w:rsidRPr="00FC1701" w:rsidTr="001A55E7">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FC1701" w:rsidRPr="00FC1701" w:rsidRDefault="00FC1701" w:rsidP="00FC1701">
            <w:pPr>
              <w:overflowPunct/>
              <w:jc w:val="center"/>
              <w:textAlignment w:val="auto"/>
              <w:rPr>
                <w:rFonts w:eastAsia="Times New Roman"/>
                <w:sz w:val="20"/>
                <w:szCs w:val="20"/>
                <w:lang w:eastAsia="ru-RU"/>
              </w:rPr>
            </w:pPr>
            <w:r w:rsidRPr="00FC1701">
              <w:rPr>
                <w:rFonts w:eastAsia="Times New Roman"/>
                <w:sz w:val="20"/>
                <w:szCs w:val="20"/>
                <w:lang w:eastAsia="ru-RU"/>
              </w:rPr>
              <w:t>1</w:t>
            </w:r>
          </w:p>
        </w:tc>
        <w:tc>
          <w:tcPr>
            <w:tcW w:w="6813"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textAlignment w:val="auto"/>
              <w:rPr>
                <w:rFonts w:eastAsia="Times New Roman"/>
                <w:sz w:val="20"/>
                <w:szCs w:val="20"/>
                <w:lang w:eastAsia="ru-RU"/>
              </w:rPr>
            </w:pPr>
            <w:r w:rsidRPr="00FC1701">
              <w:rPr>
                <w:rFonts w:eastAsia="Times New Roman"/>
                <w:sz w:val="20"/>
                <w:szCs w:val="20"/>
                <w:lang w:eastAsia="ru-RU"/>
              </w:rPr>
              <w:t xml:space="preserve">Должности профессиональной квалификационной группы       </w:t>
            </w:r>
            <w:r w:rsidRPr="00FC1701">
              <w:rPr>
                <w:rFonts w:eastAsia="Times New Roman"/>
                <w:sz w:val="20"/>
                <w:szCs w:val="20"/>
                <w:lang w:eastAsia="ru-RU"/>
              </w:rPr>
              <w:br/>
              <w:t xml:space="preserve">«Общеотраслевые должности служащих первого уровня»       </w:t>
            </w:r>
          </w:p>
        </w:tc>
        <w:tc>
          <w:tcPr>
            <w:tcW w:w="1980"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autoSpaceDE/>
              <w:autoSpaceDN/>
              <w:adjustRightInd/>
              <w:jc w:val="center"/>
              <w:textAlignment w:val="auto"/>
              <w:rPr>
                <w:rFonts w:eastAsia="Times New Roman"/>
                <w:sz w:val="20"/>
                <w:szCs w:val="20"/>
                <w:lang w:eastAsia="ru-RU"/>
              </w:rPr>
            </w:pPr>
            <w:r w:rsidRPr="00FC1701">
              <w:rPr>
                <w:rFonts w:eastAsia="Times New Roman"/>
                <w:sz w:val="20"/>
                <w:szCs w:val="20"/>
                <w:lang w:eastAsia="ru-RU"/>
              </w:rPr>
              <w:t>9 003</w:t>
            </w:r>
          </w:p>
        </w:tc>
      </w:tr>
      <w:tr w:rsidR="00FC1701" w:rsidRPr="00FC1701" w:rsidTr="001A55E7">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FC1701" w:rsidRPr="00FC1701" w:rsidRDefault="00FC1701" w:rsidP="00FC1701">
            <w:pPr>
              <w:overflowPunct/>
              <w:jc w:val="center"/>
              <w:textAlignment w:val="auto"/>
              <w:rPr>
                <w:rFonts w:eastAsia="Times New Roman"/>
                <w:sz w:val="20"/>
                <w:szCs w:val="20"/>
                <w:lang w:eastAsia="ru-RU"/>
              </w:rPr>
            </w:pPr>
            <w:r w:rsidRPr="00FC1701">
              <w:rPr>
                <w:rFonts w:eastAsia="Times New Roman"/>
                <w:sz w:val="20"/>
                <w:szCs w:val="20"/>
                <w:lang w:eastAsia="ru-RU"/>
              </w:rPr>
              <w:t>2</w:t>
            </w:r>
          </w:p>
        </w:tc>
        <w:tc>
          <w:tcPr>
            <w:tcW w:w="6813"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textAlignment w:val="auto"/>
              <w:rPr>
                <w:rFonts w:eastAsia="Times New Roman"/>
                <w:sz w:val="20"/>
                <w:szCs w:val="20"/>
                <w:lang w:eastAsia="ru-RU"/>
              </w:rPr>
            </w:pPr>
            <w:r w:rsidRPr="00FC1701">
              <w:rPr>
                <w:rFonts w:eastAsia="Times New Roman"/>
                <w:sz w:val="20"/>
                <w:szCs w:val="20"/>
                <w:lang w:eastAsia="ru-RU"/>
              </w:rPr>
              <w:t xml:space="preserve">Должности профессиональной квалификационной группы       </w:t>
            </w:r>
            <w:r w:rsidRPr="00FC1701">
              <w:rPr>
                <w:rFonts w:eastAsia="Times New Roman"/>
                <w:sz w:val="20"/>
                <w:szCs w:val="20"/>
                <w:lang w:eastAsia="ru-RU"/>
              </w:rPr>
              <w:br/>
              <w:t xml:space="preserve">«Общеотраслевые должности служащих второго уровня»       </w:t>
            </w:r>
          </w:p>
        </w:tc>
        <w:tc>
          <w:tcPr>
            <w:tcW w:w="1980"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autoSpaceDE/>
              <w:autoSpaceDN/>
              <w:adjustRightInd/>
              <w:jc w:val="center"/>
              <w:textAlignment w:val="auto"/>
              <w:rPr>
                <w:rFonts w:eastAsia="Times New Roman"/>
                <w:sz w:val="20"/>
                <w:szCs w:val="20"/>
                <w:lang w:eastAsia="ru-RU"/>
              </w:rPr>
            </w:pPr>
            <w:r w:rsidRPr="00FC1701">
              <w:rPr>
                <w:rFonts w:eastAsia="Times New Roman"/>
                <w:sz w:val="20"/>
                <w:szCs w:val="20"/>
                <w:lang w:eastAsia="ru-RU"/>
              </w:rPr>
              <w:t>11 824 – 12 987</w:t>
            </w:r>
          </w:p>
        </w:tc>
      </w:tr>
      <w:tr w:rsidR="00FC1701" w:rsidRPr="00FC1701" w:rsidTr="001A55E7">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FC1701" w:rsidRPr="00FC1701" w:rsidRDefault="00FC1701" w:rsidP="00FC1701">
            <w:pPr>
              <w:overflowPunct/>
              <w:jc w:val="center"/>
              <w:textAlignment w:val="auto"/>
              <w:rPr>
                <w:rFonts w:eastAsia="Times New Roman"/>
                <w:sz w:val="20"/>
                <w:szCs w:val="20"/>
                <w:lang w:eastAsia="ru-RU"/>
              </w:rPr>
            </w:pPr>
            <w:r w:rsidRPr="00FC1701">
              <w:rPr>
                <w:rFonts w:eastAsia="Times New Roman"/>
                <w:sz w:val="20"/>
                <w:szCs w:val="20"/>
                <w:lang w:eastAsia="ru-RU"/>
              </w:rPr>
              <w:t>3</w:t>
            </w:r>
          </w:p>
        </w:tc>
        <w:tc>
          <w:tcPr>
            <w:tcW w:w="6813"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textAlignment w:val="auto"/>
              <w:rPr>
                <w:rFonts w:eastAsia="Times New Roman"/>
                <w:sz w:val="20"/>
                <w:szCs w:val="20"/>
                <w:lang w:eastAsia="ru-RU"/>
              </w:rPr>
            </w:pPr>
            <w:r w:rsidRPr="00FC1701">
              <w:rPr>
                <w:rFonts w:eastAsia="Times New Roman"/>
                <w:sz w:val="20"/>
                <w:szCs w:val="20"/>
                <w:lang w:eastAsia="ru-RU"/>
              </w:rPr>
              <w:t xml:space="preserve">Должности профессиональной квалификационной группы       </w:t>
            </w:r>
            <w:r w:rsidRPr="00FC1701">
              <w:rPr>
                <w:rFonts w:eastAsia="Times New Roman"/>
                <w:sz w:val="20"/>
                <w:szCs w:val="20"/>
                <w:lang w:eastAsia="ru-RU"/>
              </w:rPr>
              <w:br/>
              <w:t xml:space="preserve">«Общеотраслевые должности служащих третьего уровня»      </w:t>
            </w:r>
          </w:p>
        </w:tc>
        <w:tc>
          <w:tcPr>
            <w:tcW w:w="1980"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autoSpaceDE/>
              <w:autoSpaceDN/>
              <w:adjustRightInd/>
              <w:jc w:val="center"/>
              <w:textAlignment w:val="auto"/>
              <w:rPr>
                <w:rFonts w:eastAsia="Times New Roman"/>
                <w:sz w:val="20"/>
                <w:szCs w:val="20"/>
                <w:lang w:eastAsia="ru-RU"/>
              </w:rPr>
            </w:pPr>
            <w:r w:rsidRPr="00FC1701">
              <w:rPr>
                <w:rFonts w:eastAsia="Times New Roman"/>
                <w:sz w:val="20"/>
                <w:szCs w:val="20"/>
                <w:lang w:eastAsia="ru-RU"/>
              </w:rPr>
              <w:t>12 466 – 14 895</w:t>
            </w:r>
          </w:p>
        </w:tc>
      </w:tr>
      <w:tr w:rsidR="00FC1701" w:rsidRPr="00FC1701" w:rsidTr="001A55E7">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FC1701" w:rsidRPr="00FC1701" w:rsidRDefault="00FC1701" w:rsidP="00FC1701">
            <w:pPr>
              <w:overflowPunct/>
              <w:jc w:val="center"/>
              <w:textAlignment w:val="auto"/>
              <w:rPr>
                <w:rFonts w:eastAsia="Times New Roman"/>
                <w:sz w:val="20"/>
                <w:szCs w:val="20"/>
                <w:lang w:eastAsia="ru-RU"/>
              </w:rPr>
            </w:pPr>
            <w:r w:rsidRPr="00FC1701">
              <w:rPr>
                <w:rFonts w:eastAsia="Times New Roman"/>
                <w:sz w:val="20"/>
                <w:szCs w:val="20"/>
                <w:lang w:eastAsia="ru-RU"/>
              </w:rPr>
              <w:t>4</w:t>
            </w:r>
          </w:p>
        </w:tc>
        <w:tc>
          <w:tcPr>
            <w:tcW w:w="6813"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textAlignment w:val="auto"/>
              <w:rPr>
                <w:rFonts w:eastAsia="Times New Roman"/>
                <w:sz w:val="20"/>
                <w:szCs w:val="20"/>
                <w:lang w:eastAsia="ru-RU"/>
              </w:rPr>
            </w:pPr>
            <w:r w:rsidRPr="00FC1701">
              <w:rPr>
                <w:rFonts w:eastAsia="Times New Roman"/>
                <w:sz w:val="20"/>
                <w:szCs w:val="20"/>
                <w:lang w:eastAsia="ru-RU"/>
              </w:rPr>
              <w:t xml:space="preserve">Должности профессиональной квалификационной группы       </w:t>
            </w:r>
            <w:r w:rsidRPr="00FC1701">
              <w:rPr>
                <w:rFonts w:eastAsia="Times New Roman"/>
                <w:sz w:val="20"/>
                <w:szCs w:val="20"/>
                <w:lang w:eastAsia="ru-RU"/>
              </w:rPr>
              <w:br/>
              <w:t xml:space="preserve">«Общеотраслевые должности служащих четвертого уровня»    </w:t>
            </w:r>
          </w:p>
        </w:tc>
        <w:tc>
          <w:tcPr>
            <w:tcW w:w="1980"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autoSpaceDE/>
              <w:autoSpaceDN/>
              <w:adjustRightInd/>
              <w:jc w:val="center"/>
              <w:textAlignment w:val="auto"/>
              <w:rPr>
                <w:rFonts w:eastAsia="Times New Roman"/>
                <w:sz w:val="20"/>
                <w:szCs w:val="20"/>
                <w:lang w:eastAsia="ru-RU"/>
              </w:rPr>
            </w:pPr>
            <w:r w:rsidRPr="00FC1701">
              <w:rPr>
                <w:rFonts w:eastAsia="Times New Roman"/>
                <w:sz w:val="20"/>
                <w:szCs w:val="20"/>
                <w:lang w:eastAsia="ru-RU"/>
              </w:rPr>
              <w:t>15 241 – 16 276»;</w:t>
            </w:r>
          </w:p>
        </w:tc>
      </w:tr>
    </w:tbl>
    <w:p w:rsidR="00FC1701" w:rsidRPr="00FC1701" w:rsidRDefault="00FC1701" w:rsidP="00FC1701">
      <w:pPr>
        <w:overflowPunct/>
        <w:jc w:val="both"/>
        <w:textAlignment w:val="auto"/>
        <w:rPr>
          <w:rFonts w:eastAsia="Times New Roman"/>
          <w:sz w:val="20"/>
          <w:szCs w:val="20"/>
          <w:lang w:eastAsia="ru-RU"/>
        </w:rPr>
      </w:pPr>
    </w:p>
    <w:p w:rsidR="00FC1701" w:rsidRPr="00FC1701" w:rsidRDefault="00FC1701" w:rsidP="00FC1701">
      <w:pPr>
        <w:overflowPunct/>
        <w:autoSpaceDE/>
        <w:autoSpaceDN/>
        <w:adjustRightInd/>
        <w:textAlignment w:val="auto"/>
        <w:rPr>
          <w:rFonts w:eastAsia="Times New Roman"/>
          <w:sz w:val="20"/>
          <w:szCs w:val="20"/>
          <w:lang w:eastAsia="ru-RU"/>
        </w:rPr>
      </w:pPr>
      <w:r w:rsidRPr="00FC1701">
        <w:rPr>
          <w:rFonts w:eastAsia="Times New Roman"/>
          <w:sz w:val="20"/>
          <w:szCs w:val="20"/>
          <w:lang w:eastAsia="ru-RU"/>
        </w:rPr>
        <w:t xml:space="preserve">         3) таблицу пункта 2 изложить в следующей редакции:</w:t>
      </w:r>
    </w:p>
    <w:p w:rsidR="00FC1701" w:rsidRPr="00FC1701" w:rsidRDefault="00FC1701" w:rsidP="00FC1701">
      <w:pPr>
        <w:overflowPunct/>
        <w:autoSpaceDE/>
        <w:autoSpaceDN/>
        <w:adjustRightInd/>
        <w:textAlignment w:val="auto"/>
        <w:rPr>
          <w:rFonts w:eastAsia="Times New Roman"/>
          <w:sz w:val="20"/>
          <w:szCs w:val="20"/>
          <w:lang w:eastAsia="ru-RU"/>
        </w:rPr>
      </w:pPr>
    </w:p>
    <w:tbl>
      <w:tblPr>
        <w:tblW w:w="9349" w:type="dxa"/>
        <w:tblInd w:w="12" w:type="dxa"/>
        <w:tblCellMar>
          <w:left w:w="0" w:type="dxa"/>
          <w:right w:w="0" w:type="dxa"/>
        </w:tblCellMar>
        <w:tblLook w:val="04A0" w:firstRow="1" w:lastRow="0" w:firstColumn="1" w:lastColumn="0" w:noHBand="0" w:noVBand="1"/>
      </w:tblPr>
      <w:tblGrid>
        <w:gridCol w:w="7364"/>
        <w:gridCol w:w="1985"/>
      </w:tblGrid>
      <w:tr w:rsidR="00FC1701" w:rsidRPr="00FC1701" w:rsidTr="001A55E7">
        <w:tc>
          <w:tcPr>
            <w:tcW w:w="7364" w:type="dxa"/>
            <w:tcBorders>
              <w:top w:val="single" w:sz="4" w:space="0" w:color="000000"/>
              <w:left w:val="single" w:sz="4" w:space="0" w:color="000000"/>
              <w:bottom w:val="single" w:sz="4" w:space="0" w:color="000000"/>
              <w:right w:val="single" w:sz="4" w:space="0" w:color="000000"/>
            </w:tcBorders>
            <w:vAlign w:val="center"/>
            <w:hideMark/>
          </w:tcPr>
          <w:p w:rsidR="00FC1701" w:rsidRPr="00FC1701" w:rsidRDefault="00FC1701" w:rsidP="00FC1701">
            <w:pPr>
              <w:overflowPunct/>
              <w:autoSpaceDE/>
              <w:autoSpaceDN/>
              <w:adjustRightInd/>
              <w:jc w:val="center"/>
              <w:textAlignment w:val="auto"/>
              <w:rPr>
                <w:rFonts w:eastAsia="Times New Roman"/>
                <w:sz w:val="20"/>
                <w:szCs w:val="20"/>
                <w:lang w:eastAsia="ru-RU"/>
              </w:rPr>
            </w:pPr>
            <w:r w:rsidRPr="00FC1701">
              <w:rPr>
                <w:rFonts w:eastAsia="Times New Roman"/>
                <w:sz w:val="20"/>
                <w:szCs w:val="20"/>
                <w:lang w:eastAsia="ru-RU"/>
              </w:rPr>
              <w:t>«Должности</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C1701" w:rsidRPr="00FC1701" w:rsidRDefault="00FC1701" w:rsidP="00FC1701">
            <w:pPr>
              <w:overflowPunct/>
              <w:autoSpaceDE/>
              <w:autoSpaceDN/>
              <w:adjustRightInd/>
              <w:jc w:val="center"/>
              <w:textAlignment w:val="auto"/>
              <w:rPr>
                <w:rFonts w:eastAsia="Times New Roman"/>
                <w:sz w:val="20"/>
                <w:szCs w:val="20"/>
                <w:lang w:eastAsia="ru-RU"/>
              </w:rPr>
            </w:pPr>
            <w:r w:rsidRPr="00FC1701">
              <w:rPr>
                <w:rFonts w:eastAsia="Times New Roman"/>
                <w:sz w:val="20"/>
                <w:szCs w:val="20"/>
                <w:lang w:eastAsia="ru-RU"/>
              </w:rPr>
              <w:t>Размер должностного оклада (рублей)</w:t>
            </w:r>
          </w:p>
        </w:tc>
      </w:tr>
      <w:tr w:rsidR="00FC1701" w:rsidRPr="00FC1701" w:rsidTr="001A55E7">
        <w:tc>
          <w:tcPr>
            <w:tcW w:w="7364" w:type="dxa"/>
            <w:tcBorders>
              <w:top w:val="single" w:sz="4" w:space="0" w:color="000000"/>
              <w:left w:val="single" w:sz="4" w:space="0" w:color="000000"/>
              <w:bottom w:val="single" w:sz="4" w:space="0" w:color="000000"/>
              <w:right w:val="single" w:sz="4" w:space="0" w:color="000000"/>
            </w:tcBorders>
            <w:vAlign w:val="center"/>
            <w:hideMark/>
          </w:tcPr>
          <w:p w:rsidR="00FC1701" w:rsidRPr="00FC1701" w:rsidRDefault="00FC1701" w:rsidP="00FC1701">
            <w:pPr>
              <w:overflowPunct/>
              <w:autoSpaceDE/>
              <w:autoSpaceDN/>
              <w:adjustRightInd/>
              <w:spacing w:line="144" w:lineRule="atLeast"/>
              <w:textAlignment w:val="auto"/>
              <w:rPr>
                <w:rFonts w:eastAsia="Times New Roman"/>
                <w:sz w:val="20"/>
                <w:szCs w:val="20"/>
                <w:lang w:eastAsia="ru-RU"/>
              </w:rPr>
            </w:pPr>
            <w:r w:rsidRPr="00FC1701">
              <w:rPr>
                <w:rFonts w:eastAsia="Times New Roman"/>
                <w:sz w:val="20"/>
                <w:szCs w:val="20"/>
                <w:lang w:eastAsia="ru-RU"/>
              </w:rPr>
              <w:t>Системный администратор</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C1701" w:rsidRPr="00FC1701" w:rsidRDefault="00FC1701" w:rsidP="00FC1701">
            <w:pPr>
              <w:overflowPunct/>
              <w:autoSpaceDE/>
              <w:autoSpaceDN/>
              <w:adjustRightInd/>
              <w:jc w:val="center"/>
              <w:textAlignment w:val="auto"/>
              <w:rPr>
                <w:rFonts w:eastAsia="Times New Roman"/>
                <w:sz w:val="20"/>
                <w:szCs w:val="20"/>
                <w:lang w:eastAsia="ru-RU"/>
              </w:rPr>
            </w:pPr>
            <w:r w:rsidRPr="00FC1701">
              <w:rPr>
                <w:rFonts w:eastAsia="Times New Roman"/>
                <w:sz w:val="20"/>
                <w:szCs w:val="20"/>
                <w:lang w:eastAsia="ru-RU"/>
              </w:rPr>
              <w:t>12 466 – 14 895</w:t>
            </w:r>
          </w:p>
        </w:tc>
      </w:tr>
      <w:tr w:rsidR="00FC1701" w:rsidRPr="00FC1701" w:rsidTr="001A55E7">
        <w:tc>
          <w:tcPr>
            <w:tcW w:w="7364" w:type="dxa"/>
            <w:tcBorders>
              <w:top w:val="single" w:sz="4" w:space="0" w:color="000000"/>
              <w:left w:val="single" w:sz="4" w:space="0" w:color="000000"/>
              <w:bottom w:val="single" w:sz="4" w:space="0" w:color="000000"/>
              <w:right w:val="single" w:sz="4" w:space="0" w:color="000000"/>
            </w:tcBorders>
            <w:vAlign w:val="center"/>
            <w:hideMark/>
          </w:tcPr>
          <w:p w:rsidR="00FC1701" w:rsidRPr="00FC1701" w:rsidRDefault="00FC1701" w:rsidP="00FC1701">
            <w:pPr>
              <w:overflowPunct/>
              <w:autoSpaceDE/>
              <w:autoSpaceDN/>
              <w:adjustRightInd/>
              <w:spacing w:line="144" w:lineRule="atLeast"/>
              <w:textAlignment w:val="auto"/>
              <w:rPr>
                <w:rFonts w:eastAsia="Times New Roman"/>
                <w:sz w:val="20"/>
                <w:szCs w:val="20"/>
                <w:lang w:eastAsia="ru-RU"/>
              </w:rPr>
            </w:pPr>
            <w:r w:rsidRPr="00FC1701">
              <w:rPr>
                <w:rFonts w:eastAsia="Times New Roman"/>
                <w:sz w:val="20"/>
                <w:szCs w:val="20"/>
                <w:lang w:eastAsia="ru-RU"/>
              </w:rPr>
              <w:t>Специалист по персоналу</w:t>
            </w:r>
          </w:p>
        </w:tc>
        <w:tc>
          <w:tcPr>
            <w:tcW w:w="1985" w:type="dxa"/>
            <w:tcBorders>
              <w:top w:val="single" w:sz="4" w:space="0" w:color="000000"/>
              <w:left w:val="single" w:sz="4" w:space="0" w:color="000000"/>
              <w:bottom w:val="single" w:sz="4" w:space="0" w:color="000000"/>
              <w:right w:val="single" w:sz="4" w:space="0" w:color="000000"/>
            </w:tcBorders>
            <w:hideMark/>
          </w:tcPr>
          <w:p w:rsidR="00FC1701" w:rsidRPr="00FC1701" w:rsidRDefault="00FC1701" w:rsidP="00FC1701">
            <w:pPr>
              <w:overflowPunct/>
              <w:autoSpaceDE/>
              <w:autoSpaceDN/>
              <w:adjustRightInd/>
              <w:jc w:val="center"/>
              <w:textAlignment w:val="auto"/>
              <w:rPr>
                <w:rFonts w:eastAsia="Times New Roman"/>
                <w:sz w:val="20"/>
                <w:szCs w:val="20"/>
                <w:lang w:eastAsia="ru-RU"/>
              </w:rPr>
            </w:pPr>
            <w:r w:rsidRPr="00FC1701">
              <w:rPr>
                <w:rFonts w:eastAsia="Times New Roman"/>
                <w:sz w:val="20"/>
                <w:szCs w:val="20"/>
                <w:lang w:eastAsia="ru-RU"/>
              </w:rPr>
              <w:t>12 466 – 14 895</w:t>
            </w:r>
          </w:p>
        </w:tc>
      </w:tr>
      <w:tr w:rsidR="00FC1701" w:rsidRPr="00FC1701" w:rsidTr="001A55E7">
        <w:tc>
          <w:tcPr>
            <w:tcW w:w="7364" w:type="dxa"/>
            <w:tcBorders>
              <w:top w:val="single" w:sz="4" w:space="0" w:color="000000"/>
              <w:left w:val="single" w:sz="4" w:space="0" w:color="000000"/>
              <w:bottom w:val="single" w:sz="4" w:space="0" w:color="000000"/>
              <w:right w:val="single" w:sz="4" w:space="0" w:color="000000"/>
            </w:tcBorders>
            <w:vAlign w:val="center"/>
            <w:hideMark/>
          </w:tcPr>
          <w:p w:rsidR="00FC1701" w:rsidRPr="00FC1701" w:rsidRDefault="00FC1701" w:rsidP="00FC1701">
            <w:pPr>
              <w:overflowPunct/>
              <w:autoSpaceDE/>
              <w:autoSpaceDN/>
              <w:adjustRightInd/>
              <w:spacing w:line="144" w:lineRule="atLeast"/>
              <w:textAlignment w:val="auto"/>
              <w:rPr>
                <w:rFonts w:eastAsia="Times New Roman"/>
                <w:sz w:val="20"/>
                <w:szCs w:val="20"/>
                <w:lang w:eastAsia="ru-RU"/>
              </w:rPr>
            </w:pPr>
            <w:r w:rsidRPr="00FC1701">
              <w:rPr>
                <w:rFonts w:eastAsia="Times New Roman"/>
                <w:sz w:val="20"/>
                <w:szCs w:val="20"/>
                <w:lang w:eastAsia="ru-RU"/>
              </w:rPr>
              <w:t>Специалист по закупкам (контрактный управляющий)</w:t>
            </w:r>
          </w:p>
        </w:tc>
        <w:tc>
          <w:tcPr>
            <w:tcW w:w="1985" w:type="dxa"/>
            <w:tcBorders>
              <w:top w:val="single" w:sz="4" w:space="0" w:color="000000"/>
              <w:left w:val="single" w:sz="4" w:space="0" w:color="000000"/>
              <w:bottom w:val="single" w:sz="4" w:space="0" w:color="000000"/>
              <w:right w:val="single" w:sz="4" w:space="0" w:color="000000"/>
            </w:tcBorders>
            <w:hideMark/>
          </w:tcPr>
          <w:p w:rsidR="00FC1701" w:rsidRPr="00FC1701" w:rsidRDefault="00FC1701" w:rsidP="00FC1701">
            <w:pPr>
              <w:overflowPunct/>
              <w:autoSpaceDE/>
              <w:autoSpaceDN/>
              <w:adjustRightInd/>
              <w:jc w:val="center"/>
              <w:textAlignment w:val="auto"/>
              <w:rPr>
                <w:rFonts w:eastAsia="Times New Roman"/>
                <w:sz w:val="20"/>
                <w:szCs w:val="20"/>
                <w:lang w:eastAsia="ru-RU"/>
              </w:rPr>
            </w:pPr>
            <w:r w:rsidRPr="00FC1701">
              <w:rPr>
                <w:rFonts w:eastAsia="Times New Roman"/>
                <w:sz w:val="20"/>
                <w:szCs w:val="20"/>
                <w:lang w:eastAsia="ru-RU"/>
              </w:rPr>
              <w:t>12 466 – 14 895</w:t>
            </w:r>
          </w:p>
        </w:tc>
      </w:tr>
      <w:tr w:rsidR="00FC1701" w:rsidRPr="00FC1701" w:rsidTr="001A55E7">
        <w:tc>
          <w:tcPr>
            <w:tcW w:w="7364" w:type="dxa"/>
            <w:tcBorders>
              <w:top w:val="single" w:sz="4" w:space="0" w:color="000000"/>
              <w:left w:val="single" w:sz="4" w:space="0" w:color="000000"/>
              <w:bottom w:val="single" w:sz="4" w:space="0" w:color="000000"/>
              <w:right w:val="single" w:sz="4" w:space="0" w:color="000000"/>
            </w:tcBorders>
            <w:vAlign w:val="center"/>
            <w:hideMark/>
          </w:tcPr>
          <w:p w:rsidR="00FC1701" w:rsidRPr="00FC1701" w:rsidRDefault="00FC1701" w:rsidP="00FC1701">
            <w:pPr>
              <w:overflowPunct/>
              <w:autoSpaceDE/>
              <w:autoSpaceDN/>
              <w:adjustRightInd/>
              <w:spacing w:line="144" w:lineRule="atLeast"/>
              <w:textAlignment w:val="auto"/>
              <w:rPr>
                <w:rFonts w:eastAsia="Times New Roman"/>
                <w:sz w:val="20"/>
                <w:szCs w:val="20"/>
                <w:lang w:eastAsia="ru-RU"/>
              </w:rPr>
            </w:pPr>
            <w:r w:rsidRPr="00FC1701">
              <w:rPr>
                <w:rFonts w:eastAsia="Times New Roman"/>
                <w:sz w:val="20"/>
                <w:szCs w:val="20"/>
                <w:lang w:eastAsia="ru-RU"/>
              </w:rPr>
              <w:t>Специалист по охране труда</w:t>
            </w:r>
          </w:p>
        </w:tc>
        <w:tc>
          <w:tcPr>
            <w:tcW w:w="1985" w:type="dxa"/>
            <w:tcBorders>
              <w:top w:val="single" w:sz="4" w:space="0" w:color="000000"/>
              <w:left w:val="single" w:sz="4" w:space="0" w:color="000000"/>
              <w:bottom w:val="single" w:sz="4" w:space="0" w:color="000000"/>
              <w:right w:val="single" w:sz="4" w:space="0" w:color="000000"/>
            </w:tcBorders>
            <w:hideMark/>
          </w:tcPr>
          <w:p w:rsidR="00FC1701" w:rsidRPr="00FC1701" w:rsidRDefault="00FC1701" w:rsidP="00FC1701">
            <w:pPr>
              <w:overflowPunct/>
              <w:autoSpaceDE/>
              <w:autoSpaceDN/>
              <w:adjustRightInd/>
              <w:jc w:val="center"/>
              <w:textAlignment w:val="auto"/>
              <w:rPr>
                <w:rFonts w:eastAsia="Times New Roman"/>
                <w:sz w:val="20"/>
                <w:szCs w:val="20"/>
                <w:lang w:eastAsia="ru-RU"/>
              </w:rPr>
            </w:pPr>
            <w:r w:rsidRPr="00FC1701">
              <w:rPr>
                <w:rFonts w:eastAsia="Times New Roman"/>
                <w:sz w:val="20"/>
                <w:szCs w:val="20"/>
                <w:lang w:eastAsia="ru-RU"/>
              </w:rPr>
              <w:t>12 466 – 14 895</w:t>
            </w:r>
          </w:p>
        </w:tc>
      </w:tr>
      <w:tr w:rsidR="00FC1701" w:rsidRPr="00FC1701" w:rsidTr="001A55E7">
        <w:tc>
          <w:tcPr>
            <w:tcW w:w="7364" w:type="dxa"/>
            <w:tcBorders>
              <w:top w:val="single" w:sz="4" w:space="0" w:color="000000"/>
              <w:left w:val="single" w:sz="4" w:space="0" w:color="000000"/>
              <w:bottom w:val="single" w:sz="4" w:space="0" w:color="000000"/>
              <w:right w:val="single" w:sz="4" w:space="0" w:color="000000"/>
            </w:tcBorders>
          </w:tcPr>
          <w:p w:rsidR="00FC1701" w:rsidRPr="00FC1701" w:rsidRDefault="00FC1701" w:rsidP="00FC1701">
            <w:pPr>
              <w:overflowPunct/>
              <w:autoSpaceDE/>
              <w:autoSpaceDN/>
              <w:adjustRightInd/>
              <w:textAlignment w:val="auto"/>
              <w:rPr>
                <w:rFonts w:eastAsia="Times New Roman"/>
                <w:sz w:val="20"/>
                <w:szCs w:val="20"/>
                <w:lang w:eastAsia="ru-RU"/>
              </w:rPr>
            </w:pPr>
            <w:r w:rsidRPr="00FC1701">
              <w:rPr>
                <w:rFonts w:eastAsia="Times New Roman"/>
                <w:sz w:val="20"/>
                <w:szCs w:val="20"/>
                <w:lang w:eastAsia="ru-RU"/>
              </w:rPr>
              <w:t>Водитель маломерного судна</w:t>
            </w:r>
          </w:p>
        </w:tc>
        <w:tc>
          <w:tcPr>
            <w:tcW w:w="1985" w:type="dxa"/>
            <w:tcBorders>
              <w:top w:val="single" w:sz="4" w:space="0" w:color="000000"/>
              <w:left w:val="single" w:sz="4" w:space="0" w:color="000000"/>
              <w:bottom w:val="single" w:sz="4" w:space="0" w:color="000000"/>
              <w:right w:val="single" w:sz="4" w:space="0" w:color="000000"/>
            </w:tcBorders>
          </w:tcPr>
          <w:p w:rsidR="00FC1701" w:rsidRPr="00FC1701" w:rsidRDefault="00FC1701" w:rsidP="00FC1701">
            <w:pPr>
              <w:overflowPunct/>
              <w:autoSpaceDE/>
              <w:autoSpaceDN/>
              <w:adjustRightInd/>
              <w:jc w:val="center"/>
              <w:textAlignment w:val="auto"/>
              <w:rPr>
                <w:rFonts w:eastAsia="Times New Roman"/>
                <w:sz w:val="20"/>
                <w:szCs w:val="20"/>
                <w:lang w:eastAsia="ru-RU"/>
              </w:rPr>
            </w:pPr>
            <w:r w:rsidRPr="00FC1701">
              <w:rPr>
                <w:rFonts w:eastAsia="Times New Roman"/>
                <w:sz w:val="20"/>
                <w:szCs w:val="20"/>
                <w:lang w:eastAsia="ru-RU"/>
              </w:rPr>
              <w:t>12 466 – 14 895</w:t>
            </w:r>
          </w:p>
        </w:tc>
      </w:tr>
      <w:tr w:rsidR="00FC1701" w:rsidRPr="00FC1701" w:rsidTr="001A55E7">
        <w:tc>
          <w:tcPr>
            <w:tcW w:w="7364" w:type="dxa"/>
            <w:tcBorders>
              <w:top w:val="single" w:sz="4" w:space="0" w:color="000000"/>
              <w:left w:val="single" w:sz="4" w:space="0" w:color="000000"/>
              <w:bottom w:val="single" w:sz="4" w:space="0" w:color="000000"/>
              <w:right w:val="single" w:sz="4" w:space="0" w:color="000000"/>
            </w:tcBorders>
            <w:vAlign w:val="center"/>
            <w:hideMark/>
          </w:tcPr>
          <w:p w:rsidR="00FC1701" w:rsidRPr="00FC1701" w:rsidRDefault="00FC1701" w:rsidP="00FC1701">
            <w:pPr>
              <w:overflowPunct/>
              <w:autoSpaceDE/>
              <w:autoSpaceDN/>
              <w:adjustRightInd/>
              <w:spacing w:line="144" w:lineRule="atLeast"/>
              <w:textAlignment w:val="auto"/>
              <w:rPr>
                <w:rFonts w:eastAsia="Times New Roman"/>
                <w:sz w:val="20"/>
                <w:szCs w:val="20"/>
                <w:lang w:eastAsia="ru-RU"/>
              </w:rPr>
            </w:pPr>
            <w:r w:rsidRPr="00FC1701">
              <w:rPr>
                <w:rFonts w:eastAsia="Times New Roman"/>
                <w:sz w:val="20"/>
                <w:szCs w:val="20"/>
                <w:lang w:eastAsia="ru-RU"/>
              </w:rPr>
              <w:t>Руководитель службы охраны труда</w:t>
            </w:r>
          </w:p>
        </w:tc>
        <w:tc>
          <w:tcPr>
            <w:tcW w:w="1985" w:type="dxa"/>
            <w:tcBorders>
              <w:top w:val="single" w:sz="4" w:space="0" w:color="000000"/>
              <w:left w:val="single" w:sz="4" w:space="0" w:color="000000"/>
              <w:bottom w:val="single" w:sz="4" w:space="0" w:color="000000"/>
              <w:right w:val="single" w:sz="4" w:space="0" w:color="000000"/>
            </w:tcBorders>
            <w:hideMark/>
          </w:tcPr>
          <w:p w:rsidR="00FC1701" w:rsidRPr="00FC1701" w:rsidRDefault="00FC1701" w:rsidP="00FC1701">
            <w:pPr>
              <w:overflowPunct/>
              <w:autoSpaceDE/>
              <w:autoSpaceDN/>
              <w:adjustRightInd/>
              <w:jc w:val="center"/>
              <w:textAlignment w:val="auto"/>
              <w:rPr>
                <w:rFonts w:eastAsia="Times New Roman"/>
                <w:sz w:val="20"/>
                <w:szCs w:val="20"/>
                <w:lang w:eastAsia="ru-RU"/>
              </w:rPr>
            </w:pPr>
            <w:r w:rsidRPr="00FC1701">
              <w:rPr>
                <w:rFonts w:eastAsia="Times New Roman"/>
                <w:sz w:val="20"/>
                <w:szCs w:val="20"/>
                <w:lang w:eastAsia="ru-RU"/>
              </w:rPr>
              <w:t>15 241 – 16 276»;</w:t>
            </w:r>
          </w:p>
        </w:tc>
      </w:tr>
    </w:tbl>
    <w:p w:rsidR="00FC1701" w:rsidRPr="00FC1701" w:rsidRDefault="00FC1701" w:rsidP="00FC1701">
      <w:pPr>
        <w:overflowPunct/>
        <w:jc w:val="both"/>
        <w:textAlignment w:val="auto"/>
        <w:rPr>
          <w:rFonts w:eastAsia="Times New Roman"/>
          <w:sz w:val="20"/>
          <w:szCs w:val="20"/>
          <w:lang w:eastAsia="ru-RU"/>
        </w:rPr>
      </w:pPr>
    </w:p>
    <w:p w:rsidR="00FC1701" w:rsidRPr="00FC1701" w:rsidRDefault="00FC1701" w:rsidP="00FC1701">
      <w:pPr>
        <w:overflowPunct/>
        <w:jc w:val="both"/>
        <w:textAlignment w:val="auto"/>
        <w:rPr>
          <w:rFonts w:eastAsia="Times New Roman"/>
          <w:sz w:val="20"/>
          <w:szCs w:val="20"/>
          <w:lang w:eastAsia="ru-RU"/>
        </w:rPr>
      </w:pPr>
      <w:r w:rsidRPr="00FC1701">
        <w:rPr>
          <w:rFonts w:eastAsia="Times New Roman"/>
          <w:sz w:val="20"/>
          <w:szCs w:val="20"/>
          <w:lang w:eastAsia="ru-RU"/>
        </w:rPr>
        <w:t xml:space="preserve">        4) в пункте 3:</w:t>
      </w:r>
    </w:p>
    <w:p w:rsidR="00FC1701" w:rsidRPr="00FC1701" w:rsidRDefault="00FC1701" w:rsidP="00FC1701">
      <w:pPr>
        <w:overflowPunct/>
        <w:jc w:val="both"/>
        <w:textAlignment w:val="auto"/>
        <w:rPr>
          <w:rFonts w:eastAsia="Times New Roman"/>
          <w:sz w:val="20"/>
          <w:szCs w:val="20"/>
          <w:lang w:eastAsia="ru-RU"/>
        </w:rPr>
      </w:pPr>
      <w:r w:rsidRPr="00FC1701">
        <w:rPr>
          <w:rFonts w:eastAsia="Times New Roman"/>
          <w:sz w:val="20"/>
          <w:szCs w:val="20"/>
          <w:lang w:eastAsia="ru-RU"/>
        </w:rPr>
        <w:t xml:space="preserve">        абзац первый изложить в следующей редакции:</w:t>
      </w:r>
    </w:p>
    <w:p w:rsidR="00FC1701" w:rsidRPr="00FC1701" w:rsidRDefault="00FC1701" w:rsidP="00FC1701">
      <w:pPr>
        <w:overflowPunct/>
        <w:jc w:val="both"/>
        <w:textAlignment w:val="auto"/>
        <w:rPr>
          <w:rFonts w:eastAsia="Times New Roman"/>
          <w:sz w:val="20"/>
          <w:szCs w:val="20"/>
          <w:lang w:eastAsia="ru-RU"/>
        </w:rPr>
      </w:pPr>
      <w:r w:rsidRPr="00FC1701">
        <w:rPr>
          <w:rFonts w:eastAsia="Times New Roman"/>
          <w:sz w:val="20"/>
          <w:szCs w:val="20"/>
          <w:lang w:eastAsia="ru-RU"/>
        </w:rPr>
        <w:t xml:space="preserve">        «3. Работникам, занимающим должности, указанные в пунктах 1 и 2 настоящего постановления, устанавливается персональная надбавка стимулирующего характера с учетом уровня его профессиональной подготовленности, сложности, важности выполняемой работы, степени самостоятельности и ответственности </w:t>
      </w:r>
      <w:r w:rsidRPr="00FC1701">
        <w:rPr>
          <w:rFonts w:eastAsia="Times New Roman"/>
          <w:sz w:val="20"/>
          <w:szCs w:val="20"/>
          <w:lang w:eastAsia="ru-RU"/>
        </w:rPr>
        <w:lastRenderedPageBreak/>
        <w:t>при выполнении поставленных задач, стажа работы в учреждении, а также с учетом обеспечения финансовыми средствами.»;</w:t>
      </w:r>
    </w:p>
    <w:p w:rsidR="00FC1701" w:rsidRPr="00FC1701" w:rsidRDefault="00FC1701" w:rsidP="00FC1701">
      <w:pPr>
        <w:overflowPunct/>
        <w:jc w:val="both"/>
        <w:textAlignment w:val="auto"/>
        <w:rPr>
          <w:rFonts w:eastAsia="Times New Roman"/>
          <w:sz w:val="20"/>
          <w:szCs w:val="20"/>
          <w:lang w:eastAsia="ru-RU"/>
        </w:rPr>
      </w:pPr>
      <w:r w:rsidRPr="00FC1701">
        <w:rPr>
          <w:rFonts w:eastAsia="Times New Roman"/>
          <w:sz w:val="20"/>
          <w:szCs w:val="20"/>
          <w:lang w:eastAsia="ru-RU"/>
        </w:rPr>
        <w:t xml:space="preserve">         в абзаце втором цифры «6000» заменить цифрами «18000»;</w:t>
      </w:r>
    </w:p>
    <w:p w:rsidR="00FC1701" w:rsidRPr="00FC1701" w:rsidRDefault="00FC1701" w:rsidP="00FC1701">
      <w:pPr>
        <w:overflowPunct/>
        <w:jc w:val="both"/>
        <w:textAlignment w:val="auto"/>
        <w:rPr>
          <w:rFonts w:eastAsia="Times New Roman"/>
          <w:sz w:val="20"/>
          <w:szCs w:val="20"/>
          <w:lang w:eastAsia="ru-RU"/>
        </w:rPr>
      </w:pPr>
    </w:p>
    <w:p w:rsidR="00FC1701" w:rsidRPr="00FC1701" w:rsidRDefault="00FC1701" w:rsidP="00FC1701">
      <w:pPr>
        <w:overflowPunct/>
        <w:jc w:val="both"/>
        <w:textAlignment w:val="auto"/>
        <w:rPr>
          <w:rFonts w:eastAsia="Times New Roman"/>
          <w:sz w:val="20"/>
          <w:szCs w:val="20"/>
          <w:lang w:eastAsia="ru-RU"/>
        </w:rPr>
      </w:pPr>
      <w:r w:rsidRPr="00FC1701">
        <w:rPr>
          <w:rFonts w:eastAsia="Times New Roman"/>
          <w:sz w:val="20"/>
          <w:szCs w:val="20"/>
          <w:lang w:eastAsia="ru-RU"/>
        </w:rPr>
        <w:t xml:space="preserve">         5) таблицу пункта 5 изложить в следующей редакции:</w:t>
      </w:r>
    </w:p>
    <w:p w:rsidR="00FC1701" w:rsidRPr="00FC1701" w:rsidRDefault="00FC1701" w:rsidP="00FC1701">
      <w:pPr>
        <w:overflowPunct/>
        <w:jc w:val="both"/>
        <w:textAlignment w:val="auto"/>
        <w:rPr>
          <w:rFonts w:eastAsia="Times New Roman"/>
          <w:sz w:val="20"/>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6804"/>
        <w:gridCol w:w="1989"/>
      </w:tblGrid>
      <w:tr w:rsidR="00FC1701" w:rsidRPr="00FC1701" w:rsidTr="001A55E7">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FC1701" w:rsidRPr="00FC1701" w:rsidRDefault="00FC1701" w:rsidP="00FC1701">
            <w:pPr>
              <w:overflowPunct/>
              <w:jc w:val="center"/>
              <w:textAlignment w:val="auto"/>
              <w:rPr>
                <w:rFonts w:eastAsia="Times New Roman"/>
                <w:sz w:val="20"/>
                <w:szCs w:val="20"/>
                <w:lang w:eastAsia="ru-RU"/>
              </w:rPr>
            </w:pPr>
            <w:r w:rsidRPr="00FC1701">
              <w:rPr>
                <w:rFonts w:eastAsia="Times New Roman"/>
                <w:sz w:val="20"/>
                <w:szCs w:val="20"/>
                <w:lang w:eastAsia="ru-RU"/>
              </w:rPr>
              <w:t>«№</w:t>
            </w:r>
            <w:r w:rsidRPr="00FC1701">
              <w:rPr>
                <w:rFonts w:eastAsia="Times New Roman"/>
                <w:sz w:val="20"/>
                <w:szCs w:val="20"/>
                <w:lang w:eastAsia="ru-RU"/>
              </w:rPr>
              <w:br/>
              <w:t>п/п</w:t>
            </w:r>
          </w:p>
        </w:tc>
        <w:tc>
          <w:tcPr>
            <w:tcW w:w="6804" w:type="dxa"/>
            <w:tcBorders>
              <w:top w:val="single" w:sz="6" w:space="0" w:color="auto"/>
              <w:left w:val="single" w:sz="6" w:space="0" w:color="auto"/>
              <w:bottom w:val="single" w:sz="6" w:space="0" w:color="auto"/>
              <w:right w:val="single" w:sz="6" w:space="0" w:color="auto"/>
            </w:tcBorders>
            <w:vAlign w:val="center"/>
          </w:tcPr>
          <w:p w:rsidR="00FC1701" w:rsidRPr="00FC1701" w:rsidRDefault="00FC1701" w:rsidP="00FC1701">
            <w:pPr>
              <w:overflowPunct/>
              <w:jc w:val="center"/>
              <w:textAlignment w:val="auto"/>
              <w:rPr>
                <w:rFonts w:eastAsia="Times New Roman"/>
                <w:sz w:val="20"/>
                <w:szCs w:val="20"/>
                <w:lang w:eastAsia="ru-RU"/>
              </w:rPr>
            </w:pPr>
            <w:r w:rsidRPr="00FC1701">
              <w:rPr>
                <w:rFonts w:eastAsia="Times New Roman"/>
                <w:sz w:val="20"/>
                <w:szCs w:val="20"/>
                <w:lang w:eastAsia="ru-RU"/>
              </w:rPr>
              <w:t>Разряд работ в соответствии с ЕТКС</w:t>
            </w:r>
          </w:p>
        </w:tc>
        <w:tc>
          <w:tcPr>
            <w:tcW w:w="1989" w:type="dxa"/>
            <w:tcBorders>
              <w:top w:val="single" w:sz="6" w:space="0" w:color="auto"/>
              <w:left w:val="single" w:sz="6" w:space="0" w:color="auto"/>
              <w:bottom w:val="single" w:sz="6" w:space="0" w:color="auto"/>
              <w:right w:val="single" w:sz="6" w:space="0" w:color="auto"/>
            </w:tcBorders>
            <w:vAlign w:val="center"/>
          </w:tcPr>
          <w:p w:rsidR="00FC1701" w:rsidRPr="00FC1701" w:rsidRDefault="00FC1701" w:rsidP="00FC1701">
            <w:pPr>
              <w:overflowPunct/>
              <w:jc w:val="center"/>
              <w:textAlignment w:val="auto"/>
              <w:rPr>
                <w:rFonts w:eastAsia="Times New Roman"/>
                <w:sz w:val="20"/>
                <w:szCs w:val="20"/>
                <w:lang w:eastAsia="ru-RU"/>
              </w:rPr>
            </w:pPr>
            <w:r w:rsidRPr="00FC1701">
              <w:rPr>
                <w:rFonts w:eastAsia="Times New Roman"/>
                <w:sz w:val="20"/>
                <w:szCs w:val="20"/>
                <w:lang w:eastAsia="ru-RU"/>
              </w:rPr>
              <w:t>Размер оклада (в рублях)</w:t>
            </w:r>
          </w:p>
        </w:tc>
      </w:tr>
      <w:tr w:rsidR="00FC1701" w:rsidRPr="00FC1701" w:rsidTr="001A55E7">
        <w:trPr>
          <w:cantSplit/>
          <w:trHeight w:val="240"/>
        </w:trPr>
        <w:tc>
          <w:tcPr>
            <w:tcW w:w="567"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jc w:val="center"/>
              <w:textAlignment w:val="auto"/>
              <w:rPr>
                <w:rFonts w:eastAsia="Times New Roman"/>
                <w:sz w:val="20"/>
                <w:szCs w:val="20"/>
                <w:lang w:eastAsia="ru-RU"/>
              </w:rPr>
            </w:pPr>
            <w:r w:rsidRPr="00FC1701">
              <w:rPr>
                <w:rFonts w:eastAsia="Times New Roman"/>
                <w:sz w:val="20"/>
                <w:szCs w:val="20"/>
                <w:lang w:eastAsia="ru-RU"/>
              </w:rPr>
              <w:t>1</w:t>
            </w:r>
          </w:p>
        </w:tc>
        <w:tc>
          <w:tcPr>
            <w:tcW w:w="6804"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jc w:val="center"/>
              <w:textAlignment w:val="auto"/>
              <w:rPr>
                <w:rFonts w:eastAsia="Times New Roman"/>
                <w:sz w:val="20"/>
                <w:szCs w:val="20"/>
                <w:lang w:eastAsia="ru-RU"/>
              </w:rPr>
            </w:pPr>
            <w:r w:rsidRPr="00FC1701">
              <w:rPr>
                <w:rFonts w:eastAsia="Times New Roman"/>
                <w:sz w:val="20"/>
                <w:szCs w:val="20"/>
                <w:lang w:eastAsia="ru-RU"/>
              </w:rPr>
              <w:t>2</w:t>
            </w:r>
          </w:p>
        </w:tc>
        <w:tc>
          <w:tcPr>
            <w:tcW w:w="1989"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jc w:val="center"/>
              <w:textAlignment w:val="auto"/>
              <w:rPr>
                <w:rFonts w:eastAsia="Times New Roman"/>
                <w:sz w:val="20"/>
                <w:szCs w:val="20"/>
                <w:lang w:eastAsia="ru-RU"/>
              </w:rPr>
            </w:pPr>
            <w:r w:rsidRPr="00FC1701">
              <w:rPr>
                <w:rFonts w:eastAsia="Times New Roman"/>
                <w:sz w:val="20"/>
                <w:szCs w:val="20"/>
                <w:lang w:eastAsia="ru-RU"/>
              </w:rPr>
              <w:t>3</w:t>
            </w:r>
          </w:p>
        </w:tc>
      </w:tr>
      <w:tr w:rsidR="00FC1701" w:rsidRPr="00FC1701" w:rsidTr="001A55E7">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FC1701" w:rsidRPr="00FC1701" w:rsidRDefault="00FC1701" w:rsidP="00FC1701">
            <w:pPr>
              <w:overflowPunct/>
              <w:jc w:val="center"/>
              <w:textAlignment w:val="auto"/>
              <w:rPr>
                <w:rFonts w:eastAsia="Times New Roman"/>
                <w:sz w:val="20"/>
                <w:szCs w:val="20"/>
                <w:lang w:eastAsia="ru-RU"/>
              </w:rPr>
            </w:pPr>
            <w:r w:rsidRPr="00FC1701">
              <w:rPr>
                <w:rFonts w:eastAsia="Times New Roman"/>
                <w:sz w:val="20"/>
                <w:szCs w:val="20"/>
                <w:lang w:eastAsia="ru-RU"/>
              </w:rPr>
              <w:t>1</w:t>
            </w:r>
          </w:p>
        </w:tc>
        <w:tc>
          <w:tcPr>
            <w:tcW w:w="6804"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textAlignment w:val="auto"/>
              <w:rPr>
                <w:rFonts w:eastAsia="Times New Roman"/>
                <w:sz w:val="20"/>
                <w:szCs w:val="20"/>
                <w:lang w:eastAsia="ru-RU"/>
              </w:rPr>
            </w:pPr>
            <w:r w:rsidRPr="00FC1701">
              <w:rPr>
                <w:rFonts w:eastAsia="Times New Roman"/>
                <w:sz w:val="20"/>
                <w:szCs w:val="20"/>
                <w:lang w:eastAsia="ru-RU"/>
              </w:rPr>
              <w:t xml:space="preserve">1 разряд                          </w:t>
            </w:r>
          </w:p>
        </w:tc>
        <w:tc>
          <w:tcPr>
            <w:tcW w:w="1989"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autoSpaceDE/>
              <w:autoSpaceDN/>
              <w:adjustRightInd/>
              <w:jc w:val="center"/>
              <w:textAlignment w:val="auto"/>
              <w:rPr>
                <w:rFonts w:eastAsia="Times New Roman"/>
                <w:sz w:val="20"/>
                <w:szCs w:val="20"/>
                <w:lang w:eastAsia="ru-RU"/>
              </w:rPr>
            </w:pPr>
            <w:r w:rsidRPr="00FC1701">
              <w:rPr>
                <w:rFonts w:eastAsia="Times New Roman"/>
                <w:sz w:val="20"/>
                <w:szCs w:val="20"/>
                <w:lang w:eastAsia="ru-RU"/>
              </w:rPr>
              <w:t>8 311 – 8 587</w:t>
            </w:r>
          </w:p>
        </w:tc>
      </w:tr>
      <w:tr w:rsidR="00FC1701" w:rsidRPr="00FC1701" w:rsidTr="001A55E7">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FC1701" w:rsidRPr="00FC1701" w:rsidRDefault="00FC1701" w:rsidP="00FC1701">
            <w:pPr>
              <w:overflowPunct/>
              <w:jc w:val="center"/>
              <w:textAlignment w:val="auto"/>
              <w:rPr>
                <w:rFonts w:eastAsia="Times New Roman"/>
                <w:sz w:val="20"/>
                <w:szCs w:val="20"/>
                <w:lang w:eastAsia="ru-RU"/>
              </w:rPr>
            </w:pPr>
            <w:r w:rsidRPr="00FC1701">
              <w:rPr>
                <w:rFonts w:eastAsia="Times New Roman"/>
                <w:sz w:val="20"/>
                <w:szCs w:val="20"/>
                <w:lang w:eastAsia="ru-RU"/>
              </w:rPr>
              <w:t>2</w:t>
            </w:r>
          </w:p>
        </w:tc>
        <w:tc>
          <w:tcPr>
            <w:tcW w:w="6804"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textAlignment w:val="auto"/>
              <w:rPr>
                <w:rFonts w:eastAsia="Times New Roman"/>
                <w:sz w:val="20"/>
                <w:szCs w:val="20"/>
                <w:lang w:eastAsia="ru-RU"/>
              </w:rPr>
            </w:pPr>
            <w:r w:rsidRPr="00FC1701">
              <w:rPr>
                <w:rFonts w:eastAsia="Times New Roman"/>
                <w:sz w:val="20"/>
                <w:szCs w:val="20"/>
                <w:lang w:eastAsia="ru-RU"/>
              </w:rPr>
              <w:t xml:space="preserve">2 разряд                          </w:t>
            </w:r>
          </w:p>
        </w:tc>
        <w:tc>
          <w:tcPr>
            <w:tcW w:w="1989"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autoSpaceDE/>
              <w:autoSpaceDN/>
              <w:adjustRightInd/>
              <w:jc w:val="center"/>
              <w:textAlignment w:val="auto"/>
              <w:rPr>
                <w:rFonts w:eastAsia="Times New Roman"/>
                <w:sz w:val="20"/>
                <w:szCs w:val="20"/>
                <w:lang w:eastAsia="ru-RU"/>
              </w:rPr>
            </w:pPr>
            <w:r w:rsidRPr="00FC1701">
              <w:rPr>
                <w:rFonts w:eastAsia="Times New Roman"/>
                <w:sz w:val="20"/>
                <w:szCs w:val="20"/>
                <w:lang w:eastAsia="ru-RU"/>
              </w:rPr>
              <w:t>8 587 – 8 861</w:t>
            </w:r>
          </w:p>
        </w:tc>
      </w:tr>
      <w:tr w:rsidR="00FC1701" w:rsidRPr="00FC1701" w:rsidTr="001A55E7">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FC1701" w:rsidRPr="00FC1701" w:rsidRDefault="00FC1701" w:rsidP="00FC1701">
            <w:pPr>
              <w:overflowPunct/>
              <w:jc w:val="center"/>
              <w:textAlignment w:val="auto"/>
              <w:rPr>
                <w:rFonts w:eastAsia="Times New Roman"/>
                <w:sz w:val="20"/>
                <w:szCs w:val="20"/>
                <w:lang w:eastAsia="ru-RU"/>
              </w:rPr>
            </w:pPr>
            <w:r w:rsidRPr="00FC1701">
              <w:rPr>
                <w:rFonts w:eastAsia="Times New Roman"/>
                <w:sz w:val="20"/>
                <w:szCs w:val="20"/>
                <w:lang w:eastAsia="ru-RU"/>
              </w:rPr>
              <w:t>3</w:t>
            </w:r>
          </w:p>
        </w:tc>
        <w:tc>
          <w:tcPr>
            <w:tcW w:w="6804"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textAlignment w:val="auto"/>
              <w:rPr>
                <w:rFonts w:eastAsia="Times New Roman"/>
                <w:sz w:val="20"/>
                <w:szCs w:val="20"/>
                <w:lang w:eastAsia="ru-RU"/>
              </w:rPr>
            </w:pPr>
            <w:r w:rsidRPr="00FC1701">
              <w:rPr>
                <w:rFonts w:eastAsia="Times New Roman"/>
                <w:sz w:val="20"/>
                <w:szCs w:val="20"/>
                <w:lang w:eastAsia="ru-RU"/>
              </w:rPr>
              <w:t xml:space="preserve">3 разряд                          </w:t>
            </w:r>
          </w:p>
        </w:tc>
        <w:tc>
          <w:tcPr>
            <w:tcW w:w="1989"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autoSpaceDE/>
              <w:autoSpaceDN/>
              <w:adjustRightInd/>
              <w:jc w:val="center"/>
              <w:textAlignment w:val="auto"/>
              <w:rPr>
                <w:rFonts w:eastAsia="Times New Roman"/>
                <w:sz w:val="20"/>
                <w:szCs w:val="20"/>
                <w:lang w:eastAsia="ru-RU"/>
              </w:rPr>
            </w:pPr>
            <w:r w:rsidRPr="00FC1701">
              <w:rPr>
                <w:rFonts w:eastAsia="Times New Roman"/>
                <w:sz w:val="20"/>
                <w:szCs w:val="20"/>
                <w:lang w:eastAsia="ru-RU"/>
              </w:rPr>
              <w:t>8 861 – 9 146</w:t>
            </w:r>
          </w:p>
        </w:tc>
      </w:tr>
      <w:tr w:rsidR="00FC1701" w:rsidRPr="00FC1701" w:rsidTr="001A55E7">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FC1701" w:rsidRPr="00FC1701" w:rsidRDefault="00FC1701" w:rsidP="00FC1701">
            <w:pPr>
              <w:overflowPunct/>
              <w:jc w:val="center"/>
              <w:textAlignment w:val="auto"/>
              <w:rPr>
                <w:rFonts w:eastAsia="Times New Roman"/>
                <w:sz w:val="20"/>
                <w:szCs w:val="20"/>
                <w:lang w:eastAsia="ru-RU"/>
              </w:rPr>
            </w:pPr>
            <w:r w:rsidRPr="00FC1701">
              <w:rPr>
                <w:rFonts w:eastAsia="Times New Roman"/>
                <w:sz w:val="20"/>
                <w:szCs w:val="20"/>
                <w:lang w:eastAsia="ru-RU"/>
              </w:rPr>
              <w:t>4</w:t>
            </w:r>
          </w:p>
        </w:tc>
        <w:tc>
          <w:tcPr>
            <w:tcW w:w="6804"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textAlignment w:val="auto"/>
              <w:rPr>
                <w:rFonts w:eastAsia="Times New Roman"/>
                <w:sz w:val="20"/>
                <w:szCs w:val="20"/>
                <w:lang w:eastAsia="ru-RU"/>
              </w:rPr>
            </w:pPr>
            <w:r w:rsidRPr="00FC1701">
              <w:rPr>
                <w:rFonts w:eastAsia="Times New Roman"/>
                <w:sz w:val="20"/>
                <w:szCs w:val="20"/>
                <w:lang w:eastAsia="ru-RU"/>
              </w:rPr>
              <w:t xml:space="preserve">4 разряд                          </w:t>
            </w:r>
          </w:p>
        </w:tc>
        <w:tc>
          <w:tcPr>
            <w:tcW w:w="1989"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autoSpaceDE/>
              <w:autoSpaceDN/>
              <w:adjustRightInd/>
              <w:jc w:val="center"/>
              <w:textAlignment w:val="auto"/>
              <w:rPr>
                <w:rFonts w:eastAsia="Times New Roman"/>
                <w:sz w:val="20"/>
                <w:szCs w:val="20"/>
                <w:lang w:eastAsia="ru-RU"/>
              </w:rPr>
            </w:pPr>
            <w:r w:rsidRPr="00FC1701">
              <w:rPr>
                <w:rFonts w:eastAsia="Times New Roman"/>
                <w:sz w:val="20"/>
                <w:szCs w:val="20"/>
                <w:lang w:eastAsia="ru-RU"/>
              </w:rPr>
              <w:t>11 949 – 12 221</w:t>
            </w:r>
          </w:p>
        </w:tc>
      </w:tr>
      <w:tr w:rsidR="00FC1701" w:rsidRPr="00FC1701" w:rsidTr="001A55E7">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FC1701" w:rsidRPr="00FC1701" w:rsidRDefault="00FC1701" w:rsidP="00FC1701">
            <w:pPr>
              <w:overflowPunct/>
              <w:jc w:val="center"/>
              <w:textAlignment w:val="auto"/>
              <w:rPr>
                <w:rFonts w:eastAsia="Times New Roman"/>
                <w:sz w:val="20"/>
                <w:szCs w:val="20"/>
                <w:lang w:eastAsia="ru-RU"/>
              </w:rPr>
            </w:pPr>
            <w:r w:rsidRPr="00FC1701">
              <w:rPr>
                <w:rFonts w:eastAsia="Times New Roman"/>
                <w:sz w:val="20"/>
                <w:szCs w:val="20"/>
                <w:lang w:eastAsia="ru-RU"/>
              </w:rPr>
              <w:t>5</w:t>
            </w:r>
          </w:p>
        </w:tc>
        <w:tc>
          <w:tcPr>
            <w:tcW w:w="6804"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textAlignment w:val="auto"/>
              <w:rPr>
                <w:rFonts w:eastAsia="Times New Roman"/>
                <w:sz w:val="20"/>
                <w:szCs w:val="20"/>
                <w:lang w:eastAsia="ru-RU"/>
              </w:rPr>
            </w:pPr>
            <w:r w:rsidRPr="00FC1701">
              <w:rPr>
                <w:rFonts w:eastAsia="Times New Roman"/>
                <w:sz w:val="20"/>
                <w:szCs w:val="20"/>
                <w:lang w:eastAsia="ru-RU"/>
              </w:rPr>
              <w:t xml:space="preserve">5 разряд                          </w:t>
            </w:r>
          </w:p>
        </w:tc>
        <w:tc>
          <w:tcPr>
            <w:tcW w:w="1989"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autoSpaceDE/>
              <w:autoSpaceDN/>
              <w:adjustRightInd/>
              <w:jc w:val="center"/>
              <w:textAlignment w:val="auto"/>
              <w:rPr>
                <w:rFonts w:eastAsia="Times New Roman"/>
                <w:sz w:val="20"/>
                <w:szCs w:val="20"/>
                <w:lang w:eastAsia="ru-RU"/>
              </w:rPr>
            </w:pPr>
            <w:r w:rsidRPr="00FC1701">
              <w:rPr>
                <w:rFonts w:eastAsia="Times New Roman"/>
                <w:sz w:val="20"/>
                <w:szCs w:val="20"/>
                <w:lang w:eastAsia="ru-RU"/>
              </w:rPr>
              <w:t>12 221 – 12 536</w:t>
            </w:r>
          </w:p>
        </w:tc>
      </w:tr>
      <w:tr w:rsidR="00FC1701" w:rsidRPr="00FC1701" w:rsidTr="001A55E7">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FC1701" w:rsidRPr="00FC1701" w:rsidRDefault="00FC1701" w:rsidP="00FC1701">
            <w:pPr>
              <w:overflowPunct/>
              <w:jc w:val="center"/>
              <w:textAlignment w:val="auto"/>
              <w:rPr>
                <w:rFonts w:eastAsia="Times New Roman"/>
                <w:sz w:val="20"/>
                <w:szCs w:val="20"/>
                <w:lang w:eastAsia="ru-RU"/>
              </w:rPr>
            </w:pPr>
            <w:r w:rsidRPr="00FC1701">
              <w:rPr>
                <w:rFonts w:eastAsia="Times New Roman"/>
                <w:sz w:val="20"/>
                <w:szCs w:val="20"/>
                <w:lang w:eastAsia="ru-RU"/>
              </w:rPr>
              <w:t>6</w:t>
            </w:r>
          </w:p>
        </w:tc>
        <w:tc>
          <w:tcPr>
            <w:tcW w:w="6804"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textAlignment w:val="auto"/>
              <w:rPr>
                <w:rFonts w:eastAsia="Times New Roman"/>
                <w:sz w:val="20"/>
                <w:szCs w:val="20"/>
                <w:lang w:eastAsia="ru-RU"/>
              </w:rPr>
            </w:pPr>
            <w:r w:rsidRPr="00FC1701">
              <w:rPr>
                <w:rFonts w:eastAsia="Times New Roman"/>
                <w:sz w:val="20"/>
                <w:szCs w:val="20"/>
                <w:lang w:eastAsia="ru-RU"/>
              </w:rPr>
              <w:t xml:space="preserve">6 разряд                          </w:t>
            </w:r>
          </w:p>
        </w:tc>
        <w:tc>
          <w:tcPr>
            <w:tcW w:w="1989"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autoSpaceDE/>
              <w:autoSpaceDN/>
              <w:adjustRightInd/>
              <w:jc w:val="center"/>
              <w:textAlignment w:val="auto"/>
              <w:rPr>
                <w:rFonts w:eastAsia="Times New Roman"/>
                <w:sz w:val="20"/>
                <w:szCs w:val="20"/>
                <w:lang w:eastAsia="ru-RU"/>
              </w:rPr>
            </w:pPr>
            <w:r w:rsidRPr="00FC1701">
              <w:rPr>
                <w:rFonts w:eastAsia="Times New Roman"/>
                <w:sz w:val="20"/>
                <w:szCs w:val="20"/>
                <w:lang w:eastAsia="ru-RU"/>
              </w:rPr>
              <w:t>12 536 – 12 817</w:t>
            </w:r>
          </w:p>
        </w:tc>
      </w:tr>
      <w:tr w:rsidR="00FC1701" w:rsidRPr="00FC1701" w:rsidTr="001A55E7">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FC1701" w:rsidRPr="00FC1701" w:rsidRDefault="00FC1701" w:rsidP="00FC1701">
            <w:pPr>
              <w:overflowPunct/>
              <w:jc w:val="center"/>
              <w:textAlignment w:val="auto"/>
              <w:rPr>
                <w:rFonts w:eastAsia="Times New Roman"/>
                <w:sz w:val="20"/>
                <w:szCs w:val="20"/>
                <w:lang w:eastAsia="ru-RU"/>
              </w:rPr>
            </w:pPr>
            <w:r w:rsidRPr="00FC1701">
              <w:rPr>
                <w:rFonts w:eastAsia="Times New Roman"/>
                <w:sz w:val="20"/>
                <w:szCs w:val="20"/>
                <w:lang w:eastAsia="ru-RU"/>
              </w:rPr>
              <w:t>7</w:t>
            </w:r>
          </w:p>
        </w:tc>
        <w:tc>
          <w:tcPr>
            <w:tcW w:w="6804"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textAlignment w:val="auto"/>
              <w:rPr>
                <w:rFonts w:eastAsia="Times New Roman"/>
                <w:sz w:val="20"/>
                <w:szCs w:val="20"/>
                <w:lang w:eastAsia="ru-RU"/>
              </w:rPr>
            </w:pPr>
            <w:r w:rsidRPr="00FC1701">
              <w:rPr>
                <w:rFonts w:eastAsia="Times New Roman"/>
                <w:sz w:val="20"/>
                <w:szCs w:val="20"/>
                <w:lang w:eastAsia="ru-RU"/>
              </w:rPr>
              <w:t xml:space="preserve">7 разряд                          </w:t>
            </w:r>
          </w:p>
        </w:tc>
        <w:tc>
          <w:tcPr>
            <w:tcW w:w="1989"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autoSpaceDE/>
              <w:autoSpaceDN/>
              <w:adjustRightInd/>
              <w:jc w:val="center"/>
              <w:textAlignment w:val="auto"/>
              <w:rPr>
                <w:rFonts w:eastAsia="Times New Roman"/>
                <w:sz w:val="20"/>
                <w:szCs w:val="20"/>
                <w:lang w:eastAsia="ru-RU"/>
              </w:rPr>
            </w:pPr>
            <w:r w:rsidRPr="00FC1701">
              <w:rPr>
                <w:rFonts w:eastAsia="Times New Roman"/>
                <w:sz w:val="20"/>
                <w:szCs w:val="20"/>
                <w:lang w:eastAsia="ru-RU"/>
              </w:rPr>
              <w:t>12 817 – 13 162</w:t>
            </w:r>
          </w:p>
        </w:tc>
      </w:tr>
      <w:tr w:rsidR="00FC1701" w:rsidRPr="00FC1701" w:rsidTr="001A55E7">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FC1701" w:rsidRPr="00FC1701" w:rsidRDefault="00FC1701" w:rsidP="00FC1701">
            <w:pPr>
              <w:overflowPunct/>
              <w:jc w:val="center"/>
              <w:textAlignment w:val="auto"/>
              <w:rPr>
                <w:rFonts w:eastAsia="Times New Roman"/>
                <w:sz w:val="20"/>
                <w:szCs w:val="20"/>
                <w:lang w:eastAsia="ru-RU"/>
              </w:rPr>
            </w:pPr>
            <w:r w:rsidRPr="00FC1701">
              <w:rPr>
                <w:rFonts w:eastAsia="Times New Roman"/>
                <w:sz w:val="20"/>
                <w:szCs w:val="20"/>
                <w:lang w:eastAsia="ru-RU"/>
              </w:rPr>
              <w:t>8</w:t>
            </w:r>
          </w:p>
        </w:tc>
        <w:tc>
          <w:tcPr>
            <w:tcW w:w="6804"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textAlignment w:val="auto"/>
              <w:rPr>
                <w:rFonts w:eastAsia="Times New Roman"/>
                <w:sz w:val="20"/>
                <w:szCs w:val="20"/>
                <w:lang w:eastAsia="ru-RU"/>
              </w:rPr>
            </w:pPr>
            <w:r w:rsidRPr="00FC1701">
              <w:rPr>
                <w:rFonts w:eastAsia="Times New Roman"/>
                <w:sz w:val="20"/>
                <w:szCs w:val="20"/>
                <w:lang w:eastAsia="ru-RU"/>
              </w:rPr>
              <w:t xml:space="preserve">8 разряд                          </w:t>
            </w:r>
          </w:p>
        </w:tc>
        <w:tc>
          <w:tcPr>
            <w:tcW w:w="1989" w:type="dxa"/>
            <w:tcBorders>
              <w:top w:val="single" w:sz="6" w:space="0" w:color="auto"/>
              <w:left w:val="single" w:sz="6" w:space="0" w:color="auto"/>
              <w:bottom w:val="single" w:sz="6" w:space="0" w:color="auto"/>
              <w:right w:val="single" w:sz="6" w:space="0" w:color="auto"/>
            </w:tcBorders>
          </w:tcPr>
          <w:p w:rsidR="00FC1701" w:rsidRPr="00FC1701" w:rsidRDefault="00FC1701" w:rsidP="00FC1701">
            <w:pPr>
              <w:overflowPunct/>
              <w:autoSpaceDE/>
              <w:autoSpaceDN/>
              <w:adjustRightInd/>
              <w:jc w:val="center"/>
              <w:textAlignment w:val="auto"/>
              <w:rPr>
                <w:rFonts w:eastAsia="Times New Roman"/>
                <w:sz w:val="20"/>
                <w:szCs w:val="20"/>
                <w:lang w:eastAsia="ru-RU"/>
              </w:rPr>
            </w:pPr>
            <w:r w:rsidRPr="00FC1701">
              <w:rPr>
                <w:rFonts w:eastAsia="Times New Roman"/>
                <w:sz w:val="20"/>
                <w:szCs w:val="20"/>
                <w:lang w:eastAsia="ru-RU"/>
              </w:rPr>
              <w:t>13 162 – 13 506»;</w:t>
            </w:r>
          </w:p>
        </w:tc>
      </w:tr>
    </w:tbl>
    <w:p w:rsidR="00FC1701" w:rsidRPr="00FC1701" w:rsidRDefault="00FC1701" w:rsidP="00FC1701">
      <w:pPr>
        <w:overflowPunct/>
        <w:jc w:val="both"/>
        <w:textAlignment w:val="auto"/>
        <w:rPr>
          <w:rFonts w:eastAsia="Times New Roman"/>
          <w:sz w:val="20"/>
          <w:szCs w:val="20"/>
          <w:lang w:eastAsia="ru-RU"/>
        </w:rPr>
      </w:pPr>
      <w:r w:rsidRPr="00FC1701">
        <w:rPr>
          <w:rFonts w:eastAsia="Times New Roman"/>
          <w:sz w:val="20"/>
          <w:szCs w:val="20"/>
          <w:lang w:eastAsia="ru-RU"/>
        </w:rPr>
        <w:t xml:space="preserve">          </w:t>
      </w:r>
    </w:p>
    <w:p w:rsidR="00FC1701" w:rsidRPr="00FC1701" w:rsidRDefault="00FC1701" w:rsidP="00FC1701">
      <w:pPr>
        <w:overflowPunct/>
        <w:jc w:val="both"/>
        <w:textAlignment w:val="auto"/>
        <w:rPr>
          <w:rFonts w:eastAsia="Times New Roman"/>
          <w:sz w:val="20"/>
          <w:szCs w:val="20"/>
          <w:lang w:eastAsia="ru-RU"/>
        </w:rPr>
      </w:pPr>
      <w:r w:rsidRPr="00FC1701">
        <w:rPr>
          <w:rFonts w:eastAsia="Times New Roman"/>
          <w:sz w:val="20"/>
          <w:szCs w:val="20"/>
          <w:lang w:eastAsia="ru-RU"/>
        </w:rPr>
        <w:t xml:space="preserve">         6) в пункте 8:</w:t>
      </w:r>
    </w:p>
    <w:p w:rsidR="00FC1701" w:rsidRPr="00FC1701" w:rsidRDefault="00FC1701" w:rsidP="00FC1701">
      <w:pPr>
        <w:overflowPunct/>
        <w:jc w:val="both"/>
        <w:textAlignment w:val="auto"/>
        <w:rPr>
          <w:rFonts w:eastAsia="Times New Roman"/>
          <w:sz w:val="20"/>
          <w:szCs w:val="20"/>
          <w:lang w:eastAsia="ru-RU"/>
        </w:rPr>
      </w:pPr>
      <w:r w:rsidRPr="00FC1701">
        <w:rPr>
          <w:rFonts w:eastAsia="Times New Roman"/>
          <w:sz w:val="20"/>
          <w:szCs w:val="20"/>
          <w:lang w:eastAsia="ru-RU"/>
        </w:rPr>
        <w:t xml:space="preserve">         абзац первый изложить в следующей редакции:</w:t>
      </w:r>
    </w:p>
    <w:p w:rsidR="00FC1701" w:rsidRPr="00FC1701" w:rsidRDefault="00FC1701" w:rsidP="00FC1701">
      <w:pPr>
        <w:overflowPunct/>
        <w:jc w:val="both"/>
        <w:textAlignment w:val="auto"/>
        <w:rPr>
          <w:rFonts w:eastAsia="Times New Roman"/>
          <w:sz w:val="20"/>
          <w:szCs w:val="20"/>
          <w:lang w:eastAsia="ru-RU"/>
        </w:rPr>
      </w:pPr>
      <w:r w:rsidRPr="00FC1701">
        <w:rPr>
          <w:rFonts w:eastAsia="Times New Roman"/>
          <w:sz w:val="20"/>
          <w:szCs w:val="20"/>
          <w:lang w:eastAsia="ru-RU"/>
        </w:rPr>
        <w:t xml:space="preserve">         «7. Персональная надбавка стимулирующего характера устанавливается рабочему с учетом уровня его профессиональной подготовленности, стажа работы в учреждении, а также с учетом обеспечения финансовыми средствами.»;</w:t>
      </w:r>
    </w:p>
    <w:p w:rsidR="00FC1701" w:rsidRPr="00FC1701" w:rsidRDefault="00FC1701" w:rsidP="00FC1701">
      <w:pPr>
        <w:overflowPunct/>
        <w:jc w:val="both"/>
        <w:textAlignment w:val="auto"/>
        <w:rPr>
          <w:rFonts w:eastAsia="Times New Roman"/>
          <w:sz w:val="20"/>
          <w:szCs w:val="20"/>
          <w:lang w:eastAsia="ru-RU"/>
        </w:rPr>
      </w:pPr>
      <w:r w:rsidRPr="00FC1701">
        <w:rPr>
          <w:rFonts w:eastAsia="Times New Roman"/>
          <w:sz w:val="20"/>
          <w:szCs w:val="20"/>
          <w:lang w:eastAsia="ru-RU"/>
        </w:rPr>
        <w:t xml:space="preserve">         в абзаце втором цифры «4000» заменить цифрами «14000».</w:t>
      </w:r>
    </w:p>
    <w:p w:rsidR="00FC1701" w:rsidRPr="00FC1701" w:rsidRDefault="00FC1701" w:rsidP="00FC1701">
      <w:pPr>
        <w:overflowPunct/>
        <w:jc w:val="both"/>
        <w:textAlignment w:val="auto"/>
        <w:rPr>
          <w:rFonts w:eastAsia="Times New Roman"/>
          <w:sz w:val="20"/>
          <w:szCs w:val="20"/>
          <w:lang w:eastAsia="ru-RU"/>
        </w:rPr>
      </w:pPr>
      <w:r w:rsidRPr="00FC1701">
        <w:rPr>
          <w:rFonts w:eastAsia="Times New Roman"/>
          <w:sz w:val="20"/>
          <w:szCs w:val="20"/>
          <w:lang w:eastAsia="ru-RU"/>
        </w:rPr>
        <w:t xml:space="preserve">         3. Постановление вступает в силу с 1 октября 2024 года.</w:t>
      </w:r>
    </w:p>
    <w:p w:rsidR="00FC1701" w:rsidRPr="00FC1701" w:rsidRDefault="00FC1701" w:rsidP="00FC1701">
      <w:pPr>
        <w:keepNext/>
        <w:widowControl w:val="0"/>
        <w:overflowPunct/>
        <w:ind w:firstLine="539"/>
        <w:contextualSpacing/>
        <w:jc w:val="both"/>
        <w:textAlignment w:val="auto"/>
        <w:rPr>
          <w:rFonts w:eastAsia="Times New Roman"/>
          <w:sz w:val="20"/>
          <w:szCs w:val="20"/>
          <w:lang w:eastAsia="ru-RU"/>
        </w:rPr>
      </w:pPr>
      <w:r w:rsidRPr="00FC1701">
        <w:rPr>
          <w:rFonts w:eastAsia="Times New Roman"/>
          <w:sz w:val="20"/>
          <w:szCs w:val="20"/>
          <w:lang w:eastAsia="ru-RU"/>
        </w:rPr>
        <w:t>4. Опубликовать настоящее постановление в официальном печатном издании Администрации Чаинского района «Официальные ведомости Чаинского района» и разместить на официальном сайте муниципального образования «Чаинский район Томской области» по адресу http://chainsk.tom.ru/.</w:t>
      </w:r>
    </w:p>
    <w:p w:rsidR="00FC1701" w:rsidRPr="00FC1701" w:rsidRDefault="00FC1701" w:rsidP="00FC1701">
      <w:pPr>
        <w:tabs>
          <w:tab w:val="left" w:pos="1080"/>
        </w:tabs>
        <w:overflowPunct/>
        <w:autoSpaceDE/>
        <w:autoSpaceDN/>
        <w:adjustRightInd/>
        <w:ind w:firstLine="540"/>
        <w:jc w:val="both"/>
        <w:textAlignment w:val="auto"/>
        <w:rPr>
          <w:rFonts w:eastAsia="Times New Roman"/>
          <w:sz w:val="20"/>
          <w:szCs w:val="20"/>
          <w:lang w:eastAsia="ru-RU"/>
        </w:rPr>
      </w:pPr>
      <w:r w:rsidRPr="00FC1701">
        <w:rPr>
          <w:rFonts w:eastAsia="Times New Roman"/>
          <w:sz w:val="20"/>
          <w:szCs w:val="20"/>
          <w:lang w:eastAsia="ru-RU"/>
        </w:rPr>
        <w:t>5. Контроль за исполнением постановления возложить на заместителя Главы Чаинского района по экономике - начальника Управления финансов Т.В. Калинину.</w:t>
      </w:r>
    </w:p>
    <w:p w:rsidR="00FC1701" w:rsidRPr="00FC1701" w:rsidRDefault="00FC1701" w:rsidP="00FC1701">
      <w:pPr>
        <w:overflowPunct/>
        <w:ind w:firstLine="540"/>
        <w:jc w:val="both"/>
        <w:textAlignment w:val="auto"/>
        <w:rPr>
          <w:rFonts w:eastAsia="Times New Roman"/>
          <w:sz w:val="20"/>
          <w:szCs w:val="20"/>
          <w:lang w:eastAsia="ru-RU"/>
        </w:rPr>
      </w:pPr>
    </w:p>
    <w:p w:rsidR="00FC1701" w:rsidRPr="00FC1701" w:rsidRDefault="00FC1701" w:rsidP="00FC1701">
      <w:pPr>
        <w:overflowPunct/>
        <w:textAlignment w:val="auto"/>
        <w:rPr>
          <w:rFonts w:eastAsia="Times New Roman"/>
          <w:sz w:val="20"/>
          <w:szCs w:val="20"/>
          <w:lang w:eastAsia="ru-RU"/>
        </w:rPr>
      </w:pPr>
      <w:r w:rsidRPr="00FC1701">
        <w:rPr>
          <w:rFonts w:eastAsia="Times New Roman"/>
          <w:sz w:val="20"/>
          <w:szCs w:val="20"/>
          <w:lang w:eastAsia="ru-RU"/>
        </w:rPr>
        <w:t xml:space="preserve">Глава района                                                                                    </w:t>
      </w:r>
      <w:r w:rsidRPr="00FC1701">
        <w:rPr>
          <w:rFonts w:eastAsia="Times New Roman"/>
          <w:sz w:val="20"/>
          <w:szCs w:val="20"/>
          <w:lang w:eastAsia="ru-RU"/>
        </w:rPr>
        <w:tab/>
        <w:t xml:space="preserve">             </w:t>
      </w:r>
      <w:r>
        <w:rPr>
          <w:rFonts w:eastAsia="Times New Roman"/>
          <w:sz w:val="20"/>
          <w:szCs w:val="20"/>
          <w:lang w:eastAsia="ru-RU"/>
        </w:rPr>
        <w:t xml:space="preserve">                                  </w:t>
      </w:r>
      <w:r w:rsidRPr="00FC1701">
        <w:rPr>
          <w:rFonts w:eastAsia="Times New Roman"/>
          <w:sz w:val="20"/>
          <w:szCs w:val="20"/>
          <w:lang w:eastAsia="ru-RU"/>
        </w:rPr>
        <w:t xml:space="preserve">     А.А. Костарев</w:t>
      </w:r>
    </w:p>
    <w:p w:rsidR="00FC1701" w:rsidRDefault="00FC1701" w:rsidP="00FC1701">
      <w:pPr>
        <w:overflowPunct/>
        <w:textAlignment w:val="auto"/>
        <w:rPr>
          <w:rFonts w:eastAsia="Times New Roman"/>
          <w:sz w:val="20"/>
          <w:szCs w:val="20"/>
          <w:lang w:eastAsia="ru-RU"/>
        </w:rPr>
      </w:pPr>
    </w:p>
    <w:p w:rsidR="008B297C" w:rsidRPr="00FC1701" w:rsidRDefault="008B297C" w:rsidP="00FC1701">
      <w:pPr>
        <w:overflowPunct/>
        <w:textAlignment w:val="auto"/>
        <w:rPr>
          <w:rFonts w:eastAsia="Times New Roman"/>
          <w:sz w:val="20"/>
          <w:szCs w:val="20"/>
          <w:lang w:eastAsia="ru-RU"/>
        </w:rPr>
      </w:pPr>
    </w:p>
    <w:p w:rsidR="00FC1701" w:rsidRPr="00FC1701" w:rsidRDefault="00FC1701" w:rsidP="00FC1701">
      <w:pPr>
        <w:overflowPunct/>
        <w:jc w:val="both"/>
        <w:textAlignment w:val="auto"/>
        <w:rPr>
          <w:rFonts w:eastAsia="Times New Roman"/>
          <w:sz w:val="20"/>
          <w:szCs w:val="20"/>
          <w:lang w:eastAsia="ru-RU"/>
        </w:rPr>
      </w:pPr>
    </w:p>
    <w:p w:rsidR="00FC1701" w:rsidRPr="00FC1701" w:rsidRDefault="00FC1701" w:rsidP="00FC1701">
      <w:pPr>
        <w:overflowPunct/>
        <w:jc w:val="both"/>
        <w:textAlignment w:val="auto"/>
        <w:rPr>
          <w:rFonts w:eastAsia="Times New Roman"/>
          <w:sz w:val="20"/>
          <w:szCs w:val="20"/>
          <w:lang w:eastAsia="ru-RU"/>
        </w:rPr>
      </w:pPr>
    </w:p>
    <w:p w:rsidR="00FC1701" w:rsidRPr="00FC1701" w:rsidRDefault="00FC1701" w:rsidP="00FC1701">
      <w:pPr>
        <w:overflowPunct/>
        <w:jc w:val="center"/>
        <w:textAlignment w:val="auto"/>
        <w:rPr>
          <w:rFonts w:eastAsia="Times New Roman"/>
          <w:b/>
          <w:sz w:val="20"/>
          <w:szCs w:val="20"/>
          <w:lang w:eastAsia="ru-RU"/>
        </w:rPr>
      </w:pPr>
      <w:r w:rsidRPr="00FC1701">
        <w:rPr>
          <w:rFonts w:eastAsia="Times New Roman"/>
          <w:b/>
          <w:sz w:val="20"/>
          <w:szCs w:val="20"/>
          <w:lang w:eastAsia="ru-RU"/>
        </w:rPr>
        <w:t>Постановление Администрации Чаинского района от 27.09.2024 № 495</w:t>
      </w:r>
    </w:p>
    <w:tbl>
      <w:tblPr>
        <w:tblW w:w="0" w:type="auto"/>
        <w:tblLook w:val="01E0" w:firstRow="1" w:lastRow="1" w:firstColumn="1" w:lastColumn="1" w:noHBand="0" w:noVBand="0"/>
      </w:tblPr>
      <w:tblGrid>
        <w:gridCol w:w="9570"/>
      </w:tblGrid>
      <w:tr w:rsidR="00FC1701" w:rsidRPr="00FC1701" w:rsidTr="001A55E7">
        <w:tc>
          <w:tcPr>
            <w:tcW w:w="9570" w:type="dxa"/>
            <w:shd w:val="clear" w:color="auto" w:fill="auto"/>
          </w:tcPr>
          <w:p w:rsidR="00FC1701" w:rsidRPr="00FC1701" w:rsidRDefault="00FC1701" w:rsidP="00FC1701">
            <w:pPr>
              <w:overflowPunct/>
              <w:autoSpaceDE/>
              <w:autoSpaceDN/>
              <w:adjustRightInd/>
              <w:jc w:val="center"/>
              <w:textAlignment w:val="auto"/>
              <w:rPr>
                <w:rFonts w:eastAsia="Times New Roman"/>
                <w:b/>
                <w:sz w:val="20"/>
                <w:szCs w:val="20"/>
                <w:lang w:eastAsia="ru-RU"/>
              </w:rPr>
            </w:pPr>
            <w:r w:rsidRPr="00FC1701">
              <w:rPr>
                <w:rFonts w:eastAsia="Times New Roman"/>
                <w:b/>
                <w:sz w:val="20"/>
                <w:szCs w:val="20"/>
                <w:lang w:eastAsia="ru-RU"/>
              </w:rPr>
              <w:t>О внесении изменений в постановление Администрации Чаинского района</w:t>
            </w:r>
          </w:p>
          <w:p w:rsidR="00FC1701" w:rsidRPr="00FC1701" w:rsidRDefault="00FC1701" w:rsidP="00FC1701">
            <w:pPr>
              <w:overflowPunct/>
              <w:autoSpaceDE/>
              <w:autoSpaceDN/>
              <w:adjustRightInd/>
              <w:jc w:val="center"/>
              <w:textAlignment w:val="auto"/>
              <w:rPr>
                <w:rFonts w:eastAsia="Times New Roman"/>
                <w:b/>
                <w:sz w:val="20"/>
                <w:szCs w:val="20"/>
                <w:lang w:eastAsia="ru-RU"/>
              </w:rPr>
            </w:pPr>
            <w:r w:rsidRPr="00FC1701">
              <w:rPr>
                <w:rFonts w:eastAsia="Times New Roman"/>
                <w:b/>
                <w:sz w:val="20"/>
                <w:szCs w:val="20"/>
                <w:lang w:eastAsia="ru-RU"/>
              </w:rPr>
              <w:t>от 14.07.2017 № 242 «</w:t>
            </w:r>
            <w:r w:rsidRPr="00FC1701">
              <w:rPr>
                <w:rFonts w:eastAsia="Times New Roman"/>
                <w:b/>
                <w:bCs/>
                <w:sz w:val="20"/>
                <w:szCs w:val="20"/>
                <w:lang w:eastAsia="ru-RU"/>
              </w:rPr>
              <w:t xml:space="preserve">Об утверждении Положения о системе оплаты труда работников муниципальных учреждений, находящихся в ведении </w:t>
            </w:r>
            <w:r w:rsidRPr="00FC1701">
              <w:rPr>
                <w:rFonts w:eastAsia="Times New Roman"/>
                <w:b/>
                <w:sz w:val="20"/>
                <w:szCs w:val="20"/>
                <w:lang w:eastAsia="ru-RU"/>
              </w:rPr>
              <w:t>Управления образования Администрации Чаинского района»</w:t>
            </w:r>
          </w:p>
        </w:tc>
      </w:tr>
    </w:tbl>
    <w:p w:rsidR="00FC1701" w:rsidRPr="00FC1701" w:rsidRDefault="00FC1701" w:rsidP="00FC1701">
      <w:pPr>
        <w:overflowPunct/>
        <w:autoSpaceDE/>
        <w:autoSpaceDN/>
        <w:adjustRightInd/>
        <w:jc w:val="right"/>
        <w:textAlignment w:val="auto"/>
        <w:rPr>
          <w:rFonts w:eastAsia="Times New Roman"/>
          <w:sz w:val="20"/>
          <w:szCs w:val="20"/>
          <w:lang w:eastAsia="ru-RU"/>
        </w:rPr>
      </w:pPr>
    </w:p>
    <w:p w:rsidR="00FC1701" w:rsidRPr="00FC1701" w:rsidRDefault="00FC1701" w:rsidP="00FC1701">
      <w:pPr>
        <w:overflowPunct/>
        <w:autoSpaceDE/>
        <w:autoSpaceDN/>
        <w:adjustRightInd/>
        <w:jc w:val="both"/>
        <w:textAlignment w:val="auto"/>
        <w:rPr>
          <w:rFonts w:eastAsia="Times New Roman"/>
          <w:sz w:val="20"/>
          <w:szCs w:val="20"/>
          <w:lang w:eastAsia="ru-RU"/>
        </w:rPr>
      </w:pPr>
      <w:r w:rsidRPr="00FC1701">
        <w:rPr>
          <w:rFonts w:eastAsia="Times New Roman"/>
          <w:sz w:val="20"/>
          <w:szCs w:val="20"/>
          <w:lang w:eastAsia="ru-RU"/>
        </w:rPr>
        <w:tab/>
        <w:t>В соответствии с постановлением Администрации Томской области от 13.09.2024 № 391а «Об увеличении фонда оплаты труда работников, на которых не распространяется действие указов Президента Российской Федерации от 07.05.2012 № 597, от 01.06.2012 № 761 и от 28.12.2012 № 1688 и о внесении изменений в отдельные постановления Администрации Томской области», постановлением Администрации Чаинского района от 26.09.2024 № 483 «Об увеличении фонда оплаты труда отдельных категорий работников и о внесении изменений в Постановление Администрации Чаинского района от 30.09.2011        № 148 «Об утверждении размеров окладов (должностных окладов) и надбавок стимулирующего характера работников муниципальных учреждений по общеотраслевым должностям руководителей, специалистов, служащих, общеотраслевым профессиям рабочих и отдельным должностям, не отнесенным ни к одной профессиональной квалификационной группе», руководствуясь статьей 49 Устава муниципального образования «Чаинский район Томской области»,</w:t>
      </w:r>
    </w:p>
    <w:p w:rsidR="00FC1701" w:rsidRPr="00FC1701" w:rsidRDefault="00FC1701" w:rsidP="00FC1701">
      <w:pPr>
        <w:overflowPunct/>
        <w:autoSpaceDE/>
        <w:autoSpaceDN/>
        <w:adjustRightInd/>
        <w:textAlignment w:val="auto"/>
        <w:rPr>
          <w:rFonts w:eastAsia="Times New Roman"/>
          <w:sz w:val="20"/>
          <w:szCs w:val="20"/>
          <w:lang w:eastAsia="ru-RU"/>
        </w:rPr>
      </w:pPr>
    </w:p>
    <w:p w:rsidR="00FC1701" w:rsidRPr="00FC1701" w:rsidRDefault="00FC1701" w:rsidP="00FC1701">
      <w:pPr>
        <w:overflowPunct/>
        <w:autoSpaceDE/>
        <w:autoSpaceDN/>
        <w:adjustRightInd/>
        <w:textAlignment w:val="auto"/>
        <w:rPr>
          <w:rFonts w:eastAsia="Times New Roman"/>
          <w:sz w:val="20"/>
          <w:szCs w:val="20"/>
          <w:lang w:eastAsia="ru-RU"/>
        </w:rPr>
      </w:pPr>
      <w:r w:rsidRPr="00FC1701">
        <w:rPr>
          <w:rFonts w:eastAsia="Times New Roman"/>
          <w:sz w:val="20"/>
          <w:szCs w:val="20"/>
          <w:lang w:eastAsia="ru-RU"/>
        </w:rPr>
        <w:t>ПОСТАНОВЛЯЮ:</w:t>
      </w:r>
    </w:p>
    <w:p w:rsidR="00FC1701" w:rsidRPr="00FC1701" w:rsidRDefault="00FC1701" w:rsidP="00FC1701">
      <w:pPr>
        <w:overflowPunct/>
        <w:autoSpaceDE/>
        <w:autoSpaceDN/>
        <w:adjustRightInd/>
        <w:jc w:val="both"/>
        <w:textAlignment w:val="auto"/>
        <w:rPr>
          <w:rFonts w:eastAsia="Times New Roman"/>
          <w:sz w:val="20"/>
          <w:szCs w:val="20"/>
          <w:lang w:eastAsia="ru-RU"/>
        </w:rPr>
      </w:pPr>
    </w:p>
    <w:p w:rsidR="00FC1701" w:rsidRPr="00FC1701" w:rsidRDefault="00FC1701" w:rsidP="00FC1701">
      <w:pPr>
        <w:widowControl w:val="0"/>
        <w:overflowPunct/>
        <w:spacing w:line="0" w:lineRule="atLeast"/>
        <w:jc w:val="both"/>
        <w:textAlignment w:val="auto"/>
        <w:rPr>
          <w:rFonts w:eastAsia="Times New Roman"/>
          <w:bCs/>
          <w:sz w:val="20"/>
          <w:szCs w:val="20"/>
          <w:lang w:eastAsia="ru-RU"/>
        </w:rPr>
      </w:pPr>
      <w:r w:rsidRPr="00FC1701">
        <w:rPr>
          <w:rFonts w:eastAsia="Times New Roman"/>
          <w:b/>
          <w:bCs/>
          <w:sz w:val="20"/>
          <w:szCs w:val="20"/>
          <w:lang w:eastAsia="ru-RU"/>
        </w:rPr>
        <w:tab/>
      </w:r>
      <w:r w:rsidRPr="00FC1701">
        <w:rPr>
          <w:rFonts w:eastAsia="Times New Roman"/>
          <w:bCs/>
          <w:sz w:val="20"/>
          <w:szCs w:val="20"/>
          <w:lang w:eastAsia="ru-RU"/>
        </w:rPr>
        <w:t xml:space="preserve">1. В Положение </w:t>
      </w:r>
      <w:r w:rsidRPr="00FC1701">
        <w:rPr>
          <w:rFonts w:eastAsia="Times New Roman"/>
          <w:sz w:val="20"/>
          <w:szCs w:val="20"/>
          <w:lang w:eastAsia="ru-RU"/>
        </w:rPr>
        <w:t xml:space="preserve">о системе оплаты труда работников муниципальных учреждений, находящихся в ведении </w:t>
      </w:r>
      <w:r w:rsidRPr="00FC1701">
        <w:rPr>
          <w:rFonts w:eastAsia="Times New Roman"/>
          <w:bCs/>
          <w:sz w:val="20"/>
          <w:szCs w:val="20"/>
          <w:lang w:eastAsia="ru-RU"/>
        </w:rPr>
        <w:t>Управления образования Администрации Чаинского района, утвержденное постановлением Администрации Чаинского района от 14.07.2017 № 242 «</w:t>
      </w:r>
      <w:r w:rsidRPr="00FC1701">
        <w:rPr>
          <w:rFonts w:eastAsia="Times New Roman"/>
          <w:sz w:val="20"/>
          <w:szCs w:val="20"/>
          <w:lang w:eastAsia="ru-RU"/>
        </w:rPr>
        <w:t xml:space="preserve">Об утверждении Положения о системе оплаты труда работников муниципальных учреждений, находящихся в ведении </w:t>
      </w:r>
      <w:r w:rsidRPr="00FC1701">
        <w:rPr>
          <w:rFonts w:eastAsia="Times New Roman"/>
          <w:bCs/>
          <w:sz w:val="20"/>
          <w:szCs w:val="20"/>
          <w:lang w:eastAsia="ru-RU"/>
        </w:rPr>
        <w:t>Управления образования Администрации Чаинского района» (в редакции постановлений Администрации Чаинского района от 09.01.2019 № 1, от 18.10.2019 № 362, от 20.10.2020 № 282, от 28.06.2022 № 246, от 05.09.2022 № 338, от 23.01.2023 № 56, от 05.09.2023 № 378, от 18.01.2024 № 28) внести изменения согласно приложению к настоящему постановлению.</w:t>
      </w:r>
    </w:p>
    <w:p w:rsidR="00FC1701" w:rsidRPr="00FC1701" w:rsidRDefault="00FC1701" w:rsidP="00FC1701">
      <w:pPr>
        <w:overflowPunct/>
        <w:spacing w:line="0" w:lineRule="atLeast"/>
        <w:jc w:val="both"/>
        <w:textAlignment w:val="auto"/>
        <w:rPr>
          <w:rFonts w:eastAsia="Times New Roman"/>
          <w:bCs/>
          <w:sz w:val="20"/>
          <w:szCs w:val="20"/>
          <w:lang w:eastAsia="ru-RU"/>
        </w:rPr>
      </w:pPr>
      <w:r w:rsidRPr="00FC1701">
        <w:rPr>
          <w:rFonts w:eastAsia="Times New Roman"/>
          <w:bCs/>
          <w:sz w:val="20"/>
          <w:szCs w:val="20"/>
          <w:lang w:eastAsia="ru-RU"/>
        </w:rPr>
        <w:lastRenderedPageBreak/>
        <w:tab/>
        <w:t xml:space="preserve">2. Опубликовать настоящее постановление в официальном периодическом издании «Официальные ведомости Чаинского района» и разместить в информационно – телекоммуникационной сети «Интернет» на официальном сайте муниципального образования «Чаинский район Томской области» </w:t>
      </w:r>
      <w:hyperlink r:id="rId18" w:history="1">
        <w:r w:rsidRPr="00FC1701">
          <w:rPr>
            <w:rFonts w:eastAsia="Times New Roman"/>
            <w:bCs/>
            <w:color w:val="0000FF"/>
            <w:sz w:val="20"/>
            <w:szCs w:val="20"/>
            <w:u w:val="single"/>
            <w:lang w:val="en-US" w:eastAsia="ru-RU"/>
          </w:rPr>
          <w:t>http</w:t>
        </w:r>
        <w:r w:rsidRPr="00FC1701">
          <w:rPr>
            <w:rFonts w:eastAsia="Times New Roman"/>
            <w:bCs/>
            <w:color w:val="0000FF"/>
            <w:sz w:val="20"/>
            <w:szCs w:val="20"/>
            <w:u w:val="single"/>
            <w:lang w:eastAsia="ru-RU"/>
          </w:rPr>
          <w:t>://</w:t>
        </w:r>
        <w:r w:rsidRPr="00FC1701">
          <w:rPr>
            <w:rFonts w:eastAsia="Times New Roman"/>
            <w:bCs/>
            <w:color w:val="0000FF"/>
            <w:sz w:val="20"/>
            <w:szCs w:val="20"/>
            <w:u w:val="single"/>
            <w:lang w:val="en-US" w:eastAsia="ru-RU"/>
          </w:rPr>
          <w:t>chainsk</w:t>
        </w:r>
        <w:r w:rsidRPr="00FC1701">
          <w:rPr>
            <w:rFonts w:eastAsia="Times New Roman"/>
            <w:bCs/>
            <w:color w:val="0000FF"/>
            <w:sz w:val="20"/>
            <w:szCs w:val="20"/>
            <w:u w:val="single"/>
            <w:lang w:eastAsia="ru-RU"/>
          </w:rPr>
          <w:t>.</w:t>
        </w:r>
        <w:r w:rsidRPr="00FC1701">
          <w:rPr>
            <w:rFonts w:eastAsia="Times New Roman"/>
            <w:bCs/>
            <w:color w:val="0000FF"/>
            <w:sz w:val="20"/>
            <w:szCs w:val="20"/>
            <w:u w:val="single"/>
            <w:lang w:val="en-US" w:eastAsia="ru-RU"/>
          </w:rPr>
          <w:t>tom</w:t>
        </w:r>
        <w:r w:rsidRPr="00FC1701">
          <w:rPr>
            <w:rFonts w:eastAsia="Times New Roman"/>
            <w:bCs/>
            <w:color w:val="0000FF"/>
            <w:sz w:val="20"/>
            <w:szCs w:val="20"/>
            <w:u w:val="single"/>
            <w:lang w:eastAsia="ru-RU"/>
          </w:rPr>
          <w:t>.</w:t>
        </w:r>
        <w:r w:rsidRPr="00FC1701">
          <w:rPr>
            <w:rFonts w:eastAsia="Times New Roman"/>
            <w:bCs/>
            <w:color w:val="0000FF"/>
            <w:sz w:val="20"/>
            <w:szCs w:val="20"/>
            <w:u w:val="single"/>
            <w:lang w:val="en-US" w:eastAsia="ru-RU"/>
          </w:rPr>
          <w:t>ru</w:t>
        </w:r>
        <w:r w:rsidRPr="00FC1701">
          <w:rPr>
            <w:rFonts w:eastAsia="Times New Roman"/>
            <w:bCs/>
            <w:color w:val="0000FF"/>
            <w:sz w:val="20"/>
            <w:szCs w:val="20"/>
            <w:u w:val="single"/>
            <w:lang w:eastAsia="ru-RU"/>
          </w:rPr>
          <w:t>/</w:t>
        </w:r>
      </w:hyperlink>
      <w:r w:rsidRPr="00FC1701">
        <w:rPr>
          <w:rFonts w:eastAsia="Times New Roman"/>
          <w:bCs/>
          <w:sz w:val="20"/>
          <w:szCs w:val="20"/>
          <w:lang w:eastAsia="ru-RU"/>
        </w:rPr>
        <w:t>.</w:t>
      </w:r>
    </w:p>
    <w:p w:rsidR="00FC1701" w:rsidRPr="00FC1701" w:rsidRDefault="00FC1701" w:rsidP="00FC1701">
      <w:pPr>
        <w:overflowPunct/>
        <w:spacing w:line="0" w:lineRule="atLeast"/>
        <w:jc w:val="both"/>
        <w:textAlignment w:val="auto"/>
        <w:rPr>
          <w:rFonts w:eastAsia="Times New Roman"/>
          <w:bCs/>
          <w:sz w:val="20"/>
          <w:szCs w:val="20"/>
          <w:lang w:eastAsia="ru-RU"/>
        </w:rPr>
      </w:pPr>
      <w:r w:rsidRPr="00FC1701">
        <w:rPr>
          <w:rFonts w:eastAsia="Times New Roman"/>
          <w:bCs/>
          <w:sz w:val="20"/>
          <w:szCs w:val="20"/>
          <w:lang w:eastAsia="ru-RU"/>
        </w:rPr>
        <w:tab/>
        <w:t>3. Постановление вступает в силу с 1 октября 2024 года.</w:t>
      </w:r>
    </w:p>
    <w:p w:rsidR="00FC1701" w:rsidRPr="00FC1701" w:rsidRDefault="00FC1701" w:rsidP="00FC1701">
      <w:pPr>
        <w:overflowPunct/>
        <w:autoSpaceDE/>
        <w:autoSpaceDN/>
        <w:adjustRightInd/>
        <w:jc w:val="both"/>
        <w:textAlignment w:val="auto"/>
        <w:rPr>
          <w:rFonts w:eastAsia="Times New Roman"/>
          <w:sz w:val="20"/>
          <w:szCs w:val="20"/>
          <w:lang w:eastAsia="ru-RU"/>
        </w:rPr>
      </w:pPr>
      <w:r w:rsidRPr="00FC1701">
        <w:rPr>
          <w:rFonts w:eastAsia="Times New Roman"/>
          <w:sz w:val="20"/>
          <w:szCs w:val="20"/>
          <w:lang w:eastAsia="ru-RU"/>
        </w:rPr>
        <w:tab/>
        <w:t>4. Контроль за исполнением постановления возложить на заместителя Главы Чаинского района по социальным вопросам Т.В. Чуйко.</w:t>
      </w:r>
    </w:p>
    <w:p w:rsidR="00FC1701" w:rsidRPr="00FC1701" w:rsidRDefault="00FC1701" w:rsidP="00FC1701">
      <w:pPr>
        <w:overflowPunct/>
        <w:autoSpaceDE/>
        <w:autoSpaceDN/>
        <w:adjustRightInd/>
        <w:jc w:val="both"/>
        <w:textAlignment w:val="auto"/>
        <w:rPr>
          <w:rFonts w:eastAsia="Times New Roman"/>
          <w:sz w:val="20"/>
          <w:szCs w:val="20"/>
          <w:lang w:eastAsia="ru-RU"/>
        </w:rPr>
      </w:pPr>
    </w:p>
    <w:p w:rsidR="00FC1701" w:rsidRPr="00FC1701" w:rsidRDefault="00FC1701" w:rsidP="00FC1701">
      <w:pPr>
        <w:overflowPunct/>
        <w:autoSpaceDE/>
        <w:autoSpaceDN/>
        <w:adjustRightInd/>
        <w:jc w:val="both"/>
        <w:textAlignment w:val="auto"/>
        <w:rPr>
          <w:rFonts w:eastAsia="Times New Roman"/>
          <w:sz w:val="20"/>
          <w:szCs w:val="20"/>
          <w:lang w:eastAsia="ru-RU"/>
        </w:rPr>
      </w:pPr>
    </w:p>
    <w:p w:rsidR="00FC1701" w:rsidRDefault="00FC1701" w:rsidP="00FC1701">
      <w:pPr>
        <w:overflowPunct/>
        <w:autoSpaceDE/>
        <w:autoSpaceDN/>
        <w:adjustRightInd/>
        <w:jc w:val="both"/>
        <w:textAlignment w:val="auto"/>
        <w:rPr>
          <w:rFonts w:eastAsia="Times New Roman"/>
          <w:sz w:val="20"/>
          <w:szCs w:val="20"/>
          <w:lang w:eastAsia="ru-RU"/>
        </w:rPr>
      </w:pPr>
      <w:r w:rsidRPr="00FC1701">
        <w:rPr>
          <w:rFonts w:eastAsia="Times New Roman"/>
          <w:sz w:val="20"/>
          <w:szCs w:val="20"/>
          <w:lang w:eastAsia="ru-RU"/>
        </w:rPr>
        <w:t>Глава района</w:t>
      </w:r>
      <w:r w:rsidRPr="00FC1701">
        <w:rPr>
          <w:rFonts w:eastAsia="Times New Roman"/>
          <w:sz w:val="20"/>
          <w:szCs w:val="20"/>
          <w:lang w:eastAsia="ru-RU"/>
        </w:rPr>
        <w:tab/>
      </w:r>
      <w:r w:rsidRPr="00FC1701">
        <w:rPr>
          <w:rFonts w:eastAsia="Times New Roman"/>
          <w:sz w:val="20"/>
          <w:szCs w:val="20"/>
          <w:lang w:eastAsia="ru-RU"/>
        </w:rPr>
        <w:tab/>
      </w:r>
      <w:r w:rsidRPr="00FC1701">
        <w:rPr>
          <w:rFonts w:eastAsia="Times New Roman"/>
          <w:sz w:val="20"/>
          <w:szCs w:val="20"/>
          <w:lang w:eastAsia="ru-RU"/>
        </w:rPr>
        <w:tab/>
      </w:r>
      <w:r w:rsidRPr="00FC1701">
        <w:rPr>
          <w:rFonts w:eastAsia="Times New Roman"/>
          <w:sz w:val="20"/>
          <w:szCs w:val="20"/>
          <w:lang w:eastAsia="ru-RU"/>
        </w:rPr>
        <w:tab/>
      </w:r>
      <w:r w:rsidRPr="00FC1701">
        <w:rPr>
          <w:rFonts w:eastAsia="Times New Roman"/>
          <w:sz w:val="20"/>
          <w:szCs w:val="20"/>
          <w:lang w:eastAsia="ru-RU"/>
        </w:rPr>
        <w:tab/>
        <w:t xml:space="preserve">                                                                 А.А. Костарев</w:t>
      </w:r>
    </w:p>
    <w:p w:rsidR="00FC1701" w:rsidRDefault="00FC1701" w:rsidP="00FC1701">
      <w:pPr>
        <w:overflowPunct/>
        <w:autoSpaceDE/>
        <w:autoSpaceDN/>
        <w:adjustRightInd/>
        <w:jc w:val="both"/>
        <w:textAlignment w:val="auto"/>
        <w:rPr>
          <w:rFonts w:eastAsia="Times New Roman"/>
          <w:sz w:val="20"/>
          <w:szCs w:val="20"/>
          <w:lang w:eastAsia="ru-RU"/>
        </w:rPr>
      </w:pPr>
    </w:p>
    <w:p w:rsidR="008B297C" w:rsidRPr="00FC1701" w:rsidRDefault="008B297C" w:rsidP="00FC1701">
      <w:pPr>
        <w:overflowPunct/>
        <w:autoSpaceDE/>
        <w:autoSpaceDN/>
        <w:adjustRightInd/>
        <w:jc w:val="both"/>
        <w:textAlignment w:val="auto"/>
        <w:rPr>
          <w:rFonts w:eastAsia="Times New Roman"/>
          <w:sz w:val="20"/>
          <w:szCs w:val="20"/>
          <w:lang w:eastAsia="ru-RU"/>
        </w:rPr>
      </w:pPr>
    </w:p>
    <w:p w:rsidR="00FC1701" w:rsidRPr="00FC1701" w:rsidRDefault="00FC1701" w:rsidP="00FC1701">
      <w:pPr>
        <w:overflowPunct/>
        <w:autoSpaceDE/>
        <w:autoSpaceDN/>
        <w:adjustRightInd/>
        <w:jc w:val="right"/>
        <w:textAlignment w:val="auto"/>
        <w:rPr>
          <w:rFonts w:eastAsia="Times New Roman"/>
          <w:sz w:val="20"/>
          <w:szCs w:val="20"/>
          <w:lang w:eastAsia="ru-RU"/>
        </w:rPr>
      </w:pPr>
      <w:r w:rsidRPr="00FC1701">
        <w:rPr>
          <w:rFonts w:eastAsia="Times New Roman"/>
          <w:sz w:val="20"/>
          <w:szCs w:val="20"/>
          <w:lang w:eastAsia="ru-RU"/>
        </w:rPr>
        <w:t xml:space="preserve">Приложение к постановлению </w:t>
      </w:r>
    </w:p>
    <w:p w:rsidR="00FC1701" w:rsidRPr="00FC1701" w:rsidRDefault="00FC1701" w:rsidP="00FC1701">
      <w:pPr>
        <w:overflowPunct/>
        <w:autoSpaceDE/>
        <w:autoSpaceDN/>
        <w:adjustRightInd/>
        <w:jc w:val="right"/>
        <w:textAlignment w:val="auto"/>
        <w:rPr>
          <w:rFonts w:eastAsia="Times New Roman"/>
          <w:sz w:val="20"/>
          <w:szCs w:val="20"/>
          <w:lang w:eastAsia="ru-RU"/>
        </w:rPr>
      </w:pPr>
      <w:r w:rsidRPr="00FC1701">
        <w:rPr>
          <w:rFonts w:eastAsia="Times New Roman"/>
          <w:sz w:val="20"/>
          <w:szCs w:val="20"/>
          <w:lang w:eastAsia="ru-RU"/>
        </w:rPr>
        <w:t>Администрации Чаинского района</w:t>
      </w:r>
    </w:p>
    <w:p w:rsidR="00FC1701" w:rsidRPr="00FC1701" w:rsidRDefault="00FC1701" w:rsidP="00FC1701">
      <w:pPr>
        <w:overflowPunct/>
        <w:autoSpaceDE/>
        <w:autoSpaceDN/>
        <w:adjustRightInd/>
        <w:jc w:val="right"/>
        <w:textAlignment w:val="auto"/>
        <w:rPr>
          <w:rFonts w:eastAsia="Times New Roman"/>
          <w:sz w:val="20"/>
          <w:szCs w:val="20"/>
          <w:lang w:eastAsia="ru-RU"/>
        </w:rPr>
      </w:pPr>
      <w:r w:rsidRPr="00FC1701">
        <w:rPr>
          <w:rFonts w:eastAsia="Times New Roman"/>
          <w:sz w:val="20"/>
          <w:szCs w:val="20"/>
          <w:lang w:eastAsia="ru-RU"/>
        </w:rPr>
        <w:t>от 27.09.2024 № 495</w:t>
      </w:r>
    </w:p>
    <w:p w:rsidR="00FC1701" w:rsidRPr="00FC1701" w:rsidRDefault="00FC1701" w:rsidP="00FC1701">
      <w:pPr>
        <w:overflowPunct/>
        <w:autoSpaceDE/>
        <w:autoSpaceDN/>
        <w:adjustRightInd/>
        <w:jc w:val="right"/>
        <w:textAlignment w:val="auto"/>
        <w:rPr>
          <w:rFonts w:eastAsia="Times New Roman"/>
          <w:sz w:val="20"/>
          <w:szCs w:val="20"/>
          <w:lang w:eastAsia="ru-RU"/>
        </w:rPr>
      </w:pPr>
    </w:p>
    <w:p w:rsidR="00FC1701" w:rsidRPr="00FC1701" w:rsidRDefault="00FC1701" w:rsidP="00FC1701">
      <w:pPr>
        <w:overflowPunct/>
        <w:autoSpaceDE/>
        <w:autoSpaceDN/>
        <w:adjustRightInd/>
        <w:jc w:val="center"/>
        <w:textAlignment w:val="auto"/>
        <w:rPr>
          <w:rFonts w:eastAsia="Times New Roman"/>
          <w:sz w:val="20"/>
          <w:szCs w:val="20"/>
          <w:lang w:eastAsia="ru-RU"/>
        </w:rPr>
      </w:pPr>
      <w:r w:rsidRPr="00FC1701">
        <w:rPr>
          <w:rFonts w:eastAsia="Times New Roman"/>
          <w:sz w:val="20"/>
          <w:szCs w:val="20"/>
          <w:lang w:eastAsia="ru-RU"/>
        </w:rPr>
        <w:t xml:space="preserve">Изменения </w:t>
      </w:r>
    </w:p>
    <w:p w:rsidR="00FC1701" w:rsidRPr="00FC1701" w:rsidRDefault="00FC1701" w:rsidP="00FC1701">
      <w:pPr>
        <w:overflowPunct/>
        <w:autoSpaceDE/>
        <w:autoSpaceDN/>
        <w:adjustRightInd/>
        <w:jc w:val="center"/>
        <w:textAlignment w:val="auto"/>
        <w:rPr>
          <w:rFonts w:eastAsia="Times New Roman"/>
          <w:sz w:val="20"/>
          <w:szCs w:val="20"/>
          <w:lang w:eastAsia="ru-RU"/>
        </w:rPr>
      </w:pPr>
      <w:r w:rsidRPr="00FC1701">
        <w:rPr>
          <w:rFonts w:eastAsia="Times New Roman"/>
          <w:sz w:val="20"/>
          <w:szCs w:val="20"/>
          <w:lang w:eastAsia="ru-RU"/>
        </w:rPr>
        <w:t xml:space="preserve">в положение </w:t>
      </w:r>
      <w:r w:rsidRPr="00FC1701">
        <w:rPr>
          <w:rFonts w:eastAsia="Times New Roman"/>
          <w:bCs/>
          <w:sz w:val="20"/>
          <w:szCs w:val="20"/>
          <w:lang w:eastAsia="ru-RU"/>
        </w:rPr>
        <w:t xml:space="preserve">о системе оплаты труда работников муниципальных учреждений, находящихся в ведении </w:t>
      </w:r>
      <w:r w:rsidRPr="00FC1701">
        <w:rPr>
          <w:rFonts w:eastAsia="Times New Roman"/>
          <w:sz w:val="20"/>
          <w:szCs w:val="20"/>
          <w:lang w:eastAsia="ru-RU"/>
        </w:rPr>
        <w:t>Управления образования Администрации Чаинского района</w:t>
      </w:r>
    </w:p>
    <w:p w:rsidR="00FC1701" w:rsidRPr="00FC1701" w:rsidRDefault="00FC1701" w:rsidP="00FC1701">
      <w:pPr>
        <w:overflowPunct/>
        <w:autoSpaceDE/>
        <w:autoSpaceDN/>
        <w:adjustRightInd/>
        <w:jc w:val="center"/>
        <w:textAlignment w:val="auto"/>
        <w:rPr>
          <w:rFonts w:eastAsia="Times New Roman"/>
          <w:sz w:val="20"/>
          <w:szCs w:val="20"/>
          <w:lang w:eastAsia="ru-RU"/>
        </w:rPr>
      </w:pPr>
    </w:p>
    <w:p w:rsidR="00FC1701" w:rsidRPr="00FC1701" w:rsidRDefault="00FC1701" w:rsidP="00FC1701">
      <w:pPr>
        <w:numPr>
          <w:ilvl w:val="0"/>
          <w:numId w:val="37"/>
        </w:numPr>
        <w:overflowPunct/>
        <w:autoSpaceDE/>
        <w:autoSpaceDN/>
        <w:adjustRightInd/>
        <w:ind w:left="0" w:firstLine="284"/>
        <w:jc w:val="both"/>
        <w:textAlignment w:val="auto"/>
        <w:rPr>
          <w:rFonts w:eastAsia="Times New Roman"/>
          <w:sz w:val="20"/>
          <w:szCs w:val="20"/>
          <w:lang w:eastAsia="ru-RU"/>
        </w:rPr>
      </w:pPr>
      <w:r w:rsidRPr="00FC1701">
        <w:rPr>
          <w:rFonts w:eastAsia="Times New Roman"/>
          <w:sz w:val="20"/>
          <w:szCs w:val="20"/>
          <w:lang w:eastAsia="ru-RU"/>
        </w:rPr>
        <w:t>В пункте 6. Главы 2. Должностные оклады, таблицу изложить в новой редакции:</w:t>
      </w:r>
    </w:p>
    <w:p w:rsidR="00FC1701" w:rsidRPr="00FC1701" w:rsidRDefault="00FC1701" w:rsidP="00FC1701">
      <w:pPr>
        <w:overflowPunct/>
        <w:autoSpaceDE/>
        <w:autoSpaceDN/>
        <w:adjustRightInd/>
        <w:ind w:left="284"/>
        <w:jc w:val="both"/>
        <w:textAlignment w:val="auto"/>
        <w:rPr>
          <w:rFonts w:eastAsia="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3"/>
        <w:gridCol w:w="2801"/>
      </w:tblGrid>
      <w:tr w:rsidR="00FC1701" w:rsidRPr="00FC1701" w:rsidTr="001A55E7">
        <w:tc>
          <w:tcPr>
            <w:tcW w:w="6663" w:type="dxa"/>
            <w:tcBorders>
              <w:top w:val="single" w:sz="4" w:space="0" w:color="auto"/>
              <w:left w:val="single" w:sz="4" w:space="0" w:color="auto"/>
              <w:bottom w:val="single" w:sz="4" w:space="0" w:color="auto"/>
              <w:right w:val="single" w:sz="4" w:space="0" w:color="auto"/>
            </w:tcBorders>
          </w:tcPr>
          <w:p w:rsidR="00FC1701" w:rsidRPr="00FC1701" w:rsidRDefault="00FC1701" w:rsidP="00FC1701">
            <w:pPr>
              <w:overflowPunct/>
              <w:autoSpaceDE/>
              <w:autoSpaceDN/>
              <w:adjustRightInd/>
              <w:spacing w:line="0" w:lineRule="atLeast"/>
              <w:textAlignment w:val="auto"/>
              <w:rPr>
                <w:rFonts w:eastAsia="Times New Roman"/>
                <w:sz w:val="20"/>
                <w:szCs w:val="20"/>
                <w:lang w:eastAsia="ru-RU"/>
              </w:rPr>
            </w:pPr>
            <w:r w:rsidRPr="00FC1701">
              <w:rPr>
                <w:rFonts w:eastAsia="Times New Roman"/>
                <w:sz w:val="20"/>
                <w:szCs w:val="20"/>
                <w:lang w:eastAsia="ru-RU"/>
              </w:rPr>
              <w:t>«Должности, относящиеся к:</w:t>
            </w:r>
          </w:p>
        </w:tc>
        <w:tc>
          <w:tcPr>
            <w:tcW w:w="2801"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Размер должностного оклада</w:t>
            </w:r>
          </w:p>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(рублей)</w:t>
            </w:r>
          </w:p>
        </w:tc>
      </w:tr>
      <w:tr w:rsidR="00FC1701" w:rsidRPr="00FC1701" w:rsidTr="001A55E7">
        <w:tc>
          <w:tcPr>
            <w:tcW w:w="6663"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both"/>
              <w:textAlignment w:val="auto"/>
              <w:rPr>
                <w:rFonts w:eastAsia="Times New Roman"/>
                <w:sz w:val="20"/>
                <w:szCs w:val="20"/>
                <w:lang w:eastAsia="ru-RU"/>
              </w:rPr>
            </w:pPr>
            <w:r w:rsidRPr="00FC1701">
              <w:rPr>
                <w:rFonts w:eastAsia="Times New Roman"/>
                <w:sz w:val="20"/>
                <w:szCs w:val="20"/>
                <w:lang w:eastAsia="ru-RU"/>
              </w:rPr>
              <w:t>ПКГ должностей работников учебно-вспомогательного персонала первого уровня</w:t>
            </w:r>
          </w:p>
        </w:tc>
        <w:tc>
          <w:tcPr>
            <w:tcW w:w="2801"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 xml:space="preserve">8484 – 9174  </w:t>
            </w:r>
          </w:p>
        </w:tc>
      </w:tr>
      <w:tr w:rsidR="00FC1701" w:rsidRPr="00FC1701" w:rsidTr="001A55E7">
        <w:tc>
          <w:tcPr>
            <w:tcW w:w="6663"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both"/>
              <w:textAlignment w:val="auto"/>
              <w:rPr>
                <w:rFonts w:eastAsia="Times New Roman"/>
                <w:sz w:val="20"/>
                <w:szCs w:val="20"/>
                <w:lang w:eastAsia="ru-RU"/>
              </w:rPr>
            </w:pPr>
            <w:r w:rsidRPr="00FC1701">
              <w:rPr>
                <w:rFonts w:eastAsia="Times New Roman"/>
                <w:sz w:val="20"/>
                <w:szCs w:val="20"/>
                <w:lang w:eastAsia="ru-RU"/>
              </w:rPr>
              <w:t>ПКГ должностей работников учебно-вспомогательного персонала второго уровня</w:t>
            </w:r>
          </w:p>
        </w:tc>
        <w:tc>
          <w:tcPr>
            <w:tcW w:w="2801"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p>
        </w:tc>
      </w:tr>
      <w:tr w:rsidR="00FC1701" w:rsidRPr="00FC1701" w:rsidTr="001A55E7">
        <w:tc>
          <w:tcPr>
            <w:tcW w:w="6663"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both"/>
              <w:textAlignment w:val="auto"/>
              <w:rPr>
                <w:rFonts w:eastAsia="Times New Roman"/>
                <w:sz w:val="20"/>
                <w:szCs w:val="20"/>
                <w:lang w:eastAsia="ru-RU"/>
              </w:rPr>
            </w:pPr>
            <w:r w:rsidRPr="00FC1701">
              <w:rPr>
                <w:rFonts w:eastAsia="Times New Roman"/>
                <w:sz w:val="20"/>
                <w:szCs w:val="20"/>
                <w:lang w:eastAsia="ru-RU"/>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 xml:space="preserve">9695 – 11085 </w:t>
            </w:r>
          </w:p>
        </w:tc>
      </w:tr>
      <w:tr w:rsidR="00FC1701" w:rsidRPr="00FC1701" w:rsidTr="001A55E7">
        <w:tc>
          <w:tcPr>
            <w:tcW w:w="6663"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both"/>
              <w:textAlignment w:val="auto"/>
              <w:rPr>
                <w:rFonts w:eastAsia="Times New Roman"/>
                <w:sz w:val="20"/>
                <w:szCs w:val="20"/>
                <w:lang w:eastAsia="ru-RU"/>
              </w:rPr>
            </w:pPr>
            <w:r w:rsidRPr="00FC1701">
              <w:rPr>
                <w:rFonts w:eastAsia="Times New Roman"/>
                <w:sz w:val="20"/>
                <w:szCs w:val="20"/>
                <w:lang w:eastAsia="ru-RU"/>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 xml:space="preserve">11085 – 12117 </w:t>
            </w:r>
          </w:p>
        </w:tc>
      </w:tr>
      <w:tr w:rsidR="00FC1701" w:rsidRPr="00FC1701" w:rsidTr="001A55E7">
        <w:tc>
          <w:tcPr>
            <w:tcW w:w="6663"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both"/>
              <w:textAlignment w:val="auto"/>
              <w:rPr>
                <w:rFonts w:eastAsia="Times New Roman"/>
                <w:sz w:val="20"/>
                <w:szCs w:val="20"/>
                <w:lang w:eastAsia="ru-RU"/>
              </w:rPr>
            </w:pPr>
            <w:r w:rsidRPr="00FC1701">
              <w:rPr>
                <w:rFonts w:eastAsia="Times New Roman"/>
                <w:sz w:val="20"/>
                <w:szCs w:val="20"/>
                <w:lang w:eastAsia="ru-RU"/>
              </w:rPr>
              <w:t>ПКГ должностей педагогических работников</w:t>
            </w:r>
          </w:p>
        </w:tc>
        <w:tc>
          <w:tcPr>
            <w:tcW w:w="2801"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p>
        </w:tc>
      </w:tr>
      <w:tr w:rsidR="00FC1701" w:rsidRPr="00FC1701" w:rsidTr="001A55E7">
        <w:tc>
          <w:tcPr>
            <w:tcW w:w="6663"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both"/>
              <w:textAlignment w:val="auto"/>
              <w:rPr>
                <w:rFonts w:eastAsia="Times New Roman"/>
                <w:sz w:val="20"/>
                <w:szCs w:val="20"/>
                <w:lang w:eastAsia="ru-RU"/>
              </w:rPr>
            </w:pPr>
            <w:r w:rsidRPr="00FC1701">
              <w:rPr>
                <w:rFonts w:eastAsia="Times New Roman"/>
                <w:sz w:val="20"/>
                <w:szCs w:val="20"/>
                <w:lang w:eastAsia="ru-RU"/>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15483</w:t>
            </w:r>
          </w:p>
        </w:tc>
      </w:tr>
      <w:tr w:rsidR="00FC1701" w:rsidRPr="00FC1701" w:rsidTr="001A55E7">
        <w:tc>
          <w:tcPr>
            <w:tcW w:w="6663"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both"/>
              <w:textAlignment w:val="auto"/>
              <w:rPr>
                <w:rFonts w:eastAsia="Times New Roman"/>
                <w:sz w:val="20"/>
                <w:szCs w:val="20"/>
                <w:lang w:eastAsia="ru-RU"/>
              </w:rPr>
            </w:pPr>
            <w:r w:rsidRPr="00FC1701">
              <w:rPr>
                <w:rFonts w:eastAsia="Times New Roman"/>
                <w:sz w:val="20"/>
                <w:szCs w:val="20"/>
                <w:lang w:eastAsia="ru-RU"/>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15667</w:t>
            </w:r>
          </w:p>
        </w:tc>
      </w:tr>
      <w:tr w:rsidR="00FC1701" w:rsidRPr="00FC1701" w:rsidTr="001A55E7">
        <w:trPr>
          <w:trHeight w:val="191"/>
        </w:trPr>
        <w:tc>
          <w:tcPr>
            <w:tcW w:w="6663"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both"/>
              <w:textAlignment w:val="auto"/>
              <w:rPr>
                <w:rFonts w:eastAsia="Times New Roman"/>
                <w:sz w:val="20"/>
                <w:szCs w:val="20"/>
                <w:lang w:eastAsia="ru-RU"/>
              </w:rPr>
            </w:pPr>
            <w:r w:rsidRPr="00FC1701">
              <w:rPr>
                <w:rFonts w:eastAsia="Times New Roman"/>
                <w:sz w:val="20"/>
                <w:szCs w:val="20"/>
                <w:lang w:eastAsia="ru-RU"/>
              </w:rPr>
              <w:t>3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16469</w:t>
            </w:r>
          </w:p>
        </w:tc>
      </w:tr>
      <w:tr w:rsidR="00FC1701" w:rsidRPr="00FC1701" w:rsidTr="001A55E7">
        <w:tc>
          <w:tcPr>
            <w:tcW w:w="6663"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both"/>
              <w:textAlignment w:val="auto"/>
              <w:rPr>
                <w:rFonts w:eastAsia="Times New Roman"/>
                <w:sz w:val="20"/>
                <w:szCs w:val="20"/>
                <w:lang w:eastAsia="ru-RU"/>
              </w:rPr>
            </w:pPr>
            <w:r w:rsidRPr="00FC1701">
              <w:rPr>
                <w:rFonts w:eastAsia="Times New Roman"/>
                <w:sz w:val="20"/>
                <w:szCs w:val="20"/>
                <w:lang w:eastAsia="ru-RU"/>
              </w:rPr>
              <w:t>4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16858</w:t>
            </w:r>
          </w:p>
        </w:tc>
      </w:tr>
      <w:tr w:rsidR="00FC1701" w:rsidRPr="00FC1701" w:rsidTr="001A55E7">
        <w:tc>
          <w:tcPr>
            <w:tcW w:w="6663"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both"/>
              <w:textAlignment w:val="auto"/>
              <w:rPr>
                <w:rFonts w:eastAsia="Times New Roman"/>
                <w:sz w:val="20"/>
                <w:szCs w:val="20"/>
                <w:lang w:eastAsia="ru-RU"/>
              </w:rPr>
            </w:pPr>
            <w:r w:rsidRPr="00FC1701">
              <w:rPr>
                <w:rFonts w:eastAsia="Times New Roman"/>
                <w:sz w:val="20"/>
                <w:szCs w:val="20"/>
                <w:lang w:eastAsia="ru-RU"/>
              </w:rPr>
              <w:t>ПКГ должностей руководителей структурных подразделений</w:t>
            </w:r>
          </w:p>
        </w:tc>
        <w:tc>
          <w:tcPr>
            <w:tcW w:w="2801"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p>
        </w:tc>
      </w:tr>
      <w:tr w:rsidR="00FC1701" w:rsidRPr="00FC1701" w:rsidTr="001A55E7">
        <w:tc>
          <w:tcPr>
            <w:tcW w:w="6663"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both"/>
              <w:textAlignment w:val="auto"/>
              <w:rPr>
                <w:rFonts w:eastAsia="Times New Roman"/>
                <w:sz w:val="20"/>
                <w:szCs w:val="20"/>
                <w:lang w:eastAsia="ru-RU"/>
              </w:rPr>
            </w:pPr>
            <w:r w:rsidRPr="00FC1701">
              <w:rPr>
                <w:rFonts w:eastAsia="Times New Roman"/>
                <w:sz w:val="20"/>
                <w:szCs w:val="20"/>
                <w:lang w:eastAsia="ru-RU"/>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 xml:space="preserve">17329 – 17521  </w:t>
            </w:r>
          </w:p>
        </w:tc>
      </w:tr>
      <w:tr w:rsidR="00FC1701" w:rsidRPr="00FC1701" w:rsidTr="001A55E7">
        <w:tc>
          <w:tcPr>
            <w:tcW w:w="6663"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both"/>
              <w:textAlignment w:val="auto"/>
              <w:rPr>
                <w:rFonts w:eastAsia="Times New Roman"/>
                <w:sz w:val="20"/>
                <w:szCs w:val="20"/>
                <w:lang w:eastAsia="ru-RU"/>
              </w:rPr>
            </w:pPr>
            <w:r w:rsidRPr="00FC1701">
              <w:rPr>
                <w:rFonts w:eastAsia="Times New Roman"/>
                <w:sz w:val="20"/>
                <w:szCs w:val="20"/>
                <w:lang w:eastAsia="ru-RU"/>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 xml:space="preserve">17521 – 18115  </w:t>
            </w:r>
          </w:p>
        </w:tc>
      </w:tr>
      <w:tr w:rsidR="00FC1701" w:rsidRPr="00FC1701" w:rsidTr="001A55E7">
        <w:trPr>
          <w:trHeight w:val="163"/>
        </w:trPr>
        <w:tc>
          <w:tcPr>
            <w:tcW w:w="6663"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both"/>
              <w:textAlignment w:val="auto"/>
              <w:rPr>
                <w:rFonts w:eastAsia="Times New Roman"/>
                <w:sz w:val="20"/>
                <w:szCs w:val="20"/>
                <w:lang w:eastAsia="ru-RU"/>
              </w:rPr>
            </w:pPr>
            <w:r w:rsidRPr="00FC1701">
              <w:rPr>
                <w:rFonts w:eastAsia="Times New Roman"/>
                <w:sz w:val="20"/>
                <w:szCs w:val="20"/>
                <w:lang w:eastAsia="ru-RU"/>
              </w:rPr>
              <w:t>3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val="en-US" w:eastAsia="ru-RU"/>
              </w:rPr>
            </w:pPr>
            <w:r w:rsidRPr="00FC1701">
              <w:rPr>
                <w:rFonts w:eastAsia="Times New Roman"/>
                <w:sz w:val="20"/>
                <w:szCs w:val="20"/>
                <w:lang w:eastAsia="ru-RU"/>
              </w:rPr>
              <w:t>18115 – 18511»</w:t>
            </w:r>
          </w:p>
        </w:tc>
      </w:tr>
    </w:tbl>
    <w:p w:rsidR="00FC1701" w:rsidRPr="00FC1701" w:rsidRDefault="00FC1701" w:rsidP="00FC1701">
      <w:pPr>
        <w:numPr>
          <w:ilvl w:val="0"/>
          <w:numId w:val="37"/>
        </w:numPr>
        <w:overflowPunct/>
        <w:autoSpaceDE/>
        <w:autoSpaceDN/>
        <w:adjustRightInd/>
        <w:ind w:left="0" w:firstLine="284"/>
        <w:jc w:val="both"/>
        <w:textAlignment w:val="auto"/>
        <w:rPr>
          <w:rFonts w:eastAsia="Times New Roman"/>
          <w:sz w:val="20"/>
          <w:szCs w:val="20"/>
          <w:lang w:eastAsia="ru-RU"/>
        </w:rPr>
      </w:pPr>
      <w:r w:rsidRPr="00FC1701">
        <w:rPr>
          <w:rFonts w:eastAsia="Times New Roman"/>
          <w:sz w:val="20"/>
          <w:szCs w:val="20"/>
          <w:lang w:eastAsia="ru-RU"/>
        </w:rPr>
        <w:t>В пункте 6.1. Главы 2. Должностные оклады, таблицу изложить в новой редакции:</w:t>
      </w:r>
    </w:p>
    <w:p w:rsidR="00FC1701" w:rsidRPr="00FC1701" w:rsidRDefault="00FC1701" w:rsidP="00FC1701">
      <w:pPr>
        <w:overflowPunct/>
        <w:autoSpaceDE/>
        <w:autoSpaceDN/>
        <w:adjustRightInd/>
        <w:ind w:left="284"/>
        <w:jc w:val="both"/>
        <w:textAlignment w:val="auto"/>
        <w:rPr>
          <w:rFonts w:eastAsia="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3"/>
        <w:gridCol w:w="2801"/>
      </w:tblGrid>
      <w:tr w:rsidR="00FC1701" w:rsidRPr="00FC1701" w:rsidTr="001A55E7">
        <w:tc>
          <w:tcPr>
            <w:tcW w:w="6663" w:type="dxa"/>
            <w:tcBorders>
              <w:top w:val="single" w:sz="4" w:space="0" w:color="auto"/>
              <w:left w:val="single" w:sz="4" w:space="0" w:color="auto"/>
              <w:bottom w:val="single" w:sz="4" w:space="0" w:color="auto"/>
              <w:right w:val="single" w:sz="4" w:space="0" w:color="auto"/>
            </w:tcBorders>
          </w:tcPr>
          <w:p w:rsidR="00FC1701" w:rsidRPr="00FC1701" w:rsidRDefault="00FC1701" w:rsidP="00FC1701">
            <w:pPr>
              <w:overflowPunct/>
              <w:autoSpaceDE/>
              <w:autoSpaceDN/>
              <w:adjustRightInd/>
              <w:spacing w:line="0" w:lineRule="atLeast"/>
              <w:textAlignment w:val="auto"/>
              <w:rPr>
                <w:rFonts w:eastAsia="Times New Roman"/>
                <w:sz w:val="20"/>
                <w:szCs w:val="20"/>
                <w:lang w:eastAsia="ru-RU"/>
              </w:rPr>
            </w:pPr>
            <w:r w:rsidRPr="00FC1701">
              <w:rPr>
                <w:rFonts w:eastAsia="Times New Roman"/>
                <w:sz w:val="20"/>
                <w:szCs w:val="20"/>
                <w:lang w:eastAsia="ru-RU"/>
              </w:rPr>
              <w:t>«Должности:</w:t>
            </w:r>
          </w:p>
        </w:tc>
        <w:tc>
          <w:tcPr>
            <w:tcW w:w="2801"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Размер должностного оклада</w:t>
            </w:r>
          </w:p>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(рублей)</w:t>
            </w:r>
          </w:p>
        </w:tc>
      </w:tr>
      <w:tr w:rsidR="00FC1701" w:rsidRPr="00FC1701" w:rsidTr="001A55E7">
        <w:tc>
          <w:tcPr>
            <w:tcW w:w="6663"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both"/>
              <w:textAlignment w:val="auto"/>
              <w:rPr>
                <w:rFonts w:eastAsia="Times New Roman"/>
                <w:sz w:val="20"/>
                <w:szCs w:val="20"/>
                <w:lang w:eastAsia="ru-RU"/>
              </w:rPr>
            </w:pPr>
            <w:r w:rsidRPr="00FC1701">
              <w:rPr>
                <w:rFonts w:eastAsia="Times New Roman"/>
                <w:sz w:val="20"/>
                <w:szCs w:val="20"/>
                <w:lang w:eastAsia="ru-RU"/>
              </w:rPr>
              <w:t>Советник директора по воспитанию и взаимодействию с детскими общественными объединениями</w:t>
            </w:r>
          </w:p>
        </w:tc>
        <w:tc>
          <w:tcPr>
            <w:tcW w:w="2801"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 xml:space="preserve">16858»  </w:t>
            </w:r>
          </w:p>
        </w:tc>
      </w:tr>
    </w:tbl>
    <w:p w:rsidR="00FC1701" w:rsidRPr="00FC1701" w:rsidRDefault="00FC1701" w:rsidP="00FC1701">
      <w:pPr>
        <w:overflowPunct/>
        <w:autoSpaceDE/>
        <w:autoSpaceDN/>
        <w:adjustRightInd/>
        <w:jc w:val="both"/>
        <w:textAlignment w:val="auto"/>
        <w:rPr>
          <w:rFonts w:eastAsia="Times New Roman"/>
          <w:sz w:val="20"/>
          <w:szCs w:val="20"/>
          <w:lang w:eastAsia="ru-RU"/>
        </w:rPr>
      </w:pPr>
    </w:p>
    <w:p w:rsidR="00FC1701" w:rsidRPr="00FC1701" w:rsidRDefault="00FC1701" w:rsidP="00FC1701">
      <w:pPr>
        <w:overflowPunct/>
        <w:autoSpaceDE/>
        <w:autoSpaceDN/>
        <w:adjustRightInd/>
        <w:jc w:val="right"/>
        <w:textAlignment w:val="auto"/>
        <w:rPr>
          <w:rFonts w:eastAsia="Times New Roman"/>
          <w:sz w:val="20"/>
          <w:szCs w:val="20"/>
          <w:lang w:eastAsia="ru-RU"/>
        </w:rPr>
      </w:pPr>
    </w:p>
    <w:p w:rsidR="00FC1701" w:rsidRPr="00FC1701" w:rsidRDefault="00FC1701" w:rsidP="00FC1701">
      <w:pPr>
        <w:overflowPunct/>
        <w:jc w:val="both"/>
        <w:textAlignment w:val="auto"/>
        <w:rPr>
          <w:rFonts w:eastAsia="Times New Roman"/>
          <w:sz w:val="20"/>
          <w:szCs w:val="20"/>
          <w:lang w:eastAsia="ru-RU"/>
        </w:rPr>
      </w:pPr>
    </w:p>
    <w:p w:rsidR="00FC1701" w:rsidRPr="00FC1701" w:rsidRDefault="00FC1701" w:rsidP="00FC1701">
      <w:pPr>
        <w:overflowPunct/>
        <w:jc w:val="both"/>
        <w:textAlignment w:val="auto"/>
        <w:rPr>
          <w:rFonts w:eastAsia="Times New Roman"/>
          <w:sz w:val="20"/>
          <w:szCs w:val="20"/>
          <w:lang w:eastAsia="ru-RU"/>
        </w:rPr>
      </w:pPr>
    </w:p>
    <w:p w:rsidR="00FC1701" w:rsidRDefault="00FC1701" w:rsidP="00FC1701">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27.09.2024 № 496</w:t>
      </w:r>
    </w:p>
    <w:tbl>
      <w:tblPr>
        <w:tblW w:w="0" w:type="auto"/>
        <w:jc w:val="center"/>
        <w:tblLook w:val="01E0" w:firstRow="1" w:lastRow="1" w:firstColumn="1" w:lastColumn="1" w:noHBand="0" w:noVBand="0"/>
      </w:tblPr>
      <w:tblGrid>
        <w:gridCol w:w="9570"/>
      </w:tblGrid>
      <w:tr w:rsidR="00FC1701" w:rsidRPr="00FC1701" w:rsidTr="001A55E7">
        <w:trPr>
          <w:jc w:val="center"/>
        </w:trPr>
        <w:tc>
          <w:tcPr>
            <w:tcW w:w="9570" w:type="dxa"/>
            <w:shd w:val="clear" w:color="auto" w:fill="auto"/>
          </w:tcPr>
          <w:p w:rsidR="00FC1701" w:rsidRPr="00FC1701" w:rsidRDefault="00FC1701" w:rsidP="00FC1701">
            <w:pPr>
              <w:overflowPunct/>
              <w:autoSpaceDE/>
              <w:autoSpaceDN/>
              <w:adjustRightInd/>
              <w:jc w:val="center"/>
              <w:textAlignment w:val="auto"/>
              <w:rPr>
                <w:rFonts w:eastAsia="Times New Roman"/>
                <w:b/>
                <w:sz w:val="20"/>
                <w:szCs w:val="20"/>
                <w:lang w:eastAsia="ru-RU"/>
              </w:rPr>
            </w:pPr>
            <w:r w:rsidRPr="00FC1701">
              <w:rPr>
                <w:rFonts w:eastAsia="Times New Roman"/>
                <w:b/>
                <w:sz w:val="20"/>
                <w:szCs w:val="20"/>
                <w:lang w:eastAsia="ru-RU"/>
              </w:rPr>
              <w:t>О внесении изменений в постановление Администрации Чаинского района от 16.05.2019 № 182 «</w:t>
            </w:r>
            <w:r w:rsidRPr="00FC1701">
              <w:rPr>
                <w:rFonts w:eastAsia="Times New Roman"/>
                <w:b/>
                <w:bCs/>
                <w:sz w:val="20"/>
                <w:szCs w:val="20"/>
                <w:lang w:eastAsia="ru-RU"/>
              </w:rPr>
              <w:t xml:space="preserve">Об утверждении Положения о системе оплаты труда работников физической культуры и спорта муниципальных учреждений, находящихся в ведении </w:t>
            </w:r>
            <w:r w:rsidRPr="00FC1701">
              <w:rPr>
                <w:rFonts w:eastAsia="Times New Roman"/>
                <w:b/>
                <w:sz w:val="20"/>
                <w:szCs w:val="20"/>
                <w:lang w:eastAsia="ru-RU"/>
              </w:rPr>
              <w:t>Управления образования Администрации Чаинского района»</w:t>
            </w:r>
          </w:p>
        </w:tc>
      </w:tr>
    </w:tbl>
    <w:p w:rsidR="00FC1701" w:rsidRPr="00FC1701" w:rsidRDefault="00FC1701" w:rsidP="00FC1701">
      <w:pPr>
        <w:overflowPunct/>
        <w:autoSpaceDE/>
        <w:autoSpaceDN/>
        <w:adjustRightInd/>
        <w:jc w:val="right"/>
        <w:textAlignment w:val="auto"/>
        <w:rPr>
          <w:rFonts w:eastAsia="Times New Roman"/>
          <w:sz w:val="20"/>
          <w:szCs w:val="20"/>
          <w:lang w:eastAsia="ru-RU"/>
        </w:rPr>
      </w:pPr>
    </w:p>
    <w:p w:rsidR="00FC1701" w:rsidRPr="00FC1701" w:rsidRDefault="00FC1701" w:rsidP="00FC1701">
      <w:pPr>
        <w:overflowPunct/>
        <w:autoSpaceDE/>
        <w:autoSpaceDN/>
        <w:adjustRightInd/>
        <w:jc w:val="both"/>
        <w:textAlignment w:val="auto"/>
        <w:rPr>
          <w:rFonts w:eastAsia="Times New Roman"/>
          <w:sz w:val="20"/>
          <w:szCs w:val="20"/>
          <w:lang w:eastAsia="ru-RU"/>
        </w:rPr>
      </w:pPr>
      <w:r w:rsidRPr="00FC1701">
        <w:rPr>
          <w:rFonts w:eastAsia="Times New Roman"/>
          <w:sz w:val="20"/>
          <w:szCs w:val="20"/>
          <w:lang w:eastAsia="ru-RU"/>
        </w:rPr>
        <w:tab/>
        <w:t xml:space="preserve">В соответствии с постановлением Администрации Томской области от 13.09.2024 № 391а «Об увеличении фонда оплаты труда работников, на которых не распространяется действие указов Президента Российской Федерации от 07.05.2012 № 597, от 01.06.2012 № 761 и от 28.12.2012 № 1688 и о внесении изменений в отдельные постановления Администрации Томской области», постановлением Администрации Чаинского района от 26.09.2024 № 483 «Об увеличении фонда оплаты труда отдельных категорий работников и о внесении изменений в Постановление Администрации Чаинского района от 30.09.2011 № 148 «Об утверждении размеров окладов (должностных окладов) и надбавок стимулирующего характера работников муниципальных учреждений по общеотраслевым должностям руководителей, специалистов, служащих, общеотраслевым профессиям рабочих </w:t>
      </w:r>
      <w:r w:rsidRPr="00FC1701">
        <w:rPr>
          <w:rFonts w:eastAsia="Times New Roman"/>
          <w:sz w:val="20"/>
          <w:szCs w:val="20"/>
          <w:lang w:eastAsia="ru-RU"/>
        </w:rPr>
        <w:lastRenderedPageBreak/>
        <w:t>и отдельным должностям, не отнесенным ни к одной профессиональной квалификационной группе», руководствуясь статьей 49 Устава муниципального образования «Чаинский район Томской области»,</w:t>
      </w:r>
    </w:p>
    <w:p w:rsidR="00FC1701" w:rsidRPr="00FC1701" w:rsidRDefault="00FC1701" w:rsidP="00FC1701">
      <w:pPr>
        <w:overflowPunct/>
        <w:autoSpaceDE/>
        <w:autoSpaceDN/>
        <w:adjustRightInd/>
        <w:jc w:val="both"/>
        <w:textAlignment w:val="auto"/>
        <w:rPr>
          <w:rFonts w:eastAsia="Times New Roman"/>
          <w:sz w:val="20"/>
          <w:szCs w:val="20"/>
          <w:lang w:eastAsia="ru-RU"/>
        </w:rPr>
      </w:pPr>
    </w:p>
    <w:p w:rsidR="00FC1701" w:rsidRPr="00FC1701" w:rsidRDefault="00FC1701" w:rsidP="00FC1701">
      <w:pPr>
        <w:overflowPunct/>
        <w:autoSpaceDE/>
        <w:autoSpaceDN/>
        <w:adjustRightInd/>
        <w:jc w:val="both"/>
        <w:textAlignment w:val="auto"/>
        <w:rPr>
          <w:rFonts w:eastAsia="Times New Roman"/>
          <w:sz w:val="20"/>
          <w:szCs w:val="20"/>
          <w:lang w:eastAsia="ru-RU"/>
        </w:rPr>
      </w:pPr>
      <w:r w:rsidRPr="00FC1701">
        <w:rPr>
          <w:rFonts w:eastAsia="Times New Roman"/>
          <w:sz w:val="20"/>
          <w:szCs w:val="20"/>
          <w:lang w:eastAsia="ru-RU"/>
        </w:rPr>
        <w:t>ПОСТАНОВЛЯЮ:</w:t>
      </w:r>
    </w:p>
    <w:p w:rsidR="00FC1701" w:rsidRPr="00FC1701" w:rsidRDefault="00FC1701" w:rsidP="00FC1701">
      <w:pPr>
        <w:overflowPunct/>
        <w:autoSpaceDE/>
        <w:autoSpaceDN/>
        <w:adjustRightInd/>
        <w:jc w:val="both"/>
        <w:textAlignment w:val="auto"/>
        <w:rPr>
          <w:rFonts w:eastAsia="Times New Roman"/>
          <w:sz w:val="20"/>
          <w:szCs w:val="20"/>
          <w:lang w:eastAsia="ru-RU"/>
        </w:rPr>
      </w:pPr>
    </w:p>
    <w:p w:rsidR="00FC1701" w:rsidRPr="00FC1701" w:rsidRDefault="00FC1701" w:rsidP="00FC1701">
      <w:pPr>
        <w:widowControl w:val="0"/>
        <w:overflowPunct/>
        <w:spacing w:line="0" w:lineRule="atLeast"/>
        <w:jc w:val="both"/>
        <w:textAlignment w:val="auto"/>
        <w:rPr>
          <w:rFonts w:eastAsia="Times New Roman"/>
          <w:bCs/>
          <w:sz w:val="20"/>
          <w:szCs w:val="20"/>
          <w:lang w:eastAsia="ru-RU"/>
        </w:rPr>
      </w:pPr>
      <w:r w:rsidRPr="00FC1701">
        <w:rPr>
          <w:rFonts w:eastAsia="Times New Roman"/>
          <w:b/>
          <w:bCs/>
          <w:sz w:val="20"/>
          <w:szCs w:val="20"/>
          <w:lang w:eastAsia="ru-RU"/>
        </w:rPr>
        <w:tab/>
      </w:r>
      <w:r w:rsidRPr="00FC1701">
        <w:rPr>
          <w:rFonts w:eastAsia="Times New Roman"/>
          <w:bCs/>
          <w:sz w:val="20"/>
          <w:szCs w:val="20"/>
          <w:lang w:eastAsia="ru-RU"/>
        </w:rPr>
        <w:t xml:space="preserve">1. Внести в Положение </w:t>
      </w:r>
      <w:r w:rsidRPr="00FC1701">
        <w:rPr>
          <w:rFonts w:eastAsia="Times New Roman"/>
          <w:sz w:val="20"/>
          <w:szCs w:val="20"/>
          <w:lang w:eastAsia="ru-RU"/>
        </w:rPr>
        <w:t xml:space="preserve">о системе оплаты труда работников физической культуры и спорта муниципальных учреждений, находящихся в ведении </w:t>
      </w:r>
      <w:r w:rsidRPr="00FC1701">
        <w:rPr>
          <w:rFonts w:eastAsia="Times New Roman"/>
          <w:bCs/>
          <w:sz w:val="20"/>
          <w:szCs w:val="20"/>
          <w:lang w:eastAsia="ru-RU"/>
        </w:rPr>
        <w:t>Управления образования Администрации Чаинского района, утвержденное постановлением Администрации Чаинского района от 16.05.2019 № 182 «</w:t>
      </w:r>
      <w:r w:rsidRPr="00FC1701">
        <w:rPr>
          <w:rFonts w:eastAsia="Times New Roman"/>
          <w:sz w:val="20"/>
          <w:szCs w:val="20"/>
          <w:lang w:eastAsia="ru-RU"/>
        </w:rPr>
        <w:t xml:space="preserve">Об утверждении Положения о системе оплаты труда работников физической культуры и спорта муниципальных учреждений, находящихся в ведении </w:t>
      </w:r>
      <w:r w:rsidRPr="00FC1701">
        <w:rPr>
          <w:rFonts w:eastAsia="Times New Roman"/>
          <w:bCs/>
          <w:sz w:val="20"/>
          <w:szCs w:val="20"/>
          <w:lang w:eastAsia="ru-RU"/>
        </w:rPr>
        <w:t xml:space="preserve">Управления образования Администрации Чаинского района (в редакции постановления Администрации Чаинского района </w:t>
      </w:r>
      <w:r w:rsidRPr="00FC1701">
        <w:rPr>
          <w:rFonts w:eastAsia="Times New Roman"/>
          <w:bCs/>
          <w:color w:val="000000"/>
          <w:sz w:val="20"/>
          <w:szCs w:val="20"/>
          <w:lang w:eastAsia="ru-RU"/>
        </w:rPr>
        <w:t>от 05.11.2019 № 389, от 28.06.2022 № 247, от 23.01.2023 № 57, от 18.01.2024 № 16</w:t>
      </w:r>
      <w:r w:rsidRPr="00FC1701">
        <w:rPr>
          <w:rFonts w:eastAsia="Times New Roman"/>
          <w:bCs/>
          <w:sz w:val="20"/>
          <w:szCs w:val="20"/>
          <w:lang w:eastAsia="ru-RU"/>
        </w:rPr>
        <w:t>)  (далее  - Положение) внести изменения согласно приложению к настоящему постановлению.</w:t>
      </w:r>
    </w:p>
    <w:p w:rsidR="00FC1701" w:rsidRPr="00FC1701" w:rsidRDefault="00FC1701" w:rsidP="00FC1701">
      <w:pPr>
        <w:overflowPunct/>
        <w:spacing w:line="0" w:lineRule="atLeast"/>
        <w:jc w:val="both"/>
        <w:textAlignment w:val="auto"/>
        <w:rPr>
          <w:rFonts w:eastAsia="Times New Roman"/>
          <w:bCs/>
          <w:sz w:val="20"/>
          <w:szCs w:val="20"/>
          <w:lang w:eastAsia="ru-RU"/>
        </w:rPr>
      </w:pPr>
      <w:r w:rsidRPr="00FC1701">
        <w:rPr>
          <w:rFonts w:eastAsia="Times New Roman"/>
          <w:bCs/>
          <w:sz w:val="20"/>
          <w:szCs w:val="20"/>
          <w:lang w:eastAsia="ru-RU"/>
        </w:rPr>
        <w:tab/>
        <w:t xml:space="preserve">2. Опубликовать настоящее постановление в официальном периодическом издании «Официальные ведомости Чаинского района» и разместить в информационно – телекоммуникационной сети «Интернет» на официальном сайте муниципального образования «Чаинский район Томской области» </w:t>
      </w:r>
      <w:hyperlink r:id="rId19" w:history="1">
        <w:r w:rsidRPr="00FC1701">
          <w:rPr>
            <w:rFonts w:eastAsia="Times New Roman"/>
            <w:bCs/>
            <w:color w:val="0000FF"/>
            <w:sz w:val="20"/>
            <w:szCs w:val="20"/>
            <w:u w:val="single"/>
            <w:lang w:val="en-US" w:eastAsia="ru-RU"/>
          </w:rPr>
          <w:t>http</w:t>
        </w:r>
        <w:r w:rsidRPr="00FC1701">
          <w:rPr>
            <w:rFonts w:eastAsia="Times New Roman"/>
            <w:bCs/>
            <w:color w:val="0000FF"/>
            <w:sz w:val="20"/>
            <w:szCs w:val="20"/>
            <w:u w:val="single"/>
            <w:lang w:eastAsia="ru-RU"/>
          </w:rPr>
          <w:t>://</w:t>
        </w:r>
        <w:r w:rsidRPr="00FC1701">
          <w:rPr>
            <w:rFonts w:eastAsia="Times New Roman"/>
            <w:bCs/>
            <w:color w:val="0000FF"/>
            <w:sz w:val="20"/>
            <w:szCs w:val="20"/>
            <w:u w:val="single"/>
            <w:lang w:val="en-US" w:eastAsia="ru-RU"/>
          </w:rPr>
          <w:t>chainsk</w:t>
        </w:r>
        <w:r w:rsidRPr="00FC1701">
          <w:rPr>
            <w:rFonts w:eastAsia="Times New Roman"/>
            <w:bCs/>
            <w:color w:val="0000FF"/>
            <w:sz w:val="20"/>
            <w:szCs w:val="20"/>
            <w:u w:val="single"/>
            <w:lang w:eastAsia="ru-RU"/>
          </w:rPr>
          <w:t>.</w:t>
        </w:r>
        <w:r w:rsidRPr="00FC1701">
          <w:rPr>
            <w:rFonts w:eastAsia="Times New Roman"/>
            <w:bCs/>
            <w:color w:val="0000FF"/>
            <w:sz w:val="20"/>
            <w:szCs w:val="20"/>
            <w:u w:val="single"/>
            <w:lang w:val="en-US" w:eastAsia="ru-RU"/>
          </w:rPr>
          <w:t>tom</w:t>
        </w:r>
        <w:r w:rsidRPr="00FC1701">
          <w:rPr>
            <w:rFonts w:eastAsia="Times New Roman"/>
            <w:bCs/>
            <w:color w:val="0000FF"/>
            <w:sz w:val="20"/>
            <w:szCs w:val="20"/>
            <w:u w:val="single"/>
            <w:lang w:eastAsia="ru-RU"/>
          </w:rPr>
          <w:t>.</w:t>
        </w:r>
        <w:r w:rsidRPr="00FC1701">
          <w:rPr>
            <w:rFonts w:eastAsia="Times New Roman"/>
            <w:bCs/>
            <w:color w:val="0000FF"/>
            <w:sz w:val="20"/>
            <w:szCs w:val="20"/>
            <w:u w:val="single"/>
            <w:lang w:val="en-US" w:eastAsia="ru-RU"/>
          </w:rPr>
          <w:t>ru</w:t>
        </w:r>
        <w:r w:rsidRPr="00FC1701">
          <w:rPr>
            <w:rFonts w:eastAsia="Times New Roman"/>
            <w:bCs/>
            <w:color w:val="0000FF"/>
            <w:sz w:val="20"/>
            <w:szCs w:val="20"/>
            <w:u w:val="single"/>
            <w:lang w:eastAsia="ru-RU"/>
          </w:rPr>
          <w:t>/</w:t>
        </w:r>
      </w:hyperlink>
      <w:r w:rsidRPr="00FC1701">
        <w:rPr>
          <w:rFonts w:eastAsia="Times New Roman"/>
          <w:bCs/>
          <w:sz w:val="20"/>
          <w:szCs w:val="20"/>
          <w:lang w:eastAsia="ru-RU"/>
        </w:rPr>
        <w:t>.</w:t>
      </w:r>
    </w:p>
    <w:p w:rsidR="00FC1701" w:rsidRPr="00FC1701" w:rsidRDefault="00FC1701" w:rsidP="00FC1701">
      <w:pPr>
        <w:widowControl w:val="0"/>
        <w:overflowPunct/>
        <w:spacing w:line="0" w:lineRule="atLeast"/>
        <w:jc w:val="both"/>
        <w:textAlignment w:val="auto"/>
        <w:rPr>
          <w:rFonts w:eastAsia="Times New Roman"/>
          <w:bCs/>
          <w:sz w:val="20"/>
          <w:szCs w:val="20"/>
          <w:lang w:eastAsia="ru-RU"/>
        </w:rPr>
      </w:pPr>
      <w:r w:rsidRPr="00FC1701">
        <w:rPr>
          <w:rFonts w:eastAsia="Times New Roman"/>
          <w:bCs/>
          <w:sz w:val="20"/>
          <w:szCs w:val="20"/>
          <w:lang w:eastAsia="ru-RU"/>
        </w:rPr>
        <w:tab/>
        <w:t>3. Постановление вступает в силу с 1 октября 2024 года.</w:t>
      </w:r>
    </w:p>
    <w:p w:rsidR="00FC1701" w:rsidRPr="00FC1701" w:rsidRDefault="00FC1701" w:rsidP="00FC1701">
      <w:pPr>
        <w:widowControl w:val="0"/>
        <w:overflowPunct/>
        <w:spacing w:line="0" w:lineRule="atLeast"/>
        <w:jc w:val="both"/>
        <w:textAlignment w:val="auto"/>
        <w:rPr>
          <w:rFonts w:eastAsia="Times New Roman"/>
          <w:bCs/>
          <w:sz w:val="20"/>
          <w:szCs w:val="20"/>
          <w:lang w:eastAsia="ru-RU"/>
        </w:rPr>
      </w:pPr>
      <w:r w:rsidRPr="00FC1701">
        <w:rPr>
          <w:rFonts w:eastAsia="Times New Roman"/>
          <w:bCs/>
          <w:sz w:val="20"/>
          <w:szCs w:val="20"/>
          <w:lang w:eastAsia="ru-RU"/>
        </w:rPr>
        <w:tab/>
        <w:t>4. Контроль за исполнением постановления возложить на заместителя Главы Чаинского района по социальным вопросам Т.В. Чуйко.</w:t>
      </w:r>
    </w:p>
    <w:p w:rsidR="00FC1701" w:rsidRPr="00FC1701" w:rsidRDefault="00FC1701" w:rsidP="00FC1701">
      <w:pPr>
        <w:widowControl w:val="0"/>
        <w:overflowPunct/>
        <w:spacing w:line="0" w:lineRule="atLeast"/>
        <w:jc w:val="both"/>
        <w:textAlignment w:val="auto"/>
        <w:rPr>
          <w:rFonts w:eastAsia="Times New Roman"/>
          <w:bCs/>
          <w:sz w:val="20"/>
          <w:szCs w:val="20"/>
          <w:lang w:eastAsia="ru-RU"/>
        </w:rPr>
      </w:pPr>
    </w:p>
    <w:p w:rsidR="00FC1701" w:rsidRPr="00FC1701" w:rsidRDefault="00FC1701" w:rsidP="00FC1701">
      <w:pPr>
        <w:widowControl w:val="0"/>
        <w:overflowPunct/>
        <w:spacing w:line="0" w:lineRule="atLeast"/>
        <w:jc w:val="both"/>
        <w:textAlignment w:val="auto"/>
        <w:rPr>
          <w:rFonts w:eastAsia="Times New Roman"/>
          <w:bCs/>
          <w:sz w:val="20"/>
          <w:szCs w:val="20"/>
          <w:lang w:eastAsia="ru-RU"/>
        </w:rPr>
      </w:pPr>
    </w:p>
    <w:p w:rsidR="00FC1701" w:rsidRDefault="00FC1701" w:rsidP="00FC1701">
      <w:pPr>
        <w:overflowPunct/>
        <w:spacing w:line="0" w:lineRule="atLeast"/>
        <w:jc w:val="both"/>
        <w:textAlignment w:val="auto"/>
        <w:rPr>
          <w:rFonts w:eastAsia="Times New Roman"/>
          <w:bCs/>
          <w:sz w:val="20"/>
          <w:szCs w:val="20"/>
          <w:lang w:eastAsia="ru-RU"/>
        </w:rPr>
      </w:pPr>
      <w:r w:rsidRPr="00FC1701">
        <w:rPr>
          <w:rFonts w:eastAsia="Times New Roman"/>
          <w:bCs/>
          <w:sz w:val="20"/>
          <w:szCs w:val="20"/>
          <w:lang w:eastAsia="ru-RU"/>
        </w:rPr>
        <w:t>Глава района</w:t>
      </w:r>
      <w:r w:rsidRPr="00FC1701">
        <w:rPr>
          <w:rFonts w:eastAsia="Times New Roman"/>
          <w:bCs/>
          <w:sz w:val="20"/>
          <w:szCs w:val="20"/>
          <w:lang w:eastAsia="ru-RU"/>
        </w:rPr>
        <w:tab/>
      </w:r>
      <w:r w:rsidRPr="00FC1701">
        <w:rPr>
          <w:rFonts w:eastAsia="Times New Roman"/>
          <w:bCs/>
          <w:sz w:val="20"/>
          <w:szCs w:val="20"/>
          <w:lang w:eastAsia="ru-RU"/>
        </w:rPr>
        <w:tab/>
        <w:t xml:space="preserve">          </w:t>
      </w:r>
      <w:r w:rsidRPr="00FC1701">
        <w:rPr>
          <w:rFonts w:eastAsia="Times New Roman"/>
          <w:bCs/>
          <w:sz w:val="20"/>
          <w:szCs w:val="20"/>
          <w:lang w:eastAsia="ru-RU"/>
        </w:rPr>
        <w:tab/>
        <w:t xml:space="preserve">                                       </w:t>
      </w:r>
      <w:r w:rsidRPr="00FC1701">
        <w:rPr>
          <w:rFonts w:eastAsia="Times New Roman"/>
          <w:bCs/>
          <w:sz w:val="20"/>
          <w:szCs w:val="20"/>
          <w:lang w:eastAsia="ru-RU"/>
        </w:rPr>
        <w:tab/>
      </w:r>
      <w:r w:rsidRPr="00FC1701">
        <w:rPr>
          <w:rFonts w:eastAsia="Times New Roman"/>
          <w:bCs/>
          <w:sz w:val="20"/>
          <w:szCs w:val="20"/>
          <w:lang w:eastAsia="ru-RU"/>
        </w:rPr>
        <w:tab/>
        <w:t xml:space="preserve">                              А.А. Костарев </w:t>
      </w:r>
    </w:p>
    <w:p w:rsidR="00FC1701" w:rsidRDefault="00FC1701" w:rsidP="00FC1701">
      <w:pPr>
        <w:overflowPunct/>
        <w:spacing w:line="0" w:lineRule="atLeast"/>
        <w:jc w:val="both"/>
        <w:textAlignment w:val="auto"/>
        <w:rPr>
          <w:rFonts w:eastAsia="Times New Roman"/>
          <w:bCs/>
          <w:sz w:val="20"/>
          <w:szCs w:val="20"/>
          <w:lang w:eastAsia="ru-RU"/>
        </w:rPr>
      </w:pPr>
    </w:p>
    <w:p w:rsidR="008B297C" w:rsidRPr="00FC1701" w:rsidRDefault="008B297C" w:rsidP="00FC1701">
      <w:pPr>
        <w:overflowPunct/>
        <w:spacing w:line="0" w:lineRule="atLeast"/>
        <w:jc w:val="both"/>
        <w:textAlignment w:val="auto"/>
        <w:rPr>
          <w:rFonts w:eastAsia="Times New Roman"/>
          <w:bCs/>
          <w:sz w:val="20"/>
          <w:szCs w:val="20"/>
          <w:lang w:eastAsia="ru-RU"/>
        </w:rPr>
      </w:pPr>
    </w:p>
    <w:p w:rsidR="008B297C" w:rsidRDefault="00FC1701" w:rsidP="00FC1701">
      <w:pPr>
        <w:overflowPunct/>
        <w:autoSpaceDE/>
        <w:autoSpaceDN/>
        <w:adjustRightInd/>
        <w:jc w:val="right"/>
        <w:textAlignment w:val="auto"/>
        <w:rPr>
          <w:rFonts w:eastAsia="Times New Roman"/>
          <w:sz w:val="20"/>
          <w:szCs w:val="20"/>
          <w:lang w:eastAsia="ru-RU"/>
        </w:rPr>
      </w:pPr>
      <w:r w:rsidRPr="00FC1701">
        <w:rPr>
          <w:rFonts w:eastAsia="Times New Roman"/>
          <w:sz w:val="20"/>
          <w:szCs w:val="20"/>
          <w:lang w:eastAsia="ru-RU"/>
        </w:rPr>
        <w:t>Приложение</w:t>
      </w:r>
    </w:p>
    <w:p w:rsidR="00FC1701" w:rsidRPr="00FC1701" w:rsidRDefault="00FC1701" w:rsidP="00FC1701">
      <w:pPr>
        <w:overflowPunct/>
        <w:autoSpaceDE/>
        <w:autoSpaceDN/>
        <w:adjustRightInd/>
        <w:jc w:val="right"/>
        <w:textAlignment w:val="auto"/>
        <w:rPr>
          <w:rFonts w:eastAsia="Times New Roman"/>
          <w:sz w:val="20"/>
          <w:szCs w:val="20"/>
          <w:lang w:eastAsia="ru-RU"/>
        </w:rPr>
      </w:pPr>
      <w:r w:rsidRPr="00FC1701">
        <w:rPr>
          <w:rFonts w:eastAsia="Times New Roman"/>
          <w:sz w:val="20"/>
          <w:szCs w:val="20"/>
          <w:lang w:eastAsia="ru-RU"/>
        </w:rPr>
        <w:t xml:space="preserve"> к постановлению </w:t>
      </w:r>
    </w:p>
    <w:p w:rsidR="00FC1701" w:rsidRPr="00FC1701" w:rsidRDefault="00FC1701" w:rsidP="00FC1701">
      <w:pPr>
        <w:overflowPunct/>
        <w:autoSpaceDE/>
        <w:autoSpaceDN/>
        <w:adjustRightInd/>
        <w:jc w:val="right"/>
        <w:textAlignment w:val="auto"/>
        <w:rPr>
          <w:rFonts w:eastAsia="Times New Roman"/>
          <w:sz w:val="20"/>
          <w:szCs w:val="20"/>
          <w:lang w:eastAsia="ru-RU"/>
        </w:rPr>
      </w:pPr>
      <w:r w:rsidRPr="00FC1701">
        <w:rPr>
          <w:rFonts w:eastAsia="Times New Roman"/>
          <w:sz w:val="20"/>
          <w:szCs w:val="20"/>
          <w:lang w:eastAsia="ru-RU"/>
        </w:rPr>
        <w:t>Администрации Чаинского района</w:t>
      </w:r>
    </w:p>
    <w:p w:rsidR="00FC1701" w:rsidRPr="00FC1701" w:rsidRDefault="00FC1701" w:rsidP="00FC1701">
      <w:pPr>
        <w:overflowPunct/>
        <w:autoSpaceDE/>
        <w:autoSpaceDN/>
        <w:adjustRightInd/>
        <w:jc w:val="right"/>
        <w:textAlignment w:val="auto"/>
        <w:rPr>
          <w:rFonts w:eastAsia="Times New Roman"/>
          <w:sz w:val="20"/>
          <w:szCs w:val="20"/>
          <w:lang w:eastAsia="ru-RU"/>
        </w:rPr>
      </w:pPr>
      <w:r w:rsidRPr="00FC1701">
        <w:rPr>
          <w:rFonts w:eastAsia="Times New Roman"/>
          <w:sz w:val="20"/>
          <w:szCs w:val="20"/>
          <w:lang w:eastAsia="ru-RU"/>
        </w:rPr>
        <w:t>от 27.09.2024 № 496</w:t>
      </w:r>
    </w:p>
    <w:p w:rsidR="00FC1701" w:rsidRPr="00FC1701" w:rsidRDefault="00FC1701" w:rsidP="00FC1701">
      <w:pPr>
        <w:overflowPunct/>
        <w:autoSpaceDE/>
        <w:autoSpaceDN/>
        <w:adjustRightInd/>
        <w:jc w:val="right"/>
        <w:textAlignment w:val="auto"/>
        <w:rPr>
          <w:rFonts w:eastAsia="Times New Roman"/>
          <w:sz w:val="20"/>
          <w:szCs w:val="20"/>
          <w:lang w:eastAsia="ru-RU"/>
        </w:rPr>
      </w:pPr>
    </w:p>
    <w:p w:rsidR="00FC1701" w:rsidRPr="00FC1701" w:rsidRDefault="00FC1701" w:rsidP="00FC1701">
      <w:pPr>
        <w:overflowPunct/>
        <w:autoSpaceDE/>
        <w:autoSpaceDN/>
        <w:adjustRightInd/>
        <w:jc w:val="right"/>
        <w:textAlignment w:val="auto"/>
        <w:rPr>
          <w:rFonts w:eastAsia="Times New Roman"/>
          <w:sz w:val="20"/>
          <w:szCs w:val="20"/>
          <w:lang w:eastAsia="ru-RU"/>
        </w:rPr>
      </w:pPr>
    </w:p>
    <w:p w:rsidR="00FC1701" w:rsidRPr="00FC1701" w:rsidRDefault="00FC1701" w:rsidP="00FC1701">
      <w:pPr>
        <w:overflowPunct/>
        <w:autoSpaceDE/>
        <w:autoSpaceDN/>
        <w:adjustRightInd/>
        <w:jc w:val="center"/>
        <w:textAlignment w:val="auto"/>
        <w:rPr>
          <w:rFonts w:eastAsia="Times New Roman"/>
          <w:sz w:val="20"/>
          <w:szCs w:val="20"/>
          <w:lang w:eastAsia="ru-RU"/>
        </w:rPr>
      </w:pPr>
      <w:r w:rsidRPr="00FC1701">
        <w:rPr>
          <w:rFonts w:eastAsia="Times New Roman"/>
          <w:sz w:val="20"/>
          <w:szCs w:val="20"/>
          <w:lang w:eastAsia="ru-RU"/>
        </w:rPr>
        <w:t xml:space="preserve">Изменения </w:t>
      </w:r>
    </w:p>
    <w:p w:rsidR="00FC1701" w:rsidRPr="00FC1701" w:rsidRDefault="00FC1701" w:rsidP="00FC1701">
      <w:pPr>
        <w:overflowPunct/>
        <w:autoSpaceDE/>
        <w:autoSpaceDN/>
        <w:adjustRightInd/>
        <w:jc w:val="center"/>
        <w:textAlignment w:val="auto"/>
        <w:rPr>
          <w:rFonts w:eastAsia="Times New Roman"/>
          <w:sz w:val="20"/>
          <w:szCs w:val="20"/>
          <w:lang w:eastAsia="ru-RU"/>
        </w:rPr>
      </w:pPr>
      <w:r w:rsidRPr="00FC1701">
        <w:rPr>
          <w:rFonts w:eastAsia="Times New Roman"/>
          <w:sz w:val="20"/>
          <w:szCs w:val="20"/>
          <w:lang w:eastAsia="ru-RU"/>
        </w:rPr>
        <w:t xml:space="preserve">в положение </w:t>
      </w:r>
      <w:r w:rsidRPr="00FC1701">
        <w:rPr>
          <w:rFonts w:eastAsia="Times New Roman"/>
          <w:bCs/>
          <w:sz w:val="20"/>
          <w:szCs w:val="20"/>
          <w:lang w:eastAsia="ru-RU"/>
        </w:rPr>
        <w:t xml:space="preserve">о системе оплаты труда работников физической культуры и спорта муниципальных учреждений, находящихся в ведении </w:t>
      </w:r>
      <w:r w:rsidRPr="00FC1701">
        <w:rPr>
          <w:rFonts w:eastAsia="Times New Roman"/>
          <w:sz w:val="20"/>
          <w:szCs w:val="20"/>
          <w:lang w:eastAsia="ru-RU"/>
        </w:rPr>
        <w:t>Управления образования Администрации Чаинского района</w:t>
      </w:r>
    </w:p>
    <w:p w:rsidR="00FC1701" w:rsidRPr="00FC1701" w:rsidRDefault="00FC1701" w:rsidP="00FC1701">
      <w:pPr>
        <w:overflowPunct/>
        <w:autoSpaceDE/>
        <w:autoSpaceDN/>
        <w:adjustRightInd/>
        <w:jc w:val="center"/>
        <w:textAlignment w:val="auto"/>
        <w:rPr>
          <w:rFonts w:eastAsia="Times New Roman"/>
          <w:sz w:val="20"/>
          <w:szCs w:val="20"/>
          <w:lang w:eastAsia="ru-RU"/>
        </w:rPr>
      </w:pPr>
    </w:p>
    <w:p w:rsidR="00FC1701" w:rsidRPr="00FC1701" w:rsidRDefault="00FC1701" w:rsidP="00FC1701">
      <w:pPr>
        <w:numPr>
          <w:ilvl w:val="0"/>
          <w:numId w:val="39"/>
        </w:numPr>
        <w:overflowPunct/>
        <w:autoSpaceDE/>
        <w:autoSpaceDN/>
        <w:adjustRightInd/>
        <w:jc w:val="both"/>
        <w:textAlignment w:val="auto"/>
        <w:rPr>
          <w:rFonts w:eastAsia="Times New Roman"/>
          <w:sz w:val="20"/>
          <w:szCs w:val="20"/>
          <w:lang w:eastAsia="ru-RU"/>
        </w:rPr>
      </w:pPr>
      <w:r w:rsidRPr="00FC1701">
        <w:rPr>
          <w:rFonts w:eastAsia="Times New Roman"/>
          <w:sz w:val="20"/>
          <w:szCs w:val="20"/>
          <w:lang w:eastAsia="ru-RU"/>
        </w:rPr>
        <w:t>В пункте 4 Главы 2. Должностные оклады, таблицу изложить в новой редакции: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3"/>
        <w:gridCol w:w="2804"/>
      </w:tblGrid>
      <w:tr w:rsidR="00FC1701" w:rsidRPr="00FC1701" w:rsidTr="001A55E7">
        <w:tc>
          <w:tcPr>
            <w:tcW w:w="6663" w:type="dxa"/>
            <w:tcBorders>
              <w:top w:val="single" w:sz="4" w:space="0" w:color="auto"/>
              <w:left w:val="single" w:sz="4" w:space="0" w:color="auto"/>
              <w:bottom w:val="single" w:sz="4" w:space="0" w:color="auto"/>
              <w:right w:val="single" w:sz="4" w:space="0" w:color="auto"/>
            </w:tcBorders>
          </w:tcPr>
          <w:p w:rsidR="00FC1701" w:rsidRPr="00FC1701" w:rsidRDefault="00FC1701" w:rsidP="00FC1701">
            <w:pPr>
              <w:overflowPunct/>
              <w:autoSpaceDE/>
              <w:autoSpaceDN/>
              <w:adjustRightInd/>
              <w:spacing w:line="0" w:lineRule="atLeast"/>
              <w:textAlignment w:val="auto"/>
              <w:rPr>
                <w:rFonts w:eastAsia="Times New Roman"/>
                <w:sz w:val="20"/>
                <w:szCs w:val="20"/>
                <w:lang w:eastAsia="ru-RU"/>
              </w:rPr>
            </w:pPr>
            <w:r w:rsidRPr="00FC1701">
              <w:rPr>
                <w:rFonts w:eastAsia="Times New Roman"/>
                <w:sz w:val="20"/>
                <w:szCs w:val="20"/>
                <w:lang w:eastAsia="ru-RU"/>
              </w:rPr>
              <w:t>«Должности, относящиеся к:</w:t>
            </w:r>
          </w:p>
        </w:tc>
        <w:tc>
          <w:tcPr>
            <w:tcW w:w="2801"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Размер должностного оклада</w:t>
            </w:r>
          </w:p>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(рублей)</w:t>
            </w:r>
          </w:p>
        </w:tc>
      </w:tr>
      <w:tr w:rsidR="00FC1701" w:rsidRPr="00FC1701" w:rsidTr="001A55E7">
        <w:tc>
          <w:tcPr>
            <w:tcW w:w="9464" w:type="dxa"/>
            <w:gridSpan w:val="2"/>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ПКГ должностей работников физической культуры и спорта первого уровня</w:t>
            </w:r>
          </w:p>
        </w:tc>
      </w:tr>
      <w:tr w:rsidR="00FC1701" w:rsidRPr="00FC1701" w:rsidTr="001A55E7">
        <w:tc>
          <w:tcPr>
            <w:tcW w:w="6663"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both"/>
              <w:textAlignment w:val="auto"/>
              <w:rPr>
                <w:rFonts w:eastAsia="Times New Roman"/>
                <w:sz w:val="20"/>
                <w:szCs w:val="20"/>
                <w:lang w:eastAsia="ru-RU"/>
              </w:rPr>
            </w:pPr>
            <w:r w:rsidRPr="00FC1701">
              <w:rPr>
                <w:rFonts w:eastAsia="Times New Roman"/>
                <w:sz w:val="20"/>
                <w:szCs w:val="20"/>
                <w:lang w:eastAsia="ru-RU"/>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11027</w:t>
            </w:r>
          </w:p>
        </w:tc>
      </w:tr>
      <w:tr w:rsidR="00FC1701" w:rsidRPr="00FC1701" w:rsidTr="001A55E7">
        <w:tc>
          <w:tcPr>
            <w:tcW w:w="6663"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both"/>
              <w:textAlignment w:val="auto"/>
              <w:rPr>
                <w:rFonts w:eastAsia="Times New Roman"/>
                <w:sz w:val="20"/>
                <w:szCs w:val="20"/>
                <w:lang w:eastAsia="ru-RU"/>
              </w:rPr>
            </w:pPr>
            <w:r w:rsidRPr="00FC1701">
              <w:rPr>
                <w:rFonts w:eastAsia="Times New Roman"/>
                <w:sz w:val="20"/>
                <w:szCs w:val="20"/>
                <w:lang w:eastAsia="ru-RU"/>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13782</w:t>
            </w:r>
          </w:p>
        </w:tc>
      </w:tr>
      <w:tr w:rsidR="00FC1701" w:rsidRPr="00FC1701" w:rsidTr="001A55E7">
        <w:tc>
          <w:tcPr>
            <w:tcW w:w="9464" w:type="dxa"/>
            <w:gridSpan w:val="2"/>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ПКГ должностей работников физической культуры и спорта второго уровня</w:t>
            </w:r>
          </w:p>
        </w:tc>
      </w:tr>
      <w:tr w:rsidR="00FC1701" w:rsidRPr="00FC1701" w:rsidTr="001A55E7">
        <w:tc>
          <w:tcPr>
            <w:tcW w:w="6663"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both"/>
              <w:textAlignment w:val="auto"/>
              <w:rPr>
                <w:rFonts w:eastAsia="Times New Roman"/>
                <w:sz w:val="20"/>
                <w:szCs w:val="20"/>
                <w:lang w:eastAsia="ru-RU"/>
              </w:rPr>
            </w:pPr>
            <w:r w:rsidRPr="00FC1701">
              <w:rPr>
                <w:rFonts w:eastAsia="Times New Roman"/>
                <w:sz w:val="20"/>
                <w:szCs w:val="20"/>
                <w:lang w:eastAsia="ru-RU"/>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15360</w:t>
            </w:r>
          </w:p>
        </w:tc>
      </w:tr>
      <w:tr w:rsidR="00FC1701" w:rsidRPr="00FC1701" w:rsidTr="001A55E7">
        <w:tc>
          <w:tcPr>
            <w:tcW w:w="6663"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both"/>
              <w:textAlignment w:val="auto"/>
              <w:rPr>
                <w:rFonts w:eastAsia="Times New Roman"/>
                <w:sz w:val="20"/>
                <w:szCs w:val="20"/>
                <w:lang w:eastAsia="ru-RU"/>
              </w:rPr>
            </w:pPr>
            <w:r w:rsidRPr="00FC1701">
              <w:rPr>
                <w:rFonts w:eastAsia="Times New Roman"/>
                <w:sz w:val="20"/>
                <w:szCs w:val="20"/>
                <w:lang w:eastAsia="ru-RU"/>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16940</w:t>
            </w:r>
          </w:p>
        </w:tc>
      </w:tr>
      <w:tr w:rsidR="00FC1701" w:rsidRPr="00FC1701" w:rsidTr="001A55E7">
        <w:tc>
          <w:tcPr>
            <w:tcW w:w="6663"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both"/>
              <w:textAlignment w:val="auto"/>
              <w:rPr>
                <w:rFonts w:eastAsia="Times New Roman"/>
                <w:sz w:val="20"/>
                <w:szCs w:val="20"/>
                <w:lang w:eastAsia="ru-RU"/>
              </w:rPr>
            </w:pPr>
            <w:r w:rsidRPr="00FC1701">
              <w:rPr>
                <w:rFonts w:eastAsia="Times New Roman"/>
                <w:sz w:val="20"/>
                <w:szCs w:val="20"/>
                <w:lang w:eastAsia="ru-RU"/>
              </w:rPr>
              <w:t>3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17727</w:t>
            </w:r>
          </w:p>
        </w:tc>
      </w:tr>
      <w:tr w:rsidR="00FC1701" w:rsidRPr="00FC1701" w:rsidTr="001A55E7">
        <w:tc>
          <w:tcPr>
            <w:tcW w:w="9464" w:type="dxa"/>
            <w:gridSpan w:val="2"/>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ПКГ должностей работников физической культуры и спорта второго уровня</w:t>
            </w:r>
          </w:p>
        </w:tc>
      </w:tr>
      <w:tr w:rsidR="00FC1701" w:rsidRPr="00FC1701" w:rsidTr="001A55E7">
        <w:tc>
          <w:tcPr>
            <w:tcW w:w="6663"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both"/>
              <w:textAlignment w:val="auto"/>
              <w:rPr>
                <w:rFonts w:eastAsia="Times New Roman"/>
                <w:sz w:val="20"/>
                <w:szCs w:val="20"/>
                <w:lang w:eastAsia="ru-RU"/>
              </w:rPr>
            </w:pPr>
            <w:r w:rsidRPr="00FC1701">
              <w:rPr>
                <w:rFonts w:eastAsia="Times New Roman"/>
                <w:sz w:val="20"/>
                <w:szCs w:val="20"/>
                <w:lang w:eastAsia="ru-RU"/>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17920</w:t>
            </w:r>
          </w:p>
        </w:tc>
      </w:tr>
      <w:tr w:rsidR="00FC1701" w:rsidRPr="00FC1701" w:rsidTr="001A55E7">
        <w:tc>
          <w:tcPr>
            <w:tcW w:w="6663"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both"/>
              <w:textAlignment w:val="auto"/>
              <w:rPr>
                <w:rFonts w:eastAsia="Times New Roman"/>
                <w:sz w:val="20"/>
                <w:szCs w:val="20"/>
                <w:lang w:eastAsia="ru-RU"/>
              </w:rPr>
            </w:pPr>
            <w:r w:rsidRPr="00FC1701">
              <w:rPr>
                <w:rFonts w:eastAsia="Times New Roman"/>
                <w:sz w:val="20"/>
                <w:szCs w:val="20"/>
                <w:lang w:eastAsia="ru-RU"/>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18627</w:t>
            </w:r>
          </w:p>
        </w:tc>
      </w:tr>
      <w:tr w:rsidR="00FC1701" w:rsidRPr="00FC1701" w:rsidTr="001A55E7">
        <w:tc>
          <w:tcPr>
            <w:tcW w:w="6660"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textAlignment w:val="auto"/>
              <w:rPr>
                <w:rFonts w:eastAsia="Times New Roman"/>
                <w:sz w:val="20"/>
                <w:szCs w:val="20"/>
                <w:lang w:eastAsia="ru-RU"/>
              </w:rPr>
            </w:pPr>
            <w:r w:rsidRPr="00FC1701">
              <w:rPr>
                <w:rFonts w:eastAsia="Times New Roman"/>
                <w:sz w:val="20"/>
                <w:szCs w:val="20"/>
                <w:lang w:eastAsia="ru-RU"/>
              </w:rPr>
              <w:t xml:space="preserve">          ПКГ должностей работников физической культуры и спорта второго уровня</w:t>
            </w:r>
          </w:p>
        </w:tc>
        <w:tc>
          <w:tcPr>
            <w:tcW w:w="2804" w:type="dxa"/>
            <w:tcBorders>
              <w:top w:val="single" w:sz="4" w:space="0" w:color="auto"/>
              <w:left w:val="single" w:sz="4" w:space="0" w:color="auto"/>
              <w:bottom w:val="single" w:sz="4" w:space="0" w:color="auto"/>
              <w:right w:val="single" w:sz="4" w:space="0" w:color="auto"/>
            </w:tcBorders>
            <w:vAlign w:val="center"/>
          </w:tcPr>
          <w:p w:rsidR="00FC1701" w:rsidRPr="00FC1701" w:rsidRDefault="00FC1701" w:rsidP="00FC1701">
            <w:pPr>
              <w:overflowPunct/>
              <w:autoSpaceDE/>
              <w:autoSpaceDN/>
              <w:adjustRightInd/>
              <w:spacing w:line="0" w:lineRule="atLeast"/>
              <w:jc w:val="center"/>
              <w:textAlignment w:val="auto"/>
              <w:rPr>
                <w:rFonts w:eastAsia="Times New Roman"/>
                <w:sz w:val="20"/>
                <w:szCs w:val="20"/>
                <w:lang w:eastAsia="ru-RU"/>
              </w:rPr>
            </w:pPr>
            <w:r w:rsidRPr="00FC1701">
              <w:rPr>
                <w:rFonts w:eastAsia="Times New Roman"/>
                <w:sz w:val="20"/>
                <w:szCs w:val="20"/>
                <w:lang w:eastAsia="ru-RU"/>
              </w:rPr>
              <w:t>19495 – 20794».</w:t>
            </w:r>
          </w:p>
        </w:tc>
      </w:tr>
    </w:tbl>
    <w:p w:rsidR="00FC1701" w:rsidRPr="00FC1701" w:rsidRDefault="00FC1701" w:rsidP="00FC1701">
      <w:pPr>
        <w:overflowPunct/>
        <w:autoSpaceDE/>
        <w:autoSpaceDN/>
        <w:adjustRightInd/>
        <w:jc w:val="both"/>
        <w:textAlignment w:val="auto"/>
        <w:rPr>
          <w:rFonts w:eastAsia="Times New Roman"/>
          <w:sz w:val="20"/>
          <w:szCs w:val="20"/>
          <w:lang w:eastAsia="ru-RU"/>
        </w:rPr>
      </w:pPr>
    </w:p>
    <w:p w:rsidR="00FC1701" w:rsidRPr="00FC1701" w:rsidRDefault="00FC1701" w:rsidP="00FC1701">
      <w:pPr>
        <w:overflowPunct/>
        <w:spacing w:line="0" w:lineRule="atLeast"/>
        <w:jc w:val="both"/>
        <w:textAlignment w:val="auto"/>
        <w:rPr>
          <w:rFonts w:eastAsia="Times New Roman"/>
          <w:bCs/>
          <w:sz w:val="20"/>
          <w:szCs w:val="20"/>
          <w:lang w:eastAsia="ru-RU"/>
        </w:rPr>
      </w:pPr>
    </w:p>
    <w:p w:rsidR="00FC1701" w:rsidRDefault="00FC1701" w:rsidP="00FC1701">
      <w:pPr>
        <w:overflowPunct/>
        <w:jc w:val="both"/>
        <w:textAlignment w:val="auto"/>
        <w:rPr>
          <w:rFonts w:eastAsia="Times New Roman"/>
          <w:sz w:val="20"/>
          <w:szCs w:val="20"/>
          <w:lang w:eastAsia="ru-RU"/>
        </w:rPr>
      </w:pPr>
    </w:p>
    <w:p w:rsidR="00D46310" w:rsidRPr="00D46310" w:rsidRDefault="00D46310" w:rsidP="00D46310">
      <w:pPr>
        <w:overflowPunct/>
        <w:jc w:val="center"/>
        <w:textAlignment w:val="auto"/>
        <w:rPr>
          <w:rFonts w:eastAsia="Times New Roman"/>
          <w:b/>
          <w:sz w:val="20"/>
          <w:szCs w:val="20"/>
          <w:lang w:eastAsia="ru-RU"/>
        </w:rPr>
      </w:pPr>
      <w:r w:rsidRPr="00D46310">
        <w:rPr>
          <w:rFonts w:eastAsia="Times New Roman"/>
          <w:b/>
          <w:sz w:val="20"/>
          <w:szCs w:val="20"/>
          <w:lang w:eastAsia="ru-RU"/>
        </w:rPr>
        <w:t>Постановление Администрации Чаинского района от 27.09.2024 № 497</w:t>
      </w:r>
    </w:p>
    <w:p w:rsidR="00D46310" w:rsidRPr="00D46310" w:rsidRDefault="00D46310" w:rsidP="00D46310">
      <w:pPr>
        <w:overflowPunct/>
        <w:autoSpaceDE/>
        <w:autoSpaceDN/>
        <w:adjustRightInd/>
        <w:jc w:val="center"/>
        <w:textAlignment w:val="auto"/>
        <w:rPr>
          <w:rFonts w:eastAsia="Times New Roman"/>
          <w:b/>
          <w:sz w:val="20"/>
          <w:szCs w:val="20"/>
          <w:lang w:eastAsia="ru-RU"/>
        </w:rPr>
      </w:pPr>
      <w:r w:rsidRPr="00D46310">
        <w:rPr>
          <w:rFonts w:eastAsia="Times New Roman"/>
          <w:b/>
          <w:sz w:val="20"/>
          <w:szCs w:val="20"/>
          <w:lang w:eastAsia="ru-RU"/>
        </w:rPr>
        <w:t>О внесении изменений в постановление Администрации Чаинского района</w:t>
      </w:r>
    </w:p>
    <w:p w:rsidR="00D46310" w:rsidRPr="00D46310" w:rsidRDefault="00D46310" w:rsidP="00D46310">
      <w:pPr>
        <w:keepNext/>
        <w:overflowPunct/>
        <w:autoSpaceDE/>
        <w:autoSpaceDN/>
        <w:adjustRightInd/>
        <w:ind w:right="-1"/>
        <w:jc w:val="center"/>
        <w:textAlignment w:val="auto"/>
        <w:outlineLvl w:val="1"/>
        <w:rPr>
          <w:rFonts w:eastAsia="Times New Roman"/>
          <w:b/>
          <w:sz w:val="20"/>
          <w:szCs w:val="20"/>
          <w:lang w:eastAsia="ru-RU"/>
        </w:rPr>
      </w:pPr>
      <w:r w:rsidRPr="00D46310">
        <w:rPr>
          <w:rFonts w:eastAsia="Times New Roman"/>
          <w:b/>
          <w:sz w:val="20"/>
          <w:szCs w:val="20"/>
          <w:lang w:eastAsia="ru-RU"/>
        </w:rPr>
        <w:t>от 21.10.2011 № 209 «Об утверждении Положения об оплате труда</w:t>
      </w:r>
    </w:p>
    <w:p w:rsidR="00D46310" w:rsidRPr="00D46310" w:rsidRDefault="00D46310" w:rsidP="00D46310">
      <w:pPr>
        <w:keepNext/>
        <w:overflowPunct/>
        <w:autoSpaceDE/>
        <w:autoSpaceDN/>
        <w:adjustRightInd/>
        <w:ind w:right="-1"/>
        <w:jc w:val="center"/>
        <w:textAlignment w:val="auto"/>
        <w:outlineLvl w:val="1"/>
        <w:rPr>
          <w:rFonts w:eastAsia="Times New Roman"/>
          <w:b/>
          <w:sz w:val="20"/>
          <w:szCs w:val="20"/>
          <w:lang w:eastAsia="ru-RU"/>
        </w:rPr>
      </w:pPr>
      <w:r w:rsidRPr="00D46310">
        <w:rPr>
          <w:rFonts w:eastAsia="Times New Roman"/>
          <w:b/>
          <w:sz w:val="20"/>
          <w:szCs w:val="20"/>
          <w:lang w:eastAsia="ru-RU"/>
        </w:rPr>
        <w:t>работников Администрации Чаинского района»</w:t>
      </w:r>
    </w:p>
    <w:p w:rsidR="00D46310" w:rsidRPr="00D46310" w:rsidRDefault="00D46310" w:rsidP="00D46310">
      <w:pPr>
        <w:tabs>
          <w:tab w:val="left" w:pos="5220"/>
        </w:tabs>
        <w:overflowPunct/>
        <w:autoSpaceDE/>
        <w:autoSpaceDN/>
        <w:adjustRightInd/>
        <w:textAlignment w:val="auto"/>
        <w:rPr>
          <w:rFonts w:eastAsia="Times New Roman"/>
          <w:sz w:val="20"/>
          <w:szCs w:val="20"/>
          <w:lang w:eastAsia="ru-RU"/>
        </w:rPr>
      </w:pPr>
      <w:r w:rsidRPr="00D46310">
        <w:rPr>
          <w:rFonts w:eastAsia="Times New Roman"/>
          <w:sz w:val="20"/>
          <w:szCs w:val="20"/>
          <w:lang w:eastAsia="ru-RU"/>
        </w:rPr>
        <w:t xml:space="preserve"> </w:t>
      </w:r>
      <w:r w:rsidRPr="00D46310">
        <w:rPr>
          <w:rFonts w:eastAsia="Times New Roman"/>
          <w:sz w:val="20"/>
          <w:szCs w:val="20"/>
          <w:lang w:eastAsia="ru-RU"/>
        </w:rPr>
        <w:tab/>
      </w:r>
    </w:p>
    <w:p w:rsidR="00D46310" w:rsidRPr="00D46310" w:rsidRDefault="00D46310" w:rsidP="00D46310">
      <w:pPr>
        <w:tabs>
          <w:tab w:val="left" w:pos="5220"/>
        </w:tabs>
        <w:overflowPunct/>
        <w:autoSpaceDE/>
        <w:autoSpaceDN/>
        <w:adjustRightInd/>
        <w:textAlignment w:val="auto"/>
        <w:rPr>
          <w:rFonts w:eastAsia="Times New Roman"/>
          <w:sz w:val="20"/>
          <w:szCs w:val="20"/>
          <w:lang w:eastAsia="ru-RU"/>
        </w:rPr>
      </w:pPr>
    </w:p>
    <w:p w:rsidR="00D46310" w:rsidRPr="00D46310" w:rsidRDefault="00D46310" w:rsidP="00D46310">
      <w:pPr>
        <w:overflowPunct/>
        <w:autoSpaceDE/>
        <w:autoSpaceDN/>
        <w:adjustRightInd/>
        <w:ind w:firstLine="851"/>
        <w:jc w:val="both"/>
        <w:textAlignment w:val="auto"/>
        <w:rPr>
          <w:rFonts w:eastAsia="Times New Roman"/>
          <w:sz w:val="20"/>
          <w:szCs w:val="20"/>
          <w:lang w:eastAsia="ru-RU"/>
        </w:rPr>
      </w:pPr>
      <w:r w:rsidRPr="00D46310">
        <w:rPr>
          <w:rFonts w:eastAsia="Times New Roman"/>
          <w:sz w:val="20"/>
          <w:szCs w:val="20"/>
          <w:lang w:eastAsia="ru-RU"/>
        </w:rPr>
        <w:t xml:space="preserve">В соответствии с постановлением Администрации Чаинского района от 26.09.2024  № 483 «Об увеличении фонда оплаты труда отдельных категорий работников и о внесении изменений в Постановление Администрации Чаинского района от 30.09.2011 № 148 «Об утверждении размеров окладов (должностных окладов) и надбавок стимулирующего характера работников муниципальных учреждений по общеотраслевым должностям руководителей, специалистов, служащих, общеотраслевым профессиям рабочих и отдельным </w:t>
      </w:r>
      <w:r w:rsidRPr="00D46310">
        <w:rPr>
          <w:rFonts w:eastAsia="Times New Roman"/>
          <w:sz w:val="20"/>
          <w:szCs w:val="20"/>
          <w:lang w:eastAsia="ru-RU"/>
        </w:rPr>
        <w:lastRenderedPageBreak/>
        <w:t>должностям, не отнесенным ни к одной профессиональной квалификационной группе», руководствуясь ст.49 Устава муниципального образования «Чаинский район Томской области»</w:t>
      </w:r>
    </w:p>
    <w:p w:rsidR="00D46310" w:rsidRPr="00D46310" w:rsidRDefault="00D46310" w:rsidP="00D46310">
      <w:pPr>
        <w:overflowPunct/>
        <w:autoSpaceDE/>
        <w:autoSpaceDN/>
        <w:adjustRightInd/>
        <w:textAlignment w:val="auto"/>
        <w:rPr>
          <w:rFonts w:eastAsia="Times New Roman"/>
          <w:sz w:val="20"/>
          <w:szCs w:val="20"/>
          <w:lang w:eastAsia="ru-RU"/>
        </w:rPr>
      </w:pPr>
    </w:p>
    <w:p w:rsidR="00D46310" w:rsidRPr="00D46310" w:rsidRDefault="00D46310" w:rsidP="00D46310">
      <w:pPr>
        <w:keepNext/>
        <w:overflowPunct/>
        <w:autoSpaceDE/>
        <w:autoSpaceDN/>
        <w:adjustRightInd/>
        <w:jc w:val="both"/>
        <w:textAlignment w:val="auto"/>
        <w:outlineLvl w:val="1"/>
        <w:rPr>
          <w:rFonts w:eastAsia="Times New Roman"/>
          <w:sz w:val="20"/>
          <w:szCs w:val="20"/>
          <w:lang w:eastAsia="ru-RU"/>
        </w:rPr>
      </w:pPr>
      <w:r w:rsidRPr="00D46310">
        <w:rPr>
          <w:rFonts w:eastAsia="Times New Roman"/>
          <w:sz w:val="20"/>
          <w:szCs w:val="20"/>
          <w:lang w:eastAsia="ru-RU"/>
        </w:rPr>
        <w:t>ПОСТАНОВЛЯЮ:</w:t>
      </w:r>
      <w:r w:rsidRPr="00D46310">
        <w:rPr>
          <w:rFonts w:eastAsia="Times New Roman"/>
          <w:sz w:val="20"/>
          <w:szCs w:val="20"/>
          <w:lang w:eastAsia="ru-RU"/>
        </w:rPr>
        <w:tab/>
      </w:r>
    </w:p>
    <w:p w:rsidR="00D46310" w:rsidRPr="00D46310" w:rsidRDefault="00D46310" w:rsidP="00D46310">
      <w:pPr>
        <w:overflowPunct/>
        <w:autoSpaceDE/>
        <w:autoSpaceDN/>
        <w:adjustRightInd/>
        <w:ind w:firstLine="720"/>
        <w:jc w:val="both"/>
        <w:textAlignment w:val="auto"/>
        <w:rPr>
          <w:rFonts w:eastAsia="Times New Roman"/>
          <w:sz w:val="20"/>
          <w:szCs w:val="20"/>
          <w:lang w:eastAsia="ru-RU"/>
        </w:rPr>
      </w:pPr>
    </w:p>
    <w:p w:rsidR="00D46310" w:rsidRPr="00D46310" w:rsidRDefault="00D46310" w:rsidP="00D46310">
      <w:pPr>
        <w:overflowPunct/>
        <w:autoSpaceDE/>
        <w:autoSpaceDN/>
        <w:adjustRightInd/>
        <w:ind w:firstLine="720"/>
        <w:jc w:val="both"/>
        <w:textAlignment w:val="auto"/>
        <w:rPr>
          <w:rFonts w:eastAsia="Times New Roman"/>
          <w:sz w:val="20"/>
          <w:szCs w:val="20"/>
          <w:lang w:eastAsia="ru-RU"/>
        </w:rPr>
      </w:pPr>
      <w:r w:rsidRPr="00D46310">
        <w:rPr>
          <w:rFonts w:eastAsia="Times New Roman"/>
          <w:sz w:val="20"/>
          <w:szCs w:val="20"/>
          <w:lang w:eastAsia="ru-RU"/>
        </w:rPr>
        <w:t>1. Внести изменения в постановление Администрации Чаинского района от 21.10.2011 № 209 «Об утверждении Положения об оплате труда работников Администрации Чаинского района» (в редакции постановлений Администрации Чаинского района от 21.11.2012 № 751, от 23.12.2014 № 813, от 28.02.2017 № 101, от 31.03.2017 № 138, от 19.11.2018 № 339, от 28.01.2019 № 34, от 30.08.2019 № 303, от 18.10.2019 № 361, от 30.06.2022 № 251, от 23.01.2023 № 58; от 06.09.2023 № 380, от 17.01.2024 № 10, от 26.04.2024 № 237)  следующие изменения:</w:t>
      </w:r>
    </w:p>
    <w:p w:rsidR="00D46310" w:rsidRPr="00D46310" w:rsidRDefault="00D46310" w:rsidP="00D46310">
      <w:pPr>
        <w:overflowPunct/>
        <w:autoSpaceDE/>
        <w:autoSpaceDN/>
        <w:adjustRightInd/>
        <w:ind w:firstLine="720"/>
        <w:jc w:val="both"/>
        <w:textAlignment w:val="auto"/>
        <w:rPr>
          <w:rFonts w:eastAsia="Times New Roman"/>
          <w:sz w:val="20"/>
          <w:szCs w:val="20"/>
          <w:lang w:eastAsia="ru-RU"/>
        </w:rPr>
      </w:pPr>
      <w:r w:rsidRPr="00D46310">
        <w:rPr>
          <w:rFonts w:eastAsia="Times New Roman"/>
          <w:sz w:val="20"/>
          <w:szCs w:val="20"/>
          <w:lang w:eastAsia="ru-RU"/>
        </w:rPr>
        <w:t>1) в пункте 2.2.1 Положения таблицу изложить в следующей редакции:</w:t>
      </w:r>
    </w:p>
    <w:p w:rsidR="00D46310" w:rsidRPr="00D46310" w:rsidRDefault="00D46310" w:rsidP="00D46310">
      <w:pPr>
        <w:overflowPunct/>
        <w:autoSpaceDE/>
        <w:autoSpaceDN/>
        <w:adjustRightInd/>
        <w:ind w:firstLine="720"/>
        <w:jc w:val="both"/>
        <w:textAlignment w:val="auto"/>
        <w:rPr>
          <w:rFonts w:eastAsia="Times New Roman"/>
          <w:sz w:val="20"/>
          <w:szCs w:val="20"/>
          <w:lang w:eastAsia="ru-RU"/>
        </w:rPr>
      </w:pPr>
      <w:r w:rsidRPr="00D46310">
        <w:rPr>
          <w:rFonts w:eastAsia="Times New Roman"/>
          <w:sz w:val="20"/>
          <w:szCs w:val="20"/>
          <w:lang w:eastAsia="ru-RU"/>
        </w:rPr>
        <w:t>«</w:t>
      </w:r>
    </w:p>
    <w:tbl>
      <w:tblPr>
        <w:tblW w:w="9360" w:type="dxa"/>
        <w:tblLayout w:type="fixed"/>
        <w:tblCellMar>
          <w:left w:w="70" w:type="dxa"/>
          <w:right w:w="70" w:type="dxa"/>
        </w:tblCellMar>
        <w:tblLook w:val="0000" w:firstRow="0" w:lastRow="0" w:firstColumn="0" w:lastColumn="0" w:noHBand="0" w:noVBand="0"/>
      </w:tblPr>
      <w:tblGrid>
        <w:gridCol w:w="720"/>
        <w:gridCol w:w="6840"/>
        <w:gridCol w:w="1800"/>
      </w:tblGrid>
      <w:tr w:rsidR="00D46310" w:rsidRPr="00D46310" w:rsidTr="00EF1FF8">
        <w:trPr>
          <w:cantSplit/>
          <w:trHeight w:val="600"/>
        </w:trPr>
        <w:tc>
          <w:tcPr>
            <w:tcW w:w="720" w:type="dxa"/>
            <w:tcBorders>
              <w:top w:val="single" w:sz="6" w:space="0" w:color="auto"/>
              <w:left w:val="single" w:sz="6" w:space="0" w:color="auto"/>
              <w:bottom w:val="single" w:sz="6" w:space="0" w:color="auto"/>
              <w:right w:val="single" w:sz="6" w:space="0" w:color="auto"/>
            </w:tcBorders>
            <w:vAlign w:val="center"/>
          </w:tcPr>
          <w:p w:rsidR="00D46310" w:rsidRPr="00D46310" w:rsidRDefault="00D46310" w:rsidP="00D46310">
            <w:pPr>
              <w:overflowPunct/>
              <w:jc w:val="center"/>
              <w:textAlignment w:val="auto"/>
              <w:rPr>
                <w:rFonts w:eastAsia="Times New Roman"/>
                <w:sz w:val="20"/>
                <w:szCs w:val="20"/>
                <w:lang w:eastAsia="ru-RU"/>
              </w:rPr>
            </w:pPr>
            <w:r w:rsidRPr="00D46310">
              <w:rPr>
                <w:rFonts w:eastAsia="Times New Roman"/>
                <w:sz w:val="20"/>
                <w:szCs w:val="20"/>
                <w:lang w:eastAsia="ru-RU"/>
              </w:rPr>
              <w:br/>
              <w:t>N</w:t>
            </w:r>
            <w:r w:rsidRPr="00D46310">
              <w:rPr>
                <w:rFonts w:eastAsia="Times New Roman"/>
                <w:sz w:val="20"/>
                <w:szCs w:val="20"/>
                <w:lang w:eastAsia="ru-RU"/>
              </w:rPr>
              <w:br/>
              <w:t>п/п</w:t>
            </w:r>
          </w:p>
        </w:tc>
        <w:tc>
          <w:tcPr>
            <w:tcW w:w="6840" w:type="dxa"/>
            <w:tcBorders>
              <w:top w:val="single" w:sz="6" w:space="0" w:color="auto"/>
              <w:left w:val="single" w:sz="6" w:space="0" w:color="auto"/>
              <w:bottom w:val="single" w:sz="6" w:space="0" w:color="auto"/>
              <w:right w:val="single" w:sz="6" w:space="0" w:color="auto"/>
            </w:tcBorders>
            <w:vAlign w:val="center"/>
          </w:tcPr>
          <w:p w:rsidR="00D46310" w:rsidRPr="00D46310" w:rsidRDefault="00D46310" w:rsidP="00D46310">
            <w:pPr>
              <w:overflowPunct/>
              <w:jc w:val="center"/>
              <w:textAlignment w:val="auto"/>
              <w:rPr>
                <w:rFonts w:eastAsia="Times New Roman"/>
                <w:sz w:val="20"/>
                <w:szCs w:val="20"/>
                <w:lang w:eastAsia="ru-RU"/>
              </w:rPr>
            </w:pPr>
            <w:r w:rsidRPr="00D46310">
              <w:rPr>
                <w:rFonts w:eastAsia="Times New Roman"/>
                <w:sz w:val="20"/>
                <w:szCs w:val="20"/>
                <w:lang w:eastAsia="ru-RU"/>
              </w:rPr>
              <w:br/>
              <w:t>Должности</w:t>
            </w:r>
          </w:p>
        </w:tc>
        <w:tc>
          <w:tcPr>
            <w:tcW w:w="1800" w:type="dxa"/>
            <w:tcBorders>
              <w:top w:val="single" w:sz="6" w:space="0" w:color="auto"/>
              <w:left w:val="single" w:sz="6" w:space="0" w:color="auto"/>
              <w:bottom w:val="single" w:sz="6" w:space="0" w:color="auto"/>
              <w:right w:val="single" w:sz="6" w:space="0" w:color="auto"/>
            </w:tcBorders>
            <w:vAlign w:val="center"/>
          </w:tcPr>
          <w:p w:rsidR="00D46310" w:rsidRPr="00D46310" w:rsidRDefault="00D46310" w:rsidP="00D46310">
            <w:pPr>
              <w:overflowPunct/>
              <w:jc w:val="center"/>
              <w:textAlignment w:val="auto"/>
              <w:rPr>
                <w:rFonts w:eastAsia="Times New Roman"/>
                <w:sz w:val="20"/>
                <w:szCs w:val="20"/>
                <w:lang w:eastAsia="ru-RU"/>
              </w:rPr>
            </w:pPr>
            <w:r w:rsidRPr="00D46310">
              <w:rPr>
                <w:rFonts w:eastAsia="Times New Roman"/>
                <w:sz w:val="20"/>
                <w:szCs w:val="20"/>
                <w:lang w:eastAsia="ru-RU"/>
              </w:rPr>
              <w:t xml:space="preserve">Размер   </w:t>
            </w:r>
            <w:r w:rsidRPr="00D46310">
              <w:rPr>
                <w:rFonts w:eastAsia="Times New Roman"/>
                <w:sz w:val="20"/>
                <w:szCs w:val="20"/>
                <w:lang w:eastAsia="ru-RU"/>
              </w:rPr>
              <w:br/>
              <w:t>должностного</w:t>
            </w:r>
            <w:r w:rsidRPr="00D46310">
              <w:rPr>
                <w:rFonts w:eastAsia="Times New Roman"/>
                <w:sz w:val="20"/>
                <w:szCs w:val="20"/>
                <w:lang w:eastAsia="ru-RU"/>
              </w:rPr>
              <w:br/>
              <w:t xml:space="preserve">оклада   </w:t>
            </w:r>
            <w:r w:rsidRPr="00D46310">
              <w:rPr>
                <w:rFonts w:eastAsia="Times New Roman"/>
                <w:sz w:val="20"/>
                <w:szCs w:val="20"/>
                <w:lang w:eastAsia="ru-RU"/>
              </w:rPr>
              <w:br/>
              <w:t>(в рублях)</w:t>
            </w:r>
          </w:p>
        </w:tc>
      </w:tr>
      <w:tr w:rsidR="00D46310" w:rsidRPr="00D46310" w:rsidTr="00EF1FF8">
        <w:trPr>
          <w:cantSplit/>
          <w:trHeight w:val="240"/>
        </w:trPr>
        <w:tc>
          <w:tcPr>
            <w:tcW w:w="720"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jc w:val="center"/>
              <w:textAlignment w:val="auto"/>
              <w:rPr>
                <w:rFonts w:eastAsia="Times New Roman"/>
                <w:sz w:val="20"/>
                <w:szCs w:val="20"/>
                <w:lang w:eastAsia="ru-RU"/>
              </w:rPr>
            </w:pPr>
            <w:r w:rsidRPr="00D46310">
              <w:rPr>
                <w:rFonts w:eastAsia="Times New Roman"/>
                <w:sz w:val="20"/>
                <w:szCs w:val="20"/>
                <w:lang w:eastAsia="ru-RU"/>
              </w:rPr>
              <w:t>1</w:t>
            </w:r>
          </w:p>
        </w:tc>
        <w:tc>
          <w:tcPr>
            <w:tcW w:w="6840"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jc w:val="center"/>
              <w:textAlignment w:val="auto"/>
              <w:rPr>
                <w:rFonts w:eastAsia="Times New Roman"/>
                <w:sz w:val="20"/>
                <w:szCs w:val="20"/>
                <w:lang w:eastAsia="ru-RU"/>
              </w:rPr>
            </w:pPr>
            <w:r w:rsidRPr="00D46310">
              <w:rPr>
                <w:rFonts w:eastAsia="Times New Roman"/>
                <w:sz w:val="20"/>
                <w:szCs w:val="20"/>
                <w:lang w:eastAsia="ru-RU"/>
              </w:rPr>
              <w:t>2</w:t>
            </w:r>
          </w:p>
        </w:tc>
        <w:tc>
          <w:tcPr>
            <w:tcW w:w="1800"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jc w:val="center"/>
              <w:textAlignment w:val="auto"/>
              <w:rPr>
                <w:rFonts w:eastAsia="Times New Roman"/>
                <w:sz w:val="20"/>
                <w:szCs w:val="20"/>
                <w:lang w:eastAsia="ru-RU"/>
              </w:rPr>
            </w:pPr>
            <w:r w:rsidRPr="00D46310">
              <w:rPr>
                <w:rFonts w:eastAsia="Times New Roman"/>
                <w:sz w:val="20"/>
                <w:szCs w:val="20"/>
                <w:lang w:eastAsia="ru-RU"/>
              </w:rPr>
              <w:t>3</w:t>
            </w:r>
          </w:p>
        </w:tc>
      </w:tr>
      <w:tr w:rsidR="00D46310" w:rsidRPr="00D46310" w:rsidTr="00EF1FF8">
        <w:trPr>
          <w:cantSplit/>
          <w:trHeight w:val="360"/>
        </w:trPr>
        <w:tc>
          <w:tcPr>
            <w:tcW w:w="720" w:type="dxa"/>
            <w:tcBorders>
              <w:top w:val="single" w:sz="6" w:space="0" w:color="auto"/>
              <w:left w:val="single" w:sz="6" w:space="0" w:color="auto"/>
              <w:bottom w:val="single" w:sz="6" w:space="0" w:color="auto"/>
              <w:right w:val="single" w:sz="6" w:space="0" w:color="auto"/>
            </w:tcBorders>
            <w:vAlign w:val="center"/>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1</w:t>
            </w:r>
          </w:p>
        </w:tc>
        <w:tc>
          <w:tcPr>
            <w:tcW w:w="6840"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 xml:space="preserve">Должности профессиональной квалификационной группы       </w:t>
            </w:r>
            <w:r w:rsidRPr="00D46310">
              <w:rPr>
                <w:rFonts w:eastAsia="Times New Roman"/>
                <w:sz w:val="20"/>
                <w:szCs w:val="20"/>
                <w:lang w:eastAsia="ru-RU"/>
              </w:rPr>
              <w:br/>
              <w:t xml:space="preserve">"Общеотраслевые должности служащих первого уровня"  </w:t>
            </w:r>
          </w:p>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 xml:space="preserve">(1 кв.ур. – кассир)     </w:t>
            </w:r>
          </w:p>
        </w:tc>
        <w:tc>
          <w:tcPr>
            <w:tcW w:w="1800" w:type="dxa"/>
            <w:tcBorders>
              <w:top w:val="single" w:sz="6" w:space="0" w:color="auto"/>
              <w:left w:val="single" w:sz="6" w:space="0" w:color="auto"/>
              <w:bottom w:val="single" w:sz="6" w:space="0" w:color="auto"/>
              <w:right w:val="single" w:sz="6" w:space="0" w:color="auto"/>
            </w:tcBorders>
            <w:vAlign w:val="center"/>
          </w:tcPr>
          <w:p w:rsidR="00D46310" w:rsidRPr="00D46310" w:rsidRDefault="00D46310" w:rsidP="00D46310">
            <w:pPr>
              <w:overflowPunct/>
              <w:jc w:val="center"/>
              <w:textAlignment w:val="auto"/>
              <w:rPr>
                <w:rFonts w:eastAsia="Times New Roman"/>
                <w:sz w:val="20"/>
                <w:szCs w:val="20"/>
                <w:lang w:eastAsia="ru-RU"/>
              </w:rPr>
            </w:pPr>
            <w:r w:rsidRPr="00D46310">
              <w:rPr>
                <w:rFonts w:eastAsia="Times New Roman"/>
                <w:sz w:val="20"/>
                <w:szCs w:val="20"/>
                <w:lang w:eastAsia="ru-RU"/>
              </w:rPr>
              <w:t>9003</w:t>
            </w:r>
          </w:p>
        </w:tc>
      </w:tr>
      <w:tr w:rsidR="00D46310" w:rsidRPr="00D46310" w:rsidTr="00EF1FF8">
        <w:trPr>
          <w:cantSplit/>
          <w:trHeight w:val="360"/>
        </w:trPr>
        <w:tc>
          <w:tcPr>
            <w:tcW w:w="720" w:type="dxa"/>
            <w:tcBorders>
              <w:top w:val="single" w:sz="6" w:space="0" w:color="auto"/>
              <w:left w:val="single" w:sz="6" w:space="0" w:color="auto"/>
              <w:bottom w:val="single" w:sz="6" w:space="0" w:color="auto"/>
              <w:right w:val="single" w:sz="6" w:space="0" w:color="auto"/>
            </w:tcBorders>
            <w:vAlign w:val="center"/>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2</w:t>
            </w:r>
          </w:p>
        </w:tc>
        <w:tc>
          <w:tcPr>
            <w:tcW w:w="6840"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 xml:space="preserve">Должности профессиональной квалификационной группы       </w:t>
            </w:r>
            <w:r w:rsidRPr="00D46310">
              <w:rPr>
                <w:rFonts w:eastAsia="Times New Roman"/>
                <w:sz w:val="20"/>
                <w:szCs w:val="20"/>
                <w:lang w:eastAsia="ru-RU"/>
              </w:rPr>
              <w:br/>
              <w:t xml:space="preserve">"Общеотраслевые должности служащих третьего уровня"      </w:t>
            </w:r>
          </w:p>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(1 кв.ур. – специалист по связям с общественностью, документовед, бухгалтер, инженер-сметчик)</w:t>
            </w:r>
          </w:p>
        </w:tc>
        <w:tc>
          <w:tcPr>
            <w:tcW w:w="1800" w:type="dxa"/>
            <w:tcBorders>
              <w:top w:val="single" w:sz="6" w:space="0" w:color="auto"/>
              <w:left w:val="single" w:sz="6" w:space="0" w:color="auto"/>
              <w:bottom w:val="single" w:sz="6" w:space="0" w:color="auto"/>
              <w:right w:val="single" w:sz="6" w:space="0" w:color="auto"/>
            </w:tcBorders>
            <w:vAlign w:val="center"/>
          </w:tcPr>
          <w:p w:rsidR="00D46310" w:rsidRPr="00D46310" w:rsidRDefault="00D46310" w:rsidP="00D46310">
            <w:pPr>
              <w:overflowPunct/>
              <w:jc w:val="center"/>
              <w:textAlignment w:val="auto"/>
              <w:rPr>
                <w:rFonts w:eastAsia="Times New Roman"/>
                <w:sz w:val="20"/>
                <w:szCs w:val="20"/>
                <w:lang w:eastAsia="ru-RU"/>
              </w:rPr>
            </w:pPr>
          </w:p>
          <w:p w:rsidR="00D46310" w:rsidRPr="00D46310" w:rsidRDefault="00D46310" w:rsidP="00D46310">
            <w:pPr>
              <w:overflowPunct/>
              <w:jc w:val="center"/>
              <w:textAlignment w:val="auto"/>
              <w:rPr>
                <w:rFonts w:eastAsia="Times New Roman"/>
                <w:sz w:val="20"/>
                <w:szCs w:val="20"/>
                <w:lang w:eastAsia="ru-RU"/>
              </w:rPr>
            </w:pPr>
          </w:p>
          <w:p w:rsidR="00D46310" w:rsidRPr="00D46310" w:rsidRDefault="00D46310" w:rsidP="00D46310">
            <w:pPr>
              <w:overflowPunct/>
              <w:jc w:val="center"/>
              <w:textAlignment w:val="auto"/>
              <w:rPr>
                <w:rFonts w:eastAsia="Times New Roman"/>
                <w:sz w:val="20"/>
                <w:szCs w:val="20"/>
                <w:lang w:eastAsia="ru-RU"/>
              </w:rPr>
            </w:pPr>
            <w:r w:rsidRPr="00D46310">
              <w:rPr>
                <w:rFonts w:eastAsia="Times New Roman"/>
                <w:sz w:val="20"/>
                <w:szCs w:val="20"/>
                <w:lang w:eastAsia="ru-RU"/>
              </w:rPr>
              <w:t>12 466-14 895</w:t>
            </w:r>
          </w:p>
        </w:tc>
      </w:tr>
    </w:tbl>
    <w:p w:rsidR="00D46310" w:rsidRPr="00D46310" w:rsidRDefault="00D46310" w:rsidP="00D46310">
      <w:pPr>
        <w:overflowPunct/>
        <w:autoSpaceDE/>
        <w:autoSpaceDN/>
        <w:adjustRightInd/>
        <w:ind w:firstLine="720"/>
        <w:jc w:val="both"/>
        <w:textAlignment w:val="auto"/>
        <w:rPr>
          <w:rFonts w:eastAsia="Times New Roman"/>
          <w:sz w:val="20"/>
          <w:szCs w:val="20"/>
          <w:lang w:eastAsia="ru-RU"/>
        </w:rPr>
      </w:pPr>
    </w:p>
    <w:p w:rsidR="00D46310" w:rsidRPr="00D46310" w:rsidRDefault="00D46310" w:rsidP="00D46310">
      <w:pPr>
        <w:overflowPunct/>
        <w:autoSpaceDE/>
        <w:autoSpaceDN/>
        <w:adjustRightInd/>
        <w:ind w:firstLine="720"/>
        <w:jc w:val="both"/>
        <w:textAlignment w:val="auto"/>
        <w:rPr>
          <w:rFonts w:eastAsia="Times New Roman"/>
          <w:sz w:val="20"/>
          <w:szCs w:val="20"/>
          <w:lang w:eastAsia="ru-RU"/>
        </w:rPr>
      </w:pPr>
      <w:r w:rsidRPr="00D46310">
        <w:rPr>
          <w:rFonts w:eastAsia="Times New Roman"/>
          <w:sz w:val="20"/>
          <w:szCs w:val="20"/>
          <w:lang w:eastAsia="ru-RU"/>
        </w:rPr>
        <w:t>2) В пункте 2.2.2. Положения таблицу изложить в следующей редакции:</w:t>
      </w:r>
    </w:p>
    <w:tbl>
      <w:tblPr>
        <w:tblW w:w="9360" w:type="dxa"/>
        <w:tblInd w:w="70" w:type="dxa"/>
        <w:tblLayout w:type="fixed"/>
        <w:tblCellMar>
          <w:left w:w="70" w:type="dxa"/>
          <w:right w:w="70" w:type="dxa"/>
        </w:tblCellMar>
        <w:tblLook w:val="0000" w:firstRow="0" w:lastRow="0" w:firstColumn="0" w:lastColumn="0" w:noHBand="0" w:noVBand="0"/>
      </w:tblPr>
      <w:tblGrid>
        <w:gridCol w:w="720"/>
        <w:gridCol w:w="6840"/>
        <w:gridCol w:w="1800"/>
      </w:tblGrid>
      <w:tr w:rsidR="00D46310" w:rsidRPr="00D46310" w:rsidTr="00EF1FF8">
        <w:trPr>
          <w:cantSplit/>
          <w:trHeight w:val="600"/>
        </w:trPr>
        <w:tc>
          <w:tcPr>
            <w:tcW w:w="720" w:type="dxa"/>
            <w:tcBorders>
              <w:top w:val="single" w:sz="6" w:space="0" w:color="auto"/>
              <w:left w:val="single" w:sz="6" w:space="0" w:color="auto"/>
              <w:bottom w:val="single" w:sz="6" w:space="0" w:color="auto"/>
              <w:right w:val="single" w:sz="6" w:space="0" w:color="auto"/>
            </w:tcBorders>
            <w:vAlign w:val="center"/>
          </w:tcPr>
          <w:p w:rsidR="00D46310" w:rsidRPr="00D46310" w:rsidRDefault="00D46310" w:rsidP="00D46310">
            <w:pPr>
              <w:overflowPunct/>
              <w:jc w:val="center"/>
              <w:textAlignment w:val="auto"/>
              <w:rPr>
                <w:rFonts w:eastAsia="Times New Roman"/>
                <w:sz w:val="20"/>
                <w:szCs w:val="20"/>
                <w:lang w:eastAsia="ru-RU"/>
              </w:rPr>
            </w:pPr>
            <w:r w:rsidRPr="00D46310">
              <w:rPr>
                <w:rFonts w:eastAsia="Times New Roman"/>
                <w:sz w:val="20"/>
                <w:szCs w:val="20"/>
                <w:lang w:eastAsia="ru-RU"/>
              </w:rPr>
              <w:br/>
              <w:t>N</w:t>
            </w:r>
            <w:r w:rsidRPr="00D46310">
              <w:rPr>
                <w:rFonts w:eastAsia="Times New Roman"/>
                <w:sz w:val="20"/>
                <w:szCs w:val="20"/>
                <w:lang w:eastAsia="ru-RU"/>
              </w:rPr>
              <w:br/>
              <w:t>п/п</w:t>
            </w:r>
          </w:p>
        </w:tc>
        <w:tc>
          <w:tcPr>
            <w:tcW w:w="6840" w:type="dxa"/>
            <w:tcBorders>
              <w:top w:val="single" w:sz="6" w:space="0" w:color="auto"/>
              <w:left w:val="single" w:sz="6" w:space="0" w:color="auto"/>
              <w:bottom w:val="single" w:sz="6" w:space="0" w:color="auto"/>
              <w:right w:val="single" w:sz="6" w:space="0" w:color="auto"/>
            </w:tcBorders>
            <w:vAlign w:val="center"/>
          </w:tcPr>
          <w:p w:rsidR="00D46310" w:rsidRPr="00D46310" w:rsidRDefault="00D46310" w:rsidP="00D46310">
            <w:pPr>
              <w:overflowPunct/>
              <w:jc w:val="center"/>
              <w:textAlignment w:val="auto"/>
              <w:rPr>
                <w:rFonts w:eastAsia="Times New Roman"/>
                <w:sz w:val="20"/>
                <w:szCs w:val="20"/>
                <w:lang w:eastAsia="ru-RU"/>
              </w:rPr>
            </w:pPr>
            <w:r w:rsidRPr="00D46310">
              <w:rPr>
                <w:rFonts w:eastAsia="Times New Roman"/>
                <w:sz w:val="20"/>
                <w:szCs w:val="20"/>
                <w:lang w:eastAsia="ru-RU"/>
              </w:rPr>
              <w:br/>
              <w:t>Должности</w:t>
            </w:r>
          </w:p>
        </w:tc>
        <w:tc>
          <w:tcPr>
            <w:tcW w:w="1800" w:type="dxa"/>
            <w:tcBorders>
              <w:top w:val="single" w:sz="6" w:space="0" w:color="auto"/>
              <w:left w:val="single" w:sz="6" w:space="0" w:color="auto"/>
              <w:bottom w:val="single" w:sz="6" w:space="0" w:color="auto"/>
              <w:right w:val="single" w:sz="6" w:space="0" w:color="auto"/>
            </w:tcBorders>
            <w:vAlign w:val="center"/>
          </w:tcPr>
          <w:p w:rsidR="00D46310" w:rsidRPr="00D46310" w:rsidRDefault="00D46310" w:rsidP="00D46310">
            <w:pPr>
              <w:overflowPunct/>
              <w:jc w:val="center"/>
              <w:textAlignment w:val="auto"/>
              <w:rPr>
                <w:rFonts w:eastAsia="Times New Roman"/>
                <w:sz w:val="20"/>
                <w:szCs w:val="20"/>
                <w:lang w:eastAsia="ru-RU"/>
              </w:rPr>
            </w:pPr>
            <w:r w:rsidRPr="00D46310">
              <w:rPr>
                <w:rFonts w:eastAsia="Times New Roman"/>
                <w:sz w:val="20"/>
                <w:szCs w:val="20"/>
                <w:lang w:eastAsia="ru-RU"/>
              </w:rPr>
              <w:t xml:space="preserve">Размер   </w:t>
            </w:r>
            <w:r w:rsidRPr="00D46310">
              <w:rPr>
                <w:rFonts w:eastAsia="Times New Roman"/>
                <w:sz w:val="20"/>
                <w:szCs w:val="20"/>
                <w:lang w:eastAsia="ru-RU"/>
              </w:rPr>
              <w:br/>
              <w:t>должностного</w:t>
            </w:r>
            <w:r w:rsidRPr="00D46310">
              <w:rPr>
                <w:rFonts w:eastAsia="Times New Roman"/>
                <w:sz w:val="20"/>
                <w:szCs w:val="20"/>
                <w:lang w:eastAsia="ru-RU"/>
              </w:rPr>
              <w:br/>
              <w:t xml:space="preserve">оклада   </w:t>
            </w:r>
            <w:r w:rsidRPr="00D46310">
              <w:rPr>
                <w:rFonts w:eastAsia="Times New Roman"/>
                <w:sz w:val="20"/>
                <w:szCs w:val="20"/>
                <w:lang w:eastAsia="ru-RU"/>
              </w:rPr>
              <w:br/>
              <w:t>(в рублях)</w:t>
            </w:r>
          </w:p>
        </w:tc>
      </w:tr>
      <w:tr w:rsidR="00D46310" w:rsidRPr="00D46310" w:rsidTr="00EF1FF8">
        <w:trPr>
          <w:cantSplit/>
          <w:trHeight w:val="240"/>
        </w:trPr>
        <w:tc>
          <w:tcPr>
            <w:tcW w:w="720"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jc w:val="center"/>
              <w:textAlignment w:val="auto"/>
              <w:rPr>
                <w:rFonts w:eastAsia="Times New Roman"/>
                <w:sz w:val="20"/>
                <w:szCs w:val="20"/>
                <w:lang w:eastAsia="ru-RU"/>
              </w:rPr>
            </w:pPr>
            <w:r w:rsidRPr="00D46310">
              <w:rPr>
                <w:rFonts w:eastAsia="Times New Roman"/>
                <w:sz w:val="20"/>
                <w:szCs w:val="20"/>
                <w:lang w:eastAsia="ru-RU"/>
              </w:rPr>
              <w:t>1</w:t>
            </w:r>
          </w:p>
        </w:tc>
        <w:tc>
          <w:tcPr>
            <w:tcW w:w="6840"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jc w:val="center"/>
              <w:textAlignment w:val="auto"/>
              <w:rPr>
                <w:rFonts w:eastAsia="Times New Roman"/>
                <w:sz w:val="20"/>
                <w:szCs w:val="20"/>
                <w:lang w:eastAsia="ru-RU"/>
              </w:rPr>
            </w:pPr>
            <w:r w:rsidRPr="00D46310">
              <w:rPr>
                <w:rFonts w:eastAsia="Times New Roman"/>
                <w:sz w:val="20"/>
                <w:szCs w:val="20"/>
                <w:lang w:eastAsia="ru-RU"/>
              </w:rPr>
              <w:t>2</w:t>
            </w:r>
          </w:p>
        </w:tc>
        <w:tc>
          <w:tcPr>
            <w:tcW w:w="1800"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jc w:val="center"/>
              <w:textAlignment w:val="auto"/>
              <w:rPr>
                <w:rFonts w:eastAsia="Times New Roman"/>
                <w:sz w:val="20"/>
                <w:szCs w:val="20"/>
                <w:lang w:eastAsia="ru-RU"/>
              </w:rPr>
            </w:pPr>
            <w:r w:rsidRPr="00D46310">
              <w:rPr>
                <w:rFonts w:eastAsia="Times New Roman"/>
                <w:sz w:val="20"/>
                <w:szCs w:val="20"/>
                <w:lang w:eastAsia="ru-RU"/>
              </w:rPr>
              <w:t>3</w:t>
            </w:r>
          </w:p>
        </w:tc>
      </w:tr>
      <w:tr w:rsidR="00D46310" w:rsidRPr="00D46310" w:rsidTr="00EF1FF8">
        <w:trPr>
          <w:cantSplit/>
          <w:trHeight w:val="360"/>
        </w:trPr>
        <w:tc>
          <w:tcPr>
            <w:tcW w:w="720" w:type="dxa"/>
            <w:tcBorders>
              <w:top w:val="single" w:sz="6" w:space="0" w:color="auto"/>
              <w:left w:val="single" w:sz="6" w:space="0" w:color="auto"/>
              <w:bottom w:val="single" w:sz="6" w:space="0" w:color="auto"/>
              <w:right w:val="single" w:sz="6" w:space="0" w:color="auto"/>
            </w:tcBorders>
            <w:vAlign w:val="center"/>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1</w:t>
            </w:r>
          </w:p>
        </w:tc>
        <w:tc>
          <w:tcPr>
            <w:tcW w:w="6840"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 xml:space="preserve">Системный администратор     </w:t>
            </w:r>
          </w:p>
        </w:tc>
        <w:tc>
          <w:tcPr>
            <w:tcW w:w="1800" w:type="dxa"/>
            <w:tcBorders>
              <w:top w:val="single" w:sz="6" w:space="0" w:color="auto"/>
              <w:left w:val="single" w:sz="6" w:space="0" w:color="auto"/>
              <w:bottom w:val="single" w:sz="6" w:space="0" w:color="auto"/>
              <w:right w:val="single" w:sz="6" w:space="0" w:color="auto"/>
            </w:tcBorders>
            <w:vAlign w:val="center"/>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12 466-14 895</w:t>
            </w:r>
          </w:p>
        </w:tc>
      </w:tr>
      <w:tr w:rsidR="00D46310" w:rsidRPr="00D46310" w:rsidTr="00EF1FF8">
        <w:trPr>
          <w:cantSplit/>
          <w:trHeight w:val="360"/>
        </w:trPr>
        <w:tc>
          <w:tcPr>
            <w:tcW w:w="720" w:type="dxa"/>
            <w:tcBorders>
              <w:top w:val="single" w:sz="6" w:space="0" w:color="auto"/>
              <w:left w:val="single" w:sz="6" w:space="0" w:color="auto"/>
              <w:bottom w:val="single" w:sz="6" w:space="0" w:color="auto"/>
              <w:right w:val="single" w:sz="6" w:space="0" w:color="auto"/>
            </w:tcBorders>
            <w:vAlign w:val="center"/>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2</w:t>
            </w:r>
          </w:p>
        </w:tc>
        <w:tc>
          <w:tcPr>
            <w:tcW w:w="6840"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 xml:space="preserve">Водитель маломерного судна </w:t>
            </w:r>
          </w:p>
        </w:tc>
        <w:tc>
          <w:tcPr>
            <w:tcW w:w="1800" w:type="dxa"/>
            <w:tcBorders>
              <w:top w:val="single" w:sz="6" w:space="0" w:color="auto"/>
              <w:left w:val="single" w:sz="6" w:space="0" w:color="auto"/>
              <w:bottom w:val="single" w:sz="6" w:space="0" w:color="auto"/>
              <w:right w:val="single" w:sz="6" w:space="0" w:color="auto"/>
            </w:tcBorders>
            <w:vAlign w:val="center"/>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12 466-14 895</w:t>
            </w:r>
          </w:p>
        </w:tc>
      </w:tr>
    </w:tbl>
    <w:p w:rsidR="00D46310" w:rsidRPr="00D46310" w:rsidRDefault="00D46310" w:rsidP="00D46310">
      <w:pPr>
        <w:overflowPunct/>
        <w:autoSpaceDE/>
        <w:autoSpaceDN/>
        <w:adjustRightInd/>
        <w:ind w:firstLine="720"/>
        <w:jc w:val="both"/>
        <w:textAlignment w:val="auto"/>
        <w:rPr>
          <w:rFonts w:eastAsia="Times New Roman"/>
          <w:sz w:val="20"/>
          <w:szCs w:val="20"/>
          <w:lang w:eastAsia="ru-RU"/>
        </w:rPr>
      </w:pPr>
      <w:r w:rsidRPr="00D46310">
        <w:rPr>
          <w:rFonts w:eastAsia="Times New Roman"/>
          <w:sz w:val="20"/>
          <w:szCs w:val="20"/>
          <w:lang w:eastAsia="ru-RU"/>
        </w:rPr>
        <w:t>3) в абзаце четвертом подпункта 2 пункта 2.3</w:t>
      </w:r>
      <w:r w:rsidR="00B50688">
        <w:rPr>
          <w:rFonts w:eastAsia="Times New Roman"/>
          <w:sz w:val="20"/>
          <w:szCs w:val="20"/>
          <w:lang w:eastAsia="ru-RU"/>
        </w:rPr>
        <w:t>.1.</w:t>
      </w:r>
      <w:bookmarkStart w:id="10" w:name="_GoBack"/>
      <w:bookmarkEnd w:id="10"/>
      <w:r w:rsidRPr="00D46310">
        <w:rPr>
          <w:rFonts w:eastAsia="Times New Roman"/>
          <w:sz w:val="20"/>
          <w:szCs w:val="20"/>
          <w:lang w:eastAsia="ru-RU"/>
        </w:rPr>
        <w:t xml:space="preserve"> слова « 6 000 рублей» заменить словами «18000 рублей».</w:t>
      </w:r>
    </w:p>
    <w:p w:rsidR="00D46310" w:rsidRPr="00D46310" w:rsidRDefault="00D46310" w:rsidP="00D46310">
      <w:pPr>
        <w:overflowPunct/>
        <w:autoSpaceDE/>
        <w:autoSpaceDN/>
        <w:adjustRightInd/>
        <w:ind w:firstLine="720"/>
        <w:jc w:val="both"/>
        <w:textAlignment w:val="auto"/>
        <w:rPr>
          <w:rFonts w:eastAsia="Times New Roman"/>
          <w:sz w:val="20"/>
          <w:szCs w:val="20"/>
          <w:lang w:eastAsia="ru-RU"/>
        </w:rPr>
      </w:pPr>
      <w:r w:rsidRPr="00D46310">
        <w:rPr>
          <w:rFonts w:eastAsia="Times New Roman"/>
          <w:sz w:val="20"/>
          <w:szCs w:val="20"/>
          <w:lang w:eastAsia="ru-RU"/>
        </w:rPr>
        <w:t>4)  в пункте 3.2.1. Положения таблицу изложить в следующей редакции:</w:t>
      </w:r>
    </w:p>
    <w:tbl>
      <w:tblPr>
        <w:tblW w:w="0" w:type="auto"/>
        <w:tblInd w:w="70" w:type="dxa"/>
        <w:tblLayout w:type="fixed"/>
        <w:tblCellMar>
          <w:left w:w="70" w:type="dxa"/>
          <w:right w:w="70" w:type="dxa"/>
        </w:tblCellMar>
        <w:tblLook w:val="0000" w:firstRow="0" w:lastRow="0" w:firstColumn="0" w:lastColumn="0" w:noHBand="0" w:noVBand="0"/>
      </w:tblPr>
      <w:tblGrid>
        <w:gridCol w:w="567"/>
        <w:gridCol w:w="6804"/>
        <w:gridCol w:w="1989"/>
      </w:tblGrid>
      <w:tr w:rsidR="00D46310" w:rsidRPr="00D46310" w:rsidTr="00EF1FF8">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D46310" w:rsidRPr="00D46310" w:rsidRDefault="00D46310" w:rsidP="00D46310">
            <w:pPr>
              <w:overflowPunct/>
              <w:jc w:val="center"/>
              <w:textAlignment w:val="auto"/>
              <w:rPr>
                <w:rFonts w:eastAsia="Times New Roman"/>
                <w:sz w:val="20"/>
                <w:szCs w:val="20"/>
                <w:lang w:eastAsia="ru-RU"/>
              </w:rPr>
            </w:pPr>
            <w:r w:rsidRPr="00D46310">
              <w:rPr>
                <w:rFonts w:eastAsia="Times New Roman"/>
                <w:sz w:val="20"/>
                <w:szCs w:val="20"/>
                <w:lang w:eastAsia="ru-RU"/>
              </w:rPr>
              <w:t>«№</w:t>
            </w:r>
            <w:r w:rsidRPr="00D46310">
              <w:rPr>
                <w:rFonts w:eastAsia="Times New Roman"/>
                <w:sz w:val="20"/>
                <w:szCs w:val="20"/>
                <w:lang w:eastAsia="ru-RU"/>
              </w:rPr>
              <w:br/>
              <w:t>п/п</w:t>
            </w:r>
          </w:p>
        </w:tc>
        <w:tc>
          <w:tcPr>
            <w:tcW w:w="6804" w:type="dxa"/>
            <w:tcBorders>
              <w:top w:val="single" w:sz="6" w:space="0" w:color="auto"/>
              <w:left w:val="single" w:sz="6" w:space="0" w:color="auto"/>
              <w:bottom w:val="single" w:sz="6" w:space="0" w:color="auto"/>
              <w:right w:val="single" w:sz="6" w:space="0" w:color="auto"/>
            </w:tcBorders>
            <w:vAlign w:val="center"/>
          </w:tcPr>
          <w:p w:rsidR="00D46310" w:rsidRPr="00D46310" w:rsidRDefault="00D46310" w:rsidP="00D46310">
            <w:pPr>
              <w:overflowPunct/>
              <w:jc w:val="center"/>
              <w:textAlignment w:val="auto"/>
              <w:rPr>
                <w:rFonts w:eastAsia="Times New Roman"/>
                <w:sz w:val="20"/>
                <w:szCs w:val="20"/>
                <w:lang w:eastAsia="ru-RU"/>
              </w:rPr>
            </w:pPr>
            <w:r w:rsidRPr="00D46310">
              <w:rPr>
                <w:rFonts w:eastAsia="Times New Roman"/>
                <w:sz w:val="20"/>
                <w:szCs w:val="20"/>
                <w:lang w:eastAsia="ru-RU"/>
              </w:rPr>
              <w:t>Разряд работ в соответствии с ЕТКС</w:t>
            </w:r>
          </w:p>
        </w:tc>
        <w:tc>
          <w:tcPr>
            <w:tcW w:w="1989" w:type="dxa"/>
            <w:tcBorders>
              <w:top w:val="single" w:sz="6" w:space="0" w:color="auto"/>
              <w:left w:val="single" w:sz="6" w:space="0" w:color="auto"/>
              <w:bottom w:val="single" w:sz="6" w:space="0" w:color="auto"/>
              <w:right w:val="single" w:sz="6" w:space="0" w:color="auto"/>
            </w:tcBorders>
            <w:vAlign w:val="center"/>
          </w:tcPr>
          <w:p w:rsidR="00D46310" w:rsidRPr="00D46310" w:rsidRDefault="00D46310" w:rsidP="00D46310">
            <w:pPr>
              <w:overflowPunct/>
              <w:jc w:val="center"/>
              <w:textAlignment w:val="auto"/>
              <w:rPr>
                <w:rFonts w:eastAsia="Times New Roman"/>
                <w:sz w:val="20"/>
                <w:szCs w:val="20"/>
                <w:lang w:eastAsia="ru-RU"/>
              </w:rPr>
            </w:pPr>
            <w:r w:rsidRPr="00D46310">
              <w:rPr>
                <w:rFonts w:eastAsia="Times New Roman"/>
                <w:sz w:val="20"/>
                <w:szCs w:val="20"/>
                <w:lang w:eastAsia="ru-RU"/>
              </w:rPr>
              <w:t>Размер оклада (в рублях)</w:t>
            </w:r>
          </w:p>
        </w:tc>
      </w:tr>
      <w:tr w:rsidR="00D46310" w:rsidRPr="00D46310" w:rsidTr="00EF1FF8">
        <w:trPr>
          <w:cantSplit/>
          <w:trHeight w:val="240"/>
        </w:trPr>
        <w:tc>
          <w:tcPr>
            <w:tcW w:w="567"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jc w:val="center"/>
              <w:textAlignment w:val="auto"/>
              <w:rPr>
                <w:rFonts w:eastAsia="Times New Roman"/>
                <w:sz w:val="20"/>
                <w:szCs w:val="20"/>
                <w:lang w:eastAsia="ru-RU"/>
              </w:rPr>
            </w:pPr>
            <w:r w:rsidRPr="00D46310">
              <w:rPr>
                <w:rFonts w:eastAsia="Times New Roman"/>
                <w:sz w:val="20"/>
                <w:szCs w:val="20"/>
                <w:lang w:eastAsia="ru-RU"/>
              </w:rPr>
              <w:t>1</w:t>
            </w:r>
          </w:p>
        </w:tc>
        <w:tc>
          <w:tcPr>
            <w:tcW w:w="6804"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jc w:val="center"/>
              <w:textAlignment w:val="auto"/>
              <w:rPr>
                <w:rFonts w:eastAsia="Times New Roman"/>
                <w:sz w:val="20"/>
                <w:szCs w:val="20"/>
                <w:lang w:eastAsia="ru-RU"/>
              </w:rPr>
            </w:pPr>
            <w:r w:rsidRPr="00D46310">
              <w:rPr>
                <w:rFonts w:eastAsia="Times New Roman"/>
                <w:sz w:val="20"/>
                <w:szCs w:val="20"/>
                <w:lang w:eastAsia="ru-RU"/>
              </w:rPr>
              <w:t>2</w:t>
            </w:r>
          </w:p>
        </w:tc>
        <w:tc>
          <w:tcPr>
            <w:tcW w:w="1989"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jc w:val="center"/>
              <w:textAlignment w:val="auto"/>
              <w:rPr>
                <w:rFonts w:eastAsia="Times New Roman"/>
                <w:sz w:val="20"/>
                <w:szCs w:val="20"/>
                <w:lang w:eastAsia="ru-RU"/>
              </w:rPr>
            </w:pPr>
            <w:r w:rsidRPr="00D46310">
              <w:rPr>
                <w:rFonts w:eastAsia="Times New Roman"/>
                <w:sz w:val="20"/>
                <w:szCs w:val="20"/>
                <w:lang w:eastAsia="ru-RU"/>
              </w:rPr>
              <w:t>3</w:t>
            </w:r>
          </w:p>
        </w:tc>
      </w:tr>
      <w:tr w:rsidR="00D46310" w:rsidRPr="00D46310" w:rsidTr="00EF1FF8">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1</w:t>
            </w:r>
          </w:p>
        </w:tc>
        <w:tc>
          <w:tcPr>
            <w:tcW w:w="6804"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 xml:space="preserve">1 разряд                          </w:t>
            </w:r>
          </w:p>
        </w:tc>
        <w:tc>
          <w:tcPr>
            <w:tcW w:w="1989"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autoSpaceDE/>
              <w:autoSpaceDN/>
              <w:adjustRightInd/>
              <w:jc w:val="center"/>
              <w:textAlignment w:val="auto"/>
              <w:rPr>
                <w:rFonts w:eastAsia="Times New Roman"/>
                <w:sz w:val="20"/>
                <w:szCs w:val="20"/>
                <w:lang w:eastAsia="ru-RU"/>
              </w:rPr>
            </w:pPr>
            <w:r w:rsidRPr="00D46310">
              <w:rPr>
                <w:rFonts w:eastAsia="Times New Roman"/>
                <w:sz w:val="20"/>
                <w:szCs w:val="20"/>
                <w:lang w:eastAsia="ru-RU"/>
              </w:rPr>
              <w:t>8 311 - 8 587</w:t>
            </w:r>
          </w:p>
        </w:tc>
      </w:tr>
      <w:tr w:rsidR="00D46310" w:rsidRPr="00D46310" w:rsidTr="00EF1FF8">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2</w:t>
            </w:r>
          </w:p>
        </w:tc>
        <w:tc>
          <w:tcPr>
            <w:tcW w:w="6804"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 xml:space="preserve">2 разряд                          </w:t>
            </w:r>
          </w:p>
        </w:tc>
        <w:tc>
          <w:tcPr>
            <w:tcW w:w="1989"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autoSpaceDE/>
              <w:autoSpaceDN/>
              <w:adjustRightInd/>
              <w:jc w:val="center"/>
              <w:textAlignment w:val="auto"/>
              <w:rPr>
                <w:rFonts w:eastAsia="Times New Roman"/>
                <w:sz w:val="20"/>
                <w:szCs w:val="20"/>
                <w:lang w:eastAsia="ru-RU"/>
              </w:rPr>
            </w:pPr>
            <w:r w:rsidRPr="00D46310">
              <w:rPr>
                <w:rFonts w:eastAsia="Times New Roman"/>
                <w:sz w:val="20"/>
                <w:szCs w:val="20"/>
                <w:lang w:eastAsia="ru-RU"/>
              </w:rPr>
              <w:t>8 587 - 8 861</w:t>
            </w:r>
          </w:p>
        </w:tc>
      </w:tr>
      <w:tr w:rsidR="00D46310" w:rsidRPr="00D46310" w:rsidTr="00EF1FF8">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3</w:t>
            </w:r>
          </w:p>
        </w:tc>
        <w:tc>
          <w:tcPr>
            <w:tcW w:w="6804"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 xml:space="preserve">3 разряд                          </w:t>
            </w:r>
          </w:p>
        </w:tc>
        <w:tc>
          <w:tcPr>
            <w:tcW w:w="1989"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autoSpaceDE/>
              <w:autoSpaceDN/>
              <w:adjustRightInd/>
              <w:jc w:val="center"/>
              <w:textAlignment w:val="auto"/>
              <w:rPr>
                <w:rFonts w:eastAsia="Times New Roman"/>
                <w:sz w:val="20"/>
                <w:szCs w:val="20"/>
                <w:lang w:eastAsia="ru-RU"/>
              </w:rPr>
            </w:pPr>
            <w:r w:rsidRPr="00D46310">
              <w:rPr>
                <w:rFonts w:eastAsia="Times New Roman"/>
                <w:sz w:val="20"/>
                <w:szCs w:val="20"/>
                <w:lang w:eastAsia="ru-RU"/>
              </w:rPr>
              <w:t>8 861 - 9 146</w:t>
            </w:r>
          </w:p>
        </w:tc>
      </w:tr>
      <w:tr w:rsidR="00D46310" w:rsidRPr="00D46310" w:rsidTr="00EF1FF8">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4</w:t>
            </w:r>
          </w:p>
        </w:tc>
        <w:tc>
          <w:tcPr>
            <w:tcW w:w="6804"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 xml:space="preserve">4 разряд                          </w:t>
            </w:r>
          </w:p>
        </w:tc>
        <w:tc>
          <w:tcPr>
            <w:tcW w:w="1989"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autoSpaceDE/>
              <w:autoSpaceDN/>
              <w:adjustRightInd/>
              <w:jc w:val="center"/>
              <w:textAlignment w:val="auto"/>
              <w:rPr>
                <w:rFonts w:eastAsia="Times New Roman"/>
                <w:sz w:val="20"/>
                <w:szCs w:val="20"/>
                <w:lang w:eastAsia="ru-RU"/>
              </w:rPr>
            </w:pPr>
            <w:r w:rsidRPr="00D46310">
              <w:rPr>
                <w:rFonts w:eastAsia="Times New Roman"/>
                <w:sz w:val="20"/>
                <w:szCs w:val="20"/>
                <w:lang w:eastAsia="ru-RU"/>
              </w:rPr>
              <w:t>11 949 - 12 221</w:t>
            </w:r>
          </w:p>
        </w:tc>
      </w:tr>
      <w:tr w:rsidR="00D46310" w:rsidRPr="00D46310" w:rsidTr="00EF1FF8">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5</w:t>
            </w:r>
          </w:p>
        </w:tc>
        <w:tc>
          <w:tcPr>
            <w:tcW w:w="6804"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 xml:space="preserve">5 разряд                          </w:t>
            </w:r>
          </w:p>
        </w:tc>
        <w:tc>
          <w:tcPr>
            <w:tcW w:w="1989"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autoSpaceDE/>
              <w:autoSpaceDN/>
              <w:adjustRightInd/>
              <w:jc w:val="center"/>
              <w:textAlignment w:val="auto"/>
              <w:rPr>
                <w:rFonts w:eastAsia="Times New Roman"/>
                <w:sz w:val="20"/>
                <w:szCs w:val="20"/>
                <w:lang w:eastAsia="ru-RU"/>
              </w:rPr>
            </w:pPr>
            <w:r w:rsidRPr="00D46310">
              <w:rPr>
                <w:rFonts w:eastAsia="Times New Roman"/>
                <w:sz w:val="20"/>
                <w:szCs w:val="20"/>
                <w:lang w:eastAsia="ru-RU"/>
              </w:rPr>
              <w:t>12 221 - 12 536</w:t>
            </w:r>
          </w:p>
        </w:tc>
      </w:tr>
      <w:tr w:rsidR="00D46310" w:rsidRPr="00D46310" w:rsidTr="00EF1FF8">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6</w:t>
            </w:r>
          </w:p>
        </w:tc>
        <w:tc>
          <w:tcPr>
            <w:tcW w:w="6804"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 xml:space="preserve">6 разряд                          </w:t>
            </w:r>
          </w:p>
        </w:tc>
        <w:tc>
          <w:tcPr>
            <w:tcW w:w="1989"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autoSpaceDE/>
              <w:autoSpaceDN/>
              <w:adjustRightInd/>
              <w:jc w:val="center"/>
              <w:textAlignment w:val="auto"/>
              <w:rPr>
                <w:rFonts w:eastAsia="Times New Roman"/>
                <w:sz w:val="20"/>
                <w:szCs w:val="20"/>
                <w:lang w:eastAsia="ru-RU"/>
              </w:rPr>
            </w:pPr>
            <w:r w:rsidRPr="00D46310">
              <w:rPr>
                <w:rFonts w:eastAsia="Times New Roman"/>
                <w:sz w:val="20"/>
                <w:szCs w:val="20"/>
                <w:lang w:eastAsia="ru-RU"/>
              </w:rPr>
              <w:t>12 536 - 12 817</w:t>
            </w:r>
          </w:p>
        </w:tc>
      </w:tr>
      <w:tr w:rsidR="00D46310" w:rsidRPr="00D46310" w:rsidTr="00EF1FF8">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7</w:t>
            </w:r>
          </w:p>
        </w:tc>
        <w:tc>
          <w:tcPr>
            <w:tcW w:w="6804"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 xml:space="preserve">7 разряд                          </w:t>
            </w:r>
          </w:p>
        </w:tc>
        <w:tc>
          <w:tcPr>
            <w:tcW w:w="1989"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autoSpaceDE/>
              <w:autoSpaceDN/>
              <w:adjustRightInd/>
              <w:jc w:val="center"/>
              <w:textAlignment w:val="auto"/>
              <w:rPr>
                <w:rFonts w:eastAsia="Times New Roman"/>
                <w:sz w:val="20"/>
                <w:szCs w:val="20"/>
                <w:lang w:eastAsia="ru-RU"/>
              </w:rPr>
            </w:pPr>
            <w:r w:rsidRPr="00D46310">
              <w:rPr>
                <w:rFonts w:eastAsia="Times New Roman"/>
                <w:sz w:val="20"/>
                <w:szCs w:val="20"/>
                <w:lang w:eastAsia="ru-RU"/>
              </w:rPr>
              <w:t>12 817 - 13 162</w:t>
            </w:r>
          </w:p>
        </w:tc>
      </w:tr>
      <w:tr w:rsidR="00D46310" w:rsidRPr="00D46310" w:rsidTr="00EF1FF8">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8</w:t>
            </w:r>
          </w:p>
        </w:tc>
        <w:tc>
          <w:tcPr>
            <w:tcW w:w="6804"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 xml:space="preserve">8 разряд                          </w:t>
            </w:r>
          </w:p>
        </w:tc>
        <w:tc>
          <w:tcPr>
            <w:tcW w:w="1989" w:type="dxa"/>
            <w:tcBorders>
              <w:top w:val="single" w:sz="6" w:space="0" w:color="auto"/>
              <w:left w:val="single" w:sz="6" w:space="0" w:color="auto"/>
              <w:bottom w:val="single" w:sz="6" w:space="0" w:color="auto"/>
              <w:right w:val="single" w:sz="6" w:space="0" w:color="auto"/>
            </w:tcBorders>
          </w:tcPr>
          <w:p w:rsidR="00D46310" w:rsidRPr="00D46310" w:rsidRDefault="00D46310" w:rsidP="00D46310">
            <w:pPr>
              <w:overflowPunct/>
              <w:autoSpaceDE/>
              <w:autoSpaceDN/>
              <w:adjustRightInd/>
              <w:jc w:val="center"/>
              <w:textAlignment w:val="auto"/>
              <w:rPr>
                <w:rFonts w:eastAsia="Times New Roman"/>
                <w:sz w:val="20"/>
                <w:szCs w:val="20"/>
                <w:lang w:eastAsia="ru-RU"/>
              </w:rPr>
            </w:pPr>
            <w:r w:rsidRPr="00D46310">
              <w:rPr>
                <w:rFonts w:eastAsia="Times New Roman"/>
                <w:sz w:val="20"/>
                <w:szCs w:val="20"/>
                <w:lang w:eastAsia="ru-RU"/>
              </w:rPr>
              <w:t>13 162 - 13 506</w:t>
            </w:r>
          </w:p>
        </w:tc>
      </w:tr>
    </w:tbl>
    <w:p w:rsidR="00D46310" w:rsidRPr="00D46310" w:rsidRDefault="00D46310" w:rsidP="00D46310">
      <w:pPr>
        <w:overflowPunct/>
        <w:autoSpaceDE/>
        <w:autoSpaceDN/>
        <w:adjustRightInd/>
        <w:ind w:firstLine="900"/>
        <w:jc w:val="right"/>
        <w:textAlignment w:val="auto"/>
        <w:rPr>
          <w:rFonts w:eastAsia="Times New Roman"/>
          <w:sz w:val="20"/>
          <w:szCs w:val="20"/>
          <w:lang w:eastAsia="ru-RU"/>
        </w:rPr>
      </w:pPr>
      <w:r w:rsidRPr="00D46310">
        <w:rPr>
          <w:rFonts w:eastAsia="Times New Roman"/>
          <w:sz w:val="20"/>
          <w:szCs w:val="20"/>
          <w:lang w:eastAsia="ru-RU"/>
        </w:rPr>
        <w:t>»</w:t>
      </w:r>
    </w:p>
    <w:p w:rsidR="00D46310" w:rsidRPr="00D46310" w:rsidRDefault="00D46310" w:rsidP="00D46310">
      <w:pPr>
        <w:overflowPunct/>
        <w:autoSpaceDE/>
        <w:autoSpaceDN/>
        <w:adjustRightInd/>
        <w:ind w:firstLine="709"/>
        <w:jc w:val="both"/>
        <w:textAlignment w:val="auto"/>
        <w:rPr>
          <w:rFonts w:eastAsia="Times New Roman"/>
          <w:sz w:val="20"/>
          <w:szCs w:val="20"/>
          <w:lang w:eastAsia="ru-RU"/>
        </w:rPr>
      </w:pPr>
      <w:r w:rsidRPr="00D46310">
        <w:rPr>
          <w:rFonts w:eastAsia="Times New Roman"/>
          <w:sz w:val="20"/>
          <w:szCs w:val="20"/>
          <w:lang w:eastAsia="ru-RU"/>
        </w:rPr>
        <w:t>5) В абзаце четвертом подпункта 1) пункта 3.3.1. Положения слова «4000 рублей» заменить словами «14000 рублей».</w:t>
      </w:r>
    </w:p>
    <w:p w:rsidR="00D46310" w:rsidRPr="00D46310" w:rsidRDefault="00D46310" w:rsidP="00D46310">
      <w:pPr>
        <w:overflowPunct/>
        <w:autoSpaceDE/>
        <w:autoSpaceDN/>
        <w:adjustRightInd/>
        <w:ind w:firstLine="709"/>
        <w:jc w:val="both"/>
        <w:textAlignment w:val="auto"/>
        <w:rPr>
          <w:rFonts w:eastAsia="Times New Roman"/>
          <w:sz w:val="20"/>
          <w:szCs w:val="20"/>
          <w:lang w:eastAsia="ru-RU"/>
        </w:rPr>
      </w:pPr>
    </w:p>
    <w:p w:rsidR="00D46310" w:rsidRPr="00D46310" w:rsidRDefault="00D46310" w:rsidP="00D46310">
      <w:pPr>
        <w:overflowPunct/>
        <w:autoSpaceDE/>
        <w:autoSpaceDN/>
        <w:adjustRightInd/>
        <w:ind w:firstLine="709"/>
        <w:jc w:val="both"/>
        <w:textAlignment w:val="auto"/>
        <w:rPr>
          <w:rFonts w:eastAsia="Times New Roman"/>
          <w:sz w:val="20"/>
          <w:szCs w:val="20"/>
          <w:lang w:eastAsia="ru-RU"/>
        </w:rPr>
      </w:pPr>
      <w:r w:rsidRPr="00D46310">
        <w:rPr>
          <w:rFonts w:eastAsia="Times New Roman"/>
          <w:sz w:val="20"/>
          <w:szCs w:val="20"/>
          <w:lang w:eastAsia="ru-RU"/>
        </w:rPr>
        <w:t>2. Настоящее Постановление вступает в силу с 01 октября 2024 года.</w:t>
      </w:r>
    </w:p>
    <w:p w:rsidR="00D46310" w:rsidRPr="00D46310" w:rsidRDefault="00D46310" w:rsidP="00D46310">
      <w:pPr>
        <w:tabs>
          <w:tab w:val="left" w:pos="5040"/>
        </w:tabs>
        <w:overflowPunct/>
        <w:autoSpaceDE/>
        <w:autoSpaceDN/>
        <w:adjustRightInd/>
        <w:ind w:firstLine="709"/>
        <w:jc w:val="both"/>
        <w:textAlignment w:val="auto"/>
        <w:rPr>
          <w:rFonts w:eastAsia="Times New Roman"/>
          <w:sz w:val="20"/>
          <w:szCs w:val="20"/>
          <w:lang w:eastAsia="ru-RU"/>
        </w:rPr>
      </w:pPr>
      <w:r w:rsidRPr="00D46310">
        <w:rPr>
          <w:rFonts w:eastAsia="Times New Roman"/>
          <w:sz w:val="20"/>
          <w:szCs w:val="20"/>
          <w:lang w:eastAsia="ru-RU"/>
        </w:rPr>
        <w:t>3.Опубликовать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D46310" w:rsidRPr="00D46310" w:rsidRDefault="00D46310" w:rsidP="00D46310">
      <w:pPr>
        <w:overflowPunct/>
        <w:autoSpaceDE/>
        <w:autoSpaceDN/>
        <w:adjustRightInd/>
        <w:ind w:firstLine="709"/>
        <w:jc w:val="both"/>
        <w:textAlignment w:val="auto"/>
        <w:rPr>
          <w:rFonts w:eastAsia="Times New Roman"/>
          <w:sz w:val="20"/>
          <w:szCs w:val="20"/>
          <w:lang w:eastAsia="ru-RU"/>
        </w:rPr>
      </w:pPr>
      <w:r w:rsidRPr="00D46310">
        <w:rPr>
          <w:rFonts w:eastAsia="Times New Roman"/>
          <w:sz w:val="20"/>
          <w:szCs w:val="20"/>
          <w:lang w:eastAsia="ru-RU"/>
        </w:rPr>
        <w:t xml:space="preserve">4. Контроль за исполнением постановления возложить на заместителя Главы Чаинского района по управлению делами О.В. Кольцову. </w:t>
      </w:r>
    </w:p>
    <w:p w:rsidR="00D46310" w:rsidRPr="00D46310" w:rsidRDefault="00D46310" w:rsidP="00D46310">
      <w:pPr>
        <w:overflowPunct/>
        <w:autoSpaceDE/>
        <w:autoSpaceDN/>
        <w:adjustRightInd/>
        <w:ind w:firstLine="709"/>
        <w:jc w:val="both"/>
        <w:textAlignment w:val="auto"/>
        <w:rPr>
          <w:rFonts w:eastAsia="Times New Roman"/>
          <w:sz w:val="20"/>
          <w:szCs w:val="20"/>
          <w:lang w:eastAsia="ru-RU"/>
        </w:rPr>
      </w:pPr>
      <w:r w:rsidRPr="00D46310">
        <w:rPr>
          <w:rFonts w:eastAsia="Times New Roman"/>
          <w:sz w:val="20"/>
          <w:szCs w:val="20"/>
          <w:lang w:eastAsia="ru-RU"/>
        </w:rPr>
        <w:t xml:space="preserve"> </w:t>
      </w:r>
    </w:p>
    <w:p w:rsidR="00D46310" w:rsidRPr="00D46310" w:rsidRDefault="00D46310" w:rsidP="00D46310">
      <w:pPr>
        <w:overflowPunct/>
        <w:jc w:val="both"/>
        <w:textAlignment w:val="auto"/>
        <w:rPr>
          <w:rFonts w:eastAsia="Times New Roman"/>
          <w:sz w:val="20"/>
          <w:szCs w:val="20"/>
          <w:lang w:eastAsia="ru-RU"/>
        </w:rPr>
      </w:pPr>
    </w:p>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 xml:space="preserve">Глава района </w:t>
      </w:r>
      <w:r w:rsidRPr="00D46310">
        <w:rPr>
          <w:rFonts w:eastAsia="Times New Roman"/>
          <w:sz w:val="20"/>
          <w:szCs w:val="20"/>
          <w:lang w:eastAsia="ru-RU"/>
        </w:rPr>
        <w:tab/>
      </w:r>
      <w:r w:rsidRPr="00D46310">
        <w:rPr>
          <w:rFonts w:eastAsia="Times New Roman"/>
          <w:sz w:val="20"/>
          <w:szCs w:val="20"/>
          <w:lang w:eastAsia="ru-RU"/>
        </w:rPr>
        <w:tab/>
      </w:r>
      <w:r w:rsidRPr="00D46310">
        <w:rPr>
          <w:rFonts w:eastAsia="Times New Roman"/>
          <w:sz w:val="20"/>
          <w:szCs w:val="20"/>
          <w:lang w:eastAsia="ru-RU"/>
        </w:rPr>
        <w:tab/>
      </w:r>
      <w:r w:rsidRPr="00D46310">
        <w:rPr>
          <w:rFonts w:eastAsia="Times New Roman"/>
          <w:sz w:val="20"/>
          <w:szCs w:val="20"/>
          <w:lang w:eastAsia="ru-RU"/>
        </w:rPr>
        <w:tab/>
      </w:r>
      <w:r w:rsidRPr="00D46310">
        <w:rPr>
          <w:rFonts w:eastAsia="Times New Roman"/>
          <w:sz w:val="20"/>
          <w:szCs w:val="20"/>
          <w:lang w:eastAsia="ru-RU"/>
        </w:rPr>
        <w:tab/>
      </w:r>
      <w:r w:rsidRPr="00D46310">
        <w:rPr>
          <w:rFonts w:eastAsia="Times New Roman"/>
          <w:sz w:val="20"/>
          <w:szCs w:val="20"/>
          <w:lang w:eastAsia="ru-RU"/>
        </w:rPr>
        <w:tab/>
        <w:t xml:space="preserve">      </w:t>
      </w:r>
      <w:r w:rsidRPr="00D46310">
        <w:rPr>
          <w:rFonts w:eastAsia="Times New Roman"/>
          <w:sz w:val="20"/>
          <w:szCs w:val="20"/>
          <w:lang w:eastAsia="ru-RU"/>
        </w:rPr>
        <w:tab/>
      </w:r>
      <w:r w:rsidRPr="00D46310">
        <w:rPr>
          <w:rFonts w:eastAsia="Times New Roman"/>
          <w:sz w:val="20"/>
          <w:szCs w:val="20"/>
          <w:lang w:eastAsia="ru-RU"/>
        </w:rPr>
        <w:tab/>
      </w:r>
      <w:r w:rsidRPr="00D46310">
        <w:rPr>
          <w:rFonts w:eastAsia="Times New Roman"/>
          <w:sz w:val="20"/>
          <w:szCs w:val="20"/>
          <w:lang w:eastAsia="ru-RU"/>
        </w:rPr>
        <w:tab/>
        <w:t xml:space="preserve">          А.А. Костарев</w:t>
      </w:r>
    </w:p>
    <w:p w:rsidR="00D46310" w:rsidRPr="00D46310" w:rsidRDefault="00D46310" w:rsidP="00D46310">
      <w:pPr>
        <w:overflowPunct/>
        <w:jc w:val="both"/>
        <w:textAlignment w:val="auto"/>
        <w:rPr>
          <w:rFonts w:eastAsia="Times New Roman"/>
          <w:sz w:val="20"/>
          <w:szCs w:val="20"/>
          <w:lang w:eastAsia="ru-RU"/>
        </w:rPr>
      </w:pPr>
    </w:p>
    <w:p w:rsidR="00D46310" w:rsidRPr="00D46310" w:rsidRDefault="00D46310" w:rsidP="00D46310">
      <w:pPr>
        <w:overflowPunct/>
        <w:jc w:val="both"/>
        <w:textAlignment w:val="auto"/>
        <w:rPr>
          <w:rFonts w:eastAsia="Times New Roman"/>
          <w:sz w:val="20"/>
          <w:szCs w:val="20"/>
          <w:lang w:eastAsia="ru-RU"/>
        </w:rPr>
      </w:pPr>
    </w:p>
    <w:p w:rsidR="00D46310" w:rsidRPr="00D46310" w:rsidRDefault="00D46310" w:rsidP="00D46310">
      <w:pPr>
        <w:overflowPunct/>
        <w:jc w:val="both"/>
        <w:textAlignment w:val="auto"/>
        <w:rPr>
          <w:rFonts w:eastAsia="Times New Roman"/>
          <w:sz w:val="20"/>
          <w:szCs w:val="20"/>
          <w:lang w:eastAsia="ru-RU"/>
        </w:rPr>
      </w:pPr>
    </w:p>
    <w:p w:rsidR="00D46310" w:rsidRPr="00D46310" w:rsidRDefault="00D46310" w:rsidP="00D46310">
      <w:pPr>
        <w:overflowPunct/>
        <w:jc w:val="both"/>
        <w:textAlignment w:val="auto"/>
        <w:rPr>
          <w:rFonts w:eastAsia="Times New Roman"/>
          <w:sz w:val="20"/>
          <w:szCs w:val="20"/>
          <w:lang w:eastAsia="ru-RU"/>
        </w:rPr>
      </w:pPr>
    </w:p>
    <w:p w:rsidR="00D46310" w:rsidRPr="00D46310" w:rsidRDefault="00D46310" w:rsidP="00D46310">
      <w:pPr>
        <w:overflowPunct/>
        <w:autoSpaceDE/>
        <w:autoSpaceDN/>
        <w:adjustRightInd/>
        <w:jc w:val="center"/>
        <w:textAlignment w:val="auto"/>
        <w:rPr>
          <w:rFonts w:eastAsia="Times New Roman"/>
          <w:b/>
          <w:sz w:val="20"/>
          <w:szCs w:val="20"/>
          <w:lang w:eastAsia="ru-RU"/>
        </w:rPr>
      </w:pPr>
      <w:r w:rsidRPr="00D46310">
        <w:rPr>
          <w:rFonts w:eastAsia="Times New Roman"/>
          <w:b/>
          <w:sz w:val="20"/>
          <w:szCs w:val="20"/>
          <w:lang w:eastAsia="ru-RU"/>
        </w:rPr>
        <w:t>Постановление Администрации Чаинского района от 30.09.2024 № 498</w:t>
      </w:r>
    </w:p>
    <w:p w:rsidR="00D46310" w:rsidRPr="00D46310" w:rsidRDefault="00D46310" w:rsidP="00D46310">
      <w:pPr>
        <w:overflowPunct/>
        <w:ind w:firstLine="540"/>
        <w:jc w:val="center"/>
        <w:textAlignment w:val="auto"/>
        <w:rPr>
          <w:rFonts w:eastAsia="Times New Roman"/>
          <w:b/>
          <w:sz w:val="20"/>
          <w:szCs w:val="20"/>
          <w:lang w:eastAsia="ru-RU"/>
        </w:rPr>
      </w:pPr>
      <w:r w:rsidRPr="00D46310">
        <w:rPr>
          <w:rFonts w:eastAsia="Times New Roman"/>
          <w:b/>
          <w:sz w:val="20"/>
          <w:szCs w:val="20"/>
          <w:lang w:eastAsia="ru-RU"/>
        </w:rPr>
        <w:t>О внесении изменений в постановление Администрации Чаинского района от 19.01.2024 № 32 «Об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местного бюджета в муниципальных общеобразовательных организациях Чаинского района»</w:t>
      </w:r>
    </w:p>
    <w:p w:rsidR="00D46310" w:rsidRPr="00D46310" w:rsidRDefault="00D46310" w:rsidP="00D46310">
      <w:pPr>
        <w:overflowPunct/>
        <w:ind w:firstLine="540"/>
        <w:jc w:val="both"/>
        <w:textAlignment w:val="auto"/>
        <w:rPr>
          <w:rFonts w:eastAsia="Times New Roman"/>
          <w:sz w:val="20"/>
          <w:szCs w:val="20"/>
          <w:lang w:eastAsia="ru-RU"/>
        </w:rPr>
      </w:pPr>
    </w:p>
    <w:p w:rsidR="00D46310" w:rsidRPr="00D46310" w:rsidRDefault="00D46310" w:rsidP="00D46310">
      <w:pPr>
        <w:overflowPunct/>
        <w:jc w:val="both"/>
        <w:textAlignment w:val="auto"/>
        <w:rPr>
          <w:rFonts w:eastAsia="Times New Roman"/>
          <w:sz w:val="20"/>
          <w:szCs w:val="20"/>
          <w:lang w:eastAsia="ru-RU"/>
        </w:rPr>
      </w:pPr>
    </w:p>
    <w:p w:rsidR="00D46310" w:rsidRPr="00D46310" w:rsidRDefault="00D46310" w:rsidP="00D46310">
      <w:pPr>
        <w:overflowPunct/>
        <w:ind w:firstLine="540"/>
        <w:jc w:val="both"/>
        <w:textAlignment w:val="auto"/>
        <w:rPr>
          <w:rFonts w:eastAsia="Times New Roman"/>
          <w:sz w:val="20"/>
          <w:szCs w:val="20"/>
          <w:lang w:eastAsia="ru-RU"/>
        </w:rPr>
      </w:pPr>
      <w:r w:rsidRPr="00D46310">
        <w:rPr>
          <w:rFonts w:eastAsia="Times New Roman"/>
          <w:sz w:val="20"/>
          <w:szCs w:val="20"/>
          <w:lang w:eastAsia="ru-RU"/>
        </w:rPr>
        <w:t xml:space="preserve">В целях приведения нормативно-правового акта в соответствие с требованиями Закона Томской области от 5 июня 2024 года № 47-ОЗ «О дополнительных мерах социальной поддержки многодетных семей», </w:t>
      </w:r>
    </w:p>
    <w:p w:rsidR="00D46310" w:rsidRPr="00D46310" w:rsidRDefault="00D46310" w:rsidP="00D46310">
      <w:pPr>
        <w:overflowPunct/>
        <w:ind w:firstLine="540"/>
        <w:jc w:val="both"/>
        <w:textAlignment w:val="auto"/>
        <w:rPr>
          <w:rFonts w:eastAsia="Times New Roman"/>
          <w:sz w:val="20"/>
          <w:szCs w:val="20"/>
          <w:lang w:eastAsia="ru-RU"/>
        </w:rPr>
      </w:pPr>
    </w:p>
    <w:p w:rsidR="00D46310" w:rsidRPr="00D46310" w:rsidRDefault="00D46310" w:rsidP="00D46310">
      <w:pPr>
        <w:overflowPunct/>
        <w:jc w:val="both"/>
        <w:textAlignment w:val="auto"/>
        <w:rPr>
          <w:rFonts w:eastAsia="Times New Roman"/>
          <w:sz w:val="20"/>
          <w:szCs w:val="20"/>
          <w:lang w:eastAsia="ru-RU"/>
        </w:rPr>
      </w:pPr>
      <w:r w:rsidRPr="00D46310">
        <w:rPr>
          <w:rFonts w:eastAsia="Times New Roman"/>
          <w:sz w:val="20"/>
          <w:szCs w:val="20"/>
          <w:lang w:eastAsia="ru-RU"/>
        </w:rPr>
        <w:t>ПОСТАНОВЛЯЮ:</w:t>
      </w:r>
    </w:p>
    <w:p w:rsidR="00D46310" w:rsidRPr="00D46310" w:rsidRDefault="00D46310" w:rsidP="00D46310">
      <w:pPr>
        <w:overflowPunct/>
        <w:jc w:val="both"/>
        <w:textAlignment w:val="auto"/>
        <w:rPr>
          <w:rFonts w:eastAsia="Times New Roman"/>
          <w:sz w:val="20"/>
          <w:szCs w:val="20"/>
          <w:lang w:eastAsia="ru-RU"/>
        </w:rPr>
      </w:pPr>
    </w:p>
    <w:p w:rsidR="00D46310" w:rsidRPr="00D46310" w:rsidRDefault="00D46310" w:rsidP="00D46310">
      <w:pPr>
        <w:numPr>
          <w:ilvl w:val="0"/>
          <w:numId w:val="40"/>
        </w:numPr>
        <w:overflowPunct/>
        <w:autoSpaceDE/>
        <w:autoSpaceDN/>
        <w:adjustRightInd/>
        <w:ind w:left="0" w:firstLine="540"/>
        <w:jc w:val="both"/>
        <w:textAlignment w:val="auto"/>
        <w:rPr>
          <w:rFonts w:eastAsia="Times New Roman"/>
          <w:sz w:val="20"/>
          <w:szCs w:val="20"/>
          <w:lang w:eastAsia="ru-RU"/>
        </w:rPr>
      </w:pPr>
      <w:r w:rsidRPr="00D46310">
        <w:rPr>
          <w:rFonts w:eastAsia="Times New Roman"/>
          <w:sz w:val="20"/>
          <w:szCs w:val="20"/>
          <w:lang w:eastAsia="ru-RU"/>
        </w:rPr>
        <w:t>Внести в постановление Администрации Чаинского района от 19.01.2024 № 32 «Об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местного бюджета в муниципальных общеобразовательных организациях Чаинского района» (далее – Постановление)  следующие изменения:</w:t>
      </w:r>
    </w:p>
    <w:p w:rsidR="00D46310" w:rsidRPr="00D46310" w:rsidRDefault="00D46310" w:rsidP="00D46310">
      <w:pPr>
        <w:overflowPunct/>
        <w:autoSpaceDE/>
        <w:autoSpaceDN/>
        <w:adjustRightInd/>
        <w:ind w:left="540"/>
        <w:jc w:val="both"/>
        <w:textAlignment w:val="auto"/>
        <w:rPr>
          <w:rFonts w:eastAsia="Times New Roman"/>
          <w:sz w:val="20"/>
          <w:szCs w:val="20"/>
          <w:lang w:eastAsia="ru-RU"/>
        </w:rPr>
      </w:pPr>
      <w:r w:rsidRPr="00D46310">
        <w:rPr>
          <w:rFonts w:eastAsia="Times New Roman"/>
          <w:sz w:val="20"/>
          <w:szCs w:val="20"/>
          <w:lang w:eastAsia="ru-RU"/>
        </w:rPr>
        <w:t xml:space="preserve">1) наименование Постановления  изложить в следующей  редакции: </w:t>
      </w:r>
    </w:p>
    <w:p w:rsidR="00D46310" w:rsidRPr="00D46310" w:rsidRDefault="00D46310" w:rsidP="00D46310">
      <w:pPr>
        <w:overflowPunct/>
        <w:autoSpaceDE/>
        <w:autoSpaceDN/>
        <w:adjustRightInd/>
        <w:ind w:firstLine="540"/>
        <w:jc w:val="both"/>
        <w:textAlignment w:val="auto"/>
        <w:rPr>
          <w:rFonts w:eastAsia="Times New Roman"/>
          <w:sz w:val="20"/>
          <w:szCs w:val="20"/>
          <w:lang w:eastAsia="ru-RU"/>
        </w:rPr>
      </w:pPr>
      <w:r w:rsidRPr="00D46310">
        <w:rPr>
          <w:rFonts w:eastAsia="Times New Roman"/>
          <w:sz w:val="20"/>
          <w:szCs w:val="20"/>
          <w:lang w:eastAsia="ru-RU"/>
        </w:rPr>
        <w:t>«Об утверждении Порядка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Чаинского района, за счет средств местного бюджета»;</w:t>
      </w:r>
    </w:p>
    <w:p w:rsidR="00D46310" w:rsidRPr="00D46310" w:rsidRDefault="00D46310" w:rsidP="00D46310">
      <w:pPr>
        <w:overflowPunct/>
        <w:autoSpaceDE/>
        <w:autoSpaceDN/>
        <w:adjustRightInd/>
        <w:ind w:firstLine="567"/>
        <w:jc w:val="both"/>
        <w:textAlignment w:val="auto"/>
        <w:rPr>
          <w:rFonts w:eastAsia="Times New Roman"/>
          <w:sz w:val="20"/>
          <w:szCs w:val="20"/>
          <w:lang w:eastAsia="ru-RU"/>
        </w:rPr>
      </w:pPr>
      <w:r w:rsidRPr="00D46310">
        <w:rPr>
          <w:rFonts w:eastAsia="Times New Roman"/>
          <w:sz w:val="20"/>
          <w:szCs w:val="20"/>
          <w:lang w:eastAsia="ru-RU"/>
        </w:rPr>
        <w:t>2) пункт 1 Постановления изложить в следующей редакции:</w:t>
      </w:r>
    </w:p>
    <w:p w:rsidR="00D46310" w:rsidRPr="00D46310" w:rsidRDefault="00D46310" w:rsidP="00D46310">
      <w:pPr>
        <w:overflowPunct/>
        <w:autoSpaceDE/>
        <w:autoSpaceDN/>
        <w:adjustRightInd/>
        <w:ind w:firstLine="567"/>
        <w:jc w:val="both"/>
        <w:textAlignment w:val="auto"/>
        <w:rPr>
          <w:rFonts w:eastAsia="Times New Roman"/>
          <w:sz w:val="20"/>
          <w:szCs w:val="20"/>
          <w:lang w:eastAsia="ru-RU"/>
        </w:rPr>
      </w:pPr>
      <w:r w:rsidRPr="00D46310">
        <w:rPr>
          <w:rFonts w:eastAsia="Times New Roman"/>
          <w:sz w:val="20"/>
          <w:szCs w:val="20"/>
          <w:lang w:eastAsia="ru-RU"/>
        </w:rPr>
        <w:t>«1. Утвердить Порядок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Чаинского района, за счет средств местного бюджета согласно приложению № 1 к настоящему постановлению»;</w:t>
      </w:r>
    </w:p>
    <w:p w:rsidR="00D46310" w:rsidRPr="00D46310" w:rsidRDefault="00D46310" w:rsidP="00D46310">
      <w:pPr>
        <w:overflowPunct/>
        <w:autoSpaceDE/>
        <w:autoSpaceDN/>
        <w:adjustRightInd/>
        <w:ind w:firstLine="567"/>
        <w:jc w:val="both"/>
        <w:textAlignment w:val="auto"/>
        <w:rPr>
          <w:rFonts w:eastAsia="Times New Roman"/>
          <w:sz w:val="20"/>
          <w:szCs w:val="20"/>
          <w:lang w:eastAsia="ru-RU"/>
        </w:rPr>
      </w:pPr>
      <w:r w:rsidRPr="00D46310">
        <w:rPr>
          <w:rFonts w:eastAsia="Times New Roman"/>
          <w:sz w:val="20"/>
          <w:szCs w:val="20"/>
          <w:lang w:eastAsia="ru-RU"/>
        </w:rPr>
        <w:t>3) пункт 2 Постановления изложить в следующей редакции:</w:t>
      </w:r>
    </w:p>
    <w:p w:rsidR="00D46310" w:rsidRPr="00D46310" w:rsidRDefault="00D46310" w:rsidP="00D46310">
      <w:pPr>
        <w:overflowPunct/>
        <w:autoSpaceDE/>
        <w:autoSpaceDN/>
        <w:adjustRightInd/>
        <w:ind w:firstLine="567"/>
        <w:jc w:val="both"/>
        <w:textAlignment w:val="auto"/>
        <w:rPr>
          <w:rFonts w:eastAsia="Times New Roman"/>
          <w:sz w:val="20"/>
          <w:szCs w:val="20"/>
          <w:lang w:eastAsia="ru-RU"/>
        </w:rPr>
      </w:pPr>
      <w:r w:rsidRPr="00D46310">
        <w:rPr>
          <w:rFonts w:eastAsia="Times New Roman"/>
          <w:sz w:val="20"/>
          <w:szCs w:val="20"/>
          <w:lang w:eastAsia="ru-RU"/>
        </w:rPr>
        <w:t>«2. Утвердить Порядок расходования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Чаинского района, за счет средств местного бюджета согласно приложению № 2 к настоящему постановлению»;</w:t>
      </w:r>
    </w:p>
    <w:p w:rsidR="00D46310" w:rsidRPr="00D46310" w:rsidRDefault="00D46310" w:rsidP="00D46310">
      <w:pPr>
        <w:overflowPunct/>
        <w:autoSpaceDE/>
        <w:autoSpaceDN/>
        <w:adjustRightInd/>
        <w:ind w:firstLine="567"/>
        <w:jc w:val="both"/>
        <w:textAlignment w:val="auto"/>
        <w:rPr>
          <w:rFonts w:eastAsia="Times New Roman"/>
          <w:sz w:val="20"/>
          <w:szCs w:val="20"/>
          <w:lang w:eastAsia="ru-RU"/>
        </w:rPr>
      </w:pPr>
      <w:r w:rsidRPr="00D46310">
        <w:rPr>
          <w:rFonts w:eastAsia="Times New Roman"/>
          <w:sz w:val="20"/>
          <w:szCs w:val="20"/>
          <w:lang w:eastAsia="ru-RU"/>
        </w:rPr>
        <w:t>4) в пункте 3 Постановления слова «7 (Семь) рублей 65 копеек» заменить словами «14 (Четырнадцать) рублей 39 копеек)»;</w:t>
      </w:r>
    </w:p>
    <w:p w:rsidR="00D46310" w:rsidRPr="00D46310" w:rsidRDefault="00D46310" w:rsidP="00D46310">
      <w:pPr>
        <w:overflowPunct/>
        <w:autoSpaceDE/>
        <w:autoSpaceDN/>
        <w:adjustRightInd/>
        <w:ind w:firstLine="567"/>
        <w:jc w:val="both"/>
        <w:textAlignment w:val="auto"/>
        <w:rPr>
          <w:rFonts w:eastAsia="Times New Roman"/>
          <w:sz w:val="20"/>
          <w:szCs w:val="20"/>
          <w:lang w:eastAsia="ru-RU"/>
        </w:rPr>
      </w:pPr>
      <w:r w:rsidRPr="00D46310">
        <w:rPr>
          <w:rFonts w:eastAsia="Times New Roman"/>
          <w:sz w:val="20"/>
          <w:szCs w:val="20"/>
          <w:lang w:eastAsia="ru-RU"/>
        </w:rPr>
        <w:t>5) приложение № 1 к Постановлению изложить в новой редакции согласно приложению № 1 к настоящему постановлению;</w:t>
      </w:r>
    </w:p>
    <w:p w:rsidR="00D46310" w:rsidRPr="00D46310" w:rsidRDefault="00D46310" w:rsidP="00D46310">
      <w:pPr>
        <w:overflowPunct/>
        <w:autoSpaceDE/>
        <w:autoSpaceDN/>
        <w:adjustRightInd/>
        <w:ind w:firstLine="567"/>
        <w:jc w:val="both"/>
        <w:textAlignment w:val="auto"/>
        <w:rPr>
          <w:rFonts w:eastAsia="Times New Roman"/>
          <w:sz w:val="20"/>
          <w:szCs w:val="20"/>
          <w:lang w:eastAsia="ru-RU"/>
        </w:rPr>
      </w:pPr>
      <w:r w:rsidRPr="00D46310">
        <w:rPr>
          <w:rFonts w:eastAsia="Times New Roman"/>
          <w:sz w:val="20"/>
          <w:szCs w:val="20"/>
          <w:lang w:eastAsia="ru-RU"/>
        </w:rPr>
        <w:t>6) в приложении № 2 к Постановлению наименование приложения изложить в следующей редакции:</w:t>
      </w:r>
    </w:p>
    <w:p w:rsidR="00D46310" w:rsidRPr="00D46310" w:rsidRDefault="00D46310" w:rsidP="00D46310">
      <w:pPr>
        <w:overflowPunct/>
        <w:autoSpaceDE/>
        <w:autoSpaceDN/>
        <w:adjustRightInd/>
        <w:ind w:firstLine="567"/>
        <w:jc w:val="both"/>
        <w:textAlignment w:val="auto"/>
        <w:rPr>
          <w:rFonts w:eastAsia="Times New Roman"/>
          <w:sz w:val="20"/>
          <w:szCs w:val="20"/>
          <w:lang w:eastAsia="ru-RU"/>
        </w:rPr>
      </w:pPr>
      <w:r w:rsidRPr="00D46310">
        <w:rPr>
          <w:rFonts w:eastAsia="Times New Roman"/>
          <w:sz w:val="20"/>
          <w:szCs w:val="20"/>
          <w:lang w:eastAsia="ru-RU"/>
        </w:rPr>
        <w:t>«Порядок расходования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Чаинского района, за счет средств местного бюджета»;</w:t>
      </w:r>
    </w:p>
    <w:p w:rsidR="00D46310" w:rsidRPr="00D46310" w:rsidRDefault="00D46310" w:rsidP="00D46310">
      <w:pPr>
        <w:overflowPunct/>
        <w:autoSpaceDE/>
        <w:autoSpaceDN/>
        <w:adjustRightInd/>
        <w:ind w:firstLine="567"/>
        <w:jc w:val="both"/>
        <w:textAlignment w:val="auto"/>
        <w:rPr>
          <w:rFonts w:eastAsia="Times New Roman"/>
          <w:sz w:val="20"/>
          <w:szCs w:val="20"/>
          <w:lang w:eastAsia="ru-RU"/>
        </w:rPr>
      </w:pPr>
      <w:r w:rsidRPr="00D46310">
        <w:rPr>
          <w:rFonts w:eastAsia="Times New Roman"/>
          <w:sz w:val="20"/>
          <w:szCs w:val="20"/>
          <w:lang w:eastAsia="ru-RU"/>
        </w:rPr>
        <w:t>7) в приложении № 2 к Постановлению пункт 8 изложить в новой редакции:</w:t>
      </w:r>
    </w:p>
    <w:p w:rsidR="00D46310" w:rsidRPr="00D46310" w:rsidRDefault="00D46310" w:rsidP="00D46310">
      <w:pPr>
        <w:widowControl w:val="0"/>
        <w:overflowPunct/>
        <w:ind w:firstLine="708"/>
        <w:jc w:val="both"/>
        <w:textAlignment w:val="auto"/>
        <w:rPr>
          <w:rFonts w:ascii="Arial" w:eastAsia="Times New Roman" w:hAnsi="Arial" w:cs="Arial"/>
          <w:b/>
          <w:bCs/>
          <w:sz w:val="20"/>
          <w:szCs w:val="20"/>
          <w:lang w:eastAsia="ru-RU"/>
        </w:rPr>
      </w:pPr>
      <w:r w:rsidRPr="00D46310">
        <w:rPr>
          <w:rFonts w:ascii="Arial" w:eastAsia="Times New Roman" w:hAnsi="Arial" w:cs="Arial"/>
          <w:b/>
          <w:bCs/>
          <w:sz w:val="20"/>
          <w:szCs w:val="20"/>
          <w:lang w:eastAsia="ru-RU"/>
        </w:rPr>
        <w:t>«</w:t>
      </w:r>
      <w:r w:rsidRPr="00D46310">
        <w:rPr>
          <w:rFonts w:eastAsia="Times New Roman"/>
          <w:bCs/>
          <w:sz w:val="20"/>
          <w:szCs w:val="20"/>
          <w:lang w:eastAsia="ru-RU"/>
        </w:rPr>
        <w:t>8. Организация питания обучающихся, за исключением обучающихся, указанных в подпунктах 1-3 пункта 1 Порядка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Чаинского района, за счет средств местного бюджета осуществляется образовательной организацией в натуральной форме. Замена питания</w:t>
      </w:r>
      <w:r w:rsidRPr="00D46310">
        <w:rPr>
          <w:rFonts w:ascii="Arial" w:eastAsia="Times New Roman" w:hAnsi="Arial" w:cs="Arial"/>
          <w:b/>
          <w:bCs/>
          <w:sz w:val="20"/>
          <w:szCs w:val="20"/>
          <w:lang w:eastAsia="ru-RU"/>
        </w:rPr>
        <w:t xml:space="preserve"> </w:t>
      </w:r>
      <w:r w:rsidRPr="00D46310">
        <w:rPr>
          <w:rFonts w:eastAsia="Times New Roman"/>
          <w:bCs/>
          <w:sz w:val="20"/>
          <w:szCs w:val="20"/>
          <w:lang w:eastAsia="ru-RU"/>
        </w:rPr>
        <w:t>денежной компенсацией не допускается.».</w:t>
      </w:r>
    </w:p>
    <w:p w:rsidR="00D46310" w:rsidRPr="00D46310" w:rsidRDefault="00D46310" w:rsidP="00D46310">
      <w:pPr>
        <w:numPr>
          <w:ilvl w:val="0"/>
          <w:numId w:val="40"/>
        </w:numPr>
        <w:overflowPunct/>
        <w:autoSpaceDE/>
        <w:autoSpaceDN/>
        <w:adjustRightInd/>
        <w:ind w:left="0" w:firstLine="540"/>
        <w:jc w:val="both"/>
        <w:textAlignment w:val="auto"/>
        <w:rPr>
          <w:rFonts w:eastAsia="Times New Roman"/>
          <w:sz w:val="20"/>
          <w:szCs w:val="20"/>
          <w:lang w:eastAsia="ru-RU"/>
        </w:rPr>
      </w:pPr>
      <w:r w:rsidRPr="00D46310">
        <w:rPr>
          <w:rFonts w:eastAsia="Times New Roman"/>
          <w:sz w:val="20"/>
          <w:szCs w:val="20"/>
          <w:lang w:eastAsia="ru-RU"/>
        </w:rPr>
        <w:t xml:space="preserve">Опубликовать настоящее постановление в официальном печатном издании «Официальные ведомости» и  разместить в информационно-телекоммуникационной сети «Интернет»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20" w:history="1">
        <w:r w:rsidRPr="00D46310">
          <w:rPr>
            <w:rFonts w:eastAsia="Times New Roman"/>
            <w:color w:val="0000FF"/>
            <w:sz w:val="20"/>
            <w:szCs w:val="20"/>
            <w:u w:val="single"/>
            <w:lang w:eastAsia="ru-RU"/>
          </w:rPr>
          <w:t>http://chainsk.tom.ru</w:t>
        </w:r>
      </w:hyperlink>
      <w:r w:rsidRPr="00D46310">
        <w:rPr>
          <w:rFonts w:eastAsia="Times New Roman"/>
          <w:sz w:val="20"/>
          <w:szCs w:val="20"/>
          <w:lang w:eastAsia="ru-RU"/>
        </w:rPr>
        <w:t>.</w:t>
      </w:r>
    </w:p>
    <w:p w:rsidR="00D46310" w:rsidRPr="00D46310" w:rsidRDefault="00D46310" w:rsidP="00D46310">
      <w:pPr>
        <w:numPr>
          <w:ilvl w:val="0"/>
          <w:numId w:val="40"/>
        </w:numPr>
        <w:overflowPunct/>
        <w:autoSpaceDE/>
        <w:autoSpaceDN/>
        <w:adjustRightInd/>
        <w:ind w:left="0" w:firstLine="540"/>
        <w:jc w:val="both"/>
        <w:textAlignment w:val="auto"/>
        <w:rPr>
          <w:rFonts w:eastAsia="Times New Roman"/>
          <w:sz w:val="20"/>
          <w:szCs w:val="20"/>
          <w:lang w:eastAsia="ru-RU"/>
        </w:rPr>
      </w:pPr>
      <w:r w:rsidRPr="00D46310">
        <w:rPr>
          <w:rFonts w:eastAsia="Times New Roman"/>
          <w:sz w:val="20"/>
          <w:szCs w:val="20"/>
          <w:lang w:eastAsia="ru-RU"/>
        </w:rPr>
        <w:lastRenderedPageBreak/>
        <w:t>Настоящее постановление вступает в силу со дня его официального опубликования и распространяется на правоотношения, возникшие с 01 сентября 2024 года.</w:t>
      </w:r>
    </w:p>
    <w:p w:rsidR="00D46310" w:rsidRPr="00D46310" w:rsidRDefault="00D46310" w:rsidP="00D46310">
      <w:pPr>
        <w:numPr>
          <w:ilvl w:val="0"/>
          <w:numId w:val="40"/>
        </w:numPr>
        <w:overflowPunct/>
        <w:autoSpaceDE/>
        <w:autoSpaceDN/>
        <w:adjustRightInd/>
        <w:ind w:left="0" w:firstLine="540"/>
        <w:jc w:val="both"/>
        <w:textAlignment w:val="auto"/>
        <w:rPr>
          <w:rFonts w:eastAsia="Times New Roman"/>
          <w:sz w:val="20"/>
          <w:szCs w:val="20"/>
          <w:lang w:eastAsia="ru-RU"/>
        </w:rPr>
      </w:pPr>
      <w:r w:rsidRPr="00D46310">
        <w:rPr>
          <w:rFonts w:eastAsia="Times New Roman"/>
          <w:sz w:val="20"/>
          <w:szCs w:val="20"/>
          <w:lang w:eastAsia="ru-RU"/>
        </w:rPr>
        <w:t>Контроль за исполнением постановления возложить на заместителя Главы Чаинского района по социальным вопросам Т.В. Чуйко.</w:t>
      </w:r>
    </w:p>
    <w:p w:rsidR="00D46310" w:rsidRPr="00D46310" w:rsidRDefault="00D46310" w:rsidP="00D46310">
      <w:pPr>
        <w:overflowPunct/>
        <w:autoSpaceDE/>
        <w:autoSpaceDN/>
        <w:adjustRightInd/>
        <w:jc w:val="both"/>
        <w:textAlignment w:val="auto"/>
        <w:rPr>
          <w:rFonts w:eastAsia="Times New Roman"/>
          <w:sz w:val="20"/>
          <w:szCs w:val="20"/>
          <w:lang w:eastAsia="ru-RU"/>
        </w:rPr>
      </w:pPr>
    </w:p>
    <w:p w:rsidR="00D46310" w:rsidRPr="00D46310" w:rsidRDefault="00D46310" w:rsidP="00D46310">
      <w:pPr>
        <w:overflowPunct/>
        <w:autoSpaceDE/>
        <w:autoSpaceDN/>
        <w:adjustRightInd/>
        <w:jc w:val="both"/>
        <w:textAlignment w:val="auto"/>
        <w:rPr>
          <w:rFonts w:eastAsia="Times New Roman"/>
          <w:sz w:val="20"/>
          <w:szCs w:val="20"/>
          <w:lang w:eastAsia="ru-RU"/>
        </w:rPr>
      </w:pPr>
      <w:r w:rsidRPr="00D46310">
        <w:rPr>
          <w:rFonts w:eastAsia="Times New Roman"/>
          <w:sz w:val="20"/>
          <w:szCs w:val="20"/>
          <w:lang w:eastAsia="ru-RU"/>
        </w:rPr>
        <w:t>Глава района                                                                                                                 А.А. Костарев</w:t>
      </w:r>
    </w:p>
    <w:p w:rsidR="00D46310" w:rsidRPr="00D46310" w:rsidRDefault="00D46310" w:rsidP="00D46310">
      <w:pPr>
        <w:overflowPunct/>
        <w:autoSpaceDE/>
        <w:autoSpaceDN/>
        <w:adjustRightInd/>
        <w:jc w:val="both"/>
        <w:textAlignment w:val="auto"/>
        <w:rPr>
          <w:rFonts w:eastAsia="Times New Roman"/>
          <w:sz w:val="20"/>
          <w:szCs w:val="20"/>
          <w:lang w:eastAsia="ru-RU"/>
        </w:rPr>
      </w:pPr>
    </w:p>
    <w:p w:rsidR="00D46310" w:rsidRPr="00D46310" w:rsidRDefault="00D46310" w:rsidP="00D46310">
      <w:pPr>
        <w:overflowPunct/>
        <w:autoSpaceDE/>
        <w:autoSpaceDN/>
        <w:adjustRightInd/>
        <w:jc w:val="both"/>
        <w:textAlignment w:val="auto"/>
        <w:rPr>
          <w:rFonts w:eastAsia="Times New Roman"/>
          <w:sz w:val="20"/>
          <w:szCs w:val="20"/>
          <w:lang w:eastAsia="ru-RU"/>
        </w:rPr>
      </w:pPr>
    </w:p>
    <w:p w:rsidR="00D46310" w:rsidRPr="00D46310" w:rsidRDefault="00D46310" w:rsidP="00D46310">
      <w:pPr>
        <w:widowControl w:val="0"/>
        <w:overflowPunct/>
        <w:jc w:val="right"/>
        <w:textAlignment w:val="auto"/>
        <w:rPr>
          <w:rFonts w:eastAsia="Times New Roman"/>
          <w:bCs/>
          <w:sz w:val="20"/>
          <w:szCs w:val="20"/>
          <w:lang w:eastAsia="ru-RU"/>
        </w:rPr>
      </w:pPr>
      <w:r w:rsidRPr="00D46310">
        <w:rPr>
          <w:rFonts w:eastAsia="Times New Roman"/>
          <w:bCs/>
          <w:sz w:val="20"/>
          <w:szCs w:val="20"/>
          <w:lang w:eastAsia="ru-RU"/>
        </w:rPr>
        <w:t xml:space="preserve">Приложение </w:t>
      </w:r>
    </w:p>
    <w:p w:rsidR="00D46310" w:rsidRPr="00D46310" w:rsidRDefault="00D46310" w:rsidP="00D46310">
      <w:pPr>
        <w:widowControl w:val="0"/>
        <w:overflowPunct/>
        <w:jc w:val="right"/>
        <w:textAlignment w:val="auto"/>
        <w:rPr>
          <w:rFonts w:eastAsia="Times New Roman"/>
          <w:bCs/>
          <w:sz w:val="20"/>
          <w:szCs w:val="20"/>
          <w:lang w:eastAsia="ru-RU"/>
        </w:rPr>
      </w:pPr>
      <w:r w:rsidRPr="00D46310">
        <w:rPr>
          <w:rFonts w:eastAsia="Times New Roman"/>
          <w:bCs/>
          <w:sz w:val="20"/>
          <w:szCs w:val="20"/>
          <w:lang w:eastAsia="ru-RU"/>
        </w:rPr>
        <w:t xml:space="preserve"> к постановлению</w:t>
      </w:r>
    </w:p>
    <w:p w:rsidR="00D46310" w:rsidRPr="00D46310" w:rsidRDefault="00D46310" w:rsidP="00D46310">
      <w:pPr>
        <w:widowControl w:val="0"/>
        <w:overflowPunct/>
        <w:jc w:val="right"/>
        <w:textAlignment w:val="auto"/>
        <w:rPr>
          <w:rFonts w:eastAsia="Times New Roman"/>
          <w:bCs/>
          <w:sz w:val="20"/>
          <w:szCs w:val="20"/>
          <w:lang w:eastAsia="ru-RU"/>
        </w:rPr>
      </w:pPr>
      <w:r w:rsidRPr="00D46310">
        <w:rPr>
          <w:rFonts w:eastAsia="Times New Roman"/>
          <w:bCs/>
          <w:sz w:val="20"/>
          <w:szCs w:val="20"/>
          <w:lang w:eastAsia="ru-RU"/>
        </w:rPr>
        <w:t xml:space="preserve">Администрации Чаинского района </w:t>
      </w:r>
    </w:p>
    <w:p w:rsidR="00D46310" w:rsidRPr="00D46310" w:rsidRDefault="00D46310" w:rsidP="00D46310">
      <w:pPr>
        <w:widowControl w:val="0"/>
        <w:overflowPunct/>
        <w:jc w:val="right"/>
        <w:textAlignment w:val="auto"/>
        <w:rPr>
          <w:rFonts w:eastAsia="Times New Roman"/>
          <w:bCs/>
          <w:sz w:val="20"/>
          <w:szCs w:val="20"/>
          <w:lang w:eastAsia="ru-RU"/>
        </w:rPr>
      </w:pPr>
      <w:r w:rsidRPr="00D46310">
        <w:rPr>
          <w:rFonts w:eastAsia="Times New Roman"/>
          <w:bCs/>
          <w:sz w:val="20"/>
          <w:szCs w:val="20"/>
          <w:lang w:eastAsia="ru-RU"/>
        </w:rPr>
        <w:t>от 30.09.2024 № 498</w:t>
      </w:r>
    </w:p>
    <w:p w:rsidR="00D46310" w:rsidRPr="00D46310" w:rsidRDefault="00D46310" w:rsidP="00D46310">
      <w:pPr>
        <w:widowControl w:val="0"/>
        <w:overflowPunct/>
        <w:jc w:val="right"/>
        <w:textAlignment w:val="auto"/>
        <w:rPr>
          <w:rFonts w:eastAsia="Times New Roman"/>
          <w:bCs/>
          <w:sz w:val="20"/>
          <w:szCs w:val="20"/>
          <w:lang w:eastAsia="ru-RU"/>
        </w:rPr>
      </w:pPr>
    </w:p>
    <w:p w:rsidR="00D46310" w:rsidRPr="00D46310" w:rsidRDefault="00D46310" w:rsidP="00D46310">
      <w:pPr>
        <w:widowControl w:val="0"/>
        <w:overflowPunct/>
        <w:jc w:val="right"/>
        <w:textAlignment w:val="auto"/>
        <w:rPr>
          <w:rFonts w:eastAsia="Times New Roman"/>
          <w:bCs/>
          <w:sz w:val="20"/>
          <w:szCs w:val="20"/>
          <w:lang w:eastAsia="ru-RU"/>
        </w:rPr>
      </w:pPr>
    </w:p>
    <w:p w:rsidR="00D46310" w:rsidRPr="00D46310" w:rsidRDefault="00D46310" w:rsidP="00D46310">
      <w:pPr>
        <w:widowControl w:val="0"/>
        <w:overflowPunct/>
        <w:jc w:val="right"/>
        <w:textAlignment w:val="auto"/>
        <w:rPr>
          <w:rFonts w:eastAsia="Times New Roman"/>
          <w:bCs/>
          <w:sz w:val="20"/>
          <w:szCs w:val="20"/>
          <w:lang w:eastAsia="ru-RU"/>
        </w:rPr>
      </w:pPr>
      <w:r w:rsidRPr="00D46310">
        <w:rPr>
          <w:rFonts w:eastAsia="Times New Roman"/>
          <w:bCs/>
          <w:sz w:val="20"/>
          <w:szCs w:val="20"/>
          <w:lang w:eastAsia="ru-RU"/>
        </w:rPr>
        <w:t>Приложение № 1 к постановлению</w:t>
      </w:r>
    </w:p>
    <w:p w:rsidR="00D46310" w:rsidRPr="00D46310" w:rsidRDefault="00D46310" w:rsidP="00D46310">
      <w:pPr>
        <w:widowControl w:val="0"/>
        <w:overflowPunct/>
        <w:jc w:val="right"/>
        <w:textAlignment w:val="auto"/>
        <w:rPr>
          <w:rFonts w:eastAsia="Times New Roman"/>
          <w:bCs/>
          <w:sz w:val="20"/>
          <w:szCs w:val="20"/>
          <w:lang w:eastAsia="ru-RU"/>
        </w:rPr>
      </w:pPr>
      <w:r w:rsidRPr="00D46310">
        <w:rPr>
          <w:rFonts w:eastAsia="Times New Roman"/>
          <w:bCs/>
          <w:sz w:val="20"/>
          <w:szCs w:val="20"/>
          <w:lang w:eastAsia="ru-RU"/>
        </w:rPr>
        <w:t>Администрации Чаинского района</w:t>
      </w:r>
    </w:p>
    <w:p w:rsidR="00D46310" w:rsidRPr="00D46310" w:rsidRDefault="00D46310" w:rsidP="00D46310">
      <w:pPr>
        <w:widowControl w:val="0"/>
        <w:overflowPunct/>
        <w:jc w:val="right"/>
        <w:textAlignment w:val="auto"/>
        <w:rPr>
          <w:rFonts w:eastAsia="Times New Roman"/>
          <w:bCs/>
          <w:sz w:val="20"/>
          <w:szCs w:val="20"/>
          <w:lang w:eastAsia="ru-RU"/>
        </w:rPr>
      </w:pPr>
      <w:r w:rsidRPr="00D46310">
        <w:rPr>
          <w:rFonts w:eastAsia="Times New Roman"/>
          <w:bCs/>
          <w:sz w:val="20"/>
          <w:szCs w:val="20"/>
          <w:lang w:eastAsia="ru-RU"/>
        </w:rPr>
        <w:t xml:space="preserve">                                                                                                      от 19.01.2024   № 32</w:t>
      </w:r>
    </w:p>
    <w:p w:rsidR="00D46310" w:rsidRPr="00D46310" w:rsidRDefault="00D46310" w:rsidP="00D46310">
      <w:pPr>
        <w:widowControl w:val="0"/>
        <w:overflowPunct/>
        <w:jc w:val="right"/>
        <w:textAlignment w:val="auto"/>
        <w:rPr>
          <w:rFonts w:eastAsia="Times New Roman"/>
          <w:bCs/>
          <w:sz w:val="20"/>
          <w:szCs w:val="20"/>
          <w:lang w:eastAsia="ru-RU"/>
        </w:rPr>
      </w:pPr>
    </w:p>
    <w:p w:rsidR="00D46310" w:rsidRPr="00D46310" w:rsidRDefault="00D46310" w:rsidP="00D46310">
      <w:pPr>
        <w:widowControl w:val="0"/>
        <w:overflowPunct/>
        <w:jc w:val="center"/>
        <w:textAlignment w:val="auto"/>
        <w:rPr>
          <w:rFonts w:eastAsia="Times New Roman"/>
          <w:bCs/>
          <w:sz w:val="20"/>
          <w:szCs w:val="20"/>
          <w:lang w:eastAsia="ru-RU"/>
        </w:rPr>
      </w:pPr>
      <w:r w:rsidRPr="00D46310">
        <w:rPr>
          <w:rFonts w:eastAsia="Times New Roman"/>
          <w:bCs/>
          <w:sz w:val="20"/>
          <w:szCs w:val="20"/>
          <w:lang w:eastAsia="ru-RU"/>
        </w:rPr>
        <w:t>Порядок</w:t>
      </w:r>
    </w:p>
    <w:p w:rsidR="00D46310" w:rsidRPr="00D46310" w:rsidRDefault="00D46310" w:rsidP="00D46310">
      <w:pPr>
        <w:widowControl w:val="0"/>
        <w:overflowPunct/>
        <w:ind w:firstLine="708"/>
        <w:jc w:val="center"/>
        <w:textAlignment w:val="auto"/>
        <w:rPr>
          <w:rFonts w:eastAsia="Times New Roman"/>
          <w:bCs/>
          <w:sz w:val="20"/>
          <w:szCs w:val="20"/>
          <w:lang w:eastAsia="ru-RU"/>
        </w:rPr>
      </w:pPr>
      <w:r w:rsidRPr="00D46310">
        <w:rPr>
          <w:rFonts w:eastAsia="Times New Roman"/>
          <w:bCs/>
          <w:sz w:val="20"/>
          <w:szCs w:val="20"/>
          <w:lang w:eastAsia="ru-RU"/>
        </w:rPr>
        <w:t>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Чаинского района, за счет средств местного бюджета</w:t>
      </w:r>
    </w:p>
    <w:p w:rsidR="00D46310" w:rsidRPr="00D46310" w:rsidRDefault="00D46310" w:rsidP="00D46310">
      <w:pPr>
        <w:widowControl w:val="0"/>
        <w:overflowPunct/>
        <w:ind w:firstLine="708"/>
        <w:jc w:val="both"/>
        <w:textAlignment w:val="auto"/>
        <w:rPr>
          <w:rFonts w:eastAsia="Times New Roman"/>
          <w:bCs/>
          <w:sz w:val="20"/>
          <w:szCs w:val="20"/>
          <w:lang w:eastAsia="ru-RU"/>
        </w:rPr>
      </w:pPr>
    </w:p>
    <w:p w:rsidR="00D46310" w:rsidRPr="00D46310" w:rsidRDefault="00D46310" w:rsidP="00D46310">
      <w:pPr>
        <w:widowControl w:val="0"/>
        <w:overflowPunct/>
        <w:ind w:firstLine="708"/>
        <w:jc w:val="both"/>
        <w:textAlignment w:val="auto"/>
        <w:rPr>
          <w:rFonts w:eastAsia="Times New Roman"/>
          <w:bCs/>
          <w:sz w:val="20"/>
          <w:szCs w:val="20"/>
          <w:lang w:eastAsia="ru-RU"/>
        </w:rPr>
      </w:pPr>
      <w:r w:rsidRPr="00D46310">
        <w:rPr>
          <w:rFonts w:eastAsia="Times New Roman"/>
          <w:bCs/>
          <w:sz w:val="20"/>
          <w:szCs w:val="20"/>
          <w:lang w:eastAsia="ru-RU"/>
        </w:rPr>
        <w:t>1. Настоящий Порядок устанавливает правила определения объема и условий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(далее – субсидия) на частичную оплату стоимости питания отдельных категорий обучающихся в муниципальных общеобразовательных организациях Чаинского района, за счет средств местного бюджета за исключением:</w:t>
      </w:r>
    </w:p>
    <w:p w:rsidR="00D46310" w:rsidRPr="00D46310" w:rsidRDefault="00D46310" w:rsidP="00D46310">
      <w:pPr>
        <w:widowControl w:val="0"/>
        <w:overflowPunct/>
        <w:ind w:firstLine="708"/>
        <w:jc w:val="both"/>
        <w:textAlignment w:val="auto"/>
        <w:rPr>
          <w:rFonts w:eastAsia="Times New Roman"/>
          <w:bCs/>
          <w:sz w:val="20"/>
          <w:szCs w:val="20"/>
          <w:lang w:eastAsia="ru-RU"/>
        </w:rPr>
      </w:pPr>
      <w:r w:rsidRPr="00D46310">
        <w:rPr>
          <w:rFonts w:eastAsia="Times New Roman"/>
          <w:bCs/>
          <w:sz w:val="20"/>
          <w:szCs w:val="20"/>
          <w:lang w:eastAsia="ru-RU"/>
        </w:rPr>
        <w:t>1)  обучающихся с ограниченными возможностями здоровья;</w:t>
      </w:r>
    </w:p>
    <w:p w:rsidR="00D46310" w:rsidRPr="00D46310" w:rsidRDefault="00D46310" w:rsidP="00D46310">
      <w:pPr>
        <w:widowControl w:val="0"/>
        <w:overflowPunct/>
        <w:ind w:firstLine="708"/>
        <w:jc w:val="both"/>
        <w:textAlignment w:val="auto"/>
        <w:rPr>
          <w:rFonts w:eastAsia="Times New Roman"/>
          <w:bCs/>
          <w:sz w:val="20"/>
          <w:szCs w:val="20"/>
          <w:lang w:eastAsia="ru-RU"/>
        </w:rPr>
      </w:pPr>
      <w:r w:rsidRPr="00D46310">
        <w:rPr>
          <w:rFonts w:eastAsia="Times New Roman"/>
          <w:bCs/>
          <w:sz w:val="20"/>
          <w:szCs w:val="20"/>
          <w:lang w:eastAsia="ru-RU"/>
        </w:rPr>
        <w:t>2) обучающихся по образовательным программам начального общего образования;</w:t>
      </w:r>
    </w:p>
    <w:p w:rsidR="00D46310" w:rsidRPr="00D46310" w:rsidRDefault="00D46310" w:rsidP="00D46310">
      <w:pPr>
        <w:widowControl w:val="0"/>
        <w:overflowPunct/>
        <w:ind w:firstLine="708"/>
        <w:jc w:val="both"/>
        <w:textAlignment w:val="auto"/>
        <w:rPr>
          <w:rFonts w:eastAsia="Times New Roman"/>
          <w:bCs/>
          <w:sz w:val="20"/>
          <w:szCs w:val="20"/>
          <w:lang w:eastAsia="ru-RU"/>
        </w:rPr>
      </w:pPr>
      <w:r w:rsidRPr="00D46310">
        <w:rPr>
          <w:rFonts w:eastAsia="Times New Roman"/>
          <w:bCs/>
          <w:sz w:val="20"/>
          <w:szCs w:val="20"/>
          <w:lang w:eastAsia="ru-RU"/>
        </w:rPr>
        <w:t xml:space="preserve">3) обучающихся, указанных в пункте 4) части 1 статьи 4 Закона Томской области от 5 июня 2024 года № 47-ОЗ «О дополнительных мерах социальной поддержки многодетных семей». </w:t>
      </w:r>
    </w:p>
    <w:p w:rsidR="00D46310" w:rsidRPr="00D46310" w:rsidRDefault="00D46310" w:rsidP="00D46310">
      <w:pPr>
        <w:widowControl w:val="0"/>
        <w:overflowPunct/>
        <w:jc w:val="both"/>
        <w:textAlignment w:val="auto"/>
        <w:rPr>
          <w:rFonts w:eastAsia="Times New Roman"/>
          <w:bCs/>
          <w:sz w:val="20"/>
          <w:szCs w:val="20"/>
          <w:lang w:eastAsia="ru-RU"/>
        </w:rPr>
      </w:pPr>
    </w:p>
    <w:p w:rsidR="00D46310" w:rsidRPr="00D46310" w:rsidRDefault="00D46310" w:rsidP="00D46310">
      <w:pPr>
        <w:widowControl w:val="0"/>
        <w:overflowPunct/>
        <w:ind w:firstLine="708"/>
        <w:jc w:val="both"/>
        <w:textAlignment w:val="auto"/>
        <w:rPr>
          <w:rFonts w:eastAsia="Times New Roman"/>
          <w:bCs/>
          <w:sz w:val="20"/>
          <w:szCs w:val="20"/>
          <w:lang w:eastAsia="ru-RU"/>
        </w:rPr>
      </w:pPr>
      <w:r w:rsidRPr="00D46310">
        <w:rPr>
          <w:rFonts w:eastAsia="Times New Roman"/>
          <w:bCs/>
          <w:sz w:val="20"/>
          <w:szCs w:val="20"/>
          <w:lang w:eastAsia="ru-RU"/>
        </w:rPr>
        <w:t>2. Целью использования субсидии является обеспечение частичной оплаты стоимости питания отдельных категорий обучающихся,</w:t>
      </w:r>
      <w:r w:rsidRPr="00D46310">
        <w:rPr>
          <w:rFonts w:eastAsia="Times New Roman"/>
          <w:b/>
          <w:bCs/>
          <w:sz w:val="20"/>
          <w:szCs w:val="20"/>
          <w:lang w:eastAsia="ru-RU"/>
        </w:rPr>
        <w:t xml:space="preserve"> </w:t>
      </w:r>
      <w:r w:rsidRPr="00D46310">
        <w:rPr>
          <w:rFonts w:eastAsia="Times New Roman"/>
          <w:bCs/>
          <w:sz w:val="20"/>
          <w:szCs w:val="20"/>
          <w:lang w:eastAsia="ru-RU"/>
        </w:rPr>
        <w:t>за исключением обучающихся, указанных в подпунктах 1-3 пункта 1 настоящего Порядка, в муниципальных общеобразовательных организациях Чаинского района (далее – МОУ Чаинского района).</w:t>
      </w:r>
    </w:p>
    <w:p w:rsidR="00D46310" w:rsidRPr="00D46310" w:rsidRDefault="00D46310" w:rsidP="00D46310">
      <w:pPr>
        <w:widowControl w:val="0"/>
        <w:overflowPunct/>
        <w:jc w:val="both"/>
        <w:textAlignment w:val="auto"/>
        <w:rPr>
          <w:rFonts w:eastAsia="Times New Roman"/>
          <w:bCs/>
          <w:sz w:val="20"/>
          <w:szCs w:val="20"/>
          <w:lang w:eastAsia="ru-RU"/>
        </w:rPr>
      </w:pPr>
    </w:p>
    <w:p w:rsidR="00D46310" w:rsidRPr="00D46310" w:rsidRDefault="00D46310" w:rsidP="00D46310">
      <w:pPr>
        <w:widowControl w:val="0"/>
        <w:overflowPunct/>
        <w:ind w:firstLine="708"/>
        <w:jc w:val="both"/>
        <w:textAlignment w:val="auto"/>
        <w:rPr>
          <w:rFonts w:eastAsia="Times New Roman"/>
          <w:bCs/>
          <w:sz w:val="20"/>
          <w:szCs w:val="20"/>
          <w:lang w:eastAsia="ru-RU"/>
        </w:rPr>
      </w:pPr>
      <w:r w:rsidRPr="00D46310">
        <w:rPr>
          <w:rFonts w:eastAsia="Times New Roman"/>
          <w:bCs/>
          <w:sz w:val="20"/>
          <w:szCs w:val="20"/>
          <w:lang w:eastAsia="ru-RU"/>
        </w:rPr>
        <w:t>3. Объем субсидии для i-го МОУ Чаинского района( Si), определяется по формуле:</w:t>
      </w:r>
    </w:p>
    <w:p w:rsidR="00D46310" w:rsidRPr="00D46310" w:rsidRDefault="00D46310" w:rsidP="00D46310">
      <w:pPr>
        <w:widowControl w:val="0"/>
        <w:overflowPunct/>
        <w:jc w:val="both"/>
        <w:textAlignment w:val="auto"/>
        <w:rPr>
          <w:rFonts w:eastAsia="Times New Roman"/>
          <w:bCs/>
          <w:sz w:val="20"/>
          <w:szCs w:val="20"/>
          <w:lang w:eastAsia="ru-RU"/>
        </w:rPr>
      </w:pPr>
    </w:p>
    <w:p w:rsidR="00D46310" w:rsidRPr="00D46310" w:rsidRDefault="00D46310" w:rsidP="00D46310">
      <w:pPr>
        <w:widowControl w:val="0"/>
        <w:overflowPunct/>
        <w:jc w:val="center"/>
        <w:textAlignment w:val="auto"/>
        <w:rPr>
          <w:rFonts w:eastAsia="Times New Roman"/>
          <w:bCs/>
          <w:sz w:val="20"/>
          <w:szCs w:val="20"/>
          <w:lang w:eastAsia="ru-RU"/>
        </w:rPr>
      </w:pPr>
      <w:r w:rsidRPr="00D46310">
        <w:rPr>
          <w:rFonts w:eastAsia="Times New Roman"/>
          <w:bCs/>
          <w:sz w:val="20"/>
          <w:szCs w:val="20"/>
          <w:lang w:eastAsia="ru-RU"/>
        </w:rPr>
        <w:t>V = Р x D x S</w:t>
      </w:r>
      <w:r w:rsidRPr="00D46310">
        <w:rPr>
          <w:rFonts w:eastAsia="Times New Roman"/>
          <w:bCs/>
          <w:sz w:val="20"/>
          <w:szCs w:val="20"/>
          <w:vertAlign w:val="subscript"/>
          <w:lang w:eastAsia="ru-RU"/>
        </w:rPr>
        <w:t>1</w:t>
      </w:r>
      <w:r w:rsidRPr="00D46310">
        <w:rPr>
          <w:rFonts w:eastAsia="Times New Roman"/>
          <w:bCs/>
          <w:sz w:val="20"/>
          <w:szCs w:val="20"/>
          <w:lang w:eastAsia="ru-RU"/>
        </w:rPr>
        <w:t>, где:</w:t>
      </w:r>
    </w:p>
    <w:p w:rsidR="00D46310" w:rsidRPr="00D46310" w:rsidRDefault="00D46310" w:rsidP="00D46310">
      <w:pPr>
        <w:widowControl w:val="0"/>
        <w:overflowPunct/>
        <w:jc w:val="both"/>
        <w:textAlignment w:val="auto"/>
        <w:rPr>
          <w:rFonts w:eastAsia="Times New Roman"/>
          <w:bCs/>
          <w:sz w:val="20"/>
          <w:szCs w:val="20"/>
          <w:lang w:eastAsia="ru-RU"/>
        </w:rPr>
      </w:pPr>
    </w:p>
    <w:p w:rsidR="00D46310" w:rsidRPr="00D46310" w:rsidRDefault="00D46310" w:rsidP="00D46310">
      <w:pPr>
        <w:widowControl w:val="0"/>
        <w:overflowPunct/>
        <w:ind w:firstLine="708"/>
        <w:jc w:val="both"/>
        <w:textAlignment w:val="auto"/>
        <w:rPr>
          <w:rFonts w:eastAsia="Times New Roman"/>
          <w:bCs/>
          <w:sz w:val="20"/>
          <w:szCs w:val="20"/>
          <w:lang w:eastAsia="ru-RU"/>
        </w:rPr>
      </w:pPr>
      <w:r w:rsidRPr="00D46310">
        <w:rPr>
          <w:rFonts w:eastAsia="Times New Roman"/>
          <w:bCs/>
          <w:sz w:val="20"/>
          <w:szCs w:val="20"/>
          <w:lang w:eastAsia="ru-RU"/>
        </w:rPr>
        <w:t>V - размер Субсидии для Учреждения;</w:t>
      </w:r>
    </w:p>
    <w:p w:rsidR="00D46310" w:rsidRPr="00D46310" w:rsidRDefault="00D46310" w:rsidP="00D46310">
      <w:pPr>
        <w:widowControl w:val="0"/>
        <w:overflowPunct/>
        <w:jc w:val="both"/>
        <w:textAlignment w:val="auto"/>
        <w:rPr>
          <w:rFonts w:eastAsia="Times New Roman"/>
          <w:bCs/>
          <w:sz w:val="20"/>
          <w:szCs w:val="20"/>
          <w:lang w:eastAsia="ru-RU"/>
        </w:rPr>
      </w:pPr>
    </w:p>
    <w:p w:rsidR="00D46310" w:rsidRPr="00D46310" w:rsidRDefault="00D46310" w:rsidP="00D46310">
      <w:pPr>
        <w:widowControl w:val="0"/>
        <w:overflowPunct/>
        <w:ind w:firstLine="708"/>
        <w:jc w:val="both"/>
        <w:textAlignment w:val="auto"/>
        <w:rPr>
          <w:rFonts w:eastAsia="Times New Roman"/>
          <w:bCs/>
          <w:sz w:val="20"/>
          <w:szCs w:val="20"/>
          <w:lang w:eastAsia="ru-RU"/>
        </w:rPr>
      </w:pPr>
      <w:r w:rsidRPr="00D46310">
        <w:rPr>
          <w:rFonts w:eastAsia="Times New Roman"/>
          <w:bCs/>
          <w:sz w:val="20"/>
          <w:szCs w:val="20"/>
          <w:lang w:eastAsia="ru-RU"/>
        </w:rPr>
        <w:t>Р - среднегодовое количество обучающихся из малоимущих семей, за исключением обучающихся, указанных в подпунктах 1-3 пункта 1 настоящего Порядка, в Учреждении;</w:t>
      </w:r>
    </w:p>
    <w:p w:rsidR="00D46310" w:rsidRPr="00D46310" w:rsidRDefault="00D46310" w:rsidP="00D46310">
      <w:pPr>
        <w:widowControl w:val="0"/>
        <w:overflowPunct/>
        <w:jc w:val="both"/>
        <w:textAlignment w:val="auto"/>
        <w:rPr>
          <w:rFonts w:eastAsia="Times New Roman"/>
          <w:bCs/>
          <w:sz w:val="20"/>
          <w:szCs w:val="20"/>
          <w:lang w:eastAsia="ru-RU"/>
        </w:rPr>
      </w:pPr>
    </w:p>
    <w:p w:rsidR="00D46310" w:rsidRPr="00D46310" w:rsidRDefault="00D46310" w:rsidP="00D46310">
      <w:pPr>
        <w:widowControl w:val="0"/>
        <w:overflowPunct/>
        <w:ind w:firstLine="708"/>
        <w:jc w:val="both"/>
        <w:textAlignment w:val="auto"/>
        <w:rPr>
          <w:rFonts w:eastAsia="Times New Roman"/>
          <w:bCs/>
          <w:sz w:val="20"/>
          <w:szCs w:val="20"/>
          <w:lang w:eastAsia="ru-RU"/>
        </w:rPr>
      </w:pPr>
      <w:r w:rsidRPr="00D46310">
        <w:rPr>
          <w:rFonts w:eastAsia="Times New Roman"/>
          <w:bCs/>
          <w:sz w:val="20"/>
          <w:szCs w:val="20"/>
          <w:lang w:eastAsia="ru-RU"/>
        </w:rPr>
        <w:t>D - среднее количество дней питания одного обучающегося общеобразовательных организаций  в соответствии с отчетом об использовании средств предшествующего года, предоставленных на частичную оплату стоимости питания отдельных категорий обучающихся в муниципальных общеобразовательных организациях Чаинского района;</w:t>
      </w:r>
    </w:p>
    <w:p w:rsidR="00D46310" w:rsidRPr="00D46310" w:rsidRDefault="00D46310" w:rsidP="00D46310">
      <w:pPr>
        <w:widowControl w:val="0"/>
        <w:overflowPunct/>
        <w:ind w:firstLine="708"/>
        <w:jc w:val="both"/>
        <w:textAlignment w:val="auto"/>
        <w:rPr>
          <w:rFonts w:eastAsia="Times New Roman"/>
          <w:bCs/>
          <w:sz w:val="20"/>
          <w:szCs w:val="20"/>
          <w:lang w:eastAsia="ru-RU"/>
        </w:rPr>
      </w:pPr>
    </w:p>
    <w:p w:rsidR="00D46310" w:rsidRPr="00D46310" w:rsidRDefault="00D46310" w:rsidP="00D46310">
      <w:pPr>
        <w:widowControl w:val="0"/>
        <w:overflowPunct/>
        <w:ind w:firstLine="708"/>
        <w:jc w:val="both"/>
        <w:textAlignment w:val="auto"/>
        <w:rPr>
          <w:rFonts w:eastAsia="Times New Roman"/>
          <w:bCs/>
          <w:sz w:val="20"/>
          <w:szCs w:val="20"/>
          <w:lang w:eastAsia="ru-RU"/>
        </w:rPr>
      </w:pPr>
      <w:r w:rsidRPr="00D46310">
        <w:rPr>
          <w:rFonts w:eastAsia="Times New Roman"/>
          <w:bCs/>
          <w:sz w:val="20"/>
          <w:szCs w:val="20"/>
          <w:lang w:eastAsia="ru-RU"/>
        </w:rPr>
        <w:t>S</w:t>
      </w:r>
      <w:r w:rsidRPr="00D46310">
        <w:rPr>
          <w:rFonts w:eastAsia="Times New Roman"/>
          <w:bCs/>
          <w:sz w:val="20"/>
          <w:szCs w:val="20"/>
          <w:vertAlign w:val="subscript"/>
          <w:lang w:eastAsia="ru-RU"/>
        </w:rPr>
        <w:t>1</w:t>
      </w:r>
      <w:r w:rsidRPr="00D46310">
        <w:rPr>
          <w:rFonts w:eastAsia="Times New Roman"/>
          <w:bCs/>
          <w:sz w:val="20"/>
          <w:szCs w:val="20"/>
          <w:lang w:eastAsia="ru-RU"/>
        </w:rPr>
        <w:t xml:space="preserve"> - размер частичной оплаты стоимости питания отдельных категорий обучающихся из малоимущих семей, за исключением обучающихся, указанных в подпунктах 1-3 пункта 1 настоящего Порядка, в Учреждении за счет местного бюджета, определяется по формуле:</w:t>
      </w:r>
    </w:p>
    <w:p w:rsidR="00D46310" w:rsidRPr="00D46310" w:rsidRDefault="00D46310" w:rsidP="00D46310">
      <w:pPr>
        <w:widowControl w:val="0"/>
        <w:overflowPunct/>
        <w:jc w:val="both"/>
        <w:textAlignment w:val="auto"/>
        <w:rPr>
          <w:rFonts w:eastAsia="Times New Roman"/>
          <w:bCs/>
          <w:sz w:val="20"/>
          <w:szCs w:val="20"/>
          <w:lang w:eastAsia="ru-RU"/>
        </w:rPr>
      </w:pPr>
    </w:p>
    <w:p w:rsidR="00D46310" w:rsidRPr="00D46310" w:rsidRDefault="00D46310" w:rsidP="00D46310">
      <w:pPr>
        <w:widowControl w:val="0"/>
        <w:overflowPunct/>
        <w:jc w:val="center"/>
        <w:textAlignment w:val="auto"/>
        <w:rPr>
          <w:rFonts w:eastAsia="Times New Roman"/>
          <w:bCs/>
          <w:sz w:val="20"/>
          <w:szCs w:val="20"/>
          <w:lang w:eastAsia="ru-RU"/>
        </w:rPr>
      </w:pPr>
      <w:r w:rsidRPr="00D46310">
        <w:rPr>
          <w:rFonts w:eastAsia="Times New Roman"/>
          <w:bCs/>
          <w:sz w:val="20"/>
          <w:szCs w:val="20"/>
          <w:lang w:eastAsia="ru-RU"/>
        </w:rPr>
        <w:t>S</w:t>
      </w:r>
      <w:r w:rsidRPr="00D46310">
        <w:rPr>
          <w:rFonts w:eastAsia="Times New Roman"/>
          <w:bCs/>
          <w:sz w:val="20"/>
          <w:szCs w:val="20"/>
          <w:vertAlign w:val="subscript"/>
          <w:lang w:eastAsia="ru-RU"/>
        </w:rPr>
        <w:t>1</w:t>
      </w:r>
      <w:r w:rsidRPr="00D46310">
        <w:rPr>
          <w:rFonts w:eastAsia="Times New Roman"/>
          <w:bCs/>
          <w:sz w:val="20"/>
          <w:szCs w:val="20"/>
          <w:lang w:eastAsia="ru-RU"/>
        </w:rPr>
        <w:t xml:space="preserve"> = V</w:t>
      </w:r>
      <w:r w:rsidRPr="00D46310">
        <w:rPr>
          <w:rFonts w:eastAsia="Times New Roman"/>
          <w:bCs/>
          <w:sz w:val="20"/>
          <w:szCs w:val="20"/>
          <w:vertAlign w:val="subscript"/>
          <w:lang w:eastAsia="ru-RU"/>
        </w:rPr>
        <w:t>1</w:t>
      </w:r>
      <w:r w:rsidRPr="00D46310">
        <w:rPr>
          <w:rFonts w:eastAsia="Times New Roman"/>
          <w:bCs/>
          <w:sz w:val="20"/>
          <w:szCs w:val="20"/>
          <w:lang w:eastAsia="ru-RU"/>
        </w:rPr>
        <w:t xml:space="preserve"> : Р</w:t>
      </w:r>
      <w:r w:rsidRPr="00D46310">
        <w:rPr>
          <w:rFonts w:eastAsia="Times New Roman"/>
          <w:bCs/>
          <w:sz w:val="20"/>
          <w:szCs w:val="20"/>
          <w:vertAlign w:val="subscript"/>
          <w:lang w:eastAsia="ru-RU"/>
        </w:rPr>
        <w:t>2</w:t>
      </w:r>
      <w:r w:rsidRPr="00D46310">
        <w:rPr>
          <w:rFonts w:eastAsia="Times New Roman"/>
          <w:bCs/>
          <w:sz w:val="20"/>
          <w:szCs w:val="20"/>
          <w:lang w:eastAsia="ru-RU"/>
        </w:rPr>
        <w:t xml:space="preserve"> : D, где:</w:t>
      </w:r>
    </w:p>
    <w:p w:rsidR="00D46310" w:rsidRPr="00D46310" w:rsidRDefault="00D46310" w:rsidP="00D46310">
      <w:pPr>
        <w:widowControl w:val="0"/>
        <w:overflowPunct/>
        <w:jc w:val="both"/>
        <w:textAlignment w:val="auto"/>
        <w:rPr>
          <w:rFonts w:eastAsia="Times New Roman"/>
          <w:bCs/>
          <w:sz w:val="20"/>
          <w:szCs w:val="20"/>
          <w:lang w:eastAsia="ru-RU"/>
        </w:rPr>
      </w:pPr>
    </w:p>
    <w:p w:rsidR="00D46310" w:rsidRPr="00D46310" w:rsidRDefault="00D46310" w:rsidP="00D46310">
      <w:pPr>
        <w:widowControl w:val="0"/>
        <w:overflowPunct/>
        <w:ind w:firstLine="708"/>
        <w:jc w:val="both"/>
        <w:textAlignment w:val="auto"/>
        <w:rPr>
          <w:rFonts w:eastAsia="Times New Roman"/>
          <w:bCs/>
          <w:sz w:val="20"/>
          <w:szCs w:val="20"/>
          <w:lang w:eastAsia="ru-RU"/>
        </w:rPr>
      </w:pPr>
      <w:r w:rsidRPr="00D46310">
        <w:rPr>
          <w:rFonts w:eastAsia="Times New Roman"/>
          <w:bCs/>
          <w:sz w:val="20"/>
          <w:szCs w:val="20"/>
          <w:lang w:eastAsia="ru-RU"/>
        </w:rPr>
        <w:t>V</w:t>
      </w:r>
      <w:r w:rsidRPr="00D46310">
        <w:rPr>
          <w:rFonts w:eastAsia="Times New Roman"/>
          <w:bCs/>
          <w:sz w:val="20"/>
          <w:szCs w:val="20"/>
          <w:vertAlign w:val="subscript"/>
          <w:lang w:eastAsia="ru-RU"/>
        </w:rPr>
        <w:t>1</w:t>
      </w:r>
      <w:r w:rsidRPr="00D46310">
        <w:rPr>
          <w:rFonts w:eastAsia="Times New Roman"/>
          <w:bCs/>
          <w:sz w:val="20"/>
          <w:szCs w:val="20"/>
          <w:lang w:eastAsia="ru-RU"/>
        </w:rPr>
        <w:t xml:space="preserve"> - размер Субсидии из местного бюджета;</w:t>
      </w:r>
    </w:p>
    <w:p w:rsidR="00D46310" w:rsidRPr="00D46310" w:rsidRDefault="00D46310" w:rsidP="00D46310">
      <w:pPr>
        <w:widowControl w:val="0"/>
        <w:overflowPunct/>
        <w:jc w:val="both"/>
        <w:textAlignment w:val="auto"/>
        <w:rPr>
          <w:rFonts w:eastAsia="Times New Roman"/>
          <w:bCs/>
          <w:sz w:val="20"/>
          <w:szCs w:val="20"/>
          <w:lang w:eastAsia="ru-RU"/>
        </w:rPr>
      </w:pPr>
    </w:p>
    <w:p w:rsidR="00D46310" w:rsidRPr="00D46310" w:rsidRDefault="00D46310" w:rsidP="00D46310">
      <w:pPr>
        <w:widowControl w:val="0"/>
        <w:overflowPunct/>
        <w:ind w:firstLine="708"/>
        <w:jc w:val="both"/>
        <w:textAlignment w:val="auto"/>
        <w:rPr>
          <w:rFonts w:eastAsia="Times New Roman"/>
          <w:bCs/>
          <w:sz w:val="20"/>
          <w:szCs w:val="20"/>
          <w:lang w:eastAsia="ru-RU"/>
        </w:rPr>
      </w:pPr>
      <w:r w:rsidRPr="00D46310">
        <w:rPr>
          <w:rFonts w:eastAsia="Times New Roman"/>
          <w:bCs/>
          <w:sz w:val="20"/>
          <w:szCs w:val="20"/>
          <w:lang w:eastAsia="ru-RU"/>
        </w:rPr>
        <w:t>P</w:t>
      </w:r>
      <w:r w:rsidRPr="00D46310">
        <w:rPr>
          <w:rFonts w:eastAsia="Times New Roman"/>
          <w:bCs/>
          <w:sz w:val="20"/>
          <w:szCs w:val="20"/>
          <w:vertAlign w:val="subscript"/>
          <w:lang w:eastAsia="ru-RU"/>
        </w:rPr>
        <w:t>2</w:t>
      </w:r>
      <w:r w:rsidRPr="00D46310">
        <w:rPr>
          <w:rFonts w:eastAsia="Times New Roman"/>
          <w:bCs/>
          <w:sz w:val="20"/>
          <w:szCs w:val="20"/>
          <w:lang w:eastAsia="ru-RU"/>
        </w:rPr>
        <w:t xml:space="preserve"> – плановое количество обучающихся из малоимущих семей, за исключением указанных в подпунктах 1-3 пункта 1 настоящего Порядка:</w:t>
      </w:r>
    </w:p>
    <w:p w:rsidR="00D46310" w:rsidRPr="00D46310" w:rsidRDefault="00D46310" w:rsidP="00D46310">
      <w:pPr>
        <w:widowControl w:val="0"/>
        <w:overflowPunct/>
        <w:ind w:firstLine="708"/>
        <w:jc w:val="both"/>
        <w:textAlignment w:val="auto"/>
        <w:rPr>
          <w:rFonts w:eastAsia="Times New Roman"/>
          <w:bCs/>
          <w:sz w:val="20"/>
          <w:szCs w:val="20"/>
          <w:lang w:eastAsia="ru-RU"/>
        </w:rPr>
      </w:pPr>
    </w:p>
    <w:p w:rsidR="00D46310" w:rsidRPr="00D46310" w:rsidRDefault="00D46310" w:rsidP="00D46310">
      <w:pPr>
        <w:widowControl w:val="0"/>
        <w:overflowPunct/>
        <w:ind w:firstLine="708"/>
        <w:jc w:val="both"/>
        <w:textAlignment w:val="auto"/>
        <w:rPr>
          <w:rFonts w:eastAsia="Times New Roman"/>
          <w:bCs/>
          <w:sz w:val="20"/>
          <w:szCs w:val="20"/>
          <w:lang w:eastAsia="ru-RU"/>
        </w:rPr>
      </w:pPr>
      <w:r w:rsidRPr="00D46310">
        <w:rPr>
          <w:rFonts w:eastAsia="Times New Roman"/>
          <w:bCs/>
          <w:sz w:val="20"/>
          <w:szCs w:val="20"/>
          <w:lang w:eastAsia="ru-RU"/>
        </w:rPr>
        <w:t>D - среднее количество дней питания одного обучающегося общеобразовательных организаций  в соответствии с отчетом об использовании средств предшествующего года, предоставленных на частичную оплату стоимости питания отдельных категорий обучающихся в муниципальных общеобразовательных организациях Чаинского района.</w:t>
      </w:r>
    </w:p>
    <w:p w:rsidR="00D46310" w:rsidRPr="00D46310" w:rsidRDefault="00D46310" w:rsidP="00D46310">
      <w:pPr>
        <w:widowControl w:val="0"/>
        <w:overflowPunct/>
        <w:ind w:firstLine="708"/>
        <w:jc w:val="both"/>
        <w:textAlignment w:val="auto"/>
        <w:rPr>
          <w:rFonts w:eastAsia="Times New Roman"/>
          <w:bCs/>
          <w:sz w:val="20"/>
          <w:szCs w:val="20"/>
          <w:lang w:eastAsia="ru-RU"/>
        </w:rPr>
      </w:pPr>
    </w:p>
    <w:p w:rsidR="00D46310" w:rsidRPr="00D46310" w:rsidRDefault="00D46310" w:rsidP="00D46310">
      <w:pPr>
        <w:widowControl w:val="0"/>
        <w:overflowPunct/>
        <w:ind w:firstLine="708"/>
        <w:jc w:val="both"/>
        <w:textAlignment w:val="auto"/>
        <w:rPr>
          <w:rFonts w:eastAsia="Times New Roman"/>
          <w:bCs/>
          <w:sz w:val="20"/>
          <w:szCs w:val="20"/>
          <w:lang w:eastAsia="ru-RU"/>
        </w:rPr>
      </w:pPr>
      <w:r w:rsidRPr="00D46310">
        <w:rPr>
          <w:rFonts w:eastAsia="Times New Roman"/>
          <w:bCs/>
          <w:sz w:val="20"/>
          <w:szCs w:val="20"/>
          <w:lang w:eastAsia="ru-RU"/>
        </w:rPr>
        <w:t>4. Условием предоставления субсидии бюджетным и автономным учреждениям является заключение между Управлением образования Администрации Чаинского района (далее – Управление образования) и МОУ Чаинского района соглашения о предоставлении субсидии на частичную оплату стоимости питания отдельных категорий обучающихся, за счет средств местного бюджета в муниципальных образовательных организациях Чаинского района (далее – соглашение), предусматривающего обязательства МОУ Чаинский район.</w:t>
      </w:r>
    </w:p>
    <w:p w:rsidR="00D46310" w:rsidRPr="00D46310" w:rsidRDefault="00D46310" w:rsidP="00D46310">
      <w:pPr>
        <w:widowControl w:val="0"/>
        <w:overflowPunct/>
        <w:ind w:firstLine="708"/>
        <w:jc w:val="both"/>
        <w:textAlignment w:val="auto"/>
        <w:rPr>
          <w:rFonts w:eastAsia="Times New Roman"/>
          <w:bCs/>
          <w:sz w:val="20"/>
          <w:szCs w:val="20"/>
          <w:lang w:eastAsia="ru-RU"/>
        </w:rPr>
      </w:pPr>
      <w:r w:rsidRPr="00D46310">
        <w:rPr>
          <w:rFonts w:eastAsia="Times New Roman"/>
          <w:bCs/>
          <w:sz w:val="20"/>
          <w:szCs w:val="20"/>
          <w:lang w:eastAsia="ru-RU"/>
        </w:rPr>
        <w:t>5. Перечисление субсидии осуществляется на лицевой счет МОУ Чаинского района, открытый в Управлении финансов Администрации Чаинского района для отражения операций со средствами, предоставленными из бюджета муниципального образования «Чаинский район Томской области» в виде субсидий на иные цели, а также бюджетных инвестиций.</w:t>
      </w:r>
    </w:p>
    <w:p w:rsidR="00D46310" w:rsidRPr="00D46310" w:rsidRDefault="00D46310" w:rsidP="00D46310">
      <w:pPr>
        <w:widowControl w:val="0"/>
        <w:overflowPunct/>
        <w:ind w:firstLine="708"/>
        <w:jc w:val="both"/>
        <w:textAlignment w:val="auto"/>
        <w:rPr>
          <w:rFonts w:eastAsia="Times New Roman"/>
          <w:bCs/>
          <w:sz w:val="20"/>
          <w:szCs w:val="20"/>
          <w:lang w:eastAsia="ru-RU"/>
        </w:rPr>
      </w:pPr>
      <w:r w:rsidRPr="00D46310">
        <w:rPr>
          <w:rFonts w:eastAsia="Times New Roman"/>
          <w:bCs/>
          <w:sz w:val="20"/>
          <w:szCs w:val="20"/>
          <w:lang w:eastAsia="ru-RU"/>
        </w:rPr>
        <w:t>6. Управление образования перечисляет субсидию в объемах и в сроки согласно графику перечисления субсидии, указанному в соглашении.</w:t>
      </w:r>
    </w:p>
    <w:p w:rsidR="00D46310" w:rsidRPr="00D46310" w:rsidRDefault="00D46310" w:rsidP="00D46310">
      <w:pPr>
        <w:widowControl w:val="0"/>
        <w:overflowPunct/>
        <w:ind w:firstLine="708"/>
        <w:jc w:val="both"/>
        <w:textAlignment w:val="auto"/>
        <w:rPr>
          <w:rFonts w:eastAsia="Times New Roman"/>
          <w:bCs/>
          <w:sz w:val="20"/>
          <w:szCs w:val="20"/>
          <w:lang w:eastAsia="ru-RU"/>
        </w:rPr>
      </w:pPr>
      <w:r w:rsidRPr="00D46310">
        <w:rPr>
          <w:rFonts w:eastAsia="Times New Roman"/>
          <w:bCs/>
          <w:sz w:val="20"/>
          <w:szCs w:val="20"/>
          <w:lang w:eastAsia="ru-RU"/>
        </w:rPr>
        <w:t>7. Показатели результативности использования субсидии:</w:t>
      </w:r>
    </w:p>
    <w:p w:rsidR="00D46310" w:rsidRPr="00D46310" w:rsidRDefault="00D46310" w:rsidP="00D46310">
      <w:pPr>
        <w:widowControl w:val="0"/>
        <w:overflowPunct/>
        <w:ind w:firstLine="708"/>
        <w:jc w:val="both"/>
        <w:textAlignment w:val="auto"/>
        <w:rPr>
          <w:rFonts w:eastAsia="Times New Roman"/>
          <w:bCs/>
          <w:sz w:val="20"/>
          <w:szCs w:val="20"/>
          <w:lang w:eastAsia="ru-RU"/>
        </w:rPr>
      </w:pPr>
      <w:r w:rsidRPr="00D46310">
        <w:rPr>
          <w:rFonts w:eastAsia="Times New Roman"/>
          <w:bCs/>
          <w:sz w:val="20"/>
          <w:szCs w:val="20"/>
          <w:lang w:eastAsia="ru-RU"/>
        </w:rPr>
        <w:t>1) Количество обучающихся из малоимущих семей, получающих частичную оплату стоимости питания отдельных категорий обучающихся,</w:t>
      </w:r>
      <w:r w:rsidRPr="00D46310">
        <w:rPr>
          <w:rFonts w:eastAsia="Times New Roman"/>
          <w:b/>
          <w:bCs/>
          <w:sz w:val="20"/>
          <w:szCs w:val="20"/>
          <w:lang w:eastAsia="ru-RU"/>
        </w:rPr>
        <w:t xml:space="preserve"> </w:t>
      </w:r>
      <w:r w:rsidRPr="00D46310">
        <w:rPr>
          <w:rFonts w:eastAsia="Times New Roman"/>
          <w:bCs/>
          <w:sz w:val="20"/>
          <w:szCs w:val="20"/>
          <w:lang w:eastAsia="ru-RU"/>
        </w:rPr>
        <w:t>за исключением обучающихся, указанных в подпунктах 1-3 пункта 1 настоящего Порядка, в муниципальных общеобразовательных организациях Чаинского района.</w:t>
      </w:r>
    </w:p>
    <w:p w:rsidR="00D46310" w:rsidRPr="00D46310" w:rsidRDefault="00D46310" w:rsidP="00D46310">
      <w:pPr>
        <w:widowControl w:val="0"/>
        <w:overflowPunct/>
        <w:ind w:firstLine="708"/>
        <w:jc w:val="both"/>
        <w:textAlignment w:val="auto"/>
        <w:rPr>
          <w:rFonts w:eastAsia="Times New Roman"/>
          <w:bCs/>
          <w:sz w:val="20"/>
          <w:szCs w:val="20"/>
          <w:lang w:eastAsia="ru-RU"/>
        </w:rPr>
      </w:pPr>
      <w:r w:rsidRPr="00D46310">
        <w:rPr>
          <w:rFonts w:eastAsia="Times New Roman"/>
          <w:bCs/>
          <w:sz w:val="20"/>
          <w:szCs w:val="20"/>
          <w:lang w:eastAsia="ru-RU"/>
        </w:rPr>
        <w:t>Значение показателей результативности использования субсидии устанавливается в соглашении.</w:t>
      </w:r>
    </w:p>
    <w:p w:rsidR="00D46310" w:rsidRPr="00D46310" w:rsidRDefault="00D46310" w:rsidP="00D46310">
      <w:pPr>
        <w:widowControl w:val="0"/>
        <w:overflowPunct/>
        <w:ind w:firstLine="708"/>
        <w:jc w:val="both"/>
        <w:textAlignment w:val="auto"/>
        <w:rPr>
          <w:rFonts w:eastAsia="Times New Roman"/>
          <w:bCs/>
          <w:sz w:val="20"/>
          <w:szCs w:val="20"/>
          <w:lang w:eastAsia="ru-RU"/>
        </w:rPr>
      </w:pPr>
      <w:r w:rsidRPr="00D46310">
        <w:rPr>
          <w:rFonts w:eastAsia="Times New Roman"/>
          <w:bCs/>
          <w:sz w:val="20"/>
          <w:szCs w:val="20"/>
          <w:lang w:eastAsia="ru-RU"/>
        </w:rPr>
        <w:t>8. Перерасчет субсидии i-му МОУ Чаинского района предусматривается в случае изменения значений показателей численности обучающихся и (или) объема (остаток) субсидии в текущем финансовом году согласно пункту 3 настоящего Порядка объем субсидий.</w:t>
      </w:r>
    </w:p>
    <w:p w:rsidR="00D46310" w:rsidRPr="00D46310" w:rsidRDefault="00D46310" w:rsidP="00D46310">
      <w:pPr>
        <w:widowControl w:val="0"/>
        <w:overflowPunct/>
        <w:ind w:firstLine="708"/>
        <w:jc w:val="both"/>
        <w:textAlignment w:val="auto"/>
        <w:rPr>
          <w:rFonts w:eastAsia="Times New Roman"/>
          <w:bCs/>
          <w:sz w:val="20"/>
          <w:szCs w:val="20"/>
          <w:lang w:eastAsia="ru-RU"/>
        </w:rPr>
      </w:pPr>
      <w:r w:rsidRPr="00D46310">
        <w:rPr>
          <w:rFonts w:eastAsia="Times New Roman"/>
          <w:bCs/>
          <w:sz w:val="20"/>
          <w:szCs w:val="20"/>
          <w:lang w:eastAsia="ru-RU"/>
        </w:rPr>
        <w:t xml:space="preserve">  9. </w:t>
      </w:r>
      <w:r w:rsidRPr="00D46310">
        <w:rPr>
          <w:rFonts w:eastAsia="Times New Roman"/>
          <w:sz w:val="20"/>
          <w:szCs w:val="20"/>
          <w:lang w:eastAsia="ru-RU"/>
        </w:rPr>
        <w:t>Отчет об использовании  средств</w:t>
      </w:r>
      <w:r w:rsidRPr="00D46310">
        <w:rPr>
          <w:rFonts w:eastAsia="Times New Roman"/>
          <w:bCs/>
          <w:sz w:val="20"/>
          <w:szCs w:val="20"/>
          <w:lang w:eastAsia="ru-RU"/>
        </w:rPr>
        <w:t xml:space="preserve"> субсидии из бюджета муниципального образования «Чаинский район Томской области», предоставленной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Чаинского района, за счет средств местного бюджета, предоставляется общеобразовательной организацией по форме согласно приложению № 1 к настоящему Порядку ежемесячно до 8-го числа месяца, следующего за отчетным месяцем. За  декабрь  данные о среднесписочном количестве обучающихся и о количестве дней питания предоставляются, в последний рабочий день декабря, полный отчет – на второй рабочий день января следующего за отчетным годом.</w:t>
      </w:r>
    </w:p>
    <w:p w:rsidR="00D46310" w:rsidRPr="00D46310" w:rsidRDefault="00D46310" w:rsidP="00D46310">
      <w:pPr>
        <w:widowControl w:val="0"/>
        <w:overflowPunct/>
        <w:ind w:firstLine="708"/>
        <w:jc w:val="both"/>
        <w:textAlignment w:val="auto"/>
        <w:rPr>
          <w:rFonts w:eastAsia="Times New Roman"/>
          <w:bCs/>
          <w:sz w:val="20"/>
          <w:szCs w:val="20"/>
          <w:lang w:eastAsia="ru-RU"/>
        </w:rPr>
      </w:pPr>
      <w:r w:rsidRPr="00D46310">
        <w:rPr>
          <w:rFonts w:eastAsia="Times New Roman"/>
          <w:bCs/>
          <w:sz w:val="20"/>
          <w:szCs w:val="20"/>
          <w:lang w:eastAsia="ru-RU"/>
        </w:rPr>
        <w:t xml:space="preserve">10. Форма отчета о достижении значений показателей результативности  установлено приложением № 2 к настоящему Порядку.  </w:t>
      </w:r>
    </w:p>
    <w:p w:rsidR="00D46310" w:rsidRPr="00D46310" w:rsidRDefault="00D46310" w:rsidP="00D46310">
      <w:pPr>
        <w:widowControl w:val="0"/>
        <w:overflowPunct/>
        <w:jc w:val="both"/>
        <w:textAlignment w:val="auto"/>
        <w:rPr>
          <w:rFonts w:eastAsia="Times New Roman"/>
          <w:bCs/>
          <w:sz w:val="20"/>
          <w:szCs w:val="20"/>
          <w:lang w:eastAsia="ru-RU"/>
        </w:rPr>
      </w:pPr>
    </w:p>
    <w:p w:rsidR="00D46310" w:rsidRPr="00D46310" w:rsidRDefault="00D46310" w:rsidP="00D46310">
      <w:pPr>
        <w:widowControl w:val="0"/>
        <w:overflowPunct/>
        <w:jc w:val="both"/>
        <w:textAlignment w:val="auto"/>
        <w:rPr>
          <w:rFonts w:eastAsia="Times New Roman"/>
          <w:bCs/>
          <w:sz w:val="20"/>
          <w:szCs w:val="20"/>
          <w:lang w:eastAsia="ru-RU"/>
        </w:rPr>
      </w:pPr>
    </w:p>
    <w:p w:rsidR="00D46310" w:rsidRPr="00D46310" w:rsidRDefault="00D46310" w:rsidP="00D46310">
      <w:pPr>
        <w:widowControl w:val="0"/>
        <w:overflowPunct/>
        <w:jc w:val="both"/>
        <w:textAlignment w:val="auto"/>
        <w:rPr>
          <w:rFonts w:eastAsia="Times New Roman"/>
          <w:bCs/>
          <w:sz w:val="20"/>
          <w:szCs w:val="20"/>
          <w:lang w:eastAsia="ru-RU"/>
        </w:rPr>
      </w:pPr>
    </w:p>
    <w:p w:rsidR="00D46310" w:rsidRPr="00D46310" w:rsidRDefault="00D46310" w:rsidP="00D46310">
      <w:pPr>
        <w:widowControl w:val="0"/>
        <w:overflowPunct/>
        <w:jc w:val="both"/>
        <w:textAlignment w:val="auto"/>
        <w:rPr>
          <w:rFonts w:eastAsia="Times New Roman"/>
          <w:bCs/>
          <w:sz w:val="20"/>
          <w:szCs w:val="20"/>
          <w:lang w:eastAsia="ru-RU"/>
        </w:rPr>
        <w:sectPr w:rsidR="00D46310" w:rsidRPr="00D46310" w:rsidSect="00D46310">
          <w:pgSz w:w="11906" w:h="16838"/>
          <w:pgMar w:top="1134" w:right="849" w:bottom="1134" w:left="1276" w:header="709" w:footer="709" w:gutter="0"/>
          <w:cols w:space="708"/>
          <w:docGrid w:linePitch="360"/>
        </w:sectPr>
      </w:pPr>
    </w:p>
    <w:p w:rsidR="00D46310" w:rsidRPr="00D46310" w:rsidRDefault="00D46310" w:rsidP="00D46310">
      <w:pPr>
        <w:overflowPunct/>
        <w:jc w:val="right"/>
        <w:textAlignment w:val="auto"/>
        <w:rPr>
          <w:rFonts w:eastAsia="Times New Roman"/>
          <w:bCs/>
          <w:sz w:val="20"/>
          <w:szCs w:val="20"/>
          <w:lang w:eastAsia="ru-RU"/>
        </w:rPr>
      </w:pPr>
      <w:r w:rsidRPr="00D46310">
        <w:rPr>
          <w:rFonts w:eastAsia="Times New Roman"/>
          <w:bCs/>
          <w:sz w:val="20"/>
          <w:szCs w:val="20"/>
          <w:lang w:eastAsia="ru-RU"/>
        </w:rPr>
        <w:lastRenderedPageBreak/>
        <w:t>Приложение № 1</w:t>
      </w:r>
    </w:p>
    <w:p w:rsidR="00D46310" w:rsidRPr="00D46310" w:rsidRDefault="00D46310" w:rsidP="00D46310">
      <w:pPr>
        <w:overflowPunct/>
        <w:autoSpaceDE/>
        <w:autoSpaceDN/>
        <w:adjustRightInd/>
        <w:jc w:val="right"/>
        <w:textAlignment w:val="auto"/>
        <w:rPr>
          <w:rFonts w:eastAsia="Times New Roman"/>
          <w:sz w:val="20"/>
          <w:szCs w:val="20"/>
          <w:lang w:eastAsia="ru-RU"/>
        </w:rPr>
      </w:pPr>
      <w:r w:rsidRPr="00D46310">
        <w:rPr>
          <w:rFonts w:eastAsia="Times New Roman"/>
          <w:sz w:val="20"/>
          <w:szCs w:val="20"/>
          <w:lang w:eastAsia="ru-RU"/>
        </w:rPr>
        <w:t xml:space="preserve"> к  Порядку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Чаинского района, за счет средств местного бюджета</w:t>
      </w:r>
    </w:p>
    <w:tbl>
      <w:tblPr>
        <w:tblW w:w="15225" w:type="dxa"/>
        <w:tblInd w:w="-72" w:type="dxa"/>
        <w:tblLayout w:type="fixed"/>
        <w:tblLook w:val="0000" w:firstRow="0" w:lastRow="0" w:firstColumn="0" w:lastColumn="0" w:noHBand="0" w:noVBand="0"/>
      </w:tblPr>
      <w:tblGrid>
        <w:gridCol w:w="165"/>
        <w:gridCol w:w="1149"/>
        <w:gridCol w:w="1270"/>
        <w:gridCol w:w="711"/>
        <w:gridCol w:w="709"/>
        <w:gridCol w:w="709"/>
        <w:gridCol w:w="709"/>
        <w:gridCol w:w="846"/>
        <w:gridCol w:w="997"/>
        <w:gridCol w:w="1132"/>
        <w:gridCol w:w="1136"/>
        <w:gridCol w:w="1134"/>
        <w:gridCol w:w="1134"/>
        <w:gridCol w:w="1136"/>
        <w:gridCol w:w="993"/>
        <w:gridCol w:w="1134"/>
        <w:gridCol w:w="161"/>
      </w:tblGrid>
      <w:tr w:rsidR="00D46310" w:rsidRPr="00D46310" w:rsidTr="00EF1FF8">
        <w:trPr>
          <w:trHeight w:val="344"/>
        </w:trPr>
        <w:tc>
          <w:tcPr>
            <w:tcW w:w="15225" w:type="dxa"/>
            <w:gridSpan w:val="17"/>
            <w:shd w:val="clear" w:color="auto" w:fill="auto"/>
            <w:vAlign w:val="center"/>
          </w:tcPr>
          <w:p w:rsidR="00D46310" w:rsidRPr="00D46310" w:rsidRDefault="00D46310" w:rsidP="00D46310">
            <w:pPr>
              <w:overflowPunct/>
              <w:autoSpaceDE/>
              <w:autoSpaceDN/>
              <w:adjustRightInd/>
              <w:jc w:val="center"/>
              <w:textAlignment w:val="auto"/>
              <w:rPr>
                <w:rFonts w:eastAsia="Times New Roman"/>
                <w:bCs/>
                <w:sz w:val="20"/>
                <w:szCs w:val="20"/>
                <w:lang w:eastAsia="ru-RU"/>
              </w:rPr>
            </w:pPr>
          </w:p>
          <w:p w:rsidR="00D46310" w:rsidRPr="00D46310" w:rsidRDefault="00D46310" w:rsidP="00D46310">
            <w:pPr>
              <w:overflowPunct/>
              <w:autoSpaceDE/>
              <w:autoSpaceDN/>
              <w:adjustRightInd/>
              <w:jc w:val="center"/>
              <w:textAlignment w:val="auto"/>
              <w:rPr>
                <w:rFonts w:eastAsia="Times New Roman"/>
                <w:bCs/>
                <w:sz w:val="20"/>
                <w:szCs w:val="20"/>
                <w:lang w:eastAsia="ru-RU"/>
              </w:rPr>
            </w:pPr>
            <w:r w:rsidRPr="00D46310">
              <w:rPr>
                <w:rFonts w:eastAsia="Times New Roman"/>
                <w:bCs/>
                <w:sz w:val="20"/>
                <w:szCs w:val="20"/>
                <w:lang w:eastAsia="ru-RU"/>
              </w:rPr>
              <w:t>Отчет об использовании  средств</w:t>
            </w:r>
            <w:r w:rsidRPr="00D46310">
              <w:rPr>
                <w:rFonts w:eastAsia="Times New Roman"/>
                <w:sz w:val="20"/>
                <w:szCs w:val="20"/>
                <w:lang w:eastAsia="ru-RU"/>
              </w:rPr>
              <w:t xml:space="preserve"> субсидии из бюджета муниципального образования «Чаинский район Томской области», предоставленной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Чаинского района, за счет средств местного бюджета</w:t>
            </w:r>
          </w:p>
        </w:tc>
      </w:tr>
      <w:tr w:rsidR="00D46310" w:rsidRPr="00D46310" w:rsidTr="00EF1FF8">
        <w:trPr>
          <w:trHeight w:val="133"/>
        </w:trPr>
        <w:tc>
          <w:tcPr>
            <w:tcW w:w="15225" w:type="dxa"/>
            <w:gridSpan w:val="17"/>
            <w:shd w:val="clear" w:color="auto" w:fill="auto"/>
            <w:vAlign w:val="center"/>
          </w:tcPr>
          <w:p w:rsidR="00D46310" w:rsidRPr="00D46310" w:rsidRDefault="00D46310" w:rsidP="00D46310">
            <w:pPr>
              <w:overflowPunct/>
              <w:autoSpaceDE/>
              <w:autoSpaceDN/>
              <w:adjustRightInd/>
              <w:jc w:val="center"/>
              <w:textAlignment w:val="auto"/>
              <w:rPr>
                <w:rFonts w:eastAsia="Times New Roman"/>
                <w:sz w:val="20"/>
                <w:szCs w:val="20"/>
                <w:lang w:eastAsia="ru-RU"/>
              </w:rPr>
            </w:pPr>
            <w:r w:rsidRPr="00D46310">
              <w:rPr>
                <w:rFonts w:eastAsia="Times New Roman"/>
                <w:bCs/>
                <w:sz w:val="20"/>
                <w:szCs w:val="20"/>
                <w:lang w:eastAsia="ru-RU"/>
              </w:rPr>
              <w:t>на "____"  _____________ 20___ года</w:t>
            </w:r>
          </w:p>
        </w:tc>
      </w:tr>
      <w:tr w:rsidR="00D46310" w:rsidRPr="00D46310" w:rsidTr="00EF1FF8">
        <w:trPr>
          <w:trHeight w:val="133"/>
        </w:trPr>
        <w:tc>
          <w:tcPr>
            <w:tcW w:w="15225" w:type="dxa"/>
            <w:gridSpan w:val="17"/>
            <w:shd w:val="clear" w:color="auto" w:fill="auto"/>
            <w:noWrap/>
          </w:tcPr>
          <w:p w:rsidR="00D46310" w:rsidRPr="00D46310" w:rsidRDefault="00D46310" w:rsidP="00D46310">
            <w:pPr>
              <w:overflowPunct/>
              <w:autoSpaceDE/>
              <w:autoSpaceDN/>
              <w:adjustRightInd/>
              <w:jc w:val="center"/>
              <w:textAlignment w:val="auto"/>
              <w:rPr>
                <w:rFonts w:eastAsia="Times New Roman"/>
                <w:bCs/>
                <w:sz w:val="20"/>
                <w:szCs w:val="20"/>
                <w:lang w:eastAsia="ru-RU"/>
              </w:rPr>
            </w:pPr>
          </w:p>
        </w:tc>
      </w:tr>
      <w:tr w:rsidR="00D46310" w:rsidRPr="00D46310" w:rsidTr="00EF1FF8">
        <w:tblPrEx>
          <w:tblLook w:val="04A0" w:firstRow="1" w:lastRow="0" w:firstColumn="1" w:lastColumn="0" w:noHBand="0" w:noVBand="1"/>
        </w:tblPrEx>
        <w:trPr>
          <w:gridBefore w:val="1"/>
          <w:gridAfter w:val="1"/>
          <w:wBefore w:w="165" w:type="dxa"/>
          <w:wAfter w:w="161" w:type="dxa"/>
          <w:trHeight w:val="228"/>
        </w:trPr>
        <w:tc>
          <w:tcPr>
            <w:tcW w:w="114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46310" w:rsidRPr="00D46310" w:rsidRDefault="00D46310" w:rsidP="00D46310">
            <w:pPr>
              <w:overflowPunct/>
              <w:autoSpaceDE/>
              <w:autoSpaceDN/>
              <w:adjustRightInd/>
              <w:jc w:val="center"/>
              <w:textAlignment w:val="auto"/>
              <w:rPr>
                <w:rFonts w:eastAsia="Times New Roman"/>
                <w:sz w:val="20"/>
                <w:szCs w:val="20"/>
                <w:lang w:eastAsia="ru-RU"/>
              </w:rPr>
            </w:pPr>
            <w:r w:rsidRPr="00D46310">
              <w:rPr>
                <w:rFonts w:eastAsia="Times New Roman"/>
                <w:sz w:val="20"/>
                <w:szCs w:val="20"/>
                <w:lang w:eastAsia="ru-RU"/>
              </w:rPr>
              <w:t>Наименование учреждения</w:t>
            </w:r>
          </w:p>
        </w:tc>
        <w:tc>
          <w:tcPr>
            <w:tcW w:w="13750" w:type="dxa"/>
            <w:gridSpan w:val="14"/>
            <w:tcBorders>
              <w:top w:val="single" w:sz="8" w:space="0" w:color="auto"/>
              <w:left w:val="nil"/>
              <w:right w:val="single" w:sz="8" w:space="0" w:color="000000"/>
            </w:tcBorders>
            <w:shd w:val="clear" w:color="auto" w:fill="auto"/>
            <w:vAlign w:val="center"/>
            <w:hideMark/>
          </w:tcPr>
          <w:p w:rsidR="00D46310" w:rsidRPr="00D46310" w:rsidRDefault="00D46310" w:rsidP="00D46310">
            <w:pPr>
              <w:overflowPunct/>
              <w:autoSpaceDE/>
              <w:autoSpaceDN/>
              <w:adjustRightInd/>
              <w:jc w:val="center"/>
              <w:textAlignment w:val="auto"/>
              <w:rPr>
                <w:rFonts w:eastAsia="Times New Roman"/>
                <w:color w:val="000000"/>
                <w:sz w:val="20"/>
                <w:szCs w:val="20"/>
                <w:lang w:eastAsia="ru-RU"/>
              </w:rPr>
            </w:pPr>
            <w:r w:rsidRPr="00D46310">
              <w:rPr>
                <w:rFonts w:eastAsia="Times New Roman"/>
                <w:color w:val="000000"/>
                <w:sz w:val="20"/>
                <w:szCs w:val="20"/>
                <w:lang w:eastAsia="ru-RU"/>
              </w:rPr>
              <w:t>Частичная оплата стоимости питания</w:t>
            </w:r>
          </w:p>
          <w:p w:rsidR="00D46310" w:rsidRPr="00D46310" w:rsidRDefault="00D46310" w:rsidP="00D46310">
            <w:pPr>
              <w:overflowPunct/>
              <w:autoSpaceDE/>
              <w:autoSpaceDN/>
              <w:adjustRightInd/>
              <w:jc w:val="center"/>
              <w:textAlignment w:val="auto"/>
              <w:rPr>
                <w:rFonts w:eastAsia="Times New Roman"/>
                <w:b/>
                <w:bCs/>
                <w:color w:val="000000"/>
                <w:sz w:val="20"/>
                <w:szCs w:val="20"/>
                <w:lang w:eastAsia="ru-RU"/>
              </w:rPr>
            </w:pPr>
            <w:r w:rsidRPr="00D46310">
              <w:rPr>
                <w:rFonts w:eastAsia="Times New Roman"/>
                <w:b/>
                <w:bCs/>
                <w:color w:val="000000"/>
                <w:sz w:val="20"/>
                <w:szCs w:val="20"/>
                <w:lang w:eastAsia="ru-RU"/>
              </w:rPr>
              <w:t> </w:t>
            </w:r>
          </w:p>
        </w:tc>
      </w:tr>
      <w:tr w:rsidR="00D46310" w:rsidRPr="00D46310" w:rsidTr="00EF1FF8">
        <w:tblPrEx>
          <w:tblLook w:val="04A0" w:firstRow="1" w:lastRow="0" w:firstColumn="1" w:lastColumn="0" w:noHBand="0" w:noVBand="1"/>
        </w:tblPrEx>
        <w:trPr>
          <w:gridBefore w:val="1"/>
          <w:gridAfter w:val="1"/>
          <w:wBefore w:w="165" w:type="dxa"/>
          <w:wAfter w:w="161" w:type="dxa"/>
          <w:trHeight w:val="276"/>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D46310" w:rsidRPr="00D46310" w:rsidRDefault="00D46310" w:rsidP="00D46310">
            <w:pPr>
              <w:overflowPunct/>
              <w:autoSpaceDE/>
              <w:autoSpaceDN/>
              <w:adjustRightInd/>
              <w:textAlignment w:val="auto"/>
              <w:rPr>
                <w:rFonts w:eastAsia="Times New Roman"/>
                <w:sz w:val="20"/>
                <w:szCs w:val="20"/>
                <w:lang w:eastAsia="ru-RU"/>
              </w:rPr>
            </w:pPr>
          </w:p>
        </w:tc>
        <w:tc>
          <w:tcPr>
            <w:tcW w:w="1981" w:type="dxa"/>
            <w:gridSpan w:val="2"/>
            <w:vMerge w:val="restart"/>
            <w:tcBorders>
              <w:top w:val="single" w:sz="8" w:space="0" w:color="auto"/>
              <w:left w:val="nil"/>
              <w:bottom w:val="single" w:sz="8" w:space="0" w:color="000000"/>
              <w:right w:val="single" w:sz="8" w:space="0" w:color="000000"/>
            </w:tcBorders>
            <w:shd w:val="clear" w:color="auto" w:fill="auto"/>
            <w:vAlign w:val="center"/>
            <w:hideMark/>
          </w:tcPr>
          <w:p w:rsidR="00D46310" w:rsidRPr="00D46310" w:rsidRDefault="00D46310" w:rsidP="00D46310">
            <w:pPr>
              <w:overflowPunct/>
              <w:autoSpaceDE/>
              <w:autoSpaceDN/>
              <w:adjustRightInd/>
              <w:jc w:val="center"/>
              <w:textAlignment w:val="auto"/>
              <w:rPr>
                <w:rFonts w:eastAsia="Times New Roman"/>
                <w:color w:val="000000"/>
                <w:sz w:val="20"/>
                <w:szCs w:val="20"/>
                <w:lang w:eastAsia="ru-RU"/>
              </w:rPr>
            </w:pPr>
            <w:r w:rsidRPr="00D46310">
              <w:rPr>
                <w:rFonts w:eastAsia="Times New Roman"/>
                <w:color w:val="000000"/>
                <w:sz w:val="20"/>
                <w:szCs w:val="20"/>
                <w:lang w:eastAsia="ru-RU"/>
              </w:rPr>
              <w:t>Среднесписочное количество обучающихся (чел.)</w:t>
            </w:r>
          </w:p>
        </w:tc>
        <w:tc>
          <w:tcPr>
            <w:tcW w:w="141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46310" w:rsidRPr="00D46310" w:rsidRDefault="00D46310" w:rsidP="00D46310">
            <w:pPr>
              <w:overflowPunct/>
              <w:autoSpaceDE/>
              <w:autoSpaceDN/>
              <w:adjustRightInd/>
              <w:jc w:val="center"/>
              <w:textAlignment w:val="auto"/>
              <w:rPr>
                <w:rFonts w:eastAsia="Times New Roman"/>
                <w:color w:val="000000"/>
                <w:sz w:val="20"/>
                <w:szCs w:val="20"/>
                <w:lang w:eastAsia="ru-RU"/>
              </w:rPr>
            </w:pPr>
            <w:r w:rsidRPr="00D46310">
              <w:rPr>
                <w:rFonts w:eastAsia="Times New Roman"/>
                <w:color w:val="000000"/>
                <w:sz w:val="20"/>
                <w:szCs w:val="20"/>
                <w:lang w:eastAsia="ru-RU"/>
              </w:rPr>
              <w:t>Количество дней питания</w:t>
            </w:r>
          </w:p>
        </w:tc>
        <w:tc>
          <w:tcPr>
            <w:tcW w:w="155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46310" w:rsidRPr="00D46310" w:rsidRDefault="00D46310" w:rsidP="00D46310">
            <w:pPr>
              <w:overflowPunct/>
              <w:autoSpaceDE/>
              <w:autoSpaceDN/>
              <w:adjustRightInd/>
              <w:jc w:val="center"/>
              <w:textAlignment w:val="auto"/>
              <w:rPr>
                <w:rFonts w:eastAsia="Times New Roman"/>
                <w:color w:val="000000"/>
                <w:sz w:val="20"/>
                <w:szCs w:val="20"/>
                <w:lang w:eastAsia="ru-RU"/>
              </w:rPr>
            </w:pPr>
            <w:r w:rsidRPr="00D46310">
              <w:rPr>
                <w:rFonts w:eastAsia="Times New Roman"/>
                <w:color w:val="000000"/>
                <w:sz w:val="20"/>
                <w:szCs w:val="20"/>
                <w:lang w:eastAsia="ru-RU"/>
              </w:rPr>
              <w:t>Количество дето-дней питания</w:t>
            </w:r>
          </w:p>
        </w:tc>
        <w:tc>
          <w:tcPr>
            <w:tcW w:w="212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46310" w:rsidRPr="00D46310" w:rsidRDefault="00D46310" w:rsidP="00D46310">
            <w:pPr>
              <w:overflowPunct/>
              <w:autoSpaceDE/>
              <w:autoSpaceDN/>
              <w:adjustRightInd/>
              <w:jc w:val="center"/>
              <w:textAlignment w:val="auto"/>
              <w:rPr>
                <w:rFonts w:eastAsia="Times New Roman"/>
                <w:color w:val="000000"/>
                <w:sz w:val="20"/>
                <w:szCs w:val="20"/>
                <w:lang w:eastAsia="ru-RU"/>
              </w:rPr>
            </w:pPr>
            <w:r w:rsidRPr="00D46310">
              <w:rPr>
                <w:rFonts w:eastAsia="Times New Roman"/>
                <w:color w:val="000000"/>
                <w:sz w:val="20"/>
                <w:szCs w:val="20"/>
                <w:lang w:eastAsia="ru-RU"/>
              </w:rPr>
              <w:t>Кассовый  план (руб.)</w:t>
            </w:r>
          </w:p>
        </w:tc>
        <w:tc>
          <w:tcPr>
            <w:tcW w:w="227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46310" w:rsidRPr="00D46310" w:rsidRDefault="00D46310" w:rsidP="00D46310">
            <w:pPr>
              <w:overflowPunct/>
              <w:autoSpaceDE/>
              <w:autoSpaceDN/>
              <w:adjustRightInd/>
              <w:jc w:val="center"/>
              <w:textAlignment w:val="auto"/>
              <w:rPr>
                <w:rFonts w:eastAsia="Times New Roman"/>
                <w:color w:val="000000"/>
                <w:sz w:val="20"/>
                <w:szCs w:val="20"/>
                <w:lang w:eastAsia="ru-RU"/>
              </w:rPr>
            </w:pPr>
            <w:r w:rsidRPr="00D46310">
              <w:rPr>
                <w:rFonts w:eastAsia="Times New Roman"/>
                <w:color w:val="000000"/>
                <w:sz w:val="20"/>
                <w:szCs w:val="20"/>
                <w:lang w:eastAsia="ru-RU"/>
              </w:rPr>
              <w:t>Кассовые расходы в ОО (руб.)</w:t>
            </w:r>
          </w:p>
        </w:tc>
        <w:tc>
          <w:tcPr>
            <w:tcW w:w="227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46310" w:rsidRPr="00D46310" w:rsidRDefault="00D46310" w:rsidP="00D46310">
            <w:pPr>
              <w:overflowPunct/>
              <w:autoSpaceDE/>
              <w:autoSpaceDN/>
              <w:adjustRightInd/>
              <w:jc w:val="center"/>
              <w:textAlignment w:val="auto"/>
              <w:rPr>
                <w:rFonts w:eastAsia="Times New Roman"/>
                <w:color w:val="000000"/>
                <w:sz w:val="20"/>
                <w:szCs w:val="20"/>
                <w:lang w:eastAsia="ru-RU"/>
              </w:rPr>
            </w:pPr>
            <w:r w:rsidRPr="00D46310">
              <w:rPr>
                <w:rFonts w:eastAsia="Times New Roman"/>
                <w:color w:val="000000"/>
                <w:sz w:val="20"/>
                <w:szCs w:val="20"/>
                <w:lang w:eastAsia="ru-RU"/>
              </w:rPr>
              <w:t>Фактические расходы (руб.)</w:t>
            </w:r>
          </w:p>
        </w:tc>
        <w:tc>
          <w:tcPr>
            <w:tcW w:w="212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46310" w:rsidRPr="00D46310" w:rsidRDefault="00D46310" w:rsidP="00D46310">
            <w:pPr>
              <w:overflowPunct/>
              <w:autoSpaceDE/>
              <w:autoSpaceDN/>
              <w:adjustRightInd/>
              <w:jc w:val="center"/>
              <w:textAlignment w:val="auto"/>
              <w:rPr>
                <w:rFonts w:eastAsia="Times New Roman"/>
                <w:color w:val="000000"/>
                <w:sz w:val="20"/>
                <w:szCs w:val="20"/>
                <w:lang w:eastAsia="ru-RU"/>
              </w:rPr>
            </w:pPr>
            <w:r w:rsidRPr="00D46310">
              <w:rPr>
                <w:rFonts w:eastAsia="Times New Roman"/>
                <w:color w:val="000000"/>
                <w:sz w:val="20"/>
                <w:szCs w:val="20"/>
                <w:lang w:eastAsia="ru-RU"/>
              </w:rPr>
              <w:t>Остаток неиспользованных средств (руб.)</w:t>
            </w:r>
          </w:p>
        </w:tc>
      </w:tr>
      <w:tr w:rsidR="00D46310" w:rsidRPr="00D46310" w:rsidTr="00EF1FF8">
        <w:tblPrEx>
          <w:tblLook w:val="04A0" w:firstRow="1" w:lastRow="0" w:firstColumn="1" w:lastColumn="0" w:noHBand="0" w:noVBand="1"/>
        </w:tblPrEx>
        <w:trPr>
          <w:gridBefore w:val="1"/>
          <w:gridAfter w:val="1"/>
          <w:wBefore w:w="165" w:type="dxa"/>
          <w:wAfter w:w="161" w:type="dxa"/>
          <w:trHeight w:val="540"/>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D46310" w:rsidRPr="00D46310" w:rsidRDefault="00D46310" w:rsidP="00D46310">
            <w:pPr>
              <w:overflowPunct/>
              <w:autoSpaceDE/>
              <w:autoSpaceDN/>
              <w:adjustRightInd/>
              <w:textAlignment w:val="auto"/>
              <w:rPr>
                <w:rFonts w:eastAsia="Times New Roman"/>
                <w:sz w:val="20"/>
                <w:szCs w:val="20"/>
                <w:lang w:eastAsia="ru-RU"/>
              </w:rPr>
            </w:pPr>
          </w:p>
        </w:tc>
        <w:tc>
          <w:tcPr>
            <w:tcW w:w="1981" w:type="dxa"/>
            <w:gridSpan w:val="2"/>
            <w:vMerge/>
            <w:tcBorders>
              <w:top w:val="single" w:sz="8" w:space="0" w:color="auto"/>
              <w:left w:val="nil"/>
              <w:bottom w:val="single" w:sz="8" w:space="0" w:color="000000"/>
              <w:right w:val="single" w:sz="8" w:space="0" w:color="000000"/>
            </w:tcBorders>
            <w:vAlign w:val="center"/>
            <w:hideMark/>
          </w:tcPr>
          <w:p w:rsidR="00D46310" w:rsidRPr="00D46310" w:rsidRDefault="00D46310" w:rsidP="00D46310">
            <w:pPr>
              <w:overflowPunct/>
              <w:autoSpaceDE/>
              <w:autoSpaceDN/>
              <w:adjustRightInd/>
              <w:textAlignment w:val="auto"/>
              <w:rPr>
                <w:rFonts w:eastAsia="Times New Roman"/>
                <w:color w:val="000000"/>
                <w:sz w:val="20"/>
                <w:szCs w:val="20"/>
                <w:lang w:eastAsia="ru-RU"/>
              </w:rPr>
            </w:pPr>
          </w:p>
        </w:tc>
        <w:tc>
          <w:tcPr>
            <w:tcW w:w="1418" w:type="dxa"/>
            <w:gridSpan w:val="2"/>
            <w:vMerge/>
            <w:tcBorders>
              <w:top w:val="single" w:sz="8" w:space="0" w:color="auto"/>
              <w:left w:val="single" w:sz="8" w:space="0" w:color="auto"/>
              <w:bottom w:val="single" w:sz="8" w:space="0" w:color="000000"/>
              <w:right w:val="single" w:sz="8" w:space="0" w:color="000000"/>
            </w:tcBorders>
            <w:vAlign w:val="center"/>
            <w:hideMark/>
          </w:tcPr>
          <w:p w:rsidR="00D46310" w:rsidRPr="00D46310" w:rsidRDefault="00D46310" w:rsidP="00D46310">
            <w:pPr>
              <w:overflowPunct/>
              <w:autoSpaceDE/>
              <w:autoSpaceDN/>
              <w:adjustRightInd/>
              <w:textAlignment w:val="auto"/>
              <w:rPr>
                <w:rFonts w:eastAsia="Times New Roman"/>
                <w:color w:val="000000"/>
                <w:sz w:val="20"/>
                <w:szCs w:val="20"/>
                <w:lang w:eastAsia="ru-RU"/>
              </w:rPr>
            </w:pPr>
          </w:p>
        </w:tc>
        <w:tc>
          <w:tcPr>
            <w:tcW w:w="1555" w:type="dxa"/>
            <w:gridSpan w:val="2"/>
            <w:vMerge/>
            <w:tcBorders>
              <w:top w:val="single" w:sz="8" w:space="0" w:color="auto"/>
              <w:left w:val="single" w:sz="8" w:space="0" w:color="auto"/>
              <w:bottom w:val="single" w:sz="8" w:space="0" w:color="000000"/>
              <w:right w:val="single" w:sz="8" w:space="0" w:color="000000"/>
            </w:tcBorders>
            <w:vAlign w:val="center"/>
            <w:hideMark/>
          </w:tcPr>
          <w:p w:rsidR="00D46310" w:rsidRPr="00D46310" w:rsidRDefault="00D46310" w:rsidP="00D46310">
            <w:pPr>
              <w:overflowPunct/>
              <w:autoSpaceDE/>
              <w:autoSpaceDN/>
              <w:adjustRightInd/>
              <w:textAlignment w:val="auto"/>
              <w:rPr>
                <w:rFonts w:eastAsia="Times New Roman"/>
                <w:color w:val="000000"/>
                <w:sz w:val="20"/>
                <w:szCs w:val="20"/>
                <w:lang w:eastAsia="ru-RU"/>
              </w:rPr>
            </w:pPr>
          </w:p>
        </w:tc>
        <w:tc>
          <w:tcPr>
            <w:tcW w:w="2129" w:type="dxa"/>
            <w:gridSpan w:val="2"/>
            <w:vMerge/>
            <w:tcBorders>
              <w:top w:val="single" w:sz="8" w:space="0" w:color="auto"/>
              <w:left w:val="single" w:sz="8" w:space="0" w:color="auto"/>
              <w:bottom w:val="single" w:sz="8" w:space="0" w:color="000000"/>
              <w:right w:val="single" w:sz="8" w:space="0" w:color="000000"/>
            </w:tcBorders>
            <w:vAlign w:val="center"/>
            <w:hideMark/>
          </w:tcPr>
          <w:p w:rsidR="00D46310" w:rsidRPr="00D46310" w:rsidRDefault="00D46310" w:rsidP="00D46310">
            <w:pPr>
              <w:overflowPunct/>
              <w:autoSpaceDE/>
              <w:autoSpaceDN/>
              <w:adjustRightInd/>
              <w:textAlignment w:val="auto"/>
              <w:rPr>
                <w:rFonts w:eastAsia="Times New Roman"/>
                <w:color w:val="000000"/>
                <w:sz w:val="20"/>
                <w:szCs w:val="20"/>
                <w:lang w:eastAsia="ru-RU"/>
              </w:rPr>
            </w:pPr>
          </w:p>
        </w:tc>
        <w:tc>
          <w:tcPr>
            <w:tcW w:w="2270" w:type="dxa"/>
            <w:gridSpan w:val="2"/>
            <w:vMerge/>
            <w:tcBorders>
              <w:top w:val="single" w:sz="8" w:space="0" w:color="auto"/>
              <w:left w:val="single" w:sz="8" w:space="0" w:color="auto"/>
              <w:bottom w:val="single" w:sz="8" w:space="0" w:color="000000"/>
              <w:right w:val="single" w:sz="8" w:space="0" w:color="000000"/>
            </w:tcBorders>
            <w:vAlign w:val="center"/>
            <w:hideMark/>
          </w:tcPr>
          <w:p w:rsidR="00D46310" w:rsidRPr="00D46310" w:rsidRDefault="00D46310" w:rsidP="00D46310">
            <w:pPr>
              <w:overflowPunct/>
              <w:autoSpaceDE/>
              <w:autoSpaceDN/>
              <w:adjustRightInd/>
              <w:textAlignment w:val="auto"/>
              <w:rPr>
                <w:rFonts w:eastAsia="Times New Roman"/>
                <w:color w:val="000000"/>
                <w:sz w:val="20"/>
                <w:szCs w:val="20"/>
                <w:lang w:eastAsia="ru-RU"/>
              </w:rPr>
            </w:pPr>
          </w:p>
        </w:tc>
        <w:tc>
          <w:tcPr>
            <w:tcW w:w="2270" w:type="dxa"/>
            <w:gridSpan w:val="2"/>
            <w:vMerge/>
            <w:tcBorders>
              <w:top w:val="single" w:sz="8" w:space="0" w:color="auto"/>
              <w:left w:val="single" w:sz="8" w:space="0" w:color="auto"/>
              <w:bottom w:val="single" w:sz="8" w:space="0" w:color="000000"/>
              <w:right w:val="single" w:sz="8" w:space="0" w:color="000000"/>
            </w:tcBorders>
            <w:vAlign w:val="center"/>
            <w:hideMark/>
          </w:tcPr>
          <w:p w:rsidR="00D46310" w:rsidRPr="00D46310" w:rsidRDefault="00D46310" w:rsidP="00D46310">
            <w:pPr>
              <w:overflowPunct/>
              <w:autoSpaceDE/>
              <w:autoSpaceDN/>
              <w:adjustRightInd/>
              <w:textAlignment w:val="auto"/>
              <w:rPr>
                <w:rFonts w:eastAsia="Times New Roman"/>
                <w:color w:val="000000"/>
                <w:sz w:val="20"/>
                <w:szCs w:val="20"/>
                <w:lang w:eastAsia="ru-RU"/>
              </w:rPr>
            </w:pPr>
          </w:p>
        </w:tc>
        <w:tc>
          <w:tcPr>
            <w:tcW w:w="2127" w:type="dxa"/>
            <w:gridSpan w:val="2"/>
            <w:vMerge/>
            <w:tcBorders>
              <w:top w:val="single" w:sz="8" w:space="0" w:color="auto"/>
              <w:left w:val="single" w:sz="8" w:space="0" w:color="auto"/>
              <w:bottom w:val="single" w:sz="8" w:space="0" w:color="000000"/>
              <w:right w:val="single" w:sz="8" w:space="0" w:color="000000"/>
            </w:tcBorders>
            <w:vAlign w:val="center"/>
            <w:hideMark/>
          </w:tcPr>
          <w:p w:rsidR="00D46310" w:rsidRPr="00D46310" w:rsidRDefault="00D46310" w:rsidP="00D46310">
            <w:pPr>
              <w:overflowPunct/>
              <w:autoSpaceDE/>
              <w:autoSpaceDN/>
              <w:adjustRightInd/>
              <w:textAlignment w:val="auto"/>
              <w:rPr>
                <w:rFonts w:eastAsia="Times New Roman"/>
                <w:color w:val="000000"/>
                <w:sz w:val="20"/>
                <w:szCs w:val="20"/>
                <w:lang w:eastAsia="ru-RU"/>
              </w:rPr>
            </w:pPr>
          </w:p>
        </w:tc>
      </w:tr>
      <w:tr w:rsidR="00D46310" w:rsidRPr="00D46310" w:rsidTr="00EF1FF8">
        <w:tblPrEx>
          <w:tblLook w:val="04A0" w:firstRow="1" w:lastRow="0" w:firstColumn="1" w:lastColumn="0" w:noHBand="0" w:noVBand="1"/>
        </w:tblPrEx>
        <w:trPr>
          <w:gridBefore w:val="1"/>
          <w:gridAfter w:val="1"/>
          <w:wBefore w:w="165" w:type="dxa"/>
          <w:wAfter w:w="161" w:type="dxa"/>
          <w:trHeight w:val="235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D46310" w:rsidRPr="00D46310" w:rsidRDefault="00D46310" w:rsidP="00D46310">
            <w:pPr>
              <w:overflowPunct/>
              <w:autoSpaceDE/>
              <w:autoSpaceDN/>
              <w:adjustRightInd/>
              <w:textAlignment w:val="auto"/>
              <w:rPr>
                <w:rFonts w:eastAsia="Times New Roman"/>
                <w:sz w:val="20"/>
                <w:szCs w:val="20"/>
                <w:lang w:eastAsia="ru-RU"/>
              </w:rPr>
            </w:pPr>
          </w:p>
        </w:tc>
        <w:tc>
          <w:tcPr>
            <w:tcW w:w="1270" w:type="dxa"/>
            <w:tcBorders>
              <w:top w:val="nil"/>
              <w:left w:val="nil"/>
              <w:bottom w:val="single" w:sz="8" w:space="0" w:color="auto"/>
              <w:right w:val="single" w:sz="8" w:space="0" w:color="auto"/>
            </w:tcBorders>
            <w:shd w:val="clear" w:color="auto" w:fill="auto"/>
            <w:textDirection w:val="btLr"/>
            <w:vAlign w:val="center"/>
            <w:hideMark/>
          </w:tcPr>
          <w:p w:rsidR="00D46310" w:rsidRPr="00D46310" w:rsidRDefault="00D46310" w:rsidP="00D46310">
            <w:pPr>
              <w:overflowPunct/>
              <w:autoSpaceDE/>
              <w:autoSpaceDN/>
              <w:adjustRightInd/>
              <w:jc w:val="center"/>
              <w:textAlignment w:val="auto"/>
              <w:rPr>
                <w:rFonts w:eastAsia="Times New Roman"/>
                <w:color w:val="000000"/>
                <w:sz w:val="20"/>
                <w:szCs w:val="20"/>
                <w:lang w:eastAsia="ru-RU"/>
              </w:rPr>
            </w:pPr>
            <w:r w:rsidRPr="00D46310">
              <w:rPr>
                <w:rFonts w:eastAsia="Times New Roman"/>
                <w:color w:val="000000"/>
                <w:sz w:val="20"/>
                <w:szCs w:val="20"/>
                <w:lang w:eastAsia="ru-RU"/>
              </w:rPr>
              <w:t>за истекший месяц</w:t>
            </w:r>
          </w:p>
        </w:tc>
        <w:tc>
          <w:tcPr>
            <w:tcW w:w="711" w:type="dxa"/>
            <w:tcBorders>
              <w:top w:val="nil"/>
              <w:left w:val="nil"/>
              <w:bottom w:val="single" w:sz="8" w:space="0" w:color="auto"/>
              <w:right w:val="single" w:sz="8" w:space="0" w:color="auto"/>
            </w:tcBorders>
            <w:shd w:val="clear" w:color="auto" w:fill="auto"/>
            <w:textDirection w:val="btLr"/>
            <w:vAlign w:val="center"/>
            <w:hideMark/>
          </w:tcPr>
          <w:p w:rsidR="00D46310" w:rsidRPr="00D46310" w:rsidRDefault="00D46310" w:rsidP="00D46310">
            <w:pPr>
              <w:overflowPunct/>
              <w:autoSpaceDE/>
              <w:autoSpaceDN/>
              <w:adjustRightInd/>
              <w:jc w:val="center"/>
              <w:textAlignment w:val="auto"/>
              <w:rPr>
                <w:rFonts w:eastAsia="Times New Roman"/>
                <w:color w:val="000000"/>
                <w:sz w:val="20"/>
                <w:szCs w:val="20"/>
                <w:lang w:eastAsia="ru-RU"/>
              </w:rPr>
            </w:pPr>
            <w:r w:rsidRPr="00D46310">
              <w:rPr>
                <w:rFonts w:eastAsia="Times New Roman"/>
                <w:color w:val="000000"/>
                <w:sz w:val="20"/>
                <w:szCs w:val="20"/>
                <w:lang w:eastAsia="ru-RU"/>
              </w:rPr>
              <w:t>нарастающим итогом с начала года</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D46310" w:rsidRPr="00D46310" w:rsidRDefault="00D46310" w:rsidP="00D46310">
            <w:pPr>
              <w:overflowPunct/>
              <w:autoSpaceDE/>
              <w:autoSpaceDN/>
              <w:adjustRightInd/>
              <w:jc w:val="center"/>
              <w:textAlignment w:val="auto"/>
              <w:rPr>
                <w:rFonts w:eastAsia="Times New Roman"/>
                <w:color w:val="000000"/>
                <w:sz w:val="20"/>
                <w:szCs w:val="20"/>
                <w:lang w:eastAsia="ru-RU"/>
              </w:rPr>
            </w:pPr>
            <w:r w:rsidRPr="00D46310">
              <w:rPr>
                <w:rFonts w:eastAsia="Times New Roman"/>
                <w:color w:val="000000"/>
                <w:sz w:val="20"/>
                <w:szCs w:val="20"/>
                <w:lang w:eastAsia="ru-RU"/>
              </w:rPr>
              <w:t>за истекший месяц</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D46310" w:rsidRPr="00D46310" w:rsidRDefault="00D46310" w:rsidP="00D46310">
            <w:pPr>
              <w:overflowPunct/>
              <w:autoSpaceDE/>
              <w:autoSpaceDN/>
              <w:adjustRightInd/>
              <w:jc w:val="center"/>
              <w:textAlignment w:val="auto"/>
              <w:rPr>
                <w:rFonts w:eastAsia="Times New Roman"/>
                <w:color w:val="000000"/>
                <w:sz w:val="20"/>
                <w:szCs w:val="20"/>
                <w:lang w:eastAsia="ru-RU"/>
              </w:rPr>
            </w:pPr>
            <w:r w:rsidRPr="00D46310">
              <w:rPr>
                <w:rFonts w:eastAsia="Times New Roman"/>
                <w:color w:val="000000"/>
                <w:sz w:val="20"/>
                <w:szCs w:val="20"/>
                <w:lang w:eastAsia="ru-RU"/>
              </w:rPr>
              <w:t>нарастающим итогом с начала года</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D46310" w:rsidRPr="00D46310" w:rsidRDefault="00D46310" w:rsidP="00D46310">
            <w:pPr>
              <w:overflowPunct/>
              <w:autoSpaceDE/>
              <w:autoSpaceDN/>
              <w:adjustRightInd/>
              <w:jc w:val="center"/>
              <w:textAlignment w:val="auto"/>
              <w:rPr>
                <w:rFonts w:eastAsia="Times New Roman"/>
                <w:color w:val="000000"/>
                <w:sz w:val="20"/>
                <w:szCs w:val="20"/>
                <w:lang w:eastAsia="ru-RU"/>
              </w:rPr>
            </w:pPr>
            <w:r w:rsidRPr="00D46310">
              <w:rPr>
                <w:rFonts w:eastAsia="Times New Roman"/>
                <w:color w:val="000000"/>
                <w:sz w:val="20"/>
                <w:szCs w:val="20"/>
                <w:lang w:eastAsia="ru-RU"/>
              </w:rPr>
              <w:t>за истекший месяц</w:t>
            </w:r>
          </w:p>
        </w:tc>
        <w:tc>
          <w:tcPr>
            <w:tcW w:w="846" w:type="dxa"/>
            <w:tcBorders>
              <w:top w:val="nil"/>
              <w:left w:val="nil"/>
              <w:bottom w:val="single" w:sz="8" w:space="0" w:color="auto"/>
              <w:right w:val="single" w:sz="8" w:space="0" w:color="auto"/>
            </w:tcBorders>
            <w:shd w:val="clear" w:color="auto" w:fill="auto"/>
            <w:textDirection w:val="btLr"/>
            <w:vAlign w:val="center"/>
            <w:hideMark/>
          </w:tcPr>
          <w:p w:rsidR="00D46310" w:rsidRPr="00D46310" w:rsidRDefault="00D46310" w:rsidP="00D46310">
            <w:pPr>
              <w:overflowPunct/>
              <w:autoSpaceDE/>
              <w:autoSpaceDN/>
              <w:adjustRightInd/>
              <w:jc w:val="center"/>
              <w:textAlignment w:val="auto"/>
              <w:rPr>
                <w:rFonts w:eastAsia="Times New Roman"/>
                <w:color w:val="000000"/>
                <w:sz w:val="20"/>
                <w:szCs w:val="20"/>
                <w:lang w:eastAsia="ru-RU"/>
              </w:rPr>
            </w:pPr>
            <w:r w:rsidRPr="00D46310">
              <w:rPr>
                <w:rFonts w:eastAsia="Times New Roman"/>
                <w:color w:val="000000"/>
                <w:sz w:val="20"/>
                <w:szCs w:val="20"/>
                <w:lang w:eastAsia="ru-RU"/>
              </w:rPr>
              <w:t>нарастающим итогом с начала года</w:t>
            </w:r>
          </w:p>
        </w:tc>
        <w:tc>
          <w:tcPr>
            <w:tcW w:w="997" w:type="dxa"/>
            <w:tcBorders>
              <w:top w:val="nil"/>
              <w:left w:val="nil"/>
              <w:bottom w:val="single" w:sz="8" w:space="0" w:color="auto"/>
              <w:right w:val="single" w:sz="8" w:space="0" w:color="auto"/>
            </w:tcBorders>
            <w:shd w:val="clear" w:color="auto" w:fill="auto"/>
            <w:textDirection w:val="btLr"/>
            <w:vAlign w:val="center"/>
            <w:hideMark/>
          </w:tcPr>
          <w:p w:rsidR="00D46310" w:rsidRPr="00D46310" w:rsidRDefault="00D46310" w:rsidP="00D46310">
            <w:pPr>
              <w:overflowPunct/>
              <w:autoSpaceDE/>
              <w:autoSpaceDN/>
              <w:adjustRightInd/>
              <w:jc w:val="center"/>
              <w:textAlignment w:val="auto"/>
              <w:rPr>
                <w:rFonts w:eastAsia="Times New Roman"/>
                <w:color w:val="000000"/>
                <w:sz w:val="20"/>
                <w:szCs w:val="20"/>
                <w:lang w:eastAsia="ru-RU"/>
              </w:rPr>
            </w:pPr>
            <w:r w:rsidRPr="00D46310">
              <w:rPr>
                <w:rFonts w:eastAsia="Times New Roman"/>
                <w:color w:val="000000"/>
                <w:sz w:val="20"/>
                <w:szCs w:val="20"/>
                <w:lang w:eastAsia="ru-RU"/>
              </w:rPr>
              <w:t>за истекший месяц</w:t>
            </w:r>
          </w:p>
        </w:tc>
        <w:tc>
          <w:tcPr>
            <w:tcW w:w="1132" w:type="dxa"/>
            <w:tcBorders>
              <w:top w:val="nil"/>
              <w:left w:val="nil"/>
              <w:bottom w:val="single" w:sz="8" w:space="0" w:color="auto"/>
              <w:right w:val="single" w:sz="8" w:space="0" w:color="auto"/>
            </w:tcBorders>
            <w:shd w:val="clear" w:color="auto" w:fill="auto"/>
            <w:textDirection w:val="btLr"/>
            <w:vAlign w:val="center"/>
            <w:hideMark/>
          </w:tcPr>
          <w:p w:rsidR="00D46310" w:rsidRPr="00D46310" w:rsidRDefault="00D46310" w:rsidP="00D46310">
            <w:pPr>
              <w:overflowPunct/>
              <w:autoSpaceDE/>
              <w:autoSpaceDN/>
              <w:adjustRightInd/>
              <w:jc w:val="center"/>
              <w:textAlignment w:val="auto"/>
              <w:rPr>
                <w:rFonts w:eastAsia="Times New Roman"/>
                <w:color w:val="000000"/>
                <w:sz w:val="20"/>
                <w:szCs w:val="20"/>
                <w:lang w:eastAsia="ru-RU"/>
              </w:rPr>
            </w:pPr>
            <w:r w:rsidRPr="00D46310">
              <w:rPr>
                <w:rFonts w:eastAsia="Times New Roman"/>
                <w:color w:val="000000"/>
                <w:sz w:val="20"/>
                <w:szCs w:val="20"/>
                <w:lang w:eastAsia="ru-RU"/>
              </w:rPr>
              <w:t>нарастающим итогом с начала года</w:t>
            </w:r>
          </w:p>
        </w:tc>
        <w:tc>
          <w:tcPr>
            <w:tcW w:w="1136" w:type="dxa"/>
            <w:tcBorders>
              <w:top w:val="nil"/>
              <w:left w:val="nil"/>
              <w:bottom w:val="single" w:sz="8" w:space="0" w:color="auto"/>
              <w:right w:val="single" w:sz="8" w:space="0" w:color="auto"/>
            </w:tcBorders>
            <w:shd w:val="clear" w:color="auto" w:fill="auto"/>
            <w:textDirection w:val="btLr"/>
            <w:vAlign w:val="center"/>
            <w:hideMark/>
          </w:tcPr>
          <w:p w:rsidR="00D46310" w:rsidRPr="00D46310" w:rsidRDefault="00D46310" w:rsidP="00D46310">
            <w:pPr>
              <w:overflowPunct/>
              <w:autoSpaceDE/>
              <w:autoSpaceDN/>
              <w:adjustRightInd/>
              <w:jc w:val="center"/>
              <w:textAlignment w:val="auto"/>
              <w:rPr>
                <w:rFonts w:eastAsia="Times New Roman"/>
                <w:color w:val="000000"/>
                <w:sz w:val="20"/>
                <w:szCs w:val="20"/>
                <w:lang w:eastAsia="ru-RU"/>
              </w:rPr>
            </w:pPr>
            <w:r w:rsidRPr="00D46310">
              <w:rPr>
                <w:rFonts w:eastAsia="Times New Roman"/>
                <w:color w:val="000000"/>
                <w:sz w:val="20"/>
                <w:szCs w:val="20"/>
                <w:lang w:eastAsia="ru-RU"/>
              </w:rPr>
              <w:t>за истекший месяц</w:t>
            </w:r>
          </w:p>
        </w:tc>
        <w:tc>
          <w:tcPr>
            <w:tcW w:w="1134" w:type="dxa"/>
            <w:tcBorders>
              <w:top w:val="nil"/>
              <w:left w:val="nil"/>
              <w:bottom w:val="single" w:sz="8" w:space="0" w:color="auto"/>
              <w:right w:val="single" w:sz="8" w:space="0" w:color="auto"/>
            </w:tcBorders>
            <w:shd w:val="clear" w:color="auto" w:fill="auto"/>
            <w:textDirection w:val="btLr"/>
            <w:vAlign w:val="center"/>
            <w:hideMark/>
          </w:tcPr>
          <w:p w:rsidR="00D46310" w:rsidRPr="00D46310" w:rsidRDefault="00D46310" w:rsidP="00D46310">
            <w:pPr>
              <w:overflowPunct/>
              <w:autoSpaceDE/>
              <w:autoSpaceDN/>
              <w:adjustRightInd/>
              <w:jc w:val="center"/>
              <w:textAlignment w:val="auto"/>
              <w:rPr>
                <w:rFonts w:eastAsia="Times New Roman"/>
                <w:color w:val="000000"/>
                <w:sz w:val="20"/>
                <w:szCs w:val="20"/>
                <w:lang w:eastAsia="ru-RU"/>
              </w:rPr>
            </w:pPr>
            <w:r w:rsidRPr="00D46310">
              <w:rPr>
                <w:rFonts w:eastAsia="Times New Roman"/>
                <w:color w:val="000000"/>
                <w:sz w:val="20"/>
                <w:szCs w:val="20"/>
                <w:lang w:eastAsia="ru-RU"/>
              </w:rPr>
              <w:t>нарастающим итогом с начала года</w:t>
            </w:r>
          </w:p>
        </w:tc>
        <w:tc>
          <w:tcPr>
            <w:tcW w:w="1134" w:type="dxa"/>
            <w:tcBorders>
              <w:top w:val="nil"/>
              <w:left w:val="nil"/>
              <w:bottom w:val="single" w:sz="8" w:space="0" w:color="auto"/>
              <w:right w:val="single" w:sz="8" w:space="0" w:color="auto"/>
            </w:tcBorders>
            <w:shd w:val="clear" w:color="auto" w:fill="auto"/>
            <w:textDirection w:val="btLr"/>
            <w:vAlign w:val="center"/>
            <w:hideMark/>
          </w:tcPr>
          <w:p w:rsidR="00D46310" w:rsidRPr="00D46310" w:rsidRDefault="00D46310" w:rsidP="00D46310">
            <w:pPr>
              <w:overflowPunct/>
              <w:autoSpaceDE/>
              <w:autoSpaceDN/>
              <w:adjustRightInd/>
              <w:jc w:val="center"/>
              <w:textAlignment w:val="auto"/>
              <w:rPr>
                <w:rFonts w:eastAsia="Times New Roman"/>
                <w:color w:val="000000"/>
                <w:sz w:val="20"/>
                <w:szCs w:val="20"/>
                <w:lang w:eastAsia="ru-RU"/>
              </w:rPr>
            </w:pPr>
            <w:r w:rsidRPr="00D46310">
              <w:rPr>
                <w:rFonts w:eastAsia="Times New Roman"/>
                <w:color w:val="000000"/>
                <w:sz w:val="20"/>
                <w:szCs w:val="20"/>
                <w:lang w:eastAsia="ru-RU"/>
              </w:rPr>
              <w:t>за истекший месяц</w:t>
            </w:r>
          </w:p>
        </w:tc>
        <w:tc>
          <w:tcPr>
            <w:tcW w:w="1136" w:type="dxa"/>
            <w:tcBorders>
              <w:top w:val="nil"/>
              <w:left w:val="nil"/>
              <w:bottom w:val="single" w:sz="8" w:space="0" w:color="auto"/>
              <w:right w:val="single" w:sz="8" w:space="0" w:color="auto"/>
            </w:tcBorders>
            <w:shd w:val="clear" w:color="auto" w:fill="auto"/>
            <w:textDirection w:val="btLr"/>
            <w:vAlign w:val="center"/>
            <w:hideMark/>
          </w:tcPr>
          <w:p w:rsidR="00D46310" w:rsidRPr="00D46310" w:rsidRDefault="00D46310" w:rsidP="00D46310">
            <w:pPr>
              <w:overflowPunct/>
              <w:autoSpaceDE/>
              <w:autoSpaceDN/>
              <w:adjustRightInd/>
              <w:jc w:val="center"/>
              <w:textAlignment w:val="auto"/>
              <w:rPr>
                <w:rFonts w:eastAsia="Times New Roman"/>
                <w:color w:val="000000"/>
                <w:sz w:val="20"/>
                <w:szCs w:val="20"/>
                <w:lang w:eastAsia="ru-RU"/>
              </w:rPr>
            </w:pPr>
            <w:r w:rsidRPr="00D46310">
              <w:rPr>
                <w:rFonts w:eastAsia="Times New Roman"/>
                <w:color w:val="000000"/>
                <w:sz w:val="20"/>
                <w:szCs w:val="20"/>
                <w:lang w:eastAsia="ru-RU"/>
              </w:rPr>
              <w:t>нарастающим итогом с начала года</w:t>
            </w:r>
          </w:p>
        </w:tc>
        <w:tc>
          <w:tcPr>
            <w:tcW w:w="993" w:type="dxa"/>
            <w:tcBorders>
              <w:top w:val="nil"/>
              <w:left w:val="nil"/>
              <w:bottom w:val="single" w:sz="8" w:space="0" w:color="auto"/>
              <w:right w:val="single" w:sz="8" w:space="0" w:color="auto"/>
            </w:tcBorders>
            <w:shd w:val="clear" w:color="auto" w:fill="auto"/>
            <w:textDirection w:val="btLr"/>
            <w:vAlign w:val="center"/>
            <w:hideMark/>
          </w:tcPr>
          <w:p w:rsidR="00D46310" w:rsidRPr="00D46310" w:rsidRDefault="00D46310" w:rsidP="00D46310">
            <w:pPr>
              <w:overflowPunct/>
              <w:autoSpaceDE/>
              <w:autoSpaceDN/>
              <w:adjustRightInd/>
              <w:jc w:val="center"/>
              <w:textAlignment w:val="auto"/>
              <w:rPr>
                <w:rFonts w:eastAsia="Times New Roman"/>
                <w:color w:val="000000"/>
                <w:sz w:val="20"/>
                <w:szCs w:val="20"/>
                <w:lang w:eastAsia="ru-RU"/>
              </w:rPr>
            </w:pPr>
            <w:r w:rsidRPr="00D46310">
              <w:rPr>
                <w:rFonts w:eastAsia="Times New Roman"/>
                <w:color w:val="000000"/>
                <w:sz w:val="20"/>
                <w:szCs w:val="20"/>
                <w:lang w:eastAsia="ru-RU"/>
              </w:rPr>
              <w:t>за истекший месяц</w:t>
            </w:r>
          </w:p>
        </w:tc>
        <w:tc>
          <w:tcPr>
            <w:tcW w:w="1134" w:type="dxa"/>
            <w:tcBorders>
              <w:top w:val="nil"/>
              <w:left w:val="nil"/>
              <w:bottom w:val="single" w:sz="8" w:space="0" w:color="auto"/>
              <w:right w:val="single" w:sz="8" w:space="0" w:color="auto"/>
            </w:tcBorders>
            <w:shd w:val="clear" w:color="auto" w:fill="auto"/>
            <w:textDirection w:val="btLr"/>
            <w:vAlign w:val="center"/>
            <w:hideMark/>
          </w:tcPr>
          <w:p w:rsidR="00D46310" w:rsidRPr="00D46310" w:rsidRDefault="00D46310" w:rsidP="00D46310">
            <w:pPr>
              <w:overflowPunct/>
              <w:autoSpaceDE/>
              <w:autoSpaceDN/>
              <w:adjustRightInd/>
              <w:jc w:val="center"/>
              <w:textAlignment w:val="auto"/>
              <w:rPr>
                <w:rFonts w:eastAsia="Times New Roman"/>
                <w:color w:val="000000"/>
                <w:sz w:val="20"/>
                <w:szCs w:val="20"/>
                <w:lang w:eastAsia="ru-RU"/>
              </w:rPr>
            </w:pPr>
            <w:r w:rsidRPr="00D46310">
              <w:rPr>
                <w:rFonts w:eastAsia="Times New Roman"/>
                <w:color w:val="000000"/>
                <w:sz w:val="20"/>
                <w:szCs w:val="20"/>
                <w:lang w:eastAsia="ru-RU"/>
              </w:rPr>
              <w:t>нарастающим итогом с начала года</w:t>
            </w:r>
          </w:p>
        </w:tc>
      </w:tr>
      <w:tr w:rsidR="00D46310" w:rsidRPr="00D46310" w:rsidTr="00EF1FF8">
        <w:tblPrEx>
          <w:tblLook w:val="04A0" w:firstRow="1" w:lastRow="0" w:firstColumn="1" w:lastColumn="0" w:noHBand="0" w:noVBand="1"/>
        </w:tblPrEx>
        <w:trPr>
          <w:gridBefore w:val="1"/>
          <w:gridAfter w:val="1"/>
          <w:wBefore w:w="165" w:type="dxa"/>
          <w:wAfter w:w="161" w:type="dxa"/>
          <w:trHeight w:val="270"/>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D46310" w:rsidRPr="00D46310" w:rsidRDefault="00D46310" w:rsidP="00D46310">
            <w:pPr>
              <w:overflowPunct/>
              <w:autoSpaceDE/>
              <w:autoSpaceDN/>
              <w:adjustRightInd/>
              <w:textAlignment w:val="auto"/>
              <w:rPr>
                <w:rFonts w:eastAsia="Times New Roman"/>
                <w:sz w:val="20"/>
                <w:szCs w:val="20"/>
                <w:lang w:eastAsia="ru-RU"/>
              </w:rPr>
            </w:pPr>
            <w:r w:rsidRPr="00D46310">
              <w:rPr>
                <w:rFonts w:eastAsia="Times New Roman"/>
                <w:sz w:val="20"/>
                <w:szCs w:val="20"/>
                <w:lang w:eastAsia="ru-RU"/>
              </w:rPr>
              <w:t> </w:t>
            </w:r>
          </w:p>
        </w:tc>
        <w:tc>
          <w:tcPr>
            <w:tcW w:w="1270" w:type="dxa"/>
            <w:tcBorders>
              <w:top w:val="nil"/>
              <w:left w:val="nil"/>
              <w:bottom w:val="single" w:sz="8" w:space="0" w:color="auto"/>
              <w:right w:val="single" w:sz="8" w:space="0" w:color="auto"/>
            </w:tcBorders>
            <w:shd w:val="clear" w:color="auto" w:fill="auto"/>
            <w:vAlign w:val="center"/>
            <w:hideMark/>
          </w:tcPr>
          <w:p w:rsidR="00D46310" w:rsidRPr="00D46310" w:rsidRDefault="00D46310" w:rsidP="00D46310">
            <w:pPr>
              <w:overflowPunct/>
              <w:autoSpaceDE/>
              <w:autoSpaceDN/>
              <w:adjustRightInd/>
              <w:jc w:val="center"/>
              <w:textAlignment w:val="auto"/>
              <w:rPr>
                <w:rFonts w:eastAsia="Times New Roman"/>
                <w:b/>
                <w:bCs/>
                <w:color w:val="000000"/>
                <w:sz w:val="20"/>
                <w:szCs w:val="20"/>
                <w:lang w:eastAsia="ru-RU"/>
              </w:rPr>
            </w:pPr>
            <w:r w:rsidRPr="00D46310">
              <w:rPr>
                <w:rFonts w:eastAsia="Times New Roman"/>
                <w:b/>
                <w:bCs/>
                <w:color w:val="000000"/>
                <w:sz w:val="20"/>
                <w:szCs w:val="20"/>
                <w:lang w:eastAsia="ru-RU"/>
              </w:rPr>
              <w:t>1</w:t>
            </w:r>
          </w:p>
        </w:tc>
        <w:tc>
          <w:tcPr>
            <w:tcW w:w="711" w:type="dxa"/>
            <w:tcBorders>
              <w:top w:val="nil"/>
              <w:left w:val="nil"/>
              <w:bottom w:val="single" w:sz="8" w:space="0" w:color="auto"/>
              <w:right w:val="single" w:sz="8" w:space="0" w:color="auto"/>
            </w:tcBorders>
            <w:shd w:val="clear" w:color="auto" w:fill="auto"/>
            <w:vAlign w:val="center"/>
            <w:hideMark/>
          </w:tcPr>
          <w:p w:rsidR="00D46310" w:rsidRPr="00D46310" w:rsidRDefault="00D46310" w:rsidP="00D46310">
            <w:pPr>
              <w:overflowPunct/>
              <w:autoSpaceDE/>
              <w:autoSpaceDN/>
              <w:adjustRightInd/>
              <w:jc w:val="center"/>
              <w:textAlignment w:val="auto"/>
              <w:rPr>
                <w:rFonts w:eastAsia="Times New Roman"/>
                <w:b/>
                <w:bCs/>
                <w:color w:val="000000"/>
                <w:sz w:val="20"/>
                <w:szCs w:val="20"/>
                <w:lang w:eastAsia="ru-RU"/>
              </w:rPr>
            </w:pPr>
            <w:r w:rsidRPr="00D46310">
              <w:rPr>
                <w:rFonts w:eastAsia="Times New Roman"/>
                <w:b/>
                <w:bCs/>
                <w:color w:val="000000"/>
                <w:sz w:val="20"/>
                <w:szCs w:val="20"/>
                <w:lang w:eastAsia="ru-RU"/>
              </w:rPr>
              <w:t>2</w:t>
            </w:r>
          </w:p>
        </w:tc>
        <w:tc>
          <w:tcPr>
            <w:tcW w:w="709" w:type="dxa"/>
            <w:tcBorders>
              <w:top w:val="nil"/>
              <w:left w:val="nil"/>
              <w:bottom w:val="single" w:sz="8" w:space="0" w:color="auto"/>
              <w:right w:val="single" w:sz="8" w:space="0" w:color="auto"/>
            </w:tcBorders>
            <w:shd w:val="clear" w:color="auto" w:fill="auto"/>
            <w:vAlign w:val="center"/>
            <w:hideMark/>
          </w:tcPr>
          <w:p w:rsidR="00D46310" w:rsidRPr="00D46310" w:rsidRDefault="00D46310" w:rsidP="00D46310">
            <w:pPr>
              <w:overflowPunct/>
              <w:autoSpaceDE/>
              <w:autoSpaceDN/>
              <w:adjustRightInd/>
              <w:jc w:val="center"/>
              <w:textAlignment w:val="auto"/>
              <w:rPr>
                <w:rFonts w:eastAsia="Times New Roman"/>
                <w:b/>
                <w:bCs/>
                <w:color w:val="000000"/>
                <w:sz w:val="20"/>
                <w:szCs w:val="20"/>
                <w:lang w:eastAsia="ru-RU"/>
              </w:rPr>
            </w:pPr>
            <w:r w:rsidRPr="00D46310">
              <w:rPr>
                <w:rFonts w:eastAsia="Times New Roman"/>
                <w:b/>
                <w:bCs/>
                <w:color w:val="000000"/>
                <w:sz w:val="20"/>
                <w:szCs w:val="20"/>
                <w:lang w:eastAsia="ru-RU"/>
              </w:rPr>
              <w:t>3</w:t>
            </w:r>
          </w:p>
        </w:tc>
        <w:tc>
          <w:tcPr>
            <w:tcW w:w="709" w:type="dxa"/>
            <w:tcBorders>
              <w:top w:val="nil"/>
              <w:left w:val="nil"/>
              <w:bottom w:val="single" w:sz="8" w:space="0" w:color="auto"/>
              <w:right w:val="single" w:sz="8" w:space="0" w:color="auto"/>
            </w:tcBorders>
            <w:shd w:val="clear" w:color="auto" w:fill="auto"/>
            <w:vAlign w:val="center"/>
            <w:hideMark/>
          </w:tcPr>
          <w:p w:rsidR="00D46310" w:rsidRPr="00D46310" w:rsidRDefault="00D46310" w:rsidP="00D46310">
            <w:pPr>
              <w:overflowPunct/>
              <w:autoSpaceDE/>
              <w:autoSpaceDN/>
              <w:adjustRightInd/>
              <w:jc w:val="center"/>
              <w:textAlignment w:val="auto"/>
              <w:rPr>
                <w:rFonts w:eastAsia="Times New Roman"/>
                <w:b/>
                <w:bCs/>
                <w:color w:val="000000"/>
                <w:sz w:val="20"/>
                <w:szCs w:val="20"/>
                <w:lang w:eastAsia="ru-RU"/>
              </w:rPr>
            </w:pPr>
            <w:r w:rsidRPr="00D46310">
              <w:rPr>
                <w:rFonts w:eastAsia="Times New Roman"/>
                <w:b/>
                <w:bCs/>
                <w:color w:val="000000"/>
                <w:sz w:val="20"/>
                <w:szCs w:val="20"/>
                <w:lang w:eastAsia="ru-RU"/>
              </w:rPr>
              <w:t>4</w:t>
            </w:r>
          </w:p>
        </w:tc>
        <w:tc>
          <w:tcPr>
            <w:tcW w:w="709" w:type="dxa"/>
            <w:tcBorders>
              <w:top w:val="nil"/>
              <w:left w:val="nil"/>
              <w:bottom w:val="single" w:sz="8" w:space="0" w:color="auto"/>
              <w:right w:val="single" w:sz="8" w:space="0" w:color="auto"/>
            </w:tcBorders>
            <w:shd w:val="clear" w:color="auto" w:fill="auto"/>
            <w:vAlign w:val="center"/>
            <w:hideMark/>
          </w:tcPr>
          <w:p w:rsidR="00D46310" w:rsidRPr="00D46310" w:rsidRDefault="00D46310" w:rsidP="00D46310">
            <w:pPr>
              <w:overflowPunct/>
              <w:autoSpaceDE/>
              <w:autoSpaceDN/>
              <w:adjustRightInd/>
              <w:jc w:val="center"/>
              <w:textAlignment w:val="auto"/>
              <w:rPr>
                <w:rFonts w:eastAsia="Times New Roman"/>
                <w:b/>
                <w:bCs/>
                <w:color w:val="000000"/>
                <w:sz w:val="20"/>
                <w:szCs w:val="20"/>
                <w:lang w:eastAsia="ru-RU"/>
              </w:rPr>
            </w:pPr>
            <w:r w:rsidRPr="00D46310">
              <w:rPr>
                <w:rFonts w:eastAsia="Times New Roman"/>
                <w:b/>
                <w:bCs/>
                <w:color w:val="000000"/>
                <w:sz w:val="20"/>
                <w:szCs w:val="20"/>
                <w:lang w:eastAsia="ru-RU"/>
              </w:rPr>
              <w:t>5</w:t>
            </w:r>
          </w:p>
        </w:tc>
        <w:tc>
          <w:tcPr>
            <w:tcW w:w="846" w:type="dxa"/>
            <w:tcBorders>
              <w:top w:val="nil"/>
              <w:left w:val="nil"/>
              <w:bottom w:val="single" w:sz="8" w:space="0" w:color="auto"/>
              <w:right w:val="single" w:sz="8" w:space="0" w:color="auto"/>
            </w:tcBorders>
            <w:shd w:val="clear" w:color="auto" w:fill="auto"/>
            <w:vAlign w:val="center"/>
            <w:hideMark/>
          </w:tcPr>
          <w:p w:rsidR="00D46310" w:rsidRPr="00D46310" w:rsidRDefault="00D46310" w:rsidP="00D46310">
            <w:pPr>
              <w:overflowPunct/>
              <w:autoSpaceDE/>
              <w:autoSpaceDN/>
              <w:adjustRightInd/>
              <w:jc w:val="center"/>
              <w:textAlignment w:val="auto"/>
              <w:rPr>
                <w:rFonts w:eastAsia="Times New Roman"/>
                <w:b/>
                <w:bCs/>
                <w:color w:val="000000"/>
                <w:sz w:val="20"/>
                <w:szCs w:val="20"/>
                <w:lang w:eastAsia="ru-RU"/>
              </w:rPr>
            </w:pPr>
            <w:r w:rsidRPr="00D46310">
              <w:rPr>
                <w:rFonts w:eastAsia="Times New Roman"/>
                <w:b/>
                <w:bCs/>
                <w:color w:val="000000"/>
                <w:sz w:val="20"/>
                <w:szCs w:val="20"/>
                <w:lang w:eastAsia="ru-RU"/>
              </w:rPr>
              <w:t>6</w:t>
            </w:r>
          </w:p>
        </w:tc>
        <w:tc>
          <w:tcPr>
            <w:tcW w:w="997" w:type="dxa"/>
            <w:tcBorders>
              <w:top w:val="nil"/>
              <w:left w:val="nil"/>
              <w:bottom w:val="single" w:sz="8" w:space="0" w:color="auto"/>
              <w:right w:val="single" w:sz="8" w:space="0" w:color="auto"/>
            </w:tcBorders>
            <w:shd w:val="clear" w:color="auto" w:fill="auto"/>
            <w:vAlign w:val="center"/>
          </w:tcPr>
          <w:p w:rsidR="00D46310" w:rsidRPr="00D46310" w:rsidRDefault="00D46310" w:rsidP="00D46310">
            <w:pPr>
              <w:overflowPunct/>
              <w:autoSpaceDE/>
              <w:autoSpaceDN/>
              <w:adjustRightInd/>
              <w:jc w:val="center"/>
              <w:textAlignment w:val="auto"/>
              <w:rPr>
                <w:rFonts w:eastAsia="Times New Roman"/>
                <w:b/>
                <w:bCs/>
                <w:color w:val="000000"/>
                <w:sz w:val="20"/>
                <w:szCs w:val="20"/>
                <w:lang w:eastAsia="ru-RU"/>
              </w:rPr>
            </w:pPr>
            <w:r w:rsidRPr="00D46310">
              <w:rPr>
                <w:rFonts w:eastAsia="Times New Roman"/>
                <w:b/>
                <w:bCs/>
                <w:color w:val="000000"/>
                <w:sz w:val="20"/>
                <w:szCs w:val="20"/>
                <w:lang w:eastAsia="ru-RU"/>
              </w:rPr>
              <w:t>7</w:t>
            </w:r>
          </w:p>
        </w:tc>
        <w:tc>
          <w:tcPr>
            <w:tcW w:w="1132" w:type="dxa"/>
            <w:tcBorders>
              <w:top w:val="nil"/>
              <w:left w:val="nil"/>
              <w:bottom w:val="single" w:sz="8" w:space="0" w:color="auto"/>
              <w:right w:val="single" w:sz="8" w:space="0" w:color="auto"/>
            </w:tcBorders>
            <w:shd w:val="clear" w:color="auto" w:fill="auto"/>
            <w:vAlign w:val="center"/>
          </w:tcPr>
          <w:p w:rsidR="00D46310" w:rsidRPr="00D46310" w:rsidRDefault="00D46310" w:rsidP="00D46310">
            <w:pPr>
              <w:overflowPunct/>
              <w:autoSpaceDE/>
              <w:autoSpaceDN/>
              <w:adjustRightInd/>
              <w:jc w:val="center"/>
              <w:textAlignment w:val="auto"/>
              <w:rPr>
                <w:rFonts w:eastAsia="Times New Roman"/>
                <w:b/>
                <w:bCs/>
                <w:color w:val="000000"/>
                <w:sz w:val="20"/>
                <w:szCs w:val="20"/>
                <w:lang w:eastAsia="ru-RU"/>
              </w:rPr>
            </w:pPr>
            <w:r w:rsidRPr="00D46310">
              <w:rPr>
                <w:rFonts w:eastAsia="Times New Roman"/>
                <w:b/>
                <w:bCs/>
                <w:color w:val="000000"/>
                <w:sz w:val="20"/>
                <w:szCs w:val="20"/>
                <w:lang w:eastAsia="ru-RU"/>
              </w:rPr>
              <w:t>8</w:t>
            </w:r>
          </w:p>
        </w:tc>
        <w:tc>
          <w:tcPr>
            <w:tcW w:w="1136" w:type="dxa"/>
            <w:tcBorders>
              <w:top w:val="nil"/>
              <w:left w:val="nil"/>
              <w:bottom w:val="single" w:sz="8" w:space="0" w:color="auto"/>
              <w:right w:val="single" w:sz="8" w:space="0" w:color="auto"/>
            </w:tcBorders>
            <w:shd w:val="clear" w:color="auto" w:fill="auto"/>
            <w:vAlign w:val="center"/>
          </w:tcPr>
          <w:p w:rsidR="00D46310" w:rsidRPr="00D46310" w:rsidRDefault="00D46310" w:rsidP="00D46310">
            <w:pPr>
              <w:overflowPunct/>
              <w:autoSpaceDE/>
              <w:autoSpaceDN/>
              <w:adjustRightInd/>
              <w:jc w:val="center"/>
              <w:textAlignment w:val="auto"/>
              <w:rPr>
                <w:rFonts w:eastAsia="Times New Roman"/>
                <w:b/>
                <w:bCs/>
                <w:color w:val="000000"/>
                <w:sz w:val="20"/>
                <w:szCs w:val="20"/>
                <w:lang w:eastAsia="ru-RU"/>
              </w:rPr>
            </w:pPr>
            <w:r w:rsidRPr="00D46310">
              <w:rPr>
                <w:rFonts w:eastAsia="Times New Roman"/>
                <w:b/>
                <w:bCs/>
                <w:color w:val="000000"/>
                <w:sz w:val="20"/>
                <w:szCs w:val="20"/>
                <w:lang w:eastAsia="ru-RU"/>
              </w:rPr>
              <w:t>9</w:t>
            </w:r>
          </w:p>
        </w:tc>
        <w:tc>
          <w:tcPr>
            <w:tcW w:w="1134" w:type="dxa"/>
            <w:tcBorders>
              <w:top w:val="nil"/>
              <w:left w:val="nil"/>
              <w:bottom w:val="single" w:sz="8" w:space="0" w:color="auto"/>
              <w:right w:val="single" w:sz="8" w:space="0" w:color="auto"/>
            </w:tcBorders>
            <w:shd w:val="clear" w:color="auto" w:fill="auto"/>
            <w:vAlign w:val="center"/>
          </w:tcPr>
          <w:p w:rsidR="00D46310" w:rsidRPr="00D46310" w:rsidRDefault="00D46310" w:rsidP="00D46310">
            <w:pPr>
              <w:overflowPunct/>
              <w:autoSpaceDE/>
              <w:autoSpaceDN/>
              <w:adjustRightInd/>
              <w:jc w:val="center"/>
              <w:textAlignment w:val="auto"/>
              <w:rPr>
                <w:rFonts w:eastAsia="Times New Roman"/>
                <w:b/>
                <w:bCs/>
                <w:color w:val="000000"/>
                <w:sz w:val="20"/>
                <w:szCs w:val="20"/>
                <w:lang w:eastAsia="ru-RU"/>
              </w:rPr>
            </w:pPr>
            <w:r w:rsidRPr="00D46310">
              <w:rPr>
                <w:rFonts w:eastAsia="Times New Roman"/>
                <w:b/>
                <w:bCs/>
                <w:color w:val="000000"/>
                <w:sz w:val="20"/>
                <w:szCs w:val="20"/>
                <w:lang w:eastAsia="ru-RU"/>
              </w:rPr>
              <w:t>10</w:t>
            </w:r>
          </w:p>
        </w:tc>
        <w:tc>
          <w:tcPr>
            <w:tcW w:w="1134" w:type="dxa"/>
            <w:tcBorders>
              <w:top w:val="nil"/>
              <w:left w:val="nil"/>
              <w:bottom w:val="single" w:sz="8" w:space="0" w:color="auto"/>
              <w:right w:val="single" w:sz="8" w:space="0" w:color="auto"/>
            </w:tcBorders>
            <w:shd w:val="clear" w:color="auto" w:fill="auto"/>
            <w:vAlign w:val="center"/>
          </w:tcPr>
          <w:p w:rsidR="00D46310" w:rsidRPr="00D46310" w:rsidRDefault="00D46310" w:rsidP="00D46310">
            <w:pPr>
              <w:overflowPunct/>
              <w:autoSpaceDE/>
              <w:autoSpaceDN/>
              <w:adjustRightInd/>
              <w:jc w:val="center"/>
              <w:textAlignment w:val="auto"/>
              <w:rPr>
                <w:rFonts w:eastAsia="Times New Roman"/>
                <w:b/>
                <w:bCs/>
                <w:color w:val="000000"/>
                <w:sz w:val="20"/>
                <w:szCs w:val="20"/>
                <w:lang w:eastAsia="ru-RU"/>
              </w:rPr>
            </w:pPr>
            <w:r w:rsidRPr="00D46310">
              <w:rPr>
                <w:rFonts w:eastAsia="Times New Roman"/>
                <w:b/>
                <w:bCs/>
                <w:color w:val="000000"/>
                <w:sz w:val="20"/>
                <w:szCs w:val="20"/>
                <w:lang w:eastAsia="ru-RU"/>
              </w:rPr>
              <w:t>11</w:t>
            </w:r>
          </w:p>
        </w:tc>
        <w:tc>
          <w:tcPr>
            <w:tcW w:w="1136" w:type="dxa"/>
            <w:tcBorders>
              <w:top w:val="nil"/>
              <w:left w:val="nil"/>
              <w:bottom w:val="single" w:sz="8" w:space="0" w:color="auto"/>
              <w:right w:val="single" w:sz="8" w:space="0" w:color="auto"/>
            </w:tcBorders>
            <w:shd w:val="clear" w:color="auto" w:fill="auto"/>
            <w:vAlign w:val="center"/>
          </w:tcPr>
          <w:p w:rsidR="00D46310" w:rsidRPr="00D46310" w:rsidRDefault="00D46310" w:rsidP="00D46310">
            <w:pPr>
              <w:overflowPunct/>
              <w:autoSpaceDE/>
              <w:autoSpaceDN/>
              <w:adjustRightInd/>
              <w:jc w:val="center"/>
              <w:textAlignment w:val="auto"/>
              <w:rPr>
                <w:rFonts w:eastAsia="Times New Roman"/>
                <w:b/>
                <w:bCs/>
                <w:color w:val="000000"/>
                <w:sz w:val="20"/>
                <w:szCs w:val="20"/>
                <w:lang w:eastAsia="ru-RU"/>
              </w:rPr>
            </w:pPr>
            <w:r w:rsidRPr="00D46310">
              <w:rPr>
                <w:rFonts w:eastAsia="Times New Roman"/>
                <w:b/>
                <w:bCs/>
                <w:color w:val="000000"/>
                <w:sz w:val="20"/>
                <w:szCs w:val="20"/>
                <w:lang w:eastAsia="ru-RU"/>
              </w:rPr>
              <w:t>12</w:t>
            </w:r>
          </w:p>
        </w:tc>
        <w:tc>
          <w:tcPr>
            <w:tcW w:w="993" w:type="dxa"/>
            <w:tcBorders>
              <w:top w:val="nil"/>
              <w:left w:val="nil"/>
              <w:bottom w:val="single" w:sz="8" w:space="0" w:color="auto"/>
              <w:right w:val="single" w:sz="8" w:space="0" w:color="auto"/>
            </w:tcBorders>
            <w:shd w:val="clear" w:color="auto" w:fill="auto"/>
            <w:vAlign w:val="center"/>
          </w:tcPr>
          <w:p w:rsidR="00D46310" w:rsidRPr="00D46310" w:rsidRDefault="00D46310" w:rsidP="00D46310">
            <w:pPr>
              <w:overflowPunct/>
              <w:autoSpaceDE/>
              <w:autoSpaceDN/>
              <w:adjustRightInd/>
              <w:jc w:val="center"/>
              <w:textAlignment w:val="auto"/>
              <w:rPr>
                <w:rFonts w:eastAsia="Times New Roman"/>
                <w:b/>
                <w:bCs/>
                <w:color w:val="000000"/>
                <w:sz w:val="20"/>
                <w:szCs w:val="20"/>
                <w:lang w:eastAsia="ru-RU"/>
              </w:rPr>
            </w:pPr>
            <w:r w:rsidRPr="00D46310">
              <w:rPr>
                <w:rFonts w:eastAsia="Times New Roman"/>
                <w:b/>
                <w:bCs/>
                <w:color w:val="000000"/>
                <w:sz w:val="20"/>
                <w:szCs w:val="20"/>
                <w:lang w:eastAsia="ru-RU"/>
              </w:rPr>
              <w:t>13</w:t>
            </w:r>
          </w:p>
        </w:tc>
        <w:tc>
          <w:tcPr>
            <w:tcW w:w="1134" w:type="dxa"/>
            <w:tcBorders>
              <w:top w:val="nil"/>
              <w:left w:val="nil"/>
              <w:bottom w:val="single" w:sz="8" w:space="0" w:color="auto"/>
              <w:right w:val="single" w:sz="8" w:space="0" w:color="auto"/>
            </w:tcBorders>
            <w:shd w:val="clear" w:color="auto" w:fill="auto"/>
            <w:vAlign w:val="center"/>
          </w:tcPr>
          <w:p w:rsidR="00D46310" w:rsidRPr="00D46310" w:rsidRDefault="00D46310" w:rsidP="00D46310">
            <w:pPr>
              <w:overflowPunct/>
              <w:autoSpaceDE/>
              <w:autoSpaceDN/>
              <w:adjustRightInd/>
              <w:jc w:val="center"/>
              <w:textAlignment w:val="auto"/>
              <w:rPr>
                <w:rFonts w:eastAsia="Times New Roman"/>
                <w:b/>
                <w:bCs/>
                <w:color w:val="000000"/>
                <w:sz w:val="20"/>
                <w:szCs w:val="20"/>
                <w:lang w:eastAsia="ru-RU"/>
              </w:rPr>
            </w:pPr>
            <w:r w:rsidRPr="00D46310">
              <w:rPr>
                <w:rFonts w:eastAsia="Times New Roman"/>
                <w:b/>
                <w:bCs/>
                <w:color w:val="000000"/>
                <w:sz w:val="20"/>
                <w:szCs w:val="20"/>
                <w:lang w:eastAsia="ru-RU"/>
              </w:rPr>
              <w:t>14</w:t>
            </w:r>
          </w:p>
        </w:tc>
      </w:tr>
      <w:tr w:rsidR="00D46310" w:rsidRPr="00D46310" w:rsidTr="00EF1FF8">
        <w:tblPrEx>
          <w:tblLook w:val="04A0" w:firstRow="1" w:lastRow="0" w:firstColumn="1" w:lastColumn="0" w:noHBand="0" w:noVBand="1"/>
        </w:tblPrEx>
        <w:trPr>
          <w:gridBefore w:val="1"/>
          <w:gridAfter w:val="1"/>
          <w:wBefore w:w="165" w:type="dxa"/>
          <w:wAfter w:w="161" w:type="dxa"/>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D46310" w:rsidRPr="00D46310" w:rsidRDefault="00D46310" w:rsidP="00D46310">
            <w:pPr>
              <w:overflowPunct/>
              <w:autoSpaceDE/>
              <w:autoSpaceDN/>
              <w:adjustRightInd/>
              <w:textAlignment w:val="auto"/>
              <w:rPr>
                <w:rFonts w:eastAsia="Times New Roman"/>
                <w:b/>
                <w:bCs/>
                <w:sz w:val="20"/>
                <w:szCs w:val="20"/>
                <w:lang w:eastAsia="ru-RU"/>
              </w:rPr>
            </w:pPr>
            <w:r w:rsidRPr="00D46310">
              <w:rPr>
                <w:rFonts w:eastAsia="Times New Roman"/>
                <w:b/>
                <w:bCs/>
                <w:sz w:val="20"/>
                <w:szCs w:val="20"/>
                <w:lang w:eastAsia="ru-RU"/>
              </w:rPr>
              <w:t> </w:t>
            </w:r>
          </w:p>
        </w:tc>
        <w:tc>
          <w:tcPr>
            <w:tcW w:w="1270" w:type="dxa"/>
            <w:tcBorders>
              <w:top w:val="nil"/>
              <w:left w:val="nil"/>
              <w:bottom w:val="single" w:sz="4" w:space="0" w:color="auto"/>
              <w:right w:val="single" w:sz="4" w:space="0" w:color="auto"/>
            </w:tcBorders>
            <w:shd w:val="clear" w:color="auto" w:fill="auto"/>
            <w:noWrap/>
            <w:vAlign w:val="bottom"/>
          </w:tcPr>
          <w:p w:rsidR="00D46310" w:rsidRPr="00D46310" w:rsidRDefault="00D46310" w:rsidP="00D46310">
            <w:pPr>
              <w:overflowPunct/>
              <w:autoSpaceDE/>
              <w:autoSpaceDN/>
              <w:adjustRightInd/>
              <w:jc w:val="right"/>
              <w:textAlignment w:val="auto"/>
              <w:rPr>
                <w:rFonts w:eastAsia="Times New Roman"/>
                <w:b/>
                <w:bCs/>
                <w:sz w:val="20"/>
                <w:szCs w:val="20"/>
                <w:lang w:eastAsia="ru-RU"/>
              </w:rPr>
            </w:pPr>
          </w:p>
        </w:tc>
        <w:tc>
          <w:tcPr>
            <w:tcW w:w="711" w:type="dxa"/>
            <w:tcBorders>
              <w:top w:val="nil"/>
              <w:left w:val="nil"/>
              <w:bottom w:val="single" w:sz="4" w:space="0" w:color="auto"/>
              <w:right w:val="single" w:sz="4" w:space="0" w:color="auto"/>
            </w:tcBorders>
            <w:shd w:val="clear" w:color="auto" w:fill="auto"/>
            <w:noWrap/>
            <w:vAlign w:val="bottom"/>
          </w:tcPr>
          <w:p w:rsidR="00D46310" w:rsidRPr="00D46310" w:rsidRDefault="00D46310" w:rsidP="00D46310">
            <w:pPr>
              <w:overflowPunct/>
              <w:autoSpaceDE/>
              <w:autoSpaceDN/>
              <w:adjustRightInd/>
              <w:jc w:val="right"/>
              <w:textAlignment w:val="auto"/>
              <w:rPr>
                <w:rFonts w:eastAsia="Times New Roman"/>
                <w:b/>
                <w:bCs/>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D46310" w:rsidRPr="00D46310" w:rsidRDefault="00D46310" w:rsidP="00D46310">
            <w:pPr>
              <w:overflowPunct/>
              <w:autoSpaceDE/>
              <w:autoSpaceDN/>
              <w:adjustRightInd/>
              <w:jc w:val="right"/>
              <w:textAlignment w:val="auto"/>
              <w:rPr>
                <w:rFonts w:eastAsia="Times New Roman"/>
                <w:b/>
                <w:bCs/>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D46310" w:rsidRPr="00D46310" w:rsidRDefault="00D46310" w:rsidP="00D46310">
            <w:pPr>
              <w:overflowPunct/>
              <w:autoSpaceDE/>
              <w:autoSpaceDN/>
              <w:adjustRightInd/>
              <w:jc w:val="right"/>
              <w:textAlignment w:val="auto"/>
              <w:rPr>
                <w:rFonts w:eastAsia="Times New Roman"/>
                <w:b/>
                <w:bCs/>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D46310" w:rsidRPr="00D46310" w:rsidRDefault="00D46310" w:rsidP="00D46310">
            <w:pPr>
              <w:overflowPunct/>
              <w:autoSpaceDE/>
              <w:autoSpaceDN/>
              <w:adjustRightInd/>
              <w:jc w:val="right"/>
              <w:textAlignment w:val="auto"/>
              <w:rPr>
                <w:rFonts w:eastAsia="Times New Roman"/>
                <w:b/>
                <w:bCs/>
                <w:sz w:val="20"/>
                <w:szCs w:val="20"/>
                <w:lang w:eastAsia="ru-RU"/>
              </w:rPr>
            </w:pPr>
          </w:p>
        </w:tc>
        <w:tc>
          <w:tcPr>
            <w:tcW w:w="846" w:type="dxa"/>
            <w:tcBorders>
              <w:top w:val="nil"/>
              <w:left w:val="nil"/>
              <w:bottom w:val="single" w:sz="4" w:space="0" w:color="auto"/>
              <w:right w:val="single" w:sz="4" w:space="0" w:color="auto"/>
            </w:tcBorders>
            <w:shd w:val="clear" w:color="auto" w:fill="auto"/>
            <w:noWrap/>
            <w:vAlign w:val="bottom"/>
          </w:tcPr>
          <w:p w:rsidR="00D46310" w:rsidRPr="00D46310" w:rsidRDefault="00D46310" w:rsidP="00D46310">
            <w:pPr>
              <w:overflowPunct/>
              <w:autoSpaceDE/>
              <w:autoSpaceDN/>
              <w:adjustRightInd/>
              <w:jc w:val="right"/>
              <w:textAlignment w:val="auto"/>
              <w:rPr>
                <w:rFonts w:eastAsia="Times New Roman"/>
                <w:b/>
                <w:bCs/>
                <w:sz w:val="20"/>
                <w:szCs w:val="20"/>
                <w:lang w:eastAsia="ru-RU"/>
              </w:rPr>
            </w:pPr>
          </w:p>
        </w:tc>
        <w:tc>
          <w:tcPr>
            <w:tcW w:w="997" w:type="dxa"/>
            <w:tcBorders>
              <w:top w:val="nil"/>
              <w:left w:val="nil"/>
              <w:bottom w:val="single" w:sz="4" w:space="0" w:color="auto"/>
              <w:right w:val="single" w:sz="4" w:space="0" w:color="auto"/>
            </w:tcBorders>
            <w:shd w:val="clear" w:color="auto" w:fill="auto"/>
            <w:noWrap/>
            <w:vAlign w:val="bottom"/>
          </w:tcPr>
          <w:p w:rsidR="00D46310" w:rsidRPr="00D46310" w:rsidRDefault="00D46310" w:rsidP="00D46310">
            <w:pPr>
              <w:overflowPunct/>
              <w:autoSpaceDE/>
              <w:autoSpaceDN/>
              <w:adjustRightInd/>
              <w:jc w:val="right"/>
              <w:textAlignment w:val="auto"/>
              <w:rPr>
                <w:rFonts w:eastAsia="Times New Roman"/>
                <w:b/>
                <w:bCs/>
                <w:sz w:val="20"/>
                <w:szCs w:val="20"/>
                <w:lang w:eastAsia="ru-RU"/>
              </w:rPr>
            </w:pPr>
          </w:p>
        </w:tc>
        <w:tc>
          <w:tcPr>
            <w:tcW w:w="1132" w:type="dxa"/>
            <w:tcBorders>
              <w:top w:val="nil"/>
              <w:left w:val="nil"/>
              <w:bottom w:val="single" w:sz="4" w:space="0" w:color="auto"/>
              <w:right w:val="single" w:sz="4" w:space="0" w:color="auto"/>
            </w:tcBorders>
            <w:shd w:val="clear" w:color="auto" w:fill="auto"/>
            <w:noWrap/>
            <w:vAlign w:val="bottom"/>
          </w:tcPr>
          <w:p w:rsidR="00D46310" w:rsidRPr="00D46310" w:rsidRDefault="00D46310" w:rsidP="00D46310">
            <w:pPr>
              <w:overflowPunct/>
              <w:autoSpaceDE/>
              <w:autoSpaceDN/>
              <w:adjustRightInd/>
              <w:jc w:val="right"/>
              <w:textAlignment w:val="auto"/>
              <w:rPr>
                <w:rFonts w:eastAsia="Times New Roman"/>
                <w:b/>
                <w:bCs/>
                <w:sz w:val="20"/>
                <w:szCs w:val="20"/>
                <w:lang w:eastAsia="ru-RU"/>
              </w:rPr>
            </w:pPr>
          </w:p>
        </w:tc>
        <w:tc>
          <w:tcPr>
            <w:tcW w:w="1136" w:type="dxa"/>
            <w:tcBorders>
              <w:top w:val="nil"/>
              <w:left w:val="nil"/>
              <w:bottom w:val="single" w:sz="4" w:space="0" w:color="auto"/>
              <w:right w:val="single" w:sz="4" w:space="0" w:color="auto"/>
            </w:tcBorders>
            <w:shd w:val="clear" w:color="auto" w:fill="auto"/>
            <w:noWrap/>
            <w:vAlign w:val="bottom"/>
          </w:tcPr>
          <w:p w:rsidR="00D46310" w:rsidRPr="00D46310" w:rsidRDefault="00D46310" w:rsidP="00D46310">
            <w:pPr>
              <w:overflowPunct/>
              <w:autoSpaceDE/>
              <w:autoSpaceDN/>
              <w:adjustRightInd/>
              <w:jc w:val="right"/>
              <w:textAlignment w:val="auto"/>
              <w:rPr>
                <w:rFonts w:eastAsia="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46310" w:rsidRPr="00D46310" w:rsidRDefault="00D46310" w:rsidP="00D46310">
            <w:pPr>
              <w:overflowPunct/>
              <w:autoSpaceDE/>
              <w:autoSpaceDN/>
              <w:adjustRightInd/>
              <w:jc w:val="right"/>
              <w:textAlignment w:val="auto"/>
              <w:rPr>
                <w:rFonts w:eastAsia="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46310" w:rsidRPr="00D46310" w:rsidRDefault="00D46310" w:rsidP="00D46310">
            <w:pPr>
              <w:overflowPunct/>
              <w:autoSpaceDE/>
              <w:autoSpaceDN/>
              <w:adjustRightInd/>
              <w:jc w:val="right"/>
              <w:textAlignment w:val="auto"/>
              <w:rPr>
                <w:rFonts w:eastAsia="Times New Roman"/>
                <w:b/>
                <w:bCs/>
                <w:sz w:val="20"/>
                <w:szCs w:val="20"/>
                <w:lang w:eastAsia="ru-RU"/>
              </w:rPr>
            </w:pPr>
          </w:p>
        </w:tc>
        <w:tc>
          <w:tcPr>
            <w:tcW w:w="1136" w:type="dxa"/>
            <w:tcBorders>
              <w:top w:val="nil"/>
              <w:left w:val="nil"/>
              <w:bottom w:val="single" w:sz="4" w:space="0" w:color="auto"/>
              <w:right w:val="single" w:sz="4" w:space="0" w:color="auto"/>
            </w:tcBorders>
            <w:shd w:val="clear" w:color="auto" w:fill="auto"/>
            <w:noWrap/>
            <w:vAlign w:val="bottom"/>
          </w:tcPr>
          <w:p w:rsidR="00D46310" w:rsidRPr="00D46310" w:rsidRDefault="00D46310" w:rsidP="00D46310">
            <w:pPr>
              <w:overflowPunct/>
              <w:autoSpaceDE/>
              <w:autoSpaceDN/>
              <w:adjustRightInd/>
              <w:jc w:val="right"/>
              <w:textAlignment w:val="auto"/>
              <w:rPr>
                <w:rFonts w:eastAsia="Times New Roman"/>
                <w:b/>
                <w:bCs/>
                <w:sz w:val="20"/>
                <w:szCs w:val="20"/>
                <w:lang w:eastAsia="ru-RU"/>
              </w:rPr>
            </w:pPr>
          </w:p>
        </w:tc>
        <w:tc>
          <w:tcPr>
            <w:tcW w:w="993" w:type="dxa"/>
            <w:tcBorders>
              <w:top w:val="nil"/>
              <w:left w:val="nil"/>
              <w:bottom w:val="single" w:sz="4" w:space="0" w:color="auto"/>
              <w:right w:val="single" w:sz="4" w:space="0" w:color="auto"/>
            </w:tcBorders>
            <w:shd w:val="clear" w:color="auto" w:fill="auto"/>
            <w:noWrap/>
            <w:vAlign w:val="bottom"/>
          </w:tcPr>
          <w:p w:rsidR="00D46310" w:rsidRPr="00D46310" w:rsidRDefault="00D46310" w:rsidP="00D46310">
            <w:pPr>
              <w:overflowPunct/>
              <w:autoSpaceDE/>
              <w:autoSpaceDN/>
              <w:adjustRightInd/>
              <w:jc w:val="right"/>
              <w:textAlignment w:val="auto"/>
              <w:rPr>
                <w:rFonts w:eastAsia="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46310" w:rsidRPr="00D46310" w:rsidRDefault="00D46310" w:rsidP="00D46310">
            <w:pPr>
              <w:overflowPunct/>
              <w:autoSpaceDE/>
              <w:autoSpaceDN/>
              <w:adjustRightInd/>
              <w:jc w:val="right"/>
              <w:textAlignment w:val="auto"/>
              <w:rPr>
                <w:rFonts w:eastAsia="Times New Roman"/>
                <w:b/>
                <w:bCs/>
                <w:sz w:val="20"/>
                <w:szCs w:val="20"/>
                <w:lang w:eastAsia="ru-RU"/>
              </w:rPr>
            </w:pPr>
          </w:p>
          <w:p w:rsidR="00D46310" w:rsidRPr="00D46310" w:rsidRDefault="00D46310" w:rsidP="00D46310">
            <w:pPr>
              <w:overflowPunct/>
              <w:autoSpaceDE/>
              <w:autoSpaceDN/>
              <w:adjustRightInd/>
              <w:jc w:val="right"/>
              <w:textAlignment w:val="auto"/>
              <w:rPr>
                <w:rFonts w:eastAsia="Times New Roman"/>
                <w:b/>
                <w:bCs/>
                <w:sz w:val="20"/>
                <w:szCs w:val="20"/>
                <w:lang w:eastAsia="ru-RU"/>
              </w:rPr>
            </w:pPr>
          </w:p>
        </w:tc>
      </w:tr>
    </w:tbl>
    <w:p w:rsidR="00D46310" w:rsidRPr="00D46310" w:rsidRDefault="00D46310" w:rsidP="00D46310">
      <w:pPr>
        <w:overflowPunct/>
        <w:textAlignment w:val="auto"/>
        <w:rPr>
          <w:rFonts w:eastAsia="Times New Roman"/>
          <w:sz w:val="20"/>
          <w:szCs w:val="20"/>
          <w:lang w:eastAsia="ru-RU"/>
        </w:rPr>
      </w:pPr>
      <w:r w:rsidRPr="00D46310">
        <w:rPr>
          <w:rFonts w:eastAsia="Times New Roman"/>
          <w:sz w:val="20"/>
          <w:szCs w:val="20"/>
          <w:lang w:eastAsia="ru-RU"/>
        </w:rPr>
        <w:t>Руководитель                                                                                 ____________                       __________________ /  (ФИО)/</w:t>
      </w:r>
    </w:p>
    <w:p w:rsidR="00D46310" w:rsidRPr="00D46310" w:rsidRDefault="00D46310" w:rsidP="00D46310">
      <w:pPr>
        <w:overflowPunct/>
        <w:textAlignment w:val="auto"/>
        <w:rPr>
          <w:rFonts w:eastAsia="Times New Roman"/>
          <w:sz w:val="20"/>
          <w:szCs w:val="20"/>
          <w:lang w:eastAsia="ru-RU"/>
        </w:rPr>
      </w:pPr>
      <w:r w:rsidRPr="00D46310">
        <w:rPr>
          <w:rFonts w:eastAsia="Times New Roman"/>
          <w:sz w:val="20"/>
          <w:szCs w:val="20"/>
          <w:lang w:eastAsia="ru-RU"/>
        </w:rPr>
        <w:t xml:space="preserve">                                                                                                          (подпись)                                  (расшифровка подписи)</w:t>
      </w:r>
    </w:p>
    <w:p w:rsidR="00D46310" w:rsidRPr="00D46310" w:rsidRDefault="00D46310" w:rsidP="00D46310">
      <w:pPr>
        <w:overflowPunct/>
        <w:textAlignment w:val="auto"/>
        <w:rPr>
          <w:rFonts w:eastAsia="Times New Roman"/>
          <w:sz w:val="20"/>
          <w:szCs w:val="20"/>
          <w:lang w:eastAsia="ru-RU"/>
        </w:rPr>
      </w:pPr>
      <w:r w:rsidRPr="00D46310">
        <w:rPr>
          <w:rFonts w:eastAsia="Times New Roman"/>
          <w:sz w:val="20"/>
          <w:szCs w:val="20"/>
          <w:lang w:eastAsia="ru-RU"/>
        </w:rPr>
        <w:t>Главный бухгалтер                                                                        ____________                         __________________/ (ФИО)/</w:t>
      </w:r>
    </w:p>
    <w:p w:rsidR="00D46310" w:rsidRPr="00D46310" w:rsidRDefault="00D46310" w:rsidP="00D46310">
      <w:pPr>
        <w:overflowPunct/>
        <w:textAlignment w:val="auto"/>
        <w:rPr>
          <w:rFonts w:eastAsia="Times New Roman"/>
          <w:sz w:val="20"/>
          <w:szCs w:val="20"/>
          <w:lang w:eastAsia="ru-RU"/>
        </w:rPr>
      </w:pPr>
      <w:r w:rsidRPr="00D46310">
        <w:rPr>
          <w:rFonts w:eastAsia="Times New Roman"/>
          <w:sz w:val="20"/>
          <w:szCs w:val="20"/>
          <w:lang w:eastAsia="ru-RU"/>
        </w:rPr>
        <w:t xml:space="preserve">                                                                                                            (подпись)                                    (расшифровка подписи)</w:t>
      </w:r>
    </w:p>
    <w:p w:rsidR="00D46310" w:rsidRPr="00D46310" w:rsidRDefault="00D46310" w:rsidP="00D46310">
      <w:pPr>
        <w:overflowPunct/>
        <w:textAlignment w:val="auto"/>
        <w:rPr>
          <w:rFonts w:eastAsia="Times New Roman"/>
          <w:sz w:val="20"/>
          <w:szCs w:val="20"/>
          <w:lang w:eastAsia="ru-RU"/>
        </w:rPr>
      </w:pPr>
    </w:p>
    <w:p w:rsidR="00D46310" w:rsidRPr="00D46310" w:rsidRDefault="00D46310" w:rsidP="00D46310">
      <w:pPr>
        <w:widowControl w:val="0"/>
        <w:overflowPunct/>
        <w:jc w:val="right"/>
        <w:textAlignment w:val="auto"/>
        <w:rPr>
          <w:rFonts w:eastAsia="Times New Roman"/>
          <w:bCs/>
          <w:sz w:val="20"/>
          <w:szCs w:val="20"/>
          <w:lang w:eastAsia="ru-RU"/>
        </w:rPr>
      </w:pPr>
    </w:p>
    <w:p w:rsidR="00D46310" w:rsidRDefault="00D46310" w:rsidP="00D46310">
      <w:pPr>
        <w:widowControl w:val="0"/>
        <w:overflowPunct/>
        <w:jc w:val="right"/>
        <w:textAlignment w:val="auto"/>
        <w:rPr>
          <w:rFonts w:eastAsia="Times New Roman"/>
          <w:bCs/>
          <w:sz w:val="20"/>
          <w:szCs w:val="20"/>
          <w:lang w:eastAsia="ru-RU"/>
        </w:rPr>
      </w:pPr>
    </w:p>
    <w:p w:rsidR="00D46310" w:rsidRDefault="00D46310" w:rsidP="00D46310">
      <w:pPr>
        <w:widowControl w:val="0"/>
        <w:overflowPunct/>
        <w:jc w:val="right"/>
        <w:textAlignment w:val="auto"/>
        <w:rPr>
          <w:rFonts w:eastAsia="Times New Roman"/>
          <w:bCs/>
          <w:sz w:val="20"/>
          <w:szCs w:val="20"/>
          <w:lang w:eastAsia="ru-RU"/>
        </w:rPr>
      </w:pPr>
    </w:p>
    <w:p w:rsidR="00D46310" w:rsidRDefault="00D46310" w:rsidP="00D46310">
      <w:pPr>
        <w:widowControl w:val="0"/>
        <w:overflowPunct/>
        <w:jc w:val="right"/>
        <w:textAlignment w:val="auto"/>
        <w:rPr>
          <w:rFonts w:eastAsia="Times New Roman"/>
          <w:bCs/>
          <w:sz w:val="20"/>
          <w:szCs w:val="20"/>
          <w:lang w:eastAsia="ru-RU"/>
        </w:rPr>
      </w:pPr>
    </w:p>
    <w:p w:rsidR="00D46310" w:rsidRDefault="00D46310" w:rsidP="00D46310">
      <w:pPr>
        <w:widowControl w:val="0"/>
        <w:overflowPunct/>
        <w:jc w:val="right"/>
        <w:textAlignment w:val="auto"/>
        <w:rPr>
          <w:rFonts w:eastAsia="Times New Roman"/>
          <w:bCs/>
          <w:sz w:val="20"/>
          <w:szCs w:val="20"/>
          <w:lang w:eastAsia="ru-RU"/>
        </w:rPr>
      </w:pPr>
    </w:p>
    <w:p w:rsidR="00D46310" w:rsidRPr="00D46310" w:rsidRDefault="00D46310" w:rsidP="00D46310">
      <w:pPr>
        <w:widowControl w:val="0"/>
        <w:overflowPunct/>
        <w:jc w:val="right"/>
        <w:textAlignment w:val="auto"/>
        <w:rPr>
          <w:rFonts w:eastAsia="Times New Roman"/>
          <w:bCs/>
          <w:sz w:val="20"/>
          <w:szCs w:val="20"/>
          <w:lang w:eastAsia="ru-RU"/>
        </w:rPr>
      </w:pPr>
    </w:p>
    <w:p w:rsidR="00D46310" w:rsidRPr="00D46310" w:rsidRDefault="00D46310" w:rsidP="00D46310">
      <w:pPr>
        <w:widowControl w:val="0"/>
        <w:overflowPunct/>
        <w:jc w:val="right"/>
        <w:textAlignment w:val="auto"/>
        <w:rPr>
          <w:rFonts w:eastAsia="Times New Roman"/>
          <w:bCs/>
          <w:sz w:val="20"/>
          <w:szCs w:val="20"/>
          <w:lang w:eastAsia="ru-RU"/>
        </w:rPr>
      </w:pPr>
    </w:p>
    <w:p w:rsidR="00D46310" w:rsidRPr="00D46310" w:rsidRDefault="00D46310" w:rsidP="00D46310">
      <w:pPr>
        <w:widowControl w:val="0"/>
        <w:overflowPunct/>
        <w:jc w:val="right"/>
        <w:textAlignment w:val="auto"/>
        <w:rPr>
          <w:rFonts w:eastAsia="Times New Roman"/>
          <w:bCs/>
          <w:sz w:val="20"/>
          <w:szCs w:val="20"/>
          <w:lang w:eastAsia="ru-RU"/>
        </w:rPr>
      </w:pPr>
    </w:p>
    <w:p w:rsidR="00D46310" w:rsidRPr="00D46310" w:rsidRDefault="00D46310" w:rsidP="00D46310">
      <w:pPr>
        <w:widowControl w:val="0"/>
        <w:overflowPunct/>
        <w:jc w:val="right"/>
        <w:textAlignment w:val="auto"/>
        <w:rPr>
          <w:rFonts w:eastAsia="Times New Roman"/>
          <w:b/>
          <w:bCs/>
          <w:sz w:val="20"/>
          <w:szCs w:val="20"/>
          <w:lang w:eastAsia="ru-RU"/>
        </w:rPr>
      </w:pPr>
      <w:r w:rsidRPr="00D46310">
        <w:rPr>
          <w:rFonts w:eastAsia="Times New Roman"/>
          <w:bCs/>
          <w:sz w:val="20"/>
          <w:szCs w:val="20"/>
          <w:lang w:eastAsia="ru-RU"/>
        </w:rPr>
        <w:lastRenderedPageBreak/>
        <w:t>Приложение № 2</w:t>
      </w:r>
      <w:r w:rsidRPr="00D46310">
        <w:rPr>
          <w:rFonts w:eastAsia="Times New Roman"/>
          <w:b/>
          <w:bCs/>
          <w:sz w:val="20"/>
          <w:szCs w:val="20"/>
          <w:lang w:eastAsia="ru-RU"/>
        </w:rPr>
        <w:t xml:space="preserve"> </w:t>
      </w:r>
    </w:p>
    <w:p w:rsidR="00D46310" w:rsidRPr="00D46310" w:rsidRDefault="00D46310" w:rsidP="00D46310">
      <w:pPr>
        <w:widowControl w:val="0"/>
        <w:overflowPunct/>
        <w:jc w:val="right"/>
        <w:textAlignment w:val="auto"/>
        <w:rPr>
          <w:rFonts w:eastAsia="Batang"/>
          <w:b/>
          <w:bCs/>
          <w:sz w:val="20"/>
          <w:szCs w:val="20"/>
          <w:lang w:eastAsia="ru-RU"/>
        </w:rPr>
      </w:pPr>
      <w:r w:rsidRPr="00D46310">
        <w:rPr>
          <w:rFonts w:eastAsia="Times New Roman"/>
          <w:bCs/>
          <w:sz w:val="20"/>
          <w:szCs w:val="20"/>
          <w:lang w:eastAsia="ru-RU"/>
        </w:rPr>
        <w:t xml:space="preserve"> к  Порядку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Чаинского района, за счет средств местного бюджета</w:t>
      </w:r>
    </w:p>
    <w:p w:rsidR="00D46310" w:rsidRPr="00D46310" w:rsidRDefault="00D46310" w:rsidP="00D46310">
      <w:pPr>
        <w:overflowPunct/>
        <w:jc w:val="center"/>
        <w:textAlignment w:val="auto"/>
        <w:outlineLvl w:val="0"/>
        <w:rPr>
          <w:rFonts w:eastAsia="Batang"/>
          <w:sz w:val="20"/>
          <w:szCs w:val="20"/>
          <w:lang w:eastAsia="ru-RU"/>
        </w:rPr>
      </w:pPr>
    </w:p>
    <w:p w:rsidR="00D46310" w:rsidRPr="00D46310" w:rsidRDefault="00D46310" w:rsidP="00D46310">
      <w:pPr>
        <w:overflowPunct/>
        <w:jc w:val="center"/>
        <w:textAlignment w:val="auto"/>
        <w:outlineLvl w:val="0"/>
        <w:rPr>
          <w:rFonts w:eastAsia="Batang"/>
          <w:sz w:val="20"/>
          <w:szCs w:val="20"/>
          <w:lang w:eastAsia="ru-RU"/>
        </w:rPr>
      </w:pPr>
      <w:r w:rsidRPr="00D46310">
        <w:rPr>
          <w:rFonts w:eastAsia="Batang"/>
          <w:sz w:val="20"/>
          <w:szCs w:val="20"/>
          <w:lang w:eastAsia="ru-RU"/>
        </w:rPr>
        <w:t>Отчет</w:t>
      </w:r>
    </w:p>
    <w:p w:rsidR="00D46310" w:rsidRPr="00D46310" w:rsidRDefault="00D46310" w:rsidP="00D46310">
      <w:pPr>
        <w:overflowPunct/>
        <w:jc w:val="center"/>
        <w:textAlignment w:val="auto"/>
        <w:outlineLvl w:val="0"/>
        <w:rPr>
          <w:rFonts w:eastAsia="Batang"/>
          <w:sz w:val="20"/>
          <w:szCs w:val="20"/>
          <w:lang w:eastAsia="ru-RU"/>
        </w:rPr>
      </w:pPr>
      <w:r w:rsidRPr="00D46310">
        <w:rPr>
          <w:rFonts w:eastAsia="Batang"/>
          <w:sz w:val="20"/>
          <w:szCs w:val="20"/>
          <w:lang w:eastAsia="ru-RU"/>
        </w:rPr>
        <w:t xml:space="preserve">о достижении значений показателей результативности </w:t>
      </w:r>
    </w:p>
    <w:p w:rsidR="00D46310" w:rsidRPr="00D46310" w:rsidRDefault="00D46310" w:rsidP="00D46310">
      <w:pPr>
        <w:overflowPunct/>
        <w:jc w:val="center"/>
        <w:textAlignment w:val="auto"/>
        <w:outlineLvl w:val="0"/>
        <w:rPr>
          <w:rFonts w:eastAsia="Batang"/>
          <w:sz w:val="20"/>
          <w:szCs w:val="20"/>
          <w:lang w:eastAsia="ru-RU"/>
        </w:rPr>
      </w:pPr>
      <w:r w:rsidRPr="00D46310">
        <w:rPr>
          <w:rFonts w:eastAsia="Batang"/>
          <w:sz w:val="20"/>
          <w:szCs w:val="20"/>
          <w:lang w:eastAsia="ru-RU"/>
        </w:rPr>
        <w:t>по состоянию на  _________ 20__ года</w:t>
      </w:r>
    </w:p>
    <w:tbl>
      <w:tblPr>
        <w:tblW w:w="5000" w:type="pct"/>
        <w:tblCellMar>
          <w:top w:w="102" w:type="dxa"/>
          <w:left w:w="62" w:type="dxa"/>
          <w:bottom w:w="102" w:type="dxa"/>
          <w:right w:w="62" w:type="dxa"/>
        </w:tblCellMar>
        <w:tblLook w:val="04A0" w:firstRow="1" w:lastRow="0" w:firstColumn="1" w:lastColumn="0" w:noHBand="0" w:noVBand="1"/>
      </w:tblPr>
      <w:tblGrid>
        <w:gridCol w:w="6389"/>
        <w:gridCol w:w="5055"/>
        <w:gridCol w:w="2290"/>
        <w:gridCol w:w="1526"/>
      </w:tblGrid>
      <w:tr w:rsidR="00D46310" w:rsidRPr="00D46310" w:rsidTr="00EF1FF8">
        <w:tc>
          <w:tcPr>
            <w:tcW w:w="2093" w:type="pct"/>
          </w:tcPr>
          <w:p w:rsidR="00D46310" w:rsidRPr="00D46310" w:rsidRDefault="00D46310" w:rsidP="00D46310">
            <w:pPr>
              <w:overflowPunct/>
              <w:textAlignment w:val="auto"/>
              <w:rPr>
                <w:rFonts w:eastAsia="Batang"/>
                <w:sz w:val="20"/>
                <w:szCs w:val="20"/>
                <w:lang w:eastAsia="ru-RU"/>
              </w:rPr>
            </w:pPr>
          </w:p>
        </w:tc>
        <w:tc>
          <w:tcPr>
            <w:tcW w:w="1656" w:type="pct"/>
          </w:tcPr>
          <w:p w:rsidR="00D46310" w:rsidRPr="00D46310" w:rsidRDefault="00D46310" w:rsidP="00D46310">
            <w:pPr>
              <w:overflowPunct/>
              <w:textAlignment w:val="auto"/>
              <w:rPr>
                <w:rFonts w:eastAsia="Batang"/>
                <w:sz w:val="20"/>
                <w:szCs w:val="20"/>
                <w:lang w:eastAsia="ru-RU"/>
              </w:rPr>
            </w:pPr>
          </w:p>
        </w:tc>
        <w:tc>
          <w:tcPr>
            <w:tcW w:w="750" w:type="pct"/>
            <w:tcBorders>
              <w:top w:val="nil"/>
              <w:left w:val="nil"/>
              <w:bottom w:val="nil"/>
              <w:right w:val="single" w:sz="4" w:space="0" w:color="auto"/>
            </w:tcBorders>
          </w:tcPr>
          <w:p w:rsidR="00D46310" w:rsidRPr="00D46310" w:rsidRDefault="00D46310" w:rsidP="00D46310">
            <w:pPr>
              <w:overflowPunct/>
              <w:textAlignment w:val="auto"/>
              <w:rPr>
                <w:rFonts w:eastAsia="Batang"/>
                <w:sz w:val="20"/>
                <w:szCs w:val="20"/>
                <w:lang w:eastAsia="ru-RU"/>
              </w:rPr>
            </w:pPr>
          </w:p>
        </w:tc>
        <w:tc>
          <w:tcPr>
            <w:tcW w:w="500" w:type="pct"/>
            <w:tcBorders>
              <w:top w:val="single" w:sz="4" w:space="0" w:color="auto"/>
              <w:left w:val="single" w:sz="4" w:space="0" w:color="auto"/>
              <w:bottom w:val="single" w:sz="4" w:space="0" w:color="auto"/>
              <w:right w:val="single" w:sz="4" w:space="0" w:color="auto"/>
            </w:tcBorders>
            <w:hideMark/>
          </w:tcPr>
          <w:p w:rsidR="00D46310" w:rsidRPr="00D46310" w:rsidRDefault="00D46310" w:rsidP="00D46310">
            <w:pPr>
              <w:overflowPunct/>
              <w:textAlignment w:val="auto"/>
              <w:rPr>
                <w:rFonts w:eastAsia="Batang"/>
                <w:sz w:val="20"/>
                <w:szCs w:val="20"/>
                <w:lang w:eastAsia="ru-RU"/>
              </w:rPr>
            </w:pPr>
            <w:r w:rsidRPr="00D46310">
              <w:rPr>
                <w:rFonts w:eastAsia="Batang"/>
                <w:sz w:val="20"/>
                <w:szCs w:val="20"/>
                <w:lang w:eastAsia="ru-RU"/>
              </w:rPr>
              <w:t>Коды</w:t>
            </w:r>
          </w:p>
        </w:tc>
      </w:tr>
      <w:tr w:rsidR="00D46310" w:rsidRPr="00D46310" w:rsidTr="00EF1FF8">
        <w:tc>
          <w:tcPr>
            <w:tcW w:w="2093" w:type="pct"/>
          </w:tcPr>
          <w:p w:rsidR="00D46310" w:rsidRPr="00D46310" w:rsidRDefault="00D46310" w:rsidP="00D46310">
            <w:pPr>
              <w:overflowPunct/>
              <w:textAlignment w:val="auto"/>
              <w:rPr>
                <w:rFonts w:eastAsia="Batang"/>
                <w:sz w:val="20"/>
                <w:szCs w:val="20"/>
                <w:lang w:eastAsia="ru-RU"/>
              </w:rPr>
            </w:pPr>
          </w:p>
        </w:tc>
        <w:tc>
          <w:tcPr>
            <w:tcW w:w="1656" w:type="pct"/>
          </w:tcPr>
          <w:p w:rsidR="00D46310" w:rsidRPr="00D46310" w:rsidRDefault="00D46310" w:rsidP="00D46310">
            <w:pPr>
              <w:overflowPunct/>
              <w:textAlignment w:val="auto"/>
              <w:rPr>
                <w:rFonts w:eastAsia="Batang"/>
                <w:sz w:val="20"/>
                <w:szCs w:val="20"/>
                <w:lang w:eastAsia="ru-RU"/>
              </w:rPr>
            </w:pPr>
          </w:p>
        </w:tc>
        <w:tc>
          <w:tcPr>
            <w:tcW w:w="750" w:type="pct"/>
            <w:tcBorders>
              <w:top w:val="nil"/>
              <w:left w:val="nil"/>
              <w:bottom w:val="nil"/>
              <w:right w:val="single" w:sz="4" w:space="0" w:color="auto"/>
            </w:tcBorders>
            <w:vAlign w:val="bottom"/>
            <w:hideMark/>
          </w:tcPr>
          <w:p w:rsidR="00D46310" w:rsidRPr="00D46310" w:rsidRDefault="00D46310" w:rsidP="00D46310">
            <w:pPr>
              <w:overflowPunct/>
              <w:jc w:val="right"/>
              <w:textAlignment w:val="auto"/>
              <w:rPr>
                <w:rFonts w:eastAsia="Batang"/>
                <w:sz w:val="20"/>
                <w:szCs w:val="20"/>
                <w:lang w:eastAsia="ru-RU"/>
              </w:rPr>
            </w:pPr>
            <w:r w:rsidRPr="00D46310">
              <w:rPr>
                <w:rFonts w:eastAsia="Batang"/>
                <w:sz w:val="20"/>
                <w:szCs w:val="20"/>
                <w:lang w:eastAsia="ru-RU"/>
              </w:rPr>
              <w:t>Дата</w:t>
            </w:r>
          </w:p>
        </w:tc>
        <w:tc>
          <w:tcPr>
            <w:tcW w:w="500" w:type="pct"/>
            <w:tcBorders>
              <w:top w:val="single" w:sz="4" w:space="0" w:color="auto"/>
              <w:left w:val="single" w:sz="4" w:space="0" w:color="auto"/>
              <w:bottom w:val="single" w:sz="4" w:space="0" w:color="auto"/>
              <w:right w:val="single" w:sz="4" w:space="0" w:color="auto"/>
            </w:tcBorders>
          </w:tcPr>
          <w:p w:rsidR="00D46310" w:rsidRPr="00D46310" w:rsidRDefault="00D46310" w:rsidP="00D46310">
            <w:pPr>
              <w:overflowPunct/>
              <w:textAlignment w:val="auto"/>
              <w:rPr>
                <w:rFonts w:eastAsia="Batang"/>
                <w:sz w:val="20"/>
                <w:szCs w:val="20"/>
                <w:lang w:eastAsia="ru-RU"/>
              </w:rPr>
            </w:pPr>
          </w:p>
        </w:tc>
      </w:tr>
      <w:tr w:rsidR="00D46310" w:rsidRPr="00D46310" w:rsidTr="00EF1FF8">
        <w:tc>
          <w:tcPr>
            <w:tcW w:w="2093" w:type="pct"/>
            <w:vMerge w:val="restart"/>
            <w:vAlign w:val="bottom"/>
            <w:hideMark/>
          </w:tcPr>
          <w:p w:rsidR="00D46310" w:rsidRPr="00D46310" w:rsidRDefault="00D46310" w:rsidP="00D46310">
            <w:pPr>
              <w:overflowPunct/>
              <w:textAlignment w:val="auto"/>
              <w:rPr>
                <w:rFonts w:eastAsia="Batang"/>
                <w:sz w:val="20"/>
                <w:szCs w:val="20"/>
                <w:lang w:eastAsia="ru-RU"/>
              </w:rPr>
            </w:pPr>
            <w:r w:rsidRPr="00D46310">
              <w:rPr>
                <w:rFonts w:eastAsia="Batang"/>
                <w:sz w:val="20"/>
                <w:szCs w:val="20"/>
                <w:lang w:eastAsia="ru-RU"/>
              </w:rPr>
              <w:t>Наименование уполномоченного органа местного самоуправления муниципального образования</w:t>
            </w:r>
          </w:p>
        </w:tc>
        <w:tc>
          <w:tcPr>
            <w:tcW w:w="1656" w:type="pct"/>
            <w:vMerge w:val="restart"/>
            <w:tcBorders>
              <w:top w:val="nil"/>
              <w:left w:val="nil"/>
              <w:bottom w:val="single" w:sz="4" w:space="0" w:color="auto"/>
              <w:right w:val="nil"/>
            </w:tcBorders>
          </w:tcPr>
          <w:p w:rsidR="00D46310" w:rsidRPr="00D46310" w:rsidRDefault="00D46310" w:rsidP="00D46310">
            <w:pPr>
              <w:overflowPunct/>
              <w:textAlignment w:val="auto"/>
              <w:rPr>
                <w:rFonts w:eastAsia="Batang"/>
                <w:sz w:val="20"/>
                <w:szCs w:val="20"/>
                <w:lang w:eastAsia="ru-RU"/>
              </w:rPr>
            </w:pPr>
          </w:p>
        </w:tc>
        <w:tc>
          <w:tcPr>
            <w:tcW w:w="750" w:type="pct"/>
            <w:tcBorders>
              <w:top w:val="nil"/>
              <w:left w:val="nil"/>
              <w:bottom w:val="nil"/>
              <w:right w:val="single" w:sz="4" w:space="0" w:color="auto"/>
            </w:tcBorders>
            <w:vAlign w:val="bottom"/>
            <w:hideMark/>
          </w:tcPr>
          <w:p w:rsidR="00D46310" w:rsidRPr="00D46310" w:rsidRDefault="00D46310" w:rsidP="00D46310">
            <w:pPr>
              <w:overflowPunct/>
              <w:jc w:val="right"/>
              <w:textAlignment w:val="auto"/>
              <w:rPr>
                <w:rFonts w:eastAsia="Batang"/>
                <w:sz w:val="20"/>
                <w:szCs w:val="20"/>
                <w:lang w:eastAsia="ru-RU"/>
              </w:rPr>
            </w:pPr>
            <w:r w:rsidRPr="00D46310">
              <w:rPr>
                <w:rFonts w:eastAsia="Batang"/>
                <w:sz w:val="20"/>
                <w:szCs w:val="20"/>
                <w:lang w:eastAsia="ru-RU"/>
              </w:rPr>
              <w:t>по ОКПО</w:t>
            </w:r>
          </w:p>
        </w:tc>
        <w:tc>
          <w:tcPr>
            <w:tcW w:w="500" w:type="pct"/>
            <w:tcBorders>
              <w:top w:val="single" w:sz="4" w:space="0" w:color="auto"/>
              <w:left w:val="single" w:sz="4" w:space="0" w:color="auto"/>
              <w:bottom w:val="single" w:sz="4" w:space="0" w:color="auto"/>
              <w:right w:val="single" w:sz="4" w:space="0" w:color="auto"/>
            </w:tcBorders>
          </w:tcPr>
          <w:p w:rsidR="00D46310" w:rsidRPr="00D46310" w:rsidRDefault="00D46310" w:rsidP="00D46310">
            <w:pPr>
              <w:overflowPunct/>
              <w:textAlignment w:val="auto"/>
              <w:rPr>
                <w:rFonts w:eastAsia="Batang"/>
                <w:sz w:val="20"/>
                <w:szCs w:val="20"/>
                <w:lang w:eastAsia="ru-RU"/>
              </w:rPr>
            </w:pPr>
          </w:p>
        </w:tc>
      </w:tr>
      <w:tr w:rsidR="00D46310" w:rsidRPr="00D46310" w:rsidTr="00EF1FF8">
        <w:trPr>
          <w:trHeight w:val="193"/>
        </w:trPr>
        <w:tc>
          <w:tcPr>
            <w:tcW w:w="0" w:type="auto"/>
            <w:vMerge/>
            <w:vAlign w:val="center"/>
            <w:hideMark/>
          </w:tcPr>
          <w:p w:rsidR="00D46310" w:rsidRPr="00D46310" w:rsidRDefault="00D46310" w:rsidP="00D46310">
            <w:pPr>
              <w:overflowPunct/>
              <w:autoSpaceDE/>
              <w:autoSpaceDN/>
              <w:adjustRightInd/>
              <w:textAlignment w:val="auto"/>
              <w:rPr>
                <w:rFonts w:eastAsia="Batang"/>
                <w:sz w:val="20"/>
                <w:szCs w:val="20"/>
                <w:lang w:eastAsia="ru-RU"/>
              </w:rPr>
            </w:pPr>
          </w:p>
        </w:tc>
        <w:tc>
          <w:tcPr>
            <w:tcW w:w="0" w:type="auto"/>
            <w:vMerge/>
            <w:tcBorders>
              <w:top w:val="nil"/>
              <w:left w:val="nil"/>
              <w:bottom w:val="single" w:sz="4" w:space="0" w:color="auto"/>
              <w:right w:val="nil"/>
            </w:tcBorders>
            <w:vAlign w:val="center"/>
            <w:hideMark/>
          </w:tcPr>
          <w:p w:rsidR="00D46310" w:rsidRPr="00D46310" w:rsidRDefault="00D46310" w:rsidP="00D46310">
            <w:pPr>
              <w:overflowPunct/>
              <w:autoSpaceDE/>
              <w:autoSpaceDN/>
              <w:adjustRightInd/>
              <w:textAlignment w:val="auto"/>
              <w:rPr>
                <w:rFonts w:eastAsia="Batang"/>
                <w:sz w:val="20"/>
                <w:szCs w:val="20"/>
                <w:lang w:eastAsia="ru-RU"/>
              </w:rPr>
            </w:pPr>
          </w:p>
        </w:tc>
        <w:tc>
          <w:tcPr>
            <w:tcW w:w="750" w:type="pct"/>
            <w:tcBorders>
              <w:top w:val="nil"/>
              <w:left w:val="nil"/>
              <w:bottom w:val="nil"/>
              <w:right w:val="single" w:sz="4" w:space="0" w:color="auto"/>
            </w:tcBorders>
            <w:vAlign w:val="bottom"/>
            <w:hideMark/>
          </w:tcPr>
          <w:p w:rsidR="00D46310" w:rsidRPr="00D46310" w:rsidRDefault="00D46310" w:rsidP="00D46310">
            <w:pPr>
              <w:overflowPunct/>
              <w:jc w:val="right"/>
              <w:textAlignment w:val="auto"/>
              <w:rPr>
                <w:rFonts w:eastAsia="Batang"/>
                <w:sz w:val="20"/>
                <w:szCs w:val="20"/>
                <w:lang w:eastAsia="ru-RU"/>
              </w:rPr>
            </w:pPr>
            <w:r w:rsidRPr="00D46310">
              <w:rPr>
                <w:rFonts w:eastAsia="Batang"/>
                <w:sz w:val="20"/>
                <w:szCs w:val="20"/>
                <w:lang w:eastAsia="ru-RU"/>
              </w:rPr>
              <w:t>Глава по БК</w:t>
            </w:r>
          </w:p>
        </w:tc>
        <w:tc>
          <w:tcPr>
            <w:tcW w:w="500" w:type="pct"/>
            <w:tcBorders>
              <w:top w:val="single" w:sz="4" w:space="0" w:color="auto"/>
              <w:left w:val="single" w:sz="4" w:space="0" w:color="auto"/>
              <w:bottom w:val="single" w:sz="4" w:space="0" w:color="auto"/>
              <w:right w:val="single" w:sz="4" w:space="0" w:color="auto"/>
            </w:tcBorders>
          </w:tcPr>
          <w:p w:rsidR="00D46310" w:rsidRPr="00D46310" w:rsidRDefault="00D46310" w:rsidP="00D46310">
            <w:pPr>
              <w:overflowPunct/>
              <w:textAlignment w:val="auto"/>
              <w:rPr>
                <w:rFonts w:eastAsia="Batang"/>
                <w:sz w:val="20"/>
                <w:szCs w:val="20"/>
                <w:lang w:eastAsia="ru-RU"/>
              </w:rPr>
            </w:pPr>
          </w:p>
        </w:tc>
      </w:tr>
      <w:tr w:rsidR="00D46310" w:rsidRPr="00D46310" w:rsidTr="00EF1FF8">
        <w:tc>
          <w:tcPr>
            <w:tcW w:w="2093" w:type="pct"/>
            <w:vAlign w:val="bottom"/>
            <w:hideMark/>
          </w:tcPr>
          <w:p w:rsidR="00D46310" w:rsidRPr="00D46310" w:rsidRDefault="00D46310" w:rsidP="00D46310">
            <w:pPr>
              <w:overflowPunct/>
              <w:textAlignment w:val="auto"/>
              <w:rPr>
                <w:rFonts w:eastAsia="Batang"/>
                <w:sz w:val="20"/>
                <w:szCs w:val="20"/>
                <w:lang w:eastAsia="ru-RU"/>
              </w:rPr>
            </w:pPr>
            <w:r w:rsidRPr="00D46310">
              <w:rPr>
                <w:rFonts w:eastAsia="Batang"/>
                <w:sz w:val="20"/>
                <w:szCs w:val="20"/>
                <w:lang w:eastAsia="ru-RU"/>
              </w:rPr>
              <w:t>Наименование муниципального образования</w:t>
            </w:r>
          </w:p>
        </w:tc>
        <w:tc>
          <w:tcPr>
            <w:tcW w:w="1656" w:type="pct"/>
            <w:tcBorders>
              <w:top w:val="single" w:sz="4" w:space="0" w:color="auto"/>
              <w:left w:val="nil"/>
              <w:bottom w:val="single" w:sz="4" w:space="0" w:color="auto"/>
              <w:right w:val="nil"/>
            </w:tcBorders>
          </w:tcPr>
          <w:p w:rsidR="00D46310" w:rsidRPr="00D46310" w:rsidRDefault="00D46310" w:rsidP="00D46310">
            <w:pPr>
              <w:overflowPunct/>
              <w:textAlignment w:val="auto"/>
              <w:rPr>
                <w:rFonts w:eastAsia="Batang"/>
                <w:sz w:val="20"/>
                <w:szCs w:val="20"/>
                <w:lang w:eastAsia="ru-RU"/>
              </w:rPr>
            </w:pPr>
          </w:p>
        </w:tc>
        <w:tc>
          <w:tcPr>
            <w:tcW w:w="750" w:type="pct"/>
            <w:tcBorders>
              <w:top w:val="nil"/>
              <w:left w:val="nil"/>
              <w:bottom w:val="nil"/>
              <w:right w:val="single" w:sz="4" w:space="0" w:color="auto"/>
            </w:tcBorders>
            <w:vAlign w:val="bottom"/>
            <w:hideMark/>
          </w:tcPr>
          <w:p w:rsidR="00D46310" w:rsidRPr="00D46310" w:rsidRDefault="00D46310" w:rsidP="00D46310">
            <w:pPr>
              <w:overflowPunct/>
              <w:jc w:val="right"/>
              <w:textAlignment w:val="auto"/>
              <w:rPr>
                <w:rFonts w:eastAsia="Batang"/>
                <w:sz w:val="20"/>
                <w:szCs w:val="20"/>
                <w:lang w:eastAsia="ru-RU"/>
              </w:rPr>
            </w:pPr>
            <w:r w:rsidRPr="00D46310">
              <w:rPr>
                <w:rFonts w:eastAsia="Batang"/>
                <w:sz w:val="20"/>
                <w:szCs w:val="20"/>
                <w:lang w:eastAsia="ru-RU"/>
              </w:rPr>
              <w:t xml:space="preserve">по </w:t>
            </w:r>
            <w:hyperlink r:id="rId21" w:history="1">
              <w:r w:rsidRPr="00D46310">
                <w:rPr>
                  <w:rFonts w:eastAsia="Batang"/>
                  <w:color w:val="0000FF"/>
                  <w:sz w:val="20"/>
                  <w:szCs w:val="20"/>
                  <w:u w:val="single"/>
                  <w:lang w:eastAsia="ru-RU"/>
                </w:rPr>
                <w:t>ОКТМО</w:t>
              </w:r>
            </w:hyperlink>
          </w:p>
        </w:tc>
        <w:tc>
          <w:tcPr>
            <w:tcW w:w="500" w:type="pct"/>
            <w:tcBorders>
              <w:top w:val="single" w:sz="4" w:space="0" w:color="auto"/>
              <w:left w:val="single" w:sz="4" w:space="0" w:color="auto"/>
              <w:bottom w:val="single" w:sz="4" w:space="0" w:color="auto"/>
              <w:right w:val="single" w:sz="4" w:space="0" w:color="auto"/>
            </w:tcBorders>
          </w:tcPr>
          <w:p w:rsidR="00D46310" w:rsidRPr="00D46310" w:rsidRDefault="00D46310" w:rsidP="00D46310">
            <w:pPr>
              <w:overflowPunct/>
              <w:textAlignment w:val="auto"/>
              <w:rPr>
                <w:rFonts w:eastAsia="Batang"/>
                <w:sz w:val="20"/>
                <w:szCs w:val="20"/>
                <w:lang w:eastAsia="ru-RU"/>
              </w:rPr>
            </w:pPr>
          </w:p>
        </w:tc>
      </w:tr>
      <w:tr w:rsidR="00D46310" w:rsidRPr="00D46310" w:rsidTr="00EF1FF8">
        <w:tc>
          <w:tcPr>
            <w:tcW w:w="2093" w:type="pct"/>
            <w:vAlign w:val="bottom"/>
            <w:hideMark/>
          </w:tcPr>
          <w:p w:rsidR="00D46310" w:rsidRPr="00D46310" w:rsidRDefault="00D46310" w:rsidP="00D46310">
            <w:pPr>
              <w:overflowPunct/>
              <w:textAlignment w:val="auto"/>
              <w:rPr>
                <w:rFonts w:eastAsia="Batang"/>
                <w:sz w:val="20"/>
                <w:szCs w:val="20"/>
                <w:lang w:eastAsia="ru-RU"/>
              </w:rPr>
            </w:pPr>
            <w:r w:rsidRPr="00D46310">
              <w:rPr>
                <w:rFonts w:eastAsia="Batang"/>
                <w:sz w:val="20"/>
                <w:szCs w:val="20"/>
                <w:lang w:eastAsia="ru-RU"/>
              </w:rPr>
              <w:t>Наименование исполнительного органа Томской области</w:t>
            </w:r>
          </w:p>
        </w:tc>
        <w:tc>
          <w:tcPr>
            <w:tcW w:w="1656" w:type="pct"/>
            <w:tcBorders>
              <w:top w:val="single" w:sz="4" w:space="0" w:color="auto"/>
              <w:left w:val="nil"/>
              <w:bottom w:val="single" w:sz="4" w:space="0" w:color="auto"/>
              <w:right w:val="nil"/>
            </w:tcBorders>
          </w:tcPr>
          <w:p w:rsidR="00D46310" w:rsidRPr="00D46310" w:rsidRDefault="00D46310" w:rsidP="00D46310">
            <w:pPr>
              <w:overflowPunct/>
              <w:textAlignment w:val="auto"/>
              <w:rPr>
                <w:rFonts w:eastAsia="Batang"/>
                <w:sz w:val="20"/>
                <w:szCs w:val="20"/>
                <w:lang w:eastAsia="ru-RU"/>
              </w:rPr>
            </w:pPr>
          </w:p>
        </w:tc>
        <w:tc>
          <w:tcPr>
            <w:tcW w:w="750" w:type="pct"/>
            <w:tcBorders>
              <w:top w:val="nil"/>
              <w:left w:val="nil"/>
              <w:bottom w:val="nil"/>
              <w:right w:val="single" w:sz="4" w:space="0" w:color="auto"/>
            </w:tcBorders>
            <w:vAlign w:val="bottom"/>
            <w:hideMark/>
          </w:tcPr>
          <w:p w:rsidR="00D46310" w:rsidRPr="00D46310" w:rsidRDefault="00D46310" w:rsidP="00D46310">
            <w:pPr>
              <w:overflowPunct/>
              <w:jc w:val="right"/>
              <w:textAlignment w:val="auto"/>
              <w:rPr>
                <w:rFonts w:eastAsia="Batang"/>
                <w:sz w:val="20"/>
                <w:szCs w:val="20"/>
                <w:lang w:eastAsia="ru-RU"/>
              </w:rPr>
            </w:pPr>
            <w:r w:rsidRPr="00D46310">
              <w:rPr>
                <w:rFonts w:eastAsia="Batang"/>
                <w:sz w:val="20"/>
                <w:szCs w:val="20"/>
                <w:lang w:eastAsia="ru-RU"/>
              </w:rPr>
              <w:t>Глава по БК</w:t>
            </w:r>
          </w:p>
        </w:tc>
        <w:tc>
          <w:tcPr>
            <w:tcW w:w="500" w:type="pct"/>
            <w:tcBorders>
              <w:top w:val="single" w:sz="4" w:space="0" w:color="auto"/>
              <w:left w:val="single" w:sz="4" w:space="0" w:color="auto"/>
              <w:bottom w:val="single" w:sz="4" w:space="0" w:color="auto"/>
              <w:right w:val="single" w:sz="4" w:space="0" w:color="auto"/>
            </w:tcBorders>
          </w:tcPr>
          <w:p w:rsidR="00D46310" w:rsidRPr="00D46310" w:rsidRDefault="00D46310" w:rsidP="00D46310">
            <w:pPr>
              <w:overflowPunct/>
              <w:textAlignment w:val="auto"/>
              <w:rPr>
                <w:rFonts w:eastAsia="Batang"/>
                <w:sz w:val="20"/>
                <w:szCs w:val="20"/>
                <w:lang w:eastAsia="ru-RU"/>
              </w:rPr>
            </w:pPr>
          </w:p>
        </w:tc>
      </w:tr>
      <w:tr w:rsidR="00D46310" w:rsidRPr="00D46310" w:rsidTr="00EF1FF8">
        <w:tc>
          <w:tcPr>
            <w:tcW w:w="2093" w:type="pct"/>
            <w:vAlign w:val="bottom"/>
            <w:hideMark/>
          </w:tcPr>
          <w:p w:rsidR="00D46310" w:rsidRPr="00D46310" w:rsidRDefault="00D46310" w:rsidP="00D46310">
            <w:pPr>
              <w:overflowPunct/>
              <w:textAlignment w:val="auto"/>
              <w:rPr>
                <w:rFonts w:eastAsia="Batang"/>
                <w:sz w:val="20"/>
                <w:szCs w:val="20"/>
                <w:lang w:eastAsia="ru-RU"/>
              </w:rPr>
            </w:pPr>
            <w:r w:rsidRPr="00D46310">
              <w:rPr>
                <w:rFonts w:eastAsia="Batang"/>
                <w:sz w:val="20"/>
                <w:szCs w:val="20"/>
                <w:lang w:eastAsia="ru-RU"/>
              </w:rPr>
              <w:t xml:space="preserve">Наименование </w:t>
            </w:r>
          </w:p>
          <w:p w:rsidR="00D46310" w:rsidRPr="00D46310" w:rsidRDefault="00D46310" w:rsidP="00D46310">
            <w:pPr>
              <w:overflowPunct/>
              <w:textAlignment w:val="auto"/>
              <w:rPr>
                <w:rFonts w:eastAsia="Batang"/>
                <w:sz w:val="20"/>
                <w:szCs w:val="20"/>
                <w:lang w:eastAsia="ru-RU"/>
              </w:rPr>
            </w:pPr>
            <w:r w:rsidRPr="00D46310">
              <w:rPr>
                <w:rFonts w:eastAsia="Batang"/>
                <w:sz w:val="20"/>
                <w:szCs w:val="20"/>
                <w:lang w:eastAsia="ru-RU"/>
              </w:rPr>
              <w:t>государственной программы/Непрограммное направление деятельности</w:t>
            </w:r>
          </w:p>
        </w:tc>
        <w:tc>
          <w:tcPr>
            <w:tcW w:w="1656" w:type="pct"/>
            <w:tcBorders>
              <w:top w:val="single" w:sz="4" w:space="0" w:color="auto"/>
              <w:left w:val="nil"/>
              <w:bottom w:val="single" w:sz="4" w:space="0" w:color="auto"/>
              <w:right w:val="nil"/>
            </w:tcBorders>
          </w:tcPr>
          <w:p w:rsidR="00D46310" w:rsidRPr="00D46310" w:rsidRDefault="00D46310" w:rsidP="00D46310">
            <w:pPr>
              <w:overflowPunct/>
              <w:textAlignment w:val="auto"/>
              <w:rPr>
                <w:rFonts w:eastAsia="Batang"/>
                <w:sz w:val="20"/>
                <w:szCs w:val="20"/>
                <w:lang w:eastAsia="ru-RU"/>
              </w:rPr>
            </w:pPr>
          </w:p>
        </w:tc>
        <w:tc>
          <w:tcPr>
            <w:tcW w:w="750" w:type="pct"/>
            <w:tcBorders>
              <w:top w:val="nil"/>
              <w:left w:val="nil"/>
              <w:bottom w:val="nil"/>
              <w:right w:val="single" w:sz="4" w:space="0" w:color="auto"/>
            </w:tcBorders>
            <w:vAlign w:val="bottom"/>
            <w:hideMark/>
          </w:tcPr>
          <w:p w:rsidR="00D46310" w:rsidRPr="00D46310" w:rsidRDefault="00D46310" w:rsidP="00D46310">
            <w:pPr>
              <w:overflowPunct/>
              <w:jc w:val="right"/>
              <w:textAlignment w:val="auto"/>
              <w:rPr>
                <w:rFonts w:eastAsia="Batang"/>
                <w:sz w:val="20"/>
                <w:szCs w:val="20"/>
                <w:lang w:eastAsia="ru-RU"/>
              </w:rPr>
            </w:pPr>
            <w:r w:rsidRPr="00D46310">
              <w:rPr>
                <w:rFonts w:eastAsia="Batang"/>
                <w:sz w:val="20"/>
                <w:szCs w:val="20"/>
                <w:lang w:eastAsia="ru-RU"/>
              </w:rPr>
              <w:t>по БК</w:t>
            </w:r>
          </w:p>
        </w:tc>
        <w:tc>
          <w:tcPr>
            <w:tcW w:w="500" w:type="pct"/>
            <w:tcBorders>
              <w:top w:val="single" w:sz="4" w:space="0" w:color="auto"/>
              <w:left w:val="single" w:sz="4" w:space="0" w:color="auto"/>
              <w:bottom w:val="single" w:sz="4" w:space="0" w:color="auto"/>
              <w:right w:val="single" w:sz="4" w:space="0" w:color="auto"/>
            </w:tcBorders>
          </w:tcPr>
          <w:p w:rsidR="00D46310" w:rsidRPr="00D46310" w:rsidRDefault="00D46310" w:rsidP="00D46310">
            <w:pPr>
              <w:overflowPunct/>
              <w:textAlignment w:val="auto"/>
              <w:rPr>
                <w:rFonts w:eastAsia="Batang"/>
                <w:sz w:val="20"/>
                <w:szCs w:val="20"/>
                <w:lang w:eastAsia="ru-RU"/>
              </w:rPr>
            </w:pPr>
          </w:p>
        </w:tc>
      </w:tr>
      <w:tr w:rsidR="00D46310" w:rsidRPr="00D46310" w:rsidTr="00EF1FF8">
        <w:tc>
          <w:tcPr>
            <w:tcW w:w="2093" w:type="pct"/>
            <w:vAlign w:val="bottom"/>
            <w:hideMark/>
          </w:tcPr>
          <w:p w:rsidR="00D46310" w:rsidRPr="00D46310" w:rsidRDefault="00D46310" w:rsidP="00D46310">
            <w:pPr>
              <w:overflowPunct/>
              <w:textAlignment w:val="auto"/>
              <w:rPr>
                <w:rFonts w:eastAsia="Batang"/>
                <w:sz w:val="20"/>
                <w:szCs w:val="20"/>
                <w:lang w:eastAsia="ru-RU"/>
              </w:rPr>
            </w:pPr>
            <w:r w:rsidRPr="00D46310">
              <w:rPr>
                <w:rFonts w:eastAsia="Batang"/>
                <w:sz w:val="20"/>
                <w:szCs w:val="20"/>
                <w:lang w:eastAsia="ru-RU"/>
              </w:rPr>
              <w:t>Периодичность:</w:t>
            </w:r>
          </w:p>
        </w:tc>
        <w:tc>
          <w:tcPr>
            <w:tcW w:w="1656" w:type="pct"/>
            <w:tcBorders>
              <w:top w:val="single" w:sz="4" w:space="0" w:color="auto"/>
              <w:left w:val="nil"/>
              <w:bottom w:val="single" w:sz="4" w:space="0" w:color="auto"/>
              <w:right w:val="nil"/>
            </w:tcBorders>
          </w:tcPr>
          <w:p w:rsidR="00D46310" w:rsidRPr="00D46310" w:rsidRDefault="00D46310" w:rsidP="00D46310">
            <w:pPr>
              <w:overflowPunct/>
              <w:textAlignment w:val="auto"/>
              <w:rPr>
                <w:rFonts w:eastAsia="Batang"/>
                <w:sz w:val="20"/>
                <w:szCs w:val="20"/>
                <w:lang w:eastAsia="ru-RU"/>
              </w:rPr>
            </w:pPr>
          </w:p>
        </w:tc>
        <w:tc>
          <w:tcPr>
            <w:tcW w:w="750" w:type="pct"/>
          </w:tcPr>
          <w:p w:rsidR="00D46310" w:rsidRPr="00D46310" w:rsidRDefault="00D46310" w:rsidP="00D46310">
            <w:pPr>
              <w:overflowPunct/>
              <w:textAlignment w:val="auto"/>
              <w:rPr>
                <w:rFonts w:eastAsia="Batang"/>
                <w:sz w:val="20"/>
                <w:szCs w:val="20"/>
                <w:lang w:eastAsia="ru-RU"/>
              </w:rPr>
            </w:pPr>
          </w:p>
        </w:tc>
        <w:tc>
          <w:tcPr>
            <w:tcW w:w="500" w:type="pct"/>
            <w:tcBorders>
              <w:top w:val="single" w:sz="4" w:space="0" w:color="auto"/>
              <w:left w:val="nil"/>
              <w:bottom w:val="nil"/>
              <w:right w:val="nil"/>
            </w:tcBorders>
          </w:tcPr>
          <w:p w:rsidR="00D46310" w:rsidRPr="00D46310" w:rsidRDefault="00D46310" w:rsidP="00D46310">
            <w:pPr>
              <w:overflowPunct/>
              <w:textAlignment w:val="auto"/>
              <w:rPr>
                <w:rFonts w:eastAsia="Batang"/>
                <w:sz w:val="20"/>
                <w:szCs w:val="20"/>
                <w:lang w:eastAsia="ru-RU"/>
              </w:rPr>
            </w:pPr>
          </w:p>
        </w:tc>
      </w:tr>
    </w:tbl>
    <w:p w:rsidR="00D46310" w:rsidRPr="00D46310" w:rsidRDefault="00D46310" w:rsidP="00D46310">
      <w:pPr>
        <w:overflowPunct/>
        <w:textAlignment w:val="auto"/>
        <w:rPr>
          <w:rFonts w:eastAsia="Batang"/>
          <w:sz w:val="20"/>
          <w:szCs w:val="20"/>
          <w:lang w:eastAsia="ru-RU"/>
        </w:rPr>
      </w:pPr>
    </w:p>
    <w:tbl>
      <w:tblPr>
        <w:tblW w:w="4999" w:type="pct"/>
        <w:tblCellMar>
          <w:top w:w="102" w:type="dxa"/>
          <w:left w:w="62" w:type="dxa"/>
          <w:bottom w:w="102" w:type="dxa"/>
          <w:right w:w="62" w:type="dxa"/>
        </w:tblCellMar>
        <w:tblLook w:val="04A0" w:firstRow="1" w:lastRow="0" w:firstColumn="1" w:lastColumn="0" w:noHBand="0" w:noVBand="1"/>
      </w:tblPr>
      <w:tblGrid>
        <w:gridCol w:w="4487"/>
        <w:gridCol w:w="1240"/>
        <w:gridCol w:w="2003"/>
        <w:gridCol w:w="2145"/>
        <w:gridCol w:w="143"/>
        <w:gridCol w:w="2054"/>
        <w:gridCol w:w="1617"/>
        <w:gridCol w:w="1568"/>
      </w:tblGrid>
      <w:tr w:rsidR="00D46310" w:rsidRPr="00D46310" w:rsidTr="00EF1FF8">
        <w:tc>
          <w:tcPr>
            <w:tcW w:w="1470" w:type="pct"/>
            <w:vMerge w:val="restart"/>
            <w:tcBorders>
              <w:top w:val="single" w:sz="4" w:space="0" w:color="auto"/>
              <w:left w:val="single" w:sz="4" w:space="0" w:color="auto"/>
              <w:bottom w:val="single" w:sz="4" w:space="0" w:color="auto"/>
              <w:right w:val="single" w:sz="4" w:space="0" w:color="auto"/>
            </w:tcBorders>
            <w:hideMark/>
          </w:tcPr>
          <w:p w:rsidR="00D46310" w:rsidRPr="00D46310" w:rsidRDefault="00D46310" w:rsidP="00D46310">
            <w:pPr>
              <w:overflowPunct/>
              <w:jc w:val="center"/>
              <w:textAlignment w:val="auto"/>
              <w:rPr>
                <w:rFonts w:eastAsia="Batang"/>
                <w:sz w:val="20"/>
                <w:szCs w:val="20"/>
                <w:lang w:eastAsia="ru-RU"/>
              </w:rPr>
            </w:pPr>
            <w:r w:rsidRPr="00D46310">
              <w:rPr>
                <w:rFonts w:eastAsia="Batang"/>
                <w:sz w:val="20"/>
                <w:szCs w:val="20"/>
                <w:lang w:eastAsia="ru-RU"/>
              </w:rPr>
              <w:t>Наименование мероприятия, объекта капитального строительства (объекта недвижимого имущества)</w:t>
            </w:r>
          </w:p>
        </w:tc>
        <w:tc>
          <w:tcPr>
            <w:tcW w:w="406" w:type="pct"/>
            <w:vMerge w:val="restart"/>
            <w:tcBorders>
              <w:top w:val="single" w:sz="4" w:space="0" w:color="auto"/>
              <w:left w:val="single" w:sz="4" w:space="0" w:color="auto"/>
              <w:bottom w:val="single" w:sz="4" w:space="0" w:color="auto"/>
              <w:right w:val="single" w:sz="4" w:space="0" w:color="auto"/>
            </w:tcBorders>
            <w:hideMark/>
          </w:tcPr>
          <w:p w:rsidR="00D46310" w:rsidRPr="00D46310" w:rsidRDefault="00D46310" w:rsidP="00D46310">
            <w:pPr>
              <w:overflowPunct/>
              <w:jc w:val="center"/>
              <w:textAlignment w:val="auto"/>
              <w:rPr>
                <w:rFonts w:eastAsia="Batang"/>
                <w:sz w:val="20"/>
                <w:szCs w:val="20"/>
                <w:lang w:eastAsia="ru-RU"/>
              </w:rPr>
            </w:pPr>
            <w:r w:rsidRPr="00D46310">
              <w:rPr>
                <w:rFonts w:eastAsia="Batang"/>
                <w:sz w:val="20"/>
                <w:szCs w:val="20"/>
                <w:lang w:eastAsia="ru-RU"/>
              </w:rPr>
              <w:t>Код строки</w:t>
            </w:r>
          </w:p>
        </w:tc>
        <w:tc>
          <w:tcPr>
            <w:tcW w:w="656" w:type="pct"/>
            <w:vMerge w:val="restart"/>
            <w:tcBorders>
              <w:top w:val="single" w:sz="4" w:space="0" w:color="auto"/>
              <w:left w:val="single" w:sz="4" w:space="0" w:color="auto"/>
              <w:bottom w:val="single" w:sz="4" w:space="0" w:color="auto"/>
              <w:right w:val="single" w:sz="4" w:space="0" w:color="auto"/>
            </w:tcBorders>
            <w:hideMark/>
          </w:tcPr>
          <w:p w:rsidR="00D46310" w:rsidRPr="00D46310" w:rsidRDefault="00D46310" w:rsidP="00D46310">
            <w:pPr>
              <w:overflowPunct/>
              <w:jc w:val="center"/>
              <w:textAlignment w:val="auto"/>
              <w:rPr>
                <w:rFonts w:eastAsia="Batang"/>
                <w:sz w:val="20"/>
                <w:szCs w:val="20"/>
                <w:lang w:eastAsia="ru-RU"/>
              </w:rPr>
            </w:pPr>
            <w:r w:rsidRPr="00D46310">
              <w:rPr>
                <w:rFonts w:eastAsia="Batang"/>
                <w:sz w:val="20"/>
                <w:szCs w:val="20"/>
                <w:lang w:eastAsia="ru-RU"/>
              </w:rPr>
              <w:t>Наименование показателя результативности</w:t>
            </w:r>
          </w:p>
        </w:tc>
        <w:tc>
          <w:tcPr>
            <w:tcW w:w="703" w:type="pct"/>
            <w:tcBorders>
              <w:top w:val="single" w:sz="4" w:space="0" w:color="auto"/>
              <w:left w:val="single" w:sz="4" w:space="0" w:color="auto"/>
              <w:bottom w:val="nil"/>
              <w:right w:val="single" w:sz="4" w:space="0" w:color="auto"/>
            </w:tcBorders>
            <w:hideMark/>
          </w:tcPr>
          <w:p w:rsidR="00D46310" w:rsidRPr="00D46310" w:rsidRDefault="00D46310" w:rsidP="00D46310">
            <w:pPr>
              <w:overflowPunct/>
              <w:textAlignment w:val="auto"/>
              <w:rPr>
                <w:rFonts w:eastAsia="Batang"/>
                <w:sz w:val="20"/>
                <w:szCs w:val="20"/>
                <w:lang w:eastAsia="ru-RU"/>
              </w:rPr>
            </w:pPr>
            <w:r w:rsidRPr="00D46310">
              <w:rPr>
                <w:rFonts w:eastAsia="Batang"/>
                <w:sz w:val="20"/>
                <w:szCs w:val="20"/>
                <w:lang w:eastAsia="ru-RU"/>
              </w:rPr>
              <w:t xml:space="preserve">Единица измерения </w:t>
            </w:r>
          </w:p>
        </w:tc>
        <w:tc>
          <w:tcPr>
            <w:tcW w:w="1250" w:type="pct"/>
            <w:gridSpan w:val="3"/>
            <w:tcBorders>
              <w:top w:val="single" w:sz="4" w:space="0" w:color="auto"/>
              <w:left w:val="single" w:sz="4" w:space="0" w:color="auto"/>
              <w:bottom w:val="single" w:sz="4" w:space="0" w:color="auto"/>
              <w:right w:val="single" w:sz="4" w:space="0" w:color="auto"/>
            </w:tcBorders>
            <w:hideMark/>
          </w:tcPr>
          <w:p w:rsidR="00D46310" w:rsidRPr="00D46310" w:rsidRDefault="00D46310" w:rsidP="00D46310">
            <w:pPr>
              <w:overflowPunct/>
              <w:jc w:val="center"/>
              <w:textAlignment w:val="auto"/>
              <w:rPr>
                <w:rFonts w:eastAsia="Batang"/>
                <w:sz w:val="20"/>
                <w:szCs w:val="20"/>
                <w:lang w:eastAsia="ru-RU"/>
              </w:rPr>
            </w:pPr>
            <w:r w:rsidRPr="00D46310">
              <w:rPr>
                <w:rFonts w:eastAsia="Batang"/>
                <w:sz w:val="20"/>
                <w:szCs w:val="20"/>
                <w:lang w:eastAsia="ru-RU"/>
              </w:rPr>
              <w:t>Значение показателя результативности</w:t>
            </w:r>
          </w:p>
        </w:tc>
        <w:tc>
          <w:tcPr>
            <w:tcW w:w="514" w:type="pct"/>
            <w:tcBorders>
              <w:top w:val="single" w:sz="4" w:space="0" w:color="auto"/>
              <w:left w:val="single" w:sz="4" w:space="0" w:color="auto"/>
              <w:bottom w:val="nil"/>
              <w:right w:val="single" w:sz="4" w:space="0" w:color="auto"/>
            </w:tcBorders>
            <w:hideMark/>
          </w:tcPr>
          <w:p w:rsidR="00D46310" w:rsidRPr="00D46310" w:rsidRDefault="00D46310" w:rsidP="00D46310">
            <w:pPr>
              <w:overflowPunct/>
              <w:jc w:val="center"/>
              <w:textAlignment w:val="auto"/>
              <w:rPr>
                <w:rFonts w:eastAsia="Batang"/>
                <w:sz w:val="20"/>
                <w:szCs w:val="20"/>
                <w:lang w:eastAsia="ru-RU"/>
              </w:rPr>
            </w:pPr>
            <w:r w:rsidRPr="00D46310">
              <w:rPr>
                <w:rFonts w:eastAsia="Batang"/>
                <w:sz w:val="20"/>
                <w:szCs w:val="20"/>
                <w:lang w:eastAsia="ru-RU"/>
              </w:rPr>
              <w:t>Причина отклонения</w:t>
            </w:r>
          </w:p>
        </w:tc>
      </w:tr>
      <w:tr w:rsidR="00D46310" w:rsidRPr="00D46310" w:rsidTr="00EF1FF8">
        <w:tc>
          <w:tcPr>
            <w:tcW w:w="0" w:type="auto"/>
            <w:vMerge/>
            <w:tcBorders>
              <w:top w:val="single" w:sz="4" w:space="0" w:color="auto"/>
              <w:left w:val="single" w:sz="4" w:space="0" w:color="auto"/>
              <w:bottom w:val="single" w:sz="4" w:space="0" w:color="auto"/>
              <w:right w:val="single" w:sz="4" w:space="0" w:color="auto"/>
            </w:tcBorders>
            <w:vAlign w:val="center"/>
            <w:hideMark/>
          </w:tcPr>
          <w:p w:rsidR="00D46310" w:rsidRPr="00D46310" w:rsidRDefault="00D46310" w:rsidP="00D46310">
            <w:pPr>
              <w:overflowPunct/>
              <w:autoSpaceDE/>
              <w:autoSpaceDN/>
              <w:adjustRightInd/>
              <w:textAlignment w:val="auto"/>
              <w:rPr>
                <w:rFonts w:eastAsia="Batang"/>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6310" w:rsidRPr="00D46310" w:rsidRDefault="00D46310" w:rsidP="00D46310">
            <w:pPr>
              <w:overflowPunct/>
              <w:autoSpaceDE/>
              <w:autoSpaceDN/>
              <w:adjustRightInd/>
              <w:textAlignment w:val="auto"/>
              <w:rPr>
                <w:rFonts w:eastAsia="Batang"/>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6310" w:rsidRPr="00D46310" w:rsidRDefault="00D46310" w:rsidP="00D46310">
            <w:pPr>
              <w:overflowPunct/>
              <w:autoSpaceDE/>
              <w:autoSpaceDN/>
              <w:adjustRightInd/>
              <w:textAlignment w:val="auto"/>
              <w:rPr>
                <w:rFonts w:eastAsia="Batang"/>
                <w:sz w:val="20"/>
                <w:szCs w:val="20"/>
                <w:lang w:eastAsia="ru-RU"/>
              </w:rPr>
            </w:pPr>
          </w:p>
        </w:tc>
        <w:tc>
          <w:tcPr>
            <w:tcW w:w="703" w:type="pct"/>
            <w:tcBorders>
              <w:top w:val="nil"/>
              <w:left w:val="single" w:sz="4" w:space="0" w:color="auto"/>
              <w:bottom w:val="single" w:sz="4" w:space="0" w:color="auto"/>
              <w:right w:val="single" w:sz="4" w:space="0" w:color="auto"/>
            </w:tcBorders>
          </w:tcPr>
          <w:p w:rsidR="00D46310" w:rsidRPr="00D46310" w:rsidRDefault="00D46310" w:rsidP="00D46310">
            <w:pPr>
              <w:overflowPunct/>
              <w:jc w:val="center"/>
              <w:textAlignment w:val="auto"/>
              <w:rPr>
                <w:rFonts w:eastAsia="Batang"/>
                <w:sz w:val="20"/>
                <w:szCs w:val="20"/>
                <w:lang w:eastAsia="ru-RU"/>
              </w:rPr>
            </w:pPr>
          </w:p>
        </w:tc>
        <w:tc>
          <w:tcPr>
            <w:tcW w:w="47" w:type="pct"/>
            <w:tcBorders>
              <w:top w:val="nil"/>
              <w:left w:val="single" w:sz="4" w:space="0" w:color="auto"/>
              <w:bottom w:val="single" w:sz="4" w:space="0" w:color="auto"/>
              <w:right w:val="nil"/>
            </w:tcBorders>
          </w:tcPr>
          <w:p w:rsidR="00D46310" w:rsidRPr="00D46310" w:rsidRDefault="00D46310" w:rsidP="00D46310">
            <w:pPr>
              <w:overflowPunct/>
              <w:jc w:val="center"/>
              <w:textAlignment w:val="auto"/>
              <w:rPr>
                <w:rFonts w:eastAsia="Batang"/>
                <w:sz w:val="20"/>
                <w:szCs w:val="20"/>
                <w:lang w:eastAsia="ru-RU"/>
              </w:rPr>
            </w:pPr>
          </w:p>
        </w:tc>
        <w:tc>
          <w:tcPr>
            <w:tcW w:w="673" w:type="pct"/>
            <w:tcBorders>
              <w:top w:val="nil"/>
              <w:left w:val="nil"/>
              <w:bottom w:val="single" w:sz="4" w:space="0" w:color="auto"/>
              <w:right w:val="single" w:sz="4" w:space="0" w:color="auto"/>
            </w:tcBorders>
            <w:hideMark/>
          </w:tcPr>
          <w:p w:rsidR="00D46310" w:rsidRPr="00D46310" w:rsidRDefault="00D46310" w:rsidP="00D46310">
            <w:pPr>
              <w:overflowPunct/>
              <w:jc w:val="center"/>
              <w:textAlignment w:val="auto"/>
              <w:rPr>
                <w:rFonts w:eastAsia="Batang"/>
                <w:sz w:val="20"/>
                <w:szCs w:val="20"/>
                <w:lang w:eastAsia="ru-RU"/>
              </w:rPr>
            </w:pPr>
            <w:r w:rsidRPr="00D46310">
              <w:rPr>
                <w:rFonts w:eastAsia="Batang"/>
                <w:sz w:val="20"/>
                <w:szCs w:val="20"/>
                <w:lang w:eastAsia="ru-RU"/>
              </w:rPr>
              <w:t>плановое</w:t>
            </w:r>
          </w:p>
        </w:tc>
        <w:tc>
          <w:tcPr>
            <w:tcW w:w="530" w:type="pct"/>
            <w:tcBorders>
              <w:top w:val="single" w:sz="4" w:space="0" w:color="auto"/>
              <w:left w:val="single" w:sz="4" w:space="0" w:color="auto"/>
              <w:bottom w:val="single" w:sz="4" w:space="0" w:color="auto"/>
              <w:right w:val="single" w:sz="4" w:space="0" w:color="auto"/>
            </w:tcBorders>
            <w:hideMark/>
          </w:tcPr>
          <w:p w:rsidR="00D46310" w:rsidRPr="00D46310" w:rsidRDefault="00D46310" w:rsidP="00D46310">
            <w:pPr>
              <w:overflowPunct/>
              <w:jc w:val="center"/>
              <w:textAlignment w:val="auto"/>
              <w:rPr>
                <w:rFonts w:eastAsia="Batang"/>
                <w:sz w:val="20"/>
                <w:szCs w:val="20"/>
                <w:lang w:eastAsia="ru-RU"/>
              </w:rPr>
            </w:pPr>
            <w:r w:rsidRPr="00D46310">
              <w:rPr>
                <w:rFonts w:eastAsia="Batang"/>
                <w:sz w:val="20"/>
                <w:szCs w:val="20"/>
                <w:lang w:eastAsia="ru-RU"/>
              </w:rPr>
              <w:t>фактическое</w:t>
            </w:r>
          </w:p>
        </w:tc>
        <w:tc>
          <w:tcPr>
            <w:tcW w:w="514" w:type="pct"/>
            <w:tcBorders>
              <w:top w:val="nil"/>
              <w:left w:val="single" w:sz="4" w:space="0" w:color="auto"/>
              <w:bottom w:val="single" w:sz="4" w:space="0" w:color="auto"/>
              <w:right w:val="single" w:sz="4" w:space="0" w:color="auto"/>
            </w:tcBorders>
          </w:tcPr>
          <w:p w:rsidR="00D46310" w:rsidRPr="00D46310" w:rsidRDefault="00D46310" w:rsidP="00D46310">
            <w:pPr>
              <w:overflowPunct/>
              <w:jc w:val="center"/>
              <w:textAlignment w:val="auto"/>
              <w:rPr>
                <w:rFonts w:eastAsia="Batang"/>
                <w:sz w:val="20"/>
                <w:szCs w:val="20"/>
                <w:lang w:eastAsia="ru-RU"/>
              </w:rPr>
            </w:pPr>
          </w:p>
        </w:tc>
      </w:tr>
      <w:tr w:rsidR="00D46310" w:rsidRPr="00D46310" w:rsidTr="00EF1FF8">
        <w:tc>
          <w:tcPr>
            <w:tcW w:w="1470" w:type="pct"/>
            <w:tcBorders>
              <w:top w:val="single" w:sz="4" w:space="0" w:color="auto"/>
              <w:left w:val="single" w:sz="4" w:space="0" w:color="auto"/>
              <w:bottom w:val="single" w:sz="4" w:space="0" w:color="auto"/>
              <w:right w:val="single" w:sz="4" w:space="0" w:color="auto"/>
            </w:tcBorders>
            <w:hideMark/>
          </w:tcPr>
          <w:p w:rsidR="00D46310" w:rsidRPr="00D46310" w:rsidRDefault="00D46310" w:rsidP="00D46310">
            <w:pPr>
              <w:overflowPunct/>
              <w:jc w:val="center"/>
              <w:textAlignment w:val="auto"/>
              <w:rPr>
                <w:rFonts w:eastAsia="Batang"/>
                <w:sz w:val="20"/>
                <w:szCs w:val="20"/>
                <w:lang w:eastAsia="ru-RU"/>
              </w:rPr>
            </w:pPr>
            <w:r w:rsidRPr="00D46310">
              <w:rPr>
                <w:rFonts w:eastAsia="Batang"/>
                <w:sz w:val="20"/>
                <w:szCs w:val="20"/>
                <w:lang w:eastAsia="ru-RU"/>
              </w:rPr>
              <w:t>1</w:t>
            </w:r>
          </w:p>
        </w:tc>
        <w:tc>
          <w:tcPr>
            <w:tcW w:w="406" w:type="pct"/>
            <w:tcBorders>
              <w:top w:val="single" w:sz="4" w:space="0" w:color="auto"/>
              <w:left w:val="single" w:sz="4" w:space="0" w:color="auto"/>
              <w:bottom w:val="single" w:sz="4" w:space="0" w:color="auto"/>
              <w:right w:val="single" w:sz="4" w:space="0" w:color="auto"/>
            </w:tcBorders>
            <w:hideMark/>
          </w:tcPr>
          <w:p w:rsidR="00D46310" w:rsidRPr="00D46310" w:rsidRDefault="00D46310" w:rsidP="00D46310">
            <w:pPr>
              <w:overflowPunct/>
              <w:jc w:val="center"/>
              <w:textAlignment w:val="auto"/>
              <w:rPr>
                <w:rFonts w:eastAsia="Batang"/>
                <w:sz w:val="20"/>
                <w:szCs w:val="20"/>
                <w:lang w:eastAsia="ru-RU"/>
              </w:rPr>
            </w:pPr>
            <w:r w:rsidRPr="00D46310">
              <w:rPr>
                <w:rFonts w:eastAsia="Batang"/>
                <w:sz w:val="20"/>
                <w:szCs w:val="20"/>
                <w:lang w:eastAsia="ru-RU"/>
              </w:rPr>
              <w:t>2</w:t>
            </w:r>
          </w:p>
        </w:tc>
        <w:tc>
          <w:tcPr>
            <w:tcW w:w="656" w:type="pct"/>
            <w:tcBorders>
              <w:top w:val="single" w:sz="4" w:space="0" w:color="auto"/>
              <w:left w:val="single" w:sz="4" w:space="0" w:color="auto"/>
              <w:bottom w:val="single" w:sz="4" w:space="0" w:color="auto"/>
              <w:right w:val="single" w:sz="4" w:space="0" w:color="auto"/>
            </w:tcBorders>
            <w:hideMark/>
          </w:tcPr>
          <w:p w:rsidR="00D46310" w:rsidRPr="00D46310" w:rsidRDefault="00D46310" w:rsidP="00D46310">
            <w:pPr>
              <w:overflowPunct/>
              <w:jc w:val="center"/>
              <w:textAlignment w:val="auto"/>
              <w:rPr>
                <w:rFonts w:eastAsia="Batang"/>
                <w:sz w:val="20"/>
                <w:szCs w:val="20"/>
                <w:lang w:eastAsia="ru-RU"/>
              </w:rPr>
            </w:pPr>
            <w:r w:rsidRPr="00D46310">
              <w:rPr>
                <w:rFonts w:eastAsia="Batang"/>
                <w:sz w:val="20"/>
                <w:szCs w:val="20"/>
                <w:lang w:eastAsia="ru-RU"/>
              </w:rPr>
              <w:t>3</w:t>
            </w:r>
          </w:p>
        </w:tc>
        <w:tc>
          <w:tcPr>
            <w:tcW w:w="703" w:type="pct"/>
            <w:tcBorders>
              <w:top w:val="single" w:sz="4" w:space="0" w:color="auto"/>
              <w:left w:val="single" w:sz="4" w:space="0" w:color="auto"/>
              <w:bottom w:val="single" w:sz="4" w:space="0" w:color="auto"/>
              <w:right w:val="single" w:sz="4" w:space="0" w:color="auto"/>
            </w:tcBorders>
            <w:hideMark/>
          </w:tcPr>
          <w:p w:rsidR="00D46310" w:rsidRPr="00D46310" w:rsidRDefault="00D46310" w:rsidP="00D46310">
            <w:pPr>
              <w:overflowPunct/>
              <w:jc w:val="center"/>
              <w:textAlignment w:val="auto"/>
              <w:rPr>
                <w:rFonts w:eastAsia="Batang"/>
                <w:sz w:val="20"/>
                <w:szCs w:val="20"/>
                <w:lang w:eastAsia="ru-RU"/>
              </w:rPr>
            </w:pPr>
            <w:r w:rsidRPr="00D46310">
              <w:rPr>
                <w:rFonts w:eastAsia="Batang"/>
                <w:sz w:val="20"/>
                <w:szCs w:val="20"/>
                <w:lang w:eastAsia="ru-RU"/>
              </w:rPr>
              <w:t xml:space="preserve">  4</w:t>
            </w:r>
          </w:p>
        </w:tc>
        <w:tc>
          <w:tcPr>
            <w:tcW w:w="47" w:type="pct"/>
            <w:tcBorders>
              <w:top w:val="nil"/>
              <w:left w:val="single" w:sz="4" w:space="0" w:color="auto"/>
              <w:bottom w:val="single" w:sz="4" w:space="0" w:color="auto"/>
              <w:right w:val="nil"/>
            </w:tcBorders>
          </w:tcPr>
          <w:p w:rsidR="00D46310" w:rsidRPr="00D46310" w:rsidRDefault="00D46310" w:rsidP="00D46310">
            <w:pPr>
              <w:overflowPunct/>
              <w:jc w:val="center"/>
              <w:textAlignment w:val="auto"/>
              <w:rPr>
                <w:rFonts w:eastAsia="Batang"/>
                <w:sz w:val="20"/>
                <w:szCs w:val="20"/>
                <w:lang w:eastAsia="ru-RU"/>
              </w:rPr>
            </w:pPr>
          </w:p>
        </w:tc>
        <w:tc>
          <w:tcPr>
            <w:tcW w:w="673" w:type="pct"/>
            <w:tcBorders>
              <w:top w:val="nil"/>
              <w:left w:val="nil"/>
              <w:bottom w:val="single" w:sz="4" w:space="0" w:color="auto"/>
              <w:right w:val="single" w:sz="4" w:space="0" w:color="auto"/>
            </w:tcBorders>
            <w:hideMark/>
          </w:tcPr>
          <w:p w:rsidR="00D46310" w:rsidRPr="00D46310" w:rsidRDefault="00D46310" w:rsidP="00D46310">
            <w:pPr>
              <w:overflowPunct/>
              <w:jc w:val="center"/>
              <w:textAlignment w:val="auto"/>
              <w:rPr>
                <w:rFonts w:eastAsia="Batang"/>
                <w:sz w:val="20"/>
                <w:szCs w:val="20"/>
                <w:lang w:eastAsia="ru-RU"/>
              </w:rPr>
            </w:pPr>
            <w:r w:rsidRPr="00D46310">
              <w:rPr>
                <w:rFonts w:eastAsia="Batang"/>
                <w:sz w:val="20"/>
                <w:szCs w:val="20"/>
                <w:lang w:eastAsia="ru-RU"/>
              </w:rPr>
              <w:t>5</w:t>
            </w:r>
          </w:p>
        </w:tc>
        <w:tc>
          <w:tcPr>
            <w:tcW w:w="530" w:type="pct"/>
            <w:tcBorders>
              <w:top w:val="single" w:sz="4" w:space="0" w:color="auto"/>
              <w:left w:val="single" w:sz="4" w:space="0" w:color="auto"/>
              <w:bottom w:val="single" w:sz="4" w:space="0" w:color="auto"/>
              <w:right w:val="single" w:sz="4" w:space="0" w:color="auto"/>
            </w:tcBorders>
            <w:hideMark/>
          </w:tcPr>
          <w:p w:rsidR="00D46310" w:rsidRPr="00D46310" w:rsidRDefault="00D46310" w:rsidP="00D46310">
            <w:pPr>
              <w:overflowPunct/>
              <w:jc w:val="center"/>
              <w:textAlignment w:val="auto"/>
              <w:rPr>
                <w:rFonts w:eastAsia="Batang"/>
                <w:sz w:val="20"/>
                <w:szCs w:val="20"/>
                <w:lang w:eastAsia="ru-RU"/>
              </w:rPr>
            </w:pPr>
            <w:r w:rsidRPr="00D46310">
              <w:rPr>
                <w:rFonts w:eastAsia="Batang"/>
                <w:sz w:val="20"/>
                <w:szCs w:val="20"/>
                <w:lang w:eastAsia="ru-RU"/>
              </w:rPr>
              <w:t>6</w:t>
            </w:r>
          </w:p>
        </w:tc>
        <w:tc>
          <w:tcPr>
            <w:tcW w:w="514" w:type="pct"/>
            <w:tcBorders>
              <w:top w:val="single" w:sz="4" w:space="0" w:color="auto"/>
              <w:left w:val="single" w:sz="4" w:space="0" w:color="auto"/>
              <w:bottom w:val="single" w:sz="4" w:space="0" w:color="auto"/>
              <w:right w:val="single" w:sz="4" w:space="0" w:color="auto"/>
            </w:tcBorders>
            <w:hideMark/>
          </w:tcPr>
          <w:p w:rsidR="00D46310" w:rsidRPr="00D46310" w:rsidRDefault="00D46310" w:rsidP="00D46310">
            <w:pPr>
              <w:overflowPunct/>
              <w:jc w:val="center"/>
              <w:textAlignment w:val="auto"/>
              <w:rPr>
                <w:rFonts w:eastAsia="Batang"/>
                <w:sz w:val="20"/>
                <w:szCs w:val="20"/>
                <w:lang w:eastAsia="ru-RU"/>
              </w:rPr>
            </w:pPr>
            <w:r w:rsidRPr="00D46310">
              <w:rPr>
                <w:rFonts w:eastAsia="Batang"/>
                <w:sz w:val="20"/>
                <w:szCs w:val="20"/>
                <w:lang w:eastAsia="ru-RU"/>
              </w:rPr>
              <w:t>7</w:t>
            </w:r>
          </w:p>
        </w:tc>
      </w:tr>
      <w:tr w:rsidR="00D46310" w:rsidRPr="00D46310" w:rsidTr="00EF1FF8">
        <w:tc>
          <w:tcPr>
            <w:tcW w:w="1470" w:type="pct"/>
            <w:tcBorders>
              <w:top w:val="single" w:sz="4" w:space="0" w:color="auto"/>
              <w:left w:val="single" w:sz="4" w:space="0" w:color="auto"/>
              <w:bottom w:val="single" w:sz="4" w:space="0" w:color="auto"/>
              <w:right w:val="single" w:sz="4" w:space="0" w:color="auto"/>
            </w:tcBorders>
          </w:tcPr>
          <w:p w:rsidR="00D46310" w:rsidRPr="00D46310" w:rsidRDefault="00D46310" w:rsidP="00D46310">
            <w:pPr>
              <w:overflowPunct/>
              <w:jc w:val="center"/>
              <w:textAlignment w:val="auto"/>
              <w:rPr>
                <w:rFonts w:eastAsia="Batang"/>
                <w:sz w:val="20"/>
                <w:szCs w:val="20"/>
                <w:lang w:eastAsia="ru-RU"/>
              </w:rPr>
            </w:pPr>
          </w:p>
        </w:tc>
        <w:tc>
          <w:tcPr>
            <w:tcW w:w="406" w:type="pct"/>
            <w:tcBorders>
              <w:top w:val="single" w:sz="4" w:space="0" w:color="auto"/>
              <w:left w:val="single" w:sz="4" w:space="0" w:color="auto"/>
              <w:bottom w:val="single" w:sz="4" w:space="0" w:color="auto"/>
              <w:right w:val="single" w:sz="4" w:space="0" w:color="auto"/>
            </w:tcBorders>
            <w:hideMark/>
          </w:tcPr>
          <w:p w:rsidR="00D46310" w:rsidRPr="00D46310" w:rsidRDefault="00D46310" w:rsidP="00D46310">
            <w:pPr>
              <w:overflowPunct/>
              <w:jc w:val="center"/>
              <w:textAlignment w:val="auto"/>
              <w:rPr>
                <w:rFonts w:eastAsia="Batang"/>
                <w:sz w:val="20"/>
                <w:szCs w:val="20"/>
                <w:lang w:eastAsia="ru-RU"/>
              </w:rPr>
            </w:pPr>
            <w:r w:rsidRPr="00D46310">
              <w:rPr>
                <w:rFonts w:eastAsia="Batang"/>
                <w:sz w:val="20"/>
                <w:szCs w:val="20"/>
                <w:lang w:eastAsia="ru-RU"/>
              </w:rPr>
              <w:t>01</w:t>
            </w:r>
          </w:p>
        </w:tc>
        <w:tc>
          <w:tcPr>
            <w:tcW w:w="656" w:type="pct"/>
            <w:tcBorders>
              <w:top w:val="single" w:sz="4" w:space="0" w:color="auto"/>
              <w:left w:val="single" w:sz="4" w:space="0" w:color="auto"/>
              <w:bottom w:val="single" w:sz="4" w:space="0" w:color="auto"/>
              <w:right w:val="single" w:sz="4" w:space="0" w:color="auto"/>
            </w:tcBorders>
          </w:tcPr>
          <w:p w:rsidR="00D46310" w:rsidRPr="00D46310" w:rsidRDefault="00D46310" w:rsidP="00D46310">
            <w:pPr>
              <w:overflowPunct/>
              <w:jc w:val="center"/>
              <w:textAlignment w:val="auto"/>
              <w:rPr>
                <w:rFonts w:eastAsia="Batang"/>
                <w:sz w:val="20"/>
                <w:szCs w:val="20"/>
                <w:lang w:eastAsia="ru-RU"/>
              </w:rPr>
            </w:pPr>
          </w:p>
        </w:tc>
        <w:tc>
          <w:tcPr>
            <w:tcW w:w="703" w:type="pct"/>
            <w:tcBorders>
              <w:top w:val="nil"/>
              <w:left w:val="single" w:sz="4" w:space="0" w:color="auto"/>
              <w:bottom w:val="single" w:sz="4" w:space="0" w:color="auto"/>
              <w:right w:val="single" w:sz="4" w:space="0" w:color="auto"/>
            </w:tcBorders>
          </w:tcPr>
          <w:p w:rsidR="00D46310" w:rsidRPr="00D46310" w:rsidRDefault="00D46310" w:rsidP="00D46310">
            <w:pPr>
              <w:overflowPunct/>
              <w:jc w:val="center"/>
              <w:textAlignment w:val="auto"/>
              <w:rPr>
                <w:rFonts w:eastAsia="Batang"/>
                <w:sz w:val="20"/>
                <w:szCs w:val="20"/>
                <w:lang w:eastAsia="ru-RU"/>
              </w:rPr>
            </w:pPr>
          </w:p>
        </w:tc>
        <w:tc>
          <w:tcPr>
            <w:tcW w:w="47" w:type="pct"/>
            <w:tcBorders>
              <w:top w:val="nil"/>
              <w:left w:val="single" w:sz="4" w:space="0" w:color="auto"/>
              <w:bottom w:val="single" w:sz="4" w:space="0" w:color="auto"/>
              <w:right w:val="nil"/>
            </w:tcBorders>
          </w:tcPr>
          <w:p w:rsidR="00D46310" w:rsidRPr="00D46310" w:rsidRDefault="00D46310" w:rsidP="00D46310">
            <w:pPr>
              <w:overflowPunct/>
              <w:jc w:val="center"/>
              <w:textAlignment w:val="auto"/>
              <w:rPr>
                <w:rFonts w:eastAsia="Batang"/>
                <w:sz w:val="20"/>
                <w:szCs w:val="20"/>
                <w:lang w:eastAsia="ru-RU"/>
              </w:rPr>
            </w:pPr>
          </w:p>
        </w:tc>
        <w:tc>
          <w:tcPr>
            <w:tcW w:w="673" w:type="pct"/>
            <w:tcBorders>
              <w:top w:val="nil"/>
              <w:left w:val="nil"/>
              <w:bottom w:val="single" w:sz="4" w:space="0" w:color="auto"/>
              <w:right w:val="single" w:sz="4" w:space="0" w:color="auto"/>
            </w:tcBorders>
          </w:tcPr>
          <w:p w:rsidR="00D46310" w:rsidRPr="00D46310" w:rsidRDefault="00D46310" w:rsidP="00D46310">
            <w:pPr>
              <w:overflowPunct/>
              <w:jc w:val="center"/>
              <w:textAlignment w:val="auto"/>
              <w:rPr>
                <w:rFonts w:eastAsia="Batang"/>
                <w:sz w:val="20"/>
                <w:szCs w:val="20"/>
                <w:lang w:eastAsia="ru-RU"/>
              </w:rPr>
            </w:pPr>
          </w:p>
        </w:tc>
        <w:tc>
          <w:tcPr>
            <w:tcW w:w="530" w:type="pct"/>
            <w:tcBorders>
              <w:top w:val="single" w:sz="4" w:space="0" w:color="auto"/>
              <w:left w:val="single" w:sz="4" w:space="0" w:color="auto"/>
              <w:bottom w:val="single" w:sz="4" w:space="0" w:color="auto"/>
              <w:right w:val="single" w:sz="4" w:space="0" w:color="auto"/>
            </w:tcBorders>
          </w:tcPr>
          <w:p w:rsidR="00D46310" w:rsidRPr="00D46310" w:rsidRDefault="00D46310" w:rsidP="00D46310">
            <w:pPr>
              <w:overflowPunct/>
              <w:jc w:val="center"/>
              <w:textAlignment w:val="auto"/>
              <w:rPr>
                <w:rFonts w:eastAsia="Batang"/>
                <w:sz w:val="20"/>
                <w:szCs w:val="20"/>
                <w:lang w:eastAsia="ru-RU"/>
              </w:rPr>
            </w:pPr>
          </w:p>
        </w:tc>
        <w:tc>
          <w:tcPr>
            <w:tcW w:w="514" w:type="pct"/>
            <w:tcBorders>
              <w:top w:val="single" w:sz="4" w:space="0" w:color="auto"/>
              <w:left w:val="single" w:sz="4" w:space="0" w:color="auto"/>
              <w:bottom w:val="single" w:sz="4" w:space="0" w:color="auto"/>
              <w:right w:val="single" w:sz="4" w:space="0" w:color="auto"/>
            </w:tcBorders>
          </w:tcPr>
          <w:p w:rsidR="00D46310" w:rsidRPr="00D46310" w:rsidRDefault="00D46310" w:rsidP="00D46310">
            <w:pPr>
              <w:overflowPunct/>
              <w:jc w:val="center"/>
              <w:textAlignment w:val="auto"/>
              <w:rPr>
                <w:rFonts w:eastAsia="Batang"/>
                <w:sz w:val="20"/>
                <w:szCs w:val="20"/>
                <w:lang w:eastAsia="ru-RU"/>
              </w:rPr>
            </w:pPr>
          </w:p>
        </w:tc>
      </w:tr>
    </w:tbl>
    <w:p w:rsidR="00D46310" w:rsidRPr="00D46310" w:rsidRDefault="00D46310" w:rsidP="00D46310">
      <w:pPr>
        <w:overflowPunct/>
        <w:textAlignment w:val="auto"/>
        <w:rPr>
          <w:rFonts w:eastAsia="Batang"/>
          <w:sz w:val="20"/>
          <w:szCs w:val="20"/>
          <w:lang w:eastAsia="ru-RU"/>
        </w:rPr>
      </w:pPr>
    </w:p>
    <w:p w:rsidR="00D46310" w:rsidRPr="00D46310" w:rsidRDefault="00D46310" w:rsidP="00D46310">
      <w:pPr>
        <w:overflowPunct/>
        <w:textAlignment w:val="auto"/>
        <w:outlineLvl w:val="0"/>
        <w:rPr>
          <w:rFonts w:eastAsia="Batang"/>
          <w:sz w:val="20"/>
          <w:szCs w:val="20"/>
          <w:lang w:eastAsia="ru-RU"/>
        </w:rPr>
      </w:pPr>
      <w:r w:rsidRPr="00D46310">
        <w:rPr>
          <w:rFonts w:eastAsia="Batang"/>
          <w:sz w:val="20"/>
          <w:szCs w:val="20"/>
          <w:lang w:eastAsia="ru-RU"/>
        </w:rPr>
        <w:t>Руководитель                     ___________  _________  _____________________</w:t>
      </w:r>
    </w:p>
    <w:p w:rsidR="00D46310" w:rsidRPr="00D46310" w:rsidRDefault="00D46310" w:rsidP="00D46310">
      <w:pPr>
        <w:overflowPunct/>
        <w:textAlignment w:val="auto"/>
        <w:outlineLvl w:val="0"/>
        <w:rPr>
          <w:rFonts w:eastAsia="Batang"/>
          <w:sz w:val="20"/>
          <w:szCs w:val="20"/>
          <w:lang w:eastAsia="ru-RU"/>
        </w:rPr>
        <w:sectPr w:rsidR="00D46310" w:rsidRPr="00D46310" w:rsidSect="00E52F7D">
          <w:pgSz w:w="16838" w:h="11906" w:orient="landscape"/>
          <w:pgMar w:top="851" w:right="851" w:bottom="851" w:left="851" w:header="709" w:footer="709" w:gutter="0"/>
          <w:cols w:space="708"/>
          <w:docGrid w:linePitch="360"/>
        </w:sectPr>
      </w:pPr>
      <w:r w:rsidRPr="00D46310">
        <w:rPr>
          <w:rFonts w:eastAsia="Batang"/>
          <w:sz w:val="20"/>
          <w:szCs w:val="20"/>
          <w:lang w:eastAsia="ru-RU"/>
        </w:rPr>
        <w:t>(уполномоченное лицо)     (должность)    (подпись)     (расшифровка подписи)</w:t>
      </w:r>
    </w:p>
    <w:p w:rsidR="00D46310" w:rsidRPr="00D46310" w:rsidRDefault="00D46310" w:rsidP="00D46310">
      <w:pPr>
        <w:widowControl w:val="0"/>
        <w:overflowPunct/>
        <w:textAlignment w:val="auto"/>
        <w:rPr>
          <w:rFonts w:ascii="Arial" w:eastAsia="Batang" w:hAnsi="Arial" w:cs="Arial"/>
          <w:b/>
          <w:bCs/>
          <w:sz w:val="20"/>
          <w:szCs w:val="20"/>
          <w:lang w:eastAsia="ru-RU"/>
        </w:rPr>
      </w:pPr>
    </w:p>
    <w:p w:rsidR="00D46310" w:rsidRPr="00D46310" w:rsidRDefault="00D46310" w:rsidP="00D46310">
      <w:pPr>
        <w:overflowPunct/>
        <w:jc w:val="both"/>
        <w:textAlignment w:val="auto"/>
        <w:rPr>
          <w:rFonts w:eastAsia="Times New Roman"/>
          <w:sz w:val="20"/>
          <w:szCs w:val="20"/>
          <w:lang w:eastAsia="ru-RU"/>
        </w:rPr>
      </w:pPr>
    </w:p>
    <w:p w:rsidR="00FC1701" w:rsidRDefault="0003589D" w:rsidP="0003589D">
      <w:pPr>
        <w:overflowPunct/>
        <w:jc w:val="center"/>
        <w:textAlignment w:val="auto"/>
        <w:rPr>
          <w:rFonts w:eastAsia="Times New Roman"/>
          <w:b/>
          <w:sz w:val="20"/>
          <w:szCs w:val="20"/>
          <w:lang w:eastAsia="ru-RU"/>
        </w:rPr>
      </w:pPr>
      <w:r w:rsidRPr="0003589D">
        <w:rPr>
          <w:rFonts w:eastAsia="Times New Roman"/>
          <w:b/>
          <w:sz w:val="20"/>
          <w:szCs w:val="20"/>
          <w:lang w:eastAsia="ru-RU"/>
        </w:rPr>
        <w:t>РАСПОРЯЖЕНИЯ АДМИНИСТРАЦИИ ЧАИНСКОГО РАЙОНА</w:t>
      </w:r>
    </w:p>
    <w:p w:rsidR="0003589D" w:rsidRPr="0003589D" w:rsidRDefault="0003589D" w:rsidP="0003589D">
      <w:pPr>
        <w:overflowPunct/>
        <w:jc w:val="center"/>
        <w:textAlignment w:val="auto"/>
        <w:rPr>
          <w:rFonts w:eastAsia="Times New Roman"/>
          <w:b/>
          <w:sz w:val="20"/>
          <w:szCs w:val="20"/>
          <w:lang w:eastAsia="ru-RU"/>
        </w:rPr>
      </w:pPr>
    </w:p>
    <w:p w:rsidR="0003589D" w:rsidRDefault="0003589D" w:rsidP="0003589D">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Распоряжение Администрации Чаинского района от 11.09.2024 № 215-р</w:t>
      </w:r>
    </w:p>
    <w:p w:rsidR="0003589D" w:rsidRPr="0003589D" w:rsidRDefault="0003589D" w:rsidP="0003589D">
      <w:pPr>
        <w:overflowPunct/>
        <w:autoSpaceDE/>
        <w:autoSpaceDN/>
        <w:adjustRightInd/>
        <w:ind w:firstLine="567"/>
        <w:jc w:val="center"/>
        <w:textAlignment w:val="auto"/>
        <w:rPr>
          <w:rFonts w:eastAsia="Times New Roman"/>
          <w:b/>
          <w:sz w:val="20"/>
          <w:szCs w:val="20"/>
          <w:lang w:eastAsia="ru-RU"/>
        </w:rPr>
      </w:pPr>
      <w:r w:rsidRPr="0003589D">
        <w:rPr>
          <w:rFonts w:eastAsia="Times New Roman"/>
          <w:b/>
          <w:sz w:val="20"/>
          <w:szCs w:val="20"/>
          <w:lang w:eastAsia="ru-RU"/>
        </w:rPr>
        <w:t>О создании оперативного штаба по уточнению размера, нанесенного сельскохозяйственным товаропроизводителям материального ущерба</w:t>
      </w:r>
    </w:p>
    <w:p w:rsidR="0003589D" w:rsidRPr="0003589D" w:rsidRDefault="0003589D" w:rsidP="0003589D">
      <w:pPr>
        <w:overflowPunct/>
        <w:autoSpaceDE/>
        <w:autoSpaceDN/>
        <w:adjustRightInd/>
        <w:ind w:firstLine="567"/>
        <w:jc w:val="center"/>
        <w:textAlignment w:val="auto"/>
        <w:rPr>
          <w:rFonts w:eastAsia="Times New Roman"/>
          <w:sz w:val="20"/>
          <w:szCs w:val="20"/>
          <w:lang w:eastAsia="ru-RU"/>
        </w:rPr>
      </w:pPr>
    </w:p>
    <w:p w:rsidR="0003589D" w:rsidRPr="0003589D" w:rsidRDefault="0003589D" w:rsidP="0003589D">
      <w:pPr>
        <w:shd w:val="clear" w:color="auto" w:fill="FFFFFF"/>
        <w:overflowPunct/>
        <w:autoSpaceDE/>
        <w:autoSpaceDN/>
        <w:adjustRightInd/>
        <w:ind w:firstLine="567"/>
        <w:jc w:val="both"/>
        <w:textAlignment w:val="auto"/>
        <w:outlineLvl w:val="1"/>
        <w:rPr>
          <w:rFonts w:eastAsia="Times New Roman"/>
          <w:bCs/>
          <w:sz w:val="20"/>
          <w:szCs w:val="20"/>
          <w:lang w:eastAsia="x-none"/>
        </w:rPr>
      </w:pPr>
      <w:r w:rsidRPr="0003589D">
        <w:rPr>
          <w:rFonts w:eastAsia="Times New Roman"/>
          <w:bCs/>
          <w:sz w:val="20"/>
          <w:szCs w:val="20"/>
          <w:lang w:eastAsia="x-none"/>
        </w:rPr>
        <w:t>В соответствии с распоряжением Администрации Томской области от 06.09.2024        № 645-ра «О введении режима функционирования «чрезвычайная ситуация» для органов управления и сил территориальной подсистемы единой государственной системы предупреждения и ликвидации чрезвычайных ситуаций на территории Томской области"»:</w:t>
      </w:r>
    </w:p>
    <w:p w:rsidR="0003589D" w:rsidRPr="0003589D" w:rsidRDefault="0003589D" w:rsidP="0003589D">
      <w:pPr>
        <w:shd w:val="clear" w:color="auto" w:fill="FFFFFF"/>
        <w:overflowPunct/>
        <w:autoSpaceDE/>
        <w:autoSpaceDN/>
        <w:adjustRightInd/>
        <w:ind w:firstLine="567"/>
        <w:jc w:val="both"/>
        <w:textAlignment w:val="auto"/>
        <w:outlineLvl w:val="1"/>
        <w:rPr>
          <w:rFonts w:eastAsia="Times New Roman"/>
          <w:bCs/>
          <w:sz w:val="20"/>
          <w:szCs w:val="20"/>
          <w:lang w:eastAsia="x-none"/>
        </w:rPr>
      </w:pPr>
    </w:p>
    <w:p w:rsidR="0003589D" w:rsidRPr="0003589D" w:rsidRDefault="0003589D" w:rsidP="0003589D">
      <w:pPr>
        <w:shd w:val="clear" w:color="auto" w:fill="FFFFFF"/>
        <w:overflowPunct/>
        <w:autoSpaceDE/>
        <w:autoSpaceDN/>
        <w:adjustRightInd/>
        <w:ind w:firstLine="567"/>
        <w:jc w:val="both"/>
        <w:textAlignment w:val="auto"/>
        <w:outlineLvl w:val="1"/>
        <w:rPr>
          <w:rFonts w:eastAsia="Times New Roman"/>
          <w:bCs/>
          <w:sz w:val="20"/>
          <w:szCs w:val="20"/>
          <w:lang w:eastAsia="x-none"/>
        </w:rPr>
      </w:pPr>
      <w:r w:rsidRPr="0003589D">
        <w:rPr>
          <w:rFonts w:eastAsia="Times New Roman"/>
          <w:bCs/>
          <w:sz w:val="20"/>
          <w:szCs w:val="20"/>
          <w:lang w:eastAsia="x-none"/>
        </w:rPr>
        <w:t>1. Создать оперативный штаб по уточнению размера нанесенного сельскохозяйственным товаропроизводителям Чаинского района материального ущерба, в составе согласно приложению.</w:t>
      </w:r>
    </w:p>
    <w:p w:rsidR="0003589D" w:rsidRPr="0003589D" w:rsidRDefault="0003589D" w:rsidP="0003589D">
      <w:pPr>
        <w:widowControl w:val="0"/>
        <w:tabs>
          <w:tab w:val="left" w:pos="567"/>
        </w:tabs>
        <w:overflowPunct/>
        <w:adjustRightInd/>
        <w:jc w:val="both"/>
        <w:textAlignment w:val="auto"/>
        <w:rPr>
          <w:rFonts w:eastAsia="Times New Roman"/>
          <w:sz w:val="20"/>
          <w:szCs w:val="20"/>
          <w:lang w:eastAsia="ru-RU"/>
        </w:rPr>
      </w:pPr>
      <w:r w:rsidRPr="0003589D">
        <w:rPr>
          <w:rFonts w:eastAsia="Times New Roman"/>
          <w:sz w:val="20"/>
          <w:szCs w:val="20"/>
          <w:lang w:eastAsia="ru-RU"/>
        </w:rPr>
        <w:tab/>
        <w:t xml:space="preserve">2. Опубликовать настоящее </w:t>
      </w:r>
      <w:r>
        <w:rPr>
          <w:rFonts w:eastAsia="Times New Roman"/>
          <w:sz w:val="20"/>
          <w:szCs w:val="20"/>
          <w:lang w:eastAsia="ru-RU"/>
        </w:rPr>
        <w:t>распоряжение</w:t>
      </w:r>
      <w:r w:rsidRPr="0003589D">
        <w:rPr>
          <w:rFonts w:eastAsia="Times New Roman"/>
          <w:sz w:val="20"/>
          <w:szCs w:val="20"/>
          <w:lang w:eastAsia="ru-RU"/>
        </w:rPr>
        <w:t xml:space="preserve">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03589D" w:rsidRPr="0003589D" w:rsidRDefault="0003589D" w:rsidP="0003589D">
      <w:pPr>
        <w:widowControl w:val="0"/>
        <w:overflowPunct/>
        <w:adjustRightInd/>
        <w:ind w:firstLine="567"/>
        <w:jc w:val="both"/>
        <w:textAlignment w:val="auto"/>
        <w:rPr>
          <w:rFonts w:ascii="PT Astra Serif" w:eastAsia="Times New Roman" w:hAnsi="PT Astra Serif"/>
          <w:sz w:val="20"/>
          <w:szCs w:val="20"/>
          <w:lang w:eastAsia="ru-RU"/>
        </w:rPr>
      </w:pPr>
      <w:r w:rsidRPr="0003589D">
        <w:rPr>
          <w:rFonts w:eastAsia="Times New Roman"/>
          <w:sz w:val="20"/>
          <w:szCs w:val="20"/>
          <w:lang w:eastAsia="ru-RU"/>
        </w:rPr>
        <w:t>3.</w:t>
      </w:r>
      <w:r w:rsidRPr="0003589D">
        <w:rPr>
          <w:rFonts w:ascii="PT Astra Serif" w:eastAsia="Times New Roman" w:hAnsi="PT Astra Serif"/>
          <w:sz w:val="20"/>
          <w:szCs w:val="20"/>
          <w:lang w:eastAsia="ru-RU"/>
        </w:rPr>
        <w:t> </w:t>
      </w:r>
      <w:r>
        <w:rPr>
          <w:rFonts w:ascii="PT Astra Serif" w:eastAsia="Times New Roman" w:hAnsi="PT Astra Serif"/>
          <w:sz w:val="20"/>
          <w:szCs w:val="20"/>
          <w:lang w:eastAsia="ru-RU"/>
        </w:rPr>
        <w:t>Распоряжение</w:t>
      </w:r>
      <w:r w:rsidRPr="0003589D">
        <w:rPr>
          <w:rFonts w:ascii="PT Astra Serif" w:eastAsia="Times New Roman" w:hAnsi="PT Astra Serif"/>
          <w:sz w:val="20"/>
          <w:szCs w:val="20"/>
          <w:lang w:eastAsia="ru-RU"/>
        </w:rPr>
        <w:t xml:space="preserve"> вступает в силу со дня подписания.</w:t>
      </w:r>
    </w:p>
    <w:p w:rsidR="0003589D" w:rsidRPr="0003589D" w:rsidRDefault="0003589D" w:rsidP="0003589D">
      <w:pPr>
        <w:overflowPunct/>
        <w:ind w:firstLine="567"/>
        <w:jc w:val="both"/>
        <w:textAlignment w:val="auto"/>
        <w:rPr>
          <w:rFonts w:eastAsia="Calibri"/>
          <w:sz w:val="20"/>
          <w:szCs w:val="20"/>
        </w:rPr>
      </w:pPr>
      <w:r w:rsidRPr="0003589D">
        <w:rPr>
          <w:rFonts w:eastAsia="Calibri"/>
          <w:sz w:val="20"/>
          <w:szCs w:val="20"/>
        </w:rPr>
        <w:t xml:space="preserve">4. Контроль за исполнением </w:t>
      </w:r>
      <w:r>
        <w:rPr>
          <w:rFonts w:eastAsia="Calibri"/>
          <w:sz w:val="20"/>
          <w:szCs w:val="20"/>
        </w:rPr>
        <w:t>распоряжения</w:t>
      </w:r>
      <w:r w:rsidRPr="0003589D">
        <w:rPr>
          <w:rFonts w:eastAsia="Calibri"/>
          <w:sz w:val="20"/>
          <w:szCs w:val="20"/>
        </w:rPr>
        <w:t xml:space="preserve"> оставляю за собой.</w:t>
      </w:r>
    </w:p>
    <w:p w:rsidR="0003589D" w:rsidRPr="0003589D" w:rsidRDefault="0003589D" w:rsidP="0003589D">
      <w:pPr>
        <w:overflowPunct/>
        <w:jc w:val="both"/>
        <w:textAlignment w:val="auto"/>
        <w:rPr>
          <w:rFonts w:eastAsia="Calibri"/>
          <w:sz w:val="20"/>
          <w:szCs w:val="20"/>
        </w:rPr>
      </w:pPr>
    </w:p>
    <w:p w:rsidR="0003589D" w:rsidRPr="0003589D" w:rsidRDefault="0003589D" w:rsidP="0003589D">
      <w:pPr>
        <w:overflowPunct/>
        <w:jc w:val="both"/>
        <w:textAlignment w:val="auto"/>
        <w:rPr>
          <w:rFonts w:eastAsia="Calibri"/>
          <w:sz w:val="20"/>
          <w:szCs w:val="20"/>
        </w:rPr>
      </w:pPr>
      <w:r w:rsidRPr="0003589D">
        <w:rPr>
          <w:rFonts w:eastAsia="Calibri"/>
          <w:sz w:val="20"/>
          <w:szCs w:val="20"/>
        </w:rPr>
        <w:t>И.о. Главы района                                                                                                        О.В. Кольцова</w:t>
      </w:r>
    </w:p>
    <w:p w:rsidR="0003589D" w:rsidRPr="0003589D" w:rsidRDefault="0003589D" w:rsidP="0003589D">
      <w:pPr>
        <w:overflowPunct/>
        <w:jc w:val="both"/>
        <w:textAlignment w:val="auto"/>
        <w:rPr>
          <w:rFonts w:eastAsia="Calibri"/>
          <w:sz w:val="20"/>
          <w:szCs w:val="20"/>
        </w:rPr>
      </w:pPr>
    </w:p>
    <w:p w:rsidR="0003589D" w:rsidRPr="0003589D" w:rsidRDefault="0003589D" w:rsidP="0003589D">
      <w:pPr>
        <w:overflowPunct/>
        <w:jc w:val="both"/>
        <w:textAlignment w:val="auto"/>
        <w:rPr>
          <w:rFonts w:eastAsia="Calibri"/>
          <w:sz w:val="20"/>
          <w:szCs w:val="20"/>
        </w:rPr>
      </w:pPr>
    </w:p>
    <w:p w:rsidR="0003589D" w:rsidRDefault="0003589D" w:rsidP="0003589D">
      <w:pPr>
        <w:overflowPunct/>
        <w:ind w:firstLine="993"/>
        <w:jc w:val="right"/>
        <w:textAlignment w:val="auto"/>
        <w:rPr>
          <w:rFonts w:eastAsia="Times New Roman"/>
          <w:sz w:val="20"/>
          <w:szCs w:val="20"/>
          <w:lang w:eastAsia="ru-RU"/>
        </w:rPr>
      </w:pPr>
      <w:r w:rsidRPr="0003589D">
        <w:rPr>
          <w:rFonts w:eastAsia="Times New Roman"/>
          <w:sz w:val="20"/>
          <w:szCs w:val="20"/>
          <w:lang w:eastAsia="ru-RU"/>
        </w:rPr>
        <w:t xml:space="preserve">                                                                     Приложение</w:t>
      </w:r>
    </w:p>
    <w:p w:rsidR="0003589D" w:rsidRPr="0003589D" w:rsidRDefault="0003589D" w:rsidP="0003589D">
      <w:pPr>
        <w:overflowPunct/>
        <w:ind w:firstLine="993"/>
        <w:jc w:val="right"/>
        <w:textAlignment w:val="auto"/>
        <w:rPr>
          <w:rFonts w:eastAsia="Times New Roman"/>
          <w:sz w:val="20"/>
          <w:szCs w:val="20"/>
          <w:lang w:eastAsia="ru-RU"/>
        </w:rPr>
      </w:pPr>
      <w:r w:rsidRPr="0003589D">
        <w:rPr>
          <w:rFonts w:eastAsia="Times New Roman"/>
          <w:sz w:val="20"/>
          <w:szCs w:val="20"/>
          <w:lang w:eastAsia="ru-RU"/>
        </w:rPr>
        <w:t xml:space="preserve"> к распоряжению Администрации Чаинского района </w:t>
      </w:r>
    </w:p>
    <w:p w:rsidR="0003589D" w:rsidRPr="0003589D" w:rsidRDefault="0003589D" w:rsidP="0003589D">
      <w:pPr>
        <w:overflowPunct/>
        <w:ind w:left="142" w:firstLine="993"/>
        <w:jc w:val="right"/>
        <w:textAlignment w:val="auto"/>
        <w:rPr>
          <w:rFonts w:eastAsia="Times New Roman"/>
          <w:sz w:val="20"/>
          <w:szCs w:val="20"/>
          <w:lang w:eastAsia="ru-RU"/>
        </w:rPr>
      </w:pPr>
      <w:r w:rsidRPr="0003589D">
        <w:rPr>
          <w:rFonts w:eastAsia="Times New Roman"/>
          <w:sz w:val="20"/>
          <w:szCs w:val="20"/>
          <w:lang w:eastAsia="ru-RU"/>
        </w:rPr>
        <w:t xml:space="preserve">                                                                  от 11.09.2024 № 215-р</w:t>
      </w:r>
    </w:p>
    <w:p w:rsidR="0003589D" w:rsidRPr="0003589D" w:rsidRDefault="0003589D" w:rsidP="0003589D">
      <w:pPr>
        <w:overflowPunct/>
        <w:ind w:firstLine="709"/>
        <w:jc w:val="right"/>
        <w:textAlignment w:val="auto"/>
        <w:rPr>
          <w:rFonts w:eastAsia="Times New Roman"/>
          <w:sz w:val="20"/>
          <w:szCs w:val="20"/>
          <w:lang w:eastAsia="ru-RU"/>
        </w:rPr>
      </w:pPr>
    </w:p>
    <w:p w:rsidR="0003589D" w:rsidRPr="0003589D" w:rsidRDefault="0003589D" w:rsidP="0003589D">
      <w:pPr>
        <w:overflowPunct/>
        <w:ind w:firstLine="709"/>
        <w:jc w:val="both"/>
        <w:textAlignment w:val="auto"/>
        <w:rPr>
          <w:rFonts w:eastAsia="Times New Roman"/>
          <w:color w:val="000000"/>
          <w:sz w:val="20"/>
          <w:szCs w:val="20"/>
          <w:lang w:eastAsia="ru-RU"/>
        </w:rPr>
      </w:pPr>
      <w:r w:rsidRPr="0003589D">
        <w:rPr>
          <w:rFonts w:eastAsia="Times New Roman"/>
          <w:sz w:val="20"/>
          <w:szCs w:val="20"/>
          <w:lang w:eastAsia="ru-RU"/>
        </w:rPr>
        <w:t xml:space="preserve">                                                                           </w:t>
      </w:r>
    </w:p>
    <w:p w:rsidR="0003589D" w:rsidRPr="0003589D" w:rsidRDefault="0003589D" w:rsidP="0003589D">
      <w:pPr>
        <w:overflowPunct/>
        <w:ind w:firstLine="709"/>
        <w:jc w:val="center"/>
        <w:textAlignment w:val="auto"/>
        <w:rPr>
          <w:rFonts w:eastAsia="Times New Roman"/>
          <w:bCs/>
          <w:sz w:val="20"/>
          <w:szCs w:val="20"/>
          <w:lang w:eastAsia="ru-RU"/>
        </w:rPr>
      </w:pPr>
      <w:r w:rsidRPr="0003589D">
        <w:rPr>
          <w:rFonts w:eastAsia="Times New Roman"/>
          <w:bCs/>
          <w:sz w:val="20"/>
          <w:szCs w:val="20"/>
          <w:lang w:eastAsia="ru-RU"/>
        </w:rPr>
        <w:t>Состав оперативного штаба по уточнению размера нанесенного сельскохозяйственным товаропроизводителям Чаинского района материального ущерба</w:t>
      </w:r>
    </w:p>
    <w:p w:rsidR="0003589D" w:rsidRPr="0003589D" w:rsidRDefault="0003589D" w:rsidP="0003589D">
      <w:pPr>
        <w:overflowPunct/>
        <w:ind w:firstLine="709"/>
        <w:jc w:val="center"/>
        <w:textAlignment w:val="auto"/>
        <w:rPr>
          <w:rFonts w:eastAsia="Times New Roman"/>
          <w:sz w:val="20"/>
          <w:szCs w:val="20"/>
          <w:lang w:eastAsia="ru-RU"/>
        </w:rPr>
      </w:pPr>
    </w:p>
    <w:tbl>
      <w:tblPr>
        <w:tblW w:w="0" w:type="auto"/>
        <w:tblLook w:val="04A0" w:firstRow="1" w:lastRow="0" w:firstColumn="1" w:lastColumn="0" w:noHBand="0" w:noVBand="1"/>
      </w:tblPr>
      <w:tblGrid>
        <w:gridCol w:w="3567"/>
        <w:gridCol w:w="6288"/>
      </w:tblGrid>
      <w:tr w:rsidR="0003589D" w:rsidRPr="0003589D" w:rsidTr="0003589D">
        <w:tc>
          <w:tcPr>
            <w:tcW w:w="3652" w:type="dxa"/>
            <w:hideMark/>
          </w:tcPr>
          <w:p w:rsidR="0003589D" w:rsidRPr="0003589D" w:rsidRDefault="0003589D" w:rsidP="0003589D">
            <w:pPr>
              <w:overflowPunct/>
              <w:jc w:val="both"/>
              <w:textAlignment w:val="auto"/>
              <w:rPr>
                <w:rFonts w:eastAsia="Times New Roman"/>
                <w:sz w:val="20"/>
                <w:szCs w:val="20"/>
                <w:lang w:eastAsia="ru-RU"/>
              </w:rPr>
            </w:pPr>
            <w:r w:rsidRPr="0003589D">
              <w:rPr>
                <w:rFonts w:eastAsia="Times New Roman"/>
                <w:sz w:val="20"/>
                <w:szCs w:val="20"/>
                <w:lang w:eastAsia="ru-RU"/>
              </w:rPr>
              <w:t>Ф.И.О.</w:t>
            </w:r>
          </w:p>
        </w:tc>
        <w:tc>
          <w:tcPr>
            <w:tcW w:w="6484" w:type="dxa"/>
            <w:hideMark/>
          </w:tcPr>
          <w:p w:rsidR="0003589D" w:rsidRPr="0003589D" w:rsidRDefault="0003589D" w:rsidP="0003589D">
            <w:pPr>
              <w:overflowPunct/>
              <w:jc w:val="both"/>
              <w:textAlignment w:val="auto"/>
              <w:rPr>
                <w:rFonts w:eastAsia="Times New Roman"/>
                <w:sz w:val="20"/>
                <w:szCs w:val="20"/>
                <w:lang w:eastAsia="ru-RU"/>
              </w:rPr>
            </w:pPr>
            <w:r w:rsidRPr="0003589D">
              <w:rPr>
                <w:rFonts w:eastAsia="Times New Roman"/>
                <w:sz w:val="20"/>
                <w:szCs w:val="20"/>
                <w:lang w:eastAsia="ru-RU"/>
              </w:rPr>
              <w:t>Должность</w:t>
            </w:r>
          </w:p>
        </w:tc>
      </w:tr>
      <w:tr w:rsidR="0003589D" w:rsidRPr="0003589D" w:rsidTr="0003589D">
        <w:tc>
          <w:tcPr>
            <w:tcW w:w="3652" w:type="dxa"/>
            <w:hideMark/>
          </w:tcPr>
          <w:p w:rsidR="0003589D" w:rsidRPr="0003589D" w:rsidRDefault="0003589D" w:rsidP="0003589D">
            <w:pPr>
              <w:overflowPunct/>
              <w:textAlignment w:val="auto"/>
              <w:rPr>
                <w:rFonts w:eastAsia="Times New Roman"/>
                <w:sz w:val="20"/>
                <w:szCs w:val="20"/>
                <w:lang w:eastAsia="ru-RU"/>
              </w:rPr>
            </w:pPr>
            <w:r w:rsidRPr="0003589D">
              <w:rPr>
                <w:rFonts w:eastAsia="Times New Roman"/>
                <w:sz w:val="20"/>
                <w:szCs w:val="20"/>
                <w:lang w:eastAsia="ru-RU"/>
              </w:rPr>
              <w:t xml:space="preserve">Костарев Александр Александрович </w:t>
            </w:r>
          </w:p>
        </w:tc>
        <w:tc>
          <w:tcPr>
            <w:tcW w:w="6484" w:type="dxa"/>
            <w:hideMark/>
          </w:tcPr>
          <w:p w:rsidR="0003589D" w:rsidRPr="0003589D" w:rsidRDefault="0003589D" w:rsidP="0003589D">
            <w:pPr>
              <w:overflowPunct/>
              <w:jc w:val="both"/>
              <w:textAlignment w:val="auto"/>
              <w:rPr>
                <w:rFonts w:eastAsia="Times New Roman"/>
                <w:sz w:val="20"/>
                <w:szCs w:val="20"/>
                <w:lang w:eastAsia="ru-RU"/>
              </w:rPr>
            </w:pPr>
            <w:r w:rsidRPr="0003589D">
              <w:rPr>
                <w:rFonts w:eastAsia="Times New Roman"/>
                <w:sz w:val="20"/>
                <w:szCs w:val="20"/>
                <w:lang w:eastAsia="ru-RU"/>
              </w:rPr>
              <w:t>Глава района, руководитель штаба</w:t>
            </w:r>
          </w:p>
        </w:tc>
      </w:tr>
      <w:tr w:rsidR="0003589D" w:rsidRPr="0003589D" w:rsidTr="0003589D">
        <w:tc>
          <w:tcPr>
            <w:tcW w:w="3652" w:type="dxa"/>
            <w:hideMark/>
          </w:tcPr>
          <w:p w:rsidR="0003589D" w:rsidRPr="0003589D" w:rsidRDefault="0003589D" w:rsidP="0003589D">
            <w:pPr>
              <w:overflowPunct/>
              <w:textAlignment w:val="auto"/>
              <w:rPr>
                <w:rFonts w:eastAsia="Times New Roman"/>
                <w:sz w:val="20"/>
                <w:szCs w:val="20"/>
                <w:lang w:eastAsia="ru-RU"/>
              </w:rPr>
            </w:pPr>
            <w:r w:rsidRPr="0003589D">
              <w:rPr>
                <w:rFonts w:eastAsia="Times New Roman"/>
                <w:sz w:val="20"/>
                <w:szCs w:val="20"/>
                <w:lang w:eastAsia="ru-RU"/>
              </w:rPr>
              <w:t>Калинина Татьяна</w:t>
            </w:r>
          </w:p>
          <w:p w:rsidR="0003589D" w:rsidRPr="0003589D" w:rsidRDefault="0003589D" w:rsidP="0003589D">
            <w:pPr>
              <w:overflowPunct/>
              <w:textAlignment w:val="auto"/>
              <w:rPr>
                <w:rFonts w:eastAsia="Times New Roman"/>
                <w:sz w:val="20"/>
                <w:szCs w:val="20"/>
                <w:lang w:eastAsia="ru-RU"/>
              </w:rPr>
            </w:pPr>
            <w:r w:rsidRPr="0003589D">
              <w:rPr>
                <w:rFonts w:eastAsia="Times New Roman"/>
                <w:sz w:val="20"/>
                <w:szCs w:val="20"/>
                <w:lang w:eastAsia="ru-RU"/>
              </w:rPr>
              <w:t xml:space="preserve"> Васильевна </w:t>
            </w:r>
          </w:p>
        </w:tc>
        <w:tc>
          <w:tcPr>
            <w:tcW w:w="6484" w:type="dxa"/>
            <w:hideMark/>
          </w:tcPr>
          <w:p w:rsidR="0003589D" w:rsidRPr="0003589D" w:rsidRDefault="0003589D" w:rsidP="0003589D">
            <w:pPr>
              <w:overflowPunct/>
              <w:jc w:val="both"/>
              <w:textAlignment w:val="auto"/>
              <w:rPr>
                <w:rFonts w:eastAsia="Times New Roman"/>
                <w:sz w:val="20"/>
                <w:szCs w:val="20"/>
                <w:lang w:eastAsia="ru-RU"/>
              </w:rPr>
            </w:pPr>
            <w:r w:rsidRPr="0003589D">
              <w:rPr>
                <w:rFonts w:eastAsia="Times New Roman"/>
                <w:sz w:val="20"/>
                <w:szCs w:val="20"/>
                <w:lang w:eastAsia="ru-RU"/>
              </w:rPr>
              <w:t>Заместитель Главы Чаинского района по экономике - начальник Управления финансов</w:t>
            </w:r>
          </w:p>
        </w:tc>
      </w:tr>
      <w:tr w:rsidR="0003589D" w:rsidRPr="0003589D" w:rsidTr="0003589D">
        <w:tc>
          <w:tcPr>
            <w:tcW w:w="10136" w:type="dxa"/>
            <w:gridSpan w:val="2"/>
            <w:hideMark/>
          </w:tcPr>
          <w:p w:rsidR="0003589D" w:rsidRPr="0003589D" w:rsidRDefault="0003589D" w:rsidP="0003589D">
            <w:pPr>
              <w:overflowPunct/>
              <w:textAlignment w:val="auto"/>
              <w:rPr>
                <w:rFonts w:eastAsia="Times New Roman"/>
                <w:sz w:val="20"/>
                <w:szCs w:val="20"/>
                <w:lang w:eastAsia="ru-RU"/>
              </w:rPr>
            </w:pPr>
            <w:r w:rsidRPr="0003589D">
              <w:rPr>
                <w:rFonts w:eastAsia="Times New Roman"/>
                <w:sz w:val="20"/>
                <w:szCs w:val="20"/>
                <w:lang w:eastAsia="ru-RU"/>
              </w:rPr>
              <w:t>Члены штаба:</w:t>
            </w:r>
          </w:p>
        </w:tc>
      </w:tr>
      <w:tr w:rsidR="0003589D" w:rsidRPr="0003589D" w:rsidTr="0003589D">
        <w:tc>
          <w:tcPr>
            <w:tcW w:w="3652" w:type="dxa"/>
            <w:hideMark/>
          </w:tcPr>
          <w:p w:rsidR="0003589D" w:rsidRPr="0003589D" w:rsidRDefault="0003589D" w:rsidP="0003589D">
            <w:pPr>
              <w:overflowPunct/>
              <w:textAlignment w:val="auto"/>
              <w:rPr>
                <w:rFonts w:eastAsia="Times New Roman"/>
                <w:sz w:val="20"/>
                <w:szCs w:val="20"/>
                <w:lang w:eastAsia="ru-RU"/>
              </w:rPr>
            </w:pPr>
            <w:r w:rsidRPr="0003589D">
              <w:rPr>
                <w:rFonts w:eastAsia="Times New Roman"/>
                <w:sz w:val="20"/>
                <w:szCs w:val="20"/>
                <w:lang w:eastAsia="ru-RU"/>
              </w:rPr>
              <w:t>Сёмин Алексей Леонидович</w:t>
            </w:r>
          </w:p>
        </w:tc>
        <w:tc>
          <w:tcPr>
            <w:tcW w:w="6484" w:type="dxa"/>
            <w:hideMark/>
          </w:tcPr>
          <w:p w:rsidR="0003589D" w:rsidRPr="0003589D" w:rsidRDefault="0003589D" w:rsidP="0003589D">
            <w:pPr>
              <w:overflowPunct/>
              <w:jc w:val="both"/>
              <w:textAlignment w:val="auto"/>
              <w:rPr>
                <w:rFonts w:eastAsia="Times New Roman"/>
                <w:sz w:val="20"/>
                <w:szCs w:val="20"/>
                <w:lang w:eastAsia="ru-RU"/>
              </w:rPr>
            </w:pPr>
            <w:r w:rsidRPr="0003589D">
              <w:rPr>
                <w:rFonts w:eastAsia="Times New Roman"/>
                <w:sz w:val="20"/>
                <w:szCs w:val="20"/>
                <w:lang w:eastAsia="ru-RU"/>
              </w:rPr>
              <w:t>Начальник отдела сельского хозяйства Администрации Чаинского района</w:t>
            </w:r>
          </w:p>
        </w:tc>
      </w:tr>
      <w:tr w:rsidR="0003589D" w:rsidRPr="0003589D" w:rsidTr="0003589D">
        <w:tc>
          <w:tcPr>
            <w:tcW w:w="3652" w:type="dxa"/>
            <w:hideMark/>
          </w:tcPr>
          <w:p w:rsidR="0003589D" w:rsidRPr="0003589D" w:rsidRDefault="0003589D" w:rsidP="0003589D">
            <w:pPr>
              <w:overflowPunct/>
              <w:textAlignment w:val="auto"/>
              <w:rPr>
                <w:rFonts w:eastAsia="Times New Roman"/>
                <w:sz w:val="20"/>
                <w:szCs w:val="20"/>
                <w:lang w:eastAsia="ru-RU"/>
              </w:rPr>
            </w:pPr>
            <w:r w:rsidRPr="0003589D">
              <w:rPr>
                <w:rFonts w:eastAsia="Times New Roman"/>
                <w:sz w:val="20"/>
                <w:szCs w:val="20"/>
                <w:lang w:eastAsia="ru-RU"/>
              </w:rPr>
              <w:t xml:space="preserve">Овчинников Антон Сергеевич </w:t>
            </w:r>
          </w:p>
        </w:tc>
        <w:tc>
          <w:tcPr>
            <w:tcW w:w="6484" w:type="dxa"/>
            <w:hideMark/>
          </w:tcPr>
          <w:p w:rsidR="0003589D" w:rsidRPr="0003589D" w:rsidRDefault="0003589D" w:rsidP="0003589D">
            <w:pPr>
              <w:overflowPunct/>
              <w:jc w:val="both"/>
              <w:textAlignment w:val="auto"/>
              <w:rPr>
                <w:rFonts w:eastAsia="Times New Roman"/>
                <w:sz w:val="20"/>
                <w:szCs w:val="20"/>
                <w:lang w:eastAsia="ru-RU"/>
              </w:rPr>
            </w:pPr>
            <w:r w:rsidRPr="0003589D">
              <w:rPr>
                <w:rFonts w:eastAsia="Times New Roman"/>
                <w:sz w:val="20"/>
                <w:szCs w:val="20"/>
                <w:lang w:eastAsia="ru-RU"/>
              </w:rPr>
              <w:t>Ведущий специалист (главный агроном) отдела сельского хозяйства Администрации Чаинского района</w:t>
            </w:r>
          </w:p>
        </w:tc>
      </w:tr>
      <w:tr w:rsidR="0003589D" w:rsidRPr="0003589D" w:rsidTr="0003589D">
        <w:tc>
          <w:tcPr>
            <w:tcW w:w="3652" w:type="dxa"/>
            <w:hideMark/>
          </w:tcPr>
          <w:p w:rsidR="0003589D" w:rsidRPr="0003589D" w:rsidRDefault="0003589D" w:rsidP="0003589D">
            <w:pPr>
              <w:overflowPunct/>
              <w:textAlignment w:val="auto"/>
              <w:rPr>
                <w:rFonts w:eastAsia="Times New Roman"/>
                <w:sz w:val="20"/>
                <w:szCs w:val="20"/>
                <w:lang w:eastAsia="ru-RU"/>
              </w:rPr>
            </w:pPr>
            <w:r w:rsidRPr="0003589D">
              <w:rPr>
                <w:rFonts w:eastAsia="Times New Roman"/>
                <w:sz w:val="20"/>
                <w:szCs w:val="20"/>
                <w:lang w:eastAsia="ru-RU"/>
              </w:rPr>
              <w:t>Пчелкин Евгений Михайлович</w:t>
            </w:r>
          </w:p>
        </w:tc>
        <w:tc>
          <w:tcPr>
            <w:tcW w:w="6484" w:type="dxa"/>
            <w:hideMark/>
          </w:tcPr>
          <w:p w:rsidR="0003589D" w:rsidRPr="0003589D" w:rsidRDefault="0003589D" w:rsidP="0003589D">
            <w:pPr>
              <w:overflowPunct/>
              <w:jc w:val="both"/>
              <w:textAlignment w:val="auto"/>
              <w:rPr>
                <w:rFonts w:eastAsia="Times New Roman"/>
                <w:sz w:val="20"/>
                <w:szCs w:val="20"/>
                <w:lang w:eastAsia="ru-RU"/>
              </w:rPr>
            </w:pPr>
            <w:r w:rsidRPr="0003589D">
              <w:rPr>
                <w:rFonts w:eastAsia="Times New Roman"/>
                <w:sz w:val="20"/>
                <w:szCs w:val="20"/>
                <w:lang w:eastAsia="ru-RU"/>
              </w:rPr>
              <w:t>Глава Усть-Бакчарского сельского поселения (по согласованию)</w:t>
            </w:r>
          </w:p>
        </w:tc>
      </w:tr>
      <w:tr w:rsidR="0003589D" w:rsidRPr="0003589D" w:rsidTr="0003589D">
        <w:tc>
          <w:tcPr>
            <w:tcW w:w="3652" w:type="dxa"/>
            <w:hideMark/>
          </w:tcPr>
          <w:p w:rsidR="0003589D" w:rsidRPr="0003589D" w:rsidRDefault="0003589D" w:rsidP="0003589D">
            <w:pPr>
              <w:overflowPunct/>
              <w:textAlignment w:val="auto"/>
              <w:rPr>
                <w:rFonts w:eastAsia="Times New Roman"/>
                <w:sz w:val="20"/>
                <w:szCs w:val="20"/>
                <w:lang w:eastAsia="ru-RU"/>
              </w:rPr>
            </w:pPr>
            <w:r w:rsidRPr="0003589D">
              <w:rPr>
                <w:rFonts w:eastAsia="Times New Roman"/>
                <w:sz w:val="20"/>
                <w:szCs w:val="20"/>
                <w:lang w:eastAsia="ru-RU"/>
              </w:rPr>
              <w:t>Аникин Владимир Николаевич</w:t>
            </w:r>
          </w:p>
        </w:tc>
        <w:tc>
          <w:tcPr>
            <w:tcW w:w="6484" w:type="dxa"/>
            <w:hideMark/>
          </w:tcPr>
          <w:p w:rsidR="0003589D" w:rsidRPr="0003589D" w:rsidRDefault="0003589D" w:rsidP="0003589D">
            <w:pPr>
              <w:overflowPunct/>
              <w:jc w:val="both"/>
              <w:textAlignment w:val="auto"/>
              <w:rPr>
                <w:rFonts w:eastAsia="Times New Roman"/>
                <w:sz w:val="20"/>
                <w:szCs w:val="20"/>
                <w:lang w:eastAsia="ru-RU"/>
              </w:rPr>
            </w:pPr>
            <w:r w:rsidRPr="0003589D">
              <w:rPr>
                <w:rFonts w:eastAsia="Times New Roman"/>
                <w:sz w:val="20"/>
                <w:szCs w:val="20"/>
                <w:lang w:eastAsia="ru-RU"/>
              </w:rPr>
              <w:t>Глава Чаинского сельского поселения (по согласованию)</w:t>
            </w:r>
          </w:p>
        </w:tc>
      </w:tr>
      <w:tr w:rsidR="0003589D" w:rsidRPr="0003589D" w:rsidTr="0003589D">
        <w:tc>
          <w:tcPr>
            <w:tcW w:w="3652" w:type="dxa"/>
            <w:hideMark/>
          </w:tcPr>
          <w:p w:rsidR="0003589D" w:rsidRPr="0003589D" w:rsidRDefault="0003589D" w:rsidP="0003589D">
            <w:pPr>
              <w:overflowPunct/>
              <w:textAlignment w:val="auto"/>
              <w:rPr>
                <w:rFonts w:eastAsia="Times New Roman"/>
                <w:sz w:val="20"/>
                <w:szCs w:val="20"/>
                <w:lang w:eastAsia="ru-RU"/>
              </w:rPr>
            </w:pPr>
            <w:r w:rsidRPr="0003589D">
              <w:rPr>
                <w:rFonts w:eastAsia="Times New Roman"/>
                <w:sz w:val="20"/>
                <w:szCs w:val="20"/>
                <w:lang w:eastAsia="ru-RU"/>
              </w:rPr>
              <w:t>Лисняк Александр Венедиктович</w:t>
            </w:r>
          </w:p>
        </w:tc>
        <w:tc>
          <w:tcPr>
            <w:tcW w:w="6484" w:type="dxa"/>
            <w:hideMark/>
          </w:tcPr>
          <w:p w:rsidR="0003589D" w:rsidRPr="0003589D" w:rsidRDefault="0003589D" w:rsidP="0003589D">
            <w:pPr>
              <w:overflowPunct/>
              <w:jc w:val="both"/>
              <w:textAlignment w:val="auto"/>
              <w:rPr>
                <w:rFonts w:eastAsia="Times New Roman"/>
                <w:sz w:val="20"/>
                <w:szCs w:val="20"/>
                <w:lang w:eastAsia="ru-RU"/>
              </w:rPr>
            </w:pPr>
            <w:r w:rsidRPr="0003589D">
              <w:rPr>
                <w:rFonts w:eastAsia="Times New Roman"/>
                <w:sz w:val="20"/>
                <w:szCs w:val="20"/>
                <w:lang w:eastAsia="ru-RU"/>
              </w:rPr>
              <w:t>Глава Коломинского сельского поселения (по согласованию)</w:t>
            </w:r>
          </w:p>
        </w:tc>
      </w:tr>
      <w:tr w:rsidR="0003589D" w:rsidRPr="0003589D" w:rsidTr="0003589D">
        <w:tc>
          <w:tcPr>
            <w:tcW w:w="3652" w:type="dxa"/>
            <w:hideMark/>
          </w:tcPr>
          <w:p w:rsidR="0003589D" w:rsidRPr="0003589D" w:rsidRDefault="0003589D" w:rsidP="0003589D">
            <w:pPr>
              <w:overflowPunct/>
              <w:textAlignment w:val="auto"/>
              <w:rPr>
                <w:rFonts w:eastAsia="Times New Roman"/>
                <w:sz w:val="20"/>
                <w:szCs w:val="20"/>
                <w:lang w:eastAsia="ru-RU"/>
              </w:rPr>
            </w:pPr>
            <w:r w:rsidRPr="0003589D">
              <w:rPr>
                <w:rFonts w:eastAsia="Times New Roman"/>
                <w:sz w:val="20"/>
                <w:szCs w:val="20"/>
                <w:lang w:eastAsia="ru-RU"/>
              </w:rPr>
              <w:t>Цыганова Ирина Николаевна</w:t>
            </w:r>
          </w:p>
        </w:tc>
        <w:tc>
          <w:tcPr>
            <w:tcW w:w="6484" w:type="dxa"/>
            <w:hideMark/>
          </w:tcPr>
          <w:p w:rsidR="0003589D" w:rsidRPr="0003589D" w:rsidRDefault="0003589D" w:rsidP="0003589D">
            <w:pPr>
              <w:overflowPunct/>
              <w:jc w:val="both"/>
              <w:textAlignment w:val="auto"/>
              <w:rPr>
                <w:rFonts w:eastAsia="Times New Roman"/>
                <w:sz w:val="20"/>
                <w:szCs w:val="20"/>
                <w:lang w:eastAsia="ru-RU"/>
              </w:rPr>
            </w:pPr>
            <w:r w:rsidRPr="0003589D">
              <w:rPr>
                <w:rFonts w:eastAsia="Times New Roman"/>
                <w:sz w:val="20"/>
                <w:szCs w:val="20"/>
                <w:lang w:eastAsia="ru-RU"/>
              </w:rPr>
              <w:t>И.о. Главы Подгорнского сельского поселения (по согласованию)</w:t>
            </w:r>
          </w:p>
        </w:tc>
      </w:tr>
    </w:tbl>
    <w:p w:rsidR="0003589D" w:rsidRPr="0003589D" w:rsidRDefault="0003589D" w:rsidP="0003589D">
      <w:pPr>
        <w:overflowPunct/>
        <w:ind w:firstLine="709"/>
        <w:jc w:val="both"/>
        <w:textAlignment w:val="auto"/>
        <w:rPr>
          <w:rFonts w:eastAsia="Times New Roman"/>
          <w:sz w:val="20"/>
          <w:szCs w:val="20"/>
          <w:lang w:eastAsia="ru-RU"/>
        </w:rPr>
      </w:pPr>
    </w:p>
    <w:p w:rsidR="0003589D" w:rsidRPr="0003589D" w:rsidRDefault="0003589D" w:rsidP="0003589D">
      <w:pPr>
        <w:overflowPunct/>
        <w:ind w:firstLine="709"/>
        <w:jc w:val="both"/>
        <w:textAlignment w:val="auto"/>
        <w:rPr>
          <w:rFonts w:eastAsia="Times New Roman"/>
          <w:color w:val="000000"/>
          <w:sz w:val="20"/>
          <w:szCs w:val="20"/>
          <w:lang w:eastAsia="ru-RU"/>
        </w:rPr>
      </w:pPr>
    </w:p>
    <w:p w:rsidR="0003589D" w:rsidRPr="0003589D" w:rsidRDefault="0003589D" w:rsidP="0003589D">
      <w:pPr>
        <w:overflowPunct/>
        <w:ind w:firstLine="709"/>
        <w:jc w:val="both"/>
        <w:textAlignment w:val="auto"/>
        <w:rPr>
          <w:rFonts w:eastAsia="Times New Roman"/>
          <w:color w:val="000000"/>
          <w:sz w:val="20"/>
          <w:szCs w:val="20"/>
          <w:lang w:eastAsia="ru-RU"/>
        </w:rPr>
      </w:pPr>
    </w:p>
    <w:p w:rsidR="0003589D" w:rsidRPr="0003589D" w:rsidRDefault="0003589D" w:rsidP="0003589D">
      <w:pPr>
        <w:overflowPunct/>
        <w:ind w:firstLine="709"/>
        <w:jc w:val="both"/>
        <w:textAlignment w:val="auto"/>
        <w:rPr>
          <w:rFonts w:eastAsia="Times New Roman"/>
          <w:color w:val="000000"/>
          <w:sz w:val="20"/>
          <w:szCs w:val="20"/>
          <w:lang w:eastAsia="ru-RU"/>
        </w:rPr>
      </w:pPr>
      <w:r w:rsidRPr="0003589D">
        <w:rPr>
          <w:rFonts w:eastAsia="Times New Roman"/>
          <w:color w:val="000000"/>
          <w:sz w:val="20"/>
          <w:szCs w:val="20"/>
          <w:lang w:eastAsia="ru-RU"/>
        </w:rPr>
        <w:t>.</w:t>
      </w:r>
    </w:p>
    <w:p w:rsidR="0003589D" w:rsidRPr="007F380D" w:rsidRDefault="007F380D" w:rsidP="007F380D">
      <w:pPr>
        <w:overflowPunct/>
        <w:ind w:firstLine="709"/>
        <w:jc w:val="center"/>
        <w:textAlignment w:val="auto"/>
        <w:rPr>
          <w:rFonts w:eastAsia="Times New Roman"/>
          <w:b/>
          <w:sz w:val="20"/>
          <w:szCs w:val="20"/>
          <w:lang w:eastAsia="ru-RU"/>
        </w:rPr>
      </w:pPr>
      <w:r w:rsidRPr="007F380D">
        <w:rPr>
          <w:rFonts w:eastAsia="Times New Roman"/>
          <w:b/>
          <w:sz w:val="20"/>
          <w:szCs w:val="20"/>
          <w:lang w:eastAsia="ru-RU"/>
        </w:rPr>
        <w:t>Распоряжение Администрации Чаинского района от 30.09.2024 № 232-р</w:t>
      </w:r>
    </w:p>
    <w:p w:rsidR="007F380D" w:rsidRPr="007F380D" w:rsidRDefault="007F380D" w:rsidP="007F380D">
      <w:pPr>
        <w:overflowPunct/>
        <w:autoSpaceDE/>
        <w:autoSpaceDN/>
        <w:adjustRightInd/>
        <w:ind w:right="-1"/>
        <w:jc w:val="center"/>
        <w:textAlignment w:val="auto"/>
        <w:rPr>
          <w:b/>
          <w:sz w:val="20"/>
          <w:szCs w:val="20"/>
        </w:rPr>
      </w:pPr>
      <w:r w:rsidRPr="007F380D">
        <w:rPr>
          <w:b/>
          <w:sz w:val="20"/>
          <w:szCs w:val="20"/>
        </w:rPr>
        <w:t>О назначении должностных лиц в состав конкурсной комиссии</w:t>
      </w:r>
    </w:p>
    <w:p w:rsidR="007F380D" w:rsidRPr="007F380D" w:rsidRDefault="007F380D" w:rsidP="007F380D">
      <w:pPr>
        <w:overflowPunct/>
        <w:autoSpaceDE/>
        <w:autoSpaceDN/>
        <w:adjustRightInd/>
        <w:ind w:right="-1"/>
        <w:jc w:val="center"/>
        <w:textAlignment w:val="auto"/>
        <w:rPr>
          <w:b/>
          <w:sz w:val="20"/>
          <w:szCs w:val="20"/>
        </w:rPr>
      </w:pPr>
      <w:r w:rsidRPr="007F380D">
        <w:rPr>
          <w:b/>
          <w:sz w:val="20"/>
          <w:szCs w:val="20"/>
        </w:rPr>
        <w:t>по отбору кандидатур на должность Главы Усть-Бакчарского сельского поселения</w:t>
      </w:r>
    </w:p>
    <w:p w:rsidR="007F380D" w:rsidRPr="007F380D" w:rsidRDefault="007F380D" w:rsidP="007F380D">
      <w:pPr>
        <w:overflowPunct/>
        <w:autoSpaceDE/>
        <w:autoSpaceDN/>
        <w:adjustRightInd/>
        <w:ind w:right="5386"/>
        <w:jc w:val="center"/>
        <w:textAlignment w:val="auto"/>
        <w:rPr>
          <w:b/>
          <w:sz w:val="20"/>
          <w:szCs w:val="20"/>
        </w:rPr>
      </w:pPr>
    </w:p>
    <w:p w:rsidR="007F380D" w:rsidRPr="007F380D" w:rsidRDefault="007F380D" w:rsidP="007F380D">
      <w:pPr>
        <w:overflowPunct/>
        <w:autoSpaceDE/>
        <w:autoSpaceDN/>
        <w:adjustRightInd/>
        <w:jc w:val="both"/>
        <w:textAlignment w:val="auto"/>
        <w:rPr>
          <w:sz w:val="20"/>
          <w:szCs w:val="20"/>
        </w:rPr>
      </w:pPr>
    </w:p>
    <w:p w:rsidR="007F380D" w:rsidRPr="007F380D" w:rsidRDefault="007F380D" w:rsidP="007F380D">
      <w:pPr>
        <w:overflowPunct/>
        <w:autoSpaceDE/>
        <w:autoSpaceDN/>
        <w:adjustRightInd/>
        <w:ind w:firstLine="708"/>
        <w:jc w:val="both"/>
        <w:textAlignment w:val="auto"/>
        <w:rPr>
          <w:sz w:val="20"/>
          <w:szCs w:val="20"/>
        </w:rPr>
      </w:pPr>
      <w:r w:rsidRPr="007F380D">
        <w:rPr>
          <w:sz w:val="20"/>
          <w:szCs w:val="20"/>
        </w:rPr>
        <w:t>Рассмотрев уведомление Администрации Усть-Бакчарского сельского поселения от 27.09.2024 № 392, руководствуясь Федеральным законом от 06 октября 2003 года № 131-ФЗ «Об общих принципах организации местного самоуправления в Российской Федерации», Законом Томской области от 29 декабря 2016 года № 176-ОЗ «О внесении изменения в Закон Томской области «Об отдельных вопросах формирования органов местного самоуправления муниципальных образований Томской области»,</w:t>
      </w:r>
    </w:p>
    <w:p w:rsidR="007F380D" w:rsidRPr="007F380D" w:rsidRDefault="007F380D" w:rsidP="007F380D">
      <w:pPr>
        <w:overflowPunct/>
        <w:autoSpaceDE/>
        <w:autoSpaceDN/>
        <w:adjustRightInd/>
        <w:ind w:firstLine="708"/>
        <w:jc w:val="both"/>
        <w:textAlignment w:val="auto"/>
        <w:rPr>
          <w:sz w:val="20"/>
          <w:szCs w:val="20"/>
        </w:rPr>
      </w:pPr>
    </w:p>
    <w:p w:rsidR="007F380D" w:rsidRPr="007F380D" w:rsidRDefault="007F380D" w:rsidP="007F380D">
      <w:pPr>
        <w:overflowPunct/>
        <w:autoSpaceDE/>
        <w:autoSpaceDN/>
        <w:adjustRightInd/>
        <w:ind w:firstLine="708"/>
        <w:jc w:val="both"/>
        <w:textAlignment w:val="auto"/>
        <w:rPr>
          <w:sz w:val="20"/>
          <w:szCs w:val="20"/>
        </w:rPr>
      </w:pPr>
      <w:r w:rsidRPr="007F380D">
        <w:rPr>
          <w:sz w:val="20"/>
          <w:szCs w:val="20"/>
        </w:rPr>
        <w:t>1. Назначить в состав конкурсной комиссии по отбору кандидатур на должность Главы Усть-Бакчарского сельского поселения следующих должностных лиц:</w:t>
      </w:r>
    </w:p>
    <w:p w:rsidR="007F380D" w:rsidRPr="007F380D" w:rsidRDefault="007F380D" w:rsidP="007F380D">
      <w:pPr>
        <w:overflowPunct/>
        <w:autoSpaceDE/>
        <w:autoSpaceDN/>
        <w:adjustRightInd/>
        <w:ind w:firstLine="708"/>
        <w:jc w:val="both"/>
        <w:textAlignment w:val="auto"/>
        <w:rPr>
          <w:sz w:val="20"/>
          <w:szCs w:val="20"/>
        </w:rPr>
      </w:pPr>
      <w:r w:rsidRPr="007F380D">
        <w:rPr>
          <w:sz w:val="20"/>
          <w:szCs w:val="20"/>
        </w:rPr>
        <w:t>1) Кольцову Олесю Васильевну -  заместителя Главы Чаинского района по управлению делами;</w:t>
      </w:r>
    </w:p>
    <w:p w:rsidR="007F380D" w:rsidRPr="007F380D" w:rsidRDefault="007F380D" w:rsidP="007F380D">
      <w:pPr>
        <w:overflowPunct/>
        <w:autoSpaceDE/>
        <w:autoSpaceDN/>
        <w:adjustRightInd/>
        <w:ind w:firstLine="708"/>
        <w:jc w:val="both"/>
        <w:textAlignment w:val="auto"/>
        <w:rPr>
          <w:sz w:val="20"/>
          <w:szCs w:val="20"/>
        </w:rPr>
      </w:pPr>
      <w:r w:rsidRPr="007F380D">
        <w:rPr>
          <w:sz w:val="20"/>
          <w:szCs w:val="20"/>
        </w:rPr>
        <w:t>2) Калинину Татьяну Васильевну – заместителя Главы Чаинского района по экономике – начальника Управления финансов;</w:t>
      </w:r>
    </w:p>
    <w:p w:rsidR="007F380D" w:rsidRPr="007F380D" w:rsidRDefault="007F380D" w:rsidP="007F380D">
      <w:pPr>
        <w:overflowPunct/>
        <w:autoSpaceDE/>
        <w:autoSpaceDN/>
        <w:adjustRightInd/>
        <w:ind w:firstLine="708"/>
        <w:jc w:val="both"/>
        <w:textAlignment w:val="auto"/>
        <w:rPr>
          <w:sz w:val="20"/>
          <w:szCs w:val="20"/>
        </w:rPr>
      </w:pPr>
      <w:r w:rsidRPr="007F380D">
        <w:rPr>
          <w:sz w:val="20"/>
          <w:szCs w:val="20"/>
        </w:rPr>
        <w:t xml:space="preserve">3) Адамову Елену Александровну - главного специалиста (юрисконсульта) Администрации Чаинского района. </w:t>
      </w:r>
    </w:p>
    <w:p w:rsidR="007F380D" w:rsidRPr="007F380D" w:rsidRDefault="007F380D" w:rsidP="007F380D">
      <w:pPr>
        <w:overflowPunct/>
        <w:autoSpaceDE/>
        <w:autoSpaceDN/>
        <w:adjustRightInd/>
        <w:ind w:firstLine="708"/>
        <w:jc w:val="both"/>
        <w:textAlignment w:val="auto"/>
        <w:rPr>
          <w:sz w:val="20"/>
          <w:szCs w:val="20"/>
        </w:rPr>
      </w:pPr>
      <w:r w:rsidRPr="007F380D">
        <w:rPr>
          <w:sz w:val="20"/>
          <w:szCs w:val="20"/>
        </w:rPr>
        <w:lastRenderedPageBreak/>
        <w:t>2. Должностным лицам, назначенным в состав конкурсной комиссии по отбору кандидатур на должность Главы Усть-Бакчарского сельского поселения:</w:t>
      </w:r>
    </w:p>
    <w:p w:rsidR="007F380D" w:rsidRPr="007F380D" w:rsidRDefault="007F380D" w:rsidP="007F380D">
      <w:pPr>
        <w:overflowPunct/>
        <w:autoSpaceDE/>
        <w:autoSpaceDN/>
        <w:adjustRightInd/>
        <w:ind w:right="-2" w:firstLine="708"/>
        <w:jc w:val="both"/>
        <w:textAlignment w:val="auto"/>
        <w:outlineLvl w:val="1"/>
        <w:rPr>
          <w:rFonts w:eastAsia="Times New Roman"/>
          <w:sz w:val="20"/>
          <w:szCs w:val="20"/>
          <w:lang w:eastAsia="ru-RU"/>
        </w:rPr>
      </w:pPr>
      <w:r w:rsidRPr="007F380D">
        <w:rPr>
          <w:sz w:val="20"/>
          <w:szCs w:val="20"/>
        </w:rPr>
        <w:t>1) ознакомиться с решением Совета Усть-Бакчарского сельского поселения от 15.08.2024 № 23 «</w:t>
      </w:r>
      <w:r w:rsidRPr="007F380D">
        <w:rPr>
          <w:rFonts w:eastAsia="Times New Roman"/>
          <w:sz w:val="20"/>
          <w:szCs w:val="20"/>
          <w:lang w:eastAsia="ru-RU"/>
        </w:rPr>
        <w:t>Об утверждении Положения о порядке проведения конкурса по отбору кандидатур на должность Главы Усть-Бакчарского сельского поселения»;</w:t>
      </w:r>
    </w:p>
    <w:p w:rsidR="007F380D" w:rsidRPr="007F380D" w:rsidRDefault="007F380D" w:rsidP="007F380D">
      <w:pPr>
        <w:overflowPunct/>
        <w:autoSpaceDE/>
        <w:autoSpaceDN/>
        <w:adjustRightInd/>
        <w:ind w:firstLine="708"/>
        <w:jc w:val="both"/>
        <w:textAlignment w:val="auto"/>
        <w:rPr>
          <w:sz w:val="20"/>
          <w:szCs w:val="20"/>
        </w:rPr>
      </w:pPr>
      <w:r w:rsidRPr="007F380D">
        <w:rPr>
          <w:sz w:val="20"/>
          <w:szCs w:val="20"/>
        </w:rPr>
        <w:t>2)  принять участие в работе конкурсной комиссии по отбору кандидатур на должность Главы Усть-Бакчарского сельского поселения.</w:t>
      </w:r>
    </w:p>
    <w:p w:rsidR="007F380D" w:rsidRPr="007F380D" w:rsidRDefault="007F380D" w:rsidP="007F380D">
      <w:pPr>
        <w:overflowPunct/>
        <w:autoSpaceDE/>
        <w:autoSpaceDN/>
        <w:adjustRightInd/>
        <w:ind w:firstLine="708"/>
        <w:jc w:val="both"/>
        <w:textAlignment w:val="auto"/>
        <w:rPr>
          <w:sz w:val="20"/>
          <w:szCs w:val="20"/>
        </w:rPr>
      </w:pPr>
      <w:r w:rsidRPr="007F380D">
        <w:rPr>
          <w:sz w:val="20"/>
          <w:szCs w:val="20"/>
        </w:rPr>
        <w:t>3. Заместителю Главы Чаинского района по управлению делами О.В. Кольцовой в срок до 04.10.2024 направить настоящее распоряжение в Совет Усть-Бакчарского сельского поселения.</w:t>
      </w:r>
    </w:p>
    <w:p w:rsidR="007F380D" w:rsidRPr="007F380D" w:rsidRDefault="007F380D" w:rsidP="007F380D">
      <w:pPr>
        <w:overflowPunct/>
        <w:autoSpaceDE/>
        <w:autoSpaceDN/>
        <w:adjustRightInd/>
        <w:ind w:firstLine="708"/>
        <w:jc w:val="both"/>
        <w:textAlignment w:val="auto"/>
        <w:rPr>
          <w:sz w:val="20"/>
          <w:szCs w:val="20"/>
        </w:rPr>
      </w:pPr>
      <w:r w:rsidRPr="007F380D">
        <w:rPr>
          <w:sz w:val="20"/>
          <w:szCs w:val="20"/>
        </w:rPr>
        <w:t>4. Опубликовать настоящее распоряжение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7F380D" w:rsidRPr="007F380D" w:rsidRDefault="007F380D" w:rsidP="007F380D">
      <w:pPr>
        <w:overflowPunct/>
        <w:autoSpaceDE/>
        <w:autoSpaceDN/>
        <w:adjustRightInd/>
        <w:ind w:firstLine="708"/>
        <w:jc w:val="both"/>
        <w:textAlignment w:val="auto"/>
        <w:rPr>
          <w:sz w:val="20"/>
          <w:szCs w:val="20"/>
        </w:rPr>
      </w:pPr>
      <w:r w:rsidRPr="007F380D">
        <w:rPr>
          <w:sz w:val="20"/>
          <w:szCs w:val="20"/>
        </w:rPr>
        <w:t>5.  Контроль за исполнением настоящего распоряжения оставляю за собой.</w:t>
      </w:r>
    </w:p>
    <w:p w:rsidR="007F380D" w:rsidRPr="007F380D" w:rsidRDefault="007F380D" w:rsidP="007F380D">
      <w:pPr>
        <w:overflowPunct/>
        <w:autoSpaceDE/>
        <w:autoSpaceDN/>
        <w:adjustRightInd/>
        <w:ind w:firstLine="708"/>
        <w:jc w:val="both"/>
        <w:textAlignment w:val="auto"/>
        <w:rPr>
          <w:sz w:val="20"/>
          <w:szCs w:val="20"/>
        </w:rPr>
      </w:pPr>
    </w:p>
    <w:p w:rsidR="007F380D" w:rsidRPr="007F380D" w:rsidRDefault="007F380D" w:rsidP="007F380D">
      <w:pPr>
        <w:overflowPunct/>
        <w:autoSpaceDE/>
        <w:autoSpaceDN/>
        <w:adjustRightInd/>
        <w:ind w:firstLine="708"/>
        <w:jc w:val="both"/>
        <w:textAlignment w:val="auto"/>
        <w:rPr>
          <w:sz w:val="20"/>
          <w:szCs w:val="20"/>
        </w:rPr>
      </w:pPr>
    </w:p>
    <w:p w:rsidR="007F380D" w:rsidRPr="007F380D" w:rsidRDefault="007F380D" w:rsidP="007F380D">
      <w:pPr>
        <w:overflowPunct/>
        <w:autoSpaceDE/>
        <w:autoSpaceDN/>
        <w:adjustRightInd/>
        <w:jc w:val="both"/>
        <w:textAlignment w:val="auto"/>
        <w:rPr>
          <w:sz w:val="20"/>
          <w:szCs w:val="20"/>
        </w:rPr>
      </w:pPr>
      <w:r w:rsidRPr="007F380D">
        <w:rPr>
          <w:sz w:val="20"/>
          <w:szCs w:val="20"/>
        </w:rPr>
        <w:t>Глава района</w:t>
      </w:r>
      <w:r w:rsidRPr="007F380D">
        <w:rPr>
          <w:sz w:val="20"/>
          <w:szCs w:val="20"/>
        </w:rPr>
        <w:tab/>
      </w:r>
      <w:r w:rsidRPr="007F380D">
        <w:rPr>
          <w:sz w:val="20"/>
          <w:szCs w:val="20"/>
        </w:rPr>
        <w:tab/>
      </w:r>
      <w:r w:rsidRPr="007F380D">
        <w:rPr>
          <w:sz w:val="20"/>
          <w:szCs w:val="20"/>
        </w:rPr>
        <w:tab/>
      </w:r>
      <w:r w:rsidRPr="007F380D">
        <w:rPr>
          <w:sz w:val="20"/>
          <w:szCs w:val="20"/>
        </w:rPr>
        <w:tab/>
      </w:r>
      <w:r w:rsidRPr="007F380D">
        <w:rPr>
          <w:sz w:val="20"/>
          <w:szCs w:val="20"/>
        </w:rPr>
        <w:tab/>
      </w:r>
      <w:r w:rsidRPr="007F380D">
        <w:rPr>
          <w:sz w:val="20"/>
          <w:szCs w:val="20"/>
        </w:rPr>
        <w:tab/>
        <w:t xml:space="preserve">                                                     А.А. Костарев</w:t>
      </w:r>
    </w:p>
    <w:p w:rsidR="0003589D" w:rsidRPr="0003589D" w:rsidRDefault="0003589D" w:rsidP="0003589D">
      <w:pPr>
        <w:overflowPunct/>
        <w:ind w:firstLine="709"/>
        <w:jc w:val="both"/>
        <w:textAlignment w:val="auto"/>
        <w:rPr>
          <w:rFonts w:eastAsia="Calibri"/>
          <w:sz w:val="20"/>
          <w:szCs w:val="20"/>
        </w:rPr>
      </w:pPr>
    </w:p>
    <w:p w:rsidR="00DC5DA9" w:rsidRPr="00DC5DA9" w:rsidRDefault="00DC5DA9" w:rsidP="00DC5DA9">
      <w:pPr>
        <w:overflowPunct/>
        <w:autoSpaceDE/>
        <w:autoSpaceDN/>
        <w:adjustRightInd/>
        <w:jc w:val="both"/>
        <w:textAlignment w:val="auto"/>
        <w:rPr>
          <w:rFonts w:eastAsia="Times New Roman"/>
          <w:sz w:val="20"/>
          <w:szCs w:val="20"/>
          <w:lang w:eastAsia="ru-RU"/>
        </w:rPr>
      </w:pPr>
    </w:p>
    <w:p w:rsidR="00DC5DA9" w:rsidRPr="00DC5DA9" w:rsidRDefault="00DC5DA9" w:rsidP="00DC5DA9">
      <w:pPr>
        <w:overflowPunct/>
        <w:autoSpaceDE/>
        <w:autoSpaceDN/>
        <w:adjustRightInd/>
        <w:jc w:val="both"/>
        <w:textAlignment w:val="auto"/>
        <w:rPr>
          <w:rFonts w:eastAsia="Times New Roman"/>
          <w:sz w:val="20"/>
          <w:szCs w:val="20"/>
          <w:lang w:eastAsia="ru-RU"/>
        </w:rPr>
      </w:pPr>
    </w:p>
    <w:p w:rsidR="00DC5DA9" w:rsidRPr="00DC5DA9" w:rsidRDefault="00DC5DA9" w:rsidP="00DC5DA9">
      <w:pPr>
        <w:overflowPunct/>
        <w:autoSpaceDE/>
        <w:autoSpaceDN/>
        <w:adjustRightInd/>
        <w:jc w:val="both"/>
        <w:textAlignment w:val="auto"/>
        <w:rPr>
          <w:rFonts w:eastAsia="Times New Roman"/>
          <w:sz w:val="20"/>
          <w:szCs w:val="20"/>
          <w:lang w:eastAsia="ru-RU"/>
        </w:rPr>
      </w:pPr>
    </w:p>
    <w:p w:rsidR="00DC5DA9" w:rsidRPr="00DC5DA9" w:rsidRDefault="00DC5DA9" w:rsidP="00DC5DA9">
      <w:pPr>
        <w:overflowPunct/>
        <w:autoSpaceDE/>
        <w:autoSpaceDN/>
        <w:adjustRightInd/>
        <w:jc w:val="both"/>
        <w:textAlignment w:val="auto"/>
        <w:rPr>
          <w:rFonts w:eastAsia="Times New Roman"/>
          <w:sz w:val="20"/>
          <w:szCs w:val="20"/>
          <w:lang w:eastAsia="ru-RU"/>
        </w:rPr>
      </w:pPr>
    </w:p>
    <w:p w:rsidR="00DC5DA9" w:rsidRPr="00DC5DA9" w:rsidRDefault="00DC5DA9" w:rsidP="00DC5DA9">
      <w:pPr>
        <w:overflowPunct/>
        <w:autoSpaceDE/>
        <w:autoSpaceDN/>
        <w:adjustRightInd/>
        <w:jc w:val="both"/>
        <w:textAlignment w:val="auto"/>
        <w:rPr>
          <w:rFonts w:eastAsia="Times New Roman"/>
          <w:sz w:val="20"/>
          <w:szCs w:val="20"/>
          <w:lang w:eastAsia="ru-RU"/>
        </w:rPr>
      </w:pPr>
    </w:p>
    <w:p w:rsidR="00DC5DA9" w:rsidRPr="00373D3B" w:rsidRDefault="00DC5DA9" w:rsidP="005519CD">
      <w:pPr>
        <w:ind w:firstLine="709"/>
        <w:jc w:val="center"/>
        <w:rPr>
          <w:b/>
          <w:sz w:val="22"/>
          <w:szCs w:val="22"/>
        </w:rPr>
      </w:pPr>
    </w:p>
    <w:sectPr w:rsidR="00DC5DA9" w:rsidRPr="00373D3B" w:rsidSect="00186AAD">
      <w:footerReference w:type="default" r:id="rId22"/>
      <w:pgSz w:w="11907" w:h="16840" w:code="9"/>
      <w:pgMar w:top="567" w:right="1134" w:bottom="567" w:left="1134" w:header="720" w:footer="163"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372" w:rsidRDefault="00070372" w:rsidP="00BD4208">
      <w:r>
        <w:separator/>
      </w:r>
    </w:p>
  </w:endnote>
  <w:endnote w:type="continuationSeparator" w:id="0">
    <w:p w:rsidR="00070372" w:rsidRDefault="00070372" w:rsidP="00BD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T Astra Serif">
    <w:altName w:val="Times New Roman"/>
    <w:charset w:val="CC"/>
    <w:family w:val="roman"/>
    <w:pitch w:val="variable"/>
    <w:sig w:usb0="00000201"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34136305"/>
      <w:docPartObj>
        <w:docPartGallery w:val="Page Numbers (Bottom of Page)"/>
        <w:docPartUnique/>
      </w:docPartObj>
    </w:sdtPr>
    <w:sdtEndPr/>
    <w:sdtContent>
      <w:p w:rsidR="00186AAD" w:rsidRPr="00186AAD" w:rsidRDefault="00186AAD">
        <w:pPr>
          <w:pStyle w:val="af3"/>
          <w:jc w:val="center"/>
          <w:rPr>
            <w:sz w:val="20"/>
            <w:szCs w:val="20"/>
          </w:rPr>
        </w:pPr>
        <w:r w:rsidRPr="00186AAD">
          <w:rPr>
            <w:sz w:val="20"/>
            <w:szCs w:val="20"/>
          </w:rPr>
          <w:fldChar w:fldCharType="begin"/>
        </w:r>
        <w:r w:rsidRPr="00186AAD">
          <w:rPr>
            <w:sz w:val="20"/>
            <w:szCs w:val="20"/>
          </w:rPr>
          <w:instrText>PAGE   \* MERGEFORMAT</w:instrText>
        </w:r>
        <w:r w:rsidRPr="00186AAD">
          <w:rPr>
            <w:sz w:val="20"/>
            <w:szCs w:val="20"/>
          </w:rPr>
          <w:fldChar w:fldCharType="separate"/>
        </w:r>
        <w:r w:rsidR="00B50688">
          <w:rPr>
            <w:noProof/>
            <w:sz w:val="20"/>
            <w:szCs w:val="20"/>
          </w:rPr>
          <w:t>35</w:t>
        </w:r>
        <w:r w:rsidRPr="00186AAD">
          <w:rPr>
            <w:sz w:val="20"/>
            <w:szCs w:val="20"/>
          </w:rPr>
          <w:fldChar w:fldCharType="end"/>
        </w:r>
      </w:p>
    </w:sdtContent>
  </w:sdt>
  <w:p w:rsidR="00186AAD" w:rsidRDefault="00186AAD">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669190"/>
      <w:docPartObj>
        <w:docPartGallery w:val="Page Numbers (Bottom of Page)"/>
        <w:docPartUnique/>
      </w:docPartObj>
    </w:sdtPr>
    <w:sdtEndPr>
      <w:rPr>
        <w:sz w:val="20"/>
        <w:szCs w:val="20"/>
      </w:rPr>
    </w:sdtEndPr>
    <w:sdtContent>
      <w:p w:rsidR="001A55E7" w:rsidRPr="00DC5DA9" w:rsidRDefault="001A55E7">
        <w:pPr>
          <w:pStyle w:val="af3"/>
          <w:jc w:val="center"/>
          <w:rPr>
            <w:sz w:val="20"/>
            <w:szCs w:val="20"/>
          </w:rPr>
        </w:pPr>
        <w:r w:rsidRPr="00DC5DA9">
          <w:rPr>
            <w:sz w:val="20"/>
            <w:szCs w:val="20"/>
          </w:rPr>
          <w:fldChar w:fldCharType="begin"/>
        </w:r>
        <w:r w:rsidRPr="00DC5DA9">
          <w:rPr>
            <w:sz w:val="20"/>
            <w:szCs w:val="20"/>
          </w:rPr>
          <w:instrText>PAGE   \* MERGEFORMAT</w:instrText>
        </w:r>
        <w:r w:rsidRPr="00DC5DA9">
          <w:rPr>
            <w:sz w:val="20"/>
            <w:szCs w:val="20"/>
          </w:rPr>
          <w:fldChar w:fldCharType="separate"/>
        </w:r>
        <w:r w:rsidR="00B50688">
          <w:rPr>
            <w:noProof/>
            <w:sz w:val="20"/>
            <w:szCs w:val="20"/>
          </w:rPr>
          <w:t>2</w:t>
        </w:r>
        <w:r w:rsidRPr="00DC5DA9">
          <w:rPr>
            <w:sz w:val="20"/>
            <w:szCs w:val="20"/>
          </w:rPr>
          <w:fldChar w:fldCharType="end"/>
        </w:r>
      </w:p>
    </w:sdtContent>
  </w:sdt>
  <w:p w:rsidR="001A55E7" w:rsidRPr="00DC5DA9" w:rsidRDefault="001A55E7">
    <w:pPr>
      <w:pStyle w:val="af3"/>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372" w:rsidRDefault="00070372" w:rsidP="00BD4208">
      <w:r>
        <w:separator/>
      </w:r>
    </w:p>
  </w:footnote>
  <w:footnote w:type="continuationSeparator" w:id="0">
    <w:p w:rsidR="00070372" w:rsidRDefault="00070372" w:rsidP="00BD4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7F73253"/>
    <w:multiLevelType w:val="hybridMultilevel"/>
    <w:tmpl w:val="C3C4E71C"/>
    <w:lvl w:ilvl="0" w:tplc="BBA66972">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7" w15:restartNumberingAfterBreak="0">
    <w:nsid w:val="09E42B76"/>
    <w:multiLevelType w:val="hybridMultilevel"/>
    <w:tmpl w:val="F47CFE4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A505C99"/>
    <w:multiLevelType w:val="hybridMultilevel"/>
    <w:tmpl w:val="EBBC3BCA"/>
    <w:lvl w:ilvl="0" w:tplc="FF82E0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E22718A"/>
    <w:multiLevelType w:val="hybridMultilevel"/>
    <w:tmpl w:val="6B505402"/>
    <w:lvl w:ilvl="0" w:tplc="675A6A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49B424A"/>
    <w:multiLevelType w:val="hybridMultilevel"/>
    <w:tmpl w:val="1816762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EE3C57"/>
    <w:multiLevelType w:val="hybridMultilevel"/>
    <w:tmpl w:val="7D56CBCA"/>
    <w:lvl w:ilvl="0" w:tplc="8E2EF778">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193E1E9F"/>
    <w:multiLevelType w:val="hybridMultilevel"/>
    <w:tmpl w:val="134223BE"/>
    <w:lvl w:ilvl="0" w:tplc="C9A8CE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E13DF7"/>
    <w:multiLevelType w:val="hybridMultilevel"/>
    <w:tmpl w:val="7B7E366E"/>
    <w:lvl w:ilvl="0" w:tplc="655E32B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5" w15:restartNumberingAfterBreak="0">
    <w:nsid w:val="1CBE50BF"/>
    <w:multiLevelType w:val="hybridMultilevel"/>
    <w:tmpl w:val="B396F952"/>
    <w:lvl w:ilvl="0" w:tplc="DC30A2D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ECD6576"/>
    <w:multiLevelType w:val="hybridMultilevel"/>
    <w:tmpl w:val="B616F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234A61"/>
    <w:multiLevelType w:val="multilevel"/>
    <w:tmpl w:val="099AB414"/>
    <w:lvl w:ilvl="0">
      <w:start w:val="1"/>
      <w:numFmt w:val="decimal"/>
      <w:lvlText w:val="%1."/>
      <w:lvlJc w:val="left"/>
      <w:pPr>
        <w:ind w:left="1080" w:hanging="360"/>
      </w:pPr>
      <w:rPr>
        <w:rFonts w:hint="default"/>
      </w:rPr>
    </w:lvl>
    <w:lvl w:ilvl="1">
      <w:start w:val="1"/>
      <w:numFmt w:val="decimal"/>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27E82AFB"/>
    <w:multiLevelType w:val="hybridMultilevel"/>
    <w:tmpl w:val="776A7B7E"/>
    <w:lvl w:ilvl="0" w:tplc="43C67B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2BE52738"/>
    <w:multiLevelType w:val="hybridMultilevel"/>
    <w:tmpl w:val="9D74D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673C81"/>
    <w:multiLevelType w:val="hybridMultilevel"/>
    <w:tmpl w:val="5E344E18"/>
    <w:lvl w:ilvl="0" w:tplc="55028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12803E5"/>
    <w:multiLevelType w:val="hybridMultilevel"/>
    <w:tmpl w:val="AD924574"/>
    <w:lvl w:ilvl="0" w:tplc="66D6A8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31D04899"/>
    <w:multiLevelType w:val="hybridMultilevel"/>
    <w:tmpl w:val="4F504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3D15006A"/>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2F69B1"/>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9618C2"/>
    <w:multiLevelType w:val="hybridMultilevel"/>
    <w:tmpl w:val="4D18E248"/>
    <w:lvl w:ilvl="0" w:tplc="58A63FD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8" w15:restartNumberingAfterBreak="0">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9" w15:restartNumberingAfterBreak="0">
    <w:nsid w:val="498407E5"/>
    <w:multiLevelType w:val="hybridMultilevel"/>
    <w:tmpl w:val="AD924574"/>
    <w:lvl w:ilvl="0" w:tplc="66D6A8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4CB340F8"/>
    <w:multiLevelType w:val="hybridMultilevel"/>
    <w:tmpl w:val="E1A64694"/>
    <w:lvl w:ilvl="0" w:tplc="F7AE9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DAA2A23"/>
    <w:multiLevelType w:val="hybridMultilevel"/>
    <w:tmpl w:val="D57EC89C"/>
    <w:lvl w:ilvl="0" w:tplc="4AA87B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21C49E9"/>
    <w:multiLevelType w:val="multilevel"/>
    <w:tmpl w:val="521C49E9"/>
    <w:lvl w:ilvl="0">
      <w:start w:val="1"/>
      <w:numFmt w:val="decimal"/>
      <w:lvlText w:val="%1."/>
      <w:lvlJc w:val="left"/>
      <w:pPr>
        <w:ind w:left="1380" w:hanging="675"/>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3" w15:restartNumberingAfterBreak="0">
    <w:nsid w:val="54A1699D"/>
    <w:multiLevelType w:val="hybridMultilevel"/>
    <w:tmpl w:val="491C2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B02BED"/>
    <w:multiLevelType w:val="hybridMultilevel"/>
    <w:tmpl w:val="803E5DF0"/>
    <w:lvl w:ilvl="0" w:tplc="606203A0">
      <w:start w:val="9500"/>
      <w:numFmt w:val="bullet"/>
      <w:lvlText w:val=""/>
      <w:lvlJc w:val="left"/>
      <w:pPr>
        <w:ind w:left="900" w:hanging="360"/>
      </w:pPr>
      <w:rPr>
        <w:rFonts w:ascii="Symbol" w:eastAsia="Calibri" w:hAnsi="Symbo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5" w15:restartNumberingAfterBreak="0">
    <w:nsid w:val="594F6A6E"/>
    <w:multiLevelType w:val="hybridMultilevel"/>
    <w:tmpl w:val="17604736"/>
    <w:lvl w:ilvl="0" w:tplc="877ADE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59607094"/>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892040"/>
    <w:multiLevelType w:val="hybridMultilevel"/>
    <w:tmpl w:val="313E8078"/>
    <w:lvl w:ilvl="0" w:tplc="96AA87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76C5F54"/>
    <w:multiLevelType w:val="multilevel"/>
    <w:tmpl w:val="B41E92CC"/>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39" w15:restartNumberingAfterBreak="0">
    <w:nsid w:val="67F61A2D"/>
    <w:multiLevelType w:val="hybridMultilevel"/>
    <w:tmpl w:val="E0BA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10023C"/>
    <w:multiLevelType w:val="multilevel"/>
    <w:tmpl w:val="6B10023C"/>
    <w:lvl w:ilvl="0">
      <w:start w:val="1"/>
      <w:numFmt w:val="decimal"/>
      <w:lvlText w:val="%1."/>
      <w:lvlJc w:val="left"/>
      <w:pPr>
        <w:ind w:left="1211"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F3815C1"/>
    <w:multiLevelType w:val="hybridMultilevel"/>
    <w:tmpl w:val="364C4D7A"/>
    <w:lvl w:ilvl="0" w:tplc="9A5A1C98">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2" w15:restartNumberingAfterBreak="0">
    <w:nsid w:val="787B4C98"/>
    <w:multiLevelType w:val="hybridMultilevel"/>
    <w:tmpl w:val="8B8E4DCA"/>
    <w:lvl w:ilvl="0" w:tplc="DBF87B0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6"/>
  </w:num>
  <w:num w:numId="2">
    <w:abstractNumId w:val="12"/>
  </w:num>
  <w:num w:numId="3">
    <w:abstractNumId w:val="39"/>
  </w:num>
  <w:num w:numId="4">
    <w:abstractNumId w:val="21"/>
  </w:num>
  <w:num w:numId="5">
    <w:abstractNumId w:val="24"/>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2"/>
  </w:num>
  <w:num w:numId="10">
    <w:abstractNumId w:val="20"/>
  </w:num>
  <w:num w:numId="11">
    <w:abstractNumId w:val="7"/>
  </w:num>
  <w:num w:numId="12">
    <w:abstractNumId w:val="5"/>
  </w:num>
  <w:num w:numId="13">
    <w:abstractNumId w:val="33"/>
  </w:num>
  <w:num w:numId="14">
    <w:abstractNumId w:val="26"/>
  </w:num>
  <w:num w:numId="15">
    <w:abstractNumId w:val="25"/>
  </w:num>
  <w:num w:numId="16">
    <w:abstractNumId w:val="13"/>
  </w:num>
  <w:num w:numId="17">
    <w:abstractNumId w:val="41"/>
  </w:num>
  <w:num w:numId="18">
    <w:abstractNumId w:val="8"/>
  </w:num>
  <w:num w:numId="19">
    <w:abstractNumId w:val="19"/>
  </w:num>
  <w:num w:numId="20">
    <w:abstractNumId w:val="11"/>
  </w:num>
  <w:num w:numId="21">
    <w:abstractNumId w:val="15"/>
  </w:num>
  <w:num w:numId="22">
    <w:abstractNumId w:val="34"/>
  </w:num>
  <w:num w:numId="23">
    <w:abstractNumId w:val="36"/>
  </w:num>
  <w:num w:numId="24">
    <w:abstractNumId w:val="17"/>
  </w:num>
  <w:num w:numId="25">
    <w:abstractNumId w:val="30"/>
  </w:num>
  <w:num w:numId="26">
    <w:abstractNumId w:val="31"/>
  </w:num>
  <w:num w:numId="27">
    <w:abstractNumId w:val="14"/>
  </w:num>
  <w:num w:numId="28">
    <w:abstractNumId w:val="35"/>
  </w:num>
  <w:num w:numId="29">
    <w:abstractNumId w:val="23"/>
  </w:num>
  <w:num w:numId="30">
    <w:abstractNumId w:val="10"/>
  </w:num>
  <w:num w:numId="31">
    <w:abstractNumId w:val="18"/>
  </w:num>
  <w:num w:numId="32">
    <w:abstractNumId w:val="37"/>
  </w:num>
  <w:num w:numId="33">
    <w:abstractNumId w:val="27"/>
  </w:num>
  <w:num w:numId="34">
    <w:abstractNumId w:val="9"/>
  </w:num>
  <w:num w:numId="35">
    <w:abstractNumId w:val="32"/>
  </w:num>
  <w:num w:numId="36">
    <w:abstractNumId w:val="40"/>
  </w:num>
  <w:num w:numId="37">
    <w:abstractNumId w:val="22"/>
  </w:num>
  <w:num w:numId="38">
    <w:abstractNumId w:val="4"/>
  </w:num>
  <w:num w:numId="39">
    <w:abstractNumId w:val="29"/>
  </w:num>
  <w:num w:numId="40">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589D"/>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372"/>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86978"/>
    <w:rsid w:val="00186AAD"/>
    <w:rsid w:val="00191501"/>
    <w:rsid w:val="00193FA4"/>
    <w:rsid w:val="00194BCA"/>
    <w:rsid w:val="00196EC2"/>
    <w:rsid w:val="00197250"/>
    <w:rsid w:val="001A2EF5"/>
    <w:rsid w:val="001A3DED"/>
    <w:rsid w:val="001A55E7"/>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1F7307"/>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10B3"/>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87EC8"/>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23"/>
    <w:rsid w:val="003C08DA"/>
    <w:rsid w:val="003C213F"/>
    <w:rsid w:val="003C2E43"/>
    <w:rsid w:val="003D1273"/>
    <w:rsid w:val="003D14CA"/>
    <w:rsid w:val="003D22A4"/>
    <w:rsid w:val="003D33AD"/>
    <w:rsid w:val="003D4154"/>
    <w:rsid w:val="003D4747"/>
    <w:rsid w:val="003D5294"/>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06DA0"/>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3A8"/>
    <w:rsid w:val="004536F3"/>
    <w:rsid w:val="004551BF"/>
    <w:rsid w:val="0045546A"/>
    <w:rsid w:val="00457190"/>
    <w:rsid w:val="0046128E"/>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4F67"/>
    <w:rsid w:val="00496218"/>
    <w:rsid w:val="004973B6"/>
    <w:rsid w:val="0049743E"/>
    <w:rsid w:val="0049796A"/>
    <w:rsid w:val="004A0B91"/>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46A8"/>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19C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46B"/>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0B8E"/>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64401"/>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BA7"/>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380D"/>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270"/>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97C"/>
    <w:rsid w:val="008B2B03"/>
    <w:rsid w:val="008B35D7"/>
    <w:rsid w:val="008B507B"/>
    <w:rsid w:val="008B60C7"/>
    <w:rsid w:val="008B6C52"/>
    <w:rsid w:val="008B75D5"/>
    <w:rsid w:val="008C113A"/>
    <w:rsid w:val="008C2B81"/>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248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1CA6"/>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0688"/>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37C5"/>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6310"/>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67A"/>
    <w:rsid w:val="00DC3AB0"/>
    <w:rsid w:val="00DC4C43"/>
    <w:rsid w:val="00DC4FB0"/>
    <w:rsid w:val="00DC550F"/>
    <w:rsid w:val="00DC5DA9"/>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354D"/>
    <w:rsid w:val="00E4539E"/>
    <w:rsid w:val="00E45592"/>
    <w:rsid w:val="00E506AF"/>
    <w:rsid w:val="00E51BE8"/>
    <w:rsid w:val="00E52DDF"/>
    <w:rsid w:val="00E53F3B"/>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1701"/>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ADF61"/>
  <w15:docId w15:val="{4D634D4C-FCB7-4EBE-A4C5-E90294D7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Заголовок Знак"/>
    <w:basedOn w:val="a1"/>
    <w:link w:val="a5"/>
    <w:locked/>
    <w:rsid w:val="007D7FE5"/>
    <w:rPr>
      <w:b/>
      <w:sz w:val="24"/>
      <w:lang w:eastAsia="ru-RU"/>
    </w:rPr>
  </w:style>
  <w:style w:type="paragraph" w:styleId="a5">
    <w:name w:val="Title"/>
    <w:basedOn w:val="a0"/>
    <w:link w:val="a4"/>
    <w:uiPriority w:val="10"/>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uiPriority w:val="99"/>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uiPriority w:val="99"/>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uiPriority w:val="99"/>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uiPriority w:val="99"/>
    <w:rsid w:val="007F2D7C"/>
    <w:rPr>
      <w:rFonts w:eastAsia="Times New Roman"/>
      <w:b/>
      <w:bCs/>
      <w:sz w:val="20"/>
      <w:szCs w:val="20"/>
      <w:lang w:eastAsia="ru-RU"/>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z w:val="23"/>
      <w:szCs w:val="23"/>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1ffff3">
    <w:name w:val="Заголовок1"/>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4">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5">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6">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5">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6">
    <w:name w:val="Заголовок таблицы"/>
    <w:basedOn w:val="affffffff5"/>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8">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7">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9">
    <w:name w:val="Table Grid 1"/>
    <w:basedOn w:val="a2"/>
    <w:rsid w:val="0032304F"/>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a">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b">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8">
    <w:name w:val="Знак Знак"/>
    <w:rsid w:val="00CA56E5"/>
    <w:rPr>
      <w:rFonts w:ascii="Arial" w:hAnsi="Arial" w:cs="Arial"/>
      <w:b/>
      <w:bCs/>
      <w:i/>
      <w:iCs/>
      <w:sz w:val="28"/>
      <w:szCs w:val="28"/>
      <w:lang w:val="ru-RU" w:eastAsia="ru-RU" w:bidi="ar-SA"/>
    </w:rPr>
  </w:style>
  <w:style w:type="paragraph" w:customStyle="1" w:styleId="1ffffc">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9">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d">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a">
    <w:name w:val="Знак Знак"/>
    <w:rsid w:val="001B1736"/>
    <w:rPr>
      <w:rFonts w:ascii="Arial" w:hAnsi="Arial" w:cs="Arial"/>
      <w:b/>
      <w:bCs/>
      <w:i/>
      <w:iCs/>
      <w:sz w:val="28"/>
      <w:szCs w:val="28"/>
      <w:lang w:val="ru-RU" w:eastAsia="ru-RU" w:bidi="ar-SA"/>
    </w:rPr>
  </w:style>
  <w:style w:type="paragraph" w:customStyle="1" w:styleId="1ffffe">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b">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f">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0">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 w:type="table" w:customStyle="1" w:styleId="291">
    <w:name w:val="Сетка таблицы29"/>
    <w:basedOn w:val="a2"/>
    <w:next w:val="aff3"/>
    <w:uiPriority w:val="59"/>
    <w:unhideWhenUsed/>
    <w:rsid w:val="00186978"/>
    <w:pPr>
      <w:spacing w:after="0" w:line="240" w:lineRule="auto"/>
    </w:pPr>
    <w:rPr>
      <w:rFonts w:asciiTheme="minorHAnsi" w:eastAsiaTheme="minorEastAsia" w:hAnsiTheme="minorHAnsi" w:cstheme="minorBid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633748169">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chainsk.tom.ru" TargetMode="External"/><Relationship Id="rId18" Type="http://schemas.openxmlformats.org/officeDocument/2006/relationships/hyperlink" Target="http://chainsk.tom.ru/" TargetMode="External"/><Relationship Id="rId3" Type="http://schemas.openxmlformats.org/officeDocument/2006/relationships/styles" Target="styles.xml"/><Relationship Id="rId21" Type="http://schemas.openxmlformats.org/officeDocument/2006/relationships/hyperlink" Target="consultantplus://offline/ref=91281650FD5CEFF7CAE7E0E5DC320D1F155B0AD3B3B322338E02BC409C8BD97C0C8A946A6F22C67236B24B5C8EKAY7C" TargetMode="External"/><Relationship Id="rId7" Type="http://schemas.openxmlformats.org/officeDocument/2006/relationships/endnotes" Target="endnotes.xml"/><Relationship Id="rId12" Type="http://schemas.openxmlformats.org/officeDocument/2006/relationships/hyperlink" Target="http://www.chainduma.ru" TargetMode="External"/><Relationship Id="rId17" Type="http://schemas.openxmlformats.org/officeDocument/2006/relationships/hyperlink" Target="http://base.garant.ru/10103000/"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chainsk.to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ainsk.tom.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BA2D2314CD3F0D8C73A602FB5C911F0D951534FDBE72438B2578658EFE68645M2o6J" TargetMode="External"/><Relationship Id="rId23" Type="http://schemas.openxmlformats.org/officeDocument/2006/relationships/fontTable" Target="fontTable.xml"/><Relationship Id="rId10" Type="http://schemas.openxmlformats.org/officeDocument/2006/relationships/hyperlink" Target="https://login.consultant.ru/link/?req=doc&amp;base=LAW&amp;n=306039&amp;dst=100014&amp;field=134&amp;date=14.08.2024" TargetMode="External"/><Relationship Id="rId19" Type="http://schemas.openxmlformats.org/officeDocument/2006/relationships/hyperlink" Target="http://chainsk.tom.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hainduma.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75896-0D43-4BA8-BEB4-295DD5642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6135</TotalTime>
  <Pages>1</Pages>
  <Words>20674</Words>
  <Characters>117846</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369</cp:revision>
  <cp:lastPrinted>2024-10-04T04:14:00Z</cp:lastPrinted>
  <dcterms:created xsi:type="dcterms:W3CDTF">2020-02-18T03:31:00Z</dcterms:created>
  <dcterms:modified xsi:type="dcterms:W3CDTF">2024-10-04T05:20:00Z</dcterms:modified>
</cp:coreProperties>
</file>