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81D" w:rsidRPr="001C1757" w:rsidRDefault="009B781D" w:rsidP="004402A3">
      <w:pPr>
        <w:ind w:right="-2"/>
        <w:jc w:val="center"/>
      </w:pPr>
    </w:p>
    <w:p w:rsidR="009B781D" w:rsidRPr="001C1757" w:rsidRDefault="00CF46DF" w:rsidP="004402A3">
      <w:pPr>
        <w:ind w:right="-2"/>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9pt;margin-top:-22.9pt;width:83.9pt;height:97.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742371200" r:id="rId9"/>
        </w:pict>
      </w:r>
    </w:p>
    <w:p w:rsidR="009B781D" w:rsidRPr="001C1757" w:rsidRDefault="009B781D" w:rsidP="004402A3">
      <w:pPr>
        <w:ind w:right="-2"/>
        <w:jc w:val="center"/>
      </w:pPr>
    </w:p>
    <w:p w:rsidR="009B781D" w:rsidRPr="001C1757" w:rsidRDefault="009B781D" w:rsidP="004402A3">
      <w:pPr>
        <w:ind w:right="-2"/>
        <w:jc w:val="center"/>
      </w:pPr>
    </w:p>
    <w:p w:rsidR="009B781D" w:rsidRPr="001C1757" w:rsidRDefault="009B781D" w:rsidP="004402A3">
      <w:pPr>
        <w:ind w:right="-2"/>
        <w:jc w:val="center"/>
      </w:pPr>
    </w:p>
    <w:p w:rsidR="009B781D" w:rsidRPr="001C1757" w:rsidRDefault="009B781D" w:rsidP="004402A3">
      <w:pPr>
        <w:ind w:right="-2"/>
        <w:jc w:val="center"/>
        <w:rPr>
          <w:sz w:val="52"/>
          <w:szCs w:val="52"/>
        </w:rPr>
      </w:pPr>
    </w:p>
    <w:p w:rsidR="009B781D" w:rsidRPr="001C1757" w:rsidRDefault="009B781D" w:rsidP="004402A3">
      <w:pPr>
        <w:ind w:right="-2"/>
        <w:jc w:val="center"/>
        <w:rPr>
          <w:sz w:val="52"/>
          <w:szCs w:val="52"/>
        </w:rPr>
      </w:pPr>
      <w:r w:rsidRPr="001C1757">
        <w:rPr>
          <w:sz w:val="52"/>
          <w:szCs w:val="52"/>
        </w:rPr>
        <w:t>Томская область Чаинский район</w:t>
      </w:r>
    </w:p>
    <w:p w:rsidR="009B781D" w:rsidRPr="001C1757" w:rsidRDefault="009B781D" w:rsidP="004402A3">
      <w:pPr>
        <w:ind w:right="-2"/>
        <w:jc w:val="center"/>
        <w:rPr>
          <w:sz w:val="44"/>
          <w:szCs w:val="44"/>
        </w:rPr>
      </w:pPr>
      <w:r w:rsidRPr="001C1757">
        <w:rPr>
          <w:sz w:val="44"/>
          <w:szCs w:val="44"/>
        </w:rPr>
        <w:t>Муниципальное образование "Чаинский район"</w:t>
      </w:r>
    </w:p>
    <w:p w:rsidR="009B781D" w:rsidRPr="001C1757" w:rsidRDefault="009B781D" w:rsidP="004402A3">
      <w:pPr>
        <w:ind w:right="-2"/>
        <w:jc w:val="center"/>
        <w:rPr>
          <w:sz w:val="44"/>
          <w:szCs w:val="44"/>
        </w:rPr>
      </w:pPr>
    </w:p>
    <w:p w:rsidR="009B781D" w:rsidRPr="001C1757" w:rsidRDefault="009B781D" w:rsidP="004402A3">
      <w:pPr>
        <w:ind w:right="-2"/>
        <w:jc w:val="center"/>
        <w:rPr>
          <w:sz w:val="44"/>
          <w:szCs w:val="44"/>
        </w:rPr>
      </w:pPr>
    </w:p>
    <w:p w:rsidR="009B781D" w:rsidRPr="001C1757" w:rsidRDefault="009B781D" w:rsidP="004402A3">
      <w:pPr>
        <w:spacing w:line="360" w:lineRule="auto"/>
        <w:ind w:right="-2"/>
        <w:jc w:val="center"/>
        <w:rPr>
          <w:b/>
          <w:sz w:val="44"/>
          <w:szCs w:val="44"/>
        </w:rPr>
      </w:pPr>
      <w:r w:rsidRPr="001C1757">
        <w:rPr>
          <w:b/>
          <w:sz w:val="44"/>
          <w:szCs w:val="44"/>
        </w:rPr>
        <w:t>ОФИЦИАЛЬНЫЕ ВЕДОМОСТИ</w:t>
      </w:r>
    </w:p>
    <w:p w:rsidR="009B781D" w:rsidRPr="001C1757" w:rsidRDefault="009B781D" w:rsidP="004402A3">
      <w:pPr>
        <w:spacing w:line="360" w:lineRule="auto"/>
        <w:ind w:right="-2"/>
        <w:jc w:val="center"/>
        <w:rPr>
          <w:b/>
          <w:sz w:val="44"/>
          <w:szCs w:val="44"/>
        </w:rPr>
      </w:pPr>
      <w:r w:rsidRPr="001C1757">
        <w:rPr>
          <w:b/>
          <w:sz w:val="44"/>
          <w:szCs w:val="44"/>
        </w:rPr>
        <w:t>ЧАИНСКОГО РАЙОНА</w:t>
      </w:r>
    </w:p>
    <w:p w:rsidR="009B781D" w:rsidRPr="001C1757" w:rsidRDefault="009B781D" w:rsidP="004402A3">
      <w:pPr>
        <w:ind w:right="-2"/>
        <w:jc w:val="center"/>
        <w:rPr>
          <w:sz w:val="40"/>
          <w:szCs w:val="40"/>
        </w:rPr>
      </w:pPr>
    </w:p>
    <w:p w:rsidR="009B781D" w:rsidRPr="001C1757" w:rsidRDefault="009B781D" w:rsidP="004402A3">
      <w:pPr>
        <w:ind w:right="-2"/>
        <w:jc w:val="center"/>
        <w:rPr>
          <w:sz w:val="40"/>
          <w:szCs w:val="40"/>
        </w:rPr>
      </w:pPr>
      <w:r w:rsidRPr="001C1757">
        <w:rPr>
          <w:sz w:val="40"/>
          <w:szCs w:val="40"/>
        </w:rPr>
        <w:t>Официальное издание</w:t>
      </w:r>
    </w:p>
    <w:p w:rsidR="009B781D" w:rsidRPr="001C1757" w:rsidRDefault="009B781D" w:rsidP="004402A3">
      <w:pPr>
        <w:spacing w:line="360" w:lineRule="auto"/>
        <w:ind w:right="-2"/>
        <w:jc w:val="center"/>
        <w:rPr>
          <w:b/>
          <w:sz w:val="44"/>
          <w:szCs w:val="44"/>
        </w:rPr>
      </w:pPr>
    </w:p>
    <w:p w:rsidR="009B781D" w:rsidRPr="001C1757" w:rsidRDefault="009B781D" w:rsidP="004402A3">
      <w:pPr>
        <w:spacing w:line="360" w:lineRule="auto"/>
        <w:ind w:right="-2"/>
        <w:jc w:val="center"/>
        <w:rPr>
          <w:b/>
          <w:sz w:val="44"/>
          <w:szCs w:val="44"/>
        </w:rPr>
      </w:pPr>
    </w:p>
    <w:p w:rsidR="009B781D" w:rsidRPr="001C1757" w:rsidRDefault="009B781D" w:rsidP="004402A3">
      <w:pPr>
        <w:ind w:right="-2"/>
        <w:jc w:val="center"/>
        <w:rPr>
          <w:sz w:val="44"/>
          <w:szCs w:val="44"/>
        </w:rPr>
      </w:pPr>
    </w:p>
    <w:p w:rsidR="009B781D" w:rsidRPr="001C1757" w:rsidRDefault="009B781D" w:rsidP="004402A3">
      <w:pPr>
        <w:ind w:right="-2"/>
        <w:jc w:val="center"/>
        <w:rPr>
          <w:sz w:val="44"/>
          <w:szCs w:val="44"/>
        </w:rPr>
      </w:pPr>
    </w:p>
    <w:p w:rsidR="009B781D" w:rsidRPr="001C1757" w:rsidRDefault="009B781D" w:rsidP="004402A3">
      <w:pPr>
        <w:ind w:right="-2"/>
        <w:jc w:val="right"/>
        <w:rPr>
          <w:sz w:val="44"/>
          <w:szCs w:val="44"/>
        </w:rPr>
      </w:pPr>
    </w:p>
    <w:p w:rsidR="009B781D" w:rsidRPr="001C1757" w:rsidRDefault="009B781D" w:rsidP="004402A3">
      <w:pPr>
        <w:ind w:right="-2"/>
        <w:jc w:val="right"/>
        <w:rPr>
          <w:sz w:val="44"/>
          <w:szCs w:val="44"/>
        </w:rPr>
      </w:pPr>
      <w:r w:rsidRPr="001C1757">
        <w:rPr>
          <w:sz w:val="44"/>
          <w:szCs w:val="44"/>
        </w:rPr>
        <w:t xml:space="preserve">№ </w:t>
      </w:r>
      <w:r w:rsidR="0051698F">
        <w:rPr>
          <w:sz w:val="44"/>
          <w:szCs w:val="44"/>
        </w:rPr>
        <w:t>3</w:t>
      </w:r>
      <w:r w:rsidRPr="001C1757">
        <w:rPr>
          <w:sz w:val="44"/>
          <w:szCs w:val="44"/>
        </w:rPr>
        <w:t xml:space="preserve"> (</w:t>
      </w:r>
      <w:r w:rsidR="005F3AF7">
        <w:rPr>
          <w:sz w:val="44"/>
          <w:szCs w:val="44"/>
        </w:rPr>
        <w:t>20</w:t>
      </w:r>
      <w:r w:rsidR="0051698F">
        <w:rPr>
          <w:sz w:val="44"/>
          <w:szCs w:val="44"/>
        </w:rPr>
        <w:t>3</w:t>
      </w:r>
      <w:r w:rsidRPr="001C1757">
        <w:rPr>
          <w:sz w:val="44"/>
          <w:szCs w:val="44"/>
        </w:rPr>
        <w:t>)</w:t>
      </w:r>
    </w:p>
    <w:p w:rsidR="009B781D" w:rsidRPr="001C1757" w:rsidRDefault="0051698F" w:rsidP="004402A3">
      <w:pPr>
        <w:ind w:right="-2"/>
        <w:jc w:val="right"/>
        <w:rPr>
          <w:sz w:val="44"/>
          <w:szCs w:val="44"/>
        </w:rPr>
      </w:pPr>
      <w:r>
        <w:rPr>
          <w:sz w:val="44"/>
          <w:szCs w:val="44"/>
        </w:rPr>
        <w:t>31</w:t>
      </w:r>
      <w:r w:rsidR="008B1791">
        <w:rPr>
          <w:sz w:val="44"/>
          <w:szCs w:val="44"/>
        </w:rPr>
        <w:t xml:space="preserve"> января 2023 года </w:t>
      </w:r>
    </w:p>
    <w:p w:rsidR="009B781D" w:rsidRPr="001C1757" w:rsidRDefault="009B781D" w:rsidP="004402A3">
      <w:pPr>
        <w:ind w:right="-2"/>
        <w:jc w:val="right"/>
        <w:rPr>
          <w:sz w:val="44"/>
          <w:szCs w:val="44"/>
        </w:rPr>
      </w:pPr>
    </w:p>
    <w:p w:rsidR="009B781D" w:rsidRPr="001C1757" w:rsidRDefault="009B781D" w:rsidP="004402A3">
      <w:pPr>
        <w:ind w:right="-2"/>
        <w:jc w:val="right"/>
        <w:rPr>
          <w:sz w:val="44"/>
          <w:szCs w:val="44"/>
        </w:rPr>
      </w:pPr>
    </w:p>
    <w:p w:rsidR="009B781D" w:rsidRPr="001C1757" w:rsidRDefault="009B781D" w:rsidP="004402A3">
      <w:pPr>
        <w:ind w:right="-2"/>
        <w:jc w:val="center"/>
        <w:rPr>
          <w:sz w:val="44"/>
          <w:szCs w:val="44"/>
        </w:rPr>
      </w:pPr>
    </w:p>
    <w:p w:rsidR="009B781D" w:rsidRPr="001C1757" w:rsidRDefault="009B781D" w:rsidP="004402A3">
      <w:pPr>
        <w:ind w:right="-2"/>
        <w:jc w:val="center"/>
        <w:rPr>
          <w:sz w:val="44"/>
          <w:szCs w:val="44"/>
        </w:rPr>
      </w:pPr>
    </w:p>
    <w:p w:rsidR="009B781D" w:rsidRDefault="009B781D" w:rsidP="004402A3">
      <w:pPr>
        <w:ind w:right="-2"/>
        <w:jc w:val="center"/>
        <w:rPr>
          <w:sz w:val="44"/>
          <w:szCs w:val="44"/>
        </w:rPr>
      </w:pPr>
    </w:p>
    <w:p w:rsidR="00F065EA" w:rsidRDefault="00F065EA" w:rsidP="004402A3">
      <w:pPr>
        <w:ind w:right="-2"/>
        <w:jc w:val="center"/>
        <w:rPr>
          <w:sz w:val="44"/>
          <w:szCs w:val="44"/>
        </w:rPr>
      </w:pPr>
    </w:p>
    <w:p w:rsidR="00F065EA" w:rsidRPr="001C1757" w:rsidRDefault="00F065EA" w:rsidP="004402A3">
      <w:pPr>
        <w:ind w:right="-2"/>
        <w:jc w:val="center"/>
        <w:rPr>
          <w:sz w:val="44"/>
          <w:szCs w:val="44"/>
        </w:rPr>
      </w:pPr>
    </w:p>
    <w:p w:rsidR="009B781D" w:rsidRPr="00EE749A" w:rsidRDefault="009B781D" w:rsidP="004402A3">
      <w:pPr>
        <w:ind w:right="-2"/>
        <w:jc w:val="center"/>
        <w:rPr>
          <w:sz w:val="44"/>
          <w:szCs w:val="44"/>
        </w:rPr>
      </w:pPr>
      <w:r w:rsidRPr="001C1757">
        <w:rPr>
          <w:sz w:val="44"/>
          <w:szCs w:val="44"/>
        </w:rPr>
        <w:t xml:space="preserve">с. Подгорное </w:t>
      </w:r>
    </w:p>
    <w:p w:rsidR="008B1791" w:rsidRDefault="008B1791" w:rsidP="006A4580">
      <w:pPr>
        <w:ind w:right="-2"/>
        <w:rPr>
          <w:sz w:val="22"/>
          <w:szCs w:val="22"/>
        </w:rPr>
      </w:pPr>
    </w:p>
    <w:p w:rsidR="008B1791" w:rsidRDefault="008B1791" w:rsidP="006A4580">
      <w:pPr>
        <w:ind w:right="-2"/>
        <w:rPr>
          <w:sz w:val="22"/>
          <w:szCs w:val="22"/>
        </w:rPr>
      </w:pPr>
    </w:p>
    <w:p w:rsidR="008B1791" w:rsidRDefault="008B1791" w:rsidP="006A4580">
      <w:pPr>
        <w:ind w:right="-2"/>
        <w:rPr>
          <w:sz w:val="22"/>
          <w:szCs w:val="22"/>
        </w:rPr>
      </w:pPr>
    </w:p>
    <w:p w:rsidR="008B1791" w:rsidRDefault="008B1791" w:rsidP="006A4580">
      <w:pPr>
        <w:ind w:right="-2"/>
        <w:rPr>
          <w:sz w:val="22"/>
          <w:szCs w:val="22"/>
        </w:rPr>
      </w:pPr>
    </w:p>
    <w:p w:rsidR="009B781D" w:rsidRPr="001C1757" w:rsidRDefault="009B781D" w:rsidP="006A4580">
      <w:pPr>
        <w:ind w:right="-2"/>
        <w:rPr>
          <w:sz w:val="22"/>
          <w:szCs w:val="22"/>
        </w:rPr>
      </w:pPr>
      <w:r w:rsidRPr="001C1757">
        <w:rPr>
          <w:sz w:val="22"/>
          <w:szCs w:val="22"/>
        </w:rPr>
        <w:t xml:space="preserve">Официальное печатное издание для опубликования </w:t>
      </w:r>
      <w:proofErr w:type="gramStart"/>
      <w:r w:rsidRPr="001C1757">
        <w:rPr>
          <w:sz w:val="22"/>
          <w:szCs w:val="22"/>
        </w:rPr>
        <w:t>муниципальных</w:t>
      </w:r>
      <w:proofErr w:type="gramEnd"/>
    </w:p>
    <w:p w:rsidR="009B781D" w:rsidRPr="001C1757" w:rsidRDefault="009B781D" w:rsidP="006A4580">
      <w:pPr>
        <w:ind w:right="-2"/>
        <w:rPr>
          <w:sz w:val="22"/>
          <w:szCs w:val="22"/>
        </w:rPr>
      </w:pPr>
      <w:r w:rsidRPr="001C1757">
        <w:rPr>
          <w:sz w:val="22"/>
          <w:szCs w:val="22"/>
        </w:rPr>
        <w:t>правовых актов, обсуждения проектов муниципальных правовых актов</w:t>
      </w:r>
    </w:p>
    <w:p w:rsidR="009B781D" w:rsidRPr="001C1757" w:rsidRDefault="009B781D" w:rsidP="006A4580">
      <w:pPr>
        <w:ind w:right="-2"/>
        <w:rPr>
          <w:sz w:val="22"/>
          <w:szCs w:val="22"/>
        </w:rPr>
      </w:pPr>
      <w:r w:rsidRPr="001C1757">
        <w:rPr>
          <w:sz w:val="22"/>
          <w:szCs w:val="22"/>
        </w:rPr>
        <w:t>по вопросам местного значения, доведения до сведения жителей</w:t>
      </w:r>
    </w:p>
    <w:p w:rsidR="009B781D" w:rsidRPr="001C1757" w:rsidRDefault="009B781D" w:rsidP="006A4580">
      <w:pPr>
        <w:ind w:right="-2"/>
        <w:rPr>
          <w:sz w:val="22"/>
          <w:szCs w:val="22"/>
        </w:rPr>
      </w:pPr>
      <w:r w:rsidRPr="001C1757">
        <w:rPr>
          <w:sz w:val="22"/>
          <w:szCs w:val="22"/>
        </w:rPr>
        <w:t>муниципального образования «Чаинский район» информации</w:t>
      </w:r>
    </w:p>
    <w:p w:rsidR="009B781D" w:rsidRPr="001C1757" w:rsidRDefault="009B781D" w:rsidP="006A4580">
      <w:pPr>
        <w:ind w:right="-2"/>
        <w:rPr>
          <w:sz w:val="22"/>
          <w:szCs w:val="22"/>
        </w:rPr>
      </w:pPr>
      <w:r w:rsidRPr="001C1757">
        <w:rPr>
          <w:sz w:val="22"/>
          <w:szCs w:val="22"/>
        </w:rPr>
        <w:t xml:space="preserve">о социально-экономическом и культурном развитии </w:t>
      </w:r>
      <w:proofErr w:type="gramStart"/>
      <w:r w:rsidRPr="001C1757">
        <w:rPr>
          <w:sz w:val="22"/>
          <w:szCs w:val="22"/>
        </w:rPr>
        <w:t>муниципального</w:t>
      </w:r>
      <w:proofErr w:type="gramEnd"/>
    </w:p>
    <w:p w:rsidR="009B781D" w:rsidRPr="001C1757" w:rsidRDefault="009B781D" w:rsidP="006A4580">
      <w:pPr>
        <w:ind w:right="-2"/>
        <w:rPr>
          <w:sz w:val="22"/>
          <w:szCs w:val="22"/>
        </w:rPr>
      </w:pPr>
      <w:r w:rsidRPr="001C1757">
        <w:rPr>
          <w:sz w:val="22"/>
          <w:szCs w:val="22"/>
        </w:rPr>
        <w:t>образования, о развитии его общественной инфраструктуры</w:t>
      </w:r>
    </w:p>
    <w:p w:rsidR="009B781D" w:rsidRPr="001C1757" w:rsidRDefault="009B781D" w:rsidP="006A4580">
      <w:pPr>
        <w:ind w:right="-2"/>
        <w:rPr>
          <w:sz w:val="22"/>
          <w:szCs w:val="22"/>
        </w:rPr>
      </w:pPr>
      <w:r w:rsidRPr="001C1757">
        <w:rPr>
          <w:sz w:val="22"/>
          <w:szCs w:val="22"/>
        </w:rPr>
        <w:t>и иной официальной информации</w:t>
      </w:r>
    </w:p>
    <w:p w:rsidR="009B781D" w:rsidRPr="001C1757" w:rsidRDefault="009B781D" w:rsidP="004402A3">
      <w:pPr>
        <w:ind w:right="-2"/>
        <w:rPr>
          <w:sz w:val="22"/>
          <w:szCs w:val="22"/>
        </w:rPr>
      </w:pPr>
    </w:p>
    <w:p w:rsidR="009B781D" w:rsidRDefault="009B781D" w:rsidP="004402A3">
      <w:pPr>
        <w:ind w:right="-2"/>
        <w:rPr>
          <w:sz w:val="22"/>
          <w:szCs w:val="22"/>
        </w:rPr>
      </w:pPr>
    </w:p>
    <w:p w:rsidR="008B1791" w:rsidRDefault="008B1791" w:rsidP="004402A3">
      <w:pPr>
        <w:ind w:right="-2"/>
        <w:rPr>
          <w:sz w:val="22"/>
          <w:szCs w:val="22"/>
        </w:rPr>
      </w:pPr>
    </w:p>
    <w:p w:rsidR="008B1791" w:rsidRPr="001C1757" w:rsidRDefault="008B1791" w:rsidP="004402A3">
      <w:pPr>
        <w:ind w:right="-2"/>
        <w:rPr>
          <w:sz w:val="22"/>
          <w:szCs w:val="22"/>
        </w:rPr>
      </w:pPr>
    </w:p>
    <w:p w:rsidR="009B781D" w:rsidRPr="001C1757" w:rsidRDefault="009B781D" w:rsidP="004402A3">
      <w:pPr>
        <w:ind w:right="-2"/>
        <w:rPr>
          <w:b/>
          <w:sz w:val="22"/>
          <w:szCs w:val="22"/>
        </w:rPr>
      </w:pPr>
      <w:r w:rsidRPr="001C1757">
        <w:rPr>
          <w:b/>
          <w:sz w:val="22"/>
          <w:szCs w:val="22"/>
        </w:rPr>
        <w:t>Учредитель:</w:t>
      </w:r>
    </w:p>
    <w:p w:rsidR="009B781D" w:rsidRPr="001C1757" w:rsidRDefault="009B781D" w:rsidP="004402A3">
      <w:pPr>
        <w:ind w:right="-2"/>
        <w:rPr>
          <w:b/>
          <w:sz w:val="22"/>
          <w:szCs w:val="22"/>
        </w:rPr>
      </w:pPr>
      <w:r w:rsidRPr="001C1757">
        <w:rPr>
          <w:b/>
          <w:sz w:val="22"/>
          <w:szCs w:val="22"/>
        </w:rPr>
        <w:t>Администрация Чаинского района</w:t>
      </w:r>
    </w:p>
    <w:p w:rsidR="009B781D" w:rsidRPr="001C1757" w:rsidRDefault="009B781D" w:rsidP="004402A3">
      <w:pPr>
        <w:ind w:right="-2"/>
        <w:rPr>
          <w:sz w:val="22"/>
          <w:szCs w:val="22"/>
        </w:rPr>
      </w:pPr>
      <w:r w:rsidRPr="001C1757">
        <w:rPr>
          <w:sz w:val="22"/>
          <w:szCs w:val="22"/>
        </w:rPr>
        <w:t>636400, Томская область, Чаинский район,</w:t>
      </w:r>
    </w:p>
    <w:p w:rsidR="009B781D" w:rsidRPr="001C1757" w:rsidRDefault="009B781D" w:rsidP="004402A3">
      <w:pPr>
        <w:ind w:right="-2"/>
        <w:rPr>
          <w:sz w:val="22"/>
          <w:szCs w:val="22"/>
        </w:rPr>
      </w:pPr>
      <w:r w:rsidRPr="001C1757">
        <w:rPr>
          <w:sz w:val="22"/>
          <w:szCs w:val="22"/>
        </w:rPr>
        <w:t>с. Подгорное, ул. Ленинская, 11</w:t>
      </w:r>
    </w:p>
    <w:p w:rsidR="009B781D" w:rsidRPr="001C1757" w:rsidRDefault="009B781D" w:rsidP="004402A3">
      <w:pPr>
        <w:ind w:right="-2"/>
        <w:rPr>
          <w:sz w:val="22"/>
          <w:szCs w:val="22"/>
        </w:rPr>
      </w:pPr>
      <w:r w:rsidRPr="001C1757">
        <w:rPr>
          <w:sz w:val="22"/>
          <w:szCs w:val="22"/>
        </w:rPr>
        <w:t>тел. 2-19-28</w:t>
      </w:r>
    </w:p>
    <w:p w:rsidR="009B781D" w:rsidRPr="001C1757" w:rsidRDefault="009B781D" w:rsidP="004402A3">
      <w:pPr>
        <w:ind w:right="-2"/>
        <w:rPr>
          <w:sz w:val="22"/>
          <w:szCs w:val="22"/>
        </w:rPr>
      </w:pPr>
    </w:p>
    <w:p w:rsidR="009B781D" w:rsidRDefault="009B781D" w:rsidP="004402A3">
      <w:pPr>
        <w:ind w:right="-2"/>
        <w:rPr>
          <w:sz w:val="22"/>
          <w:szCs w:val="22"/>
        </w:rPr>
      </w:pPr>
    </w:p>
    <w:p w:rsidR="008B1791" w:rsidRPr="001C1757" w:rsidRDefault="008B1791" w:rsidP="004402A3">
      <w:pPr>
        <w:ind w:right="-2"/>
        <w:rPr>
          <w:sz w:val="22"/>
          <w:szCs w:val="22"/>
        </w:rPr>
      </w:pPr>
    </w:p>
    <w:p w:rsidR="009B781D" w:rsidRPr="001C1757" w:rsidRDefault="009B781D" w:rsidP="004402A3">
      <w:pPr>
        <w:ind w:right="-2"/>
        <w:rPr>
          <w:sz w:val="22"/>
          <w:szCs w:val="22"/>
        </w:rPr>
      </w:pPr>
    </w:p>
    <w:p w:rsidR="009B781D" w:rsidRPr="001C1757" w:rsidRDefault="009B781D" w:rsidP="004402A3">
      <w:pPr>
        <w:ind w:right="-2"/>
        <w:rPr>
          <w:b/>
          <w:sz w:val="22"/>
          <w:szCs w:val="22"/>
        </w:rPr>
      </w:pPr>
      <w:r w:rsidRPr="001C1757">
        <w:rPr>
          <w:b/>
          <w:sz w:val="22"/>
          <w:szCs w:val="22"/>
        </w:rPr>
        <w:t>Главный редактор:</w:t>
      </w:r>
    </w:p>
    <w:p w:rsidR="009B781D" w:rsidRPr="001C1757" w:rsidRDefault="009B781D" w:rsidP="004402A3">
      <w:pPr>
        <w:ind w:right="-2"/>
        <w:rPr>
          <w:sz w:val="22"/>
          <w:szCs w:val="22"/>
        </w:rPr>
      </w:pPr>
      <w:r w:rsidRPr="001C1757">
        <w:rPr>
          <w:sz w:val="22"/>
          <w:szCs w:val="22"/>
        </w:rPr>
        <w:t>Кольцова О.В.</w:t>
      </w:r>
    </w:p>
    <w:p w:rsidR="009B781D" w:rsidRDefault="009B781D" w:rsidP="004402A3">
      <w:pPr>
        <w:ind w:right="-2"/>
        <w:rPr>
          <w:sz w:val="22"/>
          <w:szCs w:val="22"/>
        </w:rPr>
      </w:pPr>
    </w:p>
    <w:p w:rsidR="008B1791" w:rsidRPr="001C1757" w:rsidRDefault="008B1791" w:rsidP="004402A3">
      <w:pPr>
        <w:ind w:right="-2"/>
        <w:rPr>
          <w:sz w:val="22"/>
          <w:szCs w:val="22"/>
        </w:rPr>
      </w:pPr>
    </w:p>
    <w:p w:rsidR="009B781D" w:rsidRPr="001C1757" w:rsidRDefault="009B781D" w:rsidP="004402A3">
      <w:pPr>
        <w:ind w:right="-2"/>
        <w:rPr>
          <w:sz w:val="22"/>
          <w:szCs w:val="22"/>
        </w:rPr>
      </w:pPr>
    </w:p>
    <w:p w:rsidR="009B781D" w:rsidRPr="001C1757" w:rsidRDefault="009B781D" w:rsidP="004402A3">
      <w:pPr>
        <w:ind w:right="-2"/>
        <w:rPr>
          <w:sz w:val="22"/>
          <w:szCs w:val="22"/>
        </w:rPr>
      </w:pPr>
      <w:r w:rsidRPr="001C1757">
        <w:rPr>
          <w:sz w:val="22"/>
          <w:szCs w:val="22"/>
        </w:rPr>
        <w:t>Приобрести официальное периодическое издание</w:t>
      </w:r>
    </w:p>
    <w:p w:rsidR="009B781D" w:rsidRPr="001C1757" w:rsidRDefault="009B781D" w:rsidP="004402A3">
      <w:pPr>
        <w:ind w:right="-2"/>
        <w:rPr>
          <w:sz w:val="22"/>
          <w:szCs w:val="22"/>
        </w:rPr>
      </w:pPr>
      <w:r w:rsidRPr="001C1757">
        <w:rPr>
          <w:sz w:val="22"/>
          <w:szCs w:val="22"/>
        </w:rPr>
        <w:t>«Официальные ведомости Чаинского района»</w:t>
      </w:r>
    </w:p>
    <w:p w:rsidR="009B781D" w:rsidRPr="001C1757" w:rsidRDefault="009B781D" w:rsidP="004402A3">
      <w:pPr>
        <w:ind w:right="-2"/>
        <w:rPr>
          <w:sz w:val="22"/>
          <w:szCs w:val="22"/>
        </w:rPr>
      </w:pPr>
      <w:r w:rsidRPr="001C1757">
        <w:rPr>
          <w:sz w:val="22"/>
          <w:szCs w:val="22"/>
        </w:rPr>
        <w:t>вы можете в Администрации Чаинского района</w:t>
      </w:r>
    </w:p>
    <w:p w:rsidR="009B781D" w:rsidRPr="001C1757" w:rsidRDefault="009B781D" w:rsidP="004402A3">
      <w:pPr>
        <w:ind w:right="-2"/>
        <w:rPr>
          <w:sz w:val="22"/>
          <w:szCs w:val="22"/>
        </w:rPr>
      </w:pPr>
    </w:p>
    <w:p w:rsidR="009B781D" w:rsidRPr="001C1757" w:rsidRDefault="009B781D" w:rsidP="004402A3">
      <w:pPr>
        <w:ind w:right="-2"/>
        <w:rPr>
          <w:sz w:val="22"/>
          <w:szCs w:val="22"/>
        </w:rPr>
      </w:pPr>
    </w:p>
    <w:p w:rsidR="009B781D" w:rsidRPr="001C1757" w:rsidRDefault="009B781D" w:rsidP="004402A3">
      <w:pPr>
        <w:ind w:right="-2"/>
        <w:rPr>
          <w:sz w:val="22"/>
          <w:szCs w:val="22"/>
        </w:rPr>
      </w:pPr>
      <w:r w:rsidRPr="001C1757">
        <w:rPr>
          <w:sz w:val="22"/>
          <w:szCs w:val="22"/>
        </w:rPr>
        <w:t>Тираж 7 экз.</w:t>
      </w:r>
    </w:p>
    <w:p w:rsidR="009B781D" w:rsidRDefault="009B781D" w:rsidP="004402A3">
      <w:pPr>
        <w:ind w:right="-2"/>
        <w:rPr>
          <w:sz w:val="22"/>
          <w:szCs w:val="22"/>
        </w:rPr>
      </w:pPr>
    </w:p>
    <w:p w:rsidR="008B1791" w:rsidRPr="001C1757" w:rsidRDefault="008B1791" w:rsidP="004402A3">
      <w:pPr>
        <w:ind w:right="-2"/>
        <w:rPr>
          <w:sz w:val="22"/>
          <w:szCs w:val="22"/>
        </w:rPr>
      </w:pPr>
    </w:p>
    <w:p w:rsidR="009B781D" w:rsidRPr="001C1757" w:rsidRDefault="009B781D" w:rsidP="004402A3">
      <w:pPr>
        <w:ind w:right="-2"/>
        <w:rPr>
          <w:sz w:val="22"/>
          <w:szCs w:val="22"/>
        </w:rPr>
      </w:pPr>
      <w:r w:rsidRPr="001C1757">
        <w:rPr>
          <w:sz w:val="22"/>
          <w:szCs w:val="22"/>
        </w:rPr>
        <w:t>Бесплатно</w:t>
      </w:r>
    </w:p>
    <w:p w:rsidR="009B781D" w:rsidRDefault="009B781D" w:rsidP="004402A3">
      <w:pPr>
        <w:ind w:right="-2"/>
        <w:rPr>
          <w:sz w:val="22"/>
          <w:szCs w:val="22"/>
        </w:rPr>
      </w:pPr>
    </w:p>
    <w:p w:rsidR="008B1791" w:rsidRPr="001C1757" w:rsidRDefault="008B1791" w:rsidP="004402A3">
      <w:pPr>
        <w:ind w:right="-2"/>
        <w:rPr>
          <w:sz w:val="22"/>
          <w:szCs w:val="22"/>
        </w:rPr>
      </w:pPr>
    </w:p>
    <w:p w:rsidR="009B781D" w:rsidRPr="001C1757" w:rsidRDefault="009B781D" w:rsidP="004402A3">
      <w:pPr>
        <w:ind w:right="-2"/>
        <w:rPr>
          <w:sz w:val="22"/>
          <w:szCs w:val="22"/>
        </w:rPr>
      </w:pPr>
      <w:r w:rsidRPr="001C1757">
        <w:rPr>
          <w:sz w:val="22"/>
          <w:szCs w:val="22"/>
        </w:rPr>
        <w:t>Отпечатано в Администрации Чаинского района,</w:t>
      </w:r>
    </w:p>
    <w:p w:rsidR="009B781D" w:rsidRPr="001C1757" w:rsidRDefault="009B781D" w:rsidP="004402A3">
      <w:pPr>
        <w:ind w:right="-2"/>
        <w:rPr>
          <w:sz w:val="22"/>
          <w:szCs w:val="22"/>
        </w:rPr>
      </w:pPr>
      <w:r w:rsidRPr="001C1757">
        <w:rPr>
          <w:sz w:val="22"/>
          <w:szCs w:val="22"/>
        </w:rPr>
        <w:t>636400, Томская область, Чаинский район,</w:t>
      </w:r>
    </w:p>
    <w:p w:rsidR="009B781D" w:rsidRPr="001C1757" w:rsidRDefault="009B781D" w:rsidP="004402A3">
      <w:pPr>
        <w:ind w:right="-2"/>
        <w:rPr>
          <w:sz w:val="22"/>
          <w:szCs w:val="22"/>
        </w:rPr>
      </w:pPr>
      <w:r w:rsidRPr="001C1757">
        <w:rPr>
          <w:sz w:val="22"/>
          <w:szCs w:val="22"/>
        </w:rPr>
        <w:t>с. Подгорное, ул. Ленинская, 11</w:t>
      </w:r>
    </w:p>
    <w:p w:rsidR="009B781D" w:rsidRPr="001C1757" w:rsidRDefault="009B781D" w:rsidP="004402A3">
      <w:pPr>
        <w:ind w:right="-2"/>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Default="007D7FE5" w:rsidP="004402A3">
      <w:pPr>
        <w:ind w:right="-2"/>
        <w:rPr>
          <w:sz w:val="22"/>
          <w:szCs w:val="22"/>
        </w:rPr>
      </w:pPr>
    </w:p>
    <w:p w:rsidR="005F3AF7" w:rsidRDefault="005F3AF7" w:rsidP="004402A3">
      <w:pPr>
        <w:ind w:right="-2"/>
        <w:rPr>
          <w:sz w:val="22"/>
          <w:szCs w:val="22"/>
        </w:rPr>
      </w:pPr>
    </w:p>
    <w:p w:rsidR="005F3AF7" w:rsidRDefault="005F3AF7" w:rsidP="004402A3">
      <w:pPr>
        <w:ind w:right="-2"/>
        <w:rPr>
          <w:sz w:val="22"/>
          <w:szCs w:val="22"/>
        </w:rPr>
      </w:pPr>
    </w:p>
    <w:p w:rsidR="005F3AF7" w:rsidRDefault="005F3AF7" w:rsidP="004402A3">
      <w:pPr>
        <w:ind w:right="-2"/>
        <w:rPr>
          <w:sz w:val="22"/>
          <w:szCs w:val="22"/>
        </w:rPr>
      </w:pPr>
    </w:p>
    <w:p w:rsidR="005F3AF7" w:rsidRDefault="005F3AF7" w:rsidP="004402A3">
      <w:pPr>
        <w:ind w:right="-2"/>
        <w:rPr>
          <w:sz w:val="22"/>
          <w:szCs w:val="22"/>
        </w:rPr>
      </w:pPr>
    </w:p>
    <w:p w:rsidR="005F3AF7" w:rsidRDefault="005F3AF7" w:rsidP="004402A3">
      <w:pPr>
        <w:ind w:right="-2"/>
        <w:rPr>
          <w:sz w:val="22"/>
          <w:szCs w:val="22"/>
        </w:rPr>
      </w:pPr>
    </w:p>
    <w:p w:rsidR="005F3AF7" w:rsidRDefault="005F3AF7" w:rsidP="004402A3">
      <w:pPr>
        <w:ind w:right="-2"/>
        <w:rPr>
          <w:sz w:val="22"/>
          <w:szCs w:val="22"/>
        </w:rPr>
      </w:pPr>
    </w:p>
    <w:p w:rsidR="005F3AF7" w:rsidRDefault="005F3AF7" w:rsidP="004402A3">
      <w:pPr>
        <w:ind w:right="-2"/>
        <w:rPr>
          <w:sz w:val="22"/>
          <w:szCs w:val="22"/>
        </w:rPr>
      </w:pPr>
    </w:p>
    <w:p w:rsidR="00834EB0" w:rsidRDefault="00834EB0" w:rsidP="008B1791">
      <w:pPr>
        <w:ind w:right="-2"/>
        <w:jc w:val="center"/>
        <w:rPr>
          <w:b/>
          <w:sz w:val="22"/>
          <w:szCs w:val="22"/>
        </w:rPr>
      </w:pPr>
    </w:p>
    <w:p w:rsidR="00834EB0" w:rsidRDefault="00834EB0" w:rsidP="008B1791">
      <w:pPr>
        <w:ind w:right="-2"/>
        <w:jc w:val="center"/>
        <w:rPr>
          <w:b/>
          <w:sz w:val="22"/>
          <w:szCs w:val="22"/>
        </w:rPr>
      </w:pPr>
    </w:p>
    <w:p w:rsidR="008B1791" w:rsidRDefault="008B1791" w:rsidP="008B1791">
      <w:pPr>
        <w:ind w:right="-2"/>
        <w:jc w:val="center"/>
        <w:rPr>
          <w:b/>
          <w:sz w:val="22"/>
          <w:szCs w:val="22"/>
        </w:rPr>
      </w:pPr>
      <w:r w:rsidRPr="00CC4B95">
        <w:rPr>
          <w:b/>
          <w:sz w:val="22"/>
          <w:szCs w:val="22"/>
        </w:rPr>
        <w:lastRenderedPageBreak/>
        <w:t>Содержание</w:t>
      </w:r>
    </w:p>
    <w:p w:rsidR="008B1791" w:rsidRPr="001C1757" w:rsidRDefault="008B1791" w:rsidP="008B1791">
      <w:pPr>
        <w:ind w:right="-2"/>
        <w:jc w:val="center"/>
        <w:rPr>
          <w:b/>
          <w:sz w:val="22"/>
          <w:szCs w:val="22"/>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2"/>
        <w:gridCol w:w="1641"/>
        <w:gridCol w:w="1022"/>
        <w:gridCol w:w="971"/>
      </w:tblGrid>
      <w:tr w:rsidR="008B1791" w:rsidRPr="00FA0A7D" w:rsidTr="00C62DEB">
        <w:trPr>
          <w:trHeight w:val="137"/>
          <w:jc w:val="center"/>
        </w:trPr>
        <w:tc>
          <w:tcPr>
            <w:tcW w:w="5722" w:type="dxa"/>
          </w:tcPr>
          <w:p w:rsidR="008B1791" w:rsidRPr="00FA0A7D" w:rsidRDefault="008B1791" w:rsidP="00C62DEB">
            <w:pPr>
              <w:spacing w:after="120"/>
              <w:ind w:right="-2"/>
              <w:jc w:val="center"/>
              <w:rPr>
                <w:sz w:val="22"/>
                <w:szCs w:val="22"/>
              </w:rPr>
            </w:pPr>
            <w:r w:rsidRPr="00FA0A7D">
              <w:rPr>
                <w:sz w:val="22"/>
                <w:szCs w:val="22"/>
              </w:rPr>
              <w:t>Наименование документа</w:t>
            </w:r>
          </w:p>
        </w:tc>
        <w:tc>
          <w:tcPr>
            <w:tcW w:w="1641" w:type="dxa"/>
          </w:tcPr>
          <w:p w:rsidR="008B1791" w:rsidRPr="00FA0A7D" w:rsidRDefault="008B1791" w:rsidP="00C62DEB">
            <w:pPr>
              <w:spacing w:after="120"/>
              <w:ind w:right="-2"/>
              <w:jc w:val="center"/>
              <w:rPr>
                <w:sz w:val="22"/>
                <w:szCs w:val="22"/>
              </w:rPr>
            </w:pPr>
            <w:r w:rsidRPr="00FA0A7D">
              <w:rPr>
                <w:sz w:val="22"/>
                <w:szCs w:val="22"/>
              </w:rPr>
              <w:t>Дата</w:t>
            </w:r>
          </w:p>
        </w:tc>
        <w:tc>
          <w:tcPr>
            <w:tcW w:w="1022" w:type="dxa"/>
          </w:tcPr>
          <w:p w:rsidR="008B1791" w:rsidRPr="00FA0A7D" w:rsidRDefault="008B1791" w:rsidP="00C62DEB">
            <w:pPr>
              <w:spacing w:after="120"/>
              <w:ind w:right="-2" w:firstLine="16"/>
              <w:jc w:val="center"/>
              <w:rPr>
                <w:sz w:val="22"/>
                <w:szCs w:val="22"/>
              </w:rPr>
            </w:pPr>
            <w:r w:rsidRPr="00FA0A7D">
              <w:rPr>
                <w:sz w:val="22"/>
                <w:szCs w:val="22"/>
              </w:rPr>
              <w:t>Номер</w:t>
            </w:r>
          </w:p>
        </w:tc>
        <w:tc>
          <w:tcPr>
            <w:tcW w:w="971" w:type="dxa"/>
          </w:tcPr>
          <w:p w:rsidR="008B1791" w:rsidRPr="00FA0A7D" w:rsidRDefault="008B1791" w:rsidP="00C62DEB">
            <w:pPr>
              <w:spacing w:after="120"/>
              <w:ind w:right="-2"/>
              <w:jc w:val="center"/>
              <w:rPr>
                <w:sz w:val="22"/>
                <w:szCs w:val="22"/>
              </w:rPr>
            </w:pPr>
            <w:r w:rsidRPr="00FA0A7D">
              <w:rPr>
                <w:sz w:val="22"/>
                <w:szCs w:val="22"/>
              </w:rPr>
              <w:t>Стр.</w:t>
            </w:r>
          </w:p>
        </w:tc>
      </w:tr>
      <w:tr w:rsidR="008B1791" w:rsidRPr="00FA0A7D" w:rsidTr="00C62DEB">
        <w:trPr>
          <w:trHeight w:val="137"/>
          <w:jc w:val="center"/>
        </w:trPr>
        <w:tc>
          <w:tcPr>
            <w:tcW w:w="9356" w:type="dxa"/>
            <w:gridSpan w:val="4"/>
          </w:tcPr>
          <w:p w:rsidR="00485800" w:rsidRDefault="00485800" w:rsidP="00485800">
            <w:pPr>
              <w:pStyle w:val="a7"/>
              <w:ind w:right="-58"/>
              <w:rPr>
                <w:rFonts w:ascii="Times New Roman" w:hAnsi="Times New Roman" w:cs="Times New Roman"/>
                <w:b/>
                <w:sz w:val="22"/>
                <w:szCs w:val="22"/>
              </w:rPr>
            </w:pPr>
          </w:p>
          <w:p w:rsidR="00485800" w:rsidRPr="0051698F" w:rsidRDefault="00485800" w:rsidP="00485800">
            <w:pPr>
              <w:pStyle w:val="a7"/>
              <w:ind w:right="-58"/>
              <w:rPr>
                <w:rFonts w:ascii="Times New Roman" w:hAnsi="Times New Roman" w:cs="Times New Roman"/>
                <w:b/>
                <w:sz w:val="22"/>
                <w:szCs w:val="22"/>
              </w:rPr>
            </w:pPr>
            <w:r w:rsidRPr="0051698F">
              <w:rPr>
                <w:rFonts w:ascii="Times New Roman" w:hAnsi="Times New Roman" w:cs="Times New Roman"/>
                <w:b/>
                <w:sz w:val="22"/>
                <w:szCs w:val="22"/>
              </w:rPr>
              <w:t xml:space="preserve">ПОСТАНОВЛЕНИЯ АДМИНИСТРАЦИИ ЧАИНСКОГО РАЙОНА </w:t>
            </w:r>
          </w:p>
          <w:p w:rsidR="008B1791" w:rsidRPr="00FA0A7D" w:rsidRDefault="008B1791" w:rsidP="00485800">
            <w:pPr>
              <w:ind w:right="-2"/>
              <w:rPr>
                <w:sz w:val="22"/>
                <w:szCs w:val="22"/>
              </w:rPr>
            </w:pPr>
          </w:p>
        </w:tc>
      </w:tr>
      <w:tr w:rsidR="008B1791" w:rsidRPr="00FA0A7D" w:rsidTr="00C62DEB">
        <w:trPr>
          <w:trHeight w:val="137"/>
          <w:jc w:val="center"/>
        </w:trPr>
        <w:tc>
          <w:tcPr>
            <w:tcW w:w="5722" w:type="dxa"/>
          </w:tcPr>
          <w:p w:rsidR="00350F98" w:rsidRPr="008E5119" w:rsidRDefault="00350F98" w:rsidP="00350F98">
            <w:pPr>
              <w:jc w:val="both"/>
              <w:rPr>
                <w:bCs/>
                <w:sz w:val="22"/>
                <w:szCs w:val="22"/>
              </w:rPr>
            </w:pPr>
            <w:r w:rsidRPr="008E5119">
              <w:rPr>
                <w:sz w:val="22"/>
                <w:szCs w:val="22"/>
              </w:rPr>
              <w:t>О внесении изменений в постановление Администрации Чаинского района от 16.09.2020 № 254 «Об утверждении муниципальной программы муниципального образования «Чаинский район Томской области» «Развитие физической культуры и   спорта в Чаинском районе на 2021 - 2023 годы»</w:t>
            </w:r>
          </w:p>
          <w:p w:rsidR="008B1791" w:rsidRPr="00FA0A7D" w:rsidRDefault="008B1791" w:rsidP="00C62DEB">
            <w:pPr>
              <w:jc w:val="both"/>
              <w:rPr>
                <w:sz w:val="22"/>
                <w:szCs w:val="22"/>
              </w:rPr>
            </w:pPr>
          </w:p>
        </w:tc>
        <w:tc>
          <w:tcPr>
            <w:tcW w:w="1641" w:type="dxa"/>
          </w:tcPr>
          <w:p w:rsidR="008B1791" w:rsidRPr="00FA0A7D" w:rsidRDefault="00350F98" w:rsidP="00C62DEB">
            <w:pPr>
              <w:spacing w:after="120"/>
              <w:ind w:right="-2"/>
              <w:jc w:val="center"/>
              <w:rPr>
                <w:sz w:val="22"/>
                <w:szCs w:val="22"/>
              </w:rPr>
            </w:pPr>
            <w:r>
              <w:rPr>
                <w:sz w:val="22"/>
                <w:szCs w:val="22"/>
              </w:rPr>
              <w:t>18.01.2023</w:t>
            </w:r>
          </w:p>
        </w:tc>
        <w:tc>
          <w:tcPr>
            <w:tcW w:w="1022" w:type="dxa"/>
          </w:tcPr>
          <w:p w:rsidR="008B1791" w:rsidRPr="00FA0A7D" w:rsidRDefault="00350F98" w:rsidP="00C62DEB">
            <w:pPr>
              <w:spacing w:after="120"/>
              <w:ind w:right="-2" w:firstLine="16"/>
              <w:jc w:val="center"/>
              <w:rPr>
                <w:sz w:val="22"/>
                <w:szCs w:val="22"/>
              </w:rPr>
            </w:pPr>
            <w:r>
              <w:rPr>
                <w:sz w:val="22"/>
                <w:szCs w:val="22"/>
              </w:rPr>
              <w:t>48</w:t>
            </w:r>
          </w:p>
        </w:tc>
        <w:tc>
          <w:tcPr>
            <w:tcW w:w="971" w:type="dxa"/>
          </w:tcPr>
          <w:p w:rsidR="008B1791" w:rsidRPr="00FA0A7D" w:rsidRDefault="00B21CD4" w:rsidP="00C62DEB">
            <w:pPr>
              <w:spacing w:after="120"/>
              <w:ind w:right="-2"/>
              <w:jc w:val="center"/>
              <w:rPr>
                <w:sz w:val="22"/>
                <w:szCs w:val="22"/>
              </w:rPr>
            </w:pPr>
            <w:r>
              <w:rPr>
                <w:sz w:val="22"/>
                <w:szCs w:val="22"/>
              </w:rPr>
              <w:t>5</w:t>
            </w:r>
          </w:p>
        </w:tc>
      </w:tr>
      <w:tr w:rsidR="008B1791" w:rsidRPr="00FA0A7D" w:rsidTr="00C62DEB">
        <w:trPr>
          <w:trHeight w:val="137"/>
          <w:jc w:val="center"/>
        </w:trPr>
        <w:tc>
          <w:tcPr>
            <w:tcW w:w="5722" w:type="dxa"/>
          </w:tcPr>
          <w:p w:rsidR="00350F98" w:rsidRPr="00834EB0" w:rsidRDefault="00350F98" w:rsidP="00350F98">
            <w:pPr>
              <w:jc w:val="both"/>
              <w:rPr>
                <w:sz w:val="22"/>
                <w:szCs w:val="22"/>
              </w:rPr>
            </w:pPr>
            <w:r w:rsidRPr="00834EB0">
              <w:rPr>
                <w:bCs/>
                <w:sz w:val="22"/>
                <w:szCs w:val="22"/>
              </w:rPr>
              <w:t>Об утверждении муниципальной программы муниципального образования «Чаинский район Томской области» «Профилактика правонарушений на территории Чаинского района на 2023-2025 годы»</w:t>
            </w:r>
          </w:p>
          <w:p w:rsidR="008B1791" w:rsidRPr="00834EB0" w:rsidRDefault="008B1791" w:rsidP="00C62DEB">
            <w:pPr>
              <w:jc w:val="both"/>
              <w:rPr>
                <w:sz w:val="22"/>
                <w:szCs w:val="22"/>
              </w:rPr>
            </w:pPr>
          </w:p>
        </w:tc>
        <w:tc>
          <w:tcPr>
            <w:tcW w:w="1641" w:type="dxa"/>
          </w:tcPr>
          <w:p w:rsidR="008B1791" w:rsidRPr="00834EB0" w:rsidRDefault="00350F98" w:rsidP="00C62DEB">
            <w:pPr>
              <w:spacing w:after="120"/>
              <w:ind w:right="-2"/>
              <w:jc w:val="center"/>
              <w:rPr>
                <w:sz w:val="22"/>
                <w:szCs w:val="22"/>
              </w:rPr>
            </w:pPr>
            <w:r w:rsidRPr="00834EB0">
              <w:rPr>
                <w:sz w:val="22"/>
                <w:szCs w:val="22"/>
              </w:rPr>
              <w:t>18.01.2023</w:t>
            </w:r>
          </w:p>
        </w:tc>
        <w:tc>
          <w:tcPr>
            <w:tcW w:w="1022" w:type="dxa"/>
          </w:tcPr>
          <w:p w:rsidR="008B1791" w:rsidRPr="00FA0A7D" w:rsidRDefault="00350F98" w:rsidP="00C62DEB">
            <w:pPr>
              <w:spacing w:after="120"/>
              <w:ind w:right="-2" w:firstLine="16"/>
              <w:jc w:val="center"/>
              <w:rPr>
                <w:sz w:val="22"/>
                <w:szCs w:val="22"/>
              </w:rPr>
            </w:pPr>
            <w:r>
              <w:rPr>
                <w:sz w:val="22"/>
                <w:szCs w:val="22"/>
              </w:rPr>
              <w:t>49</w:t>
            </w:r>
          </w:p>
        </w:tc>
        <w:tc>
          <w:tcPr>
            <w:tcW w:w="971" w:type="dxa"/>
          </w:tcPr>
          <w:p w:rsidR="008B1791" w:rsidRPr="00FA0A7D" w:rsidRDefault="00B21CD4" w:rsidP="00C62DEB">
            <w:pPr>
              <w:spacing w:after="120"/>
              <w:ind w:right="-2"/>
              <w:jc w:val="center"/>
              <w:rPr>
                <w:sz w:val="22"/>
                <w:szCs w:val="22"/>
              </w:rPr>
            </w:pPr>
            <w:r>
              <w:rPr>
                <w:sz w:val="22"/>
                <w:szCs w:val="22"/>
              </w:rPr>
              <w:t>49</w:t>
            </w:r>
          </w:p>
        </w:tc>
      </w:tr>
      <w:tr w:rsidR="008B1791" w:rsidRPr="00FA0A7D" w:rsidTr="00C62DEB">
        <w:trPr>
          <w:trHeight w:val="137"/>
          <w:jc w:val="center"/>
        </w:trPr>
        <w:tc>
          <w:tcPr>
            <w:tcW w:w="5722" w:type="dxa"/>
          </w:tcPr>
          <w:p w:rsidR="00350F98" w:rsidRPr="00711335" w:rsidRDefault="00350F98" w:rsidP="00350F98">
            <w:pPr>
              <w:tabs>
                <w:tab w:val="left" w:pos="708"/>
                <w:tab w:val="left" w:pos="6804"/>
              </w:tabs>
              <w:ind w:right="-100"/>
              <w:jc w:val="both"/>
              <w:rPr>
                <w:sz w:val="22"/>
                <w:szCs w:val="22"/>
              </w:rPr>
            </w:pPr>
            <w:r w:rsidRPr="00711335">
              <w:rPr>
                <w:sz w:val="22"/>
                <w:szCs w:val="22"/>
              </w:rPr>
              <w:t>О внесении изменений в постановление Администрации Чаинского района от 30.03.2018 № 101 «Об утверждении муниципальной программы «Благоустройство территории Чаинского района»</w:t>
            </w:r>
          </w:p>
          <w:p w:rsidR="008B1791" w:rsidRPr="00FA0A7D" w:rsidRDefault="008B1791" w:rsidP="00C62DEB">
            <w:pPr>
              <w:pStyle w:val="a7"/>
              <w:ind w:right="-58"/>
              <w:rPr>
                <w:rFonts w:ascii="Times New Roman" w:hAnsi="Times New Roman" w:cs="Times New Roman"/>
                <w:b/>
                <w:sz w:val="22"/>
                <w:szCs w:val="22"/>
              </w:rPr>
            </w:pPr>
          </w:p>
        </w:tc>
        <w:tc>
          <w:tcPr>
            <w:tcW w:w="1641" w:type="dxa"/>
          </w:tcPr>
          <w:p w:rsidR="008B1791" w:rsidRPr="00FA0A7D" w:rsidRDefault="00350F98" w:rsidP="00C62DEB">
            <w:pPr>
              <w:spacing w:after="120"/>
              <w:ind w:right="-2"/>
              <w:jc w:val="center"/>
              <w:rPr>
                <w:sz w:val="22"/>
                <w:szCs w:val="22"/>
              </w:rPr>
            </w:pPr>
            <w:r>
              <w:rPr>
                <w:sz w:val="22"/>
                <w:szCs w:val="22"/>
              </w:rPr>
              <w:t>18.01.2023</w:t>
            </w:r>
          </w:p>
        </w:tc>
        <w:tc>
          <w:tcPr>
            <w:tcW w:w="1022" w:type="dxa"/>
          </w:tcPr>
          <w:p w:rsidR="008B1791" w:rsidRPr="00FA0A7D" w:rsidRDefault="00350F98" w:rsidP="00C62DEB">
            <w:pPr>
              <w:spacing w:after="120"/>
              <w:ind w:right="-2" w:firstLine="16"/>
              <w:jc w:val="center"/>
              <w:rPr>
                <w:sz w:val="22"/>
                <w:szCs w:val="22"/>
              </w:rPr>
            </w:pPr>
            <w:r>
              <w:rPr>
                <w:sz w:val="22"/>
                <w:szCs w:val="22"/>
              </w:rPr>
              <w:t>49а</w:t>
            </w:r>
          </w:p>
        </w:tc>
        <w:tc>
          <w:tcPr>
            <w:tcW w:w="971" w:type="dxa"/>
          </w:tcPr>
          <w:p w:rsidR="008B1791" w:rsidRPr="00FA0A7D" w:rsidRDefault="00B21CD4" w:rsidP="00C62DEB">
            <w:pPr>
              <w:spacing w:after="120"/>
              <w:ind w:right="-2"/>
              <w:jc w:val="center"/>
              <w:rPr>
                <w:sz w:val="22"/>
                <w:szCs w:val="22"/>
              </w:rPr>
            </w:pPr>
            <w:r>
              <w:rPr>
                <w:sz w:val="22"/>
                <w:szCs w:val="22"/>
              </w:rPr>
              <w:t>69</w:t>
            </w:r>
          </w:p>
        </w:tc>
      </w:tr>
      <w:tr w:rsidR="0051698F" w:rsidRPr="00FA0A7D" w:rsidTr="00C62DEB">
        <w:trPr>
          <w:trHeight w:val="137"/>
          <w:jc w:val="center"/>
        </w:trPr>
        <w:tc>
          <w:tcPr>
            <w:tcW w:w="5722" w:type="dxa"/>
          </w:tcPr>
          <w:p w:rsidR="00834EB0" w:rsidRPr="00D151CB" w:rsidRDefault="00834EB0" w:rsidP="00834EB0">
            <w:pPr>
              <w:pStyle w:val="a9"/>
              <w:ind w:right="-5" w:hanging="37"/>
              <w:jc w:val="both"/>
              <w:rPr>
                <w:rFonts w:ascii="Times New Roman" w:hAnsi="Times New Roman"/>
              </w:rPr>
            </w:pPr>
            <w:r w:rsidRPr="00D151CB">
              <w:rPr>
                <w:rFonts w:ascii="Times New Roman" w:hAnsi="Times New Roman"/>
              </w:rPr>
              <w:t>О внесении изменений в постановление Администрации</w:t>
            </w:r>
            <w:r w:rsidRPr="00D151CB">
              <w:rPr>
                <w:rFonts w:ascii="Times New Roman" w:eastAsia="Times New Roman" w:hAnsi="Times New Roman"/>
              </w:rPr>
              <w:t xml:space="preserve"> Чаинского района от 20.11.2019 № 415 «Об утверждении муниципальной программы «Развитие культуры в Чаинском районе на 2020-2022 годы»</w:t>
            </w:r>
          </w:p>
          <w:p w:rsidR="0051698F" w:rsidRPr="00FA0A7D" w:rsidRDefault="0051698F" w:rsidP="00C62DEB">
            <w:pPr>
              <w:pStyle w:val="a7"/>
              <w:ind w:right="-58"/>
              <w:rPr>
                <w:rFonts w:ascii="Times New Roman" w:hAnsi="Times New Roman" w:cs="Times New Roman"/>
                <w:b/>
                <w:sz w:val="22"/>
                <w:szCs w:val="22"/>
              </w:rPr>
            </w:pPr>
          </w:p>
        </w:tc>
        <w:tc>
          <w:tcPr>
            <w:tcW w:w="1641" w:type="dxa"/>
          </w:tcPr>
          <w:p w:rsidR="0051698F" w:rsidRPr="00FA0A7D" w:rsidRDefault="00834EB0" w:rsidP="00C62DEB">
            <w:pPr>
              <w:spacing w:after="120"/>
              <w:ind w:right="-2"/>
              <w:jc w:val="center"/>
              <w:rPr>
                <w:sz w:val="22"/>
                <w:szCs w:val="22"/>
              </w:rPr>
            </w:pPr>
            <w:r>
              <w:rPr>
                <w:sz w:val="22"/>
                <w:szCs w:val="22"/>
              </w:rPr>
              <w:t>18.01.2023</w:t>
            </w:r>
          </w:p>
        </w:tc>
        <w:tc>
          <w:tcPr>
            <w:tcW w:w="1022" w:type="dxa"/>
          </w:tcPr>
          <w:p w:rsidR="0051698F" w:rsidRPr="00FA0A7D" w:rsidRDefault="00567E2B" w:rsidP="00C62DEB">
            <w:pPr>
              <w:spacing w:after="120"/>
              <w:ind w:right="-2" w:firstLine="16"/>
              <w:jc w:val="center"/>
              <w:rPr>
                <w:sz w:val="22"/>
                <w:szCs w:val="22"/>
              </w:rPr>
            </w:pPr>
            <w:r>
              <w:rPr>
                <w:sz w:val="22"/>
                <w:szCs w:val="22"/>
              </w:rPr>
              <w:t>50</w:t>
            </w:r>
          </w:p>
        </w:tc>
        <w:tc>
          <w:tcPr>
            <w:tcW w:w="971" w:type="dxa"/>
          </w:tcPr>
          <w:p w:rsidR="0051698F" w:rsidRPr="00FA0A7D" w:rsidRDefault="00B21CD4" w:rsidP="00C62DEB">
            <w:pPr>
              <w:spacing w:after="120"/>
              <w:ind w:right="-2"/>
              <w:jc w:val="center"/>
              <w:rPr>
                <w:sz w:val="22"/>
                <w:szCs w:val="22"/>
              </w:rPr>
            </w:pPr>
            <w:r>
              <w:rPr>
                <w:sz w:val="22"/>
                <w:szCs w:val="22"/>
              </w:rPr>
              <w:t>76</w:t>
            </w:r>
          </w:p>
        </w:tc>
      </w:tr>
      <w:tr w:rsidR="0051698F" w:rsidRPr="00FA0A7D" w:rsidTr="00C62DEB">
        <w:trPr>
          <w:trHeight w:val="137"/>
          <w:jc w:val="center"/>
        </w:trPr>
        <w:tc>
          <w:tcPr>
            <w:tcW w:w="5722" w:type="dxa"/>
          </w:tcPr>
          <w:p w:rsidR="00834EB0" w:rsidRPr="004E1A0D" w:rsidRDefault="00834EB0" w:rsidP="00834EB0">
            <w:pPr>
              <w:jc w:val="both"/>
            </w:pPr>
            <w:r w:rsidRPr="004E1A0D">
              <w:t>О внесении изменений в Постановление Администрации Чаинского района от 30.09.2011 № 148 «Об утверждении размеров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муниципальных учреждений»</w:t>
            </w:r>
          </w:p>
          <w:p w:rsidR="0051698F" w:rsidRPr="00FA0A7D" w:rsidRDefault="0051698F" w:rsidP="00C62DEB">
            <w:pPr>
              <w:pStyle w:val="a7"/>
              <w:ind w:right="-58"/>
              <w:rPr>
                <w:rFonts w:ascii="Times New Roman" w:hAnsi="Times New Roman" w:cs="Times New Roman"/>
                <w:b/>
                <w:sz w:val="22"/>
                <w:szCs w:val="22"/>
              </w:rPr>
            </w:pPr>
          </w:p>
        </w:tc>
        <w:tc>
          <w:tcPr>
            <w:tcW w:w="1641" w:type="dxa"/>
          </w:tcPr>
          <w:p w:rsidR="0051698F" w:rsidRPr="00FA0A7D" w:rsidRDefault="00834EB0" w:rsidP="00834EB0">
            <w:pPr>
              <w:spacing w:after="120"/>
              <w:ind w:right="-2"/>
              <w:jc w:val="center"/>
              <w:rPr>
                <w:sz w:val="22"/>
                <w:szCs w:val="22"/>
              </w:rPr>
            </w:pPr>
            <w:r>
              <w:rPr>
                <w:sz w:val="22"/>
                <w:szCs w:val="22"/>
              </w:rPr>
              <w:t>19.01.2023</w:t>
            </w:r>
          </w:p>
        </w:tc>
        <w:tc>
          <w:tcPr>
            <w:tcW w:w="1022" w:type="dxa"/>
          </w:tcPr>
          <w:p w:rsidR="0051698F" w:rsidRPr="00FA0A7D" w:rsidRDefault="00567E2B" w:rsidP="00C62DEB">
            <w:pPr>
              <w:spacing w:after="120"/>
              <w:ind w:right="-2" w:firstLine="16"/>
              <w:jc w:val="center"/>
              <w:rPr>
                <w:sz w:val="22"/>
                <w:szCs w:val="22"/>
              </w:rPr>
            </w:pPr>
            <w:r>
              <w:rPr>
                <w:sz w:val="22"/>
                <w:szCs w:val="22"/>
              </w:rPr>
              <w:t>52</w:t>
            </w:r>
          </w:p>
        </w:tc>
        <w:tc>
          <w:tcPr>
            <w:tcW w:w="971" w:type="dxa"/>
          </w:tcPr>
          <w:p w:rsidR="0051698F" w:rsidRPr="00FA0A7D" w:rsidRDefault="00B21CD4" w:rsidP="00C62DEB">
            <w:pPr>
              <w:spacing w:after="120"/>
              <w:ind w:right="-2"/>
              <w:jc w:val="center"/>
              <w:rPr>
                <w:sz w:val="22"/>
                <w:szCs w:val="22"/>
              </w:rPr>
            </w:pPr>
            <w:r>
              <w:rPr>
                <w:sz w:val="22"/>
                <w:szCs w:val="22"/>
              </w:rPr>
              <w:t>93</w:t>
            </w:r>
          </w:p>
        </w:tc>
      </w:tr>
      <w:tr w:rsidR="0051698F" w:rsidRPr="00FA0A7D" w:rsidTr="00C62DEB">
        <w:trPr>
          <w:trHeight w:val="137"/>
          <w:jc w:val="center"/>
        </w:trPr>
        <w:tc>
          <w:tcPr>
            <w:tcW w:w="5722" w:type="dxa"/>
          </w:tcPr>
          <w:p w:rsidR="00834EB0" w:rsidRPr="003B3066" w:rsidRDefault="00834EB0" w:rsidP="00834EB0">
            <w:pPr>
              <w:ind w:right="67"/>
              <w:jc w:val="both"/>
              <w:rPr>
                <w:b/>
                <w:sz w:val="22"/>
                <w:szCs w:val="22"/>
              </w:rPr>
            </w:pPr>
            <w:r w:rsidRPr="003B3066">
              <w:rPr>
                <w:sz w:val="22"/>
                <w:szCs w:val="22"/>
              </w:rPr>
              <w:t>О внесении изменений в постановление Администрации Чаинского района от 14.07.2017 № 242 «</w:t>
            </w:r>
            <w:r w:rsidRPr="003B3066">
              <w:rPr>
                <w:bCs/>
                <w:sz w:val="22"/>
                <w:szCs w:val="22"/>
              </w:rPr>
              <w:t xml:space="preserve">Об утверждении Положения о системе оплаты труда работников муниципальных учреждений, находящихся в ведении </w:t>
            </w:r>
            <w:r w:rsidRPr="003B3066">
              <w:rPr>
                <w:sz w:val="22"/>
                <w:szCs w:val="22"/>
              </w:rPr>
              <w:t>Управления образования Администрации Чаинского района»</w:t>
            </w:r>
          </w:p>
          <w:p w:rsidR="0051698F" w:rsidRPr="00FA0A7D" w:rsidRDefault="0051698F" w:rsidP="00C62DEB">
            <w:pPr>
              <w:pStyle w:val="a7"/>
              <w:ind w:right="-58"/>
              <w:rPr>
                <w:rFonts w:ascii="Times New Roman" w:hAnsi="Times New Roman" w:cs="Times New Roman"/>
                <w:b/>
                <w:sz w:val="22"/>
                <w:szCs w:val="22"/>
              </w:rPr>
            </w:pPr>
          </w:p>
        </w:tc>
        <w:tc>
          <w:tcPr>
            <w:tcW w:w="1641" w:type="dxa"/>
          </w:tcPr>
          <w:p w:rsidR="0051698F" w:rsidRPr="00FA0A7D" w:rsidRDefault="00834EB0" w:rsidP="00C62DEB">
            <w:pPr>
              <w:spacing w:after="120"/>
              <w:ind w:right="-2"/>
              <w:jc w:val="center"/>
              <w:rPr>
                <w:sz w:val="22"/>
                <w:szCs w:val="22"/>
              </w:rPr>
            </w:pPr>
            <w:r>
              <w:rPr>
                <w:sz w:val="22"/>
                <w:szCs w:val="22"/>
              </w:rPr>
              <w:t>23.01.2023</w:t>
            </w:r>
          </w:p>
        </w:tc>
        <w:tc>
          <w:tcPr>
            <w:tcW w:w="1022" w:type="dxa"/>
          </w:tcPr>
          <w:p w:rsidR="0051698F" w:rsidRPr="00FA0A7D" w:rsidRDefault="00567E2B" w:rsidP="00C62DEB">
            <w:pPr>
              <w:spacing w:after="120"/>
              <w:ind w:right="-2" w:firstLine="16"/>
              <w:jc w:val="center"/>
              <w:rPr>
                <w:sz w:val="22"/>
                <w:szCs w:val="22"/>
              </w:rPr>
            </w:pPr>
            <w:r>
              <w:rPr>
                <w:sz w:val="22"/>
                <w:szCs w:val="22"/>
              </w:rPr>
              <w:t>56</w:t>
            </w:r>
          </w:p>
        </w:tc>
        <w:tc>
          <w:tcPr>
            <w:tcW w:w="971" w:type="dxa"/>
          </w:tcPr>
          <w:p w:rsidR="0051698F" w:rsidRPr="00FA0A7D" w:rsidRDefault="00B21CD4" w:rsidP="00C62DEB">
            <w:pPr>
              <w:spacing w:after="120"/>
              <w:ind w:right="-2"/>
              <w:jc w:val="center"/>
              <w:rPr>
                <w:sz w:val="22"/>
                <w:szCs w:val="22"/>
              </w:rPr>
            </w:pPr>
            <w:r>
              <w:rPr>
                <w:sz w:val="22"/>
                <w:szCs w:val="22"/>
              </w:rPr>
              <w:t>94</w:t>
            </w:r>
          </w:p>
        </w:tc>
      </w:tr>
      <w:tr w:rsidR="0051698F" w:rsidRPr="00FA0A7D" w:rsidTr="00C62DEB">
        <w:trPr>
          <w:trHeight w:val="137"/>
          <w:jc w:val="center"/>
        </w:trPr>
        <w:tc>
          <w:tcPr>
            <w:tcW w:w="5722" w:type="dxa"/>
          </w:tcPr>
          <w:p w:rsidR="00834EB0" w:rsidRPr="00B27B37" w:rsidRDefault="00834EB0" w:rsidP="00834EB0">
            <w:pPr>
              <w:ind w:right="69"/>
              <w:jc w:val="both"/>
              <w:rPr>
                <w:b/>
                <w:sz w:val="22"/>
                <w:szCs w:val="22"/>
              </w:rPr>
            </w:pPr>
            <w:r w:rsidRPr="00B27B37">
              <w:rPr>
                <w:sz w:val="22"/>
                <w:szCs w:val="22"/>
              </w:rPr>
              <w:t>О внесении изменений в постановление Администрации Чаинского района от 16.05.2019 № 182 «</w:t>
            </w:r>
            <w:r w:rsidRPr="00B27B37">
              <w:rPr>
                <w:bCs/>
                <w:sz w:val="22"/>
                <w:szCs w:val="22"/>
              </w:rPr>
              <w:t xml:space="preserve">Об утверждении Положения о системе оплаты труда работников физической культуры и спорта муниципальных учреждений, находящихся в ведении </w:t>
            </w:r>
            <w:r w:rsidRPr="00B27B37">
              <w:rPr>
                <w:sz w:val="22"/>
                <w:szCs w:val="22"/>
              </w:rPr>
              <w:t>Управления образования Администрации Чаинского района»</w:t>
            </w:r>
          </w:p>
          <w:p w:rsidR="0051698F" w:rsidRPr="00FA0A7D" w:rsidRDefault="0051698F" w:rsidP="00C62DEB">
            <w:pPr>
              <w:pStyle w:val="a7"/>
              <w:ind w:right="-58"/>
              <w:rPr>
                <w:rFonts w:ascii="Times New Roman" w:hAnsi="Times New Roman" w:cs="Times New Roman"/>
                <w:b/>
                <w:sz w:val="22"/>
                <w:szCs w:val="22"/>
              </w:rPr>
            </w:pPr>
          </w:p>
        </w:tc>
        <w:tc>
          <w:tcPr>
            <w:tcW w:w="1641" w:type="dxa"/>
          </w:tcPr>
          <w:p w:rsidR="0051698F" w:rsidRPr="00FA0A7D" w:rsidRDefault="00834EB0" w:rsidP="00C62DEB">
            <w:pPr>
              <w:spacing w:after="120"/>
              <w:ind w:right="-2"/>
              <w:jc w:val="center"/>
              <w:rPr>
                <w:sz w:val="22"/>
                <w:szCs w:val="22"/>
              </w:rPr>
            </w:pPr>
            <w:r>
              <w:rPr>
                <w:sz w:val="22"/>
                <w:szCs w:val="22"/>
              </w:rPr>
              <w:t>23.01.2023</w:t>
            </w:r>
          </w:p>
        </w:tc>
        <w:tc>
          <w:tcPr>
            <w:tcW w:w="1022" w:type="dxa"/>
          </w:tcPr>
          <w:p w:rsidR="0051698F" w:rsidRPr="00FA0A7D" w:rsidRDefault="00567E2B" w:rsidP="00C62DEB">
            <w:pPr>
              <w:spacing w:after="120"/>
              <w:ind w:right="-2" w:firstLine="16"/>
              <w:jc w:val="center"/>
              <w:rPr>
                <w:sz w:val="22"/>
                <w:szCs w:val="22"/>
              </w:rPr>
            </w:pPr>
            <w:r>
              <w:rPr>
                <w:sz w:val="22"/>
                <w:szCs w:val="22"/>
              </w:rPr>
              <w:t>57</w:t>
            </w:r>
          </w:p>
        </w:tc>
        <w:tc>
          <w:tcPr>
            <w:tcW w:w="971" w:type="dxa"/>
          </w:tcPr>
          <w:p w:rsidR="0051698F" w:rsidRPr="00FA0A7D" w:rsidRDefault="00B21CD4" w:rsidP="00C62DEB">
            <w:pPr>
              <w:spacing w:after="120"/>
              <w:ind w:right="-2"/>
              <w:jc w:val="center"/>
              <w:rPr>
                <w:sz w:val="22"/>
                <w:szCs w:val="22"/>
              </w:rPr>
            </w:pPr>
            <w:r>
              <w:rPr>
                <w:sz w:val="22"/>
                <w:szCs w:val="22"/>
              </w:rPr>
              <w:t>95</w:t>
            </w:r>
          </w:p>
        </w:tc>
      </w:tr>
      <w:tr w:rsidR="00567E2B" w:rsidRPr="00FA0A7D" w:rsidTr="00834EB0">
        <w:trPr>
          <w:trHeight w:val="137"/>
          <w:jc w:val="center"/>
        </w:trPr>
        <w:tc>
          <w:tcPr>
            <w:tcW w:w="5722" w:type="dxa"/>
          </w:tcPr>
          <w:p w:rsidR="00834EB0" w:rsidRPr="00834EB0" w:rsidRDefault="00834EB0" w:rsidP="00834EB0">
            <w:pPr>
              <w:pStyle w:val="2"/>
              <w:ind w:right="99"/>
              <w:rPr>
                <w:rFonts w:ascii="Times New Roman" w:hAnsi="Times New Roman" w:cs="Times New Roman"/>
                <w:b w:val="0"/>
                <w:color w:val="auto"/>
                <w:sz w:val="22"/>
                <w:szCs w:val="22"/>
              </w:rPr>
            </w:pPr>
            <w:r w:rsidRPr="00834EB0">
              <w:rPr>
                <w:rFonts w:ascii="Times New Roman" w:hAnsi="Times New Roman" w:cs="Times New Roman"/>
                <w:b w:val="0"/>
                <w:color w:val="auto"/>
                <w:sz w:val="22"/>
                <w:szCs w:val="22"/>
              </w:rPr>
              <w:t>О внесении изменений в постановление Адм</w:t>
            </w:r>
            <w:r w:rsidRPr="00834EB0">
              <w:rPr>
                <w:rFonts w:ascii="Times New Roman" w:hAnsi="Times New Roman" w:cs="Times New Roman"/>
                <w:b w:val="0"/>
                <w:color w:val="auto"/>
                <w:sz w:val="22"/>
                <w:szCs w:val="22"/>
              </w:rPr>
              <w:t>и</w:t>
            </w:r>
            <w:r w:rsidRPr="00834EB0">
              <w:rPr>
                <w:rFonts w:ascii="Times New Roman" w:hAnsi="Times New Roman" w:cs="Times New Roman"/>
                <w:b w:val="0"/>
                <w:color w:val="auto"/>
                <w:sz w:val="22"/>
                <w:szCs w:val="22"/>
              </w:rPr>
              <w:t>нистрации Чаинского района от 21.10.2011 № 209 «Об утверждении Пол</w:t>
            </w:r>
            <w:r w:rsidRPr="00834EB0">
              <w:rPr>
                <w:rFonts w:ascii="Times New Roman" w:hAnsi="Times New Roman" w:cs="Times New Roman"/>
                <w:b w:val="0"/>
                <w:color w:val="auto"/>
                <w:sz w:val="22"/>
                <w:szCs w:val="22"/>
              </w:rPr>
              <w:t>о</w:t>
            </w:r>
            <w:r w:rsidRPr="00834EB0">
              <w:rPr>
                <w:rFonts w:ascii="Times New Roman" w:hAnsi="Times New Roman" w:cs="Times New Roman"/>
                <w:b w:val="0"/>
                <w:color w:val="auto"/>
                <w:sz w:val="22"/>
                <w:szCs w:val="22"/>
              </w:rPr>
              <w:t>жения об оплате труда работников Администрации Чаинского ра</w:t>
            </w:r>
            <w:r w:rsidRPr="00834EB0">
              <w:rPr>
                <w:rFonts w:ascii="Times New Roman" w:hAnsi="Times New Roman" w:cs="Times New Roman"/>
                <w:b w:val="0"/>
                <w:color w:val="auto"/>
                <w:sz w:val="22"/>
                <w:szCs w:val="22"/>
              </w:rPr>
              <w:t>й</w:t>
            </w:r>
            <w:r w:rsidRPr="00834EB0">
              <w:rPr>
                <w:rFonts w:ascii="Times New Roman" w:hAnsi="Times New Roman" w:cs="Times New Roman"/>
                <w:b w:val="0"/>
                <w:color w:val="auto"/>
                <w:sz w:val="22"/>
                <w:szCs w:val="22"/>
              </w:rPr>
              <w:t xml:space="preserve">она»  </w:t>
            </w:r>
          </w:p>
          <w:p w:rsidR="00567E2B" w:rsidRPr="00FA0A7D" w:rsidRDefault="00567E2B" w:rsidP="00834EB0">
            <w:pPr>
              <w:pStyle w:val="a7"/>
              <w:ind w:right="-58"/>
              <w:jc w:val="left"/>
              <w:rPr>
                <w:rFonts w:ascii="Times New Roman" w:hAnsi="Times New Roman" w:cs="Times New Roman"/>
                <w:b/>
                <w:sz w:val="22"/>
                <w:szCs w:val="22"/>
              </w:rPr>
            </w:pPr>
          </w:p>
        </w:tc>
        <w:tc>
          <w:tcPr>
            <w:tcW w:w="1641" w:type="dxa"/>
          </w:tcPr>
          <w:p w:rsidR="00567E2B" w:rsidRPr="00FA0A7D" w:rsidRDefault="00834EB0" w:rsidP="00834EB0">
            <w:pPr>
              <w:spacing w:after="120"/>
              <w:ind w:right="-2"/>
              <w:rPr>
                <w:sz w:val="22"/>
                <w:szCs w:val="22"/>
              </w:rPr>
            </w:pPr>
            <w:r>
              <w:rPr>
                <w:sz w:val="22"/>
                <w:szCs w:val="22"/>
              </w:rPr>
              <w:t>23.01.2023</w:t>
            </w:r>
          </w:p>
        </w:tc>
        <w:tc>
          <w:tcPr>
            <w:tcW w:w="1022" w:type="dxa"/>
          </w:tcPr>
          <w:p w:rsidR="00567E2B" w:rsidRDefault="00567E2B" w:rsidP="00C62DEB">
            <w:pPr>
              <w:spacing w:after="120"/>
              <w:ind w:right="-2" w:firstLine="16"/>
              <w:jc w:val="center"/>
              <w:rPr>
                <w:sz w:val="22"/>
                <w:szCs w:val="22"/>
              </w:rPr>
            </w:pPr>
            <w:r>
              <w:rPr>
                <w:sz w:val="22"/>
                <w:szCs w:val="22"/>
              </w:rPr>
              <w:t>58</w:t>
            </w:r>
          </w:p>
        </w:tc>
        <w:tc>
          <w:tcPr>
            <w:tcW w:w="971" w:type="dxa"/>
          </w:tcPr>
          <w:p w:rsidR="00567E2B" w:rsidRPr="00FA0A7D" w:rsidRDefault="00B21CD4" w:rsidP="00C62DEB">
            <w:pPr>
              <w:spacing w:after="120"/>
              <w:ind w:right="-2"/>
              <w:jc w:val="center"/>
              <w:rPr>
                <w:sz w:val="22"/>
                <w:szCs w:val="22"/>
              </w:rPr>
            </w:pPr>
            <w:r>
              <w:rPr>
                <w:sz w:val="22"/>
                <w:szCs w:val="22"/>
              </w:rPr>
              <w:t>96</w:t>
            </w:r>
          </w:p>
        </w:tc>
      </w:tr>
      <w:tr w:rsidR="00567E2B" w:rsidRPr="00FA0A7D" w:rsidTr="00C62DEB">
        <w:trPr>
          <w:trHeight w:val="137"/>
          <w:jc w:val="center"/>
        </w:trPr>
        <w:tc>
          <w:tcPr>
            <w:tcW w:w="5722" w:type="dxa"/>
          </w:tcPr>
          <w:p w:rsidR="00567E2B" w:rsidRPr="004275D9" w:rsidRDefault="00567E2B" w:rsidP="00834EB0">
            <w:pPr>
              <w:jc w:val="both"/>
              <w:rPr>
                <w:sz w:val="22"/>
                <w:szCs w:val="22"/>
              </w:rPr>
            </w:pPr>
            <w:proofErr w:type="gramStart"/>
            <w:r w:rsidRPr="004275D9">
              <w:rPr>
                <w:sz w:val="22"/>
                <w:szCs w:val="22"/>
              </w:rPr>
              <w:t xml:space="preserve">Об утверждении Порядка определения объема и условий предоставления субсидии из бюджета муниципального образования «Чаинский район Томской области»  </w:t>
            </w:r>
            <w:r w:rsidRPr="004275D9">
              <w:rPr>
                <w:sz w:val="22"/>
                <w:szCs w:val="22"/>
              </w:rPr>
              <w:lastRenderedPageBreak/>
              <w:t xml:space="preserve">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w:t>
            </w:r>
            <w:proofErr w:type="gramEnd"/>
          </w:p>
          <w:p w:rsidR="00567E2B" w:rsidRPr="00FA0A7D" w:rsidRDefault="00567E2B" w:rsidP="00C62DEB">
            <w:pPr>
              <w:pStyle w:val="a7"/>
              <w:ind w:right="-58"/>
              <w:rPr>
                <w:rFonts w:ascii="Times New Roman" w:hAnsi="Times New Roman" w:cs="Times New Roman"/>
                <w:b/>
                <w:sz w:val="22"/>
                <w:szCs w:val="22"/>
              </w:rPr>
            </w:pPr>
          </w:p>
        </w:tc>
        <w:tc>
          <w:tcPr>
            <w:tcW w:w="1641" w:type="dxa"/>
          </w:tcPr>
          <w:p w:rsidR="00567E2B" w:rsidRPr="00FA0A7D" w:rsidRDefault="00567E2B" w:rsidP="00C62DEB">
            <w:pPr>
              <w:spacing w:after="120"/>
              <w:ind w:right="-2"/>
              <w:jc w:val="center"/>
              <w:rPr>
                <w:sz w:val="22"/>
                <w:szCs w:val="22"/>
              </w:rPr>
            </w:pPr>
            <w:r>
              <w:rPr>
                <w:sz w:val="22"/>
                <w:szCs w:val="22"/>
              </w:rPr>
              <w:lastRenderedPageBreak/>
              <w:t>23.01.2023</w:t>
            </w:r>
          </w:p>
        </w:tc>
        <w:tc>
          <w:tcPr>
            <w:tcW w:w="1022" w:type="dxa"/>
          </w:tcPr>
          <w:p w:rsidR="00567E2B" w:rsidRDefault="00567E2B" w:rsidP="00C62DEB">
            <w:pPr>
              <w:spacing w:after="120"/>
              <w:ind w:right="-2" w:firstLine="16"/>
              <w:jc w:val="center"/>
              <w:rPr>
                <w:sz w:val="22"/>
                <w:szCs w:val="22"/>
              </w:rPr>
            </w:pPr>
            <w:r>
              <w:rPr>
                <w:sz w:val="22"/>
                <w:szCs w:val="22"/>
              </w:rPr>
              <w:t>59</w:t>
            </w:r>
          </w:p>
        </w:tc>
        <w:tc>
          <w:tcPr>
            <w:tcW w:w="971" w:type="dxa"/>
          </w:tcPr>
          <w:p w:rsidR="00567E2B" w:rsidRPr="00FA0A7D" w:rsidRDefault="00B21CD4" w:rsidP="00C62DEB">
            <w:pPr>
              <w:spacing w:after="120"/>
              <w:ind w:right="-2"/>
              <w:jc w:val="center"/>
              <w:rPr>
                <w:sz w:val="22"/>
                <w:szCs w:val="22"/>
              </w:rPr>
            </w:pPr>
            <w:r>
              <w:rPr>
                <w:sz w:val="22"/>
                <w:szCs w:val="22"/>
              </w:rPr>
              <w:t>97</w:t>
            </w:r>
          </w:p>
        </w:tc>
      </w:tr>
      <w:tr w:rsidR="00567E2B" w:rsidRPr="00FA0A7D" w:rsidTr="00C62DEB">
        <w:trPr>
          <w:trHeight w:val="137"/>
          <w:jc w:val="center"/>
        </w:trPr>
        <w:tc>
          <w:tcPr>
            <w:tcW w:w="5722" w:type="dxa"/>
          </w:tcPr>
          <w:p w:rsidR="00834EB0" w:rsidRPr="00753BF8" w:rsidRDefault="00834EB0" w:rsidP="00834EB0">
            <w:pPr>
              <w:ind w:right="10"/>
              <w:jc w:val="both"/>
              <w:rPr>
                <w:sz w:val="22"/>
                <w:szCs w:val="22"/>
              </w:rPr>
            </w:pPr>
            <w:r w:rsidRPr="00753BF8">
              <w:rPr>
                <w:sz w:val="22"/>
                <w:szCs w:val="22"/>
              </w:rPr>
              <w:lastRenderedPageBreak/>
              <w:t xml:space="preserve">Об утверждении Порядка определения объема и условий предоставления субсидии на иные цели автономным и бюджетным учреждениям на частичную оплату стоимости питания отдельных категорий обучающихся,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и возмещение расходов за </w:t>
            </w:r>
            <w:proofErr w:type="gramStart"/>
            <w:r w:rsidRPr="00753BF8">
              <w:rPr>
                <w:sz w:val="22"/>
                <w:szCs w:val="22"/>
              </w:rPr>
              <w:t>присмотр</w:t>
            </w:r>
            <w:proofErr w:type="gramEnd"/>
            <w:r w:rsidRPr="00753BF8">
              <w:rPr>
                <w:sz w:val="22"/>
                <w:szCs w:val="22"/>
              </w:rPr>
              <w:t xml:space="preserve">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w:t>
            </w:r>
          </w:p>
          <w:p w:rsidR="00567E2B" w:rsidRPr="00FA0A7D" w:rsidRDefault="00567E2B" w:rsidP="00C62DEB">
            <w:pPr>
              <w:pStyle w:val="a7"/>
              <w:ind w:right="-58"/>
              <w:rPr>
                <w:rFonts w:ascii="Times New Roman" w:hAnsi="Times New Roman" w:cs="Times New Roman"/>
                <w:b/>
                <w:sz w:val="22"/>
                <w:szCs w:val="22"/>
              </w:rPr>
            </w:pPr>
          </w:p>
        </w:tc>
        <w:tc>
          <w:tcPr>
            <w:tcW w:w="1641" w:type="dxa"/>
          </w:tcPr>
          <w:p w:rsidR="00567E2B" w:rsidRPr="00FA0A7D" w:rsidRDefault="00834EB0" w:rsidP="00C62DEB">
            <w:pPr>
              <w:spacing w:after="120"/>
              <w:ind w:right="-2"/>
              <w:jc w:val="center"/>
              <w:rPr>
                <w:sz w:val="22"/>
                <w:szCs w:val="22"/>
              </w:rPr>
            </w:pPr>
            <w:r>
              <w:rPr>
                <w:sz w:val="22"/>
                <w:szCs w:val="22"/>
              </w:rPr>
              <w:t>23.01.2023</w:t>
            </w:r>
          </w:p>
        </w:tc>
        <w:tc>
          <w:tcPr>
            <w:tcW w:w="1022" w:type="dxa"/>
          </w:tcPr>
          <w:p w:rsidR="00567E2B" w:rsidRDefault="00834EB0" w:rsidP="00C62DEB">
            <w:pPr>
              <w:spacing w:after="120"/>
              <w:ind w:right="-2" w:firstLine="16"/>
              <w:jc w:val="center"/>
              <w:rPr>
                <w:sz w:val="22"/>
                <w:szCs w:val="22"/>
              </w:rPr>
            </w:pPr>
            <w:r>
              <w:rPr>
                <w:sz w:val="22"/>
                <w:szCs w:val="22"/>
              </w:rPr>
              <w:t>60</w:t>
            </w:r>
          </w:p>
        </w:tc>
        <w:tc>
          <w:tcPr>
            <w:tcW w:w="971" w:type="dxa"/>
          </w:tcPr>
          <w:p w:rsidR="00567E2B" w:rsidRPr="00FA0A7D" w:rsidRDefault="00B21CD4" w:rsidP="00C62DEB">
            <w:pPr>
              <w:spacing w:after="120"/>
              <w:ind w:right="-2"/>
              <w:jc w:val="center"/>
              <w:rPr>
                <w:sz w:val="22"/>
                <w:szCs w:val="22"/>
              </w:rPr>
            </w:pPr>
            <w:r>
              <w:rPr>
                <w:sz w:val="22"/>
                <w:szCs w:val="22"/>
              </w:rPr>
              <w:t>104</w:t>
            </w:r>
          </w:p>
        </w:tc>
      </w:tr>
      <w:tr w:rsidR="00567E2B" w:rsidRPr="00FA0A7D" w:rsidTr="00C62DEB">
        <w:trPr>
          <w:trHeight w:val="137"/>
          <w:jc w:val="center"/>
        </w:trPr>
        <w:tc>
          <w:tcPr>
            <w:tcW w:w="5722" w:type="dxa"/>
          </w:tcPr>
          <w:p w:rsidR="00834EB0" w:rsidRPr="0083461F" w:rsidRDefault="00834EB0" w:rsidP="00834EB0">
            <w:pPr>
              <w:ind w:right="62"/>
              <w:jc w:val="both"/>
              <w:rPr>
                <w:sz w:val="22"/>
                <w:szCs w:val="22"/>
              </w:rPr>
            </w:pPr>
            <w:r w:rsidRPr="0083461F">
              <w:rPr>
                <w:sz w:val="22"/>
                <w:szCs w:val="22"/>
              </w:rPr>
              <w:t>О внесении изменений в постановление Администрации Чаинского района от 30.10.2019 № 383 «Об утверждении муниципальной программы муниципального образования «Чаинский район Томской области» «Комплексное развитие сельских территорий Чаинского района»</w:t>
            </w:r>
          </w:p>
          <w:p w:rsidR="00567E2B" w:rsidRPr="00FA0A7D" w:rsidRDefault="00567E2B" w:rsidP="00C62DEB">
            <w:pPr>
              <w:pStyle w:val="a7"/>
              <w:ind w:right="-58"/>
              <w:rPr>
                <w:rFonts w:ascii="Times New Roman" w:hAnsi="Times New Roman" w:cs="Times New Roman"/>
                <w:b/>
                <w:sz w:val="22"/>
                <w:szCs w:val="22"/>
              </w:rPr>
            </w:pPr>
          </w:p>
        </w:tc>
        <w:tc>
          <w:tcPr>
            <w:tcW w:w="1641" w:type="dxa"/>
          </w:tcPr>
          <w:p w:rsidR="00567E2B" w:rsidRPr="00FA0A7D" w:rsidRDefault="00834EB0" w:rsidP="00C62DEB">
            <w:pPr>
              <w:spacing w:after="120"/>
              <w:ind w:right="-2"/>
              <w:jc w:val="center"/>
              <w:rPr>
                <w:sz w:val="22"/>
                <w:szCs w:val="22"/>
              </w:rPr>
            </w:pPr>
            <w:r>
              <w:rPr>
                <w:sz w:val="22"/>
                <w:szCs w:val="22"/>
              </w:rPr>
              <w:t>25.01.2023</w:t>
            </w:r>
          </w:p>
        </w:tc>
        <w:tc>
          <w:tcPr>
            <w:tcW w:w="1022" w:type="dxa"/>
          </w:tcPr>
          <w:p w:rsidR="00567E2B" w:rsidRDefault="00834EB0" w:rsidP="00C62DEB">
            <w:pPr>
              <w:spacing w:after="120"/>
              <w:ind w:right="-2" w:firstLine="16"/>
              <w:jc w:val="center"/>
              <w:rPr>
                <w:sz w:val="22"/>
                <w:szCs w:val="22"/>
              </w:rPr>
            </w:pPr>
            <w:r>
              <w:rPr>
                <w:sz w:val="22"/>
                <w:szCs w:val="22"/>
              </w:rPr>
              <w:t>64</w:t>
            </w:r>
          </w:p>
        </w:tc>
        <w:tc>
          <w:tcPr>
            <w:tcW w:w="971" w:type="dxa"/>
          </w:tcPr>
          <w:p w:rsidR="00567E2B" w:rsidRPr="00FA0A7D" w:rsidRDefault="00B21CD4" w:rsidP="00C62DEB">
            <w:pPr>
              <w:spacing w:after="120"/>
              <w:ind w:right="-2"/>
              <w:jc w:val="center"/>
              <w:rPr>
                <w:sz w:val="22"/>
                <w:szCs w:val="22"/>
              </w:rPr>
            </w:pPr>
            <w:r>
              <w:rPr>
                <w:sz w:val="22"/>
                <w:szCs w:val="22"/>
              </w:rPr>
              <w:t>111</w:t>
            </w:r>
          </w:p>
        </w:tc>
      </w:tr>
      <w:tr w:rsidR="00567E2B" w:rsidRPr="00FA0A7D" w:rsidTr="00C62DEB">
        <w:trPr>
          <w:trHeight w:val="137"/>
          <w:jc w:val="center"/>
        </w:trPr>
        <w:tc>
          <w:tcPr>
            <w:tcW w:w="5722" w:type="dxa"/>
          </w:tcPr>
          <w:p w:rsidR="00834EB0" w:rsidRPr="00610E69" w:rsidRDefault="00834EB0" w:rsidP="00834EB0">
            <w:pPr>
              <w:jc w:val="both"/>
              <w:rPr>
                <w:sz w:val="22"/>
                <w:szCs w:val="22"/>
              </w:rPr>
            </w:pPr>
            <w:r w:rsidRPr="00610E69">
              <w:rPr>
                <w:sz w:val="22"/>
                <w:szCs w:val="22"/>
              </w:rPr>
              <w:t>О внесении изменений в постановление Администрации Чаинского района от 03.10.2011 № 150 «Об утверждении Положения о системе оплаты труда работников муниципальных учреждений, находящихся в ведении муниципального учреждения «Отдел по культуре, молодежной политике и спорту Администрации Чаинского района Томской области»</w:t>
            </w:r>
          </w:p>
          <w:p w:rsidR="00567E2B" w:rsidRPr="00FA0A7D" w:rsidRDefault="00567E2B" w:rsidP="00C62DEB">
            <w:pPr>
              <w:pStyle w:val="a7"/>
              <w:ind w:right="-58"/>
              <w:rPr>
                <w:rFonts w:ascii="Times New Roman" w:hAnsi="Times New Roman" w:cs="Times New Roman"/>
                <w:b/>
                <w:sz w:val="22"/>
                <w:szCs w:val="22"/>
              </w:rPr>
            </w:pPr>
          </w:p>
        </w:tc>
        <w:tc>
          <w:tcPr>
            <w:tcW w:w="1641" w:type="dxa"/>
          </w:tcPr>
          <w:p w:rsidR="00567E2B" w:rsidRPr="00FA0A7D" w:rsidRDefault="00834EB0" w:rsidP="00C62DEB">
            <w:pPr>
              <w:spacing w:after="120"/>
              <w:ind w:right="-2"/>
              <w:jc w:val="center"/>
              <w:rPr>
                <w:sz w:val="22"/>
                <w:szCs w:val="22"/>
              </w:rPr>
            </w:pPr>
            <w:r>
              <w:rPr>
                <w:sz w:val="22"/>
                <w:szCs w:val="22"/>
              </w:rPr>
              <w:t>26.01.2023</w:t>
            </w:r>
          </w:p>
        </w:tc>
        <w:tc>
          <w:tcPr>
            <w:tcW w:w="1022" w:type="dxa"/>
          </w:tcPr>
          <w:p w:rsidR="00567E2B" w:rsidRDefault="00834EB0" w:rsidP="00C62DEB">
            <w:pPr>
              <w:spacing w:after="120"/>
              <w:ind w:right="-2" w:firstLine="16"/>
              <w:jc w:val="center"/>
              <w:rPr>
                <w:sz w:val="22"/>
                <w:szCs w:val="22"/>
              </w:rPr>
            </w:pPr>
            <w:r>
              <w:rPr>
                <w:sz w:val="22"/>
                <w:szCs w:val="22"/>
              </w:rPr>
              <w:t>68</w:t>
            </w:r>
          </w:p>
        </w:tc>
        <w:tc>
          <w:tcPr>
            <w:tcW w:w="971" w:type="dxa"/>
          </w:tcPr>
          <w:p w:rsidR="00567E2B" w:rsidRPr="00FA0A7D" w:rsidRDefault="00B21CD4" w:rsidP="00C62DEB">
            <w:pPr>
              <w:spacing w:after="120"/>
              <w:ind w:right="-2"/>
              <w:jc w:val="center"/>
              <w:rPr>
                <w:sz w:val="22"/>
                <w:szCs w:val="22"/>
              </w:rPr>
            </w:pPr>
            <w:r>
              <w:rPr>
                <w:sz w:val="22"/>
                <w:szCs w:val="22"/>
              </w:rPr>
              <w:t>124</w:t>
            </w:r>
          </w:p>
        </w:tc>
      </w:tr>
      <w:tr w:rsidR="00567E2B" w:rsidRPr="00FA0A7D" w:rsidTr="00C62DEB">
        <w:trPr>
          <w:trHeight w:val="137"/>
          <w:jc w:val="center"/>
        </w:trPr>
        <w:tc>
          <w:tcPr>
            <w:tcW w:w="5722" w:type="dxa"/>
          </w:tcPr>
          <w:p w:rsidR="00834EB0" w:rsidRPr="00A65117" w:rsidRDefault="00834EB0" w:rsidP="00834EB0">
            <w:pPr>
              <w:rPr>
                <w:sz w:val="22"/>
                <w:szCs w:val="22"/>
              </w:rPr>
            </w:pPr>
            <w:r w:rsidRPr="00A65117">
              <w:rPr>
                <w:sz w:val="22"/>
                <w:szCs w:val="22"/>
              </w:rPr>
              <w:t>Об организации и обеспечении</w:t>
            </w:r>
            <w:r>
              <w:rPr>
                <w:sz w:val="22"/>
                <w:szCs w:val="22"/>
              </w:rPr>
              <w:t xml:space="preserve"> </w:t>
            </w:r>
            <w:r w:rsidRPr="00A65117">
              <w:rPr>
                <w:sz w:val="22"/>
                <w:szCs w:val="22"/>
              </w:rPr>
              <w:t>отдыха, оздоровления и занятости детей</w:t>
            </w:r>
            <w:r>
              <w:rPr>
                <w:sz w:val="22"/>
                <w:szCs w:val="22"/>
              </w:rPr>
              <w:t xml:space="preserve"> </w:t>
            </w:r>
            <w:r w:rsidRPr="00A65117">
              <w:rPr>
                <w:sz w:val="22"/>
                <w:szCs w:val="22"/>
              </w:rPr>
              <w:t xml:space="preserve">Чаинского района в каникулярное время </w:t>
            </w:r>
          </w:p>
          <w:p w:rsidR="00567E2B" w:rsidRPr="00FA0A7D" w:rsidRDefault="00567E2B" w:rsidP="00C62DEB">
            <w:pPr>
              <w:pStyle w:val="a7"/>
              <w:ind w:right="-58"/>
              <w:rPr>
                <w:rFonts w:ascii="Times New Roman" w:hAnsi="Times New Roman" w:cs="Times New Roman"/>
                <w:b/>
                <w:sz w:val="22"/>
                <w:szCs w:val="22"/>
              </w:rPr>
            </w:pPr>
          </w:p>
        </w:tc>
        <w:tc>
          <w:tcPr>
            <w:tcW w:w="1641" w:type="dxa"/>
          </w:tcPr>
          <w:p w:rsidR="00567E2B" w:rsidRPr="00FA0A7D" w:rsidRDefault="00834EB0" w:rsidP="00C62DEB">
            <w:pPr>
              <w:spacing w:after="120"/>
              <w:ind w:right="-2"/>
              <w:jc w:val="center"/>
              <w:rPr>
                <w:sz w:val="22"/>
                <w:szCs w:val="22"/>
              </w:rPr>
            </w:pPr>
            <w:r>
              <w:rPr>
                <w:sz w:val="22"/>
                <w:szCs w:val="22"/>
              </w:rPr>
              <w:t>30.01.2023</w:t>
            </w:r>
          </w:p>
        </w:tc>
        <w:tc>
          <w:tcPr>
            <w:tcW w:w="1022" w:type="dxa"/>
          </w:tcPr>
          <w:p w:rsidR="00567E2B" w:rsidRDefault="00834EB0" w:rsidP="00C62DEB">
            <w:pPr>
              <w:spacing w:after="120"/>
              <w:ind w:right="-2" w:firstLine="16"/>
              <w:jc w:val="center"/>
              <w:rPr>
                <w:sz w:val="22"/>
                <w:szCs w:val="22"/>
              </w:rPr>
            </w:pPr>
            <w:r>
              <w:rPr>
                <w:sz w:val="22"/>
                <w:szCs w:val="22"/>
              </w:rPr>
              <w:t>72</w:t>
            </w:r>
          </w:p>
        </w:tc>
        <w:tc>
          <w:tcPr>
            <w:tcW w:w="971" w:type="dxa"/>
          </w:tcPr>
          <w:p w:rsidR="00567E2B" w:rsidRPr="00FA0A7D" w:rsidRDefault="00B21CD4" w:rsidP="00C62DEB">
            <w:pPr>
              <w:spacing w:after="120"/>
              <w:ind w:right="-2"/>
              <w:jc w:val="center"/>
              <w:rPr>
                <w:sz w:val="22"/>
                <w:szCs w:val="22"/>
              </w:rPr>
            </w:pPr>
            <w:r>
              <w:rPr>
                <w:sz w:val="22"/>
                <w:szCs w:val="22"/>
              </w:rPr>
              <w:t>124</w:t>
            </w:r>
          </w:p>
        </w:tc>
      </w:tr>
    </w:tbl>
    <w:p w:rsidR="00834EB0" w:rsidRDefault="00834EB0" w:rsidP="00A9282E">
      <w:pPr>
        <w:overflowPunct/>
        <w:autoSpaceDE/>
        <w:autoSpaceDN/>
        <w:adjustRightInd/>
        <w:jc w:val="center"/>
        <w:textAlignment w:val="auto"/>
        <w:rPr>
          <w:b/>
          <w:sz w:val="22"/>
          <w:szCs w:val="22"/>
        </w:rPr>
      </w:pPr>
    </w:p>
    <w:p w:rsidR="00834EB0" w:rsidRDefault="00834EB0" w:rsidP="00A9282E">
      <w:pPr>
        <w:overflowPunct/>
        <w:autoSpaceDE/>
        <w:autoSpaceDN/>
        <w:adjustRightInd/>
        <w:jc w:val="center"/>
        <w:textAlignment w:val="auto"/>
        <w:rPr>
          <w:b/>
          <w:sz w:val="22"/>
          <w:szCs w:val="22"/>
        </w:rPr>
      </w:pPr>
    </w:p>
    <w:p w:rsidR="00834EB0" w:rsidRDefault="00834EB0" w:rsidP="00A9282E">
      <w:pPr>
        <w:overflowPunct/>
        <w:autoSpaceDE/>
        <w:autoSpaceDN/>
        <w:adjustRightInd/>
        <w:jc w:val="center"/>
        <w:textAlignment w:val="auto"/>
        <w:rPr>
          <w:b/>
          <w:sz w:val="22"/>
          <w:szCs w:val="22"/>
        </w:rPr>
      </w:pPr>
    </w:p>
    <w:p w:rsidR="00834EB0" w:rsidRDefault="00834EB0" w:rsidP="00A9282E">
      <w:pPr>
        <w:overflowPunct/>
        <w:autoSpaceDE/>
        <w:autoSpaceDN/>
        <w:adjustRightInd/>
        <w:jc w:val="center"/>
        <w:textAlignment w:val="auto"/>
        <w:rPr>
          <w:b/>
          <w:sz w:val="22"/>
          <w:szCs w:val="22"/>
        </w:rPr>
      </w:pPr>
    </w:p>
    <w:p w:rsidR="00834EB0" w:rsidRDefault="00834EB0" w:rsidP="00A9282E">
      <w:pPr>
        <w:overflowPunct/>
        <w:autoSpaceDE/>
        <w:autoSpaceDN/>
        <w:adjustRightInd/>
        <w:jc w:val="center"/>
        <w:textAlignment w:val="auto"/>
        <w:rPr>
          <w:b/>
          <w:sz w:val="22"/>
          <w:szCs w:val="22"/>
        </w:rPr>
      </w:pPr>
    </w:p>
    <w:p w:rsidR="00834EB0" w:rsidRDefault="00834EB0" w:rsidP="00A9282E">
      <w:pPr>
        <w:overflowPunct/>
        <w:autoSpaceDE/>
        <w:autoSpaceDN/>
        <w:adjustRightInd/>
        <w:jc w:val="center"/>
        <w:textAlignment w:val="auto"/>
        <w:rPr>
          <w:b/>
          <w:sz w:val="22"/>
          <w:szCs w:val="22"/>
        </w:rPr>
      </w:pPr>
    </w:p>
    <w:p w:rsidR="00834EB0" w:rsidRDefault="00834EB0" w:rsidP="00A9282E">
      <w:pPr>
        <w:overflowPunct/>
        <w:autoSpaceDE/>
        <w:autoSpaceDN/>
        <w:adjustRightInd/>
        <w:jc w:val="center"/>
        <w:textAlignment w:val="auto"/>
        <w:rPr>
          <w:b/>
          <w:sz w:val="22"/>
          <w:szCs w:val="22"/>
        </w:rPr>
      </w:pPr>
    </w:p>
    <w:p w:rsidR="00834EB0" w:rsidRDefault="00834EB0" w:rsidP="00A9282E">
      <w:pPr>
        <w:overflowPunct/>
        <w:autoSpaceDE/>
        <w:autoSpaceDN/>
        <w:adjustRightInd/>
        <w:jc w:val="center"/>
        <w:textAlignment w:val="auto"/>
        <w:rPr>
          <w:b/>
          <w:sz w:val="22"/>
          <w:szCs w:val="22"/>
        </w:rPr>
      </w:pPr>
    </w:p>
    <w:p w:rsidR="00834EB0" w:rsidRDefault="00834EB0" w:rsidP="00A9282E">
      <w:pPr>
        <w:overflowPunct/>
        <w:autoSpaceDE/>
        <w:autoSpaceDN/>
        <w:adjustRightInd/>
        <w:jc w:val="center"/>
        <w:textAlignment w:val="auto"/>
        <w:rPr>
          <w:b/>
          <w:sz w:val="22"/>
          <w:szCs w:val="22"/>
        </w:rPr>
      </w:pPr>
    </w:p>
    <w:p w:rsidR="00834EB0" w:rsidRDefault="00834EB0" w:rsidP="00A9282E">
      <w:pPr>
        <w:overflowPunct/>
        <w:autoSpaceDE/>
        <w:autoSpaceDN/>
        <w:adjustRightInd/>
        <w:jc w:val="center"/>
        <w:textAlignment w:val="auto"/>
        <w:rPr>
          <w:b/>
          <w:sz w:val="22"/>
          <w:szCs w:val="22"/>
        </w:rPr>
      </w:pPr>
    </w:p>
    <w:p w:rsidR="00834EB0" w:rsidRDefault="00834EB0" w:rsidP="00A9282E">
      <w:pPr>
        <w:overflowPunct/>
        <w:autoSpaceDE/>
        <w:autoSpaceDN/>
        <w:adjustRightInd/>
        <w:jc w:val="center"/>
        <w:textAlignment w:val="auto"/>
        <w:rPr>
          <w:b/>
          <w:sz w:val="22"/>
          <w:szCs w:val="22"/>
        </w:rPr>
      </w:pPr>
    </w:p>
    <w:p w:rsidR="00834EB0" w:rsidRDefault="00834EB0" w:rsidP="00A9282E">
      <w:pPr>
        <w:overflowPunct/>
        <w:autoSpaceDE/>
        <w:autoSpaceDN/>
        <w:adjustRightInd/>
        <w:jc w:val="center"/>
        <w:textAlignment w:val="auto"/>
        <w:rPr>
          <w:b/>
          <w:sz w:val="22"/>
          <w:szCs w:val="22"/>
        </w:rPr>
      </w:pPr>
    </w:p>
    <w:p w:rsidR="00834EB0" w:rsidRDefault="00834EB0" w:rsidP="00A9282E">
      <w:pPr>
        <w:overflowPunct/>
        <w:autoSpaceDE/>
        <w:autoSpaceDN/>
        <w:adjustRightInd/>
        <w:jc w:val="center"/>
        <w:textAlignment w:val="auto"/>
        <w:rPr>
          <w:b/>
          <w:sz w:val="22"/>
          <w:szCs w:val="22"/>
        </w:rPr>
      </w:pPr>
    </w:p>
    <w:p w:rsidR="00834EB0" w:rsidRDefault="00834EB0" w:rsidP="00A9282E">
      <w:pPr>
        <w:overflowPunct/>
        <w:autoSpaceDE/>
        <w:autoSpaceDN/>
        <w:adjustRightInd/>
        <w:jc w:val="center"/>
        <w:textAlignment w:val="auto"/>
        <w:rPr>
          <w:b/>
          <w:sz w:val="22"/>
          <w:szCs w:val="22"/>
        </w:rPr>
      </w:pPr>
    </w:p>
    <w:p w:rsidR="00834EB0" w:rsidRDefault="00834EB0" w:rsidP="00A9282E">
      <w:pPr>
        <w:overflowPunct/>
        <w:autoSpaceDE/>
        <w:autoSpaceDN/>
        <w:adjustRightInd/>
        <w:jc w:val="center"/>
        <w:textAlignment w:val="auto"/>
        <w:rPr>
          <w:b/>
          <w:sz w:val="22"/>
          <w:szCs w:val="22"/>
        </w:rPr>
      </w:pPr>
    </w:p>
    <w:p w:rsidR="008C3557" w:rsidRDefault="00B36A05" w:rsidP="00A9282E">
      <w:pPr>
        <w:overflowPunct/>
        <w:autoSpaceDE/>
        <w:autoSpaceDN/>
        <w:adjustRightInd/>
        <w:jc w:val="center"/>
        <w:textAlignment w:val="auto"/>
        <w:rPr>
          <w:b/>
          <w:sz w:val="22"/>
          <w:szCs w:val="22"/>
        </w:rPr>
      </w:pPr>
      <w:r>
        <w:rPr>
          <w:b/>
          <w:sz w:val="22"/>
          <w:szCs w:val="22"/>
        </w:rPr>
        <w:lastRenderedPageBreak/>
        <w:t xml:space="preserve">ПОСТАНОВЛЕНИЯ  АДМИНИСТРАЦИИ </w:t>
      </w:r>
      <w:r w:rsidR="008C3557" w:rsidRPr="001C1757">
        <w:rPr>
          <w:b/>
          <w:sz w:val="22"/>
          <w:szCs w:val="22"/>
        </w:rPr>
        <w:t>ЧАИНСКОГО РАЙОНА ТОМСКОЙ ОБЛАСТИ</w:t>
      </w:r>
    </w:p>
    <w:p w:rsidR="00373D3B" w:rsidRDefault="00373D3B" w:rsidP="00A9282E">
      <w:pPr>
        <w:overflowPunct/>
        <w:autoSpaceDE/>
        <w:autoSpaceDN/>
        <w:adjustRightInd/>
        <w:jc w:val="center"/>
        <w:textAlignment w:val="auto"/>
        <w:rPr>
          <w:b/>
          <w:sz w:val="22"/>
          <w:szCs w:val="22"/>
        </w:rPr>
      </w:pPr>
    </w:p>
    <w:p w:rsidR="00373D3B" w:rsidRPr="00565102" w:rsidRDefault="00373D3B" w:rsidP="00373D3B">
      <w:pPr>
        <w:ind w:firstLine="709"/>
        <w:jc w:val="center"/>
        <w:rPr>
          <w:b/>
          <w:sz w:val="22"/>
          <w:szCs w:val="22"/>
        </w:rPr>
      </w:pPr>
    </w:p>
    <w:p w:rsidR="00373D3B" w:rsidRPr="00565102" w:rsidRDefault="00373D3B" w:rsidP="00373D3B">
      <w:pPr>
        <w:jc w:val="center"/>
        <w:rPr>
          <w:b/>
          <w:sz w:val="22"/>
          <w:szCs w:val="22"/>
        </w:rPr>
      </w:pPr>
      <w:r>
        <w:rPr>
          <w:b/>
          <w:sz w:val="22"/>
          <w:szCs w:val="22"/>
        </w:rPr>
        <w:t xml:space="preserve">Постановление Администрации Чаинского района  от </w:t>
      </w:r>
      <w:r w:rsidR="00485800">
        <w:rPr>
          <w:b/>
          <w:sz w:val="22"/>
          <w:szCs w:val="22"/>
        </w:rPr>
        <w:t>18.01.2023</w:t>
      </w:r>
      <w:r>
        <w:rPr>
          <w:b/>
          <w:sz w:val="22"/>
          <w:szCs w:val="22"/>
        </w:rPr>
        <w:t xml:space="preserve"> № </w:t>
      </w:r>
      <w:r w:rsidR="00485800">
        <w:rPr>
          <w:b/>
          <w:sz w:val="22"/>
          <w:szCs w:val="22"/>
        </w:rPr>
        <w:t>48</w:t>
      </w:r>
    </w:p>
    <w:p w:rsidR="00485800" w:rsidRPr="00485800" w:rsidRDefault="00485800" w:rsidP="00485800">
      <w:pPr>
        <w:jc w:val="center"/>
        <w:rPr>
          <w:b/>
          <w:bCs/>
          <w:sz w:val="22"/>
          <w:szCs w:val="22"/>
        </w:rPr>
      </w:pPr>
      <w:r w:rsidRPr="00485800">
        <w:rPr>
          <w:b/>
          <w:sz w:val="22"/>
          <w:szCs w:val="22"/>
        </w:rPr>
        <w:t>О внесении изменений в постановление Администрации Чаинского района от 16.09.2020 № 254 «Об утверждении муниципальной программы муниципального образования «Чаинский район Томской области» «Развитие физической культуры и   спорта в Чаинском районе на 2021 - 2023 годы»</w:t>
      </w:r>
    </w:p>
    <w:p w:rsidR="00485800" w:rsidRPr="008E5119" w:rsidRDefault="00485800" w:rsidP="00485800">
      <w:pPr>
        <w:ind w:right="4854" w:firstLine="709"/>
        <w:jc w:val="both"/>
        <w:rPr>
          <w:b/>
          <w:bCs/>
          <w:sz w:val="22"/>
          <w:szCs w:val="22"/>
        </w:rPr>
      </w:pPr>
    </w:p>
    <w:p w:rsidR="00485800" w:rsidRPr="008E5119" w:rsidRDefault="00485800" w:rsidP="00485800">
      <w:pPr>
        <w:ind w:firstLine="540"/>
        <w:jc w:val="both"/>
        <w:rPr>
          <w:b/>
          <w:bCs/>
          <w:sz w:val="22"/>
          <w:szCs w:val="22"/>
        </w:rPr>
      </w:pPr>
    </w:p>
    <w:p w:rsidR="00485800" w:rsidRPr="008E5119" w:rsidRDefault="00485800" w:rsidP="00485800">
      <w:pPr>
        <w:ind w:firstLine="720"/>
        <w:jc w:val="both"/>
        <w:rPr>
          <w:sz w:val="22"/>
          <w:szCs w:val="22"/>
        </w:rPr>
      </w:pPr>
      <w:r w:rsidRPr="008E5119">
        <w:rPr>
          <w:sz w:val="22"/>
          <w:szCs w:val="22"/>
        </w:rPr>
        <w:t>В соответствии со статьей 179 Бюджетного кодекса Российской Федерации, решением Думы Чаинского района от 19.12.2022 № 255 «О бюджете муниципального образования «Чаинский район Томской области» на 2023 год и на плановый период 2024 и 2025 годов»,</w:t>
      </w:r>
    </w:p>
    <w:p w:rsidR="00485800" w:rsidRPr="008E5119" w:rsidRDefault="00485800" w:rsidP="00485800">
      <w:pPr>
        <w:pStyle w:val="aa"/>
        <w:spacing w:before="240" w:after="240"/>
        <w:jc w:val="both"/>
        <w:rPr>
          <w:caps/>
          <w:sz w:val="22"/>
          <w:szCs w:val="22"/>
        </w:rPr>
      </w:pPr>
      <w:r w:rsidRPr="008E5119">
        <w:rPr>
          <w:caps/>
          <w:sz w:val="22"/>
          <w:szCs w:val="22"/>
        </w:rPr>
        <w:t>Постановляю:</w:t>
      </w:r>
    </w:p>
    <w:p w:rsidR="00485800" w:rsidRPr="008E5119" w:rsidRDefault="00485800" w:rsidP="00485800">
      <w:pPr>
        <w:ind w:firstLine="567"/>
        <w:jc w:val="both"/>
        <w:rPr>
          <w:sz w:val="22"/>
          <w:szCs w:val="22"/>
        </w:rPr>
      </w:pPr>
      <w:r w:rsidRPr="008E5119">
        <w:rPr>
          <w:sz w:val="22"/>
          <w:szCs w:val="22"/>
        </w:rPr>
        <w:t xml:space="preserve">1. </w:t>
      </w:r>
      <w:proofErr w:type="gramStart"/>
      <w:r w:rsidRPr="008E5119">
        <w:rPr>
          <w:sz w:val="22"/>
          <w:szCs w:val="22"/>
        </w:rPr>
        <w:t xml:space="preserve">Внести изменения в постановление Администрации Чаинского района от 16.09.2020 № 254 «Об утверждении муниципальной программы муниципального образования «Чаинский район Томской области» «Развитие физической культуры и спорта в Чаинском районе на 2021-2023 годы» (в редакции постановления Администрации Чаинского района от 28.01.2021 № 37, от 18.05.2021 № 191, от 23.07.2021 № 254, 20.09.2021 №297, 21.12.2021 №437, 19.01.2022 №24, 02.03.2022 № 81, 02.11.2022 № 437), </w:t>
      </w:r>
      <w:r w:rsidRPr="008E5119">
        <w:rPr>
          <w:bCs/>
          <w:sz w:val="22"/>
          <w:szCs w:val="22"/>
        </w:rPr>
        <w:t>изложив в новой редакции</w:t>
      </w:r>
      <w:proofErr w:type="gramEnd"/>
      <w:r w:rsidRPr="008E5119">
        <w:rPr>
          <w:bCs/>
          <w:sz w:val="22"/>
          <w:szCs w:val="22"/>
        </w:rPr>
        <w:t xml:space="preserve"> </w:t>
      </w:r>
      <w:r w:rsidRPr="008E5119">
        <w:rPr>
          <w:sz w:val="22"/>
          <w:szCs w:val="22"/>
        </w:rPr>
        <w:t>согласно приложению к настоящему постановлению.</w:t>
      </w:r>
    </w:p>
    <w:p w:rsidR="00485800" w:rsidRPr="008E5119" w:rsidRDefault="00485800" w:rsidP="00485800">
      <w:pPr>
        <w:ind w:firstLine="567"/>
        <w:jc w:val="both"/>
        <w:rPr>
          <w:sz w:val="22"/>
          <w:szCs w:val="22"/>
        </w:rPr>
      </w:pPr>
      <w:r w:rsidRPr="008E5119">
        <w:rPr>
          <w:sz w:val="22"/>
          <w:szCs w:val="22"/>
        </w:rPr>
        <w:t>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w:t>
      </w:r>
    </w:p>
    <w:p w:rsidR="00485800" w:rsidRPr="008E5119" w:rsidRDefault="00485800" w:rsidP="00485800">
      <w:pPr>
        <w:pStyle w:val="aa"/>
        <w:spacing w:after="0"/>
        <w:ind w:left="0" w:firstLine="567"/>
        <w:jc w:val="both"/>
        <w:rPr>
          <w:sz w:val="22"/>
          <w:szCs w:val="22"/>
        </w:rPr>
      </w:pPr>
      <w:r w:rsidRPr="008E5119">
        <w:rPr>
          <w:sz w:val="22"/>
          <w:szCs w:val="22"/>
        </w:rPr>
        <w:t>3. Настоящее постановление вступает в силу со дня официального опубликования.</w:t>
      </w:r>
    </w:p>
    <w:p w:rsidR="00485800" w:rsidRPr="008E5119" w:rsidRDefault="00485800" w:rsidP="00485800">
      <w:pPr>
        <w:pStyle w:val="aa"/>
        <w:spacing w:after="0"/>
        <w:ind w:left="0" w:firstLine="567"/>
        <w:jc w:val="both"/>
        <w:rPr>
          <w:sz w:val="22"/>
          <w:szCs w:val="22"/>
        </w:rPr>
      </w:pPr>
      <w:r w:rsidRPr="008E5119">
        <w:rPr>
          <w:sz w:val="22"/>
          <w:szCs w:val="22"/>
        </w:rPr>
        <w:t xml:space="preserve">4. </w:t>
      </w:r>
      <w:proofErr w:type="gramStart"/>
      <w:r w:rsidRPr="008E5119">
        <w:rPr>
          <w:sz w:val="22"/>
          <w:szCs w:val="22"/>
        </w:rPr>
        <w:t>Контроль за</w:t>
      </w:r>
      <w:proofErr w:type="gramEnd"/>
      <w:r w:rsidRPr="008E5119">
        <w:rPr>
          <w:sz w:val="22"/>
          <w:szCs w:val="22"/>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485800" w:rsidRPr="008E5119" w:rsidRDefault="00485800" w:rsidP="00485800">
      <w:pPr>
        <w:pStyle w:val="aa"/>
        <w:spacing w:after="0"/>
        <w:ind w:left="0"/>
        <w:rPr>
          <w:sz w:val="22"/>
          <w:szCs w:val="22"/>
        </w:rPr>
      </w:pPr>
    </w:p>
    <w:p w:rsidR="00485800" w:rsidRPr="008E5119" w:rsidRDefault="00485800" w:rsidP="00485800">
      <w:pPr>
        <w:pStyle w:val="aa"/>
        <w:spacing w:after="0"/>
        <w:ind w:left="0"/>
        <w:rPr>
          <w:sz w:val="22"/>
          <w:szCs w:val="22"/>
        </w:rPr>
      </w:pPr>
      <w:r w:rsidRPr="008E5119">
        <w:rPr>
          <w:sz w:val="22"/>
          <w:szCs w:val="22"/>
        </w:rPr>
        <w:t>И.о. Главы Чаинского района</w:t>
      </w:r>
      <w:r w:rsidRPr="008E5119">
        <w:rPr>
          <w:sz w:val="22"/>
          <w:szCs w:val="22"/>
        </w:rPr>
        <w:tab/>
      </w:r>
      <w:r w:rsidRPr="008E5119">
        <w:rPr>
          <w:sz w:val="22"/>
          <w:szCs w:val="22"/>
        </w:rPr>
        <w:tab/>
        <w:t xml:space="preserve">                               Д.В. Сибиряков</w:t>
      </w:r>
    </w:p>
    <w:p w:rsidR="00485800" w:rsidRPr="008E5119" w:rsidRDefault="00485800" w:rsidP="00485800">
      <w:pPr>
        <w:pStyle w:val="aa"/>
        <w:spacing w:after="0"/>
        <w:ind w:left="0"/>
        <w:rPr>
          <w:sz w:val="22"/>
          <w:szCs w:val="22"/>
        </w:rPr>
      </w:pPr>
      <w:r w:rsidRPr="008E5119">
        <w:rPr>
          <w:sz w:val="22"/>
          <w:szCs w:val="22"/>
        </w:rPr>
        <w:tab/>
      </w:r>
      <w:r w:rsidRPr="008E5119">
        <w:rPr>
          <w:sz w:val="22"/>
          <w:szCs w:val="22"/>
        </w:rPr>
        <w:tab/>
      </w:r>
      <w:r w:rsidRPr="008E5119">
        <w:rPr>
          <w:sz w:val="22"/>
          <w:szCs w:val="22"/>
        </w:rPr>
        <w:tab/>
      </w:r>
      <w:r w:rsidRPr="008E5119">
        <w:rPr>
          <w:sz w:val="22"/>
          <w:szCs w:val="22"/>
        </w:rPr>
        <w:tab/>
      </w:r>
      <w:r w:rsidRPr="008E5119">
        <w:rPr>
          <w:sz w:val="22"/>
          <w:szCs w:val="22"/>
        </w:rPr>
        <w:tab/>
      </w:r>
      <w:r w:rsidRPr="008E5119">
        <w:rPr>
          <w:sz w:val="22"/>
          <w:szCs w:val="22"/>
        </w:rPr>
        <w:tab/>
      </w:r>
    </w:p>
    <w:p w:rsidR="00485800" w:rsidRPr="008E5119" w:rsidRDefault="00485800" w:rsidP="00485800">
      <w:pPr>
        <w:pStyle w:val="aa"/>
        <w:spacing w:after="0"/>
        <w:ind w:left="5529" w:firstLine="425"/>
        <w:jc w:val="right"/>
        <w:rPr>
          <w:sz w:val="22"/>
          <w:szCs w:val="22"/>
        </w:rPr>
      </w:pPr>
      <w:r w:rsidRPr="008E5119">
        <w:rPr>
          <w:sz w:val="22"/>
          <w:szCs w:val="22"/>
        </w:rPr>
        <w:t>Приложение к постановлению Администрации Чаинского района</w:t>
      </w:r>
    </w:p>
    <w:p w:rsidR="00485800" w:rsidRPr="008E5119" w:rsidRDefault="00485800" w:rsidP="00485800">
      <w:pPr>
        <w:pStyle w:val="aa"/>
        <w:spacing w:after="0"/>
        <w:ind w:left="5954"/>
        <w:jc w:val="right"/>
        <w:rPr>
          <w:sz w:val="22"/>
          <w:szCs w:val="22"/>
        </w:rPr>
      </w:pPr>
      <w:r w:rsidRPr="008E5119">
        <w:rPr>
          <w:sz w:val="22"/>
          <w:szCs w:val="22"/>
        </w:rPr>
        <w:t>от 18.01.2023 №48</w:t>
      </w:r>
    </w:p>
    <w:p w:rsidR="00485800" w:rsidRPr="008E5119" w:rsidRDefault="00485800" w:rsidP="00485800">
      <w:pPr>
        <w:pStyle w:val="aa"/>
        <w:spacing w:after="0"/>
        <w:ind w:left="5954"/>
        <w:jc w:val="right"/>
        <w:rPr>
          <w:sz w:val="22"/>
          <w:szCs w:val="22"/>
        </w:rPr>
      </w:pPr>
    </w:p>
    <w:p w:rsidR="00485800" w:rsidRPr="008E5119" w:rsidRDefault="00485800" w:rsidP="00485800">
      <w:pPr>
        <w:pStyle w:val="aa"/>
        <w:spacing w:after="0"/>
        <w:ind w:left="5954"/>
        <w:jc w:val="right"/>
        <w:rPr>
          <w:sz w:val="22"/>
          <w:szCs w:val="22"/>
        </w:rPr>
      </w:pPr>
      <w:r w:rsidRPr="008E5119">
        <w:rPr>
          <w:sz w:val="22"/>
          <w:szCs w:val="22"/>
        </w:rPr>
        <w:t>Приложение к постановлению Администрации Чаинского района</w:t>
      </w:r>
    </w:p>
    <w:p w:rsidR="00485800" w:rsidRPr="008E5119" w:rsidRDefault="00485800" w:rsidP="00485800">
      <w:pPr>
        <w:pStyle w:val="aa"/>
        <w:spacing w:after="0"/>
        <w:ind w:left="5954"/>
        <w:jc w:val="right"/>
        <w:rPr>
          <w:sz w:val="22"/>
          <w:szCs w:val="22"/>
        </w:rPr>
      </w:pPr>
      <w:r w:rsidRPr="008E5119">
        <w:rPr>
          <w:sz w:val="22"/>
          <w:szCs w:val="22"/>
        </w:rPr>
        <w:t>от 16.09.2020 № 254</w:t>
      </w:r>
    </w:p>
    <w:p w:rsidR="00485800" w:rsidRPr="008E5119" w:rsidRDefault="00485800" w:rsidP="00485800">
      <w:pPr>
        <w:pStyle w:val="ConsNormal"/>
        <w:widowControl/>
        <w:ind w:left="-900" w:right="0" w:firstLine="624"/>
        <w:jc w:val="right"/>
        <w:rPr>
          <w:rFonts w:ascii="Times New Roman" w:hAnsi="Times New Roman" w:cs="Times New Roman"/>
          <w:sz w:val="22"/>
          <w:szCs w:val="22"/>
        </w:rPr>
      </w:pPr>
    </w:p>
    <w:p w:rsidR="00485800" w:rsidRPr="008E5119" w:rsidRDefault="00485800" w:rsidP="00485800">
      <w:pPr>
        <w:pStyle w:val="ConsNormal"/>
        <w:widowControl/>
        <w:ind w:left="-900" w:right="0" w:firstLine="624"/>
        <w:jc w:val="center"/>
        <w:rPr>
          <w:rFonts w:ascii="Times New Roman" w:hAnsi="Times New Roman" w:cs="Times New Roman"/>
          <w:sz w:val="22"/>
          <w:szCs w:val="22"/>
        </w:rPr>
      </w:pPr>
    </w:p>
    <w:p w:rsidR="00485800" w:rsidRPr="008E5119" w:rsidRDefault="00485800" w:rsidP="00485800">
      <w:pPr>
        <w:jc w:val="center"/>
        <w:rPr>
          <w:b/>
          <w:bCs/>
          <w:sz w:val="22"/>
          <w:szCs w:val="22"/>
        </w:rPr>
      </w:pPr>
      <w:r w:rsidRPr="008E5119">
        <w:rPr>
          <w:b/>
          <w:bCs/>
          <w:sz w:val="22"/>
          <w:szCs w:val="22"/>
        </w:rPr>
        <w:t xml:space="preserve">МУНИЦИПАЛЬНАЯ ПРОГРАММА </w:t>
      </w:r>
    </w:p>
    <w:p w:rsidR="00485800" w:rsidRPr="008E5119" w:rsidRDefault="00485800" w:rsidP="00485800">
      <w:pPr>
        <w:jc w:val="center"/>
        <w:rPr>
          <w:b/>
          <w:bCs/>
          <w:sz w:val="22"/>
          <w:szCs w:val="22"/>
        </w:rPr>
      </w:pPr>
      <w:r w:rsidRPr="008E5119">
        <w:rPr>
          <w:b/>
          <w:bCs/>
          <w:sz w:val="22"/>
          <w:szCs w:val="22"/>
        </w:rPr>
        <w:t>МУНИЦИПАЛЬНОГО ОБРАЗОВАНИЯ «ЧАИНСКИЙ РАЙОН ТОМСКОЙ ОБЛАСТИ»</w:t>
      </w:r>
    </w:p>
    <w:p w:rsidR="00485800" w:rsidRPr="008E5119" w:rsidRDefault="00485800" w:rsidP="00485800">
      <w:pPr>
        <w:jc w:val="center"/>
        <w:rPr>
          <w:b/>
          <w:bCs/>
          <w:sz w:val="22"/>
          <w:szCs w:val="22"/>
        </w:rPr>
      </w:pPr>
      <w:r w:rsidRPr="008E5119">
        <w:rPr>
          <w:b/>
          <w:bCs/>
          <w:sz w:val="22"/>
          <w:szCs w:val="22"/>
        </w:rPr>
        <w:t xml:space="preserve">«РАЗВИТИЕ ФИЗИЧЕСКОЙ КУЛЬТУРЫ И СПОРТА В ЧАИНСКОМ РАЙОНЕ </w:t>
      </w:r>
    </w:p>
    <w:p w:rsidR="00485800" w:rsidRPr="008E5119" w:rsidRDefault="00485800" w:rsidP="00485800">
      <w:pPr>
        <w:jc w:val="center"/>
        <w:rPr>
          <w:b/>
          <w:bCs/>
          <w:sz w:val="22"/>
          <w:szCs w:val="22"/>
        </w:rPr>
      </w:pPr>
      <w:r w:rsidRPr="008E5119">
        <w:rPr>
          <w:b/>
          <w:bCs/>
          <w:sz w:val="22"/>
          <w:szCs w:val="22"/>
        </w:rPr>
        <w:t>НА 2021 – 2023 ГОДЫ»</w:t>
      </w:r>
    </w:p>
    <w:p w:rsidR="00485800" w:rsidRPr="008E5119" w:rsidRDefault="00485800" w:rsidP="00485800">
      <w:pPr>
        <w:jc w:val="both"/>
        <w:rPr>
          <w:sz w:val="22"/>
          <w:szCs w:val="22"/>
        </w:rPr>
      </w:pPr>
    </w:p>
    <w:p w:rsidR="00485800" w:rsidRPr="008E5119" w:rsidRDefault="00485800" w:rsidP="00485800">
      <w:pPr>
        <w:jc w:val="center"/>
        <w:outlineLvl w:val="1"/>
        <w:rPr>
          <w:sz w:val="22"/>
          <w:szCs w:val="22"/>
        </w:rPr>
      </w:pPr>
      <w:r w:rsidRPr="008E5119">
        <w:rPr>
          <w:sz w:val="22"/>
          <w:szCs w:val="22"/>
        </w:rPr>
        <w:t>1. ПАСПОРТ МУНИЦИПАЛЬНОЙ ПРОГРАММЫ»</w:t>
      </w:r>
    </w:p>
    <w:p w:rsidR="00485800" w:rsidRPr="008E5119" w:rsidRDefault="00485800" w:rsidP="00485800">
      <w:pPr>
        <w:jc w:val="center"/>
        <w:rPr>
          <w:sz w:val="22"/>
          <w:szCs w:val="22"/>
        </w:rPr>
      </w:pPr>
    </w:p>
    <w:p w:rsidR="00485800" w:rsidRPr="008E5119" w:rsidRDefault="00485800" w:rsidP="00485800">
      <w:pPr>
        <w:jc w:val="both"/>
        <w:rPr>
          <w:sz w:val="22"/>
          <w:szCs w:val="22"/>
        </w:rPr>
      </w:pPr>
    </w:p>
    <w:tbl>
      <w:tblPr>
        <w:tblW w:w="9900" w:type="dxa"/>
        <w:tblInd w:w="70" w:type="dxa"/>
        <w:tblLayout w:type="fixed"/>
        <w:tblCellMar>
          <w:left w:w="70" w:type="dxa"/>
          <w:right w:w="70" w:type="dxa"/>
        </w:tblCellMar>
        <w:tblLook w:val="0000"/>
      </w:tblPr>
      <w:tblGrid>
        <w:gridCol w:w="2700"/>
        <w:gridCol w:w="1695"/>
        <w:gridCol w:w="1417"/>
        <w:gridCol w:w="1418"/>
        <w:gridCol w:w="1417"/>
        <w:gridCol w:w="1253"/>
      </w:tblGrid>
      <w:tr w:rsidR="00485800" w:rsidRPr="008E5119" w:rsidTr="00C62DEB">
        <w:trPr>
          <w:cantSplit/>
          <w:trHeight w:val="360"/>
        </w:trPr>
        <w:tc>
          <w:tcPr>
            <w:tcW w:w="2700" w:type="dxa"/>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rPr>
                <w:rFonts w:ascii="Times New Roman" w:hAnsi="Times New Roman" w:cs="Times New Roman"/>
                <w:sz w:val="22"/>
                <w:szCs w:val="22"/>
              </w:rPr>
            </w:pPr>
            <w:r w:rsidRPr="008E5119">
              <w:rPr>
                <w:rFonts w:ascii="Times New Roman" w:hAnsi="Times New Roman" w:cs="Times New Roman"/>
                <w:sz w:val="22"/>
                <w:szCs w:val="22"/>
              </w:rPr>
              <w:t>Наименование   муниципальной программы (далее – Программа)</w:t>
            </w:r>
          </w:p>
        </w:tc>
        <w:tc>
          <w:tcPr>
            <w:tcW w:w="7200" w:type="dxa"/>
            <w:gridSpan w:val="5"/>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rPr>
                <w:sz w:val="22"/>
                <w:szCs w:val="22"/>
              </w:rPr>
            </w:pPr>
            <w:r w:rsidRPr="008E5119">
              <w:rPr>
                <w:bCs/>
                <w:sz w:val="22"/>
                <w:szCs w:val="22"/>
              </w:rPr>
              <w:t>«Развитие физической культуры и спорта в Чаинском районе на 2021 - 2023 годы»</w:t>
            </w:r>
          </w:p>
        </w:tc>
      </w:tr>
      <w:tr w:rsidR="00485800" w:rsidRPr="008E5119" w:rsidTr="00C62DEB">
        <w:trPr>
          <w:cantSplit/>
          <w:trHeight w:val="1820"/>
        </w:trPr>
        <w:tc>
          <w:tcPr>
            <w:tcW w:w="2700" w:type="dxa"/>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rPr>
                <w:rFonts w:ascii="Times New Roman" w:hAnsi="Times New Roman" w:cs="Times New Roman"/>
                <w:sz w:val="22"/>
                <w:szCs w:val="22"/>
              </w:rPr>
            </w:pPr>
            <w:r w:rsidRPr="008E5119">
              <w:rPr>
                <w:rFonts w:ascii="Times New Roman" w:hAnsi="Times New Roman" w:cs="Times New Roman"/>
                <w:sz w:val="22"/>
                <w:szCs w:val="22"/>
              </w:rPr>
              <w:lastRenderedPageBreak/>
              <w:t>Основание для разработки программы</w:t>
            </w:r>
          </w:p>
        </w:tc>
        <w:tc>
          <w:tcPr>
            <w:tcW w:w="7200" w:type="dxa"/>
            <w:gridSpan w:val="5"/>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rPr>
                <w:sz w:val="22"/>
                <w:szCs w:val="22"/>
              </w:rPr>
            </w:pPr>
            <w:r w:rsidRPr="008E5119">
              <w:rPr>
                <w:sz w:val="22"/>
                <w:szCs w:val="22"/>
              </w:rPr>
              <w:t xml:space="preserve">- Федеральный </w:t>
            </w:r>
            <w:hyperlink r:id="rId10" w:history="1">
              <w:r w:rsidRPr="008E5119">
                <w:rPr>
                  <w:sz w:val="22"/>
                  <w:szCs w:val="22"/>
                </w:rPr>
                <w:t>закон</w:t>
              </w:r>
            </w:hyperlink>
            <w:r w:rsidRPr="008E5119">
              <w:rPr>
                <w:sz w:val="22"/>
                <w:szCs w:val="22"/>
              </w:rPr>
              <w:t xml:space="preserve"> от 06 октября 2003 № 131-ФЗ «Об общих принципах организации местного самоуправления»;</w:t>
            </w:r>
          </w:p>
          <w:p w:rsidR="00485800" w:rsidRPr="008E5119" w:rsidRDefault="00485800" w:rsidP="00C62DEB">
            <w:pPr>
              <w:rPr>
                <w:bCs/>
                <w:sz w:val="22"/>
                <w:szCs w:val="22"/>
              </w:rPr>
            </w:pPr>
            <w:r w:rsidRPr="008E5119">
              <w:rPr>
                <w:sz w:val="22"/>
                <w:szCs w:val="22"/>
              </w:rPr>
              <w:t xml:space="preserve">- </w:t>
            </w:r>
            <w:hyperlink r:id="rId11" w:history="1">
              <w:r w:rsidRPr="008E5119">
                <w:rPr>
                  <w:bCs/>
                  <w:sz w:val="22"/>
                  <w:szCs w:val="22"/>
                </w:rPr>
                <w:t>Закон</w:t>
              </w:r>
            </w:hyperlink>
            <w:r w:rsidRPr="008E5119">
              <w:rPr>
                <w:bCs/>
                <w:sz w:val="22"/>
                <w:szCs w:val="22"/>
              </w:rPr>
              <w:t xml:space="preserve"> Томской области от 07.06.2010 № 94-ОЗ «О физической культуре и спорте в Томской области»;</w:t>
            </w:r>
          </w:p>
          <w:p w:rsidR="00485800" w:rsidRPr="008E5119" w:rsidRDefault="00485800" w:rsidP="00C62DEB">
            <w:pPr>
              <w:rPr>
                <w:sz w:val="22"/>
                <w:szCs w:val="22"/>
              </w:rPr>
            </w:pPr>
            <w:r w:rsidRPr="008E5119">
              <w:rPr>
                <w:sz w:val="22"/>
                <w:szCs w:val="22"/>
              </w:rPr>
              <w:t>- Устав муниципального образования «Чаинский район Томской области»;</w:t>
            </w:r>
          </w:p>
          <w:p w:rsidR="00485800" w:rsidRPr="008E5119" w:rsidRDefault="00485800" w:rsidP="00C62DEB">
            <w:pPr>
              <w:widowControl w:val="0"/>
              <w:rPr>
                <w:sz w:val="22"/>
                <w:szCs w:val="22"/>
              </w:rPr>
            </w:pPr>
            <w:r w:rsidRPr="008E5119">
              <w:rPr>
                <w:sz w:val="22"/>
                <w:szCs w:val="22"/>
              </w:rPr>
              <w:t>- постановление Администрации Чаинского района от 30.05.2017 №191 «Об утверждении перечня муниципальных программ муниципального образования «Чаинский район Томской области».</w:t>
            </w:r>
          </w:p>
        </w:tc>
      </w:tr>
      <w:tr w:rsidR="00485800" w:rsidRPr="008E5119" w:rsidTr="00C62DEB">
        <w:trPr>
          <w:cantSplit/>
          <w:trHeight w:val="632"/>
        </w:trPr>
        <w:tc>
          <w:tcPr>
            <w:tcW w:w="2700" w:type="dxa"/>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rPr>
                <w:rFonts w:ascii="Times New Roman" w:hAnsi="Times New Roman" w:cs="Times New Roman"/>
                <w:sz w:val="22"/>
                <w:szCs w:val="22"/>
              </w:rPr>
            </w:pPr>
            <w:r w:rsidRPr="008E5119">
              <w:rPr>
                <w:rFonts w:ascii="Times New Roman" w:hAnsi="Times New Roman" w:cs="Times New Roman"/>
                <w:sz w:val="22"/>
                <w:szCs w:val="22"/>
              </w:rPr>
              <w:t>Сроки (этапы) реализации Программы</w:t>
            </w:r>
          </w:p>
        </w:tc>
        <w:tc>
          <w:tcPr>
            <w:tcW w:w="7200" w:type="dxa"/>
            <w:gridSpan w:val="5"/>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rPr>
                <w:rFonts w:ascii="Times New Roman" w:hAnsi="Times New Roman" w:cs="Times New Roman"/>
                <w:sz w:val="22"/>
                <w:szCs w:val="22"/>
              </w:rPr>
            </w:pPr>
            <w:r w:rsidRPr="008E5119">
              <w:rPr>
                <w:rFonts w:ascii="Times New Roman" w:hAnsi="Times New Roman" w:cs="Times New Roman"/>
                <w:sz w:val="22"/>
                <w:szCs w:val="22"/>
              </w:rPr>
              <w:t>2021 – 2023 годы</w:t>
            </w:r>
          </w:p>
        </w:tc>
      </w:tr>
      <w:tr w:rsidR="00485800" w:rsidRPr="008E5119" w:rsidTr="00C62DEB">
        <w:trPr>
          <w:cantSplit/>
          <w:trHeight w:val="440"/>
        </w:trPr>
        <w:tc>
          <w:tcPr>
            <w:tcW w:w="2700" w:type="dxa"/>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rPr>
                <w:rFonts w:ascii="Times New Roman" w:hAnsi="Times New Roman" w:cs="Times New Roman"/>
                <w:sz w:val="22"/>
                <w:szCs w:val="22"/>
              </w:rPr>
            </w:pPr>
            <w:r w:rsidRPr="008E5119">
              <w:rPr>
                <w:rFonts w:ascii="Times New Roman" w:hAnsi="Times New Roman" w:cs="Times New Roman"/>
                <w:sz w:val="22"/>
                <w:szCs w:val="22"/>
              </w:rPr>
              <w:t>Координатор Программы</w:t>
            </w:r>
          </w:p>
        </w:tc>
        <w:tc>
          <w:tcPr>
            <w:tcW w:w="7200" w:type="dxa"/>
            <w:gridSpan w:val="5"/>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rPr>
                <w:rFonts w:ascii="Times New Roman" w:hAnsi="Times New Roman" w:cs="Times New Roman"/>
                <w:sz w:val="22"/>
                <w:szCs w:val="22"/>
              </w:rPr>
            </w:pPr>
            <w:r w:rsidRPr="008E5119">
              <w:rPr>
                <w:rFonts w:ascii="Times New Roman" w:hAnsi="Times New Roman" w:cs="Times New Roman"/>
                <w:sz w:val="22"/>
                <w:szCs w:val="22"/>
              </w:rPr>
              <w:t>Заместитель Главы Чаинского района по социально-экономическим вопросам</w:t>
            </w:r>
          </w:p>
        </w:tc>
      </w:tr>
      <w:tr w:rsidR="00485800" w:rsidRPr="008E5119" w:rsidTr="00C62DEB">
        <w:trPr>
          <w:cantSplit/>
          <w:trHeight w:val="486"/>
        </w:trPr>
        <w:tc>
          <w:tcPr>
            <w:tcW w:w="2700" w:type="dxa"/>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rPr>
                <w:rFonts w:ascii="Times New Roman" w:hAnsi="Times New Roman" w:cs="Times New Roman"/>
                <w:sz w:val="22"/>
                <w:szCs w:val="22"/>
              </w:rPr>
            </w:pPr>
            <w:r w:rsidRPr="008E5119">
              <w:rPr>
                <w:rFonts w:ascii="Times New Roman" w:hAnsi="Times New Roman" w:cs="Times New Roman"/>
                <w:sz w:val="22"/>
                <w:szCs w:val="22"/>
              </w:rPr>
              <w:t>Ответственный исполнитель Программы</w:t>
            </w:r>
          </w:p>
        </w:tc>
        <w:tc>
          <w:tcPr>
            <w:tcW w:w="7200" w:type="dxa"/>
            <w:gridSpan w:val="5"/>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rPr>
                <w:rFonts w:ascii="Times New Roman" w:hAnsi="Times New Roman" w:cs="Times New Roman"/>
                <w:sz w:val="22"/>
                <w:szCs w:val="22"/>
              </w:rPr>
            </w:pPr>
            <w:r w:rsidRPr="008E5119">
              <w:rPr>
                <w:rFonts w:ascii="Times New Roman" w:hAnsi="Times New Roman" w:cs="Times New Roman"/>
                <w:sz w:val="22"/>
                <w:szCs w:val="22"/>
              </w:rPr>
              <w:t>Муниципальное учреждение «Отдел по культуре, молодежной политике и спорту Администрации Чаинского района Томской области» (специалист, курирующий данное направление деятельности отдела)</w:t>
            </w:r>
          </w:p>
        </w:tc>
      </w:tr>
      <w:tr w:rsidR="00485800" w:rsidRPr="008E5119" w:rsidTr="00C62DEB">
        <w:trPr>
          <w:cantSplit/>
          <w:trHeight w:val="486"/>
        </w:trPr>
        <w:tc>
          <w:tcPr>
            <w:tcW w:w="2700" w:type="dxa"/>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rPr>
                <w:rFonts w:ascii="Times New Roman" w:hAnsi="Times New Roman" w:cs="Times New Roman"/>
                <w:sz w:val="22"/>
                <w:szCs w:val="22"/>
              </w:rPr>
            </w:pPr>
            <w:r w:rsidRPr="008E5119">
              <w:rPr>
                <w:rFonts w:ascii="Times New Roman" w:hAnsi="Times New Roman" w:cs="Times New Roman"/>
                <w:sz w:val="22"/>
                <w:szCs w:val="22"/>
              </w:rPr>
              <w:t>Соисполнители Программы</w:t>
            </w:r>
          </w:p>
        </w:tc>
        <w:tc>
          <w:tcPr>
            <w:tcW w:w="7200" w:type="dxa"/>
            <w:gridSpan w:val="5"/>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rPr>
                <w:rFonts w:ascii="Times New Roman" w:hAnsi="Times New Roman" w:cs="Times New Roman"/>
                <w:sz w:val="22"/>
                <w:szCs w:val="22"/>
              </w:rPr>
            </w:pPr>
            <w:r w:rsidRPr="008E5119">
              <w:rPr>
                <w:rFonts w:ascii="Times New Roman" w:hAnsi="Times New Roman" w:cs="Times New Roman"/>
                <w:sz w:val="22"/>
                <w:szCs w:val="22"/>
              </w:rPr>
              <w:t>Муниципальное бюджетное образовательное учреждение дополнительного образования «Чаинская детско-юношеская спортивная школа» (директор МБОУ ДО «Чаинская ДЮСШ»)</w:t>
            </w:r>
          </w:p>
        </w:tc>
      </w:tr>
      <w:tr w:rsidR="00485800" w:rsidRPr="008E5119" w:rsidTr="00C62DEB">
        <w:trPr>
          <w:cantSplit/>
          <w:trHeight w:val="1505"/>
        </w:trPr>
        <w:tc>
          <w:tcPr>
            <w:tcW w:w="2700" w:type="dxa"/>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rPr>
                <w:rFonts w:ascii="Times New Roman" w:hAnsi="Times New Roman" w:cs="Times New Roman"/>
                <w:sz w:val="22"/>
                <w:szCs w:val="22"/>
              </w:rPr>
            </w:pPr>
            <w:r w:rsidRPr="008E5119">
              <w:rPr>
                <w:rFonts w:ascii="Times New Roman" w:hAnsi="Times New Roman" w:cs="Times New Roman"/>
                <w:sz w:val="22"/>
                <w:szCs w:val="22"/>
              </w:rPr>
              <w:t xml:space="preserve">Участники Программы </w:t>
            </w:r>
          </w:p>
        </w:tc>
        <w:tc>
          <w:tcPr>
            <w:tcW w:w="7200" w:type="dxa"/>
            <w:gridSpan w:val="5"/>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ind w:firstLine="0"/>
              <w:rPr>
                <w:rFonts w:ascii="Times New Roman" w:hAnsi="Times New Roman" w:cs="Times New Roman"/>
                <w:sz w:val="22"/>
                <w:szCs w:val="22"/>
              </w:rPr>
            </w:pPr>
            <w:r w:rsidRPr="008E5119">
              <w:rPr>
                <w:rFonts w:ascii="Times New Roman" w:hAnsi="Times New Roman" w:cs="Times New Roman"/>
                <w:sz w:val="22"/>
                <w:szCs w:val="22"/>
              </w:rPr>
              <w:t>- Муниципальное учреждение «Отдел по культуре, молодежной политике и спорту Администрации Чаинского района Томской области»;</w:t>
            </w:r>
          </w:p>
          <w:p w:rsidR="00485800" w:rsidRPr="008E5119" w:rsidRDefault="00485800" w:rsidP="00C62DEB">
            <w:pPr>
              <w:pStyle w:val="ConsPlusNormal"/>
              <w:ind w:firstLine="0"/>
              <w:rPr>
                <w:rFonts w:ascii="Times New Roman" w:hAnsi="Times New Roman" w:cs="Times New Roman"/>
                <w:sz w:val="22"/>
                <w:szCs w:val="22"/>
              </w:rPr>
            </w:pPr>
            <w:r w:rsidRPr="008E5119">
              <w:rPr>
                <w:rFonts w:ascii="Times New Roman" w:hAnsi="Times New Roman" w:cs="Times New Roman"/>
                <w:sz w:val="22"/>
                <w:szCs w:val="22"/>
              </w:rPr>
              <w:t>- муниципальное бюджетное образовательное учреждение дополнительного образования «Чаинская детско-юношеская спортивная школа»;</w:t>
            </w:r>
          </w:p>
          <w:p w:rsidR="00485800" w:rsidRPr="008E5119" w:rsidRDefault="00485800" w:rsidP="00C62DEB">
            <w:pPr>
              <w:rPr>
                <w:sz w:val="22"/>
                <w:szCs w:val="22"/>
              </w:rPr>
            </w:pPr>
            <w:r w:rsidRPr="008E5119">
              <w:rPr>
                <w:sz w:val="22"/>
                <w:szCs w:val="22"/>
              </w:rPr>
              <w:t>- Администрации Чаинского района, в том числе структурные подразделения;</w:t>
            </w:r>
          </w:p>
          <w:p w:rsidR="00485800" w:rsidRPr="008E5119" w:rsidRDefault="00485800" w:rsidP="00C62DEB">
            <w:pPr>
              <w:pStyle w:val="18"/>
              <w:spacing w:before="0" w:beforeAutospacing="0" w:after="0" w:afterAutospacing="0"/>
              <w:rPr>
                <w:rFonts w:ascii="Times New Roman" w:hAnsi="Times New Roman" w:cs="Times New Roman"/>
                <w:sz w:val="22"/>
                <w:szCs w:val="22"/>
              </w:rPr>
            </w:pPr>
            <w:r w:rsidRPr="008E5119">
              <w:rPr>
                <w:rFonts w:ascii="Times New Roman" w:hAnsi="Times New Roman" w:cs="Times New Roman"/>
                <w:sz w:val="22"/>
                <w:szCs w:val="22"/>
              </w:rPr>
              <w:t>- Администрации сельских поселений Чаинского района.</w:t>
            </w:r>
          </w:p>
        </w:tc>
      </w:tr>
      <w:tr w:rsidR="00485800" w:rsidRPr="008E5119" w:rsidTr="00C62DEB">
        <w:trPr>
          <w:cantSplit/>
          <w:trHeight w:val="360"/>
        </w:trPr>
        <w:tc>
          <w:tcPr>
            <w:tcW w:w="2700" w:type="dxa"/>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rPr>
                <w:rFonts w:ascii="Times New Roman" w:hAnsi="Times New Roman" w:cs="Times New Roman"/>
                <w:sz w:val="22"/>
                <w:szCs w:val="22"/>
              </w:rPr>
            </w:pPr>
            <w:r w:rsidRPr="008E5119">
              <w:rPr>
                <w:rFonts w:ascii="Times New Roman" w:hAnsi="Times New Roman" w:cs="Times New Roman"/>
                <w:sz w:val="22"/>
                <w:szCs w:val="22"/>
              </w:rPr>
              <w:t>Цель социально-экономического развития муниципального образования «Чаинский район Томской области», на реализацию которой направлена Программа</w:t>
            </w:r>
          </w:p>
        </w:tc>
        <w:tc>
          <w:tcPr>
            <w:tcW w:w="7200" w:type="dxa"/>
            <w:gridSpan w:val="5"/>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rPr>
                <w:rFonts w:ascii="Times New Roman" w:hAnsi="Times New Roman" w:cs="Times New Roman"/>
                <w:sz w:val="22"/>
                <w:szCs w:val="22"/>
              </w:rPr>
            </w:pPr>
            <w:r w:rsidRPr="008E5119">
              <w:rPr>
                <w:rFonts w:ascii="Times New Roman" w:hAnsi="Times New Roman" w:cs="Times New Roman"/>
                <w:sz w:val="22"/>
                <w:szCs w:val="22"/>
              </w:rPr>
              <w:t>Совершенствование спортивно-массовой и физкультурно-оздоровительной работы среди всех категорий и возрастных групп населения Чаинского района</w:t>
            </w:r>
          </w:p>
        </w:tc>
      </w:tr>
      <w:tr w:rsidR="00485800" w:rsidRPr="008E5119" w:rsidTr="00C62DEB">
        <w:trPr>
          <w:cantSplit/>
          <w:trHeight w:val="360"/>
        </w:trPr>
        <w:tc>
          <w:tcPr>
            <w:tcW w:w="2700" w:type="dxa"/>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rPr>
                <w:rFonts w:ascii="Times New Roman" w:hAnsi="Times New Roman" w:cs="Times New Roman"/>
                <w:sz w:val="22"/>
                <w:szCs w:val="22"/>
              </w:rPr>
            </w:pPr>
            <w:r w:rsidRPr="008E5119">
              <w:rPr>
                <w:rFonts w:ascii="Times New Roman" w:hAnsi="Times New Roman" w:cs="Times New Roman"/>
                <w:sz w:val="22"/>
                <w:szCs w:val="22"/>
              </w:rPr>
              <w:t>Цель программы</w:t>
            </w:r>
          </w:p>
        </w:tc>
        <w:tc>
          <w:tcPr>
            <w:tcW w:w="7200" w:type="dxa"/>
            <w:gridSpan w:val="5"/>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rPr>
                <w:rFonts w:ascii="Times New Roman" w:hAnsi="Times New Roman" w:cs="Times New Roman"/>
                <w:sz w:val="22"/>
                <w:szCs w:val="22"/>
              </w:rPr>
            </w:pPr>
            <w:r w:rsidRPr="008E5119">
              <w:rPr>
                <w:rFonts w:ascii="Times New Roman" w:hAnsi="Times New Roman" w:cs="Times New Roman"/>
                <w:bCs/>
                <w:sz w:val="22"/>
                <w:szCs w:val="22"/>
              </w:rPr>
              <w:t>Создание условий для развития физической культуры и спорта, улучшение спортивной инфраструктуры в Чаинском районе</w:t>
            </w:r>
            <w:r w:rsidRPr="008E5119">
              <w:rPr>
                <w:rFonts w:ascii="Times New Roman" w:hAnsi="Times New Roman" w:cs="Times New Roman"/>
                <w:sz w:val="22"/>
                <w:szCs w:val="22"/>
              </w:rPr>
              <w:t>.</w:t>
            </w:r>
          </w:p>
        </w:tc>
      </w:tr>
      <w:tr w:rsidR="00485800" w:rsidRPr="008E5119" w:rsidTr="00C62DEB">
        <w:trPr>
          <w:cantSplit/>
          <w:trHeight w:val="360"/>
        </w:trPr>
        <w:tc>
          <w:tcPr>
            <w:tcW w:w="2700" w:type="dxa"/>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Title"/>
              <w:widowControl/>
              <w:rPr>
                <w:rFonts w:ascii="Times New Roman" w:hAnsi="Times New Roman" w:cs="Times New Roman"/>
                <w:b w:val="0"/>
                <w:sz w:val="22"/>
                <w:szCs w:val="22"/>
              </w:rPr>
            </w:pPr>
            <w:r w:rsidRPr="008E5119">
              <w:rPr>
                <w:rFonts w:ascii="Times New Roman" w:hAnsi="Times New Roman" w:cs="Times New Roman"/>
                <w:b w:val="0"/>
                <w:sz w:val="22"/>
                <w:szCs w:val="22"/>
              </w:rPr>
              <w:t>Задачи программы</w:t>
            </w:r>
          </w:p>
        </w:tc>
        <w:tc>
          <w:tcPr>
            <w:tcW w:w="7200" w:type="dxa"/>
            <w:gridSpan w:val="5"/>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rPr>
                <w:sz w:val="22"/>
                <w:szCs w:val="22"/>
              </w:rPr>
            </w:pPr>
            <w:r w:rsidRPr="008E5119">
              <w:rPr>
                <w:sz w:val="22"/>
                <w:szCs w:val="22"/>
              </w:rPr>
              <w:t xml:space="preserve">1) </w:t>
            </w:r>
            <w:r w:rsidRPr="008E5119">
              <w:rPr>
                <w:iCs/>
                <w:sz w:val="22"/>
                <w:szCs w:val="22"/>
              </w:rPr>
              <w:t xml:space="preserve">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w:t>
            </w:r>
            <w:r w:rsidRPr="008E5119">
              <w:rPr>
                <w:sz w:val="22"/>
                <w:szCs w:val="22"/>
              </w:rPr>
              <w:t>«спорта высших достижений».</w:t>
            </w:r>
          </w:p>
          <w:p w:rsidR="00485800" w:rsidRPr="008E5119" w:rsidRDefault="00485800" w:rsidP="00C62DEB">
            <w:pPr>
              <w:widowControl w:val="0"/>
              <w:rPr>
                <w:sz w:val="22"/>
                <w:szCs w:val="22"/>
              </w:rPr>
            </w:pPr>
            <w:r w:rsidRPr="008E5119">
              <w:rPr>
                <w:sz w:val="22"/>
                <w:szCs w:val="22"/>
              </w:rPr>
              <w:t xml:space="preserve">2) </w:t>
            </w:r>
            <w:r w:rsidRPr="008E5119">
              <w:rPr>
                <w:bCs/>
                <w:sz w:val="22"/>
                <w:szCs w:val="22"/>
              </w:rPr>
              <w:t>Повышение обеспеченности населения спортивными сооружениями, оборудованием, инвентарём, улучшение спортивной инфраструктуры на территории Чаинского района.</w:t>
            </w:r>
          </w:p>
        </w:tc>
      </w:tr>
      <w:tr w:rsidR="00485800" w:rsidRPr="008E5119" w:rsidTr="00C62DEB">
        <w:trPr>
          <w:cantSplit/>
          <w:trHeight w:val="516"/>
        </w:trPr>
        <w:tc>
          <w:tcPr>
            <w:tcW w:w="2700" w:type="dxa"/>
            <w:tcBorders>
              <w:top w:val="single" w:sz="6" w:space="0" w:color="auto"/>
              <w:left w:val="single" w:sz="6" w:space="0" w:color="auto"/>
              <w:right w:val="single" w:sz="6" w:space="0" w:color="auto"/>
            </w:tcBorders>
            <w:vAlign w:val="center"/>
          </w:tcPr>
          <w:p w:rsidR="00485800" w:rsidRPr="008E5119" w:rsidRDefault="00485800" w:rsidP="00C62DEB">
            <w:pPr>
              <w:pStyle w:val="ConsPlusNormal"/>
              <w:widowControl/>
              <w:ind w:firstLine="0"/>
              <w:rPr>
                <w:rFonts w:ascii="Times New Roman" w:hAnsi="Times New Roman" w:cs="Times New Roman"/>
                <w:sz w:val="22"/>
                <w:szCs w:val="22"/>
              </w:rPr>
            </w:pPr>
            <w:r w:rsidRPr="008E5119">
              <w:rPr>
                <w:rFonts w:ascii="Times New Roman" w:hAnsi="Times New Roman" w:cs="Times New Roman"/>
                <w:sz w:val="22"/>
                <w:szCs w:val="22"/>
              </w:rPr>
              <w:t>Показатели мероприятий задач Программы и их значения (с детализацией по годам реализации)</w:t>
            </w:r>
          </w:p>
        </w:tc>
        <w:tc>
          <w:tcPr>
            <w:tcW w:w="1695" w:type="dxa"/>
            <w:tcBorders>
              <w:top w:val="single" w:sz="6" w:space="0" w:color="auto"/>
              <w:left w:val="single" w:sz="6" w:space="0" w:color="auto"/>
              <w:bottom w:val="single" w:sz="4" w:space="0" w:color="auto"/>
              <w:right w:val="single" w:sz="4" w:space="0" w:color="auto"/>
            </w:tcBorders>
            <w:vAlign w:val="center"/>
          </w:tcPr>
          <w:p w:rsidR="00485800" w:rsidRPr="008E5119" w:rsidRDefault="00485800" w:rsidP="00C62DEB">
            <w:pPr>
              <w:pStyle w:val="ConsPlusNormal"/>
              <w:widowControl/>
              <w:ind w:firstLine="0"/>
              <w:rPr>
                <w:rFonts w:ascii="Times New Roman" w:hAnsi="Times New Roman" w:cs="Times New Roman"/>
                <w:sz w:val="22"/>
                <w:szCs w:val="22"/>
              </w:rPr>
            </w:pPr>
            <w:r w:rsidRPr="008E5119">
              <w:rPr>
                <w:rFonts w:ascii="Times New Roman" w:hAnsi="Times New Roman" w:cs="Times New Roman"/>
                <w:sz w:val="22"/>
                <w:szCs w:val="22"/>
              </w:rPr>
              <w:t>Показатели задач</w:t>
            </w:r>
          </w:p>
        </w:tc>
        <w:tc>
          <w:tcPr>
            <w:tcW w:w="1417" w:type="dxa"/>
            <w:tcBorders>
              <w:top w:val="single" w:sz="6" w:space="0" w:color="auto"/>
              <w:left w:val="single" w:sz="4" w:space="0" w:color="auto"/>
              <w:bottom w:val="single" w:sz="4" w:space="0" w:color="auto"/>
              <w:right w:val="single" w:sz="4"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2020</w:t>
            </w:r>
          </w:p>
        </w:tc>
        <w:tc>
          <w:tcPr>
            <w:tcW w:w="1418" w:type="dxa"/>
            <w:tcBorders>
              <w:top w:val="single" w:sz="6" w:space="0" w:color="auto"/>
              <w:left w:val="single" w:sz="4" w:space="0" w:color="auto"/>
              <w:bottom w:val="single" w:sz="4" w:space="0" w:color="auto"/>
              <w:right w:val="single" w:sz="4"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2021</w:t>
            </w:r>
          </w:p>
        </w:tc>
        <w:tc>
          <w:tcPr>
            <w:tcW w:w="1417" w:type="dxa"/>
            <w:tcBorders>
              <w:top w:val="single" w:sz="6" w:space="0" w:color="auto"/>
              <w:left w:val="single" w:sz="4" w:space="0" w:color="auto"/>
              <w:bottom w:val="single" w:sz="4" w:space="0" w:color="auto"/>
              <w:right w:val="single" w:sz="4"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2022</w:t>
            </w:r>
          </w:p>
        </w:tc>
        <w:tc>
          <w:tcPr>
            <w:tcW w:w="1253" w:type="dxa"/>
            <w:tcBorders>
              <w:top w:val="single" w:sz="6" w:space="0" w:color="auto"/>
              <w:left w:val="single" w:sz="4" w:space="0" w:color="auto"/>
              <w:bottom w:val="single" w:sz="4"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2023</w:t>
            </w:r>
          </w:p>
        </w:tc>
      </w:tr>
      <w:tr w:rsidR="00485800" w:rsidRPr="008E5119" w:rsidTr="00C62DEB">
        <w:trPr>
          <w:cantSplit/>
          <w:trHeight w:val="490"/>
        </w:trPr>
        <w:tc>
          <w:tcPr>
            <w:tcW w:w="2700" w:type="dxa"/>
            <w:vMerge w:val="restart"/>
            <w:tcBorders>
              <w:top w:val="single" w:sz="4" w:space="0" w:color="auto"/>
              <w:left w:val="single" w:sz="6" w:space="0" w:color="auto"/>
              <w:right w:val="single" w:sz="6" w:space="0" w:color="auto"/>
            </w:tcBorders>
            <w:vAlign w:val="center"/>
          </w:tcPr>
          <w:p w:rsidR="00485800" w:rsidRPr="008E5119" w:rsidRDefault="00485800" w:rsidP="00C62DEB">
            <w:pPr>
              <w:pStyle w:val="ConsPlusNormal"/>
              <w:widowControl/>
              <w:ind w:firstLine="0"/>
              <w:rPr>
                <w:rFonts w:ascii="Times New Roman" w:hAnsi="Times New Roman" w:cs="Times New Roman"/>
                <w:b/>
                <w:sz w:val="22"/>
                <w:szCs w:val="22"/>
                <w:u w:val="single"/>
              </w:rPr>
            </w:pPr>
            <w:r w:rsidRPr="008E5119">
              <w:rPr>
                <w:rFonts w:ascii="Times New Roman" w:hAnsi="Times New Roman" w:cs="Times New Roman"/>
                <w:b/>
                <w:sz w:val="22"/>
                <w:szCs w:val="22"/>
                <w:u w:val="single"/>
              </w:rPr>
              <w:t>Задача 1</w:t>
            </w:r>
          </w:p>
          <w:p w:rsidR="00485800" w:rsidRPr="008E5119" w:rsidRDefault="00485800" w:rsidP="00C62DEB">
            <w:pPr>
              <w:pStyle w:val="ConsPlusNormal"/>
              <w:ind w:firstLine="0"/>
              <w:rPr>
                <w:rFonts w:ascii="Times New Roman" w:hAnsi="Times New Roman" w:cs="Times New Roman"/>
                <w:sz w:val="22"/>
                <w:szCs w:val="22"/>
              </w:rPr>
            </w:pPr>
            <w:r w:rsidRPr="008E5119">
              <w:rPr>
                <w:rFonts w:ascii="Times New Roman" w:hAnsi="Times New Roman" w:cs="Times New Roman"/>
                <w:iCs/>
                <w:sz w:val="22"/>
                <w:szCs w:val="22"/>
              </w:rPr>
              <w:t xml:space="preserve">Обеспечение условий для развития на территории Чаинского района физической культуры и массового спорта, организации проведения </w:t>
            </w:r>
            <w:r w:rsidRPr="008E5119">
              <w:rPr>
                <w:rFonts w:ascii="Times New Roman" w:hAnsi="Times New Roman" w:cs="Times New Roman"/>
                <w:iCs/>
                <w:sz w:val="22"/>
                <w:szCs w:val="22"/>
              </w:rPr>
              <w:lastRenderedPageBreak/>
              <w:t xml:space="preserve">официальных физкультурных и спортивных мероприятий». Создание благоприятных условий для развития </w:t>
            </w:r>
            <w:r w:rsidRPr="008E5119">
              <w:rPr>
                <w:rFonts w:ascii="Times New Roman" w:hAnsi="Times New Roman" w:cs="Times New Roman"/>
                <w:sz w:val="22"/>
                <w:szCs w:val="22"/>
              </w:rPr>
              <w:t>«спорта высших достижений»</w:t>
            </w:r>
          </w:p>
        </w:tc>
        <w:tc>
          <w:tcPr>
            <w:tcW w:w="1695" w:type="dxa"/>
            <w:tcBorders>
              <w:top w:val="single" w:sz="4" w:space="0" w:color="auto"/>
              <w:left w:val="single" w:sz="6" w:space="0" w:color="auto"/>
              <w:bottom w:val="single" w:sz="4" w:space="0" w:color="auto"/>
              <w:right w:val="single" w:sz="4" w:space="0" w:color="auto"/>
            </w:tcBorders>
            <w:vAlign w:val="center"/>
          </w:tcPr>
          <w:p w:rsidR="00485800" w:rsidRPr="008E5119" w:rsidRDefault="00485800" w:rsidP="00C62DEB">
            <w:pPr>
              <w:pStyle w:val="ConsPlusNormal"/>
              <w:widowControl/>
              <w:ind w:firstLine="0"/>
              <w:rPr>
                <w:rFonts w:ascii="Times New Roman" w:hAnsi="Times New Roman" w:cs="Times New Roman"/>
                <w:b/>
                <w:sz w:val="22"/>
                <w:szCs w:val="22"/>
                <w:u w:val="single"/>
              </w:rPr>
            </w:pPr>
            <w:r w:rsidRPr="008E5119">
              <w:rPr>
                <w:rFonts w:ascii="Times New Roman" w:hAnsi="Times New Roman" w:cs="Times New Roman"/>
                <w:b/>
                <w:sz w:val="22"/>
                <w:szCs w:val="22"/>
                <w:u w:val="single"/>
              </w:rPr>
              <w:lastRenderedPageBreak/>
              <w:t>Мероприятие 1</w:t>
            </w:r>
          </w:p>
          <w:p w:rsidR="00485800" w:rsidRPr="008E5119" w:rsidRDefault="00485800" w:rsidP="00C62DEB">
            <w:pPr>
              <w:pStyle w:val="ConsPlusNormal"/>
              <w:widowControl/>
              <w:ind w:firstLine="0"/>
              <w:rPr>
                <w:rFonts w:ascii="Times New Roman" w:hAnsi="Times New Roman" w:cs="Times New Roman"/>
                <w:sz w:val="22"/>
                <w:szCs w:val="22"/>
                <w:u w:val="single"/>
              </w:rPr>
            </w:pPr>
            <w:r w:rsidRPr="008E5119">
              <w:rPr>
                <w:rFonts w:ascii="Times New Roman" w:hAnsi="Times New Roman" w:cs="Times New Roman"/>
                <w:sz w:val="22"/>
                <w:szCs w:val="22"/>
              </w:rPr>
              <w:t>Организация и проведение спортивных мероприятий районного значения, (ед.)</w:t>
            </w:r>
          </w:p>
        </w:tc>
        <w:tc>
          <w:tcPr>
            <w:tcW w:w="1417" w:type="dxa"/>
            <w:tcBorders>
              <w:top w:val="single" w:sz="4" w:space="0" w:color="auto"/>
              <w:left w:val="single" w:sz="4" w:space="0" w:color="auto"/>
              <w:bottom w:val="single" w:sz="4" w:space="0" w:color="auto"/>
              <w:right w:val="single" w:sz="4"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9</w:t>
            </w:r>
          </w:p>
        </w:tc>
        <w:tc>
          <w:tcPr>
            <w:tcW w:w="1418" w:type="dxa"/>
            <w:tcBorders>
              <w:top w:val="single" w:sz="4" w:space="0" w:color="auto"/>
              <w:left w:val="single" w:sz="4" w:space="0" w:color="auto"/>
              <w:bottom w:val="single" w:sz="4" w:space="0" w:color="auto"/>
              <w:right w:val="single" w:sz="4"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27</w:t>
            </w:r>
          </w:p>
        </w:tc>
        <w:tc>
          <w:tcPr>
            <w:tcW w:w="1417" w:type="dxa"/>
            <w:tcBorders>
              <w:top w:val="single" w:sz="4" w:space="0" w:color="auto"/>
              <w:left w:val="single" w:sz="4" w:space="0" w:color="auto"/>
              <w:bottom w:val="single" w:sz="4" w:space="0" w:color="auto"/>
              <w:right w:val="single" w:sz="4"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28</w:t>
            </w:r>
          </w:p>
        </w:tc>
        <w:tc>
          <w:tcPr>
            <w:tcW w:w="1253" w:type="dxa"/>
            <w:tcBorders>
              <w:top w:val="single" w:sz="4" w:space="0" w:color="auto"/>
              <w:left w:val="single" w:sz="4" w:space="0" w:color="auto"/>
              <w:bottom w:val="single" w:sz="4"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29</w:t>
            </w:r>
          </w:p>
        </w:tc>
      </w:tr>
      <w:tr w:rsidR="00485800" w:rsidRPr="008E5119" w:rsidTr="00C62DEB">
        <w:trPr>
          <w:cantSplit/>
          <w:trHeight w:val="454"/>
        </w:trPr>
        <w:tc>
          <w:tcPr>
            <w:tcW w:w="2700" w:type="dxa"/>
            <w:vMerge/>
            <w:tcBorders>
              <w:left w:val="single" w:sz="6" w:space="0" w:color="auto"/>
              <w:bottom w:val="single" w:sz="4" w:space="0" w:color="auto"/>
              <w:right w:val="single" w:sz="6" w:space="0" w:color="auto"/>
            </w:tcBorders>
            <w:vAlign w:val="center"/>
          </w:tcPr>
          <w:p w:rsidR="00485800" w:rsidRPr="008E5119" w:rsidRDefault="00485800" w:rsidP="00C62DEB">
            <w:pPr>
              <w:pStyle w:val="ConsPlusNormal"/>
              <w:widowControl/>
              <w:ind w:firstLine="0"/>
              <w:rPr>
                <w:rFonts w:ascii="Times New Roman" w:hAnsi="Times New Roman" w:cs="Times New Roman"/>
                <w:sz w:val="22"/>
                <w:szCs w:val="22"/>
              </w:rPr>
            </w:pPr>
          </w:p>
        </w:tc>
        <w:tc>
          <w:tcPr>
            <w:tcW w:w="1695" w:type="dxa"/>
            <w:tcBorders>
              <w:top w:val="single" w:sz="4" w:space="0" w:color="auto"/>
              <w:left w:val="single" w:sz="6" w:space="0" w:color="auto"/>
              <w:bottom w:val="single" w:sz="4" w:space="0" w:color="auto"/>
              <w:right w:val="single" w:sz="4" w:space="0" w:color="auto"/>
            </w:tcBorders>
            <w:vAlign w:val="center"/>
          </w:tcPr>
          <w:p w:rsidR="00485800" w:rsidRPr="008E5119" w:rsidRDefault="00485800" w:rsidP="00C62DEB">
            <w:pPr>
              <w:pStyle w:val="ConsPlusNormal"/>
              <w:widowControl/>
              <w:ind w:firstLine="0"/>
              <w:rPr>
                <w:rFonts w:ascii="Times New Roman" w:hAnsi="Times New Roman" w:cs="Times New Roman"/>
                <w:b/>
                <w:sz w:val="22"/>
                <w:szCs w:val="22"/>
                <w:u w:val="single"/>
              </w:rPr>
            </w:pPr>
            <w:r w:rsidRPr="008E5119">
              <w:rPr>
                <w:rFonts w:ascii="Times New Roman" w:hAnsi="Times New Roman" w:cs="Times New Roman"/>
                <w:b/>
                <w:sz w:val="22"/>
                <w:szCs w:val="22"/>
                <w:u w:val="single"/>
              </w:rPr>
              <w:t>Мероприятие 2</w:t>
            </w:r>
          </w:p>
          <w:p w:rsidR="00485800" w:rsidRPr="008E5119" w:rsidRDefault="00485800" w:rsidP="00C62DEB">
            <w:pPr>
              <w:pStyle w:val="ConsPlusNormal"/>
              <w:widowControl/>
              <w:ind w:firstLine="0"/>
              <w:rPr>
                <w:rFonts w:ascii="Times New Roman" w:hAnsi="Times New Roman" w:cs="Times New Roman"/>
                <w:sz w:val="22"/>
                <w:szCs w:val="22"/>
                <w:u w:val="single"/>
              </w:rPr>
            </w:pPr>
            <w:r w:rsidRPr="008E5119">
              <w:rPr>
                <w:rFonts w:ascii="Times New Roman" w:hAnsi="Times New Roman" w:cs="Times New Roman"/>
                <w:sz w:val="22"/>
                <w:szCs w:val="22"/>
              </w:rPr>
              <w:t>Участие в официальных региональных, межмуниципальных, межрегиональных и всероссийских спортивно - массовых мероприятиях и соревнованиях, (ед.)</w:t>
            </w:r>
          </w:p>
        </w:tc>
        <w:tc>
          <w:tcPr>
            <w:tcW w:w="1417" w:type="dxa"/>
            <w:tcBorders>
              <w:top w:val="single" w:sz="4" w:space="0" w:color="auto"/>
              <w:left w:val="single" w:sz="4" w:space="0" w:color="auto"/>
              <w:bottom w:val="single" w:sz="4" w:space="0" w:color="auto"/>
              <w:right w:val="single" w:sz="4" w:space="0" w:color="auto"/>
            </w:tcBorders>
            <w:vAlign w:val="center"/>
          </w:tcPr>
          <w:p w:rsidR="00485800" w:rsidRPr="008E5119" w:rsidRDefault="00485800" w:rsidP="00C62DEB">
            <w:pPr>
              <w:widowControl w:val="0"/>
              <w:jc w:val="center"/>
              <w:rPr>
                <w:sz w:val="22"/>
                <w:szCs w:val="22"/>
              </w:rPr>
            </w:pPr>
            <w:r w:rsidRPr="008E5119">
              <w:rPr>
                <w:sz w:val="22"/>
                <w:szCs w:val="22"/>
              </w:rPr>
              <w:t>20</w:t>
            </w:r>
          </w:p>
        </w:tc>
        <w:tc>
          <w:tcPr>
            <w:tcW w:w="1418" w:type="dxa"/>
            <w:tcBorders>
              <w:top w:val="single" w:sz="4" w:space="0" w:color="auto"/>
              <w:left w:val="single" w:sz="4" w:space="0" w:color="auto"/>
              <w:bottom w:val="single" w:sz="4" w:space="0" w:color="auto"/>
              <w:right w:val="single" w:sz="4" w:space="0" w:color="auto"/>
            </w:tcBorders>
            <w:vAlign w:val="center"/>
          </w:tcPr>
          <w:p w:rsidR="00485800" w:rsidRPr="008E5119" w:rsidRDefault="00485800" w:rsidP="00C62DEB">
            <w:pPr>
              <w:widowControl w:val="0"/>
              <w:jc w:val="center"/>
              <w:rPr>
                <w:sz w:val="22"/>
                <w:szCs w:val="22"/>
              </w:rPr>
            </w:pPr>
            <w:r w:rsidRPr="008E5119">
              <w:rPr>
                <w:sz w:val="22"/>
                <w:szCs w:val="22"/>
              </w:rPr>
              <w:t>58</w:t>
            </w:r>
          </w:p>
        </w:tc>
        <w:tc>
          <w:tcPr>
            <w:tcW w:w="1417" w:type="dxa"/>
            <w:tcBorders>
              <w:top w:val="single" w:sz="4" w:space="0" w:color="auto"/>
              <w:left w:val="single" w:sz="4" w:space="0" w:color="auto"/>
              <w:bottom w:val="single" w:sz="4" w:space="0" w:color="auto"/>
              <w:right w:val="single" w:sz="4" w:space="0" w:color="auto"/>
            </w:tcBorders>
            <w:vAlign w:val="center"/>
          </w:tcPr>
          <w:p w:rsidR="00485800" w:rsidRPr="008E5119" w:rsidRDefault="00485800" w:rsidP="00C62DEB">
            <w:pPr>
              <w:widowControl w:val="0"/>
              <w:jc w:val="center"/>
              <w:rPr>
                <w:sz w:val="22"/>
                <w:szCs w:val="22"/>
              </w:rPr>
            </w:pPr>
            <w:r w:rsidRPr="008E5119">
              <w:rPr>
                <w:sz w:val="22"/>
                <w:szCs w:val="22"/>
              </w:rPr>
              <w:t>63</w:t>
            </w:r>
          </w:p>
        </w:tc>
        <w:tc>
          <w:tcPr>
            <w:tcW w:w="1253" w:type="dxa"/>
            <w:tcBorders>
              <w:top w:val="single" w:sz="4" w:space="0" w:color="auto"/>
              <w:left w:val="single" w:sz="4" w:space="0" w:color="auto"/>
              <w:bottom w:val="single" w:sz="4" w:space="0" w:color="auto"/>
              <w:right w:val="single" w:sz="6" w:space="0" w:color="auto"/>
            </w:tcBorders>
            <w:vAlign w:val="center"/>
          </w:tcPr>
          <w:p w:rsidR="00485800" w:rsidRPr="008E5119" w:rsidRDefault="00485800" w:rsidP="00C62DEB">
            <w:pPr>
              <w:widowControl w:val="0"/>
              <w:jc w:val="center"/>
              <w:rPr>
                <w:sz w:val="22"/>
                <w:szCs w:val="22"/>
              </w:rPr>
            </w:pPr>
            <w:r w:rsidRPr="008E5119">
              <w:rPr>
                <w:sz w:val="22"/>
                <w:szCs w:val="22"/>
              </w:rPr>
              <w:t>67</w:t>
            </w:r>
          </w:p>
        </w:tc>
      </w:tr>
      <w:tr w:rsidR="00485800" w:rsidRPr="008E5119" w:rsidTr="00C62DEB">
        <w:trPr>
          <w:cantSplit/>
          <w:trHeight w:val="312"/>
        </w:trPr>
        <w:tc>
          <w:tcPr>
            <w:tcW w:w="2700" w:type="dxa"/>
            <w:vMerge w:val="restart"/>
            <w:tcBorders>
              <w:top w:val="single" w:sz="4" w:space="0" w:color="auto"/>
              <w:left w:val="single" w:sz="6" w:space="0" w:color="auto"/>
              <w:right w:val="single" w:sz="6" w:space="0" w:color="auto"/>
            </w:tcBorders>
            <w:vAlign w:val="center"/>
          </w:tcPr>
          <w:p w:rsidR="00485800" w:rsidRPr="008E5119" w:rsidRDefault="00485800" w:rsidP="00C62DEB">
            <w:pPr>
              <w:pStyle w:val="ConsPlusNormal"/>
              <w:widowControl/>
              <w:ind w:firstLine="0"/>
              <w:rPr>
                <w:rFonts w:ascii="Times New Roman" w:hAnsi="Times New Roman" w:cs="Times New Roman"/>
                <w:b/>
                <w:sz w:val="22"/>
                <w:szCs w:val="22"/>
                <w:u w:val="single"/>
              </w:rPr>
            </w:pPr>
            <w:r w:rsidRPr="008E5119">
              <w:rPr>
                <w:rFonts w:ascii="Times New Roman" w:hAnsi="Times New Roman" w:cs="Times New Roman"/>
                <w:b/>
                <w:sz w:val="22"/>
                <w:szCs w:val="22"/>
                <w:u w:val="single"/>
              </w:rPr>
              <w:lastRenderedPageBreak/>
              <w:t>Задача 2</w:t>
            </w:r>
          </w:p>
          <w:p w:rsidR="00485800" w:rsidRPr="008E5119" w:rsidRDefault="00485800" w:rsidP="00C62DEB">
            <w:pPr>
              <w:pStyle w:val="ConsPlusNormal"/>
              <w:widowControl/>
              <w:ind w:firstLine="0"/>
              <w:rPr>
                <w:rFonts w:ascii="Times New Roman" w:hAnsi="Times New Roman" w:cs="Times New Roman"/>
                <w:sz w:val="22"/>
                <w:szCs w:val="22"/>
              </w:rPr>
            </w:pPr>
            <w:r w:rsidRPr="008E5119">
              <w:rPr>
                <w:rFonts w:ascii="Times New Roman" w:hAnsi="Times New Roman" w:cs="Times New Roman"/>
                <w:bCs/>
                <w:sz w:val="22"/>
                <w:szCs w:val="22"/>
              </w:rPr>
              <w:t>Повышение обеспеченности населения спортивными сооружениями, оборудованием, инвентарём, улучшение спортивной инфраструктуры на территории Чаинского района</w:t>
            </w:r>
          </w:p>
        </w:tc>
        <w:tc>
          <w:tcPr>
            <w:tcW w:w="1695" w:type="dxa"/>
            <w:tcBorders>
              <w:top w:val="single" w:sz="4" w:space="0" w:color="auto"/>
              <w:left w:val="single" w:sz="6" w:space="0" w:color="auto"/>
              <w:bottom w:val="single" w:sz="4" w:space="0" w:color="auto"/>
              <w:right w:val="single" w:sz="4" w:space="0" w:color="auto"/>
            </w:tcBorders>
            <w:vAlign w:val="center"/>
          </w:tcPr>
          <w:p w:rsidR="00485800" w:rsidRPr="008E5119" w:rsidRDefault="00485800" w:rsidP="00C62DEB">
            <w:pPr>
              <w:pStyle w:val="ConsPlusNormal"/>
              <w:widowControl/>
              <w:ind w:firstLine="0"/>
              <w:rPr>
                <w:rFonts w:ascii="Times New Roman" w:hAnsi="Times New Roman" w:cs="Times New Roman"/>
                <w:b/>
                <w:sz w:val="22"/>
                <w:szCs w:val="22"/>
                <w:u w:val="single"/>
              </w:rPr>
            </w:pPr>
            <w:r w:rsidRPr="008E5119">
              <w:rPr>
                <w:rFonts w:ascii="Times New Roman" w:hAnsi="Times New Roman" w:cs="Times New Roman"/>
                <w:b/>
                <w:sz w:val="22"/>
                <w:szCs w:val="22"/>
                <w:u w:val="single"/>
              </w:rPr>
              <w:t>Мероприятие 1</w:t>
            </w:r>
          </w:p>
          <w:p w:rsidR="00485800" w:rsidRPr="008E5119" w:rsidRDefault="00485800" w:rsidP="00C62DEB">
            <w:pPr>
              <w:pStyle w:val="ConsPlusNormal"/>
              <w:widowControl/>
              <w:ind w:firstLine="0"/>
              <w:rPr>
                <w:rFonts w:ascii="Times New Roman" w:hAnsi="Times New Roman" w:cs="Times New Roman"/>
                <w:sz w:val="22"/>
                <w:szCs w:val="22"/>
              </w:rPr>
            </w:pPr>
            <w:r w:rsidRPr="008E5119">
              <w:rPr>
                <w:rFonts w:ascii="Times New Roman" w:hAnsi="Times New Roman" w:cs="Times New Roman"/>
                <w:sz w:val="22"/>
                <w:szCs w:val="22"/>
              </w:rPr>
              <w:t>Приобретение спортивного инвентаря и экипировки для подготовки перспективных спортсменов и команд,</w:t>
            </w:r>
          </w:p>
          <w:p w:rsidR="00485800" w:rsidRPr="008E5119" w:rsidRDefault="00485800" w:rsidP="00C62DEB">
            <w:pPr>
              <w:pStyle w:val="ConsPlusNormal"/>
              <w:widowControl/>
              <w:ind w:firstLine="0"/>
              <w:rPr>
                <w:rFonts w:ascii="Times New Roman" w:hAnsi="Times New Roman" w:cs="Times New Roman"/>
                <w:sz w:val="22"/>
                <w:szCs w:val="22"/>
              </w:rPr>
            </w:pPr>
            <w:r w:rsidRPr="008E5119">
              <w:rPr>
                <w:rFonts w:ascii="Times New Roman" w:hAnsi="Times New Roman" w:cs="Times New Roman"/>
                <w:sz w:val="22"/>
                <w:szCs w:val="22"/>
              </w:rPr>
              <w:t>(тыс. руб.)</w:t>
            </w:r>
          </w:p>
        </w:tc>
        <w:tc>
          <w:tcPr>
            <w:tcW w:w="1417" w:type="dxa"/>
            <w:tcBorders>
              <w:top w:val="single" w:sz="4" w:space="0" w:color="auto"/>
              <w:left w:val="single" w:sz="4" w:space="0" w:color="auto"/>
              <w:bottom w:val="single" w:sz="4" w:space="0" w:color="auto"/>
              <w:right w:val="single" w:sz="4"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790,3</w:t>
            </w:r>
          </w:p>
        </w:tc>
        <w:tc>
          <w:tcPr>
            <w:tcW w:w="1418" w:type="dxa"/>
            <w:tcBorders>
              <w:top w:val="single" w:sz="4" w:space="0" w:color="auto"/>
              <w:left w:val="single" w:sz="4" w:space="0" w:color="auto"/>
              <w:bottom w:val="single" w:sz="4" w:space="0" w:color="auto"/>
              <w:right w:val="single" w:sz="4"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656,1</w:t>
            </w:r>
          </w:p>
        </w:tc>
        <w:tc>
          <w:tcPr>
            <w:tcW w:w="1417" w:type="dxa"/>
            <w:tcBorders>
              <w:top w:val="single" w:sz="4" w:space="0" w:color="auto"/>
              <w:left w:val="single" w:sz="4" w:space="0" w:color="auto"/>
              <w:bottom w:val="single" w:sz="4" w:space="0" w:color="auto"/>
              <w:right w:val="single" w:sz="4"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581,8</w:t>
            </w:r>
          </w:p>
        </w:tc>
        <w:tc>
          <w:tcPr>
            <w:tcW w:w="1253" w:type="dxa"/>
            <w:tcBorders>
              <w:top w:val="single" w:sz="4" w:space="0" w:color="auto"/>
              <w:left w:val="single" w:sz="4" w:space="0" w:color="auto"/>
              <w:bottom w:val="single" w:sz="4"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371,8</w:t>
            </w:r>
          </w:p>
        </w:tc>
      </w:tr>
      <w:tr w:rsidR="00485800" w:rsidRPr="008E5119" w:rsidTr="00C62DEB">
        <w:trPr>
          <w:cantSplit/>
          <w:trHeight w:val="312"/>
        </w:trPr>
        <w:tc>
          <w:tcPr>
            <w:tcW w:w="2700" w:type="dxa"/>
            <w:vMerge/>
            <w:tcBorders>
              <w:left w:val="single" w:sz="6" w:space="0" w:color="auto"/>
              <w:bottom w:val="single" w:sz="4" w:space="0" w:color="auto"/>
              <w:right w:val="single" w:sz="6" w:space="0" w:color="auto"/>
            </w:tcBorders>
            <w:vAlign w:val="center"/>
          </w:tcPr>
          <w:p w:rsidR="00485800" w:rsidRPr="008E5119" w:rsidRDefault="00485800" w:rsidP="00C62DEB">
            <w:pPr>
              <w:pStyle w:val="ConsPlusNormal"/>
              <w:widowControl/>
              <w:ind w:firstLine="0"/>
              <w:rPr>
                <w:rFonts w:ascii="Times New Roman" w:hAnsi="Times New Roman" w:cs="Times New Roman"/>
                <w:sz w:val="22"/>
                <w:szCs w:val="22"/>
                <w:u w:val="single"/>
              </w:rPr>
            </w:pPr>
          </w:p>
        </w:tc>
        <w:tc>
          <w:tcPr>
            <w:tcW w:w="1695" w:type="dxa"/>
            <w:tcBorders>
              <w:top w:val="single" w:sz="4" w:space="0" w:color="auto"/>
              <w:left w:val="single" w:sz="6" w:space="0" w:color="auto"/>
              <w:bottom w:val="single" w:sz="4" w:space="0" w:color="auto"/>
              <w:right w:val="single" w:sz="4" w:space="0" w:color="auto"/>
            </w:tcBorders>
            <w:vAlign w:val="center"/>
          </w:tcPr>
          <w:p w:rsidR="00485800" w:rsidRPr="008E5119" w:rsidRDefault="00485800" w:rsidP="00C62DEB">
            <w:pPr>
              <w:pStyle w:val="ConsPlusNormal"/>
              <w:widowControl/>
              <w:ind w:firstLine="0"/>
              <w:rPr>
                <w:rFonts w:ascii="Times New Roman" w:hAnsi="Times New Roman" w:cs="Times New Roman"/>
                <w:b/>
                <w:sz w:val="22"/>
                <w:szCs w:val="22"/>
                <w:u w:val="single"/>
              </w:rPr>
            </w:pPr>
            <w:r w:rsidRPr="008E5119">
              <w:rPr>
                <w:rFonts w:ascii="Times New Roman" w:hAnsi="Times New Roman" w:cs="Times New Roman"/>
                <w:b/>
                <w:sz w:val="22"/>
                <w:szCs w:val="22"/>
                <w:u w:val="single"/>
              </w:rPr>
              <w:t>Мероприятие 2</w:t>
            </w:r>
          </w:p>
          <w:p w:rsidR="00485800" w:rsidRPr="008E5119" w:rsidRDefault="00485800" w:rsidP="00C62DEB">
            <w:pPr>
              <w:pStyle w:val="ConsPlusNormal"/>
              <w:widowControl/>
              <w:ind w:firstLine="0"/>
              <w:rPr>
                <w:rFonts w:ascii="Times New Roman" w:hAnsi="Times New Roman" w:cs="Times New Roman"/>
                <w:sz w:val="22"/>
                <w:szCs w:val="22"/>
                <w:u w:val="single"/>
              </w:rPr>
            </w:pPr>
            <w:r w:rsidRPr="008E5119">
              <w:rPr>
                <w:rFonts w:ascii="Times New Roman" w:hAnsi="Times New Roman" w:cs="Times New Roman"/>
                <w:sz w:val="22"/>
                <w:szCs w:val="22"/>
              </w:rPr>
              <w:t>Количество закупленных комплектов спортивно-технологического оборудования (ед.)</w:t>
            </w:r>
          </w:p>
        </w:tc>
        <w:tc>
          <w:tcPr>
            <w:tcW w:w="1417" w:type="dxa"/>
            <w:tcBorders>
              <w:top w:val="single" w:sz="4" w:space="0" w:color="auto"/>
              <w:left w:val="single" w:sz="4" w:space="0" w:color="auto"/>
              <w:bottom w:val="single" w:sz="4" w:space="0" w:color="auto"/>
              <w:right w:val="single" w:sz="4"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1</w:t>
            </w:r>
          </w:p>
        </w:tc>
        <w:tc>
          <w:tcPr>
            <w:tcW w:w="1417" w:type="dxa"/>
            <w:tcBorders>
              <w:top w:val="single" w:sz="4" w:space="0" w:color="auto"/>
              <w:left w:val="single" w:sz="4" w:space="0" w:color="auto"/>
              <w:bottom w:val="single" w:sz="4" w:space="0" w:color="auto"/>
              <w:right w:val="single" w:sz="4"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2</w:t>
            </w:r>
          </w:p>
        </w:tc>
        <w:tc>
          <w:tcPr>
            <w:tcW w:w="1253" w:type="dxa"/>
            <w:tcBorders>
              <w:top w:val="single" w:sz="4" w:space="0" w:color="auto"/>
              <w:left w:val="single" w:sz="4" w:space="0" w:color="auto"/>
              <w:bottom w:val="single" w:sz="4"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1</w:t>
            </w:r>
          </w:p>
        </w:tc>
      </w:tr>
      <w:tr w:rsidR="00485800" w:rsidRPr="008E5119" w:rsidTr="00C62DEB">
        <w:trPr>
          <w:cantSplit/>
          <w:trHeight w:val="342"/>
        </w:trPr>
        <w:tc>
          <w:tcPr>
            <w:tcW w:w="2700" w:type="dxa"/>
            <w:vMerge w:val="restart"/>
            <w:tcBorders>
              <w:left w:val="single" w:sz="6" w:space="0" w:color="auto"/>
              <w:right w:val="single" w:sz="6" w:space="0" w:color="auto"/>
            </w:tcBorders>
            <w:vAlign w:val="center"/>
          </w:tcPr>
          <w:p w:rsidR="00485800" w:rsidRPr="008E5119" w:rsidRDefault="00485800" w:rsidP="00C62DEB">
            <w:pPr>
              <w:pStyle w:val="ConsPlusNormal"/>
              <w:widowControl/>
              <w:ind w:firstLine="0"/>
              <w:rPr>
                <w:rFonts w:ascii="Times New Roman" w:hAnsi="Times New Roman" w:cs="Times New Roman"/>
                <w:sz w:val="22"/>
                <w:szCs w:val="22"/>
              </w:rPr>
            </w:pPr>
            <w:r w:rsidRPr="008E5119">
              <w:rPr>
                <w:rFonts w:ascii="Times New Roman" w:hAnsi="Times New Roman" w:cs="Times New Roman"/>
                <w:sz w:val="22"/>
                <w:szCs w:val="22"/>
              </w:rPr>
              <w:t>Объемы и источники финансирования Программы (с детализацией по годам реализации Программы) руб.</w:t>
            </w:r>
          </w:p>
        </w:tc>
        <w:tc>
          <w:tcPr>
            <w:tcW w:w="1695" w:type="dxa"/>
            <w:tcBorders>
              <w:top w:val="single" w:sz="4" w:space="0" w:color="auto"/>
              <w:left w:val="single" w:sz="6" w:space="0" w:color="auto"/>
              <w:bottom w:val="single" w:sz="4" w:space="0" w:color="auto"/>
              <w:right w:val="single" w:sz="4" w:space="0" w:color="auto"/>
            </w:tcBorders>
            <w:vAlign w:val="center"/>
          </w:tcPr>
          <w:p w:rsidR="00485800" w:rsidRPr="008E5119" w:rsidRDefault="00485800" w:rsidP="00C62DEB">
            <w:pPr>
              <w:pStyle w:val="ConsPlusNormal"/>
              <w:widowControl/>
              <w:ind w:firstLine="0"/>
              <w:rPr>
                <w:rFonts w:ascii="Times New Roman" w:hAnsi="Times New Roman" w:cs="Times New Roman"/>
                <w:sz w:val="22"/>
                <w:szCs w:val="22"/>
              </w:rPr>
            </w:pPr>
            <w:r w:rsidRPr="008E5119">
              <w:rPr>
                <w:rFonts w:ascii="Times New Roman" w:hAnsi="Times New Roman" w:cs="Times New Roman"/>
                <w:sz w:val="22"/>
                <w:szCs w:val="22"/>
              </w:rPr>
              <w:t xml:space="preserve">Источники </w:t>
            </w:r>
          </w:p>
        </w:tc>
        <w:tc>
          <w:tcPr>
            <w:tcW w:w="1417" w:type="dxa"/>
            <w:tcBorders>
              <w:top w:val="single" w:sz="4" w:space="0" w:color="auto"/>
              <w:left w:val="single" w:sz="4" w:space="0" w:color="auto"/>
              <w:bottom w:val="single" w:sz="4" w:space="0" w:color="auto"/>
              <w:right w:val="single" w:sz="4" w:space="0" w:color="auto"/>
            </w:tcBorders>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Всего</w:t>
            </w:r>
          </w:p>
        </w:tc>
        <w:tc>
          <w:tcPr>
            <w:tcW w:w="1418" w:type="dxa"/>
            <w:tcBorders>
              <w:top w:val="single" w:sz="4" w:space="0" w:color="auto"/>
              <w:left w:val="single" w:sz="4" w:space="0" w:color="auto"/>
              <w:bottom w:val="single" w:sz="4" w:space="0" w:color="auto"/>
              <w:right w:val="single" w:sz="4" w:space="0" w:color="auto"/>
            </w:tcBorders>
            <w:vAlign w:val="center"/>
          </w:tcPr>
          <w:p w:rsidR="00485800" w:rsidRPr="008E5119" w:rsidRDefault="00485800" w:rsidP="00C62DEB">
            <w:pPr>
              <w:widowControl w:val="0"/>
              <w:jc w:val="center"/>
              <w:rPr>
                <w:sz w:val="22"/>
                <w:szCs w:val="22"/>
              </w:rPr>
            </w:pPr>
            <w:r w:rsidRPr="008E5119">
              <w:rPr>
                <w:sz w:val="22"/>
                <w:szCs w:val="22"/>
              </w:rPr>
              <w:t>2021 год</w:t>
            </w:r>
          </w:p>
        </w:tc>
        <w:tc>
          <w:tcPr>
            <w:tcW w:w="1417" w:type="dxa"/>
            <w:tcBorders>
              <w:top w:val="single" w:sz="4" w:space="0" w:color="auto"/>
              <w:left w:val="single" w:sz="4" w:space="0" w:color="auto"/>
              <w:bottom w:val="single" w:sz="4" w:space="0" w:color="auto"/>
              <w:right w:val="single" w:sz="4" w:space="0" w:color="auto"/>
            </w:tcBorders>
            <w:vAlign w:val="center"/>
          </w:tcPr>
          <w:p w:rsidR="00485800" w:rsidRPr="008E5119" w:rsidRDefault="00485800" w:rsidP="00C62DEB">
            <w:pPr>
              <w:widowControl w:val="0"/>
              <w:jc w:val="center"/>
              <w:rPr>
                <w:sz w:val="22"/>
                <w:szCs w:val="22"/>
              </w:rPr>
            </w:pPr>
            <w:r w:rsidRPr="008E5119">
              <w:rPr>
                <w:sz w:val="22"/>
                <w:szCs w:val="22"/>
              </w:rPr>
              <w:t>2022 год</w:t>
            </w:r>
          </w:p>
        </w:tc>
        <w:tc>
          <w:tcPr>
            <w:tcW w:w="1253" w:type="dxa"/>
            <w:tcBorders>
              <w:top w:val="single" w:sz="4" w:space="0" w:color="auto"/>
              <w:left w:val="single" w:sz="4" w:space="0" w:color="auto"/>
              <w:bottom w:val="single" w:sz="4" w:space="0" w:color="auto"/>
              <w:right w:val="single" w:sz="6" w:space="0" w:color="auto"/>
            </w:tcBorders>
            <w:vAlign w:val="center"/>
          </w:tcPr>
          <w:p w:rsidR="00485800" w:rsidRPr="008E5119" w:rsidRDefault="00485800" w:rsidP="00C62DEB">
            <w:pPr>
              <w:widowControl w:val="0"/>
              <w:jc w:val="center"/>
              <w:rPr>
                <w:sz w:val="22"/>
                <w:szCs w:val="22"/>
              </w:rPr>
            </w:pPr>
            <w:r w:rsidRPr="008E5119">
              <w:rPr>
                <w:sz w:val="22"/>
                <w:szCs w:val="22"/>
              </w:rPr>
              <w:t>2023 год</w:t>
            </w:r>
          </w:p>
        </w:tc>
      </w:tr>
      <w:tr w:rsidR="00485800" w:rsidRPr="008E5119" w:rsidTr="00C62DEB">
        <w:trPr>
          <w:cantSplit/>
          <w:trHeight w:val="353"/>
        </w:trPr>
        <w:tc>
          <w:tcPr>
            <w:tcW w:w="2700" w:type="dxa"/>
            <w:vMerge/>
            <w:tcBorders>
              <w:left w:val="single" w:sz="6" w:space="0" w:color="auto"/>
              <w:right w:val="single" w:sz="6" w:space="0" w:color="auto"/>
            </w:tcBorders>
            <w:vAlign w:val="center"/>
          </w:tcPr>
          <w:p w:rsidR="00485800" w:rsidRPr="008E5119" w:rsidRDefault="00485800" w:rsidP="00C62DEB">
            <w:pPr>
              <w:pStyle w:val="ConsPlusNormal"/>
              <w:widowControl/>
              <w:ind w:firstLine="0"/>
              <w:rPr>
                <w:rFonts w:ascii="Times New Roman" w:hAnsi="Times New Roman" w:cs="Times New Roman"/>
                <w:sz w:val="22"/>
                <w:szCs w:val="22"/>
              </w:rPr>
            </w:pPr>
          </w:p>
        </w:tc>
        <w:tc>
          <w:tcPr>
            <w:tcW w:w="1695" w:type="dxa"/>
            <w:tcBorders>
              <w:top w:val="single" w:sz="4" w:space="0" w:color="auto"/>
              <w:left w:val="single" w:sz="6" w:space="0" w:color="auto"/>
              <w:bottom w:val="single" w:sz="4" w:space="0" w:color="auto"/>
              <w:right w:val="single" w:sz="4" w:space="0" w:color="auto"/>
            </w:tcBorders>
            <w:vAlign w:val="center"/>
          </w:tcPr>
          <w:p w:rsidR="00485800" w:rsidRPr="008E5119" w:rsidRDefault="00485800" w:rsidP="00C62DEB">
            <w:pPr>
              <w:pStyle w:val="ConsPlusNormal"/>
              <w:ind w:firstLine="0"/>
              <w:rPr>
                <w:rFonts w:ascii="Times New Roman" w:hAnsi="Times New Roman" w:cs="Times New Roman"/>
                <w:sz w:val="22"/>
                <w:szCs w:val="22"/>
              </w:rPr>
            </w:pPr>
            <w:r w:rsidRPr="008E5119">
              <w:rPr>
                <w:rFonts w:ascii="Times New Roman" w:hAnsi="Times New Roman" w:cs="Times New Roman"/>
                <w:sz w:val="22"/>
                <w:szCs w:val="22"/>
              </w:rPr>
              <w:t>Федеральный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2 004 800,00</w:t>
            </w:r>
          </w:p>
        </w:tc>
        <w:tc>
          <w:tcPr>
            <w:tcW w:w="1418" w:type="dxa"/>
            <w:tcBorders>
              <w:top w:val="single" w:sz="4" w:space="0" w:color="auto"/>
              <w:left w:val="single" w:sz="4" w:space="0" w:color="auto"/>
              <w:bottom w:val="single" w:sz="4" w:space="0" w:color="auto"/>
              <w:right w:val="single" w:sz="4" w:space="0" w:color="auto"/>
            </w:tcBorders>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0,00</w:t>
            </w:r>
          </w:p>
        </w:tc>
        <w:tc>
          <w:tcPr>
            <w:tcW w:w="1417" w:type="dxa"/>
            <w:tcBorders>
              <w:top w:val="single" w:sz="4" w:space="0" w:color="auto"/>
              <w:left w:val="single" w:sz="4" w:space="0" w:color="auto"/>
              <w:bottom w:val="single" w:sz="4" w:space="0" w:color="auto"/>
              <w:right w:val="single" w:sz="4" w:space="0" w:color="auto"/>
            </w:tcBorders>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2 004 800,00</w:t>
            </w:r>
          </w:p>
        </w:tc>
        <w:tc>
          <w:tcPr>
            <w:tcW w:w="1253" w:type="dxa"/>
            <w:tcBorders>
              <w:top w:val="single" w:sz="4" w:space="0" w:color="auto"/>
              <w:left w:val="single" w:sz="4" w:space="0" w:color="auto"/>
              <w:bottom w:val="single" w:sz="4" w:space="0" w:color="auto"/>
              <w:right w:val="single" w:sz="6" w:space="0" w:color="auto"/>
            </w:tcBorders>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0,00</w:t>
            </w:r>
          </w:p>
        </w:tc>
      </w:tr>
      <w:tr w:rsidR="00485800" w:rsidRPr="008E5119" w:rsidTr="00C62DEB">
        <w:trPr>
          <w:cantSplit/>
          <w:trHeight w:val="353"/>
        </w:trPr>
        <w:tc>
          <w:tcPr>
            <w:tcW w:w="2700" w:type="dxa"/>
            <w:vMerge/>
            <w:tcBorders>
              <w:left w:val="single" w:sz="6" w:space="0" w:color="auto"/>
              <w:right w:val="single" w:sz="6" w:space="0" w:color="auto"/>
            </w:tcBorders>
            <w:vAlign w:val="center"/>
          </w:tcPr>
          <w:p w:rsidR="00485800" w:rsidRPr="008E5119" w:rsidRDefault="00485800" w:rsidP="00C62DEB">
            <w:pPr>
              <w:pStyle w:val="ConsPlusNormal"/>
              <w:widowControl/>
              <w:ind w:firstLine="0"/>
              <w:rPr>
                <w:rFonts w:ascii="Times New Roman" w:hAnsi="Times New Roman" w:cs="Times New Roman"/>
                <w:sz w:val="22"/>
                <w:szCs w:val="22"/>
              </w:rPr>
            </w:pPr>
          </w:p>
        </w:tc>
        <w:tc>
          <w:tcPr>
            <w:tcW w:w="1695" w:type="dxa"/>
            <w:tcBorders>
              <w:top w:val="single" w:sz="4" w:space="0" w:color="auto"/>
              <w:left w:val="single" w:sz="6" w:space="0" w:color="auto"/>
              <w:bottom w:val="single" w:sz="4" w:space="0" w:color="auto"/>
              <w:right w:val="single" w:sz="4" w:space="0" w:color="auto"/>
            </w:tcBorders>
            <w:vAlign w:val="center"/>
          </w:tcPr>
          <w:p w:rsidR="00485800" w:rsidRPr="008E5119" w:rsidRDefault="00485800" w:rsidP="00C62DEB">
            <w:pPr>
              <w:pStyle w:val="ConsPlusNormal"/>
              <w:ind w:firstLine="0"/>
              <w:rPr>
                <w:rFonts w:ascii="Times New Roman" w:hAnsi="Times New Roman" w:cs="Times New Roman"/>
                <w:sz w:val="22"/>
                <w:szCs w:val="22"/>
              </w:rPr>
            </w:pPr>
            <w:r w:rsidRPr="008E5119">
              <w:rPr>
                <w:rFonts w:ascii="Times New Roman" w:hAnsi="Times New Roman" w:cs="Times New Roman"/>
                <w:sz w:val="22"/>
                <w:szCs w:val="22"/>
              </w:rPr>
              <w:t>Областной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9 471 800,00</w:t>
            </w:r>
          </w:p>
        </w:tc>
        <w:tc>
          <w:tcPr>
            <w:tcW w:w="1418" w:type="dxa"/>
            <w:tcBorders>
              <w:top w:val="single" w:sz="4" w:space="0" w:color="auto"/>
              <w:left w:val="single" w:sz="4" w:space="0" w:color="auto"/>
              <w:bottom w:val="single" w:sz="4" w:space="0" w:color="auto"/>
              <w:right w:val="single" w:sz="4" w:space="0" w:color="auto"/>
            </w:tcBorders>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2 366 800,00</w:t>
            </w:r>
          </w:p>
        </w:tc>
        <w:tc>
          <w:tcPr>
            <w:tcW w:w="1417" w:type="dxa"/>
            <w:tcBorders>
              <w:top w:val="single" w:sz="4" w:space="0" w:color="auto"/>
              <w:left w:val="single" w:sz="4" w:space="0" w:color="auto"/>
              <w:bottom w:val="single" w:sz="4" w:space="0" w:color="auto"/>
              <w:right w:val="single" w:sz="4" w:space="0" w:color="auto"/>
            </w:tcBorders>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3 984 300,00</w:t>
            </w:r>
          </w:p>
        </w:tc>
        <w:tc>
          <w:tcPr>
            <w:tcW w:w="1253" w:type="dxa"/>
            <w:tcBorders>
              <w:top w:val="single" w:sz="4" w:space="0" w:color="auto"/>
              <w:left w:val="single" w:sz="4" w:space="0" w:color="auto"/>
              <w:bottom w:val="single" w:sz="4" w:space="0" w:color="auto"/>
              <w:right w:val="single" w:sz="6" w:space="0" w:color="auto"/>
            </w:tcBorders>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3 120 700,00</w:t>
            </w:r>
          </w:p>
        </w:tc>
      </w:tr>
      <w:tr w:rsidR="00485800" w:rsidRPr="008E5119" w:rsidTr="00C62DEB">
        <w:trPr>
          <w:cantSplit/>
          <w:trHeight w:val="353"/>
        </w:trPr>
        <w:tc>
          <w:tcPr>
            <w:tcW w:w="2700" w:type="dxa"/>
            <w:vMerge/>
            <w:tcBorders>
              <w:left w:val="single" w:sz="6" w:space="0" w:color="auto"/>
              <w:right w:val="single" w:sz="6" w:space="0" w:color="auto"/>
            </w:tcBorders>
            <w:vAlign w:val="center"/>
          </w:tcPr>
          <w:p w:rsidR="00485800" w:rsidRPr="008E5119" w:rsidRDefault="00485800" w:rsidP="00C62DEB">
            <w:pPr>
              <w:pStyle w:val="ConsPlusNormal"/>
              <w:widowControl/>
              <w:ind w:firstLine="0"/>
              <w:rPr>
                <w:rFonts w:ascii="Times New Roman" w:hAnsi="Times New Roman" w:cs="Times New Roman"/>
                <w:sz w:val="22"/>
                <w:szCs w:val="22"/>
              </w:rPr>
            </w:pPr>
          </w:p>
        </w:tc>
        <w:tc>
          <w:tcPr>
            <w:tcW w:w="1695" w:type="dxa"/>
            <w:tcBorders>
              <w:top w:val="single" w:sz="4" w:space="0" w:color="auto"/>
              <w:left w:val="single" w:sz="6" w:space="0" w:color="auto"/>
              <w:bottom w:val="single" w:sz="4" w:space="0" w:color="auto"/>
              <w:right w:val="single" w:sz="4" w:space="0" w:color="auto"/>
            </w:tcBorders>
            <w:vAlign w:val="center"/>
          </w:tcPr>
          <w:p w:rsidR="00485800" w:rsidRPr="008E5119" w:rsidRDefault="00485800" w:rsidP="00C62DEB">
            <w:pPr>
              <w:pStyle w:val="ConsPlusNormal"/>
              <w:widowControl/>
              <w:ind w:firstLine="0"/>
              <w:rPr>
                <w:rFonts w:ascii="Times New Roman" w:hAnsi="Times New Roman" w:cs="Times New Roman"/>
                <w:sz w:val="22"/>
                <w:szCs w:val="22"/>
              </w:rPr>
            </w:pPr>
            <w:r w:rsidRPr="008E5119">
              <w:rPr>
                <w:rFonts w:ascii="Times New Roman" w:hAnsi="Times New Roman" w:cs="Times New Roman"/>
                <w:sz w:val="22"/>
                <w:szCs w:val="22"/>
              </w:rPr>
              <w:t>Местные бюджеты</w:t>
            </w:r>
          </w:p>
        </w:tc>
        <w:tc>
          <w:tcPr>
            <w:tcW w:w="1417" w:type="dxa"/>
            <w:tcBorders>
              <w:top w:val="single" w:sz="4" w:space="0" w:color="auto"/>
              <w:left w:val="single" w:sz="4" w:space="0" w:color="auto"/>
              <w:bottom w:val="single" w:sz="4" w:space="0" w:color="auto"/>
              <w:right w:val="single" w:sz="4" w:space="0" w:color="auto"/>
            </w:tcBorders>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5 266 900,00</w:t>
            </w:r>
          </w:p>
        </w:tc>
        <w:tc>
          <w:tcPr>
            <w:tcW w:w="1418" w:type="dxa"/>
            <w:tcBorders>
              <w:top w:val="single" w:sz="4" w:space="0" w:color="auto"/>
              <w:left w:val="single" w:sz="4" w:space="0" w:color="auto"/>
              <w:bottom w:val="single" w:sz="4" w:space="0" w:color="auto"/>
              <w:right w:val="single" w:sz="4" w:space="0" w:color="auto"/>
            </w:tcBorders>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1 630 000,00</w:t>
            </w:r>
          </w:p>
        </w:tc>
        <w:tc>
          <w:tcPr>
            <w:tcW w:w="1417" w:type="dxa"/>
            <w:tcBorders>
              <w:top w:val="single" w:sz="4" w:space="0" w:color="auto"/>
              <w:left w:val="single" w:sz="4" w:space="0" w:color="auto"/>
              <w:bottom w:val="single" w:sz="4" w:space="0" w:color="auto"/>
              <w:right w:val="single" w:sz="4" w:space="0" w:color="auto"/>
            </w:tcBorders>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1 936 900,00</w:t>
            </w:r>
          </w:p>
        </w:tc>
        <w:tc>
          <w:tcPr>
            <w:tcW w:w="1253" w:type="dxa"/>
            <w:tcBorders>
              <w:top w:val="single" w:sz="4" w:space="0" w:color="auto"/>
              <w:left w:val="single" w:sz="4" w:space="0" w:color="auto"/>
              <w:bottom w:val="single" w:sz="4" w:space="0" w:color="auto"/>
              <w:right w:val="single" w:sz="6" w:space="0" w:color="auto"/>
            </w:tcBorders>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1 700 000,00</w:t>
            </w:r>
          </w:p>
        </w:tc>
      </w:tr>
      <w:tr w:rsidR="00485800" w:rsidRPr="008E5119" w:rsidTr="00C62DEB">
        <w:trPr>
          <w:cantSplit/>
          <w:trHeight w:val="353"/>
        </w:trPr>
        <w:tc>
          <w:tcPr>
            <w:tcW w:w="2700" w:type="dxa"/>
            <w:vMerge/>
            <w:tcBorders>
              <w:left w:val="single" w:sz="6" w:space="0" w:color="auto"/>
              <w:right w:val="single" w:sz="6" w:space="0" w:color="auto"/>
            </w:tcBorders>
            <w:vAlign w:val="center"/>
          </w:tcPr>
          <w:p w:rsidR="00485800" w:rsidRPr="008E5119" w:rsidRDefault="00485800" w:rsidP="00C62DEB">
            <w:pPr>
              <w:pStyle w:val="ConsPlusNormal"/>
              <w:widowControl/>
              <w:ind w:firstLine="0"/>
              <w:rPr>
                <w:rFonts w:ascii="Times New Roman" w:hAnsi="Times New Roman" w:cs="Times New Roman"/>
                <w:sz w:val="22"/>
                <w:szCs w:val="22"/>
              </w:rPr>
            </w:pPr>
          </w:p>
        </w:tc>
        <w:tc>
          <w:tcPr>
            <w:tcW w:w="1695" w:type="dxa"/>
            <w:tcBorders>
              <w:top w:val="single" w:sz="4" w:space="0" w:color="auto"/>
              <w:left w:val="single" w:sz="6" w:space="0" w:color="auto"/>
              <w:bottom w:val="single" w:sz="4" w:space="0" w:color="auto"/>
              <w:right w:val="single" w:sz="4" w:space="0" w:color="auto"/>
            </w:tcBorders>
            <w:vAlign w:val="center"/>
          </w:tcPr>
          <w:p w:rsidR="00485800" w:rsidRPr="008E5119" w:rsidRDefault="00485800" w:rsidP="00C62DEB">
            <w:pPr>
              <w:pStyle w:val="ConsPlusNormal"/>
              <w:widowControl/>
              <w:ind w:firstLine="0"/>
              <w:rPr>
                <w:rFonts w:ascii="Times New Roman" w:hAnsi="Times New Roman" w:cs="Times New Roman"/>
                <w:sz w:val="22"/>
                <w:szCs w:val="22"/>
              </w:rPr>
            </w:pPr>
            <w:r w:rsidRPr="008E5119">
              <w:rPr>
                <w:rFonts w:ascii="Times New Roman" w:hAnsi="Times New Roman" w:cs="Times New Roman"/>
                <w:sz w:val="22"/>
                <w:szCs w:val="22"/>
              </w:rPr>
              <w:t xml:space="preserve">Бюджет сельских поселений </w:t>
            </w:r>
          </w:p>
        </w:tc>
        <w:tc>
          <w:tcPr>
            <w:tcW w:w="1417" w:type="dxa"/>
            <w:tcBorders>
              <w:top w:val="single" w:sz="4" w:space="0" w:color="auto"/>
              <w:left w:val="single" w:sz="4" w:space="0" w:color="auto"/>
              <w:bottom w:val="single" w:sz="4" w:space="0" w:color="auto"/>
              <w:right w:val="single" w:sz="4" w:space="0" w:color="auto"/>
            </w:tcBorders>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363 300,00</w:t>
            </w:r>
          </w:p>
        </w:tc>
        <w:tc>
          <w:tcPr>
            <w:tcW w:w="1418" w:type="dxa"/>
            <w:tcBorders>
              <w:top w:val="single" w:sz="4" w:space="0" w:color="auto"/>
              <w:left w:val="single" w:sz="4" w:space="0" w:color="auto"/>
              <w:bottom w:val="single" w:sz="4" w:space="0" w:color="auto"/>
              <w:right w:val="single" w:sz="4" w:space="0" w:color="auto"/>
            </w:tcBorders>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102 300,00</w:t>
            </w:r>
          </w:p>
        </w:tc>
        <w:tc>
          <w:tcPr>
            <w:tcW w:w="1417" w:type="dxa"/>
            <w:tcBorders>
              <w:top w:val="single" w:sz="4" w:space="0" w:color="auto"/>
              <w:left w:val="single" w:sz="4" w:space="0" w:color="auto"/>
              <w:bottom w:val="single" w:sz="4" w:space="0" w:color="auto"/>
              <w:right w:val="single" w:sz="4" w:space="0" w:color="auto"/>
            </w:tcBorders>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124 000,00</w:t>
            </w:r>
          </w:p>
        </w:tc>
        <w:tc>
          <w:tcPr>
            <w:tcW w:w="1253" w:type="dxa"/>
            <w:tcBorders>
              <w:top w:val="single" w:sz="4" w:space="0" w:color="auto"/>
              <w:left w:val="single" w:sz="4" w:space="0" w:color="auto"/>
              <w:bottom w:val="single" w:sz="4" w:space="0" w:color="auto"/>
              <w:right w:val="single" w:sz="6" w:space="0" w:color="auto"/>
            </w:tcBorders>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137 000,00</w:t>
            </w:r>
          </w:p>
        </w:tc>
      </w:tr>
      <w:tr w:rsidR="00485800" w:rsidRPr="008E5119" w:rsidTr="00C62DEB">
        <w:trPr>
          <w:cantSplit/>
          <w:trHeight w:val="584"/>
        </w:trPr>
        <w:tc>
          <w:tcPr>
            <w:tcW w:w="2700" w:type="dxa"/>
            <w:vMerge/>
            <w:tcBorders>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rPr>
                <w:rFonts w:ascii="Times New Roman" w:hAnsi="Times New Roman" w:cs="Times New Roman"/>
                <w:sz w:val="22"/>
                <w:szCs w:val="22"/>
              </w:rPr>
            </w:pPr>
          </w:p>
        </w:tc>
        <w:tc>
          <w:tcPr>
            <w:tcW w:w="1695" w:type="dxa"/>
            <w:tcBorders>
              <w:top w:val="single" w:sz="4" w:space="0" w:color="auto"/>
              <w:left w:val="single" w:sz="6" w:space="0" w:color="auto"/>
              <w:bottom w:val="single" w:sz="6" w:space="0" w:color="auto"/>
              <w:right w:val="single" w:sz="4" w:space="0" w:color="auto"/>
            </w:tcBorders>
            <w:vAlign w:val="center"/>
          </w:tcPr>
          <w:p w:rsidR="00485800" w:rsidRPr="008E5119" w:rsidRDefault="00485800" w:rsidP="00C62DEB">
            <w:pPr>
              <w:pStyle w:val="ConsPlusNormal"/>
              <w:ind w:firstLine="0"/>
              <w:rPr>
                <w:rFonts w:ascii="Times New Roman" w:hAnsi="Times New Roman" w:cs="Times New Roman"/>
                <w:sz w:val="22"/>
                <w:szCs w:val="22"/>
              </w:rPr>
            </w:pPr>
            <w:r w:rsidRPr="008E5119">
              <w:rPr>
                <w:rFonts w:ascii="Times New Roman" w:hAnsi="Times New Roman" w:cs="Times New Roman"/>
                <w:sz w:val="22"/>
                <w:szCs w:val="22"/>
              </w:rPr>
              <w:t>Всего по источникам</w:t>
            </w:r>
          </w:p>
        </w:tc>
        <w:tc>
          <w:tcPr>
            <w:tcW w:w="1417" w:type="dxa"/>
            <w:tcBorders>
              <w:top w:val="single" w:sz="4" w:space="0" w:color="auto"/>
              <w:left w:val="single" w:sz="4" w:space="0" w:color="auto"/>
              <w:bottom w:val="single" w:sz="6" w:space="0" w:color="auto"/>
              <w:right w:val="single" w:sz="4" w:space="0" w:color="auto"/>
            </w:tcBorders>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17 106 800,00</w:t>
            </w:r>
          </w:p>
        </w:tc>
        <w:tc>
          <w:tcPr>
            <w:tcW w:w="1418" w:type="dxa"/>
            <w:tcBorders>
              <w:top w:val="single" w:sz="4" w:space="0" w:color="auto"/>
              <w:left w:val="single" w:sz="4" w:space="0" w:color="auto"/>
              <w:bottom w:val="single" w:sz="6" w:space="0" w:color="auto"/>
              <w:right w:val="single" w:sz="4" w:space="0" w:color="auto"/>
            </w:tcBorders>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4 099 100,00</w:t>
            </w:r>
          </w:p>
        </w:tc>
        <w:tc>
          <w:tcPr>
            <w:tcW w:w="1417" w:type="dxa"/>
            <w:tcBorders>
              <w:top w:val="single" w:sz="4" w:space="0" w:color="auto"/>
              <w:left w:val="single" w:sz="4" w:space="0" w:color="auto"/>
              <w:bottom w:val="single" w:sz="6" w:space="0" w:color="auto"/>
              <w:right w:val="single" w:sz="4" w:space="0" w:color="auto"/>
            </w:tcBorders>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8 050 000,00</w:t>
            </w:r>
          </w:p>
        </w:tc>
        <w:tc>
          <w:tcPr>
            <w:tcW w:w="1253" w:type="dxa"/>
            <w:tcBorders>
              <w:top w:val="single" w:sz="4" w:space="0" w:color="auto"/>
              <w:left w:val="single" w:sz="4" w:space="0" w:color="auto"/>
              <w:bottom w:val="single" w:sz="6" w:space="0" w:color="auto"/>
              <w:right w:val="single" w:sz="6" w:space="0" w:color="auto"/>
            </w:tcBorders>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4 957 700,00</w:t>
            </w:r>
          </w:p>
        </w:tc>
      </w:tr>
      <w:tr w:rsidR="00485800" w:rsidRPr="008E5119" w:rsidTr="00C62DEB">
        <w:trPr>
          <w:cantSplit/>
          <w:trHeight w:val="840"/>
        </w:trPr>
        <w:tc>
          <w:tcPr>
            <w:tcW w:w="2700" w:type="dxa"/>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rPr>
                <w:rFonts w:ascii="Times New Roman" w:hAnsi="Times New Roman" w:cs="Times New Roman"/>
                <w:sz w:val="22"/>
                <w:szCs w:val="22"/>
              </w:rPr>
            </w:pPr>
            <w:r w:rsidRPr="008E5119">
              <w:rPr>
                <w:rFonts w:ascii="Times New Roman" w:hAnsi="Times New Roman" w:cs="Times New Roman"/>
                <w:sz w:val="22"/>
                <w:szCs w:val="22"/>
              </w:rPr>
              <w:lastRenderedPageBreak/>
              <w:t>Конечные результаты реализации Программы</w:t>
            </w:r>
          </w:p>
        </w:tc>
        <w:tc>
          <w:tcPr>
            <w:tcW w:w="7200" w:type="dxa"/>
            <w:gridSpan w:val="5"/>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rPr>
                <w:sz w:val="22"/>
                <w:szCs w:val="22"/>
              </w:rPr>
            </w:pPr>
            <w:r w:rsidRPr="008E5119">
              <w:rPr>
                <w:sz w:val="22"/>
                <w:szCs w:val="22"/>
              </w:rPr>
              <w:t>Выполнение поставленных задач:</w:t>
            </w:r>
          </w:p>
          <w:p w:rsidR="00485800" w:rsidRPr="008E5119" w:rsidRDefault="00485800" w:rsidP="00C62DEB">
            <w:pPr>
              <w:rPr>
                <w:sz w:val="22"/>
                <w:szCs w:val="22"/>
              </w:rPr>
            </w:pPr>
            <w:r w:rsidRPr="008E5119">
              <w:rPr>
                <w:sz w:val="22"/>
                <w:szCs w:val="22"/>
              </w:rPr>
              <w:t>1) Доля детей и молодёжи (возраст 3-29 лет), систематически занимающихся физической культурой и спортом, в общей численности детей и молодёжи составит к 2023 году 76%.</w:t>
            </w:r>
          </w:p>
          <w:p w:rsidR="00485800" w:rsidRPr="008E5119" w:rsidRDefault="00485800" w:rsidP="00C62DEB">
            <w:pPr>
              <w:rPr>
                <w:sz w:val="22"/>
                <w:szCs w:val="22"/>
              </w:rPr>
            </w:pPr>
            <w:r w:rsidRPr="008E5119">
              <w:rPr>
                <w:sz w:val="22"/>
                <w:szCs w:val="22"/>
              </w:rPr>
              <w:t>2) Доля граждан среднего возраста (женщины: 30-54; мужчины: 30-59 лет), систематически занимающихся физической культурой и спортом, в общей численности граждан среднего возраста к 2023 году составит 36%.</w:t>
            </w:r>
          </w:p>
          <w:p w:rsidR="00485800" w:rsidRPr="008E5119" w:rsidRDefault="00485800" w:rsidP="00C62DEB">
            <w:pPr>
              <w:rPr>
                <w:sz w:val="22"/>
                <w:szCs w:val="22"/>
              </w:rPr>
            </w:pPr>
            <w:r w:rsidRPr="008E5119">
              <w:rPr>
                <w:sz w:val="22"/>
                <w:szCs w:val="22"/>
              </w:rPr>
              <w:t>3) Доля граждан старшего возраста (женщины: 55-79; мужчины: 60-79 лет), систематически занимающихся физической культурой и спортом, в общей численности старшего возраста составит к 2023 году 14,1%.</w:t>
            </w:r>
          </w:p>
          <w:p w:rsidR="00485800" w:rsidRPr="008E5119" w:rsidRDefault="00485800" w:rsidP="00C62DEB">
            <w:pPr>
              <w:rPr>
                <w:sz w:val="22"/>
                <w:szCs w:val="22"/>
              </w:rPr>
            </w:pPr>
            <w:r w:rsidRPr="008E5119">
              <w:rPr>
                <w:sz w:val="22"/>
                <w:szCs w:val="22"/>
              </w:rPr>
              <w:t>4) Участие в официальных региональных, межмуниципальных, межрегиональных и всероссийских спортивно - массовых мероприятиях и соревнованиях к 2023 году составит 67.</w:t>
            </w:r>
          </w:p>
          <w:p w:rsidR="00485800" w:rsidRPr="008E5119" w:rsidRDefault="00485800" w:rsidP="00C62DEB">
            <w:pPr>
              <w:rPr>
                <w:sz w:val="22"/>
                <w:szCs w:val="22"/>
              </w:rPr>
            </w:pPr>
            <w:r w:rsidRPr="008E5119">
              <w:rPr>
                <w:sz w:val="22"/>
                <w:szCs w:val="22"/>
              </w:rPr>
              <w:t xml:space="preserve">5) Уровень обеспеченности граждан спортивными сооружениями, </w:t>
            </w:r>
            <w:proofErr w:type="gramStart"/>
            <w:r w:rsidRPr="008E5119">
              <w:rPr>
                <w:sz w:val="22"/>
                <w:szCs w:val="22"/>
              </w:rPr>
              <w:t>исходя из единовременной пропускной способности объектов спорта к 2023 году достигнет</w:t>
            </w:r>
            <w:proofErr w:type="gramEnd"/>
            <w:r w:rsidRPr="008E5119">
              <w:rPr>
                <w:sz w:val="22"/>
                <w:szCs w:val="22"/>
              </w:rPr>
              <w:t xml:space="preserve"> 71,2 %.</w:t>
            </w:r>
          </w:p>
        </w:tc>
      </w:tr>
    </w:tbl>
    <w:p w:rsidR="00485800" w:rsidRPr="008E5119" w:rsidRDefault="00485800" w:rsidP="00485800">
      <w:pPr>
        <w:jc w:val="both"/>
        <w:rPr>
          <w:sz w:val="22"/>
          <w:szCs w:val="22"/>
        </w:rPr>
      </w:pPr>
      <w:r w:rsidRPr="008E5119">
        <w:rPr>
          <w:sz w:val="22"/>
          <w:szCs w:val="22"/>
        </w:rPr>
        <w:t>&lt;*&gt; - Примечание. Объемы финансирования уточняются ежегодно при формировании бюджета муниципального образования «Чаинский район Томской области» на очередной финансовый год и на плановый период.</w:t>
      </w:r>
    </w:p>
    <w:p w:rsidR="00485800" w:rsidRPr="008E5119" w:rsidRDefault="00485800" w:rsidP="00485800">
      <w:pPr>
        <w:jc w:val="both"/>
        <w:rPr>
          <w:b/>
          <w:bCs/>
          <w:sz w:val="22"/>
          <w:szCs w:val="22"/>
        </w:rPr>
      </w:pPr>
    </w:p>
    <w:p w:rsidR="00485800" w:rsidRPr="008E5119" w:rsidRDefault="00485800" w:rsidP="00763F73">
      <w:pPr>
        <w:numPr>
          <w:ilvl w:val="0"/>
          <w:numId w:val="3"/>
        </w:numPr>
        <w:overflowPunct/>
        <w:autoSpaceDE/>
        <w:autoSpaceDN/>
        <w:adjustRightInd/>
        <w:jc w:val="center"/>
        <w:textAlignment w:val="auto"/>
        <w:rPr>
          <w:b/>
          <w:sz w:val="22"/>
          <w:szCs w:val="22"/>
        </w:rPr>
      </w:pPr>
      <w:r w:rsidRPr="008E5119">
        <w:rPr>
          <w:b/>
          <w:sz w:val="22"/>
          <w:szCs w:val="22"/>
        </w:rPr>
        <w:t>Характеристика текущего состояния сферы реализации</w:t>
      </w:r>
    </w:p>
    <w:p w:rsidR="00485800" w:rsidRPr="008E5119" w:rsidRDefault="00485800" w:rsidP="00485800">
      <w:pPr>
        <w:ind w:left="921"/>
        <w:jc w:val="center"/>
        <w:rPr>
          <w:b/>
          <w:sz w:val="22"/>
          <w:szCs w:val="22"/>
        </w:rPr>
      </w:pPr>
      <w:r w:rsidRPr="008E5119">
        <w:rPr>
          <w:b/>
          <w:sz w:val="22"/>
          <w:szCs w:val="22"/>
        </w:rPr>
        <w:t>Программы</w:t>
      </w:r>
    </w:p>
    <w:p w:rsidR="00485800" w:rsidRPr="008E5119" w:rsidRDefault="00485800" w:rsidP="00485800">
      <w:pPr>
        <w:jc w:val="both"/>
        <w:rPr>
          <w:sz w:val="22"/>
          <w:szCs w:val="22"/>
        </w:rPr>
      </w:pPr>
    </w:p>
    <w:p w:rsidR="00485800" w:rsidRPr="008E5119" w:rsidRDefault="00485800" w:rsidP="00485800">
      <w:pPr>
        <w:ind w:firstLine="709"/>
        <w:jc w:val="both"/>
        <w:rPr>
          <w:sz w:val="22"/>
          <w:szCs w:val="22"/>
        </w:rPr>
      </w:pPr>
      <w:r w:rsidRPr="008E5119">
        <w:rPr>
          <w:sz w:val="22"/>
          <w:szCs w:val="22"/>
        </w:rPr>
        <w:t>Одной из основополагающих задач Программы является создание максимально благоприятных условий для занятия физической культурой и спортом среди различных возрастных групп и категорий граждан. Для решения этих задач и дальнейшего развития сферы физической культуры и спорта в Чаинском районе требуются неотложные решения.</w:t>
      </w:r>
    </w:p>
    <w:p w:rsidR="00485800" w:rsidRPr="008E5119" w:rsidRDefault="00485800" w:rsidP="00485800">
      <w:pPr>
        <w:ind w:firstLine="709"/>
        <w:jc w:val="both"/>
        <w:rPr>
          <w:sz w:val="22"/>
          <w:szCs w:val="22"/>
        </w:rPr>
      </w:pPr>
      <w:proofErr w:type="gramStart"/>
      <w:r w:rsidRPr="008E5119">
        <w:rPr>
          <w:sz w:val="22"/>
          <w:szCs w:val="22"/>
        </w:rPr>
        <w:t>В целях развития отрасли физической культуры и спорта муниципальное учреждение  «Отдел по культуре, молодежной политике и спорту Администрации Чаинского района Томской области» осуществляет решение задач по развитию инфраструктуры массового спорта, совершенствованию спортивно-массовой и физкультурно-оздоровительной работы среди всех категорий и возрастных групп населения района, развитию детско-юношеского спорта, укреплению материально-технической базы спортивной школы, клубов и спортсооружений,  совершенствованию кадровой политики.</w:t>
      </w:r>
      <w:proofErr w:type="gramEnd"/>
    </w:p>
    <w:p w:rsidR="00485800" w:rsidRPr="008E5119" w:rsidRDefault="00485800" w:rsidP="00485800">
      <w:pPr>
        <w:pStyle w:val="content1"/>
        <w:spacing w:before="0" w:beforeAutospacing="0" w:after="0" w:afterAutospacing="0"/>
        <w:ind w:firstLine="709"/>
        <w:jc w:val="both"/>
        <w:rPr>
          <w:sz w:val="22"/>
          <w:szCs w:val="22"/>
        </w:rPr>
      </w:pPr>
      <w:r w:rsidRPr="008E5119">
        <w:rPr>
          <w:sz w:val="22"/>
          <w:szCs w:val="22"/>
        </w:rPr>
        <w:t>В настоящее время базу спортивных сооружений Чаинского района составляет 39 спортивных сооружений:</w:t>
      </w:r>
    </w:p>
    <w:p w:rsidR="00485800" w:rsidRPr="008E5119" w:rsidRDefault="00485800" w:rsidP="00763F73">
      <w:pPr>
        <w:pStyle w:val="content1"/>
        <w:numPr>
          <w:ilvl w:val="0"/>
          <w:numId w:val="4"/>
        </w:numPr>
        <w:spacing w:before="0" w:beforeAutospacing="0" w:after="0" w:afterAutospacing="0"/>
        <w:ind w:left="0" w:firstLine="709"/>
        <w:jc w:val="both"/>
        <w:rPr>
          <w:sz w:val="22"/>
          <w:szCs w:val="22"/>
        </w:rPr>
      </w:pPr>
      <w:r w:rsidRPr="008E5119">
        <w:rPr>
          <w:sz w:val="22"/>
          <w:szCs w:val="22"/>
        </w:rPr>
        <w:t xml:space="preserve">16 плоскостных спортивных сооружений, из них 3 футбольных поля, площадь всех плоскостных спортивных сооружений составляет </w:t>
      </w:r>
      <w:smartTag w:uri="urn:schemas-microsoft-com:office:smarttags" w:element="metricconverter">
        <w:smartTagPr>
          <w:attr w:name="ProductID" w:val="23 717 м2"/>
        </w:smartTagPr>
        <w:r w:rsidRPr="008E5119">
          <w:rPr>
            <w:sz w:val="22"/>
            <w:szCs w:val="22"/>
          </w:rPr>
          <w:t>23 717 м</w:t>
        </w:r>
        <w:proofErr w:type="gramStart"/>
        <w:r w:rsidRPr="008E5119">
          <w:rPr>
            <w:sz w:val="22"/>
            <w:szCs w:val="22"/>
            <w:vertAlign w:val="superscript"/>
          </w:rPr>
          <w:t>2</w:t>
        </w:r>
      </w:smartTag>
      <w:proofErr w:type="gramEnd"/>
      <w:r w:rsidRPr="008E5119">
        <w:rPr>
          <w:sz w:val="22"/>
          <w:szCs w:val="22"/>
        </w:rPr>
        <w:t>;</w:t>
      </w:r>
    </w:p>
    <w:p w:rsidR="00485800" w:rsidRPr="008E5119" w:rsidRDefault="00485800" w:rsidP="00763F73">
      <w:pPr>
        <w:pStyle w:val="content1"/>
        <w:numPr>
          <w:ilvl w:val="0"/>
          <w:numId w:val="4"/>
        </w:numPr>
        <w:spacing w:before="0" w:beforeAutospacing="0" w:after="0" w:afterAutospacing="0"/>
        <w:ind w:left="0" w:firstLine="709"/>
        <w:jc w:val="both"/>
        <w:rPr>
          <w:sz w:val="22"/>
          <w:szCs w:val="22"/>
        </w:rPr>
      </w:pPr>
      <w:r w:rsidRPr="008E5119">
        <w:rPr>
          <w:sz w:val="22"/>
          <w:szCs w:val="22"/>
        </w:rPr>
        <w:t>11 спортивных залов общей площадью 3 550 м</w:t>
      </w:r>
      <w:proofErr w:type="gramStart"/>
      <w:r w:rsidRPr="008E5119">
        <w:rPr>
          <w:sz w:val="22"/>
          <w:szCs w:val="22"/>
          <w:vertAlign w:val="superscript"/>
        </w:rPr>
        <w:t>2</w:t>
      </w:r>
      <w:proofErr w:type="gramEnd"/>
      <w:r w:rsidRPr="008E5119">
        <w:rPr>
          <w:sz w:val="22"/>
          <w:szCs w:val="22"/>
        </w:rPr>
        <w:t>;</w:t>
      </w:r>
    </w:p>
    <w:p w:rsidR="00485800" w:rsidRPr="008E5119" w:rsidRDefault="00485800" w:rsidP="00763F73">
      <w:pPr>
        <w:pStyle w:val="content1"/>
        <w:numPr>
          <w:ilvl w:val="0"/>
          <w:numId w:val="4"/>
        </w:numPr>
        <w:spacing w:before="0" w:beforeAutospacing="0" w:after="0" w:afterAutospacing="0"/>
        <w:ind w:left="0" w:firstLine="709"/>
        <w:jc w:val="both"/>
        <w:rPr>
          <w:sz w:val="22"/>
          <w:szCs w:val="22"/>
        </w:rPr>
      </w:pPr>
      <w:r w:rsidRPr="008E5119">
        <w:rPr>
          <w:sz w:val="22"/>
          <w:szCs w:val="22"/>
        </w:rPr>
        <w:t xml:space="preserve">1 лыжная база с трассой, протяженностью </w:t>
      </w:r>
      <w:smartTag w:uri="urn:schemas-microsoft-com:office:smarttags" w:element="metricconverter">
        <w:smartTagPr>
          <w:attr w:name="ProductID" w:val="3 км"/>
        </w:smartTagPr>
        <w:r w:rsidRPr="008E5119">
          <w:rPr>
            <w:sz w:val="22"/>
            <w:szCs w:val="22"/>
          </w:rPr>
          <w:t>3 км</w:t>
        </w:r>
      </w:smartTag>
      <w:r w:rsidRPr="008E5119">
        <w:rPr>
          <w:sz w:val="22"/>
          <w:szCs w:val="22"/>
        </w:rPr>
        <w:t>;</w:t>
      </w:r>
    </w:p>
    <w:p w:rsidR="00485800" w:rsidRPr="008E5119" w:rsidRDefault="00485800" w:rsidP="00763F73">
      <w:pPr>
        <w:pStyle w:val="content1"/>
        <w:numPr>
          <w:ilvl w:val="0"/>
          <w:numId w:val="4"/>
        </w:numPr>
        <w:spacing w:before="0" w:beforeAutospacing="0" w:after="0" w:afterAutospacing="0"/>
        <w:ind w:left="0" w:firstLine="709"/>
        <w:jc w:val="both"/>
        <w:rPr>
          <w:sz w:val="22"/>
          <w:szCs w:val="22"/>
        </w:rPr>
      </w:pPr>
      <w:r w:rsidRPr="008E5119">
        <w:rPr>
          <w:sz w:val="22"/>
          <w:szCs w:val="22"/>
        </w:rPr>
        <w:t>1 стрелковый тир;</w:t>
      </w:r>
    </w:p>
    <w:p w:rsidR="00485800" w:rsidRPr="008E5119" w:rsidRDefault="00485800" w:rsidP="00763F73">
      <w:pPr>
        <w:pStyle w:val="content1"/>
        <w:numPr>
          <w:ilvl w:val="0"/>
          <w:numId w:val="4"/>
        </w:numPr>
        <w:spacing w:before="0" w:beforeAutospacing="0" w:after="0" w:afterAutospacing="0"/>
        <w:ind w:left="0" w:firstLine="709"/>
        <w:jc w:val="both"/>
        <w:rPr>
          <w:sz w:val="22"/>
          <w:szCs w:val="22"/>
        </w:rPr>
      </w:pPr>
      <w:r w:rsidRPr="008E5119">
        <w:rPr>
          <w:sz w:val="22"/>
          <w:szCs w:val="22"/>
        </w:rPr>
        <w:t>1 универсальная комплексная площадка;</w:t>
      </w:r>
    </w:p>
    <w:p w:rsidR="00485800" w:rsidRPr="008E5119" w:rsidRDefault="00485800" w:rsidP="00763F73">
      <w:pPr>
        <w:pStyle w:val="content1"/>
        <w:numPr>
          <w:ilvl w:val="0"/>
          <w:numId w:val="4"/>
        </w:numPr>
        <w:spacing w:before="0" w:beforeAutospacing="0" w:after="0" w:afterAutospacing="0"/>
        <w:ind w:left="0" w:firstLine="709"/>
        <w:jc w:val="both"/>
        <w:rPr>
          <w:sz w:val="22"/>
          <w:szCs w:val="22"/>
        </w:rPr>
      </w:pPr>
      <w:r w:rsidRPr="008E5119">
        <w:rPr>
          <w:sz w:val="22"/>
          <w:szCs w:val="22"/>
        </w:rPr>
        <w:t xml:space="preserve">8 площадок для подготовки сдачи нормативов Комплекса ГТО (с. </w:t>
      </w:r>
      <w:proofErr w:type="gramStart"/>
      <w:r w:rsidRPr="008E5119">
        <w:rPr>
          <w:sz w:val="22"/>
          <w:szCs w:val="22"/>
        </w:rPr>
        <w:t>Подгорное</w:t>
      </w:r>
      <w:proofErr w:type="gramEnd"/>
      <w:r w:rsidRPr="008E5119">
        <w:rPr>
          <w:sz w:val="22"/>
          <w:szCs w:val="22"/>
        </w:rPr>
        <w:t xml:space="preserve">, с. </w:t>
      </w:r>
      <w:proofErr w:type="spellStart"/>
      <w:r w:rsidRPr="008E5119">
        <w:rPr>
          <w:sz w:val="22"/>
          <w:szCs w:val="22"/>
        </w:rPr>
        <w:t>Варгатёр</w:t>
      </w:r>
      <w:proofErr w:type="spellEnd"/>
      <w:r w:rsidRPr="008E5119">
        <w:rPr>
          <w:sz w:val="22"/>
          <w:szCs w:val="22"/>
        </w:rPr>
        <w:t xml:space="preserve">, с. Нижняя </w:t>
      </w:r>
      <w:proofErr w:type="spellStart"/>
      <w:r w:rsidRPr="008E5119">
        <w:rPr>
          <w:sz w:val="22"/>
          <w:szCs w:val="22"/>
        </w:rPr>
        <w:t>Тига</w:t>
      </w:r>
      <w:proofErr w:type="spellEnd"/>
      <w:r w:rsidRPr="008E5119">
        <w:rPr>
          <w:sz w:val="22"/>
          <w:szCs w:val="22"/>
        </w:rPr>
        <w:t xml:space="preserve">, с. Коломинские Гривы, с. Усть-Бакчар, с. </w:t>
      </w:r>
      <w:proofErr w:type="spellStart"/>
      <w:r w:rsidRPr="008E5119">
        <w:rPr>
          <w:sz w:val="22"/>
          <w:szCs w:val="22"/>
        </w:rPr>
        <w:t>Чаинск</w:t>
      </w:r>
      <w:proofErr w:type="spellEnd"/>
      <w:r w:rsidRPr="008E5119">
        <w:rPr>
          <w:sz w:val="22"/>
          <w:szCs w:val="22"/>
        </w:rPr>
        <w:t>);</w:t>
      </w:r>
    </w:p>
    <w:p w:rsidR="00485800" w:rsidRPr="008E5119" w:rsidRDefault="00485800" w:rsidP="00763F73">
      <w:pPr>
        <w:pStyle w:val="content1"/>
        <w:numPr>
          <w:ilvl w:val="0"/>
          <w:numId w:val="4"/>
        </w:numPr>
        <w:spacing w:before="0" w:beforeAutospacing="0" w:after="0" w:afterAutospacing="0"/>
        <w:ind w:left="0" w:firstLine="709"/>
        <w:jc w:val="both"/>
        <w:rPr>
          <w:sz w:val="22"/>
          <w:szCs w:val="22"/>
        </w:rPr>
      </w:pPr>
      <w:r w:rsidRPr="008E5119">
        <w:rPr>
          <w:sz w:val="22"/>
          <w:szCs w:val="22"/>
        </w:rPr>
        <w:t xml:space="preserve">1 сезонный каток, расположенный в зимнее время на хоккейной коробке </w:t>
      </w:r>
      <w:proofErr w:type="gramStart"/>
      <w:r w:rsidRPr="008E5119">
        <w:rPr>
          <w:sz w:val="22"/>
          <w:szCs w:val="22"/>
        </w:rPr>
        <w:t>с</w:t>
      </w:r>
      <w:proofErr w:type="gramEnd"/>
      <w:r w:rsidRPr="008E5119">
        <w:rPr>
          <w:sz w:val="22"/>
          <w:szCs w:val="22"/>
        </w:rPr>
        <w:t>. Подгорное;</w:t>
      </w:r>
    </w:p>
    <w:p w:rsidR="00485800" w:rsidRPr="008E5119" w:rsidRDefault="00485800" w:rsidP="00485800">
      <w:pPr>
        <w:ind w:firstLine="709"/>
        <w:jc w:val="both"/>
        <w:rPr>
          <w:sz w:val="22"/>
          <w:szCs w:val="22"/>
        </w:rPr>
      </w:pPr>
      <w:r w:rsidRPr="008E5119">
        <w:rPr>
          <w:sz w:val="22"/>
          <w:szCs w:val="22"/>
        </w:rPr>
        <w:t>Единовременная пропускная способность всех сооружений физкультурно-спортивного назначения составляет 970 человек.</w:t>
      </w:r>
    </w:p>
    <w:p w:rsidR="00485800" w:rsidRPr="008E5119" w:rsidRDefault="00485800" w:rsidP="00485800">
      <w:pPr>
        <w:ind w:firstLine="709"/>
        <w:jc w:val="both"/>
        <w:rPr>
          <w:sz w:val="22"/>
          <w:szCs w:val="22"/>
        </w:rPr>
      </w:pPr>
      <w:r w:rsidRPr="008E5119">
        <w:rPr>
          <w:sz w:val="22"/>
          <w:szCs w:val="22"/>
        </w:rPr>
        <w:t>С целью популяризации физической культуры муниципальное учреждение «Отдел по культуре, молодежной политике и спорту Администрации Чаинского района Томской области» (далее – Отдел культуры Чаинского района) совместно с МБОУ ДО «Чаинская ДЮСШ» ежегодно проводят до 26 спортивно - массовых мероприятий районного значения по 15 видам спорта.</w:t>
      </w:r>
    </w:p>
    <w:p w:rsidR="00485800" w:rsidRPr="008E5119" w:rsidRDefault="00485800" w:rsidP="00485800">
      <w:pPr>
        <w:ind w:firstLine="709"/>
        <w:jc w:val="both"/>
        <w:rPr>
          <w:sz w:val="22"/>
          <w:szCs w:val="22"/>
        </w:rPr>
      </w:pPr>
      <w:r w:rsidRPr="008E5119">
        <w:rPr>
          <w:sz w:val="22"/>
          <w:szCs w:val="22"/>
        </w:rPr>
        <w:t>Наиболее масштабными по значимости и массовости спортивными событиями на территории Чаинского района в последние годы стали: традиционная Спартакиада Чаинского района, легкоатлетическая эстафета «Салют Победы», межрайонный турнир по волейболу «Северная звезда», а так же Всероссийские массовые соревнования «Лыжня России», Всероссийский массовый легкоатлетический пробег «Кросс нации», легкоатлетический забег «Поднимись!»</w:t>
      </w:r>
    </w:p>
    <w:p w:rsidR="00485800" w:rsidRPr="008E5119" w:rsidRDefault="00485800" w:rsidP="00485800">
      <w:pPr>
        <w:ind w:firstLine="709"/>
        <w:jc w:val="both"/>
        <w:rPr>
          <w:sz w:val="22"/>
          <w:szCs w:val="22"/>
        </w:rPr>
      </w:pPr>
      <w:r w:rsidRPr="008E5119">
        <w:rPr>
          <w:sz w:val="22"/>
          <w:szCs w:val="22"/>
        </w:rPr>
        <w:lastRenderedPageBreak/>
        <w:t xml:space="preserve">В </w:t>
      </w:r>
      <w:proofErr w:type="spellStart"/>
      <w:r w:rsidRPr="008E5119">
        <w:rPr>
          <w:sz w:val="22"/>
          <w:szCs w:val="22"/>
        </w:rPr>
        <w:t>Чаинской</w:t>
      </w:r>
      <w:proofErr w:type="spellEnd"/>
      <w:r w:rsidRPr="008E5119">
        <w:rPr>
          <w:sz w:val="22"/>
          <w:szCs w:val="22"/>
        </w:rPr>
        <w:t xml:space="preserve"> детско-юношеской спортивной школе обучаются 270 учащихся в возрасте от 6 до 18 лет.</w:t>
      </w:r>
    </w:p>
    <w:p w:rsidR="00485800" w:rsidRPr="008E5119" w:rsidRDefault="00485800" w:rsidP="00485800">
      <w:pPr>
        <w:tabs>
          <w:tab w:val="left" w:pos="3825"/>
        </w:tabs>
        <w:ind w:firstLine="709"/>
        <w:jc w:val="both"/>
        <w:rPr>
          <w:sz w:val="22"/>
          <w:szCs w:val="22"/>
        </w:rPr>
      </w:pPr>
      <w:r w:rsidRPr="008E5119">
        <w:rPr>
          <w:sz w:val="22"/>
          <w:szCs w:val="22"/>
        </w:rPr>
        <w:t>В целях обеспечения условий для развития физической культуры и массового спорта на территории Чаинского района и входящих в его состав поселений ведется работа по контролю исполнения Закона Томской области от 13.12.2006 № 314-ОЗ «О предоставлении субвенций местным бюджетам на организацию физкультурно-оздоровительной работы с населением по месту жительства». Специалистом Администрации Чаинского района осуществляются плановые и внеплановые проверки работы инструкторов. Проводятся районные и «кустовые» совещания с инструкторами и представителями сельских администраций по реализации Закона. На 31.12.2019 в районе были приняты на работу инструкторами по спорту 19 человек (7 штатных, 12 совместителей).</w:t>
      </w:r>
    </w:p>
    <w:p w:rsidR="00485800" w:rsidRPr="008E5119" w:rsidRDefault="00485800" w:rsidP="00485800">
      <w:pPr>
        <w:tabs>
          <w:tab w:val="left" w:pos="3825"/>
        </w:tabs>
        <w:ind w:firstLine="709"/>
        <w:jc w:val="both"/>
        <w:rPr>
          <w:sz w:val="22"/>
          <w:szCs w:val="22"/>
        </w:rPr>
      </w:pPr>
      <w:r w:rsidRPr="008E5119">
        <w:rPr>
          <w:sz w:val="22"/>
          <w:szCs w:val="22"/>
        </w:rPr>
        <w:t xml:space="preserve">Во всех поселениях организована работа с разными категориями жителей: детьми, молодежью, людьми среднего и пожилого возраста. Организованы группы «Здоровья», шахмат, игровых видов спорта, гиревого спорта, каратэ, </w:t>
      </w:r>
      <w:proofErr w:type="spellStart"/>
      <w:r w:rsidRPr="008E5119">
        <w:rPr>
          <w:sz w:val="22"/>
          <w:szCs w:val="22"/>
        </w:rPr>
        <w:t>тхэквондо</w:t>
      </w:r>
      <w:proofErr w:type="spellEnd"/>
      <w:r w:rsidRPr="008E5119">
        <w:rPr>
          <w:sz w:val="22"/>
          <w:szCs w:val="22"/>
        </w:rPr>
        <w:t xml:space="preserve">, баскетбола, хоккея с шайбой, </w:t>
      </w:r>
      <w:r w:rsidRPr="008E5119">
        <w:rPr>
          <w:sz w:val="22"/>
          <w:szCs w:val="22"/>
          <w:lang w:val="en-US"/>
        </w:rPr>
        <w:t>STEP</w:t>
      </w:r>
      <w:r w:rsidRPr="008E5119">
        <w:rPr>
          <w:sz w:val="22"/>
          <w:szCs w:val="22"/>
        </w:rPr>
        <w:t>-аэробики и др. Занятия проводятся на спортивных базах общеобразовательных школ, аграрного колледжа, на открытых спортивных площадках и иногда просто на улице.</w:t>
      </w:r>
    </w:p>
    <w:p w:rsidR="00485800" w:rsidRPr="008E5119" w:rsidRDefault="00485800" w:rsidP="00485800">
      <w:pPr>
        <w:ind w:firstLine="709"/>
        <w:jc w:val="both"/>
        <w:rPr>
          <w:sz w:val="22"/>
          <w:szCs w:val="22"/>
        </w:rPr>
      </w:pPr>
      <w:r w:rsidRPr="008E5119">
        <w:rPr>
          <w:sz w:val="22"/>
          <w:szCs w:val="22"/>
        </w:rPr>
        <w:t xml:space="preserve">Охват занимающихся в спортивных секциях по месту жительства в 2019 году составил 622 человека (в среднем на 1 ставку инструктора - 89 человек) из них дети-221 человек. Состав </w:t>
      </w:r>
      <w:proofErr w:type="gramStart"/>
      <w:r w:rsidRPr="008E5119">
        <w:rPr>
          <w:sz w:val="22"/>
          <w:szCs w:val="22"/>
        </w:rPr>
        <w:t>занимающихся</w:t>
      </w:r>
      <w:proofErr w:type="gramEnd"/>
      <w:r w:rsidRPr="008E5119">
        <w:rPr>
          <w:sz w:val="22"/>
          <w:szCs w:val="22"/>
        </w:rPr>
        <w:t xml:space="preserve"> меняется в зависимости от сезона. В зимнее время больше занимается взрослого населения, в летнее время молодежи и детей до 18 лет.</w:t>
      </w:r>
    </w:p>
    <w:p w:rsidR="00485800" w:rsidRPr="008E5119" w:rsidRDefault="00485800" w:rsidP="00485800">
      <w:pPr>
        <w:ind w:firstLine="709"/>
        <w:jc w:val="both"/>
        <w:rPr>
          <w:sz w:val="22"/>
          <w:szCs w:val="22"/>
        </w:rPr>
      </w:pPr>
      <w:r w:rsidRPr="008E5119">
        <w:rPr>
          <w:sz w:val="22"/>
          <w:szCs w:val="22"/>
        </w:rPr>
        <w:t xml:space="preserve">В Чаинском районе становится все сложнее решать задачи по привлечению широких масс населения к регулярным занятиям физической культурой и спортом, равно как и удерживать лидирующие позиции в спорте нашим спортсменам и сборным командам на областном уровне. </w:t>
      </w:r>
      <w:proofErr w:type="gramStart"/>
      <w:r w:rsidRPr="008E5119">
        <w:rPr>
          <w:sz w:val="22"/>
          <w:szCs w:val="22"/>
        </w:rPr>
        <w:t>Проблемы связаны с транспортом, отдаленностью районного центра от областного, нехваткой специалистов в сфере физической культуры и спорта, их недостаточным квалификационным уровнем, слабым уровнем развития видов спорта, культивируемых в области, а также недостаточно активной популяризацией и пропагандой здорового образа жизни.</w:t>
      </w:r>
      <w:proofErr w:type="gramEnd"/>
      <w:r w:rsidRPr="008E5119">
        <w:rPr>
          <w:sz w:val="22"/>
          <w:szCs w:val="22"/>
        </w:rPr>
        <w:t xml:space="preserve"> Для решения этих проблем и дальнейшего развития сферы физической культуры и спорта в Чаинском районе требуются неотложные решения.</w:t>
      </w:r>
    </w:p>
    <w:p w:rsidR="00485800" w:rsidRPr="008E5119" w:rsidRDefault="00485800" w:rsidP="00485800">
      <w:pPr>
        <w:ind w:firstLine="709"/>
        <w:jc w:val="both"/>
        <w:rPr>
          <w:sz w:val="22"/>
          <w:szCs w:val="22"/>
        </w:rPr>
      </w:pPr>
      <w:r w:rsidRPr="008E5119">
        <w:rPr>
          <w:sz w:val="22"/>
          <w:szCs w:val="22"/>
        </w:rPr>
        <w:t xml:space="preserve">Во-первых, это укрепление материально-технической базы и максимальная обеспеченность образовательных учреждений, физкультурно-оздоровительных и спортивных объектов инвентарем и оборудованием, а обучающихся учреждений дополнительного образования детей, спортсменов и сборных команд района по различным видам спорта необходимой экипировкой. Постоянная нехватка и выход из строя инвентаря, оборудования и экипировки - проблема всех учреждений физкультурной направленности, требующая постоянного обновления. </w:t>
      </w:r>
      <w:proofErr w:type="gramStart"/>
      <w:r w:rsidRPr="008E5119">
        <w:rPr>
          <w:sz w:val="22"/>
          <w:szCs w:val="22"/>
        </w:rPr>
        <w:t>В этом вопросе необходимо не только приблизиться к нормам, разработанным государственными институтами и нашедшим свое отражение в Табелях оснащения спортивных сооружений массового пользования спортивным оборудованием и инвентарем, обеспечения спортивной обувью и инвентарем индивидуального пользования, но и поднять качественный и технологический уровень приобретаемого инвентаря, оборудования и экипировки.</w:t>
      </w:r>
      <w:proofErr w:type="gramEnd"/>
    </w:p>
    <w:p w:rsidR="00485800" w:rsidRPr="008E5119" w:rsidRDefault="00485800" w:rsidP="00485800">
      <w:pPr>
        <w:ind w:firstLine="709"/>
        <w:jc w:val="both"/>
        <w:rPr>
          <w:sz w:val="22"/>
          <w:szCs w:val="22"/>
        </w:rPr>
      </w:pPr>
      <w:r w:rsidRPr="008E5119">
        <w:rPr>
          <w:sz w:val="22"/>
          <w:szCs w:val="22"/>
        </w:rPr>
        <w:t xml:space="preserve">Во-вторых, это решение кадровых вопросов, связанных с привлечением и повышением квалификации специалистов по физической культуре и спорту. На территории Чаинского района кадровая проблема в сфере физической культуры и спорта на данный момент стоит остро. Не хватает ставок тренеров-преподавателей в спортивной школе: по легкой атлетике, по лыжным гонкам, по баскетболу, по футболу, по хоккею. В результате чего эти виды не представлены на областных соревнованиях должным образом. </w:t>
      </w:r>
    </w:p>
    <w:p w:rsidR="00485800" w:rsidRPr="008E5119" w:rsidRDefault="00485800" w:rsidP="00485800">
      <w:pPr>
        <w:ind w:firstLine="709"/>
        <w:jc w:val="both"/>
        <w:rPr>
          <w:sz w:val="22"/>
          <w:szCs w:val="22"/>
        </w:rPr>
      </w:pPr>
      <w:r w:rsidRPr="008E5119">
        <w:rPr>
          <w:sz w:val="22"/>
          <w:szCs w:val="22"/>
        </w:rPr>
        <w:t>В-третьих, это расстановка основных акцентов на развитие тех видов спорта, которые получили наибольший приоритет в Томской области и которые входят в спортивные программы крупномасштабных соревнований среди муниципальных образований:</w:t>
      </w:r>
    </w:p>
    <w:p w:rsidR="00485800" w:rsidRPr="008E5119" w:rsidRDefault="00485800" w:rsidP="00485800">
      <w:pPr>
        <w:ind w:firstLine="709"/>
        <w:jc w:val="both"/>
        <w:rPr>
          <w:sz w:val="22"/>
          <w:szCs w:val="22"/>
        </w:rPr>
      </w:pPr>
      <w:r w:rsidRPr="008E5119">
        <w:rPr>
          <w:sz w:val="22"/>
          <w:szCs w:val="22"/>
        </w:rPr>
        <w:t xml:space="preserve">- областные зимние сельские спортивные игры «Снежные узоры» - лыжные гонки, зимний футбол, хоккей с шайбой, </w:t>
      </w:r>
      <w:proofErr w:type="spellStart"/>
      <w:r w:rsidRPr="008E5119">
        <w:rPr>
          <w:sz w:val="22"/>
          <w:szCs w:val="22"/>
        </w:rPr>
        <w:t>полиатлон</w:t>
      </w:r>
      <w:proofErr w:type="spellEnd"/>
      <w:r w:rsidRPr="008E5119">
        <w:rPr>
          <w:sz w:val="22"/>
          <w:szCs w:val="22"/>
        </w:rPr>
        <w:t>, настольный теннис, шахматы, рыболовный спорт/ ловля на мормышку со льда;</w:t>
      </w:r>
    </w:p>
    <w:p w:rsidR="00485800" w:rsidRPr="008E5119" w:rsidRDefault="00485800" w:rsidP="00485800">
      <w:pPr>
        <w:ind w:firstLine="709"/>
        <w:jc w:val="both"/>
        <w:rPr>
          <w:sz w:val="22"/>
          <w:szCs w:val="22"/>
        </w:rPr>
      </w:pPr>
      <w:proofErr w:type="gramStart"/>
      <w:r w:rsidRPr="008E5119">
        <w:rPr>
          <w:sz w:val="22"/>
          <w:szCs w:val="22"/>
        </w:rPr>
        <w:t>- областные летние сельские спортивные игры «Стадион для всех» - баскетбол, волейбол, гиревой спорт, городошный спорт, спортивное рыболовство, легкая атлетика, футбол, велоспорт;</w:t>
      </w:r>
      <w:proofErr w:type="gramEnd"/>
    </w:p>
    <w:p w:rsidR="00485800" w:rsidRPr="008E5119" w:rsidRDefault="00485800" w:rsidP="00485800">
      <w:pPr>
        <w:ind w:firstLine="709"/>
        <w:jc w:val="both"/>
        <w:rPr>
          <w:sz w:val="22"/>
          <w:szCs w:val="22"/>
        </w:rPr>
      </w:pPr>
      <w:proofErr w:type="gramStart"/>
      <w:r w:rsidRPr="008E5119">
        <w:rPr>
          <w:sz w:val="22"/>
          <w:szCs w:val="22"/>
        </w:rPr>
        <w:t>- областная круглогодичная спартакиада школьников Томской области - баскетбол, волейбол, гиревой спорт, городошный спорт, легкая атлетика, мини-футбол, настольный теннис, русская лапта, шахматы, «Президентские состязания» и «Президентские спортивные игры»;</w:t>
      </w:r>
      <w:proofErr w:type="gramEnd"/>
    </w:p>
    <w:p w:rsidR="00485800" w:rsidRPr="008E5119" w:rsidRDefault="00485800" w:rsidP="00485800">
      <w:pPr>
        <w:ind w:firstLine="709"/>
        <w:jc w:val="both"/>
        <w:rPr>
          <w:sz w:val="22"/>
          <w:szCs w:val="22"/>
        </w:rPr>
      </w:pPr>
      <w:r w:rsidRPr="008E5119">
        <w:rPr>
          <w:sz w:val="22"/>
          <w:szCs w:val="22"/>
        </w:rPr>
        <w:t xml:space="preserve">- областной фестиваль зимних видов спорта среди школьников – лыжные гонки, </w:t>
      </w:r>
      <w:proofErr w:type="spellStart"/>
      <w:r w:rsidRPr="008E5119">
        <w:rPr>
          <w:sz w:val="22"/>
          <w:szCs w:val="22"/>
        </w:rPr>
        <w:t>полиатлон</w:t>
      </w:r>
      <w:proofErr w:type="spellEnd"/>
      <w:r w:rsidRPr="008E5119">
        <w:rPr>
          <w:sz w:val="22"/>
          <w:szCs w:val="22"/>
        </w:rPr>
        <w:t>, хоккей с шайбой.</w:t>
      </w:r>
    </w:p>
    <w:p w:rsidR="00485800" w:rsidRPr="008E5119" w:rsidRDefault="00485800" w:rsidP="00485800">
      <w:pPr>
        <w:ind w:firstLine="709"/>
        <w:jc w:val="both"/>
        <w:rPr>
          <w:sz w:val="22"/>
          <w:szCs w:val="22"/>
        </w:rPr>
      </w:pPr>
      <w:r w:rsidRPr="008E5119">
        <w:rPr>
          <w:sz w:val="22"/>
          <w:szCs w:val="22"/>
        </w:rPr>
        <w:lastRenderedPageBreak/>
        <w:t>В-четвертых, это активизация пропаганды здорового образа жизни как одного из основных сре</w:t>
      </w:r>
      <w:proofErr w:type="gramStart"/>
      <w:r w:rsidRPr="008E5119">
        <w:rPr>
          <w:sz w:val="22"/>
          <w:szCs w:val="22"/>
        </w:rPr>
        <w:t>дств пр</w:t>
      </w:r>
      <w:proofErr w:type="gramEnd"/>
      <w:r w:rsidRPr="008E5119">
        <w:rPr>
          <w:sz w:val="22"/>
          <w:szCs w:val="22"/>
        </w:rPr>
        <w:t>офилактики болезней, борьбы с наркоманией, курением, алкоголем и другими негативными явлениями. Популяризация физической культуры и спорта должна все больше находить свое отражение в средствах массовой информации, социальной рекламе, конкурсных проектах и способствовать повышению престижа разносторонней подготовки человека, уровня знаний в области гигиены, питания, закаливания и стремления к постоянному совершенствованию.</w:t>
      </w:r>
    </w:p>
    <w:p w:rsidR="00485800" w:rsidRPr="008E5119" w:rsidRDefault="00485800" w:rsidP="00485800">
      <w:pPr>
        <w:ind w:firstLine="709"/>
        <w:jc w:val="both"/>
        <w:rPr>
          <w:sz w:val="22"/>
          <w:szCs w:val="22"/>
        </w:rPr>
      </w:pPr>
      <w:r w:rsidRPr="008E5119">
        <w:rPr>
          <w:sz w:val="22"/>
          <w:szCs w:val="22"/>
        </w:rPr>
        <w:t>Данные задачи невозможно решить без разработки комплекса мер, увязанных по ресурсам, исполнителям, срокам и результатам. Их реализация возможна только посредствам консолидации всех имеющихся ресурсов и их адресного исполнения.</w:t>
      </w:r>
    </w:p>
    <w:p w:rsidR="00485800" w:rsidRPr="008E5119" w:rsidRDefault="00485800" w:rsidP="00485800">
      <w:pPr>
        <w:widowControl w:val="0"/>
        <w:ind w:firstLine="709"/>
        <w:jc w:val="both"/>
        <w:rPr>
          <w:sz w:val="22"/>
          <w:szCs w:val="22"/>
        </w:rPr>
      </w:pPr>
      <w:r w:rsidRPr="008E5119">
        <w:rPr>
          <w:b/>
          <w:bCs/>
          <w:color w:val="26282F"/>
          <w:sz w:val="22"/>
          <w:szCs w:val="22"/>
        </w:rPr>
        <w:t>Спорт высших достижений</w:t>
      </w:r>
    </w:p>
    <w:p w:rsidR="00485800" w:rsidRPr="008E5119" w:rsidRDefault="00485800" w:rsidP="00485800">
      <w:pPr>
        <w:widowControl w:val="0"/>
        <w:ind w:firstLine="709"/>
        <w:jc w:val="both"/>
        <w:rPr>
          <w:sz w:val="22"/>
          <w:szCs w:val="22"/>
        </w:rPr>
      </w:pPr>
      <w:r w:rsidRPr="008E5119">
        <w:rPr>
          <w:sz w:val="22"/>
          <w:szCs w:val="22"/>
        </w:rPr>
        <w:t>Спорт высших достижений - это часть спорта, направленная на достижение спортсменами высоких спортивных результатов на официальных всероссийских спортивных соревнованиях и официальных международных спортивных соревнованиях.</w:t>
      </w:r>
    </w:p>
    <w:p w:rsidR="00485800" w:rsidRPr="008E5119" w:rsidRDefault="00485800" w:rsidP="00485800">
      <w:pPr>
        <w:widowControl w:val="0"/>
        <w:ind w:firstLine="709"/>
        <w:jc w:val="both"/>
        <w:rPr>
          <w:sz w:val="22"/>
          <w:szCs w:val="22"/>
        </w:rPr>
      </w:pPr>
      <w:r w:rsidRPr="008E5119">
        <w:rPr>
          <w:sz w:val="22"/>
          <w:szCs w:val="22"/>
        </w:rPr>
        <w:t>Существующая система спорта высших достижений включает в себя следующие взаимосвязанные компоненты:</w:t>
      </w:r>
    </w:p>
    <w:p w:rsidR="00485800" w:rsidRPr="008E5119" w:rsidRDefault="00485800" w:rsidP="00485800">
      <w:pPr>
        <w:widowControl w:val="0"/>
        <w:ind w:firstLine="709"/>
        <w:jc w:val="both"/>
        <w:rPr>
          <w:sz w:val="22"/>
          <w:szCs w:val="22"/>
        </w:rPr>
      </w:pPr>
      <w:r w:rsidRPr="008E5119">
        <w:rPr>
          <w:sz w:val="22"/>
          <w:szCs w:val="22"/>
        </w:rPr>
        <w:t>система подготовки спортивного резерва спортивных сборных команд Чаинского района и Томской области;</w:t>
      </w:r>
    </w:p>
    <w:p w:rsidR="00485800" w:rsidRPr="008E5119" w:rsidRDefault="00485800" w:rsidP="00485800">
      <w:pPr>
        <w:widowControl w:val="0"/>
        <w:ind w:firstLine="709"/>
        <w:jc w:val="both"/>
        <w:rPr>
          <w:sz w:val="22"/>
          <w:szCs w:val="22"/>
        </w:rPr>
      </w:pPr>
      <w:r w:rsidRPr="008E5119">
        <w:rPr>
          <w:sz w:val="22"/>
          <w:szCs w:val="22"/>
        </w:rPr>
        <w:t>система официальных спортивных соревнований;</w:t>
      </w:r>
    </w:p>
    <w:p w:rsidR="00485800" w:rsidRPr="008E5119" w:rsidRDefault="00485800" w:rsidP="00485800">
      <w:pPr>
        <w:widowControl w:val="0"/>
        <w:ind w:firstLine="709"/>
        <w:jc w:val="both"/>
        <w:rPr>
          <w:sz w:val="22"/>
          <w:szCs w:val="22"/>
        </w:rPr>
      </w:pPr>
      <w:r w:rsidRPr="008E5119">
        <w:rPr>
          <w:sz w:val="22"/>
          <w:szCs w:val="22"/>
        </w:rPr>
        <w:t>система подготовки сборных команд Чаинского района;</w:t>
      </w:r>
    </w:p>
    <w:p w:rsidR="00485800" w:rsidRPr="008E5119" w:rsidRDefault="00485800" w:rsidP="00485800">
      <w:pPr>
        <w:widowControl w:val="0"/>
        <w:ind w:firstLine="709"/>
        <w:jc w:val="both"/>
        <w:rPr>
          <w:sz w:val="22"/>
          <w:szCs w:val="22"/>
        </w:rPr>
      </w:pPr>
      <w:r w:rsidRPr="008E5119">
        <w:rPr>
          <w:sz w:val="22"/>
          <w:szCs w:val="22"/>
        </w:rPr>
        <w:t>Подготовка спортивного резерва осуществляется коллективом МБОУ ДО «Чаинская ДЮСШ».</w:t>
      </w:r>
    </w:p>
    <w:p w:rsidR="00485800" w:rsidRPr="008E5119" w:rsidRDefault="00485800" w:rsidP="00485800">
      <w:pPr>
        <w:jc w:val="center"/>
        <w:outlineLvl w:val="1"/>
        <w:rPr>
          <w:b/>
          <w:sz w:val="22"/>
          <w:szCs w:val="22"/>
        </w:rPr>
      </w:pPr>
    </w:p>
    <w:p w:rsidR="00485800" w:rsidRPr="008E5119" w:rsidRDefault="00485800" w:rsidP="00485800">
      <w:pPr>
        <w:jc w:val="center"/>
        <w:outlineLvl w:val="1"/>
        <w:rPr>
          <w:b/>
          <w:sz w:val="22"/>
          <w:szCs w:val="22"/>
        </w:rPr>
      </w:pPr>
      <w:r w:rsidRPr="008E5119">
        <w:rPr>
          <w:b/>
          <w:sz w:val="22"/>
          <w:szCs w:val="22"/>
        </w:rPr>
        <w:t>2. Цели и задачи Программы, сроки и этапы ее реализации, целевые показатели результативности реализации Программы</w:t>
      </w:r>
    </w:p>
    <w:p w:rsidR="00485800" w:rsidRPr="008E5119" w:rsidRDefault="00485800" w:rsidP="00485800">
      <w:pPr>
        <w:ind w:firstLine="709"/>
        <w:jc w:val="both"/>
        <w:rPr>
          <w:sz w:val="22"/>
          <w:szCs w:val="22"/>
        </w:rPr>
      </w:pPr>
    </w:p>
    <w:p w:rsidR="00485800" w:rsidRPr="008E5119" w:rsidRDefault="00485800" w:rsidP="00485800">
      <w:pPr>
        <w:ind w:firstLine="709"/>
        <w:jc w:val="both"/>
        <w:rPr>
          <w:sz w:val="22"/>
          <w:szCs w:val="22"/>
        </w:rPr>
      </w:pPr>
      <w:r w:rsidRPr="008E5119">
        <w:rPr>
          <w:sz w:val="22"/>
          <w:szCs w:val="22"/>
        </w:rPr>
        <w:t xml:space="preserve">Цель Программы - </w:t>
      </w:r>
      <w:r w:rsidRPr="008E5119">
        <w:rPr>
          <w:bCs/>
          <w:sz w:val="22"/>
          <w:szCs w:val="22"/>
        </w:rPr>
        <w:t>создание условий для развития физической культуры, спорта и улучшения спортивной инфраструктуры в Чаинском районе</w:t>
      </w:r>
      <w:r w:rsidRPr="008E5119">
        <w:rPr>
          <w:sz w:val="22"/>
          <w:szCs w:val="22"/>
        </w:rPr>
        <w:t>.</w:t>
      </w:r>
    </w:p>
    <w:p w:rsidR="00485800" w:rsidRPr="008E5119" w:rsidRDefault="00485800" w:rsidP="00485800">
      <w:pPr>
        <w:ind w:firstLine="709"/>
        <w:jc w:val="both"/>
        <w:rPr>
          <w:sz w:val="22"/>
          <w:szCs w:val="22"/>
        </w:rPr>
      </w:pPr>
      <w:r w:rsidRPr="008E5119">
        <w:rPr>
          <w:sz w:val="22"/>
          <w:szCs w:val="22"/>
        </w:rPr>
        <w:t>Для достижения данной цели необходимо решение следующих задач:</w:t>
      </w:r>
    </w:p>
    <w:p w:rsidR="00485800" w:rsidRPr="008E5119" w:rsidRDefault="00485800" w:rsidP="00485800">
      <w:pPr>
        <w:jc w:val="both"/>
        <w:rPr>
          <w:sz w:val="22"/>
          <w:szCs w:val="22"/>
        </w:rPr>
      </w:pPr>
      <w:r w:rsidRPr="008E5119">
        <w:rPr>
          <w:sz w:val="22"/>
          <w:szCs w:val="22"/>
        </w:rPr>
        <w:t xml:space="preserve">1) </w:t>
      </w:r>
      <w:r w:rsidRPr="008E5119">
        <w:rPr>
          <w:iCs/>
          <w:sz w:val="22"/>
          <w:szCs w:val="22"/>
        </w:rPr>
        <w:t xml:space="preserve">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w:t>
      </w:r>
      <w:r w:rsidRPr="008E5119">
        <w:rPr>
          <w:sz w:val="22"/>
          <w:szCs w:val="22"/>
        </w:rPr>
        <w:t>«спорта высших достижений».</w:t>
      </w:r>
    </w:p>
    <w:p w:rsidR="00485800" w:rsidRPr="008E5119" w:rsidRDefault="00485800" w:rsidP="00485800">
      <w:pPr>
        <w:jc w:val="both"/>
        <w:rPr>
          <w:sz w:val="22"/>
          <w:szCs w:val="22"/>
        </w:rPr>
      </w:pPr>
      <w:r w:rsidRPr="008E5119">
        <w:rPr>
          <w:sz w:val="22"/>
          <w:szCs w:val="22"/>
        </w:rPr>
        <w:t xml:space="preserve">2) </w:t>
      </w:r>
      <w:r w:rsidRPr="008E5119">
        <w:rPr>
          <w:bCs/>
          <w:sz w:val="22"/>
          <w:szCs w:val="22"/>
        </w:rPr>
        <w:t>Повышение обеспеченности населения спортивными сооружениями, оборудованием, инвентарём, улучшение спортивной инфраструктуры на территории Чаинском районе.</w:t>
      </w:r>
    </w:p>
    <w:p w:rsidR="00485800" w:rsidRPr="008E5119" w:rsidRDefault="00485800" w:rsidP="00485800">
      <w:pPr>
        <w:ind w:left="426"/>
        <w:jc w:val="both"/>
        <w:rPr>
          <w:sz w:val="22"/>
          <w:szCs w:val="22"/>
        </w:rPr>
      </w:pPr>
      <w:r w:rsidRPr="008E5119">
        <w:rPr>
          <w:sz w:val="22"/>
          <w:szCs w:val="22"/>
        </w:rPr>
        <w:t>Целевыми показателями результативности реализации Программы будут являться:</w:t>
      </w:r>
    </w:p>
    <w:p w:rsidR="00485800" w:rsidRPr="008E5119" w:rsidRDefault="00485800" w:rsidP="00485800">
      <w:pPr>
        <w:ind w:left="426"/>
        <w:jc w:val="both"/>
        <w:rPr>
          <w:sz w:val="22"/>
          <w:szCs w:val="22"/>
        </w:rPr>
      </w:pPr>
    </w:p>
    <w:tbl>
      <w:tblPr>
        <w:tblW w:w="9498" w:type="dxa"/>
        <w:tblInd w:w="-40" w:type="dxa"/>
        <w:tblLayout w:type="fixed"/>
        <w:tblCellMar>
          <w:top w:w="75" w:type="dxa"/>
          <w:left w:w="0" w:type="dxa"/>
          <w:bottom w:w="75" w:type="dxa"/>
          <w:right w:w="0" w:type="dxa"/>
        </w:tblCellMar>
        <w:tblLook w:val="0000"/>
      </w:tblPr>
      <w:tblGrid>
        <w:gridCol w:w="568"/>
        <w:gridCol w:w="5386"/>
        <w:gridCol w:w="709"/>
        <w:gridCol w:w="709"/>
        <w:gridCol w:w="708"/>
        <w:gridCol w:w="709"/>
        <w:gridCol w:w="709"/>
      </w:tblGrid>
      <w:tr w:rsidR="00485800" w:rsidRPr="008E5119" w:rsidTr="00C62DEB">
        <w:trPr>
          <w:trHeight w:val="1420"/>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widowControl w:val="0"/>
              <w:ind w:firstLine="567"/>
              <w:jc w:val="center"/>
              <w:rPr>
                <w:sz w:val="22"/>
                <w:szCs w:val="22"/>
              </w:rPr>
            </w:pPr>
            <w:r w:rsidRPr="008E5119">
              <w:rPr>
                <w:sz w:val="22"/>
                <w:szCs w:val="22"/>
              </w:rPr>
              <w:t>№</w:t>
            </w:r>
          </w:p>
          <w:p w:rsidR="00485800" w:rsidRPr="008E5119" w:rsidRDefault="00485800" w:rsidP="00C62DEB">
            <w:pPr>
              <w:widowControl w:val="0"/>
              <w:ind w:firstLine="567"/>
              <w:jc w:val="center"/>
              <w:rPr>
                <w:sz w:val="22"/>
                <w:szCs w:val="22"/>
              </w:rPr>
            </w:pPr>
            <w:proofErr w:type="spellStart"/>
            <w:proofErr w:type="gramStart"/>
            <w:r w:rsidRPr="008E5119">
              <w:rPr>
                <w:sz w:val="22"/>
                <w:szCs w:val="22"/>
              </w:rPr>
              <w:t>п</w:t>
            </w:r>
            <w:proofErr w:type="gramEnd"/>
            <w:r w:rsidRPr="008E5119">
              <w:rPr>
                <w:sz w:val="22"/>
                <w:szCs w:val="22"/>
              </w:rPr>
              <w:t>№</w:t>
            </w:r>
            <w:proofErr w:type="spellEnd"/>
          </w:p>
          <w:p w:rsidR="00485800" w:rsidRPr="008E5119" w:rsidRDefault="00485800" w:rsidP="00C62DEB">
            <w:pPr>
              <w:widowControl w:val="0"/>
              <w:ind w:firstLine="567"/>
              <w:jc w:val="center"/>
              <w:rPr>
                <w:sz w:val="22"/>
                <w:szCs w:val="22"/>
              </w:rPr>
            </w:pPr>
            <w:proofErr w:type="spellStart"/>
            <w:r w:rsidRPr="008E5119">
              <w:rPr>
                <w:sz w:val="22"/>
                <w:szCs w:val="22"/>
              </w:rPr>
              <w:t>пп</w:t>
            </w:r>
            <w:proofErr w:type="spellEnd"/>
            <w:r w:rsidRPr="008E5119">
              <w:rPr>
                <w:sz w:val="22"/>
                <w:szCs w:val="22"/>
              </w:rPr>
              <w:t>/</w:t>
            </w:r>
            <w:proofErr w:type="spellStart"/>
            <w:proofErr w:type="gramStart"/>
            <w:r w:rsidRPr="008E5119">
              <w:rPr>
                <w:sz w:val="22"/>
                <w:szCs w:val="22"/>
              </w:rPr>
              <w:t>п</w:t>
            </w:r>
            <w:proofErr w:type="spellEnd"/>
            <w:proofErr w:type="gramEnd"/>
          </w:p>
        </w:tc>
        <w:tc>
          <w:tcPr>
            <w:tcW w:w="53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widowControl w:val="0"/>
              <w:jc w:val="center"/>
              <w:rPr>
                <w:sz w:val="22"/>
                <w:szCs w:val="22"/>
              </w:rPr>
            </w:pPr>
            <w:r w:rsidRPr="008E5119">
              <w:rPr>
                <w:sz w:val="22"/>
                <w:szCs w:val="22"/>
              </w:rPr>
              <w:t>Наименование показателя</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widowControl w:val="0"/>
              <w:jc w:val="center"/>
              <w:rPr>
                <w:sz w:val="22"/>
                <w:szCs w:val="22"/>
              </w:rPr>
            </w:pPr>
            <w:r w:rsidRPr="008E5119">
              <w:rPr>
                <w:sz w:val="22"/>
                <w:szCs w:val="22"/>
              </w:rPr>
              <w:t>Ед. измерения</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widowControl w:val="0"/>
              <w:jc w:val="center"/>
              <w:rPr>
                <w:sz w:val="22"/>
                <w:szCs w:val="22"/>
              </w:rPr>
            </w:pPr>
            <w:r w:rsidRPr="008E5119">
              <w:rPr>
                <w:sz w:val="22"/>
                <w:szCs w:val="22"/>
              </w:rPr>
              <w:t>2020</w:t>
            </w:r>
          </w:p>
          <w:p w:rsidR="00485800" w:rsidRPr="008E5119" w:rsidRDefault="00485800" w:rsidP="00C62DEB">
            <w:pPr>
              <w:widowControl w:val="0"/>
              <w:jc w:val="center"/>
              <w:rPr>
                <w:sz w:val="22"/>
                <w:szCs w:val="22"/>
              </w:rPr>
            </w:pPr>
            <w:r w:rsidRPr="008E5119">
              <w:rPr>
                <w:sz w:val="22"/>
                <w:szCs w:val="22"/>
              </w:rPr>
              <w:t>год</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widowControl w:val="0"/>
              <w:jc w:val="center"/>
              <w:rPr>
                <w:sz w:val="22"/>
                <w:szCs w:val="22"/>
              </w:rPr>
            </w:pPr>
            <w:r w:rsidRPr="008E5119">
              <w:rPr>
                <w:sz w:val="22"/>
                <w:szCs w:val="22"/>
              </w:rPr>
              <w:t>2021 год</w:t>
            </w:r>
          </w:p>
        </w:tc>
        <w:tc>
          <w:tcPr>
            <w:tcW w:w="709" w:type="dxa"/>
            <w:tcBorders>
              <w:top w:val="single" w:sz="4" w:space="0" w:color="auto"/>
              <w:left w:val="single" w:sz="4" w:space="0" w:color="auto"/>
              <w:bottom w:val="single" w:sz="4" w:space="0" w:color="auto"/>
              <w:right w:val="single" w:sz="4" w:space="0" w:color="auto"/>
            </w:tcBorders>
            <w:vAlign w:val="center"/>
          </w:tcPr>
          <w:p w:rsidR="00485800" w:rsidRPr="008E5119" w:rsidRDefault="00485800" w:rsidP="00C62DEB">
            <w:pPr>
              <w:widowControl w:val="0"/>
              <w:jc w:val="center"/>
              <w:rPr>
                <w:sz w:val="22"/>
                <w:szCs w:val="22"/>
              </w:rPr>
            </w:pPr>
            <w:r w:rsidRPr="008E5119">
              <w:rPr>
                <w:sz w:val="22"/>
                <w:szCs w:val="22"/>
              </w:rPr>
              <w:t>2022</w:t>
            </w:r>
          </w:p>
          <w:p w:rsidR="00485800" w:rsidRPr="008E5119" w:rsidRDefault="00485800" w:rsidP="00C62DEB">
            <w:pPr>
              <w:widowControl w:val="0"/>
              <w:jc w:val="center"/>
              <w:rPr>
                <w:sz w:val="22"/>
                <w:szCs w:val="22"/>
              </w:rPr>
            </w:pPr>
            <w:r w:rsidRPr="008E5119">
              <w:rPr>
                <w:sz w:val="22"/>
                <w:szCs w:val="22"/>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485800" w:rsidRPr="008E5119" w:rsidRDefault="00485800" w:rsidP="00C62DEB">
            <w:pPr>
              <w:widowControl w:val="0"/>
              <w:jc w:val="center"/>
              <w:rPr>
                <w:sz w:val="22"/>
                <w:szCs w:val="22"/>
              </w:rPr>
            </w:pPr>
            <w:r w:rsidRPr="008E5119">
              <w:rPr>
                <w:sz w:val="22"/>
                <w:szCs w:val="22"/>
              </w:rPr>
              <w:t>2023</w:t>
            </w:r>
          </w:p>
          <w:p w:rsidR="00485800" w:rsidRPr="008E5119" w:rsidRDefault="00485800" w:rsidP="00C62DEB">
            <w:pPr>
              <w:widowControl w:val="0"/>
              <w:jc w:val="center"/>
              <w:rPr>
                <w:sz w:val="22"/>
                <w:szCs w:val="22"/>
              </w:rPr>
            </w:pPr>
            <w:r w:rsidRPr="008E5119">
              <w:rPr>
                <w:sz w:val="22"/>
                <w:szCs w:val="22"/>
              </w:rPr>
              <w:t>год</w:t>
            </w:r>
          </w:p>
        </w:tc>
      </w:tr>
      <w:tr w:rsidR="00485800" w:rsidRPr="008E5119" w:rsidTr="00C62DEB">
        <w:trPr>
          <w:trHeight w:val="138"/>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widowControl w:val="0"/>
              <w:ind w:firstLine="567"/>
              <w:jc w:val="center"/>
              <w:rPr>
                <w:sz w:val="22"/>
                <w:szCs w:val="22"/>
              </w:rPr>
            </w:pPr>
            <w:r w:rsidRPr="008E5119">
              <w:rPr>
                <w:sz w:val="22"/>
                <w:szCs w:val="22"/>
              </w:rPr>
              <w:t>11</w:t>
            </w:r>
          </w:p>
        </w:tc>
        <w:tc>
          <w:tcPr>
            <w:tcW w:w="53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widowControl w:val="0"/>
              <w:jc w:val="center"/>
              <w:rPr>
                <w:sz w:val="22"/>
                <w:szCs w:val="22"/>
              </w:rPr>
            </w:pPr>
            <w:r w:rsidRPr="008E5119">
              <w:rPr>
                <w:sz w:val="22"/>
                <w:szCs w:val="22"/>
              </w:rPr>
              <w:t>2</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widowControl w:val="0"/>
              <w:jc w:val="center"/>
              <w:rPr>
                <w:sz w:val="22"/>
                <w:szCs w:val="22"/>
              </w:rPr>
            </w:pPr>
            <w:r w:rsidRPr="008E5119">
              <w:rPr>
                <w:sz w:val="22"/>
                <w:szCs w:val="22"/>
              </w:rPr>
              <w:t>3</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widowControl w:val="0"/>
              <w:jc w:val="center"/>
              <w:rPr>
                <w:sz w:val="22"/>
                <w:szCs w:val="22"/>
              </w:rPr>
            </w:pPr>
            <w:r w:rsidRPr="008E5119">
              <w:rPr>
                <w:sz w:val="22"/>
                <w:szCs w:val="22"/>
              </w:rPr>
              <w:t>4</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widowControl w:val="0"/>
              <w:jc w:val="center"/>
              <w:rPr>
                <w:sz w:val="22"/>
                <w:szCs w:val="22"/>
              </w:rPr>
            </w:pPr>
            <w:r w:rsidRPr="008E5119">
              <w:rPr>
                <w:sz w:val="22"/>
                <w:szCs w:val="22"/>
              </w:rPr>
              <w:t>5</w:t>
            </w:r>
          </w:p>
        </w:tc>
        <w:tc>
          <w:tcPr>
            <w:tcW w:w="709" w:type="dxa"/>
            <w:tcBorders>
              <w:top w:val="single" w:sz="4" w:space="0" w:color="auto"/>
              <w:left w:val="single" w:sz="4" w:space="0" w:color="auto"/>
              <w:bottom w:val="single" w:sz="4" w:space="0" w:color="auto"/>
              <w:right w:val="single" w:sz="4" w:space="0" w:color="auto"/>
            </w:tcBorders>
            <w:vAlign w:val="center"/>
          </w:tcPr>
          <w:p w:rsidR="00485800" w:rsidRPr="008E5119" w:rsidRDefault="00485800" w:rsidP="00C62DEB">
            <w:pPr>
              <w:widowControl w:val="0"/>
              <w:jc w:val="center"/>
              <w:rPr>
                <w:sz w:val="22"/>
                <w:szCs w:val="22"/>
              </w:rPr>
            </w:pPr>
            <w:r w:rsidRPr="008E5119">
              <w:rPr>
                <w:sz w:val="22"/>
                <w:szCs w:val="22"/>
              </w:rPr>
              <w:t>6</w:t>
            </w:r>
          </w:p>
        </w:tc>
        <w:tc>
          <w:tcPr>
            <w:tcW w:w="709" w:type="dxa"/>
            <w:tcBorders>
              <w:top w:val="single" w:sz="4" w:space="0" w:color="auto"/>
              <w:left w:val="single" w:sz="4" w:space="0" w:color="auto"/>
              <w:bottom w:val="single" w:sz="4" w:space="0" w:color="auto"/>
              <w:right w:val="single" w:sz="4" w:space="0" w:color="auto"/>
            </w:tcBorders>
            <w:vAlign w:val="center"/>
          </w:tcPr>
          <w:p w:rsidR="00485800" w:rsidRPr="008E5119" w:rsidRDefault="00485800" w:rsidP="00C62DEB">
            <w:pPr>
              <w:widowControl w:val="0"/>
              <w:jc w:val="center"/>
              <w:rPr>
                <w:sz w:val="22"/>
                <w:szCs w:val="22"/>
              </w:rPr>
            </w:pPr>
            <w:r w:rsidRPr="008E5119">
              <w:rPr>
                <w:sz w:val="22"/>
                <w:szCs w:val="22"/>
              </w:rPr>
              <w:t>7</w:t>
            </w:r>
          </w:p>
        </w:tc>
      </w:tr>
      <w:tr w:rsidR="00485800" w:rsidRPr="008E5119" w:rsidTr="00C62DEB">
        <w:trPr>
          <w:trHeight w:val="971"/>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widowControl w:val="0"/>
              <w:ind w:firstLine="567"/>
              <w:jc w:val="center"/>
              <w:rPr>
                <w:sz w:val="22"/>
                <w:szCs w:val="22"/>
              </w:rPr>
            </w:pPr>
            <w:r w:rsidRPr="008E5119">
              <w:rPr>
                <w:sz w:val="22"/>
                <w:szCs w:val="22"/>
              </w:rPr>
              <w:t>11</w:t>
            </w:r>
          </w:p>
        </w:tc>
        <w:tc>
          <w:tcPr>
            <w:tcW w:w="53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widowControl w:val="0"/>
              <w:rPr>
                <w:sz w:val="22"/>
                <w:szCs w:val="22"/>
              </w:rPr>
            </w:pPr>
            <w:r w:rsidRPr="008E5119">
              <w:rPr>
                <w:sz w:val="22"/>
                <w:szCs w:val="22"/>
              </w:rPr>
              <w:t>Доля детей и молодёжи (возраст 3-29 лет), систематически занимающихся физической культурой и спортом, в общей численности детей и молодёжи</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widowControl w:val="0"/>
              <w:jc w:val="center"/>
              <w:rPr>
                <w:sz w:val="22"/>
                <w:szCs w:val="22"/>
              </w:rPr>
            </w:pPr>
            <w:r w:rsidRPr="008E5119">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widowControl w:val="0"/>
              <w:jc w:val="center"/>
              <w:rPr>
                <w:sz w:val="22"/>
                <w:szCs w:val="22"/>
              </w:rPr>
            </w:pPr>
            <w:r w:rsidRPr="008E5119">
              <w:rPr>
                <w:sz w:val="22"/>
                <w:szCs w:val="22"/>
              </w:rPr>
              <w:t>66,5</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widowControl w:val="0"/>
              <w:jc w:val="center"/>
              <w:rPr>
                <w:sz w:val="22"/>
                <w:szCs w:val="22"/>
              </w:rPr>
            </w:pPr>
            <w:r w:rsidRPr="008E5119">
              <w:rPr>
                <w:sz w:val="22"/>
                <w:szCs w:val="22"/>
              </w:rPr>
              <w:t>69,5</w:t>
            </w:r>
          </w:p>
        </w:tc>
        <w:tc>
          <w:tcPr>
            <w:tcW w:w="709" w:type="dxa"/>
            <w:tcBorders>
              <w:top w:val="single" w:sz="4" w:space="0" w:color="auto"/>
              <w:left w:val="single" w:sz="4" w:space="0" w:color="auto"/>
              <w:bottom w:val="single" w:sz="4" w:space="0" w:color="auto"/>
              <w:right w:val="single" w:sz="4" w:space="0" w:color="auto"/>
            </w:tcBorders>
            <w:vAlign w:val="center"/>
          </w:tcPr>
          <w:p w:rsidR="00485800" w:rsidRPr="008E5119" w:rsidRDefault="00485800" w:rsidP="00C62DEB">
            <w:pPr>
              <w:widowControl w:val="0"/>
              <w:jc w:val="center"/>
              <w:rPr>
                <w:sz w:val="22"/>
                <w:szCs w:val="22"/>
              </w:rPr>
            </w:pPr>
            <w:r w:rsidRPr="008E5119">
              <w:rPr>
                <w:sz w:val="22"/>
                <w:szCs w:val="22"/>
              </w:rPr>
              <w:t>73,0</w:t>
            </w:r>
          </w:p>
        </w:tc>
        <w:tc>
          <w:tcPr>
            <w:tcW w:w="709" w:type="dxa"/>
            <w:tcBorders>
              <w:top w:val="single" w:sz="4" w:space="0" w:color="auto"/>
              <w:left w:val="single" w:sz="4" w:space="0" w:color="auto"/>
              <w:bottom w:val="single" w:sz="4" w:space="0" w:color="auto"/>
              <w:right w:val="single" w:sz="4" w:space="0" w:color="auto"/>
            </w:tcBorders>
            <w:vAlign w:val="center"/>
          </w:tcPr>
          <w:p w:rsidR="00485800" w:rsidRPr="008E5119" w:rsidRDefault="00485800" w:rsidP="00C62DEB">
            <w:pPr>
              <w:widowControl w:val="0"/>
              <w:jc w:val="center"/>
              <w:rPr>
                <w:sz w:val="22"/>
                <w:szCs w:val="22"/>
              </w:rPr>
            </w:pPr>
            <w:r w:rsidRPr="008E5119">
              <w:rPr>
                <w:sz w:val="22"/>
                <w:szCs w:val="22"/>
              </w:rPr>
              <w:t>76,0</w:t>
            </w:r>
          </w:p>
        </w:tc>
      </w:tr>
      <w:tr w:rsidR="00485800" w:rsidRPr="008E5119" w:rsidTr="00C62DEB">
        <w:trPr>
          <w:trHeight w:val="413"/>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widowControl w:val="0"/>
              <w:ind w:firstLine="567"/>
              <w:jc w:val="center"/>
              <w:rPr>
                <w:sz w:val="22"/>
                <w:szCs w:val="22"/>
              </w:rPr>
            </w:pPr>
            <w:r w:rsidRPr="008E5119">
              <w:rPr>
                <w:sz w:val="22"/>
                <w:szCs w:val="22"/>
              </w:rPr>
              <w:t>22</w:t>
            </w:r>
          </w:p>
        </w:tc>
        <w:tc>
          <w:tcPr>
            <w:tcW w:w="53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widowControl w:val="0"/>
              <w:rPr>
                <w:sz w:val="22"/>
                <w:szCs w:val="22"/>
              </w:rPr>
            </w:pPr>
            <w:r w:rsidRPr="008E5119">
              <w:rPr>
                <w:sz w:val="22"/>
                <w:szCs w:val="22"/>
              </w:rPr>
              <w:t>Доля граждан среднего возраста (женщины: 30-54; мужчины: 30-59 лет), систематически занимающихся физической культурой и спортом, в общей численности граждан среднего возраста</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widowControl w:val="0"/>
              <w:jc w:val="center"/>
              <w:rPr>
                <w:sz w:val="22"/>
                <w:szCs w:val="22"/>
              </w:rPr>
            </w:pPr>
            <w:r w:rsidRPr="008E5119">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widowControl w:val="0"/>
              <w:jc w:val="center"/>
              <w:rPr>
                <w:sz w:val="22"/>
                <w:szCs w:val="22"/>
              </w:rPr>
            </w:pPr>
            <w:r w:rsidRPr="008E5119">
              <w:rPr>
                <w:sz w:val="22"/>
                <w:szCs w:val="22"/>
              </w:rPr>
              <w:t>20,0</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widowControl w:val="0"/>
              <w:jc w:val="center"/>
              <w:rPr>
                <w:sz w:val="22"/>
                <w:szCs w:val="22"/>
              </w:rPr>
            </w:pPr>
            <w:r w:rsidRPr="008E5119">
              <w:rPr>
                <w:sz w:val="22"/>
                <w:szCs w:val="22"/>
              </w:rPr>
              <w:t>25,0</w:t>
            </w:r>
          </w:p>
        </w:tc>
        <w:tc>
          <w:tcPr>
            <w:tcW w:w="709" w:type="dxa"/>
            <w:tcBorders>
              <w:top w:val="single" w:sz="4" w:space="0" w:color="auto"/>
              <w:left w:val="single" w:sz="4" w:space="0" w:color="auto"/>
              <w:bottom w:val="single" w:sz="4" w:space="0" w:color="auto"/>
              <w:right w:val="single" w:sz="4" w:space="0" w:color="auto"/>
            </w:tcBorders>
            <w:vAlign w:val="center"/>
          </w:tcPr>
          <w:p w:rsidR="00485800" w:rsidRPr="008E5119" w:rsidRDefault="00485800" w:rsidP="00C62DEB">
            <w:pPr>
              <w:widowControl w:val="0"/>
              <w:jc w:val="center"/>
              <w:rPr>
                <w:sz w:val="22"/>
                <w:szCs w:val="22"/>
              </w:rPr>
            </w:pPr>
            <w:r w:rsidRPr="008E5119">
              <w:rPr>
                <w:sz w:val="22"/>
                <w:szCs w:val="22"/>
              </w:rPr>
              <w:t>30,0</w:t>
            </w:r>
          </w:p>
        </w:tc>
        <w:tc>
          <w:tcPr>
            <w:tcW w:w="709" w:type="dxa"/>
            <w:tcBorders>
              <w:top w:val="single" w:sz="4" w:space="0" w:color="auto"/>
              <w:left w:val="single" w:sz="4" w:space="0" w:color="auto"/>
              <w:bottom w:val="single" w:sz="4" w:space="0" w:color="auto"/>
              <w:right w:val="single" w:sz="4" w:space="0" w:color="auto"/>
            </w:tcBorders>
            <w:vAlign w:val="center"/>
          </w:tcPr>
          <w:p w:rsidR="00485800" w:rsidRPr="008E5119" w:rsidRDefault="00485800" w:rsidP="00C62DEB">
            <w:pPr>
              <w:widowControl w:val="0"/>
              <w:jc w:val="center"/>
              <w:rPr>
                <w:sz w:val="22"/>
                <w:szCs w:val="22"/>
              </w:rPr>
            </w:pPr>
            <w:r w:rsidRPr="008E5119">
              <w:rPr>
                <w:sz w:val="22"/>
                <w:szCs w:val="22"/>
              </w:rPr>
              <w:t>36,0</w:t>
            </w:r>
          </w:p>
        </w:tc>
      </w:tr>
      <w:tr w:rsidR="00485800" w:rsidRPr="008E5119" w:rsidTr="00C62DEB">
        <w:trPr>
          <w:trHeight w:val="676"/>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widowControl w:val="0"/>
              <w:ind w:firstLine="567"/>
              <w:jc w:val="center"/>
              <w:rPr>
                <w:sz w:val="22"/>
                <w:szCs w:val="22"/>
              </w:rPr>
            </w:pPr>
            <w:r w:rsidRPr="008E5119">
              <w:rPr>
                <w:sz w:val="22"/>
                <w:szCs w:val="22"/>
              </w:rPr>
              <w:t>33</w:t>
            </w:r>
          </w:p>
        </w:tc>
        <w:tc>
          <w:tcPr>
            <w:tcW w:w="53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widowControl w:val="0"/>
              <w:rPr>
                <w:sz w:val="22"/>
                <w:szCs w:val="22"/>
              </w:rPr>
            </w:pPr>
            <w:r w:rsidRPr="008E5119">
              <w:rPr>
                <w:sz w:val="22"/>
                <w:szCs w:val="22"/>
              </w:rPr>
              <w:t>Доля граждан старшего возраста (женщины: 55-79; мужчины: 60-79 лет), систематически занимающихся физической культурой и спортом, в общей численности старшего возраста</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widowControl w:val="0"/>
              <w:jc w:val="center"/>
              <w:rPr>
                <w:sz w:val="22"/>
                <w:szCs w:val="22"/>
              </w:rPr>
            </w:pPr>
            <w:r w:rsidRPr="008E5119">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widowControl w:val="0"/>
              <w:jc w:val="center"/>
              <w:rPr>
                <w:sz w:val="22"/>
                <w:szCs w:val="22"/>
              </w:rPr>
            </w:pPr>
            <w:r w:rsidRPr="008E5119">
              <w:rPr>
                <w:sz w:val="22"/>
                <w:szCs w:val="22"/>
              </w:rPr>
              <w:t>5,0</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widowControl w:val="0"/>
              <w:jc w:val="center"/>
              <w:rPr>
                <w:sz w:val="22"/>
                <w:szCs w:val="22"/>
              </w:rPr>
            </w:pPr>
            <w:r w:rsidRPr="008E5119">
              <w:rPr>
                <w:sz w:val="22"/>
                <w:szCs w:val="22"/>
              </w:rPr>
              <w:t>8,0</w:t>
            </w:r>
          </w:p>
        </w:tc>
        <w:tc>
          <w:tcPr>
            <w:tcW w:w="709" w:type="dxa"/>
            <w:tcBorders>
              <w:top w:val="single" w:sz="4" w:space="0" w:color="auto"/>
              <w:left w:val="single" w:sz="4" w:space="0" w:color="auto"/>
              <w:bottom w:val="single" w:sz="4" w:space="0" w:color="auto"/>
              <w:right w:val="single" w:sz="4" w:space="0" w:color="auto"/>
            </w:tcBorders>
            <w:vAlign w:val="center"/>
          </w:tcPr>
          <w:p w:rsidR="00485800" w:rsidRPr="008E5119" w:rsidRDefault="00485800" w:rsidP="00C62DEB">
            <w:pPr>
              <w:widowControl w:val="0"/>
              <w:jc w:val="center"/>
              <w:rPr>
                <w:sz w:val="22"/>
                <w:szCs w:val="22"/>
              </w:rPr>
            </w:pPr>
            <w:r w:rsidRPr="008E5119">
              <w:rPr>
                <w:sz w:val="22"/>
                <w:szCs w:val="22"/>
              </w:rPr>
              <w:t>11,5</w:t>
            </w:r>
          </w:p>
        </w:tc>
        <w:tc>
          <w:tcPr>
            <w:tcW w:w="709" w:type="dxa"/>
            <w:tcBorders>
              <w:top w:val="single" w:sz="4" w:space="0" w:color="auto"/>
              <w:left w:val="single" w:sz="4" w:space="0" w:color="auto"/>
              <w:bottom w:val="single" w:sz="4" w:space="0" w:color="auto"/>
              <w:right w:val="single" w:sz="4" w:space="0" w:color="auto"/>
            </w:tcBorders>
            <w:vAlign w:val="center"/>
          </w:tcPr>
          <w:p w:rsidR="00485800" w:rsidRPr="008E5119" w:rsidRDefault="00485800" w:rsidP="00C62DEB">
            <w:pPr>
              <w:widowControl w:val="0"/>
              <w:jc w:val="center"/>
              <w:rPr>
                <w:sz w:val="22"/>
                <w:szCs w:val="22"/>
              </w:rPr>
            </w:pPr>
            <w:r w:rsidRPr="008E5119">
              <w:rPr>
                <w:sz w:val="22"/>
                <w:szCs w:val="22"/>
              </w:rPr>
              <w:t>14,1</w:t>
            </w:r>
          </w:p>
        </w:tc>
      </w:tr>
      <w:tr w:rsidR="00485800" w:rsidRPr="008E5119" w:rsidTr="00C62DEB">
        <w:trPr>
          <w:trHeight w:val="676"/>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widowControl w:val="0"/>
              <w:ind w:left="-535" w:firstLine="567"/>
              <w:jc w:val="center"/>
              <w:rPr>
                <w:sz w:val="22"/>
                <w:szCs w:val="22"/>
              </w:rPr>
            </w:pPr>
            <w:r w:rsidRPr="008E5119">
              <w:rPr>
                <w:sz w:val="22"/>
                <w:szCs w:val="22"/>
              </w:rPr>
              <w:lastRenderedPageBreak/>
              <w:t>4</w:t>
            </w:r>
          </w:p>
        </w:tc>
        <w:tc>
          <w:tcPr>
            <w:tcW w:w="53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widowControl w:val="0"/>
              <w:rPr>
                <w:sz w:val="22"/>
                <w:szCs w:val="22"/>
              </w:rPr>
            </w:pPr>
            <w:r w:rsidRPr="008E5119">
              <w:rPr>
                <w:sz w:val="22"/>
                <w:szCs w:val="22"/>
              </w:rPr>
              <w:t>Участие в официальных региональных, межмуниципальных, межрегиональных и всероссийских спортивно - массовых мероприятиях и соревнованиях</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widowControl w:val="0"/>
              <w:jc w:val="center"/>
              <w:rPr>
                <w:sz w:val="22"/>
                <w:szCs w:val="22"/>
              </w:rPr>
            </w:pPr>
            <w:r w:rsidRPr="008E5119">
              <w:rPr>
                <w:sz w:val="22"/>
                <w:szCs w:val="22"/>
              </w:rPr>
              <w:t>шт.</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widowControl w:val="0"/>
              <w:jc w:val="center"/>
              <w:rPr>
                <w:sz w:val="22"/>
                <w:szCs w:val="22"/>
              </w:rPr>
            </w:pPr>
            <w:r w:rsidRPr="008E5119">
              <w:rPr>
                <w:sz w:val="22"/>
                <w:szCs w:val="22"/>
              </w:rPr>
              <w:t>20</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widowControl w:val="0"/>
              <w:jc w:val="center"/>
              <w:rPr>
                <w:sz w:val="22"/>
                <w:szCs w:val="22"/>
              </w:rPr>
            </w:pPr>
            <w:r w:rsidRPr="008E5119">
              <w:rPr>
                <w:sz w:val="22"/>
                <w:szCs w:val="22"/>
              </w:rPr>
              <w:t>58</w:t>
            </w:r>
          </w:p>
        </w:tc>
        <w:tc>
          <w:tcPr>
            <w:tcW w:w="709" w:type="dxa"/>
            <w:tcBorders>
              <w:top w:val="single" w:sz="4" w:space="0" w:color="auto"/>
              <w:left w:val="single" w:sz="4" w:space="0" w:color="auto"/>
              <w:bottom w:val="single" w:sz="4" w:space="0" w:color="auto"/>
              <w:right w:val="single" w:sz="4" w:space="0" w:color="auto"/>
            </w:tcBorders>
            <w:vAlign w:val="center"/>
          </w:tcPr>
          <w:p w:rsidR="00485800" w:rsidRPr="008E5119" w:rsidRDefault="00485800" w:rsidP="00C62DEB">
            <w:pPr>
              <w:widowControl w:val="0"/>
              <w:jc w:val="center"/>
              <w:rPr>
                <w:sz w:val="22"/>
                <w:szCs w:val="22"/>
              </w:rPr>
            </w:pPr>
            <w:r w:rsidRPr="008E5119">
              <w:rPr>
                <w:sz w:val="22"/>
                <w:szCs w:val="22"/>
              </w:rPr>
              <w:t>63</w:t>
            </w:r>
          </w:p>
        </w:tc>
        <w:tc>
          <w:tcPr>
            <w:tcW w:w="709" w:type="dxa"/>
            <w:tcBorders>
              <w:top w:val="single" w:sz="4" w:space="0" w:color="auto"/>
              <w:left w:val="single" w:sz="4" w:space="0" w:color="auto"/>
              <w:bottom w:val="single" w:sz="4" w:space="0" w:color="auto"/>
              <w:right w:val="single" w:sz="4" w:space="0" w:color="auto"/>
            </w:tcBorders>
            <w:vAlign w:val="center"/>
          </w:tcPr>
          <w:p w:rsidR="00485800" w:rsidRPr="008E5119" w:rsidRDefault="00485800" w:rsidP="00C62DEB">
            <w:pPr>
              <w:widowControl w:val="0"/>
              <w:jc w:val="center"/>
              <w:rPr>
                <w:sz w:val="22"/>
                <w:szCs w:val="22"/>
              </w:rPr>
            </w:pPr>
            <w:r w:rsidRPr="008E5119">
              <w:rPr>
                <w:sz w:val="22"/>
                <w:szCs w:val="22"/>
              </w:rPr>
              <w:t>67</w:t>
            </w:r>
          </w:p>
        </w:tc>
      </w:tr>
      <w:tr w:rsidR="00485800" w:rsidRPr="008E5119" w:rsidTr="00C62DEB">
        <w:trPr>
          <w:trHeight w:val="662"/>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widowControl w:val="0"/>
              <w:ind w:firstLine="567"/>
              <w:jc w:val="center"/>
              <w:rPr>
                <w:sz w:val="22"/>
                <w:szCs w:val="22"/>
              </w:rPr>
            </w:pPr>
            <w:r w:rsidRPr="008E5119">
              <w:rPr>
                <w:sz w:val="22"/>
                <w:szCs w:val="22"/>
              </w:rPr>
              <w:t>45</w:t>
            </w:r>
          </w:p>
        </w:tc>
        <w:tc>
          <w:tcPr>
            <w:tcW w:w="53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widowControl w:val="0"/>
              <w:rPr>
                <w:sz w:val="22"/>
                <w:szCs w:val="22"/>
              </w:rPr>
            </w:pPr>
            <w:r w:rsidRPr="008E5119">
              <w:rPr>
                <w:sz w:val="22"/>
                <w:szCs w:val="22"/>
              </w:rPr>
              <w:t>Уровень обеспеченности граждан спортивными сооружениями, исходя из единовременной пропускной способности объектов спорта</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widowControl w:val="0"/>
              <w:jc w:val="center"/>
              <w:rPr>
                <w:sz w:val="22"/>
                <w:szCs w:val="22"/>
              </w:rPr>
            </w:pPr>
            <w:r w:rsidRPr="008E5119">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widowControl w:val="0"/>
              <w:jc w:val="center"/>
              <w:rPr>
                <w:sz w:val="22"/>
                <w:szCs w:val="22"/>
              </w:rPr>
            </w:pPr>
            <w:r w:rsidRPr="008E5119">
              <w:rPr>
                <w:sz w:val="22"/>
                <w:szCs w:val="22"/>
              </w:rPr>
              <w:t>67,3</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widowControl w:val="0"/>
              <w:jc w:val="center"/>
              <w:rPr>
                <w:sz w:val="22"/>
                <w:szCs w:val="22"/>
              </w:rPr>
            </w:pPr>
            <w:r w:rsidRPr="008E5119">
              <w:rPr>
                <w:sz w:val="22"/>
                <w:szCs w:val="22"/>
              </w:rPr>
              <w:t>68,9</w:t>
            </w:r>
          </w:p>
        </w:tc>
        <w:tc>
          <w:tcPr>
            <w:tcW w:w="709" w:type="dxa"/>
            <w:tcBorders>
              <w:top w:val="single" w:sz="4" w:space="0" w:color="auto"/>
              <w:left w:val="single" w:sz="4" w:space="0" w:color="auto"/>
              <w:bottom w:val="single" w:sz="4" w:space="0" w:color="auto"/>
              <w:right w:val="single" w:sz="4" w:space="0" w:color="auto"/>
            </w:tcBorders>
            <w:vAlign w:val="center"/>
          </w:tcPr>
          <w:p w:rsidR="00485800" w:rsidRPr="008E5119" w:rsidRDefault="00485800" w:rsidP="00C62DEB">
            <w:pPr>
              <w:widowControl w:val="0"/>
              <w:jc w:val="center"/>
              <w:rPr>
                <w:sz w:val="22"/>
                <w:szCs w:val="22"/>
              </w:rPr>
            </w:pPr>
            <w:r w:rsidRPr="008E5119">
              <w:rPr>
                <w:sz w:val="22"/>
                <w:szCs w:val="22"/>
              </w:rPr>
              <w:t>68,9</w:t>
            </w:r>
          </w:p>
        </w:tc>
        <w:tc>
          <w:tcPr>
            <w:tcW w:w="709" w:type="dxa"/>
            <w:tcBorders>
              <w:top w:val="single" w:sz="4" w:space="0" w:color="auto"/>
              <w:left w:val="single" w:sz="4" w:space="0" w:color="auto"/>
              <w:bottom w:val="single" w:sz="4" w:space="0" w:color="auto"/>
              <w:right w:val="single" w:sz="4" w:space="0" w:color="auto"/>
            </w:tcBorders>
            <w:vAlign w:val="center"/>
          </w:tcPr>
          <w:p w:rsidR="00485800" w:rsidRPr="008E5119" w:rsidRDefault="00485800" w:rsidP="00C62DEB">
            <w:pPr>
              <w:widowControl w:val="0"/>
              <w:jc w:val="center"/>
              <w:rPr>
                <w:sz w:val="22"/>
                <w:szCs w:val="22"/>
              </w:rPr>
            </w:pPr>
            <w:r w:rsidRPr="008E5119">
              <w:rPr>
                <w:sz w:val="22"/>
                <w:szCs w:val="22"/>
              </w:rPr>
              <w:t>71,2</w:t>
            </w:r>
          </w:p>
        </w:tc>
      </w:tr>
    </w:tbl>
    <w:p w:rsidR="00485800" w:rsidRPr="008E5119" w:rsidRDefault="00485800" w:rsidP="00485800">
      <w:pPr>
        <w:ind w:left="426"/>
        <w:jc w:val="both"/>
        <w:rPr>
          <w:sz w:val="22"/>
          <w:szCs w:val="22"/>
        </w:rPr>
      </w:pPr>
    </w:p>
    <w:p w:rsidR="00485800" w:rsidRPr="008E5119" w:rsidRDefault="00485800" w:rsidP="00485800">
      <w:pPr>
        <w:jc w:val="center"/>
        <w:outlineLvl w:val="1"/>
        <w:rPr>
          <w:b/>
          <w:sz w:val="22"/>
          <w:szCs w:val="22"/>
        </w:rPr>
      </w:pPr>
      <w:r w:rsidRPr="008E5119">
        <w:rPr>
          <w:b/>
          <w:sz w:val="22"/>
          <w:szCs w:val="22"/>
        </w:rPr>
        <w:t>3. Система мероприятий Программы и ее ресурсное обеспечение</w:t>
      </w:r>
    </w:p>
    <w:p w:rsidR="00485800" w:rsidRPr="008E5119" w:rsidRDefault="00485800" w:rsidP="00485800">
      <w:pPr>
        <w:ind w:firstLine="540"/>
        <w:jc w:val="both"/>
        <w:rPr>
          <w:sz w:val="22"/>
          <w:szCs w:val="22"/>
        </w:rPr>
      </w:pPr>
    </w:p>
    <w:p w:rsidR="00485800" w:rsidRPr="008E5119" w:rsidRDefault="00485800" w:rsidP="00485800">
      <w:pPr>
        <w:ind w:firstLine="709"/>
        <w:jc w:val="both"/>
        <w:rPr>
          <w:sz w:val="22"/>
          <w:szCs w:val="22"/>
        </w:rPr>
      </w:pPr>
      <w:r w:rsidRPr="008E5119">
        <w:rPr>
          <w:sz w:val="22"/>
          <w:szCs w:val="22"/>
        </w:rPr>
        <w:t xml:space="preserve">3.1. Источником финансирования реализации Программы, являются средства бюджета муниципального образования «Чаинский район Томской области». Источниками финансирования реализации мероприятий Программы являются средства бюджета муниципального образования «Чаинский район Томской области», также планируется </w:t>
      </w:r>
      <w:proofErr w:type="spellStart"/>
      <w:r w:rsidRPr="008E5119">
        <w:rPr>
          <w:sz w:val="22"/>
          <w:szCs w:val="22"/>
        </w:rPr>
        <w:t>софинансирование</w:t>
      </w:r>
      <w:proofErr w:type="spellEnd"/>
      <w:r w:rsidRPr="008E5119">
        <w:rPr>
          <w:sz w:val="22"/>
          <w:szCs w:val="22"/>
        </w:rPr>
        <w:t xml:space="preserve"> из средств федерального бюджета, областного бюджетов и привлечение средств сельских поселений.</w:t>
      </w:r>
    </w:p>
    <w:p w:rsidR="00485800" w:rsidRPr="008E5119" w:rsidRDefault="00485800" w:rsidP="00485800">
      <w:pPr>
        <w:ind w:firstLine="709"/>
        <w:jc w:val="both"/>
        <w:rPr>
          <w:sz w:val="22"/>
          <w:szCs w:val="22"/>
        </w:rPr>
      </w:pPr>
      <w:r w:rsidRPr="008E5119">
        <w:rPr>
          <w:sz w:val="22"/>
          <w:szCs w:val="22"/>
        </w:rPr>
        <w:t>Объем финансирования на 2021 - 2023 годы в целом по Программе составляет 17 106,8 тыс. руб., в том числе:</w:t>
      </w:r>
    </w:p>
    <w:p w:rsidR="00485800" w:rsidRPr="008E5119" w:rsidRDefault="00485800" w:rsidP="00485800">
      <w:pPr>
        <w:ind w:firstLine="709"/>
        <w:jc w:val="both"/>
        <w:rPr>
          <w:sz w:val="22"/>
          <w:szCs w:val="22"/>
        </w:rPr>
      </w:pPr>
      <w:r w:rsidRPr="008E5119">
        <w:rPr>
          <w:sz w:val="22"/>
          <w:szCs w:val="22"/>
        </w:rPr>
        <w:t>2021 год – 4 099,1 тыс. руб.;</w:t>
      </w:r>
    </w:p>
    <w:p w:rsidR="00485800" w:rsidRPr="008E5119" w:rsidRDefault="00485800" w:rsidP="00485800">
      <w:pPr>
        <w:ind w:firstLine="709"/>
        <w:jc w:val="both"/>
        <w:rPr>
          <w:sz w:val="22"/>
          <w:szCs w:val="22"/>
        </w:rPr>
      </w:pPr>
      <w:r w:rsidRPr="008E5119">
        <w:rPr>
          <w:sz w:val="22"/>
          <w:szCs w:val="22"/>
        </w:rPr>
        <w:t>2022 год – 8 050,0 тыс. руб.;</w:t>
      </w:r>
    </w:p>
    <w:p w:rsidR="00485800" w:rsidRPr="008E5119" w:rsidRDefault="00485800" w:rsidP="00485800">
      <w:pPr>
        <w:ind w:firstLine="709"/>
        <w:jc w:val="both"/>
        <w:rPr>
          <w:sz w:val="22"/>
          <w:szCs w:val="22"/>
        </w:rPr>
      </w:pPr>
      <w:r w:rsidRPr="008E5119">
        <w:rPr>
          <w:sz w:val="22"/>
          <w:szCs w:val="22"/>
        </w:rPr>
        <w:t>2023 год – 4 957,7 тыс. руб.</w:t>
      </w:r>
    </w:p>
    <w:p w:rsidR="00485800" w:rsidRPr="008E5119" w:rsidRDefault="00485800" w:rsidP="00485800">
      <w:pPr>
        <w:ind w:firstLine="709"/>
        <w:jc w:val="both"/>
        <w:rPr>
          <w:sz w:val="22"/>
          <w:szCs w:val="22"/>
        </w:rPr>
      </w:pPr>
      <w:r w:rsidRPr="008E5119">
        <w:rPr>
          <w:sz w:val="22"/>
          <w:szCs w:val="22"/>
        </w:rPr>
        <w:t>Софинансирование мероприятий Программы за счет средств федерального и областного бюджетов предполагается в виде субсидий и бюджетных инвестиций в порядке, предусмотренном Правительством Российской Федерации и органами исполнительной власти Томской области и Чаинского района.</w:t>
      </w:r>
    </w:p>
    <w:p w:rsidR="00485800" w:rsidRPr="008E5119" w:rsidRDefault="00485800" w:rsidP="00485800">
      <w:pPr>
        <w:ind w:firstLine="709"/>
        <w:jc w:val="both"/>
        <w:rPr>
          <w:sz w:val="22"/>
          <w:szCs w:val="22"/>
        </w:rPr>
      </w:pPr>
      <w:r w:rsidRPr="008E5119">
        <w:rPr>
          <w:sz w:val="22"/>
          <w:szCs w:val="22"/>
        </w:rPr>
        <w:t>Планирование бюджетных ассигнований на реализацию Программы в очередном году и плановом периоде осуществляется в соответствии с нормативными правовыми актами, регулирующими порядок составления проекта бюджета муниципального образования «Чаинский район Томской области» и планирование бюджетных ассигнований на очередной финансовый год и плановый период.</w:t>
      </w:r>
    </w:p>
    <w:p w:rsidR="00485800" w:rsidRPr="008E5119" w:rsidRDefault="00485800" w:rsidP="00485800">
      <w:pPr>
        <w:ind w:firstLine="709"/>
        <w:jc w:val="both"/>
        <w:rPr>
          <w:sz w:val="22"/>
          <w:szCs w:val="22"/>
        </w:rPr>
      </w:pPr>
      <w:r w:rsidRPr="008E5119">
        <w:rPr>
          <w:sz w:val="22"/>
          <w:szCs w:val="22"/>
        </w:rPr>
        <w:t>Объем финансового обеспечения Программы за счет средств бюджета муниципального образования «Чаинский район Томской области» определяется в соответствии с планируемым объемом бюджетных ассигнований бюджета муниципального образования «Чаинский район Томской области» на очередной финансовый год и плановый период.</w:t>
      </w:r>
    </w:p>
    <w:p w:rsidR="00485800" w:rsidRPr="008E5119" w:rsidRDefault="00485800" w:rsidP="00485800">
      <w:pPr>
        <w:ind w:firstLine="709"/>
        <w:jc w:val="both"/>
        <w:rPr>
          <w:sz w:val="22"/>
          <w:szCs w:val="22"/>
        </w:rPr>
      </w:pPr>
      <w:r w:rsidRPr="008E5119">
        <w:rPr>
          <w:sz w:val="22"/>
          <w:szCs w:val="22"/>
        </w:rPr>
        <w:t xml:space="preserve">Информация о ресурсном обеспечении реализации Программы за счет средств бюджета муниципального образования «Чаинский район Томской области», </w:t>
      </w:r>
      <w:proofErr w:type="gramStart"/>
      <w:r w:rsidRPr="008E5119">
        <w:rPr>
          <w:sz w:val="22"/>
          <w:szCs w:val="22"/>
        </w:rPr>
        <w:t>по</w:t>
      </w:r>
      <w:proofErr w:type="gramEnd"/>
      <w:r w:rsidRPr="008E5119">
        <w:rPr>
          <w:sz w:val="22"/>
          <w:szCs w:val="22"/>
        </w:rPr>
        <w:t xml:space="preserve"> </w:t>
      </w:r>
      <w:proofErr w:type="gramStart"/>
      <w:r w:rsidRPr="008E5119">
        <w:rPr>
          <w:sz w:val="22"/>
          <w:szCs w:val="22"/>
        </w:rPr>
        <w:t>главным</w:t>
      </w:r>
      <w:proofErr w:type="gramEnd"/>
      <w:r w:rsidRPr="008E5119">
        <w:rPr>
          <w:sz w:val="22"/>
          <w:szCs w:val="22"/>
        </w:rPr>
        <w:t xml:space="preserve"> распорядителей бюджетных средств представлена в приложении № 3 и № 3.1.</w:t>
      </w:r>
    </w:p>
    <w:p w:rsidR="00485800" w:rsidRPr="008E5119" w:rsidRDefault="00485800" w:rsidP="00485800">
      <w:pPr>
        <w:ind w:firstLine="709"/>
        <w:jc w:val="both"/>
        <w:rPr>
          <w:sz w:val="22"/>
          <w:szCs w:val="22"/>
        </w:rPr>
      </w:pPr>
      <w:r w:rsidRPr="008E5119">
        <w:rPr>
          <w:sz w:val="22"/>
          <w:szCs w:val="22"/>
        </w:rPr>
        <w:t>Указанные объемы финансирования следует рассматривать как прогнозные, они подлежат ежегодному пересмотру и уточнению в процессе формирования бюджета и определяются конкретными возможностями бюджетов.</w:t>
      </w:r>
    </w:p>
    <w:p w:rsidR="00485800" w:rsidRPr="008E5119" w:rsidRDefault="00485800" w:rsidP="00485800">
      <w:pPr>
        <w:ind w:firstLine="709"/>
        <w:jc w:val="both"/>
        <w:rPr>
          <w:sz w:val="22"/>
          <w:szCs w:val="22"/>
        </w:rPr>
      </w:pPr>
      <w:r w:rsidRPr="008E5119">
        <w:rPr>
          <w:sz w:val="22"/>
          <w:szCs w:val="22"/>
        </w:rPr>
        <w:t>3.2.Расходы бюджетов всех уровней на реализацию Программы с расшифровкой по главным распорядителям средств согласно приложению № 2 и № 2.1 к Программе.</w:t>
      </w:r>
    </w:p>
    <w:p w:rsidR="00485800" w:rsidRPr="008E5119" w:rsidRDefault="00485800" w:rsidP="00485800">
      <w:pPr>
        <w:ind w:firstLine="709"/>
        <w:jc w:val="both"/>
        <w:rPr>
          <w:sz w:val="22"/>
          <w:szCs w:val="22"/>
          <w:u w:val="single"/>
        </w:rPr>
      </w:pPr>
    </w:p>
    <w:p w:rsidR="00485800" w:rsidRPr="008E5119" w:rsidRDefault="00485800" w:rsidP="00485800">
      <w:pPr>
        <w:ind w:firstLine="709"/>
        <w:jc w:val="both"/>
        <w:rPr>
          <w:sz w:val="22"/>
          <w:szCs w:val="22"/>
          <w:u w:val="single"/>
        </w:rPr>
      </w:pPr>
      <w:r w:rsidRPr="008E5119">
        <w:rPr>
          <w:sz w:val="22"/>
          <w:szCs w:val="22"/>
          <w:u w:val="single"/>
        </w:rPr>
        <w:t>Муниципальное учреждение «Отдел по культуре, молодежной политике и спорту Администрации Чаинского района Томской области»:</w:t>
      </w:r>
    </w:p>
    <w:p w:rsidR="00485800" w:rsidRPr="008E5119" w:rsidRDefault="00485800" w:rsidP="00485800">
      <w:pPr>
        <w:ind w:firstLine="709"/>
        <w:jc w:val="both"/>
        <w:rPr>
          <w:sz w:val="22"/>
          <w:szCs w:val="22"/>
        </w:rPr>
      </w:pPr>
      <w:r w:rsidRPr="008E5119">
        <w:rPr>
          <w:sz w:val="22"/>
          <w:szCs w:val="22"/>
        </w:rPr>
        <w:t>2021 год – 669,0 тыс. руб.</w:t>
      </w:r>
    </w:p>
    <w:p w:rsidR="00485800" w:rsidRPr="008E5119" w:rsidRDefault="00485800" w:rsidP="00485800">
      <w:pPr>
        <w:ind w:firstLine="709"/>
        <w:jc w:val="both"/>
        <w:rPr>
          <w:sz w:val="22"/>
          <w:szCs w:val="22"/>
        </w:rPr>
      </w:pPr>
      <w:r w:rsidRPr="008E5119">
        <w:rPr>
          <w:sz w:val="22"/>
          <w:szCs w:val="22"/>
        </w:rPr>
        <w:t>2022 год – 653,5 тыс. руб.</w:t>
      </w:r>
    </w:p>
    <w:p w:rsidR="00485800" w:rsidRPr="008E5119" w:rsidRDefault="00485800" w:rsidP="00485800">
      <w:pPr>
        <w:ind w:firstLine="709"/>
        <w:jc w:val="both"/>
        <w:rPr>
          <w:sz w:val="22"/>
          <w:szCs w:val="22"/>
        </w:rPr>
      </w:pPr>
      <w:r w:rsidRPr="008E5119">
        <w:rPr>
          <w:sz w:val="22"/>
          <w:szCs w:val="22"/>
        </w:rPr>
        <w:t>2023 год – 689,0 тыс. руб.</w:t>
      </w:r>
    </w:p>
    <w:p w:rsidR="00485800" w:rsidRPr="008E5119" w:rsidRDefault="00485800" w:rsidP="00485800">
      <w:pPr>
        <w:ind w:firstLine="720"/>
        <w:jc w:val="both"/>
        <w:rPr>
          <w:sz w:val="22"/>
          <w:szCs w:val="22"/>
        </w:rPr>
      </w:pPr>
    </w:p>
    <w:p w:rsidR="00485800" w:rsidRPr="008E5119" w:rsidRDefault="00485800" w:rsidP="00485800">
      <w:pPr>
        <w:ind w:firstLine="709"/>
        <w:jc w:val="both"/>
        <w:rPr>
          <w:sz w:val="22"/>
          <w:szCs w:val="22"/>
          <w:u w:val="single"/>
        </w:rPr>
      </w:pPr>
      <w:r w:rsidRPr="008E5119">
        <w:rPr>
          <w:sz w:val="22"/>
          <w:szCs w:val="22"/>
          <w:u w:val="single"/>
        </w:rPr>
        <w:t>Муниципальное бюджетное образовательное учреждение дополнительного образования «Чаинская детско-юношеская спортивная школа»:</w:t>
      </w:r>
    </w:p>
    <w:p w:rsidR="00485800" w:rsidRPr="008E5119" w:rsidRDefault="00485800" w:rsidP="00485800">
      <w:pPr>
        <w:ind w:firstLine="709"/>
        <w:jc w:val="both"/>
        <w:rPr>
          <w:sz w:val="22"/>
          <w:szCs w:val="22"/>
        </w:rPr>
      </w:pPr>
      <w:r w:rsidRPr="008E5119">
        <w:rPr>
          <w:sz w:val="22"/>
          <w:szCs w:val="22"/>
        </w:rPr>
        <w:t>2021 год – 961,0 тыс. руб.</w:t>
      </w:r>
    </w:p>
    <w:p w:rsidR="00485800" w:rsidRPr="008E5119" w:rsidRDefault="00485800" w:rsidP="00485800">
      <w:pPr>
        <w:ind w:firstLine="709"/>
        <w:jc w:val="both"/>
        <w:rPr>
          <w:sz w:val="22"/>
          <w:szCs w:val="22"/>
        </w:rPr>
      </w:pPr>
      <w:r w:rsidRPr="008E5119">
        <w:rPr>
          <w:sz w:val="22"/>
          <w:szCs w:val="22"/>
        </w:rPr>
        <w:t>2022 год – 1 283,4 тыс. руб.</w:t>
      </w:r>
    </w:p>
    <w:p w:rsidR="00485800" w:rsidRPr="008E5119" w:rsidRDefault="00485800" w:rsidP="00485800">
      <w:pPr>
        <w:ind w:firstLine="709"/>
        <w:jc w:val="both"/>
        <w:rPr>
          <w:sz w:val="22"/>
          <w:szCs w:val="22"/>
        </w:rPr>
      </w:pPr>
      <w:r w:rsidRPr="008E5119">
        <w:rPr>
          <w:sz w:val="22"/>
          <w:szCs w:val="22"/>
        </w:rPr>
        <w:t>2023 год – 1 011,0 тыс. руб.</w:t>
      </w:r>
    </w:p>
    <w:p w:rsidR="00485800" w:rsidRPr="008E5119" w:rsidRDefault="00485800" w:rsidP="00485800">
      <w:pPr>
        <w:ind w:firstLine="709"/>
        <w:jc w:val="both"/>
        <w:rPr>
          <w:sz w:val="22"/>
          <w:szCs w:val="22"/>
          <w:u w:val="single"/>
        </w:rPr>
      </w:pPr>
    </w:p>
    <w:p w:rsidR="00485800" w:rsidRPr="008E5119" w:rsidRDefault="00485800" w:rsidP="00485800">
      <w:pPr>
        <w:ind w:firstLine="709"/>
        <w:jc w:val="both"/>
        <w:rPr>
          <w:sz w:val="22"/>
          <w:szCs w:val="22"/>
          <w:u w:val="single"/>
        </w:rPr>
      </w:pPr>
      <w:r w:rsidRPr="008E5119">
        <w:rPr>
          <w:sz w:val="22"/>
          <w:szCs w:val="22"/>
          <w:u w:val="single"/>
        </w:rPr>
        <w:t>Федеральный бюджет:</w:t>
      </w:r>
    </w:p>
    <w:p w:rsidR="00485800" w:rsidRPr="008E5119" w:rsidRDefault="00485800" w:rsidP="00485800">
      <w:pPr>
        <w:ind w:firstLine="709"/>
        <w:jc w:val="both"/>
        <w:rPr>
          <w:sz w:val="22"/>
          <w:szCs w:val="22"/>
        </w:rPr>
      </w:pPr>
      <w:r w:rsidRPr="008E5119">
        <w:rPr>
          <w:sz w:val="22"/>
          <w:szCs w:val="22"/>
        </w:rPr>
        <w:t>2022 год – 2 004,8 тыс. руб.</w:t>
      </w:r>
    </w:p>
    <w:p w:rsidR="00485800" w:rsidRPr="008E5119" w:rsidRDefault="00485800" w:rsidP="00485800">
      <w:pPr>
        <w:ind w:firstLine="709"/>
        <w:jc w:val="both"/>
        <w:rPr>
          <w:sz w:val="22"/>
          <w:szCs w:val="22"/>
        </w:rPr>
      </w:pPr>
    </w:p>
    <w:p w:rsidR="00485800" w:rsidRPr="008E5119" w:rsidRDefault="00485800" w:rsidP="00485800">
      <w:pPr>
        <w:ind w:firstLine="709"/>
        <w:jc w:val="both"/>
        <w:rPr>
          <w:sz w:val="22"/>
          <w:szCs w:val="22"/>
          <w:u w:val="single"/>
        </w:rPr>
      </w:pPr>
      <w:r w:rsidRPr="008E5119">
        <w:rPr>
          <w:sz w:val="22"/>
          <w:szCs w:val="22"/>
          <w:u w:val="single"/>
        </w:rPr>
        <w:lastRenderedPageBreak/>
        <w:t>Областной бюджет:</w:t>
      </w:r>
    </w:p>
    <w:p w:rsidR="00485800" w:rsidRPr="008E5119" w:rsidRDefault="00485800" w:rsidP="00485800">
      <w:pPr>
        <w:ind w:firstLine="709"/>
        <w:jc w:val="both"/>
        <w:rPr>
          <w:sz w:val="22"/>
          <w:szCs w:val="22"/>
        </w:rPr>
      </w:pPr>
      <w:r w:rsidRPr="008E5119">
        <w:rPr>
          <w:sz w:val="22"/>
          <w:szCs w:val="22"/>
        </w:rPr>
        <w:t>2021 год – 2 366,8 тыс. руб.</w:t>
      </w:r>
    </w:p>
    <w:p w:rsidR="00485800" w:rsidRPr="008E5119" w:rsidRDefault="00485800" w:rsidP="00485800">
      <w:pPr>
        <w:ind w:firstLine="709"/>
        <w:jc w:val="both"/>
        <w:rPr>
          <w:sz w:val="22"/>
          <w:szCs w:val="22"/>
        </w:rPr>
      </w:pPr>
      <w:r w:rsidRPr="008E5119">
        <w:rPr>
          <w:sz w:val="22"/>
          <w:szCs w:val="22"/>
        </w:rPr>
        <w:t>2022 год – 3 984,3 тыс. руб.</w:t>
      </w:r>
    </w:p>
    <w:p w:rsidR="00485800" w:rsidRPr="008E5119" w:rsidRDefault="00485800" w:rsidP="00485800">
      <w:pPr>
        <w:ind w:firstLine="709"/>
        <w:jc w:val="both"/>
        <w:rPr>
          <w:sz w:val="22"/>
          <w:szCs w:val="22"/>
        </w:rPr>
      </w:pPr>
      <w:r w:rsidRPr="008E5119">
        <w:rPr>
          <w:sz w:val="22"/>
          <w:szCs w:val="22"/>
        </w:rPr>
        <w:t>2023 год – 3 120,7 тыс. руб.</w:t>
      </w:r>
    </w:p>
    <w:p w:rsidR="00485800" w:rsidRPr="008E5119" w:rsidRDefault="00485800" w:rsidP="00485800">
      <w:pPr>
        <w:ind w:firstLine="709"/>
        <w:jc w:val="both"/>
        <w:rPr>
          <w:sz w:val="22"/>
          <w:szCs w:val="22"/>
        </w:rPr>
      </w:pPr>
    </w:p>
    <w:p w:rsidR="00485800" w:rsidRPr="008E5119" w:rsidRDefault="00485800" w:rsidP="00485800">
      <w:pPr>
        <w:ind w:firstLine="709"/>
        <w:jc w:val="both"/>
        <w:rPr>
          <w:sz w:val="22"/>
          <w:szCs w:val="22"/>
          <w:u w:val="single"/>
        </w:rPr>
      </w:pPr>
      <w:r w:rsidRPr="008E5119">
        <w:rPr>
          <w:sz w:val="22"/>
          <w:szCs w:val="22"/>
          <w:u w:val="single"/>
        </w:rPr>
        <w:t>Бюджеты сельских поселений:</w:t>
      </w:r>
    </w:p>
    <w:p w:rsidR="00485800" w:rsidRPr="008E5119" w:rsidRDefault="00485800" w:rsidP="00485800">
      <w:pPr>
        <w:ind w:firstLine="709"/>
        <w:jc w:val="both"/>
        <w:rPr>
          <w:sz w:val="22"/>
          <w:szCs w:val="22"/>
        </w:rPr>
      </w:pPr>
      <w:r w:rsidRPr="008E5119">
        <w:rPr>
          <w:sz w:val="22"/>
          <w:szCs w:val="22"/>
        </w:rPr>
        <w:t>2021 год – 102,3 тыс. руб.</w:t>
      </w:r>
    </w:p>
    <w:p w:rsidR="00485800" w:rsidRPr="008E5119" w:rsidRDefault="00485800" w:rsidP="00485800">
      <w:pPr>
        <w:ind w:firstLine="709"/>
        <w:jc w:val="both"/>
        <w:rPr>
          <w:sz w:val="22"/>
          <w:szCs w:val="22"/>
        </w:rPr>
      </w:pPr>
      <w:r w:rsidRPr="008E5119">
        <w:rPr>
          <w:sz w:val="22"/>
          <w:szCs w:val="22"/>
        </w:rPr>
        <w:t>2022 год – 124,0 тыс. руб.</w:t>
      </w:r>
    </w:p>
    <w:p w:rsidR="00485800" w:rsidRPr="008E5119" w:rsidRDefault="00485800" w:rsidP="00485800">
      <w:pPr>
        <w:ind w:firstLine="709"/>
        <w:jc w:val="both"/>
        <w:rPr>
          <w:sz w:val="22"/>
          <w:szCs w:val="22"/>
        </w:rPr>
      </w:pPr>
      <w:r w:rsidRPr="008E5119">
        <w:rPr>
          <w:sz w:val="22"/>
          <w:szCs w:val="22"/>
        </w:rPr>
        <w:t>2023 год – 137,0 тыс. руб.</w:t>
      </w:r>
    </w:p>
    <w:p w:rsidR="00485800" w:rsidRPr="008E5119" w:rsidRDefault="00485800" w:rsidP="00485800">
      <w:pPr>
        <w:ind w:firstLine="709"/>
        <w:jc w:val="both"/>
        <w:rPr>
          <w:sz w:val="22"/>
          <w:szCs w:val="22"/>
        </w:rPr>
      </w:pPr>
    </w:p>
    <w:p w:rsidR="00485800" w:rsidRPr="008E5119" w:rsidRDefault="00485800" w:rsidP="00485800">
      <w:pPr>
        <w:ind w:firstLine="709"/>
        <w:jc w:val="both"/>
        <w:rPr>
          <w:sz w:val="22"/>
          <w:szCs w:val="22"/>
        </w:rPr>
      </w:pPr>
      <w:r w:rsidRPr="008E5119">
        <w:rPr>
          <w:sz w:val="22"/>
          <w:szCs w:val="22"/>
        </w:rPr>
        <w:t>3.3. Система программных мероприятий предполагает деятельность по следующим направлениям:</w:t>
      </w:r>
    </w:p>
    <w:p w:rsidR="00485800" w:rsidRPr="008E5119" w:rsidRDefault="00485800" w:rsidP="00485800">
      <w:pPr>
        <w:ind w:firstLine="709"/>
        <w:jc w:val="both"/>
        <w:rPr>
          <w:sz w:val="22"/>
          <w:szCs w:val="22"/>
        </w:rPr>
      </w:pPr>
      <w:r w:rsidRPr="008E5119">
        <w:rPr>
          <w:sz w:val="22"/>
          <w:szCs w:val="22"/>
        </w:rPr>
        <w:t>3.3.1. Организация и проведение спортивных мероприятий районного значения;</w:t>
      </w:r>
    </w:p>
    <w:p w:rsidR="00485800" w:rsidRPr="008E5119" w:rsidRDefault="00485800" w:rsidP="00485800">
      <w:pPr>
        <w:ind w:firstLine="709"/>
        <w:jc w:val="both"/>
        <w:rPr>
          <w:sz w:val="22"/>
          <w:szCs w:val="22"/>
        </w:rPr>
      </w:pPr>
      <w:r w:rsidRPr="008E5119">
        <w:rPr>
          <w:sz w:val="22"/>
          <w:szCs w:val="22"/>
        </w:rPr>
        <w:t>3.3.2. Участие сборных команд и спортсменов в спортивных мероприятиях районного значения;</w:t>
      </w:r>
    </w:p>
    <w:p w:rsidR="00485800" w:rsidRPr="008E5119" w:rsidRDefault="00485800" w:rsidP="00485800">
      <w:pPr>
        <w:ind w:firstLine="709"/>
        <w:jc w:val="both"/>
        <w:rPr>
          <w:sz w:val="22"/>
          <w:szCs w:val="22"/>
        </w:rPr>
      </w:pPr>
      <w:r w:rsidRPr="008E5119">
        <w:rPr>
          <w:sz w:val="22"/>
          <w:szCs w:val="22"/>
        </w:rPr>
        <w:t>3.3.3. Укрепление материально-технической базы.</w:t>
      </w:r>
    </w:p>
    <w:p w:rsidR="00485800" w:rsidRPr="008E5119" w:rsidRDefault="00485800" w:rsidP="00485800">
      <w:pPr>
        <w:ind w:firstLine="709"/>
        <w:jc w:val="both"/>
        <w:rPr>
          <w:bCs/>
          <w:sz w:val="22"/>
          <w:szCs w:val="22"/>
        </w:rPr>
      </w:pPr>
      <w:r w:rsidRPr="008E5119">
        <w:rPr>
          <w:bCs/>
          <w:sz w:val="22"/>
          <w:szCs w:val="22"/>
        </w:rPr>
        <w:t>Перечень программных мероприятий приведен в приложениях № 2 и № 2.1 к настоящей Программе.</w:t>
      </w:r>
    </w:p>
    <w:p w:rsidR="00485800" w:rsidRPr="008E5119" w:rsidRDefault="00485800" w:rsidP="00485800">
      <w:pPr>
        <w:ind w:firstLine="709"/>
        <w:jc w:val="both"/>
        <w:rPr>
          <w:sz w:val="22"/>
          <w:szCs w:val="22"/>
        </w:rPr>
      </w:pPr>
      <w:r w:rsidRPr="008E5119">
        <w:rPr>
          <w:sz w:val="22"/>
          <w:szCs w:val="22"/>
        </w:rPr>
        <w:t xml:space="preserve">3.4. Средства, предусмотренные Программой для проведения спортивных мероприятий районного значения, направляются </w:t>
      </w:r>
      <w:proofErr w:type="gramStart"/>
      <w:r w:rsidRPr="008E5119">
        <w:rPr>
          <w:sz w:val="22"/>
          <w:szCs w:val="22"/>
        </w:rPr>
        <w:t>на</w:t>
      </w:r>
      <w:proofErr w:type="gramEnd"/>
      <w:r w:rsidRPr="008E5119">
        <w:rPr>
          <w:sz w:val="22"/>
          <w:szCs w:val="22"/>
        </w:rPr>
        <w:t>:</w:t>
      </w:r>
    </w:p>
    <w:p w:rsidR="00485800" w:rsidRPr="008E5119" w:rsidRDefault="00485800" w:rsidP="00485800">
      <w:pPr>
        <w:ind w:firstLine="709"/>
        <w:jc w:val="both"/>
        <w:rPr>
          <w:sz w:val="22"/>
          <w:szCs w:val="22"/>
        </w:rPr>
      </w:pPr>
      <w:r w:rsidRPr="008E5119">
        <w:rPr>
          <w:sz w:val="22"/>
          <w:szCs w:val="22"/>
        </w:rPr>
        <w:t xml:space="preserve">3.4.1. </w:t>
      </w:r>
      <w:proofErr w:type="gramStart"/>
      <w:r w:rsidRPr="008E5119">
        <w:rPr>
          <w:sz w:val="22"/>
          <w:szCs w:val="22"/>
        </w:rPr>
        <w:t>Приобретение наградных материалов (грамот, дипломов, медалей, вкладышей для медалей, лент, кубков, фигур, металлических табличек, полиграфической продукции и т.п.);</w:t>
      </w:r>
      <w:proofErr w:type="gramEnd"/>
    </w:p>
    <w:p w:rsidR="00485800" w:rsidRPr="008E5119" w:rsidRDefault="00485800" w:rsidP="00485800">
      <w:pPr>
        <w:ind w:firstLine="709"/>
        <w:jc w:val="both"/>
        <w:rPr>
          <w:sz w:val="22"/>
          <w:szCs w:val="22"/>
        </w:rPr>
      </w:pPr>
      <w:r w:rsidRPr="008E5119">
        <w:rPr>
          <w:sz w:val="22"/>
          <w:szCs w:val="22"/>
        </w:rPr>
        <w:t>3.4.2. Награждение команд победительниц и/или индивидуально победителей спортивных соревнований денежными и специальными призами;</w:t>
      </w:r>
    </w:p>
    <w:p w:rsidR="00485800" w:rsidRPr="008E5119" w:rsidRDefault="00485800" w:rsidP="00485800">
      <w:pPr>
        <w:ind w:firstLine="709"/>
        <w:jc w:val="both"/>
        <w:rPr>
          <w:sz w:val="22"/>
          <w:szCs w:val="22"/>
        </w:rPr>
      </w:pPr>
      <w:r w:rsidRPr="008E5119">
        <w:rPr>
          <w:sz w:val="22"/>
          <w:szCs w:val="22"/>
        </w:rPr>
        <w:t>3.4.3. Оплата работы судей на соревнованиях различного уровня, проводимых на территории Чаинского района;</w:t>
      </w:r>
    </w:p>
    <w:p w:rsidR="00485800" w:rsidRPr="008E5119" w:rsidRDefault="00485800" w:rsidP="00485800">
      <w:pPr>
        <w:ind w:firstLine="709"/>
        <w:jc w:val="both"/>
        <w:rPr>
          <w:sz w:val="22"/>
          <w:szCs w:val="22"/>
        </w:rPr>
      </w:pPr>
      <w:r w:rsidRPr="008E5119">
        <w:rPr>
          <w:sz w:val="22"/>
          <w:szCs w:val="22"/>
        </w:rPr>
        <w:t>3.4.4. Доставкой спортсменов до места соревнования и обратно;</w:t>
      </w:r>
    </w:p>
    <w:p w:rsidR="00485800" w:rsidRPr="008E5119" w:rsidRDefault="00485800" w:rsidP="00485800">
      <w:pPr>
        <w:ind w:firstLine="709"/>
        <w:jc w:val="both"/>
        <w:rPr>
          <w:sz w:val="22"/>
          <w:szCs w:val="22"/>
        </w:rPr>
      </w:pPr>
      <w:r w:rsidRPr="008E5119">
        <w:rPr>
          <w:sz w:val="22"/>
          <w:szCs w:val="22"/>
        </w:rPr>
        <w:t>3.4.5. Приобретение горюче-смазочных материалов, газа-пропана и других материалов, необходимых для организации и проведения физкультурно-спортивных мероприятий.</w:t>
      </w:r>
    </w:p>
    <w:p w:rsidR="00485800" w:rsidRPr="008E5119" w:rsidRDefault="00485800" w:rsidP="00485800">
      <w:pPr>
        <w:ind w:firstLine="709"/>
        <w:jc w:val="both"/>
        <w:rPr>
          <w:sz w:val="22"/>
          <w:szCs w:val="22"/>
        </w:rPr>
      </w:pPr>
      <w:proofErr w:type="gramStart"/>
      <w:r w:rsidRPr="008E5119">
        <w:rPr>
          <w:sz w:val="22"/>
          <w:szCs w:val="22"/>
        </w:rPr>
        <w:t>Расходование средств, предусмотренных подпунктами 1-4 пункта 3.4., осуществляется исполнителями Программы в соответствии с порядком и нормами расходования средств на материальное обеспечение участников физкультурно-спортивных мероприятий, установленными постановлением Администрации Чаинского района от 01.02.2018 № 50 «Об утверждении Порядка финансирования физкультурных мероприятий, спортивных мероприятий, проводимых за счет средств местного бюджета Чаинского района».</w:t>
      </w:r>
      <w:proofErr w:type="gramEnd"/>
    </w:p>
    <w:p w:rsidR="00485800" w:rsidRPr="008E5119" w:rsidRDefault="00485800" w:rsidP="00485800">
      <w:pPr>
        <w:ind w:firstLine="709"/>
        <w:jc w:val="both"/>
        <w:rPr>
          <w:sz w:val="22"/>
          <w:szCs w:val="22"/>
        </w:rPr>
      </w:pPr>
      <w:r w:rsidRPr="008E5119">
        <w:rPr>
          <w:sz w:val="22"/>
          <w:szCs w:val="22"/>
        </w:rPr>
        <w:t>Расходование средств, предусмотренных подпунктом 5 пунктом 3.4., осуществляется исполнителями Программы в соответствии с распоряжением Минтранса РФ от 14.03.2008 № АМ-23-р «О введении в действие методических рекомендаций «Нормы расхода топлива и смазочных материалов на автомобильном транспорте».</w:t>
      </w:r>
    </w:p>
    <w:p w:rsidR="00485800" w:rsidRPr="008E5119" w:rsidRDefault="00485800" w:rsidP="00485800">
      <w:pPr>
        <w:ind w:firstLine="709"/>
        <w:jc w:val="both"/>
        <w:rPr>
          <w:sz w:val="22"/>
          <w:szCs w:val="22"/>
        </w:rPr>
      </w:pPr>
      <w:r w:rsidRPr="008E5119">
        <w:rPr>
          <w:sz w:val="22"/>
          <w:szCs w:val="22"/>
        </w:rPr>
        <w:t xml:space="preserve">3.5. Средства, предусмотренные Программой для участия в официальных региональных, межмуниципальных, межрегиональных, всероссийских спортивно - массовых мероприятиях и соревнованиях, а также тренировочных сборах, направляются </w:t>
      </w:r>
      <w:proofErr w:type="gramStart"/>
      <w:r w:rsidRPr="008E5119">
        <w:rPr>
          <w:sz w:val="22"/>
          <w:szCs w:val="22"/>
        </w:rPr>
        <w:t>на</w:t>
      </w:r>
      <w:proofErr w:type="gramEnd"/>
      <w:r w:rsidRPr="008E5119">
        <w:rPr>
          <w:sz w:val="22"/>
          <w:szCs w:val="22"/>
        </w:rPr>
        <w:t>:</w:t>
      </w:r>
    </w:p>
    <w:p w:rsidR="00485800" w:rsidRPr="008E5119" w:rsidRDefault="00485800" w:rsidP="00485800">
      <w:pPr>
        <w:ind w:firstLine="709"/>
        <w:jc w:val="both"/>
        <w:rPr>
          <w:sz w:val="22"/>
          <w:szCs w:val="22"/>
        </w:rPr>
      </w:pPr>
      <w:r w:rsidRPr="008E5119">
        <w:rPr>
          <w:sz w:val="22"/>
          <w:szCs w:val="22"/>
        </w:rPr>
        <w:t xml:space="preserve">3.5.1. </w:t>
      </w:r>
      <w:proofErr w:type="gramStart"/>
      <w:r w:rsidRPr="008E5119">
        <w:rPr>
          <w:sz w:val="22"/>
          <w:szCs w:val="22"/>
        </w:rPr>
        <w:t>Приобретение наградных материалов (грамот, дипломов, медалей, вкладышей для медалей, лент, кубков, фигур, металлических табличек, полиграфической продукции и т.п.);</w:t>
      </w:r>
      <w:proofErr w:type="gramEnd"/>
    </w:p>
    <w:p w:rsidR="00485800" w:rsidRPr="008E5119" w:rsidRDefault="00485800" w:rsidP="00485800">
      <w:pPr>
        <w:ind w:firstLine="709"/>
        <w:jc w:val="both"/>
        <w:rPr>
          <w:sz w:val="22"/>
          <w:szCs w:val="22"/>
        </w:rPr>
      </w:pPr>
      <w:r w:rsidRPr="008E5119">
        <w:rPr>
          <w:sz w:val="22"/>
          <w:szCs w:val="22"/>
        </w:rPr>
        <w:t>3.5.2. Награждение команд победительниц и/или индивидуально победителей спортивных соревнований денежными и специальными призами;</w:t>
      </w:r>
    </w:p>
    <w:p w:rsidR="00485800" w:rsidRPr="008E5119" w:rsidRDefault="00485800" w:rsidP="00485800">
      <w:pPr>
        <w:ind w:firstLine="709"/>
        <w:jc w:val="both"/>
        <w:rPr>
          <w:sz w:val="22"/>
          <w:szCs w:val="22"/>
        </w:rPr>
      </w:pPr>
      <w:r w:rsidRPr="008E5119">
        <w:rPr>
          <w:sz w:val="22"/>
          <w:szCs w:val="22"/>
        </w:rPr>
        <w:t>3.5.3. Выплату суточных или оплату питания; оплату расходов на проживание (</w:t>
      </w:r>
      <w:proofErr w:type="spellStart"/>
      <w:r w:rsidRPr="008E5119">
        <w:rPr>
          <w:sz w:val="22"/>
          <w:szCs w:val="22"/>
        </w:rPr>
        <w:t>найм</w:t>
      </w:r>
      <w:proofErr w:type="spellEnd"/>
      <w:r w:rsidRPr="008E5119">
        <w:rPr>
          <w:sz w:val="22"/>
          <w:szCs w:val="22"/>
        </w:rPr>
        <w:t xml:space="preserve"> жилого помещения), приобретение билетов на рейсовые автобусы, поезда, самолёты к месту проведения соревнований и обратно, тренерам, спортсменам, водителю транспортного средства, сопровождающим, принимающим участие в спортивных мероприятиях и тренировочных сборах;</w:t>
      </w:r>
    </w:p>
    <w:p w:rsidR="00485800" w:rsidRPr="008E5119" w:rsidRDefault="00485800" w:rsidP="00485800">
      <w:pPr>
        <w:ind w:firstLine="709"/>
        <w:jc w:val="both"/>
        <w:rPr>
          <w:sz w:val="22"/>
          <w:szCs w:val="22"/>
        </w:rPr>
      </w:pPr>
      <w:r w:rsidRPr="008E5119">
        <w:rPr>
          <w:sz w:val="22"/>
          <w:szCs w:val="22"/>
        </w:rPr>
        <w:t>3.5.4. Заключение договоров найма транспортного средства (фрахтования);</w:t>
      </w:r>
    </w:p>
    <w:p w:rsidR="00485800" w:rsidRPr="008E5119" w:rsidRDefault="00485800" w:rsidP="00485800">
      <w:pPr>
        <w:ind w:firstLine="709"/>
        <w:jc w:val="both"/>
        <w:rPr>
          <w:sz w:val="22"/>
          <w:szCs w:val="22"/>
        </w:rPr>
      </w:pPr>
      <w:r w:rsidRPr="008E5119">
        <w:rPr>
          <w:sz w:val="22"/>
          <w:szCs w:val="22"/>
        </w:rPr>
        <w:t>3.5.5. Приобретение горюче-смазочных материалов, газа-пропана и других материалов, необходимых для организации и проведения физкультурно-спортивных мероприятий;</w:t>
      </w:r>
    </w:p>
    <w:p w:rsidR="00485800" w:rsidRPr="008E5119" w:rsidRDefault="00485800" w:rsidP="00485800">
      <w:pPr>
        <w:ind w:firstLine="709"/>
        <w:jc w:val="both"/>
        <w:rPr>
          <w:sz w:val="22"/>
          <w:szCs w:val="22"/>
        </w:rPr>
      </w:pPr>
      <w:r w:rsidRPr="008E5119">
        <w:rPr>
          <w:sz w:val="22"/>
          <w:szCs w:val="22"/>
        </w:rPr>
        <w:t>3.5.6. Оплату страхования жизни и здоровья участников спортивных соревнований от несчастных случаев.</w:t>
      </w:r>
    </w:p>
    <w:p w:rsidR="00485800" w:rsidRPr="008E5119" w:rsidRDefault="00485800" w:rsidP="00485800">
      <w:pPr>
        <w:ind w:firstLine="709"/>
        <w:jc w:val="both"/>
        <w:rPr>
          <w:sz w:val="22"/>
          <w:szCs w:val="22"/>
        </w:rPr>
      </w:pPr>
      <w:r w:rsidRPr="008E5119">
        <w:rPr>
          <w:sz w:val="22"/>
          <w:szCs w:val="22"/>
        </w:rPr>
        <w:t xml:space="preserve">3.5.7. Оплата стартовых (заявочных, регистрационных) взносов согласно положению (регламенту или другим документам) о проведении мероприятия, установленных региональными федерациями по видам спорта. </w:t>
      </w:r>
    </w:p>
    <w:p w:rsidR="00485800" w:rsidRPr="008E5119" w:rsidRDefault="00485800" w:rsidP="00485800">
      <w:pPr>
        <w:ind w:firstLine="709"/>
        <w:jc w:val="both"/>
        <w:rPr>
          <w:sz w:val="22"/>
          <w:szCs w:val="22"/>
        </w:rPr>
      </w:pPr>
      <w:r w:rsidRPr="008E5119">
        <w:rPr>
          <w:sz w:val="22"/>
          <w:szCs w:val="22"/>
        </w:rPr>
        <w:lastRenderedPageBreak/>
        <w:t xml:space="preserve">Расходование средств, предусмотренных подпунктами 2 – 3 пункта 3.5. </w:t>
      </w:r>
      <w:proofErr w:type="gramStart"/>
      <w:r w:rsidRPr="008E5119">
        <w:rPr>
          <w:sz w:val="22"/>
          <w:szCs w:val="22"/>
        </w:rPr>
        <w:t>Программы, осуществляется исполнителями Программы в соответствии с порядком и нормами расходования средств на материальное обеспечение участников физкультурно-спортивных мероприятий, установленными постановлением Администрации Чаинского района от 01.02.2018 № 50 «Об утверждении Порядка финансирования физкультурных мероприятий, спортивных мероприятий, проводимых за счет средств местного бюджета Чаинского района»</w:t>
      </w:r>
      <w:r w:rsidRPr="008E5119">
        <w:rPr>
          <w:color w:val="FF0000"/>
          <w:sz w:val="22"/>
          <w:szCs w:val="22"/>
        </w:rPr>
        <w:t xml:space="preserve"> </w:t>
      </w:r>
      <w:r w:rsidRPr="008E5119">
        <w:rPr>
          <w:sz w:val="22"/>
          <w:szCs w:val="22"/>
        </w:rPr>
        <w:t>и постановлением Администрации Чаинского района от 31.03.2017 № 137а «О размерах возмещения расходов, связанных со служебными командировками на территории</w:t>
      </w:r>
      <w:proofErr w:type="gramEnd"/>
      <w:r w:rsidRPr="008E5119">
        <w:rPr>
          <w:sz w:val="22"/>
          <w:szCs w:val="22"/>
        </w:rPr>
        <w:t xml:space="preserve"> Российской Федерации, работникам организаций, финансируемых за счет средств бюджета района».</w:t>
      </w:r>
    </w:p>
    <w:p w:rsidR="00485800" w:rsidRPr="008E5119" w:rsidRDefault="00485800" w:rsidP="00485800">
      <w:pPr>
        <w:ind w:firstLine="709"/>
        <w:jc w:val="both"/>
        <w:rPr>
          <w:sz w:val="22"/>
          <w:szCs w:val="22"/>
        </w:rPr>
      </w:pPr>
      <w:r w:rsidRPr="008E5119">
        <w:rPr>
          <w:sz w:val="22"/>
          <w:szCs w:val="22"/>
        </w:rPr>
        <w:t>Расходование средств, предусмотренных подпунктами 4 – 5 пункта 3.5. Программы, осуществляется исполнителями Программы в соответствии с распоряжением Минтранса РФ от 14.03.2008 N АМ-23-р «О введении в действие методических рекомендаций "Нормы расхода топлива и смазочных материалов на автомобильном транспорте».</w:t>
      </w:r>
    </w:p>
    <w:p w:rsidR="00485800" w:rsidRPr="008E5119" w:rsidRDefault="00485800" w:rsidP="00485800">
      <w:pPr>
        <w:ind w:firstLine="709"/>
        <w:jc w:val="both"/>
        <w:rPr>
          <w:bCs/>
          <w:sz w:val="22"/>
          <w:szCs w:val="22"/>
        </w:rPr>
      </w:pPr>
      <w:r w:rsidRPr="008E5119">
        <w:rPr>
          <w:sz w:val="22"/>
          <w:szCs w:val="22"/>
        </w:rPr>
        <w:t>Расходование средств, предусмотренных подпунктом 6 пункта 3.5., осуществляется исполнителями Программы в соответствии с действующим законодательством Российской Федерации в области организации страхового дела в Российской Федерации.</w:t>
      </w:r>
    </w:p>
    <w:p w:rsidR="00485800" w:rsidRPr="008E5119" w:rsidRDefault="00485800" w:rsidP="00485800">
      <w:pPr>
        <w:jc w:val="both"/>
        <w:rPr>
          <w:b/>
          <w:bCs/>
          <w:sz w:val="22"/>
          <w:szCs w:val="22"/>
        </w:rPr>
      </w:pPr>
    </w:p>
    <w:p w:rsidR="00485800" w:rsidRPr="008E5119" w:rsidRDefault="00485800" w:rsidP="00485800">
      <w:pPr>
        <w:jc w:val="center"/>
        <w:rPr>
          <w:b/>
          <w:sz w:val="22"/>
          <w:szCs w:val="22"/>
        </w:rPr>
      </w:pPr>
      <w:r w:rsidRPr="008E5119">
        <w:rPr>
          <w:b/>
          <w:sz w:val="22"/>
          <w:szCs w:val="22"/>
        </w:rPr>
        <w:t xml:space="preserve">4. Управление и </w:t>
      </w:r>
      <w:proofErr w:type="gramStart"/>
      <w:r w:rsidRPr="008E5119">
        <w:rPr>
          <w:b/>
          <w:sz w:val="22"/>
          <w:szCs w:val="22"/>
        </w:rPr>
        <w:t>контроль за</w:t>
      </w:r>
      <w:proofErr w:type="gramEnd"/>
      <w:r w:rsidRPr="008E5119">
        <w:rPr>
          <w:b/>
          <w:sz w:val="22"/>
          <w:szCs w:val="22"/>
        </w:rPr>
        <w:t xml:space="preserve"> реализацией Программы</w:t>
      </w:r>
    </w:p>
    <w:p w:rsidR="00485800" w:rsidRPr="008E5119" w:rsidRDefault="00485800" w:rsidP="00485800">
      <w:pPr>
        <w:jc w:val="center"/>
        <w:rPr>
          <w:sz w:val="22"/>
          <w:szCs w:val="22"/>
        </w:rPr>
      </w:pPr>
    </w:p>
    <w:p w:rsidR="00485800" w:rsidRPr="008E5119" w:rsidRDefault="00485800" w:rsidP="00485800">
      <w:pPr>
        <w:widowControl w:val="0"/>
        <w:pBdr>
          <w:top w:val="nil"/>
          <w:left w:val="nil"/>
          <w:bottom w:val="nil"/>
          <w:right w:val="nil"/>
          <w:between w:val="nil"/>
        </w:pBdr>
        <w:ind w:firstLine="709"/>
        <w:jc w:val="both"/>
        <w:rPr>
          <w:spacing w:val="-6"/>
          <w:sz w:val="22"/>
          <w:szCs w:val="22"/>
        </w:rPr>
      </w:pPr>
      <w:r w:rsidRPr="008E5119">
        <w:rPr>
          <w:sz w:val="22"/>
          <w:szCs w:val="22"/>
        </w:rPr>
        <w:t>Механизм реализации Программы представляет собой совокупность отношений, складывающихся между ответственным исполнителем, участниками программы и участниками мероприятий Программы в процессе реализации Программы.</w:t>
      </w:r>
      <w:r w:rsidRPr="008E5119">
        <w:rPr>
          <w:spacing w:val="-6"/>
          <w:sz w:val="22"/>
          <w:szCs w:val="22"/>
        </w:rPr>
        <w:t xml:space="preserve"> Отношения между ответственным исполнителем, участниками Программы и участниками мероприятий Программы в случаях, установленных муниципальными правовыми актами муниципального образования «Чаинский район</w:t>
      </w:r>
      <w:r w:rsidRPr="008E5119">
        <w:rPr>
          <w:sz w:val="22"/>
          <w:szCs w:val="22"/>
        </w:rPr>
        <w:t xml:space="preserve"> </w:t>
      </w:r>
      <w:r w:rsidRPr="008E5119">
        <w:rPr>
          <w:spacing w:val="-6"/>
          <w:sz w:val="22"/>
          <w:szCs w:val="22"/>
        </w:rPr>
        <w:t>Томской области».</w:t>
      </w:r>
    </w:p>
    <w:p w:rsidR="00485800" w:rsidRPr="008E5119" w:rsidRDefault="00485800" w:rsidP="00485800">
      <w:pPr>
        <w:widowControl w:val="0"/>
        <w:pBdr>
          <w:top w:val="nil"/>
          <w:left w:val="nil"/>
          <w:bottom w:val="nil"/>
          <w:right w:val="nil"/>
          <w:between w:val="nil"/>
        </w:pBdr>
        <w:ind w:firstLine="709"/>
        <w:jc w:val="both"/>
        <w:rPr>
          <w:spacing w:val="-6"/>
          <w:sz w:val="22"/>
          <w:szCs w:val="22"/>
        </w:rPr>
      </w:pPr>
      <w:r w:rsidRPr="008E5119">
        <w:rPr>
          <w:spacing w:val="-6"/>
          <w:sz w:val="22"/>
          <w:szCs w:val="22"/>
        </w:rPr>
        <w:t xml:space="preserve">Общее руководство реализацией Программы осуществляет координатор Программы - </w:t>
      </w:r>
      <w:r w:rsidRPr="008E5119">
        <w:rPr>
          <w:sz w:val="22"/>
          <w:szCs w:val="22"/>
        </w:rPr>
        <w:t>Заместитель Главы Чаинского района по социально-экономическим вопросам.</w:t>
      </w:r>
    </w:p>
    <w:p w:rsidR="00485800" w:rsidRPr="008E5119" w:rsidRDefault="00485800" w:rsidP="00485800">
      <w:pPr>
        <w:pStyle w:val="ConsPlusNormal"/>
        <w:ind w:firstLine="709"/>
        <w:jc w:val="both"/>
        <w:rPr>
          <w:rFonts w:ascii="Times New Roman" w:hAnsi="Times New Roman" w:cs="Times New Roman"/>
          <w:sz w:val="22"/>
          <w:szCs w:val="22"/>
        </w:rPr>
      </w:pPr>
      <w:r w:rsidRPr="008E5119">
        <w:rPr>
          <w:rFonts w:ascii="Times New Roman" w:hAnsi="Times New Roman" w:cs="Times New Roman"/>
          <w:sz w:val="22"/>
          <w:szCs w:val="22"/>
        </w:rPr>
        <w:t xml:space="preserve">Управление и реализация Программой осуществляется ответственным исполнителем Программы - муниципальным учреждением «Отдел по культуре, молодежной политике и спорту Администрации Чаинского района Томской области», руководствуясь </w:t>
      </w:r>
      <w:hyperlink r:id="rId12" w:history="1">
        <w:r w:rsidRPr="008E5119">
          <w:rPr>
            <w:rFonts w:ascii="Times New Roman" w:hAnsi="Times New Roman" w:cs="Times New Roman"/>
            <w:sz w:val="22"/>
            <w:szCs w:val="22"/>
          </w:rPr>
          <w:t>Порядком</w:t>
        </w:r>
      </w:hyperlink>
      <w:r w:rsidRPr="008E5119">
        <w:rPr>
          <w:rFonts w:ascii="Times New Roman" w:hAnsi="Times New Roman" w:cs="Times New Roman"/>
          <w:sz w:val="22"/>
          <w:szCs w:val="22"/>
        </w:rPr>
        <w:t xml:space="preserve"> №543.</w:t>
      </w:r>
    </w:p>
    <w:p w:rsidR="00485800" w:rsidRPr="008E5119" w:rsidRDefault="00485800" w:rsidP="00485800">
      <w:pPr>
        <w:pStyle w:val="ConsPlusNormal"/>
        <w:ind w:firstLine="709"/>
        <w:jc w:val="both"/>
        <w:rPr>
          <w:rFonts w:ascii="Times New Roman" w:hAnsi="Times New Roman" w:cs="Times New Roman"/>
          <w:sz w:val="22"/>
          <w:szCs w:val="22"/>
        </w:rPr>
      </w:pPr>
      <w:r w:rsidRPr="008E5119">
        <w:rPr>
          <w:rFonts w:ascii="Times New Roman" w:hAnsi="Times New Roman" w:cs="Times New Roman"/>
          <w:sz w:val="22"/>
          <w:szCs w:val="22"/>
        </w:rPr>
        <w:t xml:space="preserve">Участниками Программы и мероприятий Программы являются: </w:t>
      </w:r>
    </w:p>
    <w:p w:rsidR="00485800" w:rsidRPr="008E5119" w:rsidRDefault="00485800" w:rsidP="00485800">
      <w:pPr>
        <w:pStyle w:val="ConsPlusNormal"/>
        <w:ind w:firstLine="709"/>
        <w:jc w:val="both"/>
        <w:rPr>
          <w:rFonts w:ascii="Times New Roman" w:hAnsi="Times New Roman" w:cs="Times New Roman"/>
          <w:sz w:val="22"/>
          <w:szCs w:val="22"/>
        </w:rPr>
      </w:pPr>
      <w:r w:rsidRPr="008E5119">
        <w:rPr>
          <w:rFonts w:ascii="Times New Roman" w:hAnsi="Times New Roman" w:cs="Times New Roman"/>
          <w:sz w:val="22"/>
          <w:szCs w:val="22"/>
        </w:rPr>
        <w:t>- муниципальное учреждение «Отдел по культуре, молодежной политике и спорту Администрации Чаинского района Томской области»;</w:t>
      </w:r>
    </w:p>
    <w:p w:rsidR="00485800" w:rsidRPr="008E5119" w:rsidRDefault="00485800" w:rsidP="00485800">
      <w:pPr>
        <w:pStyle w:val="ConsPlusNormal"/>
        <w:ind w:firstLine="709"/>
        <w:jc w:val="both"/>
        <w:rPr>
          <w:rFonts w:ascii="Times New Roman" w:hAnsi="Times New Roman" w:cs="Times New Roman"/>
          <w:sz w:val="22"/>
          <w:szCs w:val="22"/>
        </w:rPr>
      </w:pPr>
      <w:r w:rsidRPr="008E5119">
        <w:rPr>
          <w:rFonts w:ascii="Times New Roman" w:hAnsi="Times New Roman" w:cs="Times New Roman"/>
          <w:sz w:val="22"/>
          <w:szCs w:val="22"/>
        </w:rPr>
        <w:t>- муниципальное бюджетное образовательное учреждение дополнительного образования «Чаинская детско-юношеская спортивная школа»;</w:t>
      </w:r>
    </w:p>
    <w:p w:rsidR="00485800" w:rsidRPr="008E5119" w:rsidRDefault="00485800" w:rsidP="00485800">
      <w:pPr>
        <w:ind w:firstLine="709"/>
        <w:jc w:val="both"/>
        <w:rPr>
          <w:sz w:val="22"/>
          <w:szCs w:val="22"/>
        </w:rPr>
      </w:pPr>
      <w:r w:rsidRPr="008E5119">
        <w:rPr>
          <w:sz w:val="22"/>
          <w:szCs w:val="22"/>
        </w:rPr>
        <w:t xml:space="preserve">- Администрации Чаинского района, в том числе структурные подразделения, </w:t>
      </w:r>
    </w:p>
    <w:p w:rsidR="00485800" w:rsidRPr="008E5119" w:rsidRDefault="00485800" w:rsidP="00485800">
      <w:pPr>
        <w:pStyle w:val="18"/>
        <w:spacing w:before="0" w:beforeAutospacing="0" w:after="0" w:afterAutospacing="0"/>
        <w:ind w:firstLine="709"/>
        <w:jc w:val="both"/>
        <w:rPr>
          <w:rFonts w:ascii="Times New Roman" w:hAnsi="Times New Roman" w:cs="Times New Roman"/>
          <w:sz w:val="22"/>
          <w:szCs w:val="22"/>
        </w:rPr>
      </w:pPr>
      <w:r w:rsidRPr="008E5119">
        <w:rPr>
          <w:rFonts w:ascii="Times New Roman" w:hAnsi="Times New Roman" w:cs="Times New Roman"/>
          <w:sz w:val="22"/>
          <w:szCs w:val="22"/>
        </w:rPr>
        <w:t>- Администрации сельских поселений Чаинского района.</w:t>
      </w:r>
    </w:p>
    <w:p w:rsidR="00485800" w:rsidRPr="008E5119" w:rsidRDefault="00485800" w:rsidP="00485800">
      <w:pPr>
        <w:pStyle w:val="ConsPlusNormal"/>
        <w:ind w:firstLine="709"/>
        <w:jc w:val="both"/>
        <w:rPr>
          <w:rFonts w:ascii="Times New Roman" w:hAnsi="Times New Roman" w:cs="Times New Roman"/>
          <w:sz w:val="22"/>
          <w:szCs w:val="22"/>
        </w:rPr>
      </w:pPr>
      <w:r w:rsidRPr="008E5119">
        <w:rPr>
          <w:rFonts w:ascii="Times New Roman" w:hAnsi="Times New Roman" w:cs="Times New Roman"/>
          <w:sz w:val="22"/>
          <w:szCs w:val="22"/>
        </w:rPr>
        <w:t>К функциям и полномочия ответственного исполнителя относятся:</w:t>
      </w:r>
    </w:p>
    <w:p w:rsidR="00485800" w:rsidRPr="008E5119" w:rsidRDefault="00485800" w:rsidP="00485800">
      <w:pPr>
        <w:pStyle w:val="ConsPlusNormal"/>
        <w:ind w:firstLine="709"/>
        <w:jc w:val="both"/>
        <w:rPr>
          <w:rFonts w:ascii="Times New Roman" w:hAnsi="Times New Roman" w:cs="Times New Roman"/>
          <w:sz w:val="22"/>
          <w:szCs w:val="22"/>
        </w:rPr>
      </w:pPr>
      <w:r w:rsidRPr="008E5119">
        <w:rPr>
          <w:rFonts w:ascii="Times New Roman" w:hAnsi="Times New Roman" w:cs="Times New Roman"/>
          <w:sz w:val="22"/>
          <w:szCs w:val="22"/>
        </w:rPr>
        <w:t>- организация реализации Программы, координирование действий участников Программы, решение задач Программы и достижение ее целевых показателей (индикаторов) результативности;</w:t>
      </w:r>
    </w:p>
    <w:p w:rsidR="00485800" w:rsidRPr="008E5119" w:rsidRDefault="00485800" w:rsidP="00485800">
      <w:pPr>
        <w:pStyle w:val="ConsPlusNormal"/>
        <w:ind w:firstLine="709"/>
        <w:jc w:val="both"/>
        <w:rPr>
          <w:rFonts w:ascii="Times New Roman" w:hAnsi="Times New Roman" w:cs="Times New Roman"/>
          <w:sz w:val="22"/>
          <w:szCs w:val="22"/>
        </w:rPr>
      </w:pPr>
      <w:r w:rsidRPr="008E5119">
        <w:rPr>
          <w:rFonts w:ascii="Times New Roman" w:hAnsi="Times New Roman" w:cs="Times New Roman"/>
          <w:sz w:val="22"/>
          <w:szCs w:val="22"/>
        </w:rPr>
        <w:t>- принятие решения о внесении в Программу изменений в соответствии с установленными требованиями;</w:t>
      </w:r>
    </w:p>
    <w:p w:rsidR="00485800" w:rsidRPr="008E5119" w:rsidRDefault="00485800" w:rsidP="00485800">
      <w:pPr>
        <w:pStyle w:val="ConsPlusNormal"/>
        <w:ind w:firstLine="709"/>
        <w:jc w:val="both"/>
        <w:rPr>
          <w:rFonts w:ascii="Times New Roman" w:hAnsi="Times New Roman" w:cs="Times New Roman"/>
          <w:sz w:val="22"/>
          <w:szCs w:val="22"/>
        </w:rPr>
      </w:pPr>
      <w:r w:rsidRPr="008E5119">
        <w:rPr>
          <w:rFonts w:ascii="Times New Roman" w:hAnsi="Times New Roman" w:cs="Times New Roman"/>
          <w:sz w:val="22"/>
          <w:szCs w:val="22"/>
        </w:rPr>
        <w:t>- сбор у участников Программы информации, необходимой для проведения оценки эффективности Программы и подготовки отчетов (за первое полугодие и год), о ее реализации;</w:t>
      </w:r>
    </w:p>
    <w:p w:rsidR="00485800" w:rsidRPr="008E5119" w:rsidRDefault="00485800" w:rsidP="00485800">
      <w:pPr>
        <w:pStyle w:val="ConsPlusNormal"/>
        <w:ind w:firstLine="709"/>
        <w:jc w:val="both"/>
        <w:rPr>
          <w:rFonts w:ascii="Times New Roman" w:hAnsi="Times New Roman" w:cs="Times New Roman"/>
          <w:sz w:val="22"/>
          <w:szCs w:val="22"/>
        </w:rPr>
      </w:pPr>
      <w:r w:rsidRPr="008E5119">
        <w:rPr>
          <w:rFonts w:ascii="Times New Roman" w:hAnsi="Times New Roman" w:cs="Times New Roman"/>
          <w:sz w:val="22"/>
          <w:szCs w:val="22"/>
        </w:rPr>
        <w:t>- мониторинг реализации программы с предоставлением информации в виде пояснительной записки о реализации Программы за квартал;</w:t>
      </w:r>
    </w:p>
    <w:p w:rsidR="00485800" w:rsidRPr="008E5119" w:rsidRDefault="00485800" w:rsidP="00485800">
      <w:pPr>
        <w:ind w:firstLine="709"/>
        <w:jc w:val="both"/>
        <w:rPr>
          <w:bCs/>
          <w:sz w:val="22"/>
          <w:szCs w:val="22"/>
        </w:rPr>
      </w:pPr>
      <w:r w:rsidRPr="008E5119">
        <w:rPr>
          <w:bCs/>
          <w:sz w:val="22"/>
          <w:szCs w:val="22"/>
        </w:rPr>
        <w:t xml:space="preserve">В целях осуществления </w:t>
      </w:r>
      <w:r w:rsidRPr="008E5119">
        <w:rPr>
          <w:bCs/>
          <w:sz w:val="22"/>
          <w:szCs w:val="22"/>
          <w:u w:val="single"/>
        </w:rPr>
        <w:t>мониторинга</w:t>
      </w:r>
      <w:r w:rsidRPr="008E5119">
        <w:rPr>
          <w:bCs/>
          <w:sz w:val="22"/>
          <w:szCs w:val="22"/>
        </w:rPr>
        <w:t xml:space="preserve"> реализации </w:t>
      </w:r>
      <w:r w:rsidRPr="008E5119">
        <w:rPr>
          <w:sz w:val="22"/>
          <w:szCs w:val="22"/>
        </w:rPr>
        <w:t>Программы</w:t>
      </w:r>
      <w:r w:rsidRPr="008E5119">
        <w:rPr>
          <w:bCs/>
          <w:sz w:val="22"/>
          <w:szCs w:val="22"/>
        </w:rPr>
        <w:t xml:space="preserve"> и своевременного формирования достоверной отчётности о реализации Программы предусматриваются следующие мероприятия:</w:t>
      </w:r>
    </w:p>
    <w:p w:rsidR="00485800" w:rsidRPr="008E5119" w:rsidRDefault="00485800" w:rsidP="00485800">
      <w:pPr>
        <w:ind w:firstLine="709"/>
        <w:jc w:val="both"/>
        <w:rPr>
          <w:bCs/>
          <w:sz w:val="22"/>
          <w:szCs w:val="22"/>
        </w:rPr>
      </w:pPr>
      <w:r w:rsidRPr="008E5119">
        <w:rPr>
          <w:bCs/>
          <w:sz w:val="22"/>
          <w:szCs w:val="22"/>
        </w:rPr>
        <w:t>Ежеквартальный сбор информации о полноте и качестве выполнения мероприятий Программы, затратах на их реализацию и полученных результатах, которая включает в себя информацию:</w:t>
      </w:r>
    </w:p>
    <w:p w:rsidR="00485800" w:rsidRPr="008E5119" w:rsidRDefault="00485800" w:rsidP="00485800">
      <w:pPr>
        <w:ind w:firstLine="709"/>
        <w:jc w:val="both"/>
        <w:rPr>
          <w:bCs/>
          <w:sz w:val="22"/>
          <w:szCs w:val="22"/>
        </w:rPr>
      </w:pPr>
      <w:r w:rsidRPr="008E5119">
        <w:rPr>
          <w:bCs/>
          <w:sz w:val="22"/>
          <w:szCs w:val="22"/>
        </w:rPr>
        <w:t>- о доле населения Чаинского района систематически занимающегося физической культурой и спортом;</w:t>
      </w:r>
    </w:p>
    <w:p w:rsidR="00485800" w:rsidRPr="008E5119" w:rsidRDefault="00485800" w:rsidP="00485800">
      <w:pPr>
        <w:ind w:firstLine="709"/>
        <w:jc w:val="both"/>
        <w:rPr>
          <w:bCs/>
          <w:sz w:val="22"/>
          <w:szCs w:val="22"/>
        </w:rPr>
      </w:pPr>
      <w:r w:rsidRPr="008E5119">
        <w:rPr>
          <w:bCs/>
          <w:sz w:val="22"/>
          <w:szCs w:val="22"/>
        </w:rPr>
        <w:t xml:space="preserve">- о численности обучающихся в учреждении дополнительного образования детей </w:t>
      </w:r>
      <w:proofErr w:type="spellStart"/>
      <w:r w:rsidRPr="008E5119">
        <w:rPr>
          <w:bCs/>
          <w:sz w:val="22"/>
          <w:szCs w:val="22"/>
        </w:rPr>
        <w:t>физкультурно</w:t>
      </w:r>
      <w:proofErr w:type="spellEnd"/>
      <w:r w:rsidRPr="008E5119">
        <w:rPr>
          <w:bCs/>
          <w:sz w:val="22"/>
          <w:szCs w:val="22"/>
        </w:rPr>
        <w:t>–спортивной направленности в общей численности населения;</w:t>
      </w:r>
    </w:p>
    <w:p w:rsidR="00485800" w:rsidRPr="008E5119" w:rsidRDefault="00485800" w:rsidP="00485800">
      <w:pPr>
        <w:ind w:firstLine="709"/>
        <w:jc w:val="both"/>
        <w:rPr>
          <w:bCs/>
          <w:sz w:val="22"/>
          <w:szCs w:val="22"/>
        </w:rPr>
      </w:pPr>
      <w:r w:rsidRPr="008E5119">
        <w:rPr>
          <w:bCs/>
          <w:sz w:val="22"/>
          <w:szCs w:val="22"/>
        </w:rPr>
        <w:t>- о количестве обучающихся занимающихся в МБОУ ДО «Чаинская ДЮСШ», выполнивших в учебном году нормы спортивно – массовых разрядов и их процентном отношении к общей численности занимающихся;</w:t>
      </w:r>
    </w:p>
    <w:p w:rsidR="00485800" w:rsidRPr="008E5119" w:rsidRDefault="00485800" w:rsidP="00485800">
      <w:pPr>
        <w:ind w:firstLine="709"/>
        <w:jc w:val="both"/>
        <w:rPr>
          <w:bCs/>
          <w:sz w:val="22"/>
          <w:szCs w:val="22"/>
        </w:rPr>
      </w:pPr>
      <w:r w:rsidRPr="008E5119">
        <w:rPr>
          <w:bCs/>
          <w:sz w:val="22"/>
          <w:szCs w:val="22"/>
        </w:rPr>
        <w:lastRenderedPageBreak/>
        <w:t>- о количестве штатных тренеров-преподавателей, численность специалистов физической культуры и спорта из расчёта на 10 тыс. жителей;</w:t>
      </w:r>
    </w:p>
    <w:p w:rsidR="00485800" w:rsidRPr="008E5119" w:rsidRDefault="00485800" w:rsidP="00485800">
      <w:pPr>
        <w:ind w:firstLine="709"/>
        <w:jc w:val="both"/>
        <w:rPr>
          <w:bCs/>
          <w:sz w:val="22"/>
          <w:szCs w:val="22"/>
        </w:rPr>
      </w:pPr>
      <w:r w:rsidRPr="008E5119">
        <w:rPr>
          <w:bCs/>
          <w:sz w:val="22"/>
          <w:szCs w:val="22"/>
        </w:rPr>
        <w:t>- о количестве проведённых спортивно-массовых мероприятий, соревнований и турниров;</w:t>
      </w:r>
    </w:p>
    <w:p w:rsidR="00485800" w:rsidRPr="008E5119" w:rsidRDefault="00485800" w:rsidP="00485800">
      <w:pPr>
        <w:ind w:firstLine="709"/>
        <w:jc w:val="both"/>
        <w:rPr>
          <w:bCs/>
          <w:sz w:val="22"/>
          <w:szCs w:val="22"/>
        </w:rPr>
      </w:pPr>
      <w:r w:rsidRPr="008E5119">
        <w:rPr>
          <w:bCs/>
          <w:sz w:val="22"/>
          <w:szCs w:val="22"/>
        </w:rPr>
        <w:t>- о количестве участников, принявших участие в областных, районных, всероссийских спортивно – массовых мероприятиях;</w:t>
      </w:r>
    </w:p>
    <w:p w:rsidR="00485800" w:rsidRPr="008E5119" w:rsidRDefault="00485800" w:rsidP="00485800">
      <w:pPr>
        <w:ind w:firstLine="709"/>
        <w:jc w:val="both"/>
        <w:rPr>
          <w:bCs/>
          <w:sz w:val="22"/>
          <w:szCs w:val="22"/>
        </w:rPr>
      </w:pPr>
      <w:r w:rsidRPr="008E5119">
        <w:rPr>
          <w:bCs/>
          <w:sz w:val="22"/>
          <w:szCs w:val="22"/>
        </w:rPr>
        <w:t xml:space="preserve">- о количестве участников занявших </w:t>
      </w:r>
      <w:proofErr w:type="gramStart"/>
      <w:r w:rsidRPr="008E5119">
        <w:rPr>
          <w:bCs/>
          <w:sz w:val="22"/>
          <w:szCs w:val="22"/>
        </w:rPr>
        <w:t>призовые</w:t>
      </w:r>
      <w:proofErr w:type="gramEnd"/>
      <w:r w:rsidRPr="008E5119">
        <w:rPr>
          <w:bCs/>
          <w:sz w:val="22"/>
          <w:szCs w:val="22"/>
        </w:rPr>
        <w:t xml:space="preserve"> места;</w:t>
      </w:r>
    </w:p>
    <w:p w:rsidR="00485800" w:rsidRPr="008E5119" w:rsidRDefault="00485800" w:rsidP="00485800">
      <w:pPr>
        <w:ind w:firstLine="709"/>
        <w:jc w:val="both"/>
        <w:rPr>
          <w:bCs/>
          <w:sz w:val="22"/>
          <w:szCs w:val="22"/>
        </w:rPr>
      </w:pPr>
      <w:r w:rsidRPr="008E5119">
        <w:rPr>
          <w:bCs/>
          <w:sz w:val="22"/>
          <w:szCs w:val="22"/>
        </w:rPr>
        <w:t>- об уровне обеспечения граждан спортивными сооружениями, оборудованием, инвентарем.</w:t>
      </w:r>
    </w:p>
    <w:p w:rsidR="00485800" w:rsidRPr="008E5119" w:rsidRDefault="00485800" w:rsidP="00485800">
      <w:pPr>
        <w:pStyle w:val="ConsPlusNormal"/>
        <w:ind w:firstLine="709"/>
        <w:jc w:val="both"/>
        <w:rPr>
          <w:rFonts w:ascii="Times New Roman" w:hAnsi="Times New Roman" w:cs="Times New Roman"/>
          <w:sz w:val="22"/>
          <w:szCs w:val="22"/>
        </w:rPr>
      </w:pPr>
      <w:r w:rsidRPr="008E5119">
        <w:rPr>
          <w:rFonts w:ascii="Times New Roman" w:hAnsi="Times New Roman" w:cs="Times New Roman"/>
          <w:sz w:val="22"/>
          <w:szCs w:val="22"/>
        </w:rPr>
        <w:t>К функциям участников Программы относятся:</w:t>
      </w:r>
    </w:p>
    <w:p w:rsidR="00485800" w:rsidRPr="008E5119" w:rsidRDefault="00485800" w:rsidP="00485800">
      <w:pPr>
        <w:pStyle w:val="ConsPlusNormal"/>
        <w:ind w:firstLine="709"/>
        <w:jc w:val="both"/>
        <w:rPr>
          <w:rFonts w:ascii="Times New Roman" w:hAnsi="Times New Roman" w:cs="Times New Roman"/>
          <w:sz w:val="22"/>
          <w:szCs w:val="22"/>
        </w:rPr>
      </w:pPr>
      <w:r w:rsidRPr="008E5119">
        <w:rPr>
          <w:rFonts w:ascii="Times New Roman" w:hAnsi="Times New Roman" w:cs="Times New Roman"/>
          <w:sz w:val="22"/>
          <w:szCs w:val="22"/>
        </w:rPr>
        <w:t>- разработка проекта изменений в Программу, мероприятий Программы;</w:t>
      </w:r>
    </w:p>
    <w:p w:rsidR="00485800" w:rsidRPr="008E5119" w:rsidRDefault="00485800" w:rsidP="00485800">
      <w:pPr>
        <w:pStyle w:val="ConsPlusNormal"/>
        <w:ind w:firstLine="709"/>
        <w:jc w:val="both"/>
        <w:rPr>
          <w:rFonts w:ascii="Times New Roman" w:hAnsi="Times New Roman" w:cs="Times New Roman"/>
          <w:sz w:val="22"/>
          <w:szCs w:val="22"/>
        </w:rPr>
      </w:pPr>
      <w:r w:rsidRPr="008E5119">
        <w:rPr>
          <w:rFonts w:ascii="Times New Roman" w:hAnsi="Times New Roman" w:cs="Times New Roman"/>
          <w:sz w:val="22"/>
          <w:szCs w:val="22"/>
        </w:rPr>
        <w:t>- реализация мероприятий Программы в рамках своей компетенции, ответственность за достижение показателей конечного результата Программы, основных мероприятий и показателей непосредственного результата мероприятий;</w:t>
      </w:r>
    </w:p>
    <w:p w:rsidR="00485800" w:rsidRPr="008E5119" w:rsidRDefault="00485800" w:rsidP="00485800">
      <w:pPr>
        <w:pStyle w:val="ConsPlusNormal"/>
        <w:ind w:firstLine="709"/>
        <w:jc w:val="both"/>
        <w:rPr>
          <w:rFonts w:ascii="Times New Roman" w:hAnsi="Times New Roman" w:cs="Times New Roman"/>
          <w:sz w:val="22"/>
          <w:szCs w:val="22"/>
        </w:rPr>
      </w:pPr>
      <w:r w:rsidRPr="008E5119">
        <w:rPr>
          <w:rFonts w:ascii="Times New Roman" w:hAnsi="Times New Roman" w:cs="Times New Roman"/>
          <w:sz w:val="22"/>
          <w:szCs w:val="22"/>
        </w:rPr>
        <w:t xml:space="preserve">- представление ответственному исполнителю информации о реализации Программы, программных мероприятий и иной информации, необходимой для проведения оценки эффективности Программы, подготовки отчетов о ходе ее реализации. </w:t>
      </w:r>
    </w:p>
    <w:p w:rsidR="00485800" w:rsidRPr="008E5119" w:rsidRDefault="00485800" w:rsidP="00485800">
      <w:pPr>
        <w:pStyle w:val="ConsPlusNormal"/>
        <w:ind w:firstLine="709"/>
        <w:jc w:val="both"/>
        <w:rPr>
          <w:rFonts w:ascii="Times New Roman" w:hAnsi="Times New Roman" w:cs="Times New Roman"/>
          <w:sz w:val="22"/>
          <w:szCs w:val="22"/>
        </w:rPr>
      </w:pPr>
      <w:r w:rsidRPr="008E5119">
        <w:rPr>
          <w:rFonts w:ascii="Times New Roman" w:hAnsi="Times New Roman" w:cs="Times New Roman"/>
          <w:sz w:val="22"/>
          <w:szCs w:val="22"/>
        </w:rPr>
        <w:t>Участники мероприятий подтверждают свое участие в мероприятиях, участвуют в реализации мероприятий в пределах своих полномочий и представляю информацию ответственному исполнителю о ходе реализации мероприятий.</w:t>
      </w:r>
    </w:p>
    <w:p w:rsidR="00485800" w:rsidRPr="008E5119" w:rsidRDefault="00485800" w:rsidP="00485800">
      <w:pPr>
        <w:pStyle w:val="ConsPlusNormal"/>
        <w:ind w:firstLine="709"/>
        <w:jc w:val="both"/>
        <w:rPr>
          <w:rFonts w:ascii="Times New Roman" w:hAnsi="Times New Roman" w:cs="Times New Roman"/>
          <w:sz w:val="22"/>
          <w:szCs w:val="22"/>
        </w:rPr>
      </w:pPr>
      <w:r w:rsidRPr="008E5119">
        <w:rPr>
          <w:rFonts w:ascii="Times New Roman" w:hAnsi="Times New Roman" w:cs="Times New Roman"/>
          <w:sz w:val="22"/>
          <w:szCs w:val="22"/>
        </w:rPr>
        <w:t>В процессе реализации Программы муниципальное учреждение «Отдел по культуре, молодежной политике и спорту Администрации Чаинского района Томской области», вправе принимать решение о внесении изменений в перечень и состав мероприятий, сроки реализации мероприятий, а также в объемы бюджетных ассигнований на реализацию мероприятий в пределах утвержденных лимитов бюджетных ассигнований на реализацию Программы.</w:t>
      </w:r>
    </w:p>
    <w:p w:rsidR="00485800" w:rsidRPr="008E5119" w:rsidRDefault="00485800" w:rsidP="00485800">
      <w:pPr>
        <w:pStyle w:val="ConsPlusNormal"/>
        <w:ind w:firstLine="709"/>
        <w:jc w:val="both"/>
        <w:rPr>
          <w:rFonts w:ascii="Times New Roman" w:hAnsi="Times New Roman" w:cs="Times New Roman"/>
          <w:sz w:val="22"/>
          <w:szCs w:val="22"/>
        </w:rPr>
      </w:pPr>
      <w:r w:rsidRPr="008E5119">
        <w:rPr>
          <w:rFonts w:ascii="Times New Roman" w:hAnsi="Times New Roman" w:cs="Times New Roman"/>
          <w:sz w:val="22"/>
          <w:szCs w:val="22"/>
        </w:rPr>
        <w:t xml:space="preserve">Объемы финансирования Программы ежегодно уточняются, исходя из возможностей бюджета муниципального образования «Чаинский район Томской области». </w:t>
      </w:r>
    </w:p>
    <w:p w:rsidR="00485800" w:rsidRPr="008E5119" w:rsidRDefault="00485800" w:rsidP="00485800">
      <w:pPr>
        <w:pStyle w:val="ConsPlusNormal"/>
        <w:ind w:firstLine="709"/>
        <w:jc w:val="both"/>
        <w:rPr>
          <w:rFonts w:ascii="Times New Roman" w:hAnsi="Times New Roman" w:cs="Times New Roman"/>
          <w:sz w:val="22"/>
          <w:szCs w:val="22"/>
        </w:rPr>
      </w:pPr>
      <w:r w:rsidRPr="008E5119">
        <w:rPr>
          <w:rFonts w:ascii="Times New Roman" w:hAnsi="Times New Roman" w:cs="Times New Roman"/>
          <w:sz w:val="22"/>
          <w:szCs w:val="22"/>
        </w:rPr>
        <w:t>Публикация Программы, годового отчета, о ее реализации и оценке эффективности реализации Программы на официальном сайте муниципального образования «Чаинский район Томской области» в информационно-телекоммуникационной сети «Интернет», осуществляет координатор Программы.</w:t>
      </w:r>
    </w:p>
    <w:p w:rsidR="00485800" w:rsidRPr="008E5119" w:rsidRDefault="00485800" w:rsidP="00485800">
      <w:pPr>
        <w:ind w:firstLine="709"/>
        <w:jc w:val="both"/>
        <w:rPr>
          <w:sz w:val="22"/>
          <w:szCs w:val="22"/>
        </w:rPr>
      </w:pPr>
      <w:r w:rsidRPr="008E5119">
        <w:rPr>
          <w:sz w:val="22"/>
          <w:szCs w:val="22"/>
        </w:rPr>
        <w:t xml:space="preserve">В качестве </w:t>
      </w:r>
      <w:proofErr w:type="gramStart"/>
      <w:r w:rsidRPr="008E5119">
        <w:rPr>
          <w:sz w:val="22"/>
          <w:szCs w:val="22"/>
        </w:rPr>
        <w:t>факторов риска неисполнения реализации Программы</w:t>
      </w:r>
      <w:proofErr w:type="gramEnd"/>
      <w:r w:rsidRPr="008E5119">
        <w:rPr>
          <w:sz w:val="22"/>
          <w:szCs w:val="22"/>
        </w:rPr>
        <w:t xml:space="preserve"> могут выступать:</w:t>
      </w:r>
    </w:p>
    <w:p w:rsidR="00485800" w:rsidRPr="008E5119" w:rsidRDefault="00485800" w:rsidP="00485800">
      <w:pPr>
        <w:ind w:firstLine="709"/>
        <w:jc w:val="both"/>
        <w:rPr>
          <w:sz w:val="22"/>
          <w:szCs w:val="22"/>
        </w:rPr>
      </w:pPr>
      <w:r w:rsidRPr="008E5119">
        <w:rPr>
          <w:sz w:val="22"/>
          <w:szCs w:val="22"/>
        </w:rPr>
        <w:t>- финансово-экономические риски;</w:t>
      </w:r>
    </w:p>
    <w:p w:rsidR="00485800" w:rsidRPr="008E5119" w:rsidRDefault="00485800" w:rsidP="00485800">
      <w:pPr>
        <w:ind w:firstLine="709"/>
        <w:jc w:val="both"/>
        <w:rPr>
          <w:sz w:val="22"/>
          <w:szCs w:val="22"/>
        </w:rPr>
      </w:pPr>
      <w:r w:rsidRPr="008E5119">
        <w:rPr>
          <w:sz w:val="22"/>
          <w:szCs w:val="22"/>
        </w:rPr>
        <w:t>- социальные риски;</w:t>
      </w:r>
    </w:p>
    <w:p w:rsidR="00485800" w:rsidRPr="008E5119" w:rsidRDefault="00485800" w:rsidP="00485800">
      <w:pPr>
        <w:ind w:firstLine="709"/>
        <w:jc w:val="both"/>
        <w:rPr>
          <w:sz w:val="22"/>
          <w:szCs w:val="22"/>
        </w:rPr>
      </w:pPr>
      <w:r w:rsidRPr="008E5119">
        <w:rPr>
          <w:sz w:val="22"/>
          <w:szCs w:val="22"/>
        </w:rPr>
        <w:t>- внутренние риски, которые относятся к сфере компетенции ответственного исполнителя Программы.</w:t>
      </w:r>
    </w:p>
    <w:p w:rsidR="00485800" w:rsidRPr="008E5119" w:rsidRDefault="00485800" w:rsidP="00485800">
      <w:pPr>
        <w:ind w:firstLine="709"/>
        <w:jc w:val="both"/>
        <w:rPr>
          <w:sz w:val="22"/>
          <w:szCs w:val="22"/>
        </w:rPr>
      </w:pPr>
      <w:r w:rsidRPr="008E5119">
        <w:rPr>
          <w:sz w:val="22"/>
          <w:szCs w:val="22"/>
        </w:rPr>
        <w:t>Основные мероприятия управления рисками, с целью минимизации их влияния на достижение целей Программы, являются:</w:t>
      </w:r>
    </w:p>
    <w:p w:rsidR="00485800" w:rsidRPr="008E5119" w:rsidRDefault="00485800" w:rsidP="00485800">
      <w:pPr>
        <w:ind w:firstLine="709"/>
        <w:jc w:val="both"/>
        <w:rPr>
          <w:sz w:val="22"/>
          <w:szCs w:val="22"/>
        </w:rPr>
      </w:pPr>
      <w:r w:rsidRPr="008E5119">
        <w:rPr>
          <w:sz w:val="22"/>
          <w:szCs w:val="22"/>
        </w:rPr>
        <w:t>- мониторинг, открытость и подотчетность</w:t>
      </w:r>
      <w:r w:rsidRPr="00485800">
        <w:rPr>
          <w:sz w:val="22"/>
          <w:szCs w:val="22"/>
        </w:rPr>
        <w:t>;</w:t>
      </w:r>
    </w:p>
    <w:p w:rsidR="00485800" w:rsidRPr="008E5119" w:rsidRDefault="00485800" w:rsidP="00485800">
      <w:pPr>
        <w:ind w:firstLine="709"/>
        <w:jc w:val="both"/>
        <w:rPr>
          <w:sz w:val="22"/>
          <w:szCs w:val="22"/>
        </w:rPr>
      </w:pPr>
      <w:r w:rsidRPr="008E5119">
        <w:rPr>
          <w:sz w:val="22"/>
          <w:szCs w:val="22"/>
        </w:rPr>
        <w:t>- экспертно-аналитическое сопровождение</w:t>
      </w:r>
      <w:r w:rsidRPr="00485800">
        <w:rPr>
          <w:sz w:val="22"/>
          <w:szCs w:val="22"/>
        </w:rPr>
        <w:t>;</w:t>
      </w:r>
    </w:p>
    <w:p w:rsidR="00485800" w:rsidRPr="008E5119" w:rsidRDefault="00485800" w:rsidP="00485800">
      <w:pPr>
        <w:ind w:firstLine="709"/>
        <w:jc w:val="both"/>
        <w:rPr>
          <w:sz w:val="22"/>
          <w:szCs w:val="22"/>
        </w:rPr>
      </w:pPr>
      <w:r w:rsidRPr="008E5119">
        <w:rPr>
          <w:sz w:val="22"/>
          <w:szCs w:val="22"/>
        </w:rPr>
        <w:t>- информационное сопровождение и общественные коммуникации;</w:t>
      </w:r>
    </w:p>
    <w:p w:rsidR="00485800" w:rsidRPr="008E5119" w:rsidRDefault="00485800" w:rsidP="00485800">
      <w:pPr>
        <w:ind w:firstLine="709"/>
        <w:jc w:val="both"/>
        <w:rPr>
          <w:sz w:val="22"/>
          <w:szCs w:val="22"/>
        </w:rPr>
      </w:pPr>
      <w:r w:rsidRPr="008E5119">
        <w:rPr>
          <w:sz w:val="22"/>
          <w:szCs w:val="22"/>
        </w:rPr>
        <w:t>- детальное планирование хода реализации Программы, оперативный мониторинг, современная корректировка основных мероприятий Программы и их исполнения с сохранением ожидаемых результатов их реализации.</w:t>
      </w:r>
    </w:p>
    <w:p w:rsidR="00485800" w:rsidRPr="008E5119" w:rsidRDefault="00485800" w:rsidP="00485800">
      <w:pPr>
        <w:ind w:firstLine="709"/>
        <w:jc w:val="both"/>
        <w:rPr>
          <w:sz w:val="22"/>
          <w:szCs w:val="22"/>
        </w:rPr>
      </w:pPr>
      <w:proofErr w:type="gramStart"/>
      <w:r w:rsidRPr="008E5119">
        <w:rPr>
          <w:sz w:val="22"/>
          <w:szCs w:val="22"/>
        </w:rPr>
        <w:t>В процессе реализации Программы ответственный исполнитель вправе по согласованию с соисполнителем принимать решение о внесении изменений в перечни и состав мероприятий, сроки их реализации, а так же в соответствии с законодательством Российской Федерации в объемы бюджетных ассигнований на реализацию мероприятий в пределах утвержденных лимитов бюджетных ассигнований на реализацию Программы в целом.</w:t>
      </w:r>
      <w:proofErr w:type="gramEnd"/>
    </w:p>
    <w:p w:rsidR="00485800" w:rsidRDefault="00485800" w:rsidP="00485800">
      <w:pPr>
        <w:ind w:firstLine="709"/>
        <w:jc w:val="both"/>
        <w:rPr>
          <w:sz w:val="22"/>
          <w:szCs w:val="22"/>
        </w:rPr>
      </w:pPr>
      <w:proofErr w:type="gramStart"/>
      <w:r w:rsidRPr="008E5119">
        <w:rPr>
          <w:sz w:val="22"/>
          <w:szCs w:val="22"/>
        </w:rPr>
        <w:t>При направлении на согласование проекта постановления о внесении изменений в Программу к проекту постановления прилагается пояснительная записка по форме согласно приложению 6 постановления Администрации Чаинского района от 30.12.2016г. № 543 «Об утверждении Порядка разработки муниципальных программ муниципального образования «Чаинский район Томской области», принятия решений о начале разработки муниципальных программ, их формирования и реализации».</w:t>
      </w:r>
      <w:proofErr w:type="gramEnd"/>
    </w:p>
    <w:p w:rsidR="00485800" w:rsidRDefault="00485800" w:rsidP="00485800">
      <w:pPr>
        <w:ind w:firstLine="709"/>
        <w:jc w:val="both"/>
        <w:rPr>
          <w:sz w:val="22"/>
          <w:szCs w:val="22"/>
        </w:rPr>
      </w:pPr>
    </w:p>
    <w:p w:rsidR="00485800" w:rsidRDefault="00485800" w:rsidP="00485800">
      <w:pPr>
        <w:ind w:firstLine="709"/>
        <w:jc w:val="right"/>
        <w:rPr>
          <w:sz w:val="22"/>
          <w:szCs w:val="22"/>
        </w:rPr>
      </w:pPr>
    </w:p>
    <w:p w:rsidR="00485800" w:rsidRDefault="00485800" w:rsidP="00485800">
      <w:pPr>
        <w:ind w:firstLine="709"/>
        <w:jc w:val="right"/>
        <w:rPr>
          <w:sz w:val="22"/>
          <w:szCs w:val="22"/>
        </w:rPr>
      </w:pPr>
    </w:p>
    <w:p w:rsidR="00485800" w:rsidRDefault="00485800" w:rsidP="00485800">
      <w:pPr>
        <w:ind w:firstLine="709"/>
        <w:jc w:val="right"/>
        <w:rPr>
          <w:sz w:val="22"/>
          <w:szCs w:val="22"/>
        </w:rPr>
      </w:pPr>
    </w:p>
    <w:p w:rsidR="00485800" w:rsidRDefault="00485800" w:rsidP="00485800">
      <w:pPr>
        <w:ind w:firstLine="709"/>
        <w:jc w:val="right"/>
        <w:rPr>
          <w:sz w:val="22"/>
          <w:szCs w:val="22"/>
        </w:rPr>
      </w:pPr>
    </w:p>
    <w:p w:rsidR="00485800" w:rsidRPr="00485800" w:rsidRDefault="00485800" w:rsidP="00485800">
      <w:pPr>
        <w:ind w:firstLine="709"/>
        <w:jc w:val="right"/>
        <w:rPr>
          <w:sz w:val="22"/>
          <w:szCs w:val="22"/>
        </w:rPr>
      </w:pPr>
      <w:r w:rsidRPr="00485800">
        <w:rPr>
          <w:sz w:val="22"/>
          <w:szCs w:val="22"/>
        </w:rPr>
        <w:lastRenderedPageBreak/>
        <w:t>Приложение № 1</w:t>
      </w:r>
    </w:p>
    <w:p w:rsidR="00485800" w:rsidRPr="00485800" w:rsidRDefault="00485800" w:rsidP="00485800">
      <w:pPr>
        <w:ind w:firstLine="709"/>
        <w:jc w:val="right"/>
        <w:rPr>
          <w:sz w:val="22"/>
          <w:szCs w:val="22"/>
        </w:rPr>
      </w:pPr>
      <w:r w:rsidRPr="00485800">
        <w:rPr>
          <w:sz w:val="22"/>
          <w:szCs w:val="22"/>
        </w:rPr>
        <w:t xml:space="preserve">к муниципальной программе муниципального образования </w:t>
      </w:r>
    </w:p>
    <w:p w:rsidR="00485800" w:rsidRPr="00485800" w:rsidRDefault="00485800" w:rsidP="00485800">
      <w:pPr>
        <w:ind w:firstLine="709"/>
        <w:jc w:val="right"/>
        <w:rPr>
          <w:sz w:val="22"/>
          <w:szCs w:val="22"/>
        </w:rPr>
      </w:pPr>
      <w:r w:rsidRPr="00485800">
        <w:rPr>
          <w:sz w:val="22"/>
          <w:szCs w:val="22"/>
        </w:rPr>
        <w:t xml:space="preserve">                                                                    «Чаинский район Томской области»</w:t>
      </w:r>
    </w:p>
    <w:p w:rsidR="00485800" w:rsidRPr="00485800" w:rsidRDefault="00485800" w:rsidP="00485800">
      <w:pPr>
        <w:ind w:firstLine="709"/>
        <w:jc w:val="right"/>
        <w:rPr>
          <w:sz w:val="22"/>
          <w:szCs w:val="22"/>
        </w:rPr>
      </w:pPr>
      <w:r w:rsidRPr="00485800">
        <w:rPr>
          <w:sz w:val="22"/>
          <w:szCs w:val="22"/>
        </w:rPr>
        <w:t xml:space="preserve">«Развитие физической культуры и спорта </w:t>
      </w:r>
    </w:p>
    <w:p w:rsidR="00485800" w:rsidRPr="00485800" w:rsidRDefault="00485800" w:rsidP="00485800">
      <w:pPr>
        <w:ind w:firstLine="709"/>
        <w:jc w:val="right"/>
        <w:rPr>
          <w:b/>
          <w:bCs/>
          <w:sz w:val="22"/>
          <w:szCs w:val="22"/>
        </w:rPr>
      </w:pPr>
      <w:r w:rsidRPr="00485800">
        <w:rPr>
          <w:sz w:val="22"/>
          <w:szCs w:val="22"/>
        </w:rPr>
        <w:t xml:space="preserve">в Чаинском районе на 2021 – 2023 годы» </w:t>
      </w:r>
    </w:p>
    <w:p w:rsidR="00485800" w:rsidRPr="008E5119" w:rsidRDefault="00485800" w:rsidP="00485800">
      <w:pPr>
        <w:ind w:firstLine="709"/>
        <w:jc w:val="both"/>
        <w:rPr>
          <w:sz w:val="22"/>
          <w:szCs w:val="22"/>
        </w:rPr>
      </w:pPr>
    </w:p>
    <w:p w:rsidR="00485800" w:rsidRPr="008E5119" w:rsidRDefault="00485800" w:rsidP="00485800">
      <w:pPr>
        <w:pStyle w:val="ConsPlusNormal"/>
        <w:jc w:val="center"/>
        <w:rPr>
          <w:rFonts w:ascii="Times New Roman" w:hAnsi="Times New Roman" w:cs="Times New Roman"/>
          <w:b/>
          <w:sz w:val="22"/>
          <w:szCs w:val="22"/>
        </w:rPr>
      </w:pPr>
      <w:r w:rsidRPr="008E5119">
        <w:rPr>
          <w:rFonts w:ascii="Times New Roman" w:hAnsi="Times New Roman" w:cs="Times New Roman"/>
          <w:b/>
          <w:sz w:val="22"/>
          <w:szCs w:val="22"/>
        </w:rPr>
        <w:t>СВЕДЕНИЯ</w:t>
      </w:r>
    </w:p>
    <w:p w:rsidR="00485800" w:rsidRPr="008E5119" w:rsidRDefault="00485800" w:rsidP="00485800">
      <w:pPr>
        <w:pStyle w:val="ConsPlusNormal"/>
        <w:jc w:val="center"/>
        <w:rPr>
          <w:rFonts w:ascii="Times New Roman" w:hAnsi="Times New Roman" w:cs="Times New Roman"/>
          <w:b/>
          <w:sz w:val="22"/>
          <w:szCs w:val="22"/>
        </w:rPr>
      </w:pPr>
      <w:r w:rsidRPr="008E5119">
        <w:rPr>
          <w:rFonts w:ascii="Times New Roman" w:hAnsi="Times New Roman" w:cs="Times New Roman"/>
          <w:b/>
          <w:sz w:val="22"/>
          <w:szCs w:val="22"/>
        </w:rPr>
        <w:t>О СОСТАВЕ И ЗНАЧЕНИЯХ ЦЕЛЕВЫХ ПОКАЗАТЕЛЕЙ</w:t>
      </w:r>
    </w:p>
    <w:p w:rsidR="00485800" w:rsidRPr="008E5119" w:rsidRDefault="00485800" w:rsidP="00485800">
      <w:pPr>
        <w:pStyle w:val="ConsPlusNormal"/>
        <w:jc w:val="center"/>
        <w:rPr>
          <w:rFonts w:ascii="Times New Roman" w:hAnsi="Times New Roman" w:cs="Times New Roman"/>
          <w:b/>
          <w:sz w:val="22"/>
          <w:szCs w:val="22"/>
        </w:rPr>
      </w:pPr>
      <w:r w:rsidRPr="008E5119">
        <w:rPr>
          <w:rFonts w:ascii="Times New Roman" w:hAnsi="Times New Roman" w:cs="Times New Roman"/>
          <w:b/>
          <w:sz w:val="22"/>
          <w:szCs w:val="22"/>
        </w:rPr>
        <w:t>РЕЗУЛЬТАТИВНОСТИ МУНИЦИПАЛЬНОЙ ПРОГРАММЫ</w:t>
      </w:r>
    </w:p>
    <w:p w:rsidR="00485800" w:rsidRPr="008E5119" w:rsidRDefault="00485800" w:rsidP="00485800">
      <w:pPr>
        <w:pStyle w:val="ConsPlusNormal"/>
        <w:jc w:val="center"/>
        <w:rPr>
          <w:rFonts w:ascii="Times New Roman" w:hAnsi="Times New Roman" w:cs="Times New Roman"/>
          <w:b/>
          <w:sz w:val="22"/>
          <w:szCs w:val="22"/>
        </w:rPr>
      </w:pPr>
      <w:r w:rsidRPr="008E5119">
        <w:rPr>
          <w:rFonts w:ascii="Times New Roman" w:hAnsi="Times New Roman" w:cs="Times New Roman"/>
          <w:b/>
          <w:sz w:val="22"/>
          <w:szCs w:val="22"/>
        </w:rPr>
        <w:t>МУНИЦИПАЛЬНОГО ОБРАЗОВАНИЯ «ЧАИНСКИЙ РАЙОН ТОМСКОЙ ОБЛАСТИ»</w:t>
      </w:r>
      <w:r w:rsidR="00834EB0">
        <w:rPr>
          <w:rFonts w:ascii="Times New Roman" w:hAnsi="Times New Roman" w:cs="Times New Roman"/>
          <w:b/>
          <w:sz w:val="22"/>
          <w:szCs w:val="22"/>
        </w:rPr>
        <w:t xml:space="preserve"> </w:t>
      </w:r>
      <w:r w:rsidRPr="008E5119">
        <w:rPr>
          <w:rFonts w:ascii="Times New Roman" w:hAnsi="Times New Roman" w:cs="Times New Roman"/>
          <w:b/>
          <w:sz w:val="22"/>
          <w:szCs w:val="22"/>
        </w:rPr>
        <w:t>«РАЗВИТИЕ ФИЗИЧЕСКОЙ КУЛЬТУРЫ И СПОРТА В ЧАИНСКОМ РАЙОНЕ НА 2021-2023 ГОДЫ»</w:t>
      </w:r>
    </w:p>
    <w:p w:rsidR="00485800" w:rsidRPr="008E5119" w:rsidRDefault="00485800" w:rsidP="00485800">
      <w:pPr>
        <w:pStyle w:val="ConsPlusNormal"/>
        <w:jc w:val="center"/>
        <w:rPr>
          <w:rFonts w:ascii="Times New Roman" w:hAnsi="Times New Roman" w:cs="Times New Roman"/>
          <w:sz w:val="22"/>
          <w:szCs w:val="22"/>
        </w:rPr>
      </w:pPr>
    </w:p>
    <w:tbl>
      <w:tblPr>
        <w:tblW w:w="4833" w:type="pct"/>
        <w:tblInd w:w="212" w:type="dxa"/>
        <w:tblLayout w:type="fixed"/>
        <w:tblCellMar>
          <w:left w:w="70" w:type="dxa"/>
          <w:right w:w="70" w:type="dxa"/>
        </w:tblCellMar>
        <w:tblLook w:val="0000"/>
      </w:tblPr>
      <w:tblGrid>
        <w:gridCol w:w="345"/>
        <w:gridCol w:w="2768"/>
        <w:gridCol w:w="534"/>
        <w:gridCol w:w="890"/>
        <w:gridCol w:w="800"/>
        <w:gridCol w:w="15"/>
        <w:gridCol w:w="608"/>
        <w:gridCol w:w="15"/>
        <w:gridCol w:w="611"/>
        <w:gridCol w:w="626"/>
        <w:gridCol w:w="982"/>
        <w:gridCol w:w="984"/>
      </w:tblGrid>
      <w:tr w:rsidR="00485800" w:rsidRPr="008E5119" w:rsidTr="00C62DEB">
        <w:trPr>
          <w:cantSplit/>
          <w:trHeight w:val="315"/>
          <w:tblHeader/>
        </w:trPr>
        <w:tc>
          <w:tcPr>
            <w:tcW w:w="188" w:type="pct"/>
            <w:vMerge w:val="restart"/>
            <w:tcBorders>
              <w:top w:val="single" w:sz="6" w:space="0" w:color="auto"/>
              <w:left w:val="single" w:sz="6" w:space="0" w:color="auto"/>
              <w:bottom w:val="nil"/>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 xml:space="preserve">№ </w:t>
            </w:r>
            <w:proofErr w:type="spellStart"/>
            <w:proofErr w:type="gramStart"/>
            <w:r w:rsidRPr="008E5119">
              <w:rPr>
                <w:rFonts w:ascii="Times New Roman" w:hAnsi="Times New Roman" w:cs="Times New Roman"/>
                <w:sz w:val="22"/>
                <w:szCs w:val="22"/>
              </w:rPr>
              <w:t>п</w:t>
            </w:r>
            <w:proofErr w:type="spellEnd"/>
            <w:proofErr w:type="gramEnd"/>
            <w:r w:rsidRPr="008E5119">
              <w:rPr>
                <w:rFonts w:ascii="Times New Roman" w:hAnsi="Times New Roman" w:cs="Times New Roman"/>
                <w:sz w:val="22"/>
                <w:szCs w:val="22"/>
              </w:rPr>
              <w:t>/</w:t>
            </w:r>
            <w:proofErr w:type="spellStart"/>
            <w:r w:rsidRPr="008E5119">
              <w:rPr>
                <w:rFonts w:ascii="Times New Roman" w:hAnsi="Times New Roman" w:cs="Times New Roman"/>
                <w:sz w:val="22"/>
                <w:szCs w:val="22"/>
              </w:rPr>
              <w:t>п</w:t>
            </w:r>
            <w:proofErr w:type="spellEnd"/>
          </w:p>
        </w:tc>
        <w:tc>
          <w:tcPr>
            <w:tcW w:w="1508" w:type="pct"/>
            <w:vMerge w:val="restart"/>
            <w:tcBorders>
              <w:top w:val="single" w:sz="6" w:space="0" w:color="auto"/>
              <w:left w:val="single" w:sz="6" w:space="0" w:color="auto"/>
              <w:right w:val="single" w:sz="6" w:space="0" w:color="auto"/>
            </w:tcBorders>
            <w:vAlign w:val="center"/>
          </w:tcPr>
          <w:p w:rsidR="00485800" w:rsidRPr="008E5119" w:rsidRDefault="00485800" w:rsidP="00C62DEB">
            <w:pPr>
              <w:pStyle w:val="ConsPlusNormal"/>
              <w:ind w:firstLine="0"/>
              <w:jc w:val="center"/>
              <w:rPr>
                <w:rFonts w:ascii="Times New Roman" w:hAnsi="Times New Roman" w:cs="Times New Roman"/>
                <w:sz w:val="22"/>
                <w:szCs w:val="22"/>
                <w:lang w:val="en-US"/>
              </w:rPr>
            </w:pPr>
            <w:r w:rsidRPr="008E5119">
              <w:rPr>
                <w:rFonts w:ascii="Times New Roman" w:hAnsi="Times New Roman" w:cs="Times New Roman"/>
                <w:sz w:val="22"/>
                <w:szCs w:val="22"/>
              </w:rPr>
              <w:t>Наименование показателя</w:t>
            </w:r>
          </w:p>
        </w:tc>
        <w:tc>
          <w:tcPr>
            <w:tcW w:w="291" w:type="pct"/>
            <w:vMerge w:val="restart"/>
            <w:tcBorders>
              <w:top w:val="single" w:sz="6" w:space="0" w:color="auto"/>
              <w:left w:val="single" w:sz="6" w:space="0" w:color="auto"/>
              <w:bottom w:val="nil"/>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 xml:space="preserve">Ед. </w:t>
            </w:r>
            <w:proofErr w:type="spellStart"/>
            <w:r w:rsidRPr="008E5119">
              <w:rPr>
                <w:rFonts w:ascii="Times New Roman" w:hAnsi="Times New Roman" w:cs="Times New Roman"/>
                <w:sz w:val="22"/>
                <w:szCs w:val="22"/>
              </w:rPr>
              <w:t>изм</w:t>
            </w:r>
            <w:proofErr w:type="spellEnd"/>
            <w:r w:rsidRPr="008E5119">
              <w:rPr>
                <w:rFonts w:ascii="Times New Roman" w:hAnsi="Times New Roman" w:cs="Times New Roman"/>
                <w:sz w:val="22"/>
                <w:szCs w:val="22"/>
                <w:lang w:val="en-US"/>
              </w:rPr>
              <w:t>.</w:t>
            </w:r>
          </w:p>
        </w:tc>
        <w:tc>
          <w:tcPr>
            <w:tcW w:w="1942" w:type="pct"/>
            <w:gridSpan w:val="7"/>
            <w:tcBorders>
              <w:top w:val="single" w:sz="6" w:space="0" w:color="auto"/>
              <w:left w:val="single" w:sz="6" w:space="0" w:color="auto"/>
              <w:bottom w:val="single" w:sz="6" w:space="0" w:color="auto"/>
              <w:right w:val="single" w:sz="4"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Значения показателей</w:t>
            </w:r>
          </w:p>
        </w:tc>
        <w:tc>
          <w:tcPr>
            <w:tcW w:w="535" w:type="pct"/>
            <w:vMerge w:val="restart"/>
            <w:tcBorders>
              <w:top w:val="single" w:sz="6" w:space="0" w:color="auto"/>
              <w:left w:val="single" w:sz="6" w:space="0" w:color="auto"/>
              <w:right w:val="single" w:sz="6" w:space="0" w:color="auto"/>
            </w:tcBorders>
            <w:vAlign w:val="center"/>
          </w:tcPr>
          <w:p w:rsidR="00485800" w:rsidRPr="008E5119" w:rsidRDefault="00485800" w:rsidP="00C62DEB">
            <w:pPr>
              <w:jc w:val="center"/>
              <w:rPr>
                <w:sz w:val="22"/>
                <w:szCs w:val="22"/>
              </w:rPr>
            </w:pPr>
            <w:r w:rsidRPr="008E5119">
              <w:rPr>
                <w:sz w:val="22"/>
                <w:szCs w:val="22"/>
              </w:rPr>
              <w:t xml:space="preserve">Периодичность сбора данных </w:t>
            </w:r>
            <w:hyperlink w:anchor="Par584" w:tooltip="Ссылка на текущий документ" w:history="1">
              <w:r w:rsidRPr="008E5119">
                <w:rPr>
                  <w:sz w:val="22"/>
                  <w:szCs w:val="22"/>
                </w:rPr>
                <w:t>&lt;***&gt;</w:t>
              </w:r>
            </w:hyperlink>
          </w:p>
          <w:p w:rsidR="00485800" w:rsidRPr="008E5119" w:rsidRDefault="00485800" w:rsidP="00C62DEB">
            <w:pPr>
              <w:jc w:val="center"/>
              <w:rPr>
                <w:sz w:val="22"/>
                <w:szCs w:val="22"/>
              </w:rPr>
            </w:pPr>
          </w:p>
        </w:tc>
        <w:tc>
          <w:tcPr>
            <w:tcW w:w="535" w:type="pct"/>
            <w:vMerge w:val="restart"/>
            <w:tcBorders>
              <w:top w:val="single" w:sz="6" w:space="0" w:color="auto"/>
              <w:left w:val="single" w:sz="6" w:space="0" w:color="auto"/>
              <w:right w:val="single" w:sz="6" w:space="0" w:color="auto"/>
            </w:tcBorders>
            <w:vAlign w:val="center"/>
          </w:tcPr>
          <w:p w:rsidR="00485800" w:rsidRPr="008E5119" w:rsidRDefault="00485800" w:rsidP="00C62DEB">
            <w:pPr>
              <w:jc w:val="center"/>
              <w:rPr>
                <w:sz w:val="22"/>
                <w:szCs w:val="22"/>
              </w:rPr>
            </w:pPr>
            <w:r w:rsidRPr="008E5119">
              <w:rPr>
                <w:sz w:val="22"/>
                <w:szCs w:val="22"/>
              </w:rPr>
              <w:t xml:space="preserve">Метод сбора информации </w:t>
            </w:r>
            <w:hyperlink w:anchor="Par585" w:tooltip="Ссылка на текущий документ" w:history="1">
              <w:r w:rsidRPr="008E5119">
                <w:rPr>
                  <w:sz w:val="22"/>
                  <w:szCs w:val="22"/>
                </w:rPr>
                <w:t>&lt;****&gt;</w:t>
              </w:r>
            </w:hyperlink>
          </w:p>
          <w:p w:rsidR="00485800" w:rsidRPr="008E5119" w:rsidRDefault="00485800" w:rsidP="00C62DEB">
            <w:pPr>
              <w:jc w:val="center"/>
              <w:rPr>
                <w:sz w:val="22"/>
                <w:szCs w:val="22"/>
              </w:rPr>
            </w:pPr>
          </w:p>
        </w:tc>
      </w:tr>
      <w:tr w:rsidR="00485800" w:rsidRPr="008E5119" w:rsidTr="00C62DEB">
        <w:trPr>
          <w:cantSplit/>
          <w:trHeight w:val="571"/>
          <w:tblHeader/>
        </w:trPr>
        <w:tc>
          <w:tcPr>
            <w:tcW w:w="188" w:type="pct"/>
            <w:vMerge/>
            <w:tcBorders>
              <w:top w:val="nil"/>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p>
        </w:tc>
        <w:tc>
          <w:tcPr>
            <w:tcW w:w="1508" w:type="pct"/>
            <w:vMerge/>
            <w:tcBorders>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p>
        </w:tc>
        <w:tc>
          <w:tcPr>
            <w:tcW w:w="291" w:type="pct"/>
            <w:vMerge/>
            <w:tcBorders>
              <w:top w:val="nil"/>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p>
        </w:tc>
        <w:tc>
          <w:tcPr>
            <w:tcW w:w="485"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jc w:val="center"/>
              <w:rPr>
                <w:sz w:val="22"/>
                <w:szCs w:val="22"/>
              </w:rPr>
            </w:pPr>
            <w:r w:rsidRPr="008E5119">
              <w:rPr>
                <w:sz w:val="22"/>
                <w:szCs w:val="22"/>
              </w:rPr>
              <w:t>отчетный год</w:t>
            </w:r>
            <w:r w:rsidRPr="008E5119">
              <w:rPr>
                <w:sz w:val="22"/>
                <w:szCs w:val="22"/>
                <w:lang w:val="en-US"/>
              </w:rPr>
              <w:t xml:space="preserve"> </w:t>
            </w:r>
            <w:hyperlink w:anchor="Par582" w:tooltip="Ссылка на текущий документ" w:history="1">
              <w:r w:rsidRPr="008E5119">
                <w:rPr>
                  <w:sz w:val="22"/>
                  <w:szCs w:val="22"/>
                </w:rPr>
                <w:t>&lt;*&gt;</w:t>
              </w:r>
            </w:hyperlink>
          </w:p>
          <w:p w:rsidR="00485800" w:rsidRPr="008E5119" w:rsidRDefault="00485800" w:rsidP="00C62DEB">
            <w:pPr>
              <w:jc w:val="center"/>
              <w:rPr>
                <w:sz w:val="22"/>
                <w:szCs w:val="22"/>
                <w:lang w:val="en-US"/>
              </w:rPr>
            </w:pPr>
            <w:r w:rsidRPr="008E5119">
              <w:rPr>
                <w:sz w:val="22"/>
                <w:szCs w:val="22"/>
              </w:rPr>
              <w:t>2019</w:t>
            </w:r>
          </w:p>
        </w:tc>
        <w:tc>
          <w:tcPr>
            <w:tcW w:w="436"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jc w:val="center"/>
              <w:rPr>
                <w:sz w:val="22"/>
                <w:szCs w:val="22"/>
              </w:rPr>
            </w:pPr>
            <w:r w:rsidRPr="008E5119">
              <w:rPr>
                <w:sz w:val="22"/>
                <w:szCs w:val="22"/>
              </w:rPr>
              <w:t>текущий год</w:t>
            </w:r>
            <w:r w:rsidRPr="008E5119">
              <w:rPr>
                <w:sz w:val="22"/>
                <w:szCs w:val="22"/>
                <w:lang w:val="en-US"/>
              </w:rPr>
              <w:t xml:space="preserve"> </w:t>
            </w:r>
            <w:hyperlink w:anchor="Par583" w:tooltip="Ссылка на текущий документ" w:history="1">
              <w:r w:rsidRPr="008E5119">
                <w:rPr>
                  <w:sz w:val="22"/>
                  <w:szCs w:val="22"/>
                </w:rPr>
                <w:t>&lt;**&gt;</w:t>
              </w:r>
            </w:hyperlink>
          </w:p>
          <w:p w:rsidR="00485800" w:rsidRPr="008E5119" w:rsidRDefault="00485800" w:rsidP="00C62DEB">
            <w:pPr>
              <w:jc w:val="center"/>
              <w:rPr>
                <w:sz w:val="22"/>
                <w:szCs w:val="22"/>
                <w:lang w:val="en-US"/>
              </w:rPr>
            </w:pPr>
            <w:r w:rsidRPr="008E5119">
              <w:rPr>
                <w:sz w:val="22"/>
                <w:szCs w:val="22"/>
              </w:rPr>
              <w:t>2020</w:t>
            </w:r>
          </w:p>
        </w:tc>
        <w:tc>
          <w:tcPr>
            <w:tcW w:w="339" w:type="pct"/>
            <w:gridSpan w:val="2"/>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jc w:val="center"/>
              <w:rPr>
                <w:sz w:val="22"/>
                <w:szCs w:val="22"/>
              </w:rPr>
            </w:pPr>
            <w:r w:rsidRPr="008E5119">
              <w:rPr>
                <w:sz w:val="22"/>
                <w:szCs w:val="22"/>
              </w:rPr>
              <w:t>2021</w:t>
            </w:r>
          </w:p>
        </w:tc>
        <w:tc>
          <w:tcPr>
            <w:tcW w:w="341" w:type="pct"/>
            <w:gridSpan w:val="2"/>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jc w:val="center"/>
              <w:rPr>
                <w:sz w:val="22"/>
                <w:szCs w:val="22"/>
              </w:rPr>
            </w:pPr>
            <w:r w:rsidRPr="008E5119">
              <w:rPr>
                <w:sz w:val="22"/>
                <w:szCs w:val="22"/>
              </w:rPr>
              <w:t>2022</w:t>
            </w:r>
          </w:p>
        </w:tc>
        <w:tc>
          <w:tcPr>
            <w:tcW w:w="341" w:type="pct"/>
            <w:tcBorders>
              <w:top w:val="single" w:sz="6" w:space="0" w:color="auto"/>
              <w:left w:val="single" w:sz="6" w:space="0" w:color="auto"/>
              <w:bottom w:val="single" w:sz="6" w:space="0" w:color="auto"/>
              <w:right w:val="single" w:sz="4" w:space="0" w:color="auto"/>
            </w:tcBorders>
            <w:vAlign w:val="center"/>
          </w:tcPr>
          <w:p w:rsidR="00485800" w:rsidRPr="008E5119" w:rsidRDefault="00485800" w:rsidP="00C62DEB">
            <w:pPr>
              <w:jc w:val="center"/>
              <w:rPr>
                <w:sz w:val="22"/>
                <w:szCs w:val="22"/>
              </w:rPr>
            </w:pPr>
            <w:r w:rsidRPr="008E5119">
              <w:rPr>
                <w:sz w:val="22"/>
                <w:szCs w:val="22"/>
              </w:rPr>
              <w:t>2023</w:t>
            </w:r>
          </w:p>
        </w:tc>
        <w:tc>
          <w:tcPr>
            <w:tcW w:w="535" w:type="pct"/>
            <w:vMerge/>
            <w:tcBorders>
              <w:left w:val="single" w:sz="6" w:space="0" w:color="auto"/>
              <w:bottom w:val="single" w:sz="6" w:space="0" w:color="auto"/>
              <w:right w:val="single" w:sz="6" w:space="0" w:color="auto"/>
            </w:tcBorders>
          </w:tcPr>
          <w:p w:rsidR="00485800" w:rsidRPr="008E5119" w:rsidRDefault="00485800" w:rsidP="00C62DEB">
            <w:pPr>
              <w:jc w:val="center"/>
              <w:rPr>
                <w:sz w:val="22"/>
                <w:szCs w:val="22"/>
              </w:rPr>
            </w:pPr>
          </w:p>
        </w:tc>
        <w:tc>
          <w:tcPr>
            <w:tcW w:w="535" w:type="pct"/>
            <w:vMerge/>
            <w:tcBorders>
              <w:left w:val="single" w:sz="6" w:space="0" w:color="auto"/>
              <w:bottom w:val="single" w:sz="6" w:space="0" w:color="auto"/>
              <w:right w:val="single" w:sz="6" w:space="0" w:color="auto"/>
            </w:tcBorders>
          </w:tcPr>
          <w:p w:rsidR="00485800" w:rsidRPr="008E5119" w:rsidRDefault="00485800" w:rsidP="00C62DEB">
            <w:pPr>
              <w:jc w:val="center"/>
              <w:rPr>
                <w:sz w:val="22"/>
                <w:szCs w:val="22"/>
              </w:rPr>
            </w:pPr>
          </w:p>
        </w:tc>
      </w:tr>
      <w:tr w:rsidR="00485800" w:rsidRPr="008E5119" w:rsidTr="00C62DEB">
        <w:trPr>
          <w:cantSplit/>
          <w:trHeight w:val="240"/>
          <w:tblHeader/>
        </w:trPr>
        <w:tc>
          <w:tcPr>
            <w:tcW w:w="188"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lang w:val="en-US"/>
              </w:rPr>
            </w:pPr>
            <w:r w:rsidRPr="008E5119">
              <w:rPr>
                <w:rFonts w:ascii="Times New Roman" w:hAnsi="Times New Roman" w:cs="Times New Roman"/>
                <w:sz w:val="22"/>
                <w:szCs w:val="22"/>
                <w:lang w:val="en-US"/>
              </w:rPr>
              <w:t>1</w:t>
            </w:r>
          </w:p>
        </w:tc>
        <w:tc>
          <w:tcPr>
            <w:tcW w:w="1508"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lang w:val="en-US"/>
              </w:rPr>
            </w:pPr>
            <w:r w:rsidRPr="008E5119">
              <w:rPr>
                <w:rFonts w:ascii="Times New Roman" w:hAnsi="Times New Roman" w:cs="Times New Roman"/>
                <w:sz w:val="22"/>
                <w:szCs w:val="22"/>
                <w:lang w:val="en-US"/>
              </w:rPr>
              <w:t>2</w:t>
            </w:r>
          </w:p>
        </w:tc>
        <w:tc>
          <w:tcPr>
            <w:tcW w:w="291"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lang w:val="en-US"/>
              </w:rPr>
            </w:pPr>
            <w:r w:rsidRPr="008E5119">
              <w:rPr>
                <w:rFonts w:ascii="Times New Roman" w:hAnsi="Times New Roman" w:cs="Times New Roman"/>
                <w:sz w:val="22"/>
                <w:szCs w:val="22"/>
                <w:lang w:val="en-US"/>
              </w:rPr>
              <w:t>3</w:t>
            </w:r>
          </w:p>
        </w:tc>
        <w:tc>
          <w:tcPr>
            <w:tcW w:w="485"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lang w:val="en-US"/>
              </w:rPr>
            </w:pPr>
            <w:r w:rsidRPr="008E5119">
              <w:rPr>
                <w:rFonts w:ascii="Times New Roman" w:hAnsi="Times New Roman" w:cs="Times New Roman"/>
                <w:sz w:val="22"/>
                <w:szCs w:val="22"/>
                <w:lang w:val="en-US"/>
              </w:rPr>
              <w:t>4</w:t>
            </w:r>
          </w:p>
        </w:tc>
        <w:tc>
          <w:tcPr>
            <w:tcW w:w="436"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lang w:val="en-US"/>
              </w:rPr>
            </w:pPr>
            <w:r w:rsidRPr="008E5119">
              <w:rPr>
                <w:rFonts w:ascii="Times New Roman" w:hAnsi="Times New Roman" w:cs="Times New Roman"/>
                <w:sz w:val="22"/>
                <w:szCs w:val="22"/>
                <w:lang w:val="en-US"/>
              </w:rPr>
              <w:t>5</w:t>
            </w:r>
          </w:p>
        </w:tc>
        <w:tc>
          <w:tcPr>
            <w:tcW w:w="339" w:type="pct"/>
            <w:gridSpan w:val="2"/>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lang w:val="en-US"/>
              </w:rPr>
            </w:pPr>
            <w:r w:rsidRPr="008E5119">
              <w:rPr>
                <w:rFonts w:ascii="Times New Roman" w:hAnsi="Times New Roman" w:cs="Times New Roman"/>
                <w:sz w:val="22"/>
                <w:szCs w:val="22"/>
                <w:lang w:val="en-US"/>
              </w:rPr>
              <w:t>6</w:t>
            </w:r>
          </w:p>
        </w:tc>
        <w:tc>
          <w:tcPr>
            <w:tcW w:w="341" w:type="pct"/>
            <w:gridSpan w:val="2"/>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lang w:val="en-US"/>
              </w:rPr>
            </w:pPr>
            <w:r w:rsidRPr="008E5119">
              <w:rPr>
                <w:rFonts w:ascii="Times New Roman" w:hAnsi="Times New Roman" w:cs="Times New Roman"/>
                <w:sz w:val="22"/>
                <w:szCs w:val="22"/>
                <w:lang w:val="en-US"/>
              </w:rPr>
              <w:t>7</w:t>
            </w:r>
          </w:p>
        </w:tc>
        <w:tc>
          <w:tcPr>
            <w:tcW w:w="341" w:type="pct"/>
            <w:tcBorders>
              <w:top w:val="single" w:sz="6" w:space="0" w:color="auto"/>
              <w:left w:val="single" w:sz="6" w:space="0" w:color="auto"/>
              <w:bottom w:val="single" w:sz="6" w:space="0" w:color="auto"/>
              <w:right w:val="single" w:sz="4"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lang w:val="en-US"/>
              </w:rPr>
            </w:pPr>
            <w:r w:rsidRPr="008E5119">
              <w:rPr>
                <w:rFonts w:ascii="Times New Roman" w:hAnsi="Times New Roman" w:cs="Times New Roman"/>
                <w:sz w:val="22"/>
                <w:szCs w:val="22"/>
                <w:lang w:val="en-US"/>
              </w:rPr>
              <w:t>8</w:t>
            </w:r>
          </w:p>
        </w:tc>
        <w:tc>
          <w:tcPr>
            <w:tcW w:w="535"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lang w:val="en-US"/>
              </w:rPr>
            </w:pPr>
            <w:r w:rsidRPr="008E5119">
              <w:rPr>
                <w:rFonts w:ascii="Times New Roman" w:hAnsi="Times New Roman" w:cs="Times New Roman"/>
                <w:sz w:val="22"/>
                <w:szCs w:val="22"/>
              </w:rPr>
              <w:t>1</w:t>
            </w:r>
            <w:r w:rsidRPr="008E5119">
              <w:rPr>
                <w:rFonts w:ascii="Times New Roman" w:hAnsi="Times New Roman" w:cs="Times New Roman"/>
                <w:sz w:val="22"/>
                <w:szCs w:val="22"/>
                <w:lang w:val="en-US"/>
              </w:rPr>
              <w:t>0</w:t>
            </w:r>
          </w:p>
        </w:tc>
        <w:tc>
          <w:tcPr>
            <w:tcW w:w="535"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lang w:val="en-US"/>
              </w:rPr>
            </w:pPr>
            <w:r w:rsidRPr="008E5119">
              <w:rPr>
                <w:rFonts w:ascii="Times New Roman" w:hAnsi="Times New Roman" w:cs="Times New Roman"/>
                <w:sz w:val="22"/>
                <w:szCs w:val="22"/>
                <w:lang w:val="en-US"/>
              </w:rPr>
              <w:t>11</w:t>
            </w:r>
          </w:p>
        </w:tc>
      </w:tr>
      <w:tr w:rsidR="00485800" w:rsidRPr="008E5119" w:rsidTr="00C62DEB">
        <w:trPr>
          <w:cantSplit/>
          <w:trHeight w:val="240"/>
        </w:trPr>
        <w:tc>
          <w:tcPr>
            <w:tcW w:w="4998" w:type="pct"/>
            <w:gridSpan w:val="12"/>
            <w:tcBorders>
              <w:top w:val="single" w:sz="6" w:space="0" w:color="auto"/>
              <w:left w:val="single" w:sz="6" w:space="0" w:color="auto"/>
              <w:bottom w:val="single" w:sz="6" w:space="0" w:color="auto"/>
              <w:right w:val="single" w:sz="6" w:space="0" w:color="auto"/>
            </w:tcBorders>
          </w:tcPr>
          <w:p w:rsidR="00485800" w:rsidRPr="008E5119" w:rsidRDefault="00485800" w:rsidP="00C62DEB">
            <w:pPr>
              <w:pStyle w:val="ConsPlusNormal"/>
              <w:widowControl/>
              <w:ind w:firstLine="0"/>
              <w:jc w:val="center"/>
              <w:rPr>
                <w:rFonts w:ascii="Times New Roman" w:hAnsi="Times New Roman" w:cs="Times New Roman"/>
                <w:sz w:val="22"/>
                <w:szCs w:val="22"/>
              </w:rPr>
            </w:pPr>
          </w:p>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b/>
                <w:sz w:val="22"/>
                <w:szCs w:val="22"/>
              </w:rPr>
              <w:t>Цель Программы</w:t>
            </w:r>
            <w:r w:rsidRPr="008E5119">
              <w:rPr>
                <w:rFonts w:ascii="Times New Roman" w:hAnsi="Times New Roman" w:cs="Times New Roman"/>
                <w:sz w:val="22"/>
                <w:szCs w:val="22"/>
              </w:rPr>
              <w:t>:</w:t>
            </w:r>
            <w:r w:rsidRPr="008E5119">
              <w:rPr>
                <w:rFonts w:ascii="Times New Roman" w:hAnsi="Times New Roman" w:cs="Times New Roman"/>
                <w:bCs/>
                <w:sz w:val="22"/>
                <w:szCs w:val="22"/>
              </w:rPr>
              <w:t xml:space="preserve"> Создание условий для развития физической культуры и спорта, улучшение спортивной инфраструктуры в Чаинском районе</w:t>
            </w:r>
            <w:r w:rsidRPr="008E5119">
              <w:rPr>
                <w:rFonts w:ascii="Times New Roman" w:hAnsi="Times New Roman" w:cs="Times New Roman"/>
                <w:sz w:val="22"/>
                <w:szCs w:val="22"/>
              </w:rPr>
              <w:t>.</w:t>
            </w:r>
          </w:p>
        </w:tc>
      </w:tr>
      <w:tr w:rsidR="00485800" w:rsidRPr="008E5119" w:rsidTr="00C62DEB">
        <w:trPr>
          <w:cantSplit/>
          <w:trHeight w:val="240"/>
        </w:trPr>
        <w:tc>
          <w:tcPr>
            <w:tcW w:w="188"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1</w:t>
            </w:r>
          </w:p>
        </w:tc>
        <w:tc>
          <w:tcPr>
            <w:tcW w:w="1508" w:type="pct"/>
            <w:tcBorders>
              <w:top w:val="single" w:sz="6" w:space="0" w:color="auto"/>
              <w:left w:val="single" w:sz="6" w:space="0" w:color="auto"/>
              <w:bottom w:val="single" w:sz="6" w:space="0" w:color="auto"/>
              <w:right w:val="single" w:sz="6" w:space="0" w:color="auto"/>
            </w:tcBorders>
          </w:tcPr>
          <w:p w:rsidR="00485800" w:rsidRPr="008E5119" w:rsidRDefault="00485800" w:rsidP="00C62DEB">
            <w:pPr>
              <w:pStyle w:val="ConsPlusNormal"/>
              <w:widowControl/>
              <w:ind w:firstLine="0"/>
              <w:rPr>
                <w:rFonts w:ascii="Times New Roman" w:hAnsi="Times New Roman" w:cs="Times New Roman"/>
                <w:b/>
                <w:sz w:val="22"/>
                <w:szCs w:val="22"/>
              </w:rPr>
            </w:pPr>
            <w:r w:rsidRPr="008E5119">
              <w:rPr>
                <w:rFonts w:ascii="Times New Roman" w:hAnsi="Times New Roman" w:cs="Times New Roman"/>
                <w:b/>
                <w:sz w:val="22"/>
                <w:szCs w:val="22"/>
              </w:rPr>
              <w:t>Показатель 1:</w:t>
            </w:r>
          </w:p>
          <w:p w:rsidR="00485800" w:rsidRPr="008E5119" w:rsidRDefault="00485800" w:rsidP="00C62DEB">
            <w:pPr>
              <w:pStyle w:val="ConsPlusNormal"/>
              <w:widowControl/>
              <w:ind w:firstLine="0"/>
              <w:rPr>
                <w:rFonts w:ascii="Times New Roman" w:hAnsi="Times New Roman" w:cs="Times New Roman"/>
                <w:sz w:val="22"/>
                <w:szCs w:val="22"/>
              </w:rPr>
            </w:pPr>
            <w:r w:rsidRPr="008E5119">
              <w:rPr>
                <w:rFonts w:ascii="Times New Roman" w:hAnsi="Times New Roman" w:cs="Times New Roman"/>
                <w:sz w:val="22"/>
                <w:szCs w:val="22"/>
              </w:rPr>
              <w:t>Доля детей и молодёжи (возраст 3-29 лет), систематически занимающихся физической культурой и спортом, в общей численности детей и молодёжи</w:t>
            </w:r>
          </w:p>
        </w:tc>
        <w:tc>
          <w:tcPr>
            <w:tcW w:w="291"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w:t>
            </w:r>
          </w:p>
        </w:tc>
        <w:tc>
          <w:tcPr>
            <w:tcW w:w="485"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64,5</w:t>
            </w:r>
          </w:p>
        </w:tc>
        <w:tc>
          <w:tcPr>
            <w:tcW w:w="436"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66,5</w:t>
            </w:r>
          </w:p>
        </w:tc>
        <w:tc>
          <w:tcPr>
            <w:tcW w:w="339" w:type="pct"/>
            <w:gridSpan w:val="2"/>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69,5</w:t>
            </w:r>
          </w:p>
        </w:tc>
        <w:tc>
          <w:tcPr>
            <w:tcW w:w="341" w:type="pct"/>
            <w:gridSpan w:val="2"/>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73,0</w:t>
            </w:r>
          </w:p>
        </w:tc>
        <w:tc>
          <w:tcPr>
            <w:tcW w:w="341"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76,0</w:t>
            </w:r>
          </w:p>
        </w:tc>
        <w:tc>
          <w:tcPr>
            <w:tcW w:w="535"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2 раза в год</w:t>
            </w:r>
          </w:p>
        </w:tc>
        <w:tc>
          <w:tcPr>
            <w:tcW w:w="535"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Ведомственная статистика</w:t>
            </w:r>
          </w:p>
        </w:tc>
      </w:tr>
      <w:tr w:rsidR="00485800" w:rsidRPr="008E5119" w:rsidTr="00C62DEB">
        <w:trPr>
          <w:cantSplit/>
          <w:trHeight w:val="240"/>
        </w:trPr>
        <w:tc>
          <w:tcPr>
            <w:tcW w:w="188"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2</w:t>
            </w:r>
          </w:p>
        </w:tc>
        <w:tc>
          <w:tcPr>
            <w:tcW w:w="1508" w:type="pct"/>
            <w:tcBorders>
              <w:top w:val="single" w:sz="6" w:space="0" w:color="auto"/>
              <w:left w:val="single" w:sz="6" w:space="0" w:color="auto"/>
              <w:bottom w:val="single" w:sz="6" w:space="0" w:color="auto"/>
              <w:right w:val="single" w:sz="6" w:space="0" w:color="auto"/>
            </w:tcBorders>
          </w:tcPr>
          <w:p w:rsidR="00485800" w:rsidRPr="008E5119" w:rsidRDefault="00485800" w:rsidP="00C62DEB">
            <w:pPr>
              <w:pStyle w:val="ConsPlusNormal"/>
              <w:widowControl/>
              <w:ind w:firstLine="0"/>
              <w:rPr>
                <w:rFonts w:ascii="Times New Roman" w:hAnsi="Times New Roman" w:cs="Times New Roman"/>
                <w:b/>
                <w:sz w:val="22"/>
                <w:szCs w:val="22"/>
              </w:rPr>
            </w:pPr>
            <w:r w:rsidRPr="008E5119">
              <w:rPr>
                <w:rFonts w:ascii="Times New Roman" w:hAnsi="Times New Roman" w:cs="Times New Roman"/>
                <w:b/>
                <w:sz w:val="22"/>
                <w:szCs w:val="22"/>
              </w:rPr>
              <w:t>Показатель 2:</w:t>
            </w:r>
          </w:p>
          <w:p w:rsidR="00485800" w:rsidRPr="008E5119" w:rsidRDefault="00485800" w:rsidP="00C62DEB">
            <w:pPr>
              <w:pStyle w:val="ConsPlusNormal"/>
              <w:widowControl/>
              <w:ind w:firstLine="0"/>
              <w:rPr>
                <w:rFonts w:ascii="Times New Roman" w:hAnsi="Times New Roman" w:cs="Times New Roman"/>
                <w:sz w:val="22"/>
                <w:szCs w:val="22"/>
              </w:rPr>
            </w:pPr>
            <w:r w:rsidRPr="008E5119">
              <w:rPr>
                <w:rFonts w:ascii="Times New Roman" w:hAnsi="Times New Roman" w:cs="Times New Roman"/>
                <w:sz w:val="22"/>
                <w:szCs w:val="22"/>
              </w:rPr>
              <w:t>Доля граждан среднего возраста (женщины: 30-54; мужчины: 30-59 лет), систематически занимающихся физической культурой и спортом, в общей численности граждан среднего возраста</w:t>
            </w:r>
          </w:p>
        </w:tc>
        <w:tc>
          <w:tcPr>
            <w:tcW w:w="291"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w:t>
            </w:r>
          </w:p>
        </w:tc>
        <w:tc>
          <w:tcPr>
            <w:tcW w:w="485"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15,0</w:t>
            </w:r>
          </w:p>
        </w:tc>
        <w:tc>
          <w:tcPr>
            <w:tcW w:w="436"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20,0</w:t>
            </w:r>
          </w:p>
        </w:tc>
        <w:tc>
          <w:tcPr>
            <w:tcW w:w="339" w:type="pct"/>
            <w:gridSpan w:val="2"/>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25,0</w:t>
            </w:r>
          </w:p>
        </w:tc>
        <w:tc>
          <w:tcPr>
            <w:tcW w:w="341" w:type="pct"/>
            <w:gridSpan w:val="2"/>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30,0</w:t>
            </w:r>
          </w:p>
        </w:tc>
        <w:tc>
          <w:tcPr>
            <w:tcW w:w="341"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36,0</w:t>
            </w:r>
          </w:p>
        </w:tc>
        <w:tc>
          <w:tcPr>
            <w:tcW w:w="535"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2 раза в год</w:t>
            </w:r>
          </w:p>
        </w:tc>
        <w:tc>
          <w:tcPr>
            <w:tcW w:w="535"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Ведомственная статистика</w:t>
            </w:r>
          </w:p>
        </w:tc>
      </w:tr>
      <w:tr w:rsidR="00485800" w:rsidRPr="008E5119" w:rsidTr="00C62DEB">
        <w:trPr>
          <w:cantSplit/>
          <w:trHeight w:val="240"/>
        </w:trPr>
        <w:tc>
          <w:tcPr>
            <w:tcW w:w="188"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3</w:t>
            </w:r>
          </w:p>
        </w:tc>
        <w:tc>
          <w:tcPr>
            <w:tcW w:w="1508" w:type="pct"/>
            <w:tcBorders>
              <w:top w:val="single" w:sz="6" w:space="0" w:color="auto"/>
              <w:left w:val="single" w:sz="6" w:space="0" w:color="auto"/>
              <w:bottom w:val="single" w:sz="6" w:space="0" w:color="auto"/>
              <w:right w:val="single" w:sz="6" w:space="0" w:color="auto"/>
            </w:tcBorders>
          </w:tcPr>
          <w:p w:rsidR="00485800" w:rsidRPr="008E5119" w:rsidRDefault="00485800" w:rsidP="00C62DEB">
            <w:pPr>
              <w:pStyle w:val="ConsPlusNormal"/>
              <w:widowControl/>
              <w:ind w:firstLine="0"/>
              <w:rPr>
                <w:rFonts w:ascii="Times New Roman" w:hAnsi="Times New Roman" w:cs="Times New Roman"/>
                <w:b/>
                <w:sz w:val="22"/>
                <w:szCs w:val="22"/>
              </w:rPr>
            </w:pPr>
            <w:r w:rsidRPr="008E5119">
              <w:rPr>
                <w:rFonts w:ascii="Times New Roman" w:hAnsi="Times New Roman" w:cs="Times New Roman"/>
                <w:b/>
                <w:sz w:val="22"/>
                <w:szCs w:val="22"/>
              </w:rPr>
              <w:t>Показатель 3:</w:t>
            </w:r>
          </w:p>
          <w:p w:rsidR="00485800" w:rsidRPr="008E5119" w:rsidRDefault="00485800" w:rsidP="00C62DEB">
            <w:pPr>
              <w:pStyle w:val="ConsPlusNormal"/>
              <w:widowControl/>
              <w:ind w:firstLine="0"/>
              <w:rPr>
                <w:rFonts w:ascii="Times New Roman" w:hAnsi="Times New Roman" w:cs="Times New Roman"/>
                <w:sz w:val="22"/>
                <w:szCs w:val="22"/>
              </w:rPr>
            </w:pPr>
            <w:r w:rsidRPr="008E5119">
              <w:rPr>
                <w:rFonts w:ascii="Times New Roman" w:hAnsi="Times New Roman" w:cs="Times New Roman"/>
                <w:sz w:val="22"/>
                <w:szCs w:val="22"/>
              </w:rPr>
              <w:t>Доля граждан старшего возраста (женщины: 55-79; мужчины: 60-79 лет), систематически занимающихся физической культурой и спортом, в общей численности граждан старшего возраста</w:t>
            </w:r>
          </w:p>
        </w:tc>
        <w:tc>
          <w:tcPr>
            <w:tcW w:w="291"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spacing w:line="360" w:lineRule="auto"/>
              <w:ind w:firstLine="0"/>
              <w:jc w:val="center"/>
              <w:rPr>
                <w:rFonts w:ascii="Times New Roman" w:hAnsi="Times New Roman" w:cs="Times New Roman"/>
                <w:sz w:val="22"/>
                <w:szCs w:val="22"/>
              </w:rPr>
            </w:pPr>
            <w:r w:rsidRPr="008E5119">
              <w:rPr>
                <w:rFonts w:ascii="Times New Roman" w:hAnsi="Times New Roman" w:cs="Times New Roman"/>
                <w:sz w:val="22"/>
                <w:szCs w:val="22"/>
              </w:rPr>
              <w:t>%</w:t>
            </w:r>
          </w:p>
        </w:tc>
        <w:tc>
          <w:tcPr>
            <w:tcW w:w="485"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3,0</w:t>
            </w:r>
          </w:p>
        </w:tc>
        <w:tc>
          <w:tcPr>
            <w:tcW w:w="436"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5,0</w:t>
            </w:r>
          </w:p>
        </w:tc>
        <w:tc>
          <w:tcPr>
            <w:tcW w:w="339" w:type="pct"/>
            <w:gridSpan w:val="2"/>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8,0</w:t>
            </w:r>
          </w:p>
        </w:tc>
        <w:tc>
          <w:tcPr>
            <w:tcW w:w="341" w:type="pct"/>
            <w:gridSpan w:val="2"/>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11,5</w:t>
            </w:r>
          </w:p>
        </w:tc>
        <w:tc>
          <w:tcPr>
            <w:tcW w:w="341"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14,1</w:t>
            </w:r>
          </w:p>
        </w:tc>
        <w:tc>
          <w:tcPr>
            <w:tcW w:w="535"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2 раза в год</w:t>
            </w:r>
          </w:p>
        </w:tc>
        <w:tc>
          <w:tcPr>
            <w:tcW w:w="535"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Ведомственная статистика</w:t>
            </w:r>
          </w:p>
        </w:tc>
      </w:tr>
      <w:tr w:rsidR="00485800" w:rsidRPr="008E5119" w:rsidTr="00C62DEB">
        <w:trPr>
          <w:cantSplit/>
          <w:trHeight w:val="240"/>
        </w:trPr>
        <w:tc>
          <w:tcPr>
            <w:tcW w:w="188"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4</w:t>
            </w:r>
          </w:p>
        </w:tc>
        <w:tc>
          <w:tcPr>
            <w:tcW w:w="1508" w:type="pct"/>
            <w:tcBorders>
              <w:top w:val="single" w:sz="6" w:space="0" w:color="auto"/>
              <w:left w:val="single" w:sz="6" w:space="0" w:color="auto"/>
              <w:bottom w:val="single" w:sz="6" w:space="0" w:color="auto"/>
              <w:right w:val="single" w:sz="6" w:space="0" w:color="auto"/>
            </w:tcBorders>
          </w:tcPr>
          <w:p w:rsidR="00485800" w:rsidRPr="008E5119" w:rsidRDefault="00485800" w:rsidP="00C62DEB">
            <w:pPr>
              <w:pStyle w:val="ConsPlusNormal"/>
              <w:widowControl/>
              <w:ind w:firstLine="0"/>
              <w:rPr>
                <w:rFonts w:ascii="Times New Roman" w:hAnsi="Times New Roman" w:cs="Times New Roman"/>
                <w:b/>
                <w:sz w:val="22"/>
                <w:szCs w:val="22"/>
              </w:rPr>
            </w:pPr>
            <w:r w:rsidRPr="008E5119">
              <w:rPr>
                <w:rFonts w:ascii="Times New Roman" w:hAnsi="Times New Roman" w:cs="Times New Roman"/>
                <w:b/>
                <w:sz w:val="22"/>
                <w:szCs w:val="22"/>
              </w:rPr>
              <w:t>Показатель 4:</w:t>
            </w:r>
          </w:p>
          <w:p w:rsidR="00485800" w:rsidRPr="008E5119" w:rsidRDefault="00485800" w:rsidP="00C62DEB">
            <w:pPr>
              <w:pStyle w:val="ConsPlusNormal"/>
              <w:widowControl/>
              <w:ind w:firstLine="0"/>
              <w:rPr>
                <w:rFonts w:ascii="Times New Roman" w:hAnsi="Times New Roman" w:cs="Times New Roman"/>
                <w:sz w:val="22"/>
                <w:szCs w:val="22"/>
              </w:rPr>
            </w:pPr>
            <w:r w:rsidRPr="008E5119">
              <w:rPr>
                <w:rFonts w:ascii="Times New Roman" w:hAnsi="Times New Roman" w:cs="Times New Roman"/>
                <w:sz w:val="22"/>
                <w:szCs w:val="22"/>
              </w:rPr>
              <w:t>Уровень обеспеченности граждан спортивными сооружениями, исходя из единовременной пропускной способности объектов спорта</w:t>
            </w:r>
          </w:p>
        </w:tc>
        <w:tc>
          <w:tcPr>
            <w:tcW w:w="291"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w:t>
            </w:r>
          </w:p>
        </w:tc>
        <w:tc>
          <w:tcPr>
            <w:tcW w:w="485"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66,1</w:t>
            </w:r>
          </w:p>
        </w:tc>
        <w:tc>
          <w:tcPr>
            <w:tcW w:w="436"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67,3</w:t>
            </w:r>
          </w:p>
        </w:tc>
        <w:tc>
          <w:tcPr>
            <w:tcW w:w="339" w:type="pct"/>
            <w:gridSpan w:val="2"/>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68,9</w:t>
            </w:r>
          </w:p>
        </w:tc>
        <w:tc>
          <w:tcPr>
            <w:tcW w:w="341" w:type="pct"/>
            <w:gridSpan w:val="2"/>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68,9</w:t>
            </w:r>
          </w:p>
        </w:tc>
        <w:tc>
          <w:tcPr>
            <w:tcW w:w="341"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71,2</w:t>
            </w:r>
          </w:p>
        </w:tc>
        <w:tc>
          <w:tcPr>
            <w:tcW w:w="535"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2 раза в год</w:t>
            </w:r>
          </w:p>
        </w:tc>
        <w:tc>
          <w:tcPr>
            <w:tcW w:w="535"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Бухгалтерская отчётность</w:t>
            </w:r>
          </w:p>
        </w:tc>
      </w:tr>
      <w:tr w:rsidR="00485800" w:rsidRPr="008E5119" w:rsidTr="00C62DEB">
        <w:trPr>
          <w:cantSplit/>
          <w:trHeight w:val="534"/>
        </w:trPr>
        <w:tc>
          <w:tcPr>
            <w:tcW w:w="4998" w:type="pct"/>
            <w:gridSpan w:val="12"/>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jc w:val="both"/>
              <w:rPr>
                <w:sz w:val="22"/>
                <w:szCs w:val="22"/>
              </w:rPr>
            </w:pPr>
            <w:r w:rsidRPr="008E5119">
              <w:rPr>
                <w:b/>
                <w:sz w:val="22"/>
                <w:szCs w:val="22"/>
              </w:rPr>
              <w:lastRenderedPageBreak/>
              <w:t>Задача 1:</w:t>
            </w:r>
            <w:r w:rsidRPr="008E5119">
              <w:rPr>
                <w:sz w:val="22"/>
                <w:szCs w:val="22"/>
              </w:rPr>
              <w:t xml:space="preserve"> </w:t>
            </w:r>
            <w:r w:rsidRPr="008E5119">
              <w:rPr>
                <w:iCs/>
                <w:sz w:val="22"/>
                <w:szCs w:val="22"/>
              </w:rPr>
              <w:t xml:space="preserve">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w:t>
            </w:r>
            <w:r w:rsidRPr="008E5119">
              <w:rPr>
                <w:sz w:val="22"/>
                <w:szCs w:val="22"/>
              </w:rPr>
              <w:t>«спорта высших достижений»</w:t>
            </w:r>
          </w:p>
        </w:tc>
      </w:tr>
      <w:tr w:rsidR="00485800" w:rsidRPr="008E5119" w:rsidTr="00C62DEB">
        <w:trPr>
          <w:cantSplit/>
          <w:trHeight w:val="240"/>
        </w:trPr>
        <w:tc>
          <w:tcPr>
            <w:tcW w:w="188"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1</w:t>
            </w:r>
          </w:p>
        </w:tc>
        <w:tc>
          <w:tcPr>
            <w:tcW w:w="1508" w:type="pct"/>
            <w:tcBorders>
              <w:top w:val="single" w:sz="6" w:space="0" w:color="auto"/>
              <w:left w:val="single" w:sz="6" w:space="0" w:color="auto"/>
              <w:bottom w:val="single" w:sz="6" w:space="0" w:color="auto"/>
              <w:right w:val="single" w:sz="6" w:space="0" w:color="auto"/>
            </w:tcBorders>
          </w:tcPr>
          <w:p w:rsidR="00485800" w:rsidRPr="008E5119" w:rsidRDefault="00485800" w:rsidP="00C62DEB">
            <w:pPr>
              <w:pStyle w:val="ConsPlusNormal"/>
              <w:widowControl/>
              <w:ind w:firstLine="0"/>
              <w:rPr>
                <w:rFonts w:ascii="Times New Roman" w:hAnsi="Times New Roman" w:cs="Times New Roman"/>
                <w:b/>
                <w:sz w:val="22"/>
                <w:szCs w:val="22"/>
              </w:rPr>
            </w:pPr>
            <w:r w:rsidRPr="008E5119">
              <w:rPr>
                <w:rFonts w:ascii="Times New Roman" w:hAnsi="Times New Roman" w:cs="Times New Roman"/>
                <w:b/>
                <w:sz w:val="22"/>
                <w:szCs w:val="22"/>
              </w:rPr>
              <w:t>Мероприятие 1:</w:t>
            </w:r>
          </w:p>
          <w:p w:rsidR="00485800" w:rsidRPr="008E5119" w:rsidRDefault="00485800" w:rsidP="00C62DEB">
            <w:pPr>
              <w:pStyle w:val="ConsPlusNormal"/>
              <w:widowControl/>
              <w:ind w:firstLine="0"/>
              <w:rPr>
                <w:rFonts w:ascii="Times New Roman" w:hAnsi="Times New Roman" w:cs="Times New Roman"/>
                <w:sz w:val="22"/>
                <w:szCs w:val="22"/>
              </w:rPr>
            </w:pPr>
            <w:r w:rsidRPr="008E5119">
              <w:rPr>
                <w:rFonts w:ascii="Times New Roman" w:hAnsi="Times New Roman" w:cs="Times New Roman"/>
                <w:sz w:val="22"/>
                <w:szCs w:val="22"/>
              </w:rPr>
              <w:t>Организация и проведение спортивных мероприятий районного значения</w:t>
            </w:r>
          </w:p>
        </w:tc>
        <w:tc>
          <w:tcPr>
            <w:tcW w:w="291"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ед.</w:t>
            </w:r>
          </w:p>
        </w:tc>
        <w:tc>
          <w:tcPr>
            <w:tcW w:w="485"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9</w:t>
            </w:r>
          </w:p>
        </w:tc>
        <w:tc>
          <w:tcPr>
            <w:tcW w:w="436"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26</w:t>
            </w:r>
          </w:p>
        </w:tc>
        <w:tc>
          <w:tcPr>
            <w:tcW w:w="339" w:type="pct"/>
            <w:gridSpan w:val="2"/>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27</w:t>
            </w:r>
          </w:p>
        </w:tc>
        <w:tc>
          <w:tcPr>
            <w:tcW w:w="341" w:type="pct"/>
            <w:gridSpan w:val="2"/>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28</w:t>
            </w:r>
          </w:p>
        </w:tc>
        <w:tc>
          <w:tcPr>
            <w:tcW w:w="341" w:type="pct"/>
            <w:tcBorders>
              <w:top w:val="single" w:sz="6" w:space="0" w:color="auto"/>
              <w:left w:val="single" w:sz="6" w:space="0" w:color="auto"/>
              <w:bottom w:val="single" w:sz="6" w:space="0" w:color="auto"/>
              <w:right w:val="single" w:sz="4"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29</w:t>
            </w:r>
          </w:p>
        </w:tc>
        <w:tc>
          <w:tcPr>
            <w:tcW w:w="535" w:type="pct"/>
            <w:tcBorders>
              <w:top w:val="single" w:sz="6" w:space="0" w:color="auto"/>
              <w:left w:val="single" w:sz="4"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квартал,</w:t>
            </w:r>
          </w:p>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полугодие;</w:t>
            </w:r>
          </w:p>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год.</w:t>
            </w:r>
          </w:p>
        </w:tc>
        <w:tc>
          <w:tcPr>
            <w:tcW w:w="535" w:type="pct"/>
            <w:tcBorders>
              <w:top w:val="single" w:sz="6" w:space="0" w:color="auto"/>
              <w:left w:val="single" w:sz="6" w:space="0" w:color="auto"/>
              <w:bottom w:val="single" w:sz="6" w:space="0" w:color="auto"/>
              <w:right w:val="single" w:sz="4"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Ведомственная статистика</w:t>
            </w:r>
          </w:p>
        </w:tc>
      </w:tr>
      <w:tr w:rsidR="00485800" w:rsidRPr="008E5119" w:rsidTr="00C62DEB">
        <w:trPr>
          <w:cantSplit/>
          <w:trHeight w:val="240"/>
        </w:trPr>
        <w:tc>
          <w:tcPr>
            <w:tcW w:w="188"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2</w:t>
            </w:r>
          </w:p>
        </w:tc>
        <w:tc>
          <w:tcPr>
            <w:tcW w:w="1508" w:type="pct"/>
            <w:tcBorders>
              <w:top w:val="single" w:sz="6" w:space="0" w:color="auto"/>
              <w:left w:val="single" w:sz="6" w:space="0" w:color="auto"/>
              <w:bottom w:val="single" w:sz="6" w:space="0" w:color="auto"/>
              <w:right w:val="single" w:sz="6" w:space="0" w:color="auto"/>
            </w:tcBorders>
          </w:tcPr>
          <w:p w:rsidR="00485800" w:rsidRPr="008E5119" w:rsidRDefault="00485800" w:rsidP="00C62DEB">
            <w:pPr>
              <w:pStyle w:val="ConsPlusNormal"/>
              <w:widowControl/>
              <w:ind w:firstLine="0"/>
              <w:rPr>
                <w:rFonts w:ascii="Times New Roman" w:hAnsi="Times New Roman" w:cs="Times New Roman"/>
                <w:b/>
                <w:sz w:val="22"/>
                <w:szCs w:val="22"/>
              </w:rPr>
            </w:pPr>
            <w:r w:rsidRPr="008E5119">
              <w:rPr>
                <w:rFonts w:ascii="Times New Roman" w:hAnsi="Times New Roman" w:cs="Times New Roman"/>
                <w:b/>
                <w:sz w:val="22"/>
                <w:szCs w:val="22"/>
              </w:rPr>
              <w:t>Мероприятие 2:</w:t>
            </w:r>
          </w:p>
          <w:p w:rsidR="00485800" w:rsidRPr="008E5119" w:rsidRDefault="00485800" w:rsidP="00C62DEB">
            <w:pPr>
              <w:pStyle w:val="ConsPlusNormal"/>
              <w:widowControl/>
              <w:ind w:firstLine="0"/>
              <w:rPr>
                <w:rFonts w:ascii="Times New Roman" w:hAnsi="Times New Roman" w:cs="Times New Roman"/>
                <w:sz w:val="22"/>
                <w:szCs w:val="22"/>
              </w:rPr>
            </w:pPr>
            <w:r w:rsidRPr="008E5119">
              <w:rPr>
                <w:rFonts w:ascii="Times New Roman" w:hAnsi="Times New Roman" w:cs="Times New Roman"/>
                <w:sz w:val="22"/>
                <w:szCs w:val="22"/>
              </w:rPr>
              <w:t>Участие в официальных региональных, межмуниципальных, межрегиональных и всероссийских спортивно - массовых мероприятиях и соревнованиях</w:t>
            </w:r>
          </w:p>
        </w:tc>
        <w:tc>
          <w:tcPr>
            <w:tcW w:w="291"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ед.</w:t>
            </w:r>
          </w:p>
        </w:tc>
        <w:tc>
          <w:tcPr>
            <w:tcW w:w="485"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20</w:t>
            </w:r>
          </w:p>
        </w:tc>
        <w:tc>
          <w:tcPr>
            <w:tcW w:w="436"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54</w:t>
            </w:r>
          </w:p>
        </w:tc>
        <w:tc>
          <w:tcPr>
            <w:tcW w:w="339" w:type="pct"/>
            <w:gridSpan w:val="2"/>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58</w:t>
            </w:r>
          </w:p>
        </w:tc>
        <w:tc>
          <w:tcPr>
            <w:tcW w:w="341" w:type="pct"/>
            <w:gridSpan w:val="2"/>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63</w:t>
            </w:r>
          </w:p>
        </w:tc>
        <w:tc>
          <w:tcPr>
            <w:tcW w:w="341" w:type="pct"/>
            <w:tcBorders>
              <w:top w:val="single" w:sz="6" w:space="0" w:color="auto"/>
              <w:left w:val="single" w:sz="6" w:space="0" w:color="auto"/>
              <w:bottom w:val="single" w:sz="6" w:space="0" w:color="auto"/>
              <w:right w:val="single" w:sz="4"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67</w:t>
            </w:r>
          </w:p>
        </w:tc>
        <w:tc>
          <w:tcPr>
            <w:tcW w:w="535" w:type="pct"/>
            <w:tcBorders>
              <w:top w:val="single" w:sz="6" w:space="0" w:color="auto"/>
              <w:left w:val="single" w:sz="4"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квартал,</w:t>
            </w:r>
          </w:p>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полугодие;</w:t>
            </w:r>
          </w:p>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год.</w:t>
            </w:r>
          </w:p>
        </w:tc>
        <w:tc>
          <w:tcPr>
            <w:tcW w:w="535" w:type="pct"/>
            <w:tcBorders>
              <w:top w:val="single" w:sz="6" w:space="0" w:color="auto"/>
              <w:left w:val="single" w:sz="6" w:space="0" w:color="auto"/>
              <w:bottom w:val="single" w:sz="6" w:space="0" w:color="auto"/>
              <w:right w:val="single" w:sz="4"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Ведомственная статистика</w:t>
            </w:r>
          </w:p>
        </w:tc>
      </w:tr>
      <w:tr w:rsidR="00485800" w:rsidRPr="008E5119" w:rsidTr="00C62DEB">
        <w:trPr>
          <w:cantSplit/>
          <w:trHeight w:val="240"/>
        </w:trPr>
        <w:tc>
          <w:tcPr>
            <w:tcW w:w="4998" w:type="pct"/>
            <w:gridSpan w:val="12"/>
            <w:tcBorders>
              <w:top w:val="single" w:sz="6" w:space="0" w:color="auto"/>
              <w:left w:val="single" w:sz="6" w:space="0" w:color="auto"/>
              <w:bottom w:val="single" w:sz="6" w:space="0" w:color="auto"/>
              <w:right w:val="single" w:sz="4" w:space="0" w:color="auto"/>
            </w:tcBorders>
            <w:vAlign w:val="center"/>
          </w:tcPr>
          <w:p w:rsidR="00485800" w:rsidRPr="008E5119" w:rsidRDefault="00485800" w:rsidP="00C62DEB">
            <w:pPr>
              <w:pStyle w:val="ConsPlusNormal"/>
              <w:widowControl/>
              <w:ind w:firstLine="0"/>
              <w:jc w:val="both"/>
              <w:rPr>
                <w:rFonts w:ascii="Times New Roman" w:hAnsi="Times New Roman" w:cs="Times New Roman"/>
                <w:sz w:val="22"/>
                <w:szCs w:val="22"/>
              </w:rPr>
            </w:pPr>
            <w:r w:rsidRPr="008E5119">
              <w:rPr>
                <w:rFonts w:ascii="Times New Roman" w:hAnsi="Times New Roman" w:cs="Times New Roman"/>
                <w:b/>
                <w:sz w:val="22"/>
                <w:szCs w:val="22"/>
              </w:rPr>
              <w:t>Задача 2</w:t>
            </w:r>
            <w:r w:rsidRPr="008E5119">
              <w:rPr>
                <w:rFonts w:ascii="Times New Roman" w:hAnsi="Times New Roman" w:cs="Times New Roman"/>
                <w:sz w:val="22"/>
                <w:szCs w:val="22"/>
              </w:rPr>
              <w:t xml:space="preserve">: </w:t>
            </w:r>
            <w:r w:rsidRPr="008E5119">
              <w:rPr>
                <w:rFonts w:ascii="Times New Roman" w:hAnsi="Times New Roman" w:cs="Times New Roman"/>
                <w:bCs/>
                <w:sz w:val="22"/>
                <w:szCs w:val="22"/>
              </w:rPr>
              <w:t>Повышение обеспеченности населения спортивными сооружениями, оборудованием, инвентарём, улучшение спортивной инфраструктуры на территории Чаинского района</w:t>
            </w:r>
          </w:p>
        </w:tc>
      </w:tr>
      <w:tr w:rsidR="00485800" w:rsidRPr="008E5119" w:rsidTr="00C62DEB">
        <w:trPr>
          <w:cantSplit/>
          <w:trHeight w:val="240"/>
        </w:trPr>
        <w:tc>
          <w:tcPr>
            <w:tcW w:w="188"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1</w:t>
            </w:r>
          </w:p>
        </w:tc>
        <w:tc>
          <w:tcPr>
            <w:tcW w:w="1508" w:type="pct"/>
            <w:tcBorders>
              <w:top w:val="single" w:sz="6" w:space="0" w:color="auto"/>
              <w:left w:val="single" w:sz="6" w:space="0" w:color="auto"/>
              <w:bottom w:val="single" w:sz="6" w:space="0" w:color="auto"/>
              <w:right w:val="single" w:sz="6" w:space="0" w:color="auto"/>
            </w:tcBorders>
          </w:tcPr>
          <w:p w:rsidR="00485800" w:rsidRPr="008E5119" w:rsidRDefault="00485800" w:rsidP="00C62DEB">
            <w:pPr>
              <w:pStyle w:val="ConsPlusNormal"/>
              <w:widowControl/>
              <w:ind w:firstLine="0"/>
              <w:rPr>
                <w:rFonts w:ascii="Times New Roman" w:hAnsi="Times New Roman" w:cs="Times New Roman"/>
                <w:b/>
                <w:sz w:val="22"/>
                <w:szCs w:val="22"/>
              </w:rPr>
            </w:pPr>
            <w:r w:rsidRPr="008E5119">
              <w:rPr>
                <w:rFonts w:ascii="Times New Roman" w:hAnsi="Times New Roman" w:cs="Times New Roman"/>
                <w:b/>
                <w:sz w:val="22"/>
                <w:szCs w:val="22"/>
              </w:rPr>
              <w:t>Мероприятие 1:</w:t>
            </w:r>
          </w:p>
          <w:p w:rsidR="00485800" w:rsidRPr="008E5119" w:rsidRDefault="00485800" w:rsidP="00C62DEB">
            <w:pPr>
              <w:pStyle w:val="ConsPlusNormal"/>
              <w:widowControl/>
              <w:ind w:firstLine="0"/>
              <w:rPr>
                <w:rFonts w:ascii="Times New Roman" w:hAnsi="Times New Roman" w:cs="Times New Roman"/>
                <w:sz w:val="22"/>
                <w:szCs w:val="22"/>
              </w:rPr>
            </w:pPr>
            <w:r w:rsidRPr="008E5119">
              <w:rPr>
                <w:rFonts w:ascii="Times New Roman" w:hAnsi="Times New Roman" w:cs="Times New Roman"/>
                <w:sz w:val="22"/>
                <w:szCs w:val="22"/>
              </w:rPr>
              <w:t>Приобретение спортивного инвентаря и экипировки для подготовки перспективных спортсменов и команд</w:t>
            </w:r>
          </w:p>
        </w:tc>
        <w:tc>
          <w:tcPr>
            <w:tcW w:w="291"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тыс. руб.</w:t>
            </w:r>
          </w:p>
        </w:tc>
        <w:tc>
          <w:tcPr>
            <w:tcW w:w="485"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708,1</w:t>
            </w:r>
          </w:p>
        </w:tc>
        <w:tc>
          <w:tcPr>
            <w:tcW w:w="444" w:type="pct"/>
            <w:gridSpan w:val="2"/>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343,5</w:t>
            </w:r>
          </w:p>
        </w:tc>
        <w:tc>
          <w:tcPr>
            <w:tcW w:w="339" w:type="pct"/>
            <w:gridSpan w:val="2"/>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558,3</w:t>
            </w:r>
          </w:p>
        </w:tc>
        <w:tc>
          <w:tcPr>
            <w:tcW w:w="333"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581,8</w:t>
            </w:r>
          </w:p>
        </w:tc>
        <w:tc>
          <w:tcPr>
            <w:tcW w:w="341" w:type="pct"/>
            <w:tcBorders>
              <w:top w:val="single" w:sz="6" w:space="0" w:color="auto"/>
              <w:left w:val="single" w:sz="6" w:space="0" w:color="auto"/>
              <w:bottom w:val="single" w:sz="6" w:space="0" w:color="auto"/>
              <w:right w:val="single" w:sz="4"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371,8</w:t>
            </w:r>
          </w:p>
        </w:tc>
        <w:tc>
          <w:tcPr>
            <w:tcW w:w="535" w:type="pct"/>
            <w:tcBorders>
              <w:top w:val="single" w:sz="6" w:space="0" w:color="auto"/>
              <w:left w:val="single" w:sz="4"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квартал,</w:t>
            </w:r>
          </w:p>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полугодие;</w:t>
            </w:r>
          </w:p>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год.</w:t>
            </w:r>
          </w:p>
        </w:tc>
        <w:tc>
          <w:tcPr>
            <w:tcW w:w="537" w:type="pct"/>
            <w:tcBorders>
              <w:top w:val="single" w:sz="6" w:space="0" w:color="auto"/>
              <w:left w:val="single" w:sz="6" w:space="0" w:color="auto"/>
              <w:bottom w:val="single" w:sz="6" w:space="0" w:color="auto"/>
              <w:right w:val="single" w:sz="4"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Бухгалтерская отчётность</w:t>
            </w:r>
          </w:p>
        </w:tc>
      </w:tr>
      <w:tr w:rsidR="00485800" w:rsidRPr="008E5119" w:rsidTr="00C62DEB">
        <w:trPr>
          <w:cantSplit/>
          <w:trHeight w:val="240"/>
        </w:trPr>
        <w:tc>
          <w:tcPr>
            <w:tcW w:w="188"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2</w:t>
            </w:r>
          </w:p>
        </w:tc>
        <w:tc>
          <w:tcPr>
            <w:tcW w:w="1508" w:type="pct"/>
            <w:tcBorders>
              <w:top w:val="single" w:sz="6" w:space="0" w:color="auto"/>
              <w:left w:val="single" w:sz="6" w:space="0" w:color="auto"/>
              <w:bottom w:val="single" w:sz="6" w:space="0" w:color="auto"/>
              <w:right w:val="single" w:sz="6" w:space="0" w:color="auto"/>
            </w:tcBorders>
          </w:tcPr>
          <w:p w:rsidR="00485800" w:rsidRPr="008E5119" w:rsidRDefault="00485800" w:rsidP="00C62DEB">
            <w:pPr>
              <w:pStyle w:val="ConsPlusNormal"/>
              <w:widowControl/>
              <w:ind w:firstLine="0"/>
              <w:rPr>
                <w:rFonts w:ascii="Times New Roman" w:hAnsi="Times New Roman" w:cs="Times New Roman"/>
                <w:b/>
                <w:sz w:val="22"/>
                <w:szCs w:val="22"/>
              </w:rPr>
            </w:pPr>
            <w:r w:rsidRPr="008E5119">
              <w:rPr>
                <w:rFonts w:ascii="Times New Roman" w:hAnsi="Times New Roman" w:cs="Times New Roman"/>
                <w:b/>
                <w:sz w:val="22"/>
                <w:szCs w:val="22"/>
              </w:rPr>
              <w:t>Мероприятие 2:</w:t>
            </w:r>
          </w:p>
          <w:p w:rsidR="00485800" w:rsidRPr="008E5119" w:rsidRDefault="00485800" w:rsidP="00C62DEB">
            <w:pPr>
              <w:pStyle w:val="ConsPlusNormal"/>
              <w:widowControl/>
              <w:ind w:firstLine="0"/>
              <w:rPr>
                <w:rFonts w:ascii="Times New Roman" w:hAnsi="Times New Roman" w:cs="Times New Roman"/>
                <w:sz w:val="22"/>
                <w:szCs w:val="22"/>
              </w:rPr>
            </w:pPr>
            <w:r w:rsidRPr="008E5119">
              <w:rPr>
                <w:rFonts w:ascii="Times New Roman" w:hAnsi="Times New Roman" w:cs="Times New Roman"/>
                <w:sz w:val="22"/>
                <w:szCs w:val="22"/>
              </w:rPr>
              <w:t>Количество закупленных комплектов спортивно-технологического оборудования</w:t>
            </w:r>
          </w:p>
        </w:tc>
        <w:tc>
          <w:tcPr>
            <w:tcW w:w="291"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proofErr w:type="spellStart"/>
            <w:r w:rsidRPr="008E5119">
              <w:rPr>
                <w:rFonts w:ascii="Times New Roman" w:hAnsi="Times New Roman" w:cs="Times New Roman"/>
                <w:sz w:val="22"/>
                <w:szCs w:val="22"/>
              </w:rPr>
              <w:t>Компл</w:t>
            </w:r>
            <w:proofErr w:type="spellEnd"/>
          </w:p>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(ед.).</w:t>
            </w:r>
          </w:p>
        </w:tc>
        <w:tc>
          <w:tcPr>
            <w:tcW w:w="485"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1</w:t>
            </w:r>
          </w:p>
        </w:tc>
        <w:tc>
          <w:tcPr>
            <w:tcW w:w="444" w:type="pct"/>
            <w:gridSpan w:val="2"/>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1</w:t>
            </w:r>
          </w:p>
        </w:tc>
        <w:tc>
          <w:tcPr>
            <w:tcW w:w="339" w:type="pct"/>
            <w:gridSpan w:val="2"/>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1</w:t>
            </w:r>
          </w:p>
        </w:tc>
        <w:tc>
          <w:tcPr>
            <w:tcW w:w="333" w:type="pct"/>
            <w:tcBorders>
              <w:top w:val="single" w:sz="6" w:space="0" w:color="auto"/>
              <w:left w:val="single" w:sz="6"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2</w:t>
            </w:r>
          </w:p>
        </w:tc>
        <w:tc>
          <w:tcPr>
            <w:tcW w:w="341" w:type="pct"/>
            <w:tcBorders>
              <w:top w:val="single" w:sz="6" w:space="0" w:color="auto"/>
              <w:left w:val="single" w:sz="6" w:space="0" w:color="auto"/>
              <w:bottom w:val="single" w:sz="6" w:space="0" w:color="auto"/>
              <w:right w:val="single" w:sz="4"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1</w:t>
            </w:r>
          </w:p>
        </w:tc>
        <w:tc>
          <w:tcPr>
            <w:tcW w:w="535" w:type="pct"/>
            <w:tcBorders>
              <w:top w:val="single" w:sz="6" w:space="0" w:color="auto"/>
              <w:left w:val="single" w:sz="4" w:space="0" w:color="auto"/>
              <w:bottom w:val="single" w:sz="6" w:space="0" w:color="auto"/>
              <w:right w:val="single" w:sz="6"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квартал,</w:t>
            </w:r>
          </w:p>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полугодие;</w:t>
            </w:r>
          </w:p>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год.</w:t>
            </w:r>
          </w:p>
        </w:tc>
        <w:tc>
          <w:tcPr>
            <w:tcW w:w="537" w:type="pct"/>
            <w:tcBorders>
              <w:top w:val="single" w:sz="6" w:space="0" w:color="auto"/>
              <w:left w:val="single" w:sz="6" w:space="0" w:color="auto"/>
              <w:bottom w:val="single" w:sz="6" w:space="0" w:color="auto"/>
              <w:right w:val="single" w:sz="4" w:space="0" w:color="auto"/>
            </w:tcBorders>
            <w:vAlign w:val="center"/>
          </w:tcPr>
          <w:p w:rsidR="00485800" w:rsidRPr="008E5119" w:rsidRDefault="00485800" w:rsidP="00C62DEB">
            <w:pPr>
              <w:pStyle w:val="ConsPlusNormal"/>
              <w:widowControl/>
              <w:ind w:firstLine="0"/>
              <w:jc w:val="center"/>
              <w:rPr>
                <w:rFonts w:ascii="Times New Roman" w:hAnsi="Times New Roman" w:cs="Times New Roman"/>
                <w:sz w:val="22"/>
                <w:szCs w:val="22"/>
              </w:rPr>
            </w:pPr>
            <w:r w:rsidRPr="008E5119">
              <w:rPr>
                <w:rFonts w:ascii="Times New Roman" w:hAnsi="Times New Roman" w:cs="Times New Roman"/>
                <w:sz w:val="22"/>
                <w:szCs w:val="22"/>
              </w:rPr>
              <w:t>Ведомственная статистика</w:t>
            </w:r>
          </w:p>
        </w:tc>
      </w:tr>
    </w:tbl>
    <w:p w:rsidR="00485800" w:rsidRPr="008E5119" w:rsidRDefault="00485800" w:rsidP="00485800">
      <w:pPr>
        <w:rPr>
          <w:sz w:val="22"/>
          <w:szCs w:val="22"/>
          <w:u w:val="single"/>
        </w:rPr>
      </w:pPr>
    </w:p>
    <w:p w:rsidR="00485800" w:rsidRPr="008E5119" w:rsidRDefault="00485800" w:rsidP="00485800">
      <w:pPr>
        <w:pStyle w:val="ConsPlusNormal"/>
        <w:ind w:firstLine="540"/>
        <w:rPr>
          <w:rFonts w:ascii="Times New Roman" w:hAnsi="Times New Roman" w:cs="Times New Roman"/>
          <w:sz w:val="22"/>
          <w:szCs w:val="22"/>
        </w:rPr>
      </w:pPr>
      <w:r w:rsidRPr="008E5119">
        <w:rPr>
          <w:rFonts w:ascii="Times New Roman" w:hAnsi="Times New Roman" w:cs="Times New Roman"/>
          <w:sz w:val="22"/>
          <w:szCs w:val="22"/>
        </w:rPr>
        <w:t>&lt;*&gt; Отчетный год - год, предшествующий текущему году.</w:t>
      </w:r>
    </w:p>
    <w:p w:rsidR="00485800" w:rsidRPr="008E5119" w:rsidRDefault="00485800" w:rsidP="00485800">
      <w:pPr>
        <w:pStyle w:val="ConsPlusNormal"/>
        <w:ind w:firstLine="540"/>
        <w:rPr>
          <w:rFonts w:ascii="Times New Roman" w:hAnsi="Times New Roman" w:cs="Times New Roman"/>
          <w:sz w:val="22"/>
          <w:szCs w:val="22"/>
        </w:rPr>
      </w:pPr>
      <w:bookmarkStart w:id="0" w:name="Par583"/>
      <w:bookmarkEnd w:id="0"/>
      <w:r w:rsidRPr="008E5119">
        <w:rPr>
          <w:rFonts w:ascii="Times New Roman" w:hAnsi="Times New Roman" w:cs="Times New Roman"/>
          <w:sz w:val="22"/>
          <w:szCs w:val="22"/>
        </w:rPr>
        <w:t>&lt;**&gt; Текущий год - год, в котором осуществляется формирование Программы.</w:t>
      </w:r>
    </w:p>
    <w:p w:rsidR="00485800" w:rsidRPr="008E5119" w:rsidRDefault="00485800" w:rsidP="00485800">
      <w:pPr>
        <w:pStyle w:val="ConsPlusNormal"/>
        <w:ind w:firstLine="540"/>
        <w:rPr>
          <w:rFonts w:ascii="Times New Roman" w:hAnsi="Times New Roman" w:cs="Times New Roman"/>
          <w:sz w:val="22"/>
          <w:szCs w:val="22"/>
        </w:rPr>
      </w:pPr>
      <w:bookmarkStart w:id="1" w:name="Par584"/>
      <w:bookmarkEnd w:id="1"/>
      <w:r w:rsidRPr="008E5119">
        <w:rPr>
          <w:rFonts w:ascii="Times New Roman" w:hAnsi="Times New Roman" w:cs="Times New Roman"/>
          <w:sz w:val="22"/>
          <w:szCs w:val="22"/>
        </w:rPr>
        <w:t>&lt;***&gt; Указывается периодичность сбора данных (год, квартал, месяц и т.д.).</w:t>
      </w:r>
    </w:p>
    <w:p w:rsidR="00485800" w:rsidRDefault="00485800" w:rsidP="00485800">
      <w:pPr>
        <w:pStyle w:val="ConsPlusNormal"/>
        <w:ind w:firstLine="540"/>
        <w:rPr>
          <w:rFonts w:ascii="Times New Roman" w:hAnsi="Times New Roman" w:cs="Times New Roman"/>
          <w:sz w:val="22"/>
          <w:szCs w:val="22"/>
        </w:rPr>
      </w:pPr>
      <w:bookmarkStart w:id="2" w:name="Par585"/>
      <w:bookmarkEnd w:id="2"/>
      <w:proofErr w:type="gramStart"/>
      <w:r w:rsidRPr="008E5119">
        <w:rPr>
          <w:rFonts w:ascii="Times New Roman" w:hAnsi="Times New Roman" w:cs="Times New Roman"/>
          <w:sz w:val="22"/>
          <w:szCs w:val="22"/>
        </w:rPr>
        <w:t>&lt;****&gt; Указывается метод сбора информации для расчета показателя (периодическая отчетность, перепись, единовременное обследование (учет), бухгалтерская отчетность, финансовая отчетность, социологический опрос, ведомственная статистика, прочее).</w:t>
      </w:r>
      <w:proofErr w:type="gramEnd"/>
    </w:p>
    <w:p w:rsidR="00485800" w:rsidRDefault="00485800" w:rsidP="00485800">
      <w:pPr>
        <w:pStyle w:val="ConsPlusNormal"/>
        <w:ind w:firstLine="540"/>
        <w:rPr>
          <w:rFonts w:ascii="Times New Roman" w:hAnsi="Times New Roman" w:cs="Times New Roman"/>
          <w:sz w:val="22"/>
          <w:szCs w:val="22"/>
        </w:rPr>
      </w:pPr>
    </w:p>
    <w:p w:rsidR="00485800" w:rsidRDefault="00485800" w:rsidP="00485800">
      <w:pPr>
        <w:pStyle w:val="ConsPlusNormal"/>
        <w:ind w:firstLine="540"/>
        <w:rPr>
          <w:rFonts w:ascii="Times New Roman" w:hAnsi="Times New Roman" w:cs="Times New Roman"/>
          <w:sz w:val="22"/>
          <w:szCs w:val="22"/>
        </w:rPr>
      </w:pPr>
    </w:p>
    <w:p w:rsidR="00485800" w:rsidRPr="008E5119" w:rsidRDefault="00485800" w:rsidP="00485800">
      <w:pPr>
        <w:pStyle w:val="ConsPlusNormal"/>
        <w:ind w:firstLine="540"/>
        <w:rPr>
          <w:rFonts w:ascii="Times New Roman" w:hAnsi="Times New Roman" w:cs="Times New Roman"/>
          <w:sz w:val="22"/>
          <w:szCs w:val="22"/>
        </w:rPr>
      </w:pPr>
    </w:p>
    <w:p w:rsidR="00485800" w:rsidRPr="008E5119" w:rsidRDefault="00485800" w:rsidP="00485800">
      <w:pPr>
        <w:pStyle w:val="ConsPlusNormal"/>
        <w:widowControl/>
        <w:ind w:left="9720" w:firstLine="0"/>
        <w:rPr>
          <w:rFonts w:ascii="Times New Roman" w:hAnsi="Times New Roman" w:cs="Times New Roman"/>
          <w:sz w:val="22"/>
          <w:szCs w:val="22"/>
        </w:rPr>
      </w:pPr>
    </w:p>
    <w:p w:rsidR="00485800" w:rsidRPr="008E5119" w:rsidRDefault="00485800" w:rsidP="00485800">
      <w:pPr>
        <w:pStyle w:val="aa"/>
        <w:spacing w:after="0"/>
        <w:ind w:left="5954" w:firstLine="5528"/>
        <w:jc w:val="both"/>
        <w:rPr>
          <w:sz w:val="22"/>
          <w:szCs w:val="22"/>
        </w:rPr>
      </w:pPr>
    </w:p>
    <w:p w:rsidR="00485800" w:rsidRPr="008E5119" w:rsidRDefault="00485800" w:rsidP="00485800">
      <w:pPr>
        <w:pStyle w:val="aa"/>
        <w:spacing w:after="0"/>
        <w:ind w:left="5954" w:firstLine="5528"/>
        <w:jc w:val="both"/>
        <w:rPr>
          <w:sz w:val="22"/>
          <w:szCs w:val="22"/>
        </w:rPr>
      </w:pPr>
    </w:p>
    <w:p w:rsidR="00485800" w:rsidRPr="008E5119" w:rsidRDefault="00485800" w:rsidP="00485800">
      <w:pPr>
        <w:pStyle w:val="aa"/>
        <w:spacing w:after="0"/>
        <w:ind w:left="5954" w:firstLine="5528"/>
        <w:jc w:val="both"/>
        <w:rPr>
          <w:sz w:val="22"/>
          <w:szCs w:val="22"/>
        </w:rPr>
      </w:pPr>
    </w:p>
    <w:p w:rsidR="00485800" w:rsidRPr="008E5119" w:rsidRDefault="00485800" w:rsidP="00485800">
      <w:pPr>
        <w:pStyle w:val="aa"/>
        <w:spacing w:after="0"/>
        <w:ind w:left="5954" w:firstLine="5528"/>
        <w:jc w:val="both"/>
        <w:rPr>
          <w:sz w:val="22"/>
          <w:szCs w:val="22"/>
        </w:rPr>
      </w:pPr>
    </w:p>
    <w:p w:rsidR="00485800" w:rsidRPr="008E5119" w:rsidRDefault="00485800" w:rsidP="00485800">
      <w:pPr>
        <w:pStyle w:val="aa"/>
        <w:spacing w:after="0"/>
        <w:ind w:left="5954" w:firstLine="5528"/>
        <w:jc w:val="both"/>
        <w:rPr>
          <w:sz w:val="22"/>
          <w:szCs w:val="22"/>
        </w:rPr>
      </w:pPr>
    </w:p>
    <w:p w:rsidR="00485800" w:rsidRPr="008E5119" w:rsidRDefault="00485800" w:rsidP="00485800">
      <w:pPr>
        <w:pStyle w:val="aa"/>
        <w:spacing w:after="0"/>
        <w:ind w:left="5954" w:firstLine="5528"/>
        <w:jc w:val="both"/>
        <w:rPr>
          <w:sz w:val="22"/>
          <w:szCs w:val="22"/>
        </w:rPr>
      </w:pPr>
    </w:p>
    <w:p w:rsidR="00485800" w:rsidRPr="008E5119" w:rsidRDefault="00485800" w:rsidP="00485800">
      <w:pPr>
        <w:pStyle w:val="aa"/>
        <w:spacing w:after="0"/>
        <w:ind w:left="5954" w:firstLine="5528"/>
        <w:jc w:val="both"/>
        <w:rPr>
          <w:sz w:val="22"/>
          <w:szCs w:val="22"/>
        </w:rPr>
      </w:pPr>
    </w:p>
    <w:p w:rsidR="00485800" w:rsidRPr="008E5119" w:rsidRDefault="00485800" w:rsidP="00485800">
      <w:pPr>
        <w:pStyle w:val="aa"/>
        <w:spacing w:after="0"/>
        <w:ind w:left="5954" w:firstLine="5528"/>
        <w:jc w:val="both"/>
        <w:rPr>
          <w:sz w:val="22"/>
          <w:szCs w:val="22"/>
        </w:rPr>
      </w:pPr>
    </w:p>
    <w:p w:rsidR="00485800" w:rsidRPr="008E5119" w:rsidRDefault="00485800" w:rsidP="00485800">
      <w:pPr>
        <w:pStyle w:val="aa"/>
        <w:spacing w:after="0"/>
        <w:ind w:left="5954" w:firstLine="5528"/>
        <w:jc w:val="both"/>
        <w:rPr>
          <w:sz w:val="22"/>
          <w:szCs w:val="22"/>
        </w:rPr>
      </w:pPr>
    </w:p>
    <w:p w:rsidR="00485800" w:rsidRPr="008E5119" w:rsidRDefault="00485800" w:rsidP="00485800">
      <w:pPr>
        <w:pStyle w:val="aa"/>
        <w:spacing w:after="0"/>
        <w:ind w:left="5954" w:firstLine="5528"/>
        <w:jc w:val="both"/>
        <w:rPr>
          <w:sz w:val="22"/>
          <w:szCs w:val="22"/>
        </w:rPr>
      </w:pPr>
    </w:p>
    <w:p w:rsidR="00485800" w:rsidRPr="008E5119" w:rsidRDefault="00485800" w:rsidP="00485800">
      <w:pPr>
        <w:pStyle w:val="aa"/>
        <w:spacing w:after="0"/>
        <w:ind w:left="5954" w:firstLine="5528"/>
        <w:jc w:val="both"/>
        <w:rPr>
          <w:sz w:val="22"/>
          <w:szCs w:val="22"/>
        </w:rPr>
      </w:pPr>
    </w:p>
    <w:p w:rsidR="00485800" w:rsidRDefault="00485800" w:rsidP="00485800">
      <w:pPr>
        <w:pStyle w:val="aa"/>
        <w:spacing w:after="0"/>
        <w:ind w:left="5954" w:firstLine="5528"/>
        <w:jc w:val="both"/>
        <w:rPr>
          <w:sz w:val="22"/>
          <w:szCs w:val="22"/>
        </w:rPr>
        <w:sectPr w:rsidR="00485800" w:rsidSect="0051698F">
          <w:footerReference w:type="even" r:id="rId13"/>
          <w:footerReference w:type="default" r:id="rId14"/>
          <w:footerReference w:type="first" r:id="rId15"/>
          <w:pgSz w:w="11907" w:h="16840" w:code="9"/>
          <w:pgMar w:top="709" w:right="1134" w:bottom="1134" w:left="1418" w:header="720" w:footer="567" w:gutter="0"/>
          <w:pgNumType w:start="1"/>
          <w:cols w:space="720"/>
          <w:titlePg/>
          <w:docGrid w:linePitch="354"/>
        </w:sectPr>
      </w:pPr>
    </w:p>
    <w:p w:rsidR="00485800" w:rsidRDefault="00485800" w:rsidP="00485800">
      <w:pPr>
        <w:pStyle w:val="aa"/>
        <w:spacing w:after="0"/>
        <w:ind w:left="5954" w:firstLine="5528"/>
        <w:jc w:val="right"/>
        <w:rPr>
          <w:sz w:val="22"/>
          <w:szCs w:val="22"/>
        </w:rPr>
      </w:pPr>
      <w:r>
        <w:rPr>
          <w:sz w:val="22"/>
          <w:szCs w:val="22"/>
        </w:rPr>
        <w:lastRenderedPageBreak/>
        <w:t>пр</w:t>
      </w:r>
      <w:r w:rsidRPr="008E5119">
        <w:rPr>
          <w:sz w:val="22"/>
          <w:szCs w:val="22"/>
        </w:rPr>
        <w:t>иложение № 2</w:t>
      </w:r>
    </w:p>
    <w:p w:rsidR="00485800" w:rsidRPr="008E5119" w:rsidRDefault="00485800" w:rsidP="00485800">
      <w:pPr>
        <w:pStyle w:val="aa"/>
        <w:spacing w:after="0"/>
        <w:ind w:left="5954" w:firstLine="5528"/>
        <w:jc w:val="right"/>
        <w:rPr>
          <w:sz w:val="22"/>
          <w:szCs w:val="22"/>
        </w:rPr>
      </w:pPr>
      <w:r>
        <w:rPr>
          <w:sz w:val="22"/>
          <w:szCs w:val="22"/>
        </w:rPr>
        <w:t xml:space="preserve">к </w:t>
      </w:r>
      <w:r w:rsidRPr="008E5119">
        <w:rPr>
          <w:sz w:val="22"/>
          <w:szCs w:val="22"/>
        </w:rPr>
        <w:t xml:space="preserve">муниципальной программе муниципального образования </w:t>
      </w:r>
    </w:p>
    <w:p w:rsidR="00485800" w:rsidRPr="008E5119" w:rsidRDefault="00485800" w:rsidP="00485800">
      <w:pPr>
        <w:pStyle w:val="aa"/>
        <w:spacing w:after="0"/>
        <w:ind w:left="5954"/>
        <w:jc w:val="right"/>
        <w:rPr>
          <w:sz w:val="22"/>
          <w:szCs w:val="22"/>
        </w:rPr>
      </w:pPr>
      <w:r w:rsidRPr="008E5119">
        <w:rPr>
          <w:sz w:val="22"/>
          <w:szCs w:val="22"/>
        </w:rPr>
        <w:t xml:space="preserve">                                                                 «Чаинский район Томской области»</w:t>
      </w:r>
    </w:p>
    <w:p w:rsidR="00485800" w:rsidRPr="008E5119" w:rsidRDefault="00485800" w:rsidP="00485800">
      <w:pPr>
        <w:jc w:val="right"/>
        <w:rPr>
          <w:sz w:val="22"/>
          <w:szCs w:val="22"/>
        </w:rPr>
      </w:pPr>
      <w:r w:rsidRPr="008E5119">
        <w:rPr>
          <w:sz w:val="22"/>
          <w:szCs w:val="22"/>
        </w:rPr>
        <w:t>«Развитие физической культуры и спорта</w:t>
      </w:r>
    </w:p>
    <w:p w:rsidR="00485800" w:rsidRPr="008E5119" w:rsidRDefault="00485800" w:rsidP="00485800">
      <w:pPr>
        <w:jc w:val="right"/>
        <w:rPr>
          <w:sz w:val="22"/>
          <w:szCs w:val="22"/>
        </w:rPr>
      </w:pPr>
      <w:r w:rsidRPr="008E5119">
        <w:rPr>
          <w:sz w:val="22"/>
          <w:szCs w:val="22"/>
        </w:rPr>
        <w:t xml:space="preserve"> в Чаинском районе на 2021 – 2023 годы»</w:t>
      </w:r>
    </w:p>
    <w:p w:rsidR="00485800" w:rsidRPr="008E5119" w:rsidRDefault="00485800" w:rsidP="00485800">
      <w:pPr>
        <w:pStyle w:val="ConsPlusNormal"/>
        <w:widowControl/>
        <w:ind w:left="9720" w:firstLine="0"/>
        <w:jc w:val="right"/>
        <w:rPr>
          <w:rFonts w:ascii="Times New Roman" w:hAnsi="Times New Roman" w:cs="Times New Roman"/>
          <w:sz w:val="22"/>
          <w:szCs w:val="22"/>
        </w:rPr>
      </w:pPr>
    </w:p>
    <w:p w:rsidR="00485800" w:rsidRPr="008E5119" w:rsidRDefault="00485800" w:rsidP="00485800">
      <w:pPr>
        <w:pStyle w:val="ConsPlusNormal"/>
        <w:widowControl/>
        <w:ind w:left="9720" w:firstLine="0"/>
        <w:jc w:val="right"/>
        <w:rPr>
          <w:rFonts w:ascii="Times New Roman" w:hAnsi="Times New Roman" w:cs="Times New Roman"/>
          <w:sz w:val="22"/>
          <w:szCs w:val="22"/>
        </w:rPr>
      </w:pPr>
    </w:p>
    <w:p w:rsidR="00485800" w:rsidRPr="008E5119" w:rsidRDefault="00485800" w:rsidP="00485800">
      <w:pPr>
        <w:pStyle w:val="ConsPlusNonformat"/>
        <w:widowControl/>
        <w:jc w:val="center"/>
        <w:rPr>
          <w:rFonts w:ascii="Times New Roman" w:hAnsi="Times New Roman" w:cs="Times New Roman"/>
          <w:b/>
          <w:sz w:val="22"/>
          <w:szCs w:val="22"/>
        </w:rPr>
      </w:pPr>
      <w:r w:rsidRPr="008E5119">
        <w:rPr>
          <w:rFonts w:ascii="Times New Roman" w:hAnsi="Times New Roman" w:cs="Times New Roman"/>
          <w:b/>
          <w:sz w:val="22"/>
          <w:szCs w:val="22"/>
        </w:rPr>
        <w:t xml:space="preserve">РЕСУРСНОЕ ОБЕСПЕЧЕНИЕ </w:t>
      </w:r>
    </w:p>
    <w:p w:rsidR="00485800" w:rsidRPr="008E5119" w:rsidRDefault="00485800" w:rsidP="00485800">
      <w:pPr>
        <w:pStyle w:val="aa"/>
        <w:spacing w:after="0"/>
        <w:ind w:left="0"/>
        <w:jc w:val="center"/>
        <w:rPr>
          <w:b/>
          <w:sz w:val="22"/>
          <w:szCs w:val="22"/>
        </w:rPr>
      </w:pPr>
      <w:r w:rsidRPr="008E5119">
        <w:rPr>
          <w:b/>
          <w:sz w:val="22"/>
          <w:szCs w:val="22"/>
        </w:rPr>
        <w:t>МУНИЦИПАЛЬНОЙ ПРОГРАММЫ МУНИЦИПАЛЬНОГО ОБРАЗОВАНИЯ «ЧАИНСКИЙ РАЙОН ТОМСКОЙ ОБЛАСТИ»</w:t>
      </w:r>
    </w:p>
    <w:p w:rsidR="00485800" w:rsidRPr="008E5119" w:rsidRDefault="00485800" w:rsidP="00485800">
      <w:pPr>
        <w:pStyle w:val="aa"/>
        <w:spacing w:after="0"/>
        <w:ind w:left="0"/>
        <w:jc w:val="center"/>
        <w:rPr>
          <w:sz w:val="22"/>
          <w:szCs w:val="22"/>
        </w:rPr>
      </w:pPr>
      <w:r w:rsidRPr="008E5119">
        <w:rPr>
          <w:b/>
          <w:bCs/>
          <w:sz w:val="22"/>
          <w:szCs w:val="22"/>
        </w:rPr>
        <w:t xml:space="preserve">«РАЗВИТИЕ ФИЗИЧЕСКОЙ КУЛЬТУРЫ И СПОРТА В ЧАИНСКОМ РАЙОНЕ НА </w:t>
      </w:r>
      <w:r w:rsidRPr="008E5119">
        <w:rPr>
          <w:b/>
          <w:sz w:val="22"/>
          <w:szCs w:val="22"/>
        </w:rPr>
        <w:t>2021-2023 ГОДЫ»</w:t>
      </w:r>
    </w:p>
    <w:p w:rsidR="00485800" w:rsidRPr="008E5119" w:rsidRDefault="00485800" w:rsidP="00485800">
      <w:pPr>
        <w:pStyle w:val="ConsPlusNormal"/>
        <w:widowControl/>
        <w:tabs>
          <w:tab w:val="left" w:pos="13545"/>
        </w:tabs>
        <w:ind w:firstLine="142"/>
        <w:jc w:val="both"/>
        <w:rPr>
          <w:rFonts w:ascii="Times New Roman" w:hAnsi="Times New Roman" w:cs="Times New Roman"/>
          <w:sz w:val="22"/>
          <w:szCs w:val="22"/>
        </w:rPr>
      </w:pPr>
      <w:r w:rsidRPr="008E5119">
        <w:rPr>
          <w:rFonts w:ascii="Times New Roman" w:hAnsi="Times New Roman" w:cs="Times New Roman"/>
          <w:sz w:val="22"/>
          <w:szCs w:val="22"/>
        </w:rPr>
        <w:tab/>
      </w:r>
    </w:p>
    <w:p w:rsidR="00485800" w:rsidRPr="008E5119" w:rsidRDefault="00485800" w:rsidP="00485800">
      <w:pPr>
        <w:pStyle w:val="ConsPlusNormal"/>
        <w:widowControl/>
        <w:ind w:firstLine="142"/>
        <w:jc w:val="both"/>
        <w:rPr>
          <w:rFonts w:ascii="Times New Roman" w:hAnsi="Times New Roman" w:cs="Times New Roman"/>
          <w:b/>
          <w:sz w:val="22"/>
          <w:szCs w:val="22"/>
          <w:u w:val="single"/>
        </w:rPr>
      </w:pPr>
      <w:r w:rsidRPr="008E5119">
        <w:rPr>
          <w:rFonts w:ascii="Times New Roman" w:hAnsi="Times New Roman" w:cs="Times New Roman"/>
          <w:b/>
          <w:sz w:val="22"/>
          <w:szCs w:val="22"/>
          <w:u w:val="single"/>
        </w:rPr>
        <w:t>Исполнители Программы – Отдел культуры Чаинского района, сельские поселения, Администрация Чаинского района</w:t>
      </w:r>
    </w:p>
    <w:p w:rsidR="00485800" w:rsidRPr="008E5119" w:rsidRDefault="00485800" w:rsidP="00485800">
      <w:pPr>
        <w:pStyle w:val="ConsPlusNormal"/>
        <w:widowControl/>
        <w:tabs>
          <w:tab w:val="left" w:pos="13545"/>
        </w:tabs>
        <w:ind w:firstLine="142"/>
        <w:jc w:val="both"/>
        <w:rPr>
          <w:rFonts w:ascii="Times New Roman" w:hAnsi="Times New Roman" w:cs="Times New Roman"/>
          <w:sz w:val="22"/>
          <w:szCs w:val="22"/>
        </w:rPr>
      </w:pPr>
      <w:r w:rsidRPr="008E5119">
        <w:rPr>
          <w:rFonts w:ascii="Times New Roman" w:hAnsi="Times New Roman" w:cs="Times New Roman"/>
          <w:sz w:val="22"/>
          <w:szCs w:val="22"/>
        </w:rPr>
        <w:tab/>
        <w:t>(тыс. рублей)</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9"/>
        <w:gridCol w:w="11"/>
        <w:gridCol w:w="2515"/>
        <w:gridCol w:w="1540"/>
        <w:gridCol w:w="2125"/>
        <w:gridCol w:w="1872"/>
        <w:gridCol w:w="1654"/>
        <w:gridCol w:w="218"/>
        <w:gridCol w:w="1232"/>
        <w:gridCol w:w="1527"/>
        <w:gridCol w:w="1984"/>
      </w:tblGrid>
      <w:tr w:rsidR="00485800" w:rsidRPr="008E5119" w:rsidTr="00C62DEB">
        <w:trPr>
          <w:trHeight w:val="345"/>
        </w:trPr>
        <w:tc>
          <w:tcPr>
            <w:tcW w:w="750" w:type="dxa"/>
            <w:gridSpan w:val="2"/>
            <w:vMerge w:val="restart"/>
            <w:shd w:val="clear" w:color="auto" w:fill="auto"/>
            <w:vAlign w:val="center"/>
          </w:tcPr>
          <w:p w:rsidR="00485800" w:rsidRPr="008E5119" w:rsidRDefault="00485800" w:rsidP="00C62DEB">
            <w:pPr>
              <w:jc w:val="center"/>
              <w:rPr>
                <w:sz w:val="22"/>
                <w:szCs w:val="22"/>
              </w:rPr>
            </w:pPr>
            <w:r w:rsidRPr="008E5119">
              <w:rPr>
                <w:sz w:val="22"/>
                <w:szCs w:val="22"/>
              </w:rPr>
              <w:t>№</w:t>
            </w:r>
          </w:p>
          <w:p w:rsidR="00485800" w:rsidRPr="008E5119" w:rsidRDefault="00485800" w:rsidP="00C62DEB">
            <w:pPr>
              <w:jc w:val="center"/>
              <w:rPr>
                <w:sz w:val="22"/>
                <w:szCs w:val="22"/>
              </w:rPr>
            </w:pPr>
            <w:proofErr w:type="spellStart"/>
            <w:proofErr w:type="gramStart"/>
            <w:r w:rsidRPr="008E5119">
              <w:rPr>
                <w:sz w:val="22"/>
                <w:szCs w:val="22"/>
              </w:rPr>
              <w:t>п</w:t>
            </w:r>
            <w:proofErr w:type="spellEnd"/>
            <w:proofErr w:type="gramEnd"/>
            <w:r w:rsidRPr="008E5119">
              <w:rPr>
                <w:sz w:val="22"/>
                <w:szCs w:val="22"/>
              </w:rPr>
              <w:t>/</w:t>
            </w:r>
            <w:proofErr w:type="spellStart"/>
            <w:r w:rsidRPr="008E5119">
              <w:rPr>
                <w:sz w:val="22"/>
                <w:szCs w:val="22"/>
              </w:rPr>
              <w:t>п</w:t>
            </w:r>
            <w:proofErr w:type="spellEnd"/>
          </w:p>
        </w:tc>
        <w:tc>
          <w:tcPr>
            <w:tcW w:w="2515" w:type="dxa"/>
            <w:vMerge w:val="restart"/>
            <w:shd w:val="clear" w:color="auto" w:fill="auto"/>
            <w:vAlign w:val="center"/>
          </w:tcPr>
          <w:p w:rsidR="00485800" w:rsidRPr="008E5119" w:rsidRDefault="00485800" w:rsidP="00C62DEB">
            <w:pPr>
              <w:jc w:val="center"/>
              <w:rPr>
                <w:sz w:val="22"/>
                <w:szCs w:val="22"/>
              </w:rPr>
            </w:pPr>
            <w:r w:rsidRPr="008E5119">
              <w:rPr>
                <w:sz w:val="22"/>
                <w:szCs w:val="22"/>
              </w:rPr>
              <w:t>Наименование задачи Программы</w:t>
            </w:r>
          </w:p>
        </w:tc>
        <w:tc>
          <w:tcPr>
            <w:tcW w:w="1540" w:type="dxa"/>
            <w:vMerge w:val="restart"/>
            <w:shd w:val="clear" w:color="auto" w:fill="auto"/>
            <w:vAlign w:val="center"/>
          </w:tcPr>
          <w:p w:rsidR="00485800" w:rsidRPr="008E5119" w:rsidRDefault="00485800" w:rsidP="00C62DEB">
            <w:pPr>
              <w:jc w:val="center"/>
              <w:rPr>
                <w:sz w:val="22"/>
                <w:szCs w:val="22"/>
              </w:rPr>
            </w:pPr>
            <w:r w:rsidRPr="008E5119">
              <w:rPr>
                <w:sz w:val="22"/>
                <w:szCs w:val="22"/>
              </w:rPr>
              <w:t>Срок</w:t>
            </w:r>
          </w:p>
          <w:p w:rsidR="00485800" w:rsidRPr="008E5119" w:rsidRDefault="00485800" w:rsidP="00C62DEB">
            <w:pPr>
              <w:jc w:val="center"/>
              <w:rPr>
                <w:sz w:val="22"/>
                <w:szCs w:val="22"/>
              </w:rPr>
            </w:pPr>
            <w:r w:rsidRPr="008E5119">
              <w:rPr>
                <w:sz w:val="22"/>
                <w:szCs w:val="22"/>
              </w:rPr>
              <w:t>реализации</w:t>
            </w:r>
          </w:p>
        </w:tc>
        <w:tc>
          <w:tcPr>
            <w:tcW w:w="2125" w:type="dxa"/>
            <w:vMerge w:val="restart"/>
            <w:shd w:val="clear" w:color="auto" w:fill="auto"/>
            <w:vAlign w:val="center"/>
          </w:tcPr>
          <w:p w:rsidR="00485800" w:rsidRPr="008E5119" w:rsidRDefault="00485800" w:rsidP="00C62DEB">
            <w:pPr>
              <w:jc w:val="center"/>
              <w:rPr>
                <w:sz w:val="22"/>
                <w:szCs w:val="22"/>
              </w:rPr>
            </w:pPr>
            <w:r w:rsidRPr="008E5119">
              <w:rPr>
                <w:sz w:val="22"/>
                <w:szCs w:val="22"/>
              </w:rPr>
              <w:t>Объем</w:t>
            </w:r>
          </w:p>
          <w:p w:rsidR="00485800" w:rsidRPr="008E5119" w:rsidRDefault="00485800" w:rsidP="00C62DEB">
            <w:pPr>
              <w:jc w:val="center"/>
              <w:rPr>
                <w:sz w:val="22"/>
                <w:szCs w:val="22"/>
              </w:rPr>
            </w:pPr>
            <w:r w:rsidRPr="008E5119">
              <w:rPr>
                <w:sz w:val="22"/>
                <w:szCs w:val="22"/>
              </w:rPr>
              <w:t>финансирования</w:t>
            </w:r>
          </w:p>
        </w:tc>
        <w:tc>
          <w:tcPr>
            <w:tcW w:w="6503" w:type="dxa"/>
            <w:gridSpan w:val="5"/>
            <w:shd w:val="clear" w:color="auto" w:fill="auto"/>
            <w:vAlign w:val="center"/>
          </w:tcPr>
          <w:p w:rsidR="00485800" w:rsidRPr="008E5119" w:rsidRDefault="00485800" w:rsidP="00C62DEB">
            <w:pPr>
              <w:jc w:val="center"/>
              <w:rPr>
                <w:sz w:val="22"/>
                <w:szCs w:val="22"/>
              </w:rPr>
            </w:pPr>
            <w:r w:rsidRPr="008E5119">
              <w:rPr>
                <w:sz w:val="22"/>
                <w:szCs w:val="22"/>
              </w:rPr>
              <w:t>В том числе за счет средств</w:t>
            </w:r>
          </w:p>
        </w:tc>
        <w:tc>
          <w:tcPr>
            <w:tcW w:w="1984" w:type="dxa"/>
            <w:vMerge w:val="restart"/>
            <w:shd w:val="clear" w:color="auto" w:fill="auto"/>
            <w:vAlign w:val="center"/>
          </w:tcPr>
          <w:p w:rsidR="00485800" w:rsidRPr="008E5119" w:rsidRDefault="00485800" w:rsidP="00C62DEB">
            <w:pPr>
              <w:jc w:val="center"/>
              <w:rPr>
                <w:sz w:val="22"/>
                <w:szCs w:val="22"/>
              </w:rPr>
            </w:pPr>
            <w:r w:rsidRPr="008E5119">
              <w:rPr>
                <w:sz w:val="22"/>
                <w:szCs w:val="22"/>
              </w:rPr>
              <w:t>Соисполнитель</w:t>
            </w:r>
          </w:p>
        </w:tc>
      </w:tr>
      <w:tr w:rsidR="00485800" w:rsidRPr="008E5119" w:rsidTr="00C62DEB">
        <w:trPr>
          <w:trHeight w:val="195"/>
        </w:trPr>
        <w:tc>
          <w:tcPr>
            <w:tcW w:w="750" w:type="dxa"/>
            <w:gridSpan w:val="2"/>
            <w:vMerge/>
            <w:shd w:val="clear" w:color="auto" w:fill="auto"/>
            <w:vAlign w:val="center"/>
          </w:tcPr>
          <w:p w:rsidR="00485800" w:rsidRPr="008E5119" w:rsidRDefault="00485800" w:rsidP="00C62DEB">
            <w:pPr>
              <w:jc w:val="center"/>
              <w:rPr>
                <w:sz w:val="22"/>
                <w:szCs w:val="22"/>
              </w:rPr>
            </w:pPr>
          </w:p>
        </w:tc>
        <w:tc>
          <w:tcPr>
            <w:tcW w:w="2515" w:type="dxa"/>
            <w:vMerge/>
            <w:shd w:val="clear" w:color="auto" w:fill="auto"/>
            <w:vAlign w:val="center"/>
          </w:tcPr>
          <w:p w:rsidR="00485800" w:rsidRPr="008E5119" w:rsidRDefault="00485800" w:rsidP="00C62DEB">
            <w:pPr>
              <w:jc w:val="center"/>
              <w:rPr>
                <w:sz w:val="22"/>
                <w:szCs w:val="22"/>
              </w:rPr>
            </w:pPr>
          </w:p>
        </w:tc>
        <w:tc>
          <w:tcPr>
            <w:tcW w:w="1540" w:type="dxa"/>
            <w:vMerge/>
            <w:shd w:val="clear" w:color="auto" w:fill="auto"/>
            <w:vAlign w:val="center"/>
          </w:tcPr>
          <w:p w:rsidR="00485800" w:rsidRPr="008E5119" w:rsidRDefault="00485800" w:rsidP="00C62DEB">
            <w:pPr>
              <w:jc w:val="center"/>
              <w:rPr>
                <w:sz w:val="22"/>
                <w:szCs w:val="22"/>
              </w:rPr>
            </w:pPr>
          </w:p>
        </w:tc>
        <w:tc>
          <w:tcPr>
            <w:tcW w:w="2125" w:type="dxa"/>
            <w:vMerge/>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федерального бюджета (по согласованию)</w:t>
            </w:r>
          </w:p>
        </w:tc>
        <w:tc>
          <w:tcPr>
            <w:tcW w:w="1654" w:type="dxa"/>
            <w:shd w:val="clear" w:color="auto" w:fill="auto"/>
            <w:vAlign w:val="center"/>
          </w:tcPr>
          <w:p w:rsidR="00485800" w:rsidRPr="008E5119" w:rsidRDefault="00485800" w:rsidP="00C62DEB">
            <w:pPr>
              <w:jc w:val="center"/>
              <w:rPr>
                <w:sz w:val="22"/>
                <w:szCs w:val="22"/>
              </w:rPr>
            </w:pPr>
            <w:r w:rsidRPr="008E5119">
              <w:rPr>
                <w:sz w:val="22"/>
                <w:szCs w:val="22"/>
              </w:rPr>
              <w:t>областного бюджета (по согласованию)</w:t>
            </w:r>
          </w:p>
        </w:tc>
        <w:tc>
          <w:tcPr>
            <w:tcW w:w="1450" w:type="dxa"/>
            <w:gridSpan w:val="2"/>
            <w:shd w:val="clear" w:color="auto" w:fill="auto"/>
            <w:vAlign w:val="center"/>
          </w:tcPr>
          <w:p w:rsidR="00485800" w:rsidRPr="008E5119" w:rsidRDefault="00485800" w:rsidP="00C62DEB">
            <w:pPr>
              <w:jc w:val="center"/>
              <w:rPr>
                <w:sz w:val="22"/>
                <w:szCs w:val="22"/>
              </w:rPr>
            </w:pPr>
            <w:r w:rsidRPr="008E5119">
              <w:rPr>
                <w:sz w:val="22"/>
                <w:szCs w:val="22"/>
              </w:rPr>
              <w:t>местного бюджета</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Внебюджетных источников</w:t>
            </w:r>
          </w:p>
          <w:p w:rsidR="00485800" w:rsidRPr="008E5119" w:rsidRDefault="00485800" w:rsidP="00C62DEB">
            <w:pPr>
              <w:jc w:val="center"/>
              <w:rPr>
                <w:sz w:val="22"/>
                <w:szCs w:val="22"/>
              </w:rPr>
            </w:pPr>
            <w:r w:rsidRPr="008E5119">
              <w:rPr>
                <w:sz w:val="22"/>
                <w:szCs w:val="22"/>
              </w:rPr>
              <w:t>(бюджеты сельских поселений)</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195"/>
        </w:trPr>
        <w:tc>
          <w:tcPr>
            <w:tcW w:w="750" w:type="dxa"/>
            <w:gridSpan w:val="2"/>
            <w:shd w:val="clear" w:color="auto" w:fill="auto"/>
            <w:vAlign w:val="center"/>
          </w:tcPr>
          <w:p w:rsidR="00485800" w:rsidRPr="008E5119" w:rsidRDefault="00485800" w:rsidP="00C62DEB">
            <w:pPr>
              <w:jc w:val="center"/>
              <w:rPr>
                <w:sz w:val="22"/>
                <w:szCs w:val="22"/>
              </w:rPr>
            </w:pPr>
            <w:r w:rsidRPr="008E5119">
              <w:rPr>
                <w:sz w:val="22"/>
                <w:szCs w:val="22"/>
              </w:rPr>
              <w:t>1</w:t>
            </w:r>
          </w:p>
        </w:tc>
        <w:tc>
          <w:tcPr>
            <w:tcW w:w="2515" w:type="dxa"/>
            <w:shd w:val="clear" w:color="auto" w:fill="auto"/>
            <w:vAlign w:val="center"/>
          </w:tcPr>
          <w:p w:rsidR="00485800" w:rsidRPr="008E5119" w:rsidRDefault="00485800" w:rsidP="00C62DEB">
            <w:pPr>
              <w:jc w:val="center"/>
              <w:rPr>
                <w:sz w:val="22"/>
                <w:szCs w:val="22"/>
              </w:rPr>
            </w:pPr>
            <w:r w:rsidRPr="008E5119">
              <w:rPr>
                <w:sz w:val="22"/>
                <w:szCs w:val="22"/>
              </w:rPr>
              <w:t>2</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3</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4</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5</w:t>
            </w:r>
          </w:p>
        </w:tc>
        <w:tc>
          <w:tcPr>
            <w:tcW w:w="1654" w:type="dxa"/>
            <w:shd w:val="clear" w:color="auto" w:fill="auto"/>
            <w:vAlign w:val="center"/>
          </w:tcPr>
          <w:p w:rsidR="00485800" w:rsidRPr="008E5119" w:rsidRDefault="00485800" w:rsidP="00C62DEB">
            <w:pPr>
              <w:jc w:val="center"/>
              <w:rPr>
                <w:sz w:val="22"/>
                <w:szCs w:val="22"/>
              </w:rPr>
            </w:pPr>
            <w:r w:rsidRPr="008E5119">
              <w:rPr>
                <w:sz w:val="22"/>
                <w:szCs w:val="22"/>
              </w:rPr>
              <w:t>6</w:t>
            </w:r>
          </w:p>
        </w:tc>
        <w:tc>
          <w:tcPr>
            <w:tcW w:w="1450" w:type="dxa"/>
            <w:gridSpan w:val="2"/>
            <w:shd w:val="clear" w:color="auto" w:fill="auto"/>
            <w:vAlign w:val="center"/>
          </w:tcPr>
          <w:p w:rsidR="00485800" w:rsidRPr="008E5119" w:rsidRDefault="00485800" w:rsidP="00C62DEB">
            <w:pPr>
              <w:jc w:val="center"/>
              <w:rPr>
                <w:sz w:val="22"/>
                <w:szCs w:val="22"/>
              </w:rPr>
            </w:pPr>
            <w:r w:rsidRPr="008E5119">
              <w:rPr>
                <w:sz w:val="22"/>
                <w:szCs w:val="22"/>
              </w:rPr>
              <w:t>7</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8</w:t>
            </w:r>
          </w:p>
        </w:tc>
        <w:tc>
          <w:tcPr>
            <w:tcW w:w="1984" w:type="dxa"/>
            <w:shd w:val="clear" w:color="auto" w:fill="auto"/>
            <w:vAlign w:val="center"/>
          </w:tcPr>
          <w:p w:rsidR="00485800" w:rsidRPr="008E5119" w:rsidRDefault="00485800" w:rsidP="00C62DEB">
            <w:pPr>
              <w:jc w:val="center"/>
              <w:rPr>
                <w:sz w:val="22"/>
                <w:szCs w:val="22"/>
              </w:rPr>
            </w:pPr>
            <w:r w:rsidRPr="008E5119">
              <w:rPr>
                <w:sz w:val="22"/>
                <w:szCs w:val="22"/>
              </w:rPr>
              <w:t>9</w:t>
            </w:r>
          </w:p>
        </w:tc>
      </w:tr>
      <w:tr w:rsidR="00485800" w:rsidRPr="008E5119" w:rsidTr="00C62DEB">
        <w:trPr>
          <w:trHeight w:val="429"/>
        </w:trPr>
        <w:tc>
          <w:tcPr>
            <w:tcW w:w="750" w:type="dxa"/>
            <w:gridSpan w:val="2"/>
            <w:shd w:val="clear" w:color="auto" w:fill="auto"/>
            <w:vAlign w:val="center"/>
          </w:tcPr>
          <w:p w:rsidR="00485800" w:rsidRPr="008E5119" w:rsidRDefault="00485800" w:rsidP="00C62DEB">
            <w:pPr>
              <w:jc w:val="center"/>
              <w:rPr>
                <w:sz w:val="22"/>
                <w:szCs w:val="22"/>
              </w:rPr>
            </w:pPr>
            <w:r w:rsidRPr="008E5119">
              <w:rPr>
                <w:sz w:val="22"/>
                <w:szCs w:val="22"/>
              </w:rPr>
              <w:t>1.</w:t>
            </w:r>
          </w:p>
        </w:tc>
        <w:tc>
          <w:tcPr>
            <w:tcW w:w="14667" w:type="dxa"/>
            <w:gridSpan w:val="9"/>
            <w:shd w:val="clear" w:color="auto" w:fill="auto"/>
            <w:vAlign w:val="center"/>
          </w:tcPr>
          <w:p w:rsidR="00485800" w:rsidRPr="008E5119" w:rsidRDefault="00485800" w:rsidP="00C62DEB">
            <w:pPr>
              <w:jc w:val="center"/>
              <w:rPr>
                <w:sz w:val="22"/>
                <w:szCs w:val="22"/>
              </w:rPr>
            </w:pPr>
            <w:r w:rsidRPr="008E5119">
              <w:rPr>
                <w:b/>
                <w:sz w:val="22"/>
                <w:szCs w:val="22"/>
              </w:rPr>
              <w:t>Задача 1</w:t>
            </w:r>
            <w:r w:rsidRPr="008E5119">
              <w:rPr>
                <w:sz w:val="22"/>
                <w:szCs w:val="22"/>
              </w:rPr>
              <w:t xml:space="preserve">: </w:t>
            </w:r>
            <w:r w:rsidRPr="008E5119">
              <w:rPr>
                <w:iCs/>
                <w:sz w:val="22"/>
                <w:szCs w:val="22"/>
              </w:rPr>
              <w:t xml:space="preserve">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w:t>
            </w:r>
            <w:r w:rsidRPr="008E5119">
              <w:rPr>
                <w:sz w:val="22"/>
                <w:szCs w:val="22"/>
              </w:rPr>
              <w:t>«спорта высших достижений»</w:t>
            </w:r>
          </w:p>
        </w:tc>
      </w:tr>
      <w:tr w:rsidR="00485800" w:rsidRPr="008E5119" w:rsidTr="00C62DEB">
        <w:trPr>
          <w:trHeight w:val="195"/>
        </w:trPr>
        <w:tc>
          <w:tcPr>
            <w:tcW w:w="750" w:type="dxa"/>
            <w:gridSpan w:val="2"/>
            <w:shd w:val="clear" w:color="auto" w:fill="auto"/>
            <w:vAlign w:val="center"/>
          </w:tcPr>
          <w:p w:rsidR="00485800" w:rsidRPr="008E5119" w:rsidRDefault="00485800" w:rsidP="00C62DEB">
            <w:pPr>
              <w:jc w:val="center"/>
              <w:rPr>
                <w:sz w:val="22"/>
                <w:szCs w:val="22"/>
              </w:rPr>
            </w:pPr>
            <w:r w:rsidRPr="008E5119">
              <w:rPr>
                <w:sz w:val="22"/>
                <w:szCs w:val="22"/>
              </w:rPr>
              <w:t>2.</w:t>
            </w:r>
          </w:p>
        </w:tc>
        <w:tc>
          <w:tcPr>
            <w:tcW w:w="14667" w:type="dxa"/>
            <w:gridSpan w:val="9"/>
            <w:shd w:val="clear" w:color="auto" w:fill="auto"/>
            <w:vAlign w:val="center"/>
          </w:tcPr>
          <w:p w:rsidR="00485800" w:rsidRPr="008E5119" w:rsidRDefault="00485800" w:rsidP="00C62DEB">
            <w:pPr>
              <w:jc w:val="center"/>
              <w:rPr>
                <w:sz w:val="22"/>
                <w:szCs w:val="22"/>
              </w:rPr>
            </w:pPr>
            <w:r w:rsidRPr="008E5119">
              <w:rPr>
                <w:b/>
                <w:sz w:val="22"/>
                <w:szCs w:val="22"/>
              </w:rPr>
              <w:t>Мероприятие 1</w:t>
            </w:r>
            <w:r w:rsidRPr="008E5119">
              <w:rPr>
                <w:sz w:val="22"/>
                <w:szCs w:val="22"/>
              </w:rPr>
              <w:t>: Организация и проведение спортивных мероприятий районного значения</w:t>
            </w:r>
          </w:p>
        </w:tc>
      </w:tr>
      <w:tr w:rsidR="00485800" w:rsidRPr="008E5119" w:rsidTr="00C62DEB">
        <w:trPr>
          <w:trHeight w:val="195"/>
        </w:trPr>
        <w:tc>
          <w:tcPr>
            <w:tcW w:w="15417" w:type="dxa"/>
            <w:gridSpan w:val="11"/>
            <w:shd w:val="clear" w:color="auto" w:fill="auto"/>
            <w:vAlign w:val="center"/>
          </w:tcPr>
          <w:p w:rsidR="00485800" w:rsidRPr="008E5119" w:rsidRDefault="00485800" w:rsidP="00C62DEB">
            <w:pPr>
              <w:jc w:val="center"/>
              <w:rPr>
                <w:b/>
                <w:sz w:val="22"/>
                <w:szCs w:val="22"/>
              </w:rPr>
            </w:pPr>
            <w:r w:rsidRPr="008E5119">
              <w:rPr>
                <w:b/>
                <w:sz w:val="22"/>
                <w:szCs w:val="22"/>
              </w:rPr>
              <w:t>Показатели мероприятия 1:</w:t>
            </w:r>
          </w:p>
        </w:tc>
      </w:tr>
      <w:tr w:rsidR="00485800" w:rsidRPr="008E5119" w:rsidTr="00C62DEB">
        <w:trPr>
          <w:trHeight w:val="349"/>
        </w:trPr>
        <w:tc>
          <w:tcPr>
            <w:tcW w:w="750" w:type="dxa"/>
            <w:gridSpan w:val="2"/>
            <w:vMerge w:val="restart"/>
            <w:shd w:val="clear" w:color="auto" w:fill="auto"/>
            <w:vAlign w:val="center"/>
          </w:tcPr>
          <w:p w:rsidR="00485800" w:rsidRPr="008E5119" w:rsidRDefault="00485800" w:rsidP="00C62DEB">
            <w:pPr>
              <w:jc w:val="center"/>
              <w:rPr>
                <w:sz w:val="22"/>
                <w:szCs w:val="22"/>
              </w:rPr>
            </w:pPr>
            <w:r w:rsidRPr="008E5119">
              <w:rPr>
                <w:sz w:val="22"/>
                <w:szCs w:val="22"/>
              </w:rPr>
              <w:t>2.1.</w:t>
            </w:r>
          </w:p>
        </w:tc>
        <w:tc>
          <w:tcPr>
            <w:tcW w:w="2515" w:type="dxa"/>
            <w:vMerge w:val="restart"/>
            <w:shd w:val="clear" w:color="auto" w:fill="auto"/>
            <w:vAlign w:val="center"/>
          </w:tcPr>
          <w:p w:rsidR="00485800" w:rsidRPr="008E5119" w:rsidRDefault="00485800" w:rsidP="00C62DEB">
            <w:pPr>
              <w:jc w:val="center"/>
              <w:rPr>
                <w:sz w:val="22"/>
                <w:szCs w:val="22"/>
              </w:rPr>
            </w:pPr>
            <w:r w:rsidRPr="008E5119">
              <w:rPr>
                <w:sz w:val="22"/>
                <w:szCs w:val="22"/>
              </w:rPr>
              <w:t>Районные соревнования по зимней рыбалке</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val="restart"/>
            <w:shd w:val="clear" w:color="auto" w:fill="auto"/>
            <w:vAlign w:val="center"/>
          </w:tcPr>
          <w:p w:rsidR="00485800" w:rsidRPr="008E5119" w:rsidRDefault="00485800" w:rsidP="00C62DEB">
            <w:pPr>
              <w:jc w:val="center"/>
              <w:rPr>
                <w:sz w:val="22"/>
                <w:szCs w:val="22"/>
              </w:rPr>
            </w:pPr>
            <w:r w:rsidRPr="008E5119">
              <w:rPr>
                <w:sz w:val="22"/>
                <w:szCs w:val="22"/>
              </w:rPr>
              <w:t>Отдел культуры Чаинского района</w:t>
            </w:r>
          </w:p>
        </w:tc>
      </w:tr>
      <w:tr w:rsidR="00485800" w:rsidRPr="008E5119" w:rsidTr="00C62DEB">
        <w:trPr>
          <w:trHeight w:val="354"/>
        </w:trPr>
        <w:tc>
          <w:tcPr>
            <w:tcW w:w="750" w:type="dxa"/>
            <w:gridSpan w:val="2"/>
            <w:vMerge/>
            <w:shd w:val="clear" w:color="auto" w:fill="auto"/>
            <w:vAlign w:val="center"/>
          </w:tcPr>
          <w:p w:rsidR="00485800" w:rsidRPr="008E5119" w:rsidRDefault="00485800" w:rsidP="00C62DEB">
            <w:pPr>
              <w:jc w:val="center"/>
              <w:rPr>
                <w:sz w:val="22"/>
                <w:szCs w:val="22"/>
              </w:rPr>
            </w:pPr>
          </w:p>
        </w:tc>
        <w:tc>
          <w:tcPr>
            <w:tcW w:w="2515"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275"/>
        </w:trPr>
        <w:tc>
          <w:tcPr>
            <w:tcW w:w="750" w:type="dxa"/>
            <w:gridSpan w:val="2"/>
            <w:vMerge/>
            <w:shd w:val="clear" w:color="auto" w:fill="auto"/>
            <w:vAlign w:val="center"/>
          </w:tcPr>
          <w:p w:rsidR="00485800" w:rsidRPr="008E5119" w:rsidRDefault="00485800" w:rsidP="00C62DEB">
            <w:pPr>
              <w:jc w:val="center"/>
              <w:rPr>
                <w:sz w:val="22"/>
                <w:szCs w:val="22"/>
              </w:rPr>
            </w:pPr>
          </w:p>
        </w:tc>
        <w:tc>
          <w:tcPr>
            <w:tcW w:w="2515"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40"/>
        </w:trPr>
        <w:tc>
          <w:tcPr>
            <w:tcW w:w="750" w:type="dxa"/>
            <w:gridSpan w:val="2"/>
            <w:vMerge w:val="restart"/>
            <w:shd w:val="clear" w:color="auto" w:fill="auto"/>
            <w:vAlign w:val="center"/>
          </w:tcPr>
          <w:p w:rsidR="00485800" w:rsidRPr="008E5119" w:rsidRDefault="00485800" w:rsidP="00C62DEB">
            <w:pPr>
              <w:jc w:val="center"/>
              <w:rPr>
                <w:sz w:val="22"/>
                <w:szCs w:val="22"/>
              </w:rPr>
            </w:pPr>
            <w:r w:rsidRPr="008E5119">
              <w:rPr>
                <w:sz w:val="22"/>
                <w:szCs w:val="22"/>
              </w:rPr>
              <w:t>2.2.</w:t>
            </w:r>
          </w:p>
        </w:tc>
        <w:tc>
          <w:tcPr>
            <w:tcW w:w="2515" w:type="dxa"/>
            <w:vMerge w:val="restart"/>
            <w:shd w:val="clear" w:color="auto" w:fill="auto"/>
            <w:vAlign w:val="center"/>
          </w:tcPr>
          <w:p w:rsidR="00485800" w:rsidRPr="008E5119" w:rsidRDefault="00485800" w:rsidP="00C62DEB">
            <w:pPr>
              <w:jc w:val="center"/>
              <w:rPr>
                <w:sz w:val="22"/>
                <w:szCs w:val="22"/>
              </w:rPr>
            </w:pPr>
            <w:r w:rsidRPr="008E5119">
              <w:rPr>
                <w:sz w:val="22"/>
                <w:szCs w:val="22"/>
              </w:rPr>
              <w:t>Легкоатлетическая эстафета «Салют Победа»</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Май</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5,2</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5,2</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val="restart"/>
            <w:shd w:val="clear" w:color="auto" w:fill="auto"/>
            <w:vAlign w:val="center"/>
          </w:tcPr>
          <w:p w:rsidR="00485800" w:rsidRPr="008E5119" w:rsidRDefault="00485800" w:rsidP="00C62DEB">
            <w:pPr>
              <w:jc w:val="center"/>
              <w:rPr>
                <w:sz w:val="22"/>
                <w:szCs w:val="22"/>
              </w:rPr>
            </w:pPr>
            <w:r w:rsidRPr="008E5119">
              <w:rPr>
                <w:sz w:val="22"/>
                <w:szCs w:val="22"/>
              </w:rPr>
              <w:t>Отдел культуры Чаинского района</w:t>
            </w:r>
          </w:p>
        </w:tc>
      </w:tr>
      <w:tr w:rsidR="00485800" w:rsidRPr="008E5119" w:rsidTr="00C62DEB">
        <w:trPr>
          <w:trHeight w:val="340"/>
        </w:trPr>
        <w:tc>
          <w:tcPr>
            <w:tcW w:w="750" w:type="dxa"/>
            <w:gridSpan w:val="2"/>
            <w:vMerge/>
            <w:shd w:val="clear" w:color="auto" w:fill="auto"/>
            <w:vAlign w:val="center"/>
          </w:tcPr>
          <w:p w:rsidR="00485800" w:rsidRPr="008E5119" w:rsidRDefault="00485800" w:rsidP="00C62DEB">
            <w:pPr>
              <w:jc w:val="center"/>
              <w:rPr>
                <w:sz w:val="22"/>
                <w:szCs w:val="22"/>
              </w:rPr>
            </w:pPr>
          </w:p>
        </w:tc>
        <w:tc>
          <w:tcPr>
            <w:tcW w:w="2515"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Май</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6,5</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6,5</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40"/>
        </w:trPr>
        <w:tc>
          <w:tcPr>
            <w:tcW w:w="750" w:type="dxa"/>
            <w:gridSpan w:val="2"/>
            <w:vMerge/>
            <w:shd w:val="clear" w:color="auto" w:fill="auto"/>
            <w:vAlign w:val="center"/>
          </w:tcPr>
          <w:p w:rsidR="00485800" w:rsidRPr="008E5119" w:rsidRDefault="00485800" w:rsidP="00C62DEB">
            <w:pPr>
              <w:jc w:val="center"/>
              <w:rPr>
                <w:sz w:val="22"/>
                <w:szCs w:val="22"/>
              </w:rPr>
            </w:pPr>
          </w:p>
        </w:tc>
        <w:tc>
          <w:tcPr>
            <w:tcW w:w="2515"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Май</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6,5</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6,5</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40"/>
        </w:trPr>
        <w:tc>
          <w:tcPr>
            <w:tcW w:w="750" w:type="dxa"/>
            <w:gridSpan w:val="2"/>
            <w:vMerge w:val="restart"/>
            <w:shd w:val="clear" w:color="auto" w:fill="auto"/>
            <w:vAlign w:val="center"/>
          </w:tcPr>
          <w:p w:rsidR="00485800" w:rsidRPr="008E5119" w:rsidRDefault="00485800" w:rsidP="00C62DEB">
            <w:pPr>
              <w:jc w:val="center"/>
              <w:rPr>
                <w:sz w:val="22"/>
                <w:szCs w:val="22"/>
              </w:rPr>
            </w:pPr>
            <w:r w:rsidRPr="008E5119">
              <w:rPr>
                <w:sz w:val="22"/>
                <w:szCs w:val="22"/>
              </w:rPr>
              <w:t>2.3.</w:t>
            </w:r>
          </w:p>
        </w:tc>
        <w:tc>
          <w:tcPr>
            <w:tcW w:w="2515" w:type="dxa"/>
            <w:vMerge w:val="restart"/>
            <w:shd w:val="clear" w:color="auto" w:fill="auto"/>
            <w:vAlign w:val="center"/>
          </w:tcPr>
          <w:p w:rsidR="00485800" w:rsidRPr="008E5119" w:rsidRDefault="00485800" w:rsidP="00C62DEB">
            <w:pPr>
              <w:jc w:val="center"/>
              <w:rPr>
                <w:sz w:val="22"/>
                <w:szCs w:val="22"/>
              </w:rPr>
            </w:pPr>
            <w:r w:rsidRPr="008E5119">
              <w:rPr>
                <w:sz w:val="22"/>
                <w:szCs w:val="22"/>
              </w:rPr>
              <w:t>Спартакиада Чаинского района</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Июнь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105,9</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105,9</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val="restart"/>
            <w:shd w:val="clear" w:color="auto" w:fill="auto"/>
            <w:vAlign w:val="center"/>
          </w:tcPr>
          <w:p w:rsidR="00485800" w:rsidRPr="008E5119" w:rsidRDefault="00485800" w:rsidP="00C62DEB">
            <w:pPr>
              <w:jc w:val="center"/>
              <w:rPr>
                <w:sz w:val="22"/>
                <w:szCs w:val="22"/>
              </w:rPr>
            </w:pPr>
            <w:r w:rsidRPr="008E5119">
              <w:rPr>
                <w:sz w:val="22"/>
                <w:szCs w:val="22"/>
              </w:rPr>
              <w:t>Отдел культуры Чаинского района</w:t>
            </w:r>
          </w:p>
        </w:tc>
      </w:tr>
      <w:tr w:rsidR="00485800" w:rsidRPr="008E5119" w:rsidTr="00C62DEB">
        <w:trPr>
          <w:trHeight w:val="340"/>
        </w:trPr>
        <w:tc>
          <w:tcPr>
            <w:tcW w:w="750" w:type="dxa"/>
            <w:gridSpan w:val="2"/>
            <w:vMerge/>
            <w:shd w:val="clear" w:color="auto" w:fill="auto"/>
            <w:vAlign w:val="center"/>
          </w:tcPr>
          <w:p w:rsidR="00485800" w:rsidRPr="008E5119" w:rsidRDefault="00485800" w:rsidP="00C62DEB">
            <w:pPr>
              <w:jc w:val="center"/>
              <w:rPr>
                <w:sz w:val="22"/>
                <w:szCs w:val="22"/>
              </w:rPr>
            </w:pPr>
          </w:p>
        </w:tc>
        <w:tc>
          <w:tcPr>
            <w:tcW w:w="2515"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Июнь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127,9</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127,9</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40"/>
        </w:trPr>
        <w:tc>
          <w:tcPr>
            <w:tcW w:w="750" w:type="dxa"/>
            <w:gridSpan w:val="2"/>
            <w:vMerge/>
            <w:shd w:val="clear" w:color="auto" w:fill="auto"/>
            <w:vAlign w:val="center"/>
          </w:tcPr>
          <w:p w:rsidR="00485800" w:rsidRPr="008E5119" w:rsidRDefault="00485800" w:rsidP="00C62DEB">
            <w:pPr>
              <w:jc w:val="center"/>
              <w:rPr>
                <w:sz w:val="22"/>
                <w:szCs w:val="22"/>
              </w:rPr>
            </w:pPr>
          </w:p>
        </w:tc>
        <w:tc>
          <w:tcPr>
            <w:tcW w:w="2515"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Июнь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119,5</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119,5</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40"/>
        </w:trPr>
        <w:tc>
          <w:tcPr>
            <w:tcW w:w="750" w:type="dxa"/>
            <w:gridSpan w:val="2"/>
            <w:vMerge w:val="restart"/>
            <w:shd w:val="clear" w:color="auto" w:fill="auto"/>
            <w:vAlign w:val="center"/>
          </w:tcPr>
          <w:p w:rsidR="00485800" w:rsidRPr="008E5119" w:rsidRDefault="00485800" w:rsidP="00C62DEB">
            <w:pPr>
              <w:jc w:val="center"/>
              <w:rPr>
                <w:sz w:val="22"/>
                <w:szCs w:val="22"/>
              </w:rPr>
            </w:pPr>
            <w:r w:rsidRPr="008E5119">
              <w:rPr>
                <w:sz w:val="22"/>
                <w:szCs w:val="22"/>
              </w:rPr>
              <w:t>2.4.</w:t>
            </w:r>
          </w:p>
        </w:tc>
        <w:tc>
          <w:tcPr>
            <w:tcW w:w="2515" w:type="dxa"/>
            <w:vMerge w:val="restart"/>
            <w:shd w:val="clear" w:color="auto" w:fill="auto"/>
            <w:vAlign w:val="center"/>
          </w:tcPr>
          <w:p w:rsidR="00485800" w:rsidRPr="008E5119" w:rsidRDefault="00485800" w:rsidP="00C62DEB">
            <w:pPr>
              <w:jc w:val="center"/>
              <w:rPr>
                <w:sz w:val="22"/>
                <w:szCs w:val="22"/>
              </w:rPr>
            </w:pPr>
            <w:r w:rsidRPr="008E5119">
              <w:rPr>
                <w:sz w:val="22"/>
                <w:szCs w:val="22"/>
              </w:rPr>
              <w:t>Районный турнир по мини-футболу среди дворовых команд</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Июль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val="restart"/>
            <w:shd w:val="clear" w:color="auto" w:fill="auto"/>
            <w:vAlign w:val="center"/>
          </w:tcPr>
          <w:p w:rsidR="00485800" w:rsidRPr="008E5119" w:rsidRDefault="00485800" w:rsidP="00C62DEB">
            <w:pPr>
              <w:jc w:val="center"/>
              <w:rPr>
                <w:sz w:val="22"/>
                <w:szCs w:val="22"/>
              </w:rPr>
            </w:pPr>
            <w:r w:rsidRPr="008E5119">
              <w:rPr>
                <w:sz w:val="22"/>
                <w:szCs w:val="22"/>
              </w:rPr>
              <w:t>Отдел культуры Чаинского района</w:t>
            </w:r>
          </w:p>
        </w:tc>
      </w:tr>
      <w:tr w:rsidR="00485800" w:rsidRPr="008E5119" w:rsidTr="00C62DEB">
        <w:trPr>
          <w:trHeight w:val="340"/>
        </w:trPr>
        <w:tc>
          <w:tcPr>
            <w:tcW w:w="750" w:type="dxa"/>
            <w:gridSpan w:val="2"/>
            <w:vMerge/>
            <w:shd w:val="clear" w:color="auto" w:fill="auto"/>
            <w:vAlign w:val="center"/>
          </w:tcPr>
          <w:p w:rsidR="00485800" w:rsidRPr="008E5119" w:rsidRDefault="00485800" w:rsidP="00C62DEB">
            <w:pPr>
              <w:jc w:val="center"/>
              <w:rPr>
                <w:sz w:val="22"/>
                <w:szCs w:val="22"/>
              </w:rPr>
            </w:pPr>
          </w:p>
        </w:tc>
        <w:tc>
          <w:tcPr>
            <w:tcW w:w="2515"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Август</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8,9</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8,9</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40"/>
        </w:trPr>
        <w:tc>
          <w:tcPr>
            <w:tcW w:w="750" w:type="dxa"/>
            <w:gridSpan w:val="2"/>
            <w:vMerge/>
            <w:shd w:val="clear" w:color="auto" w:fill="auto"/>
            <w:vAlign w:val="center"/>
          </w:tcPr>
          <w:p w:rsidR="00485800" w:rsidRPr="008E5119" w:rsidRDefault="00485800" w:rsidP="00C62DEB">
            <w:pPr>
              <w:jc w:val="center"/>
              <w:rPr>
                <w:sz w:val="22"/>
                <w:szCs w:val="22"/>
              </w:rPr>
            </w:pPr>
          </w:p>
        </w:tc>
        <w:tc>
          <w:tcPr>
            <w:tcW w:w="2515"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Июль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9,0</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9,0</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40"/>
        </w:trPr>
        <w:tc>
          <w:tcPr>
            <w:tcW w:w="750" w:type="dxa"/>
            <w:gridSpan w:val="2"/>
            <w:vMerge w:val="restart"/>
            <w:shd w:val="clear" w:color="auto" w:fill="auto"/>
            <w:vAlign w:val="center"/>
          </w:tcPr>
          <w:p w:rsidR="00485800" w:rsidRPr="008E5119" w:rsidRDefault="00485800" w:rsidP="00C62DEB">
            <w:pPr>
              <w:jc w:val="center"/>
              <w:rPr>
                <w:sz w:val="22"/>
                <w:szCs w:val="22"/>
              </w:rPr>
            </w:pPr>
            <w:r w:rsidRPr="008E5119">
              <w:rPr>
                <w:sz w:val="22"/>
                <w:szCs w:val="22"/>
              </w:rPr>
              <w:t>2.5.</w:t>
            </w:r>
          </w:p>
        </w:tc>
        <w:tc>
          <w:tcPr>
            <w:tcW w:w="2515" w:type="dxa"/>
            <w:vMerge w:val="restart"/>
            <w:shd w:val="clear" w:color="auto" w:fill="auto"/>
            <w:vAlign w:val="center"/>
          </w:tcPr>
          <w:p w:rsidR="00485800" w:rsidRPr="008E5119" w:rsidRDefault="00485800" w:rsidP="00C62DEB">
            <w:pPr>
              <w:jc w:val="center"/>
              <w:rPr>
                <w:sz w:val="22"/>
                <w:szCs w:val="22"/>
              </w:rPr>
            </w:pPr>
            <w:r w:rsidRPr="008E5119">
              <w:rPr>
                <w:sz w:val="22"/>
                <w:szCs w:val="22"/>
              </w:rPr>
              <w:t>Спортивное мероприятие, посвященное Дню физкультурника</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Август</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val="restart"/>
            <w:shd w:val="clear" w:color="auto" w:fill="auto"/>
            <w:vAlign w:val="center"/>
          </w:tcPr>
          <w:p w:rsidR="00485800" w:rsidRPr="008E5119" w:rsidRDefault="00485800" w:rsidP="00C62DEB">
            <w:pPr>
              <w:jc w:val="center"/>
              <w:rPr>
                <w:sz w:val="22"/>
                <w:szCs w:val="22"/>
              </w:rPr>
            </w:pPr>
            <w:r w:rsidRPr="008E5119">
              <w:rPr>
                <w:sz w:val="22"/>
                <w:szCs w:val="22"/>
              </w:rPr>
              <w:t>Отдел культуры Чаинского района</w:t>
            </w:r>
          </w:p>
        </w:tc>
      </w:tr>
      <w:tr w:rsidR="00485800" w:rsidRPr="008E5119" w:rsidTr="00C62DEB">
        <w:trPr>
          <w:trHeight w:val="340"/>
        </w:trPr>
        <w:tc>
          <w:tcPr>
            <w:tcW w:w="750" w:type="dxa"/>
            <w:gridSpan w:val="2"/>
            <w:vMerge/>
            <w:shd w:val="clear" w:color="auto" w:fill="auto"/>
            <w:vAlign w:val="center"/>
          </w:tcPr>
          <w:p w:rsidR="00485800" w:rsidRPr="008E5119" w:rsidRDefault="00485800" w:rsidP="00C62DEB">
            <w:pPr>
              <w:jc w:val="center"/>
              <w:rPr>
                <w:sz w:val="22"/>
                <w:szCs w:val="22"/>
              </w:rPr>
            </w:pPr>
          </w:p>
        </w:tc>
        <w:tc>
          <w:tcPr>
            <w:tcW w:w="2515"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Август</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5,7</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5,7</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40"/>
        </w:trPr>
        <w:tc>
          <w:tcPr>
            <w:tcW w:w="750" w:type="dxa"/>
            <w:gridSpan w:val="2"/>
            <w:vMerge/>
            <w:shd w:val="clear" w:color="auto" w:fill="auto"/>
            <w:vAlign w:val="center"/>
          </w:tcPr>
          <w:p w:rsidR="00485800" w:rsidRPr="008E5119" w:rsidRDefault="00485800" w:rsidP="00C62DEB">
            <w:pPr>
              <w:jc w:val="center"/>
              <w:rPr>
                <w:sz w:val="22"/>
                <w:szCs w:val="22"/>
              </w:rPr>
            </w:pPr>
          </w:p>
        </w:tc>
        <w:tc>
          <w:tcPr>
            <w:tcW w:w="2515"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Август</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12,0</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12,0</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95"/>
        </w:trPr>
        <w:tc>
          <w:tcPr>
            <w:tcW w:w="750" w:type="dxa"/>
            <w:gridSpan w:val="2"/>
            <w:vMerge w:val="restart"/>
            <w:shd w:val="clear" w:color="auto" w:fill="auto"/>
            <w:vAlign w:val="center"/>
          </w:tcPr>
          <w:p w:rsidR="00485800" w:rsidRPr="008E5119" w:rsidRDefault="00485800" w:rsidP="00C62DEB">
            <w:pPr>
              <w:jc w:val="center"/>
              <w:rPr>
                <w:sz w:val="22"/>
                <w:szCs w:val="22"/>
              </w:rPr>
            </w:pPr>
            <w:r w:rsidRPr="008E5119">
              <w:rPr>
                <w:sz w:val="22"/>
                <w:szCs w:val="22"/>
              </w:rPr>
              <w:t>2.6.</w:t>
            </w:r>
          </w:p>
        </w:tc>
        <w:tc>
          <w:tcPr>
            <w:tcW w:w="2515" w:type="dxa"/>
            <w:vMerge w:val="restart"/>
            <w:shd w:val="clear" w:color="auto" w:fill="auto"/>
            <w:vAlign w:val="center"/>
          </w:tcPr>
          <w:p w:rsidR="00485800" w:rsidRPr="008E5119" w:rsidRDefault="00485800" w:rsidP="00C62DEB">
            <w:pPr>
              <w:jc w:val="center"/>
              <w:rPr>
                <w:sz w:val="22"/>
                <w:szCs w:val="22"/>
              </w:rPr>
            </w:pPr>
            <w:r w:rsidRPr="008E5119">
              <w:rPr>
                <w:sz w:val="22"/>
                <w:szCs w:val="22"/>
              </w:rPr>
              <w:t>Районные соревнования «Легкоатлетический забег «Поднимись!»</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Октябрь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3,7</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3,7</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val="restart"/>
            <w:shd w:val="clear" w:color="auto" w:fill="auto"/>
            <w:vAlign w:val="center"/>
          </w:tcPr>
          <w:p w:rsidR="00485800" w:rsidRPr="008E5119" w:rsidRDefault="00485800" w:rsidP="00C62DEB">
            <w:pPr>
              <w:jc w:val="center"/>
              <w:rPr>
                <w:sz w:val="22"/>
                <w:szCs w:val="22"/>
              </w:rPr>
            </w:pPr>
            <w:r w:rsidRPr="008E5119">
              <w:rPr>
                <w:sz w:val="22"/>
                <w:szCs w:val="22"/>
              </w:rPr>
              <w:t>Отдел культуры Чаинского района</w:t>
            </w:r>
          </w:p>
        </w:tc>
      </w:tr>
      <w:tr w:rsidR="00485800" w:rsidRPr="008E5119" w:rsidTr="00C62DEB">
        <w:trPr>
          <w:trHeight w:val="459"/>
        </w:trPr>
        <w:tc>
          <w:tcPr>
            <w:tcW w:w="750" w:type="dxa"/>
            <w:gridSpan w:val="2"/>
            <w:vMerge/>
            <w:shd w:val="clear" w:color="auto" w:fill="auto"/>
            <w:vAlign w:val="center"/>
          </w:tcPr>
          <w:p w:rsidR="00485800" w:rsidRPr="008E5119" w:rsidRDefault="00485800" w:rsidP="00C62DEB">
            <w:pPr>
              <w:jc w:val="center"/>
              <w:rPr>
                <w:sz w:val="22"/>
                <w:szCs w:val="22"/>
              </w:rPr>
            </w:pPr>
          </w:p>
        </w:tc>
        <w:tc>
          <w:tcPr>
            <w:tcW w:w="2515"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Октябрь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13,0</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13,0</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105"/>
        </w:trPr>
        <w:tc>
          <w:tcPr>
            <w:tcW w:w="750" w:type="dxa"/>
            <w:gridSpan w:val="2"/>
            <w:vMerge/>
            <w:shd w:val="clear" w:color="auto" w:fill="auto"/>
            <w:vAlign w:val="center"/>
          </w:tcPr>
          <w:p w:rsidR="00485800" w:rsidRPr="008E5119" w:rsidRDefault="00485800" w:rsidP="00C62DEB">
            <w:pPr>
              <w:jc w:val="center"/>
              <w:rPr>
                <w:sz w:val="22"/>
                <w:szCs w:val="22"/>
              </w:rPr>
            </w:pPr>
          </w:p>
        </w:tc>
        <w:tc>
          <w:tcPr>
            <w:tcW w:w="2515"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Октябрь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8,3</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8,3</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40"/>
        </w:trPr>
        <w:tc>
          <w:tcPr>
            <w:tcW w:w="750" w:type="dxa"/>
            <w:gridSpan w:val="2"/>
            <w:vMerge w:val="restart"/>
            <w:shd w:val="clear" w:color="auto" w:fill="auto"/>
            <w:vAlign w:val="center"/>
          </w:tcPr>
          <w:p w:rsidR="00485800" w:rsidRPr="008E5119" w:rsidRDefault="00485800" w:rsidP="00C62DEB">
            <w:pPr>
              <w:jc w:val="center"/>
              <w:rPr>
                <w:sz w:val="22"/>
                <w:szCs w:val="22"/>
              </w:rPr>
            </w:pPr>
            <w:r w:rsidRPr="008E5119">
              <w:rPr>
                <w:sz w:val="22"/>
                <w:szCs w:val="22"/>
              </w:rPr>
              <w:t>2.7.</w:t>
            </w:r>
          </w:p>
        </w:tc>
        <w:tc>
          <w:tcPr>
            <w:tcW w:w="2515" w:type="dxa"/>
            <w:vMerge w:val="restart"/>
            <w:shd w:val="clear" w:color="auto" w:fill="auto"/>
            <w:vAlign w:val="center"/>
          </w:tcPr>
          <w:p w:rsidR="00485800" w:rsidRPr="008E5119" w:rsidRDefault="00485800" w:rsidP="00C62DEB">
            <w:pPr>
              <w:jc w:val="center"/>
              <w:rPr>
                <w:sz w:val="22"/>
                <w:szCs w:val="22"/>
              </w:rPr>
            </w:pPr>
            <w:r w:rsidRPr="008E5119">
              <w:rPr>
                <w:sz w:val="22"/>
                <w:szCs w:val="22"/>
              </w:rPr>
              <w:t>Районный турнир по волейболу «На призы Деда Мороза»</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Декабрь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18,7</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18,7</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val="restart"/>
            <w:shd w:val="clear" w:color="auto" w:fill="auto"/>
            <w:vAlign w:val="center"/>
          </w:tcPr>
          <w:p w:rsidR="00485800" w:rsidRPr="008E5119" w:rsidRDefault="00485800" w:rsidP="00C62DEB">
            <w:pPr>
              <w:jc w:val="center"/>
              <w:rPr>
                <w:sz w:val="22"/>
                <w:szCs w:val="22"/>
              </w:rPr>
            </w:pPr>
            <w:r w:rsidRPr="008E5119">
              <w:rPr>
                <w:sz w:val="22"/>
                <w:szCs w:val="22"/>
              </w:rPr>
              <w:t>Отдел культуры Чаинского района</w:t>
            </w:r>
          </w:p>
        </w:tc>
      </w:tr>
      <w:tr w:rsidR="00485800" w:rsidRPr="008E5119" w:rsidTr="00C62DEB">
        <w:trPr>
          <w:trHeight w:val="340"/>
        </w:trPr>
        <w:tc>
          <w:tcPr>
            <w:tcW w:w="750" w:type="dxa"/>
            <w:gridSpan w:val="2"/>
            <w:vMerge/>
            <w:shd w:val="clear" w:color="auto" w:fill="auto"/>
            <w:vAlign w:val="center"/>
          </w:tcPr>
          <w:p w:rsidR="00485800" w:rsidRPr="008E5119" w:rsidRDefault="00485800" w:rsidP="00C62DEB">
            <w:pPr>
              <w:jc w:val="center"/>
              <w:rPr>
                <w:sz w:val="22"/>
                <w:szCs w:val="22"/>
              </w:rPr>
            </w:pPr>
          </w:p>
        </w:tc>
        <w:tc>
          <w:tcPr>
            <w:tcW w:w="2515"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Декабрь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13,0</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13,0</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40"/>
        </w:trPr>
        <w:tc>
          <w:tcPr>
            <w:tcW w:w="750" w:type="dxa"/>
            <w:gridSpan w:val="2"/>
            <w:vMerge/>
            <w:shd w:val="clear" w:color="auto" w:fill="auto"/>
            <w:vAlign w:val="center"/>
          </w:tcPr>
          <w:p w:rsidR="00485800" w:rsidRPr="008E5119" w:rsidRDefault="00485800" w:rsidP="00C62DEB">
            <w:pPr>
              <w:jc w:val="center"/>
              <w:rPr>
                <w:sz w:val="22"/>
                <w:szCs w:val="22"/>
              </w:rPr>
            </w:pPr>
          </w:p>
        </w:tc>
        <w:tc>
          <w:tcPr>
            <w:tcW w:w="2515"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Декабрь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16,7</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16,7</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40"/>
        </w:trPr>
        <w:tc>
          <w:tcPr>
            <w:tcW w:w="750" w:type="dxa"/>
            <w:gridSpan w:val="2"/>
            <w:shd w:val="clear" w:color="auto" w:fill="auto"/>
            <w:vAlign w:val="center"/>
          </w:tcPr>
          <w:p w:rsidR="00485800" w:rsidRPr="008E5119" w:rsidRDefault="00485800" w:rsidP="00C62DEB">
            <w:pPr>
              <w:jc w:val="center"/>
              <w:rPr>
                <w:sz w:val="22"/>
                <w:szCs w:val="22"/>
              </w:rPr>
            </w:pPr>
            <w:r w:rsidRPr="008E5119">
              <w:rPr>
                <w:sz w:val="22"/>
                <w:szCs w:val="22"/>
              </w:rPr>
              <w:t>2.8.</w:t>
            </w:r>
          </w:p>
        </w:tc>
        <w:tc>
          <w:tcPr>
            <w:tcW w:w="2515" w:type="dxa"/>
            <w:shd w:val="clear" w:color="auto" w:fill="auto"/>
            <w:vAlign w:val="center"/>
          </w:tcPr>
          <w:p w:rsidR="00485800" w:rsidRPr="008E5119" w:rsidRDefault="00485800" w:rsidP="00C62DEB">
            <w:pPr>
              <w:jc w:val="center"/>
              <w:rPr>
                <w:sz w:val="22"/>
                <w:szCs w:val="22"/>
              </w:rPr>
            </w:pPr>
            <w:proofErr w:type="gramStart"/>
            <w:r w:rsidRPr="008E5119">
              <w:rPr>
                <w:sz w:val="22"/>
                <w:szCs w:val="22"/>
              </w:rPr>
              <w:t>Районные</w:t>
            </w:r>
            <w:proofErr w:type="gramEnd"/>
            <w:r w:rsidRPr="008E5119">
              <w:rPr>
                <w:sz w:val="22"/>
                <w:szCs w:val="22"/>
              </w:rPr>
              <w:t xml:space="preserve"> соревнований по лыжным гонкам «Вечерняя новогодняя гонка»</w:t>
            </w:r>
          </w:p>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lastRenderedPageBreak/>
              <w:t>Декабрь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10,9</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10,9</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shd w:val="clear" w:color="auto" w:fill="auto"/>
            <w:vAlign w:val="center"/>
          </w:tcPr>
          <w:p w:rsidR="00485800" w:rsidRPr="008E5119" w:rsidRDefault="00485800" w:rsidP="00C62DEB">
            <w:pPr>
              <w:jc w:val="center"/>
              <w:rPr>
                <w:sz w:val="22"/>
                <w:szCs w:val="22"/>
              </w:rPr>
            </w:pPr>
            <w:r w:rsidRPr="008E5119">
              <w:rPr>
                <w:sz w:val="22"/>
                <w:szCs w:val="22"/>
              </w:rPr>
              <w:t>Отдел культуры Чаинского района</w:t>
            </w:r>
          </w:p>
        </w:tc>
      </w:tr>
      <w:tr w:rsidR="00485800" w:rsidRPr="008E5119" w:rsidTr="00C62DEB">
        <w:trPr>
          <w:trHeight w:val="340"/>
        </w:trPr>
        <w:tc>
          <w:tcPr>
            <w:tcW w:w="750" w:type="dxa"/>
            <w:gridSpan w:val="2"/>
            <w:vMerge w:val="restart"/>
            <w:shd w:val="clear" w:color="auto" w:fill="auto"/>
            <w:vAlign w:val="center"/>
          </w:tcPr>
          <w:p w:rsidR="00485800" w:rsidRPr="008E5119" w:rsidRDefault="00485800" w:rsidP="00C62DEB">
            <w:pPr>
              <w:jc w:val="center"/>
              <w:rPr>
                <w:sz w:val="22"/>
                <w:szCs w:val="22"/>
              </w:rPr>
            </w:pPr>
          </w:p>
          <w:p w:rsidR="00485800" w:rsidRPr="008E5119" w:rsidRDefault="00485800" w:rsidP="00C62DEB">
            <w:pPr>
              <w:jc w:val="center"/>
              <w:rPr>
                <w:sz w:val="22"/>
                <w:szCs w:val="22"/>
              </w:rPr>
            </w:pPr>
            <w:r w:rsidRPr="008E5119">
              <w:rPr>
                <w:sz w:val="22"/>
                <w:szCs w:val="22"/>
              </w:rPr>
              <w:t>2.9.</w:t>
            </w:r>
          </w:p>
        </w:tc>
        <w:tc>
          <w:tcPr>
            <w:tcW w:w="2515" w:type="dxa"/>
            <w:vMerge w:val="restart"/>
            <w:shd w:val="clear" w:color="auto" w:fill="auto"/>
            <w:vAlign w:val="center"/>
          </w:tcPr>
          <w:p w:rsidR="00485800" w:rsidRPr="008E5119" w:rsidRDefault="00485800" w:rsidP="00C62DEB">
            <w:pPr>
              <w:jc w:val="center"/>
              <w:rPr>
                <w:sz w:val="22"/>
                <w:szCs w:val="22"/>
              </w:rPr>
            </w:pPr>
            <w:r w:rsidRPr="008E5119">
              <w:rPr>
                <w:sz w:val="22"/>
                <w:szCs w:val="22"/>
              </w:rPr>
              <w:t>Аренда спортивных сооружений</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5,0</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5,0</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val="restart"/>
            <w:shd w:val="clear" w:color="auto" w:fill="auto"/>
            <w:vAlign w:val="center"/>
          </w:tcPr>
          <w:p w:rsidR="00485800" w:rsidRPr="008E5119" w:rsidRDefault="00485800" w:rsidP="00C62DEB">
            <w:pPr>
              <w:jc w:val="center"/>
              <w:rPr>
                <w:sz w:val="22"/>
                <w:szCs w:val="22"/>
              </w:rPr>
            </w:pPr>
            <w:r w:rsidRPr="008E5119">
              <w:rPr>
                <w:sz w:val="22"/>
                <w:szCs w:val="22"/>
              </w:rPr>
              <w:t>Отдел культуры Чаинского района</w:t>
            </w:r>
          </w:p>
        </w:tc>
      </w:tr>
      <w:tr w:rsidR="00485800" w:rsidRPr="008E5119" w:rsidTr="00C62DEB">
        <w:trPr>
          <w:trHeight w:val="340"/>
        </w:trPr>
        <w:tc>
          <w:tcPr>
            <w:tcW w:w="750" w:type="dxa"/>
            <w:gridSpan w:val="2"/>
            <w:vMerge/>
            <w:shd w:val="clear" w:color="auto" w:fill="auto"/>
            <w:vAlign w:val="center"/>
          </w:tcPr>
          <w:p w:rsidR="00485800" w:rsidRPr="008E5119" w:rsidRDefault="00485800" w:rsidP="00C62DEB">
            <w:pPr>
              <w:jc w:val="center"/>
              <w:rPr>
                <w:sz w:val="22"/>
                <w:szCs w:val="22"/>
              </w:rPr>
            </w:pPr>
          </w:p>
        </w:tc>
        <w:tc>
          <w:tcPr>
            <w:tcW w:w="2515"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5,0</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5,0</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40"/>
        </w:trPr>
        <w:tc>
          <w:tcPr>
            <w:tcW w:w="750" w:type="dxa"/>
            <w:gridSpan w:val="2"/>
            <w:vMerge/>
            <w:shd w:val="clear" w:color="auto" w:fill="auto"/>
            <w:vAlign w:val="center"/>
          </w:tcPr>
          <w:p w:rsidR="00485800" w:rsidRPr="008E5119" w:rsidRDefault="00485800" w:rsidP="00C62DEB">
            <w:pPr>
              <w:jc w:val="center"/>
              <w:rPr>
                <w:sz w:val="22"/>
                <w:szCs w:val="22"/>
              </w:rPr>
            </w:pPr>
          </w:p>
        </w:tc>
        <w:tc>
          <w:tcPr>
            <w:tcW w:w="2515"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8,0</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8,0</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40"/>
        </w:trPr>
        <w:tc>
          <w:tcPr>
            <w:tcW w:w="750" w:type="dxa"/>
            <w:gridSpan w:val="2"/>
            <w:vMerge w:val="restart"/>
            <w:shd w:val="clear" w:color="auto" w:fill="auto"/>
            <w:vAlign w:val="center"/>
          </w:tcPr>
          <w:p w:rsidR="00485800" w:rsidRPr="008E5119" w:rsidRDefault="00485800" w:rsidP="00C62DEB">
            <w:pPr>
              <w:jc w:val="center"/>
              <w:rPr>
                <w:sz w:val="22"/>
                <w:szCs w:val="22"/>
              </w:rPr>
            </w:pPr>
            <w:r w:rsidRPr="008E5119">
              <w:rPr>
                <w:sz w:val="22"/>
                <w:szCs w:val="22"/>
              </w:rPr>
              <w:t>3.0.0</w:t>
            </w:r>
          </w:p>
        </w:tc>
        <w:tc>
          <w:tcPr>
            <w:tcW w:w="2515" w:type="dxa"/>
            <w:vMerge w:val="restart"/>
            <w:shd w:val="clear" w:color="auto" w:fill="auto"/>
            <w:vAlign w:val="center"/>
          </w:tcPr>
          <w:p w:rsidR="00485800" w:rsidRPr="008E5119" w:rsidRDefault="00485800" w:rsidP="00C62DEB">
            <w:pPr>
              <w:jc w:val="center"/>
              <w:rPr>
                <w:sz w:val="22"/>
                <w:szCs w:val="22"/>
              </w:rPr>
            </w:pPr>
            <w:r w:rsidRPr="008E5119">
              <w:rPr>
                <w:sz w:val="22"/>
                <w:szCs w:val="22"/>
              </w:rPr>
              <w:t>Обеспечение условий для развития физической культуры и массового спорта</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2 045,3</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1 943,0</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102,3</w:t>
            </w:r>
          </w:p>
        </w:tc>
        <w:tc>
          <w:tcPr>
            <w:tcW w:w="1984" w:type="dxa"/>
            <w:vMerge w:val="restart"/>
            <w:shd w:val="clear" w:color="auto" w:fill="auto"/>
            <w:vAlign w:val="center"/>
          </w:tcPr>
          <w:p w:rsidR="00485800" w:rsidRPr="008E5119" w:rsidRDefault="00485800" w:rsidP="00C62DEB">
            <w:pPr>
              <w:jc w:val="center"/>
              <w:rPr>
                <w:sz w:val="22"/>
                <w:szCs w:val="22"/>
              </w:rPr>
            </w:pPr>
            <w:r w:rsidRPr="008E5119">
              <w:rPr>
                <w:sz w:val="22"/>
                <w:szCs w:val="22"/>
              </w:rPr>
              <w:t>Сельские поселения</w:t>
            </w:r>
          </w:p>
        </w:tc>
      </w:tr>
      <w:tr w:rsidR="00485800" w:rsidRPr="008E5119" w:rsidTr="00C62DEB">
        <w:trPr>
          <w:trHeight w:val="340"/>
        </w:trPr>
        <w:tc>
          <w:tcPr>
            <w:tcW w:w="750" w:type="dxa"/>
            <w:gridSpan w:val="2"/>
            <w:vMerge/>
            <w:shd w:val="clear" w:color="auto" w:fill="auto"/>
            <w:vAlign w:val="center"/>
          </w:tcPr>
          <w:p w:rsidR="00485800" w:rsidRPr="008E5119" w:rsidRDefault="00485800" w:rsidP="00C62DEB">
            <w:pPr>
              <w:jc w:val="center"/>
              <w:rPr>
                <w:sz w:val="22"/>
                <w:szCs w:val="22"/>
              </w:rPr>
            </w:pPr>
          </w:p>
        </w:tc>
        <w:tc>
          <w:tcPr>
            <w:tcW w:w="2515"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2 479,9</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2 355,9</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124,0</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40"/>
        </w:trPr>
        <w:tc>
          <w:tcPr>
            <w:tcW w:w="750" w:type="dxa"/>
            <w:gridSpan w:val="2"/>
            <w:vMerge/>
            <w:shd w:val="clear" w:color="auto" w:fill="auto"/>
            <w:vAlign w:val="center"/>
          </w:tcPr>
          <w:p w:rsidR="00485800" w:rsidRPr="008E5119" w:rsidRDefault="00485800" w:rsidP="00C62DEB">
            <w:pPr>
              <w:jc w:val="center"/>
              <w:rPr>
                <w:sz w:val="22"/>
                <w:szCs w:val="22"/>
              </w:rPr>
            </w:pPr>
          </w:p>
        </w:tc>
        <w:tc>
          <w:tcPr>
            <w:tcW w:w="2515"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2 739,4</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2 602,4</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137,0</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40"/>
        </w:trPr>
        <w:tc>
          <w:tcPr>
            <w:tcW w:w="3265" w:type="dxa"/>
            <w:gridSpan w:val="3"/>
            <w:vMerge w:val="restart"/>
            <w:shd w:val="clear" w:color="auto" w:fill="auto"/>
            <w:vAlign w:val="center"/>
          </w:tcPr>
          <w:p w:rsidR="00485800" w:rsidRPr="008E5119" w:rsidRDefault="00485800" w:rsidP="00C62DEB">
            <w:pPr>
              <w:jc w:val="center"/>
              <w:rPr>
                <w:b/>
                <w:sz w:val="22"/>
                <w:szCs w:val="22"/>
              </w:rPr>
            </w:pPr>
            <w:r w:rsidRPr="008E5119">
              <w:rPr>
                <w:b/>
                <w:sz w:val="22"/>
                <w:szCs w:val="22"/>
              </w:rPr>
              <w:t>ИТОГО: по мероприятию 1</w:t>
            </w:r>
          </w:p>
        </w:tc>
        <w:tc>
          <w:tcPr>
            <w:tcW w:w="1540" w:type="dxa"/>
            <w:shd w:val="clear" w:color="auto" w:fill="auto"/>
            <w:vAlign w:val="center"/>
          </w:tcPr>
          <w:p w:rsidR="00485800" w:rsidRPr="008E5119" w:rsidRDefault="00485800" w:rsidP="00C62DEB">
            <w:pPr>
              <w:jc w:val="center"/>
              <w:rPr>
                <w:b/>
                <w:sz w:val="22"/>
                <w:szCs w:val="22"/>
              </w:rPr>
            </w:pPr>
            <w:r w:rsidRPr="008E5119">
              <w:rPr>
                <w:b/>
                <w:sz w:val="22"/>
                <w:szCs w:val="22"/>
              </w:rPr>
              <w:t>2021 год</w:t>
            </w:r>
          </w:p>
        </w:tc>
        <w:tc>
          <w:tcPr>
            <w:tcW w:w="2125" w:type="dxa"/>
            <w:shd w:val="clear" w:color="auto" w:fill="auto"/>
            <w:vAlign w:val="center"/>
          </w:tcPr>
          <w:p w:rsidR="00485800" w:rsidRPr="008E5119" w:rsidRDefault="00485800" w:rsidP="00C62DEB">
            <w:pPr>
              <w:jc w:val="center"/>
              <w:rPr>
                <w:b/>
                <w:sz w:val="22"/>
                <w:szCs w:val="22"/>
              </w:rPr>
            </w:pPr>
            <w:r w:rsidRPr="008E5119">
              <w:rPr>
                <w:b/>
                <w:sz w:val="22"/>
                <w:szCs w:val="22"/>
              </w:rPr>
              <w:t>2 183,8</w:t>
            </w:r>
          </w:p>
        </w:tc>
        <w:tc>
          <w:tcPr>
            <w:tcW w:w="1872" w:type="dxa"/>
            <w:shd w:val="clear" w:color="auto" w:fill="auto"/>
            <w:vAlign w:val="center"/>
          </w:tcPr>
          <w:p w:rsidR="00485800" w:rsidRPr="008E5119" w:rsidRDefault="00485800" w:rsidP="00C62DEB">
            <w:pPr>
              <w:jc w:val="center"/>
              <w:rPr>
                <w:b/>
                <w:sz w:val="22"/>
                <w:szCs w:val="22"/>
              </w:rPr>
            </w:pPr>
            <w:r w:rsidRPr="008E5119">
              <w:rPr>
                <w:b/>
                <w:sz w:val="22"/>
                <w:szCs w:val="22"/>
              </w:rPr>
              <w:t>-</w:t>
            </w:r>
          </w:p>
        </w:tc>
        <w:tc>
          <w:tcPr>
            <w:tcW w:w="1872" w:type="dxa"/>
            <w:gridSpan w:val="2"/>
            <w:shd w:val="clear" w:color="auto" w:fill="auto"/>
            <w:vAlign w:val="center"/>
          </w:tcPr>
          <w:p w:rsidR="00485800" w:rsidRPr="008E5119" w:rsidRDefault="00485800" w:rsidP="00C62DEB">
            <w:pPr>
              <w:jc w:val="center"/>
              <w:rPr>
                <w:b/>
                <w:sz w:val="22"/>
                <w:szCs w:val="22"/>
              </w:rPr>
            </w:pPr>
            <w:r w:rsidRPr="008E5119">
              <w:rPr>
                <w:b/>
                <w:sz w:val="22"/>
                <w:szCs w:val="22"/>
              </w:rPr>
              <w:t>1 943,0</w:t>
            </w:r>
          </w:p>
        </w:tc>
        <w:tc>
          <w:tcPr>
            <w:tcW w:w="1232" w:type="dxa"/>
            <w:shd w:val="clear" w:color="auto" w:fill="auto"/>
            <w:vAlign w:val="center"/>
          </w:tcPr>
          <w:p w:rsidR="00485800" w:rsidRPr="008E5119" w:rsidRDefault="00485800" w:rsidP="00C62DEB">
            <w:pPr>
              <w:jc w:val="center"/>
              <w:rPr>
                <w:b/>
                <w:sz w:val="22"/>
                <w:szCs w:val="22"/>
              </w:rPr>
            </w:pPr>
            <w:r w:rsidRPr="008E5119">
              <w:rPr>
                <w:b/>
                <w:sz w:val="22"/>
                <w:szCs w:val="22"/>
              </w:rPr>
              <w:t>138,5</w:t>
            </w:r>
          </w:p>
        </w:tc>
        <w:tc>
          <w:tcPr>
            <w:tcW w:w="1527" w:type="dxa"/>
            <w:shd w:val="clear" w:color="auto" w:fill="auto"/>
            <w:vAlign w:val="center"/>
          </w:tcPr>
          <w:p w:rsidR="00485800" w:rsidRPr="008E5119" w:rsidRDefault="00485800" w:rsidP="00C62DEB">
            <w:pPr>
              <w:jc w:val="center"/>
              <w:rPr>
                <w:b/>
                <w:sz w:val="22"/>
                <w:szCs w:val="22"/>
              </w:rPr>
            </w:pPr>
            <w:r w:rsidRPr="008E5119">
              <w:rPr>
                <w:b/>
                <w:sz w:val="22"/>
                <w:szCs w:val="22"/>
              </w:rPr>
              <w:t>102,3</w:t>
            </w:r>
          </w:p>
        </w:tc>
        <w:tc>
          <w:tcPr>
            <w:tcW w:w="1984" w:type="dxa"/>
            <w:vMerge w:val="restart"/>
            <w:shd w:val="clear" w:color="auto" w:fill="auto"/>
            <w:vAlign w:val="center"/>
          </w:tcPr>
          <w:p w:rsidR="00485800" w:rsidRPr="008E5119" w:rsidRDefault="00485800" w:rsidP="00C62DEB">
            <w:pPr>
              <w:jc w:val="center"/>
              <w:rPr>
                <w:sz w:val="22"/>
                <w:szCs w:val="22"/>
              </w:rPr>
            </w:pPr>
            <w:r w:rsidRPr="008E5119">
              <w:rPr>
                <w:sz w:val="22"/>
                <w:szCs w:val="22"/>
              </w:rPr>
              <w:t>Отдел культуры Чаинского района</w:t>
            </w:r>
          </w:p>
        </w:tc>
      </w:tr>
      <w:tr w:rsidR="00485800" w:rsidRPr="008E5119" w:rsidTr="00C62DEB">
        <w:trPr>
          <w:trHeight w:val="340"/>
        </w:trPr>
        <w:tc>
          <w:tcPr>
            <w:tcW w:w="3265" w:type="dxa"/>
            <w:gridSpan w:val="3"/>
            <w:vMerge/>
            <w:shd w:val="clear" w:color="auto" w:fill="auto"/>
            <w:vAlign w:val="center"/>
          </w:tcPr>
          <w:p w:rsidR="00485800" w:rsidRPr="008E5119" w:rsidRDefault="00485800" w:rsidP="00C62DEB">
            <w:pPr>
              <w:jc w:val="center"/>
              <w:rPr>
                <w:b/>
                <w:sz w:val="22"/>
                <w:szCs w:val="22"/>
              </w:rPr>
            </w:pPr>
          </w:p>
        </w:tc>
        <w:tc>
          <w:tcPr>
            <w:tcW w:w="1540" w:type="dxa"/>
            <w:shd w:val="clear" w:color="auto" w:fill="auto"/>
            <w:vAlign w:val="center"/>
          </w:tcPr>
          <w:p w:rsidR="00485800" w:rsidRPr="008E5119" w:rsidRDefault="00485800" w:rsidP="00C62DEB">
            <w:pPr>
              <w:jc w:val="center"/>
              <w:rPr>
                <w:b/>
                <w:sz w:val="22"/>
                <w:szCs w:val="22"/>
              </w:rPr>
            </w:pPr>
            <w:r w:rsidRPr="008E5119">
              <w:rPr>
                <w:b/>
                <w:sz w:val="22"/>
                <w:szCs w:val="22"/>
              </w:rPr>
              <w:t>2022 год</w:t>
            </w:r>
          </w:p>
        </w:tc>
        <w:tc>
          <w:tcPr>
            <w:tcW w:w="2125" w:type="dxa"/>
            <w:shd w:val="clear" w:color="auto" w:fill="auto"/>
            <w:vAlign w:val="center"/>
          </w:tcPr>
          <w:p w:rsidR="00485800" w:rsidRPr="008E5119" w:rsidRDefault="00485800" w:rsidP="00C62DEB">
            <w:pPr>
              <w:jc w:val="center"/>
              <w:rPr>
                <w:b/>
                <w:sz w:val="22"/>
                <w:szCs w:val="22"/>
              </w:rPr>
            </w:pPr>
            <w:r w:rsidRPr="008E5119">
              <w:rPr>
                <w:b/>
                <w:sz w:val="22"/>
                <w:szCs w:val="22"/>
              </w:rPr>
              <w:t>2 670,8</w:t>
            </w:r>
          </w:p>
        </w:tc>
        <w:tc>
          <w:tcPr>
            <w:tcW w:w="1872" w:type="dxa"/>
            <w:shd w:val="clear" w:color="auto" w:fill="auto"/>
            <w:vAlign w:val="center"/>
          </w:tcPr>
          <w:p w:rsidR="00485800" w:rsidRPr="008E5119" w:rsidRDefault="00485800" w:rsidP="00C62DEB">
            <w:pPr>
              <w:jc w:val="center"/>
              <w:rPr>
                <w:b/>
                <w:sz w:val="22"/>
                <w:szCs w:val="22"/>
              </w:rPr>
            </w:pPr>
            <w:r w:rsidRPr="008E5119">
              <w:rPr>
                <w:b/>
                <w:sz w:val="22"/>
                <w:szCs w:val="22"/>
              </w:rPr>
              <w:t>-</w:t>
            </w:r>
          </w:p>
        </w:tc>
        <w:tc>
          <w:tcPr>
            <w:tcW w:w="1872" w:type="dxa"/>
            <w:gridSpan w:val="2"/>
            <w:shd w:val="clear" w:color="auto" w:fill="auto"/>
            <w:vAlign w:val="center"/>
          </w:tcPr>
          <w:p w:rsidR="00485800" w:rsidRPr="008E5119" w:rsidRDefault="00485800" w:rsidP="00C62DEB">
            <w:pPr>
              <w:jc w:val="center"/>
              <w:rPr>
                <w:b/>
                <w:sz w:val="22"/>
                <w:szCs w:val="22"/>
              </w:rPr>
            </w:pPr>
            <w:r w:rsidRPr="008E5119">
              <w:rPr>
                <w:b/>
                <w:sz w:val="22"/>
                <w:szCs w:val="22"/>
              </w:rPr>
              <w:t>2 355,9</w:t>
            </w:r>
          </w:p>
        </w:tc>
        <w:tc>
          <w:tcPr>
            <w:tcW w:w="1232" w:type="dxa"/>
            <w:shd w:val="clear" w:color="auto" w:fill="auto"/>
            <w:vAlign w:val="center"/>
          </w:tcPr>
          <w:p w:rsidR="00485800" w:rsidRPr="008E5119" w:rsidRDefault="00485800" w:rsidP="00C62DEB">
            <w:pPr>
              <w:jc w:val="center"/>
              <w:rPr>
                <w:b/>
                <w:sz w:val="22"/>
                <w:szCs w:val="22"/>
              </w:rPr>
            </w:pPr>
            <w:r w:rsidRPr="008E5119">
              <w:rPr>
                <w:b/>
                <w:sz w:val="22"/>
                <w:szCs w:val="22"/>
              </w:rPr>
              <w:t>190,9</w:t>
            </w:r>
          </w:p>
        </w:tc>
        <w:tc>
          <w:tcPr>
            <w:tcW w:w="1527" w:type="dxa"/>
            <w:shd w:val="clear" w:color="auto" w:fill="auto"/>
            <w:vAlign w:val="center"/>
          </w:tcPr>
          <w:p w:rsidR="00485800" w:rsidRPr="008E5119" w:rsidRDefault="00485800" w:rsidP="00C62DEB">
            <w:pPr>
              <w:jc w:val="center"/>
              <w:rPr>
                <w:b/>
                <w:sz w:val="22"/>
                <w:szCs w:val="22"/>
              </w:rPr>
            </w:pPr>
            <w:r w:rsidRPr="008E5119">
              <w:rPr>
                <w:b/>
                <w:sz w:val="22"/>
                <w:szCs w:val="22"/>
              </w:rPr>
              <w:t>124,0</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40"/>
        </w:trPr>
        <w:tc>
          <w:tcPr>
            <w:tcW w:w="3265" w:type="dxa"/>
            <w:gridSpan w:val="3"/>
            <w:vMerge/>
            <w:shd w:val="clear" w:color="auto" w:fill="auto"/>
            <w:vAlign w:val="center"/>
          </w:tcPr>
          <w:p w:rsidR="00485800" w:rsidRPr="008E5119" w:rsidRDefault="00485800" w:rsidP="00C62DEB">
            <w:pPr>
              <w:jc w:val="center"/>
              <w:rPr>
                <w:b/>
                <w:sz w:val="22"/>
                <w:szCs w:val="22"/>
              </w:rPr>
            </w:pPr>
          </w:p>
        </w:tc>
        <w:tc>
          <w:tcPr>
            <w:tcW w:w="1540" w:type="dxa"/>
            <w:shd w:val="clear" w:color="auto" w:fill="auto"/>
            <w:vAlign w:val="center"/>
          </w:tcPr>
          <w:p w:rsidR="00485800" w:rsidRPr="008E5119" w:rsidRDefault="00485800" w:rsidP="00C62DEB">
            <w:pPr>
              <w:jc w:val="center"/>
              <w:rPr>
                <w:b/>
                <w:sz w:val="22"/>
                <w:szCs w:val="22"/>
              </w:rPr>
            </w:pPr>
            <w:r w:rsidRPr="008E5119">
              <w:rPr>
                <w:b/>
                <w:sz w:val="22"/>
                <w:szCs w:val="22"/>
              </w:rPr>
              <w:t>2023 год</w:t>
            </w:r>
          </w:p>
        </w:tc>
        <w:tc>
          <w:tcPr>
            <w:tcW w:w="2125" w:type="dxa"/>
            <w:shd w:val="clear" w:color="auto" w:fill="auto"/>
            <w:vAlign w:val="center"/>
          </w:tcPr>
          <w:p w:rsidR="00485800" w:rsidRPr="008E5119" w:rsidRDefault="00485800" w:rsidP="00C62DEB">
            <w:pPr>
              <w:jc w:val="center"/>
              <w:rPr>
                <w:b/>
                <w:sz w:val="22"/>
                <w:szCs w:val="22"/>
              </w:rPr>
            </w:pPr>
            <w:r w:rsidRPr="008E5119">
              <w:rPr>
                <w:b/>
                <w:sz w:val="22"/>
                <w:szCs w:val="22"/>
              </w:rPr>
              <w:t>2 919,4</w:t>
            </w:r>
          </w:p>
        </w:tc>
        <w:tc>
          <w:tcPr>
            <w:tcW w:w="1872" w:type="dxa"/>
            <w:shd w:val="clear" w:color="auto" w:fill="auto"/>
            <w:vAlign w:val="center"/>
          </w:tcPr>
          <w:p w:rsidR="00485800" w:rsidRPr="008E5119" w:rsidRDefault="00485800" w:rsidP="00C62DEB">
            <w:pPr>
              <w:jc w:val="center"/>
              <w:rPr>
                <w:b/>
                <w:sz w:val="22"/>
                <w:szCs w:val="22"/>
              </w:rPr>
            </w:pPr>
            <w:r w:rsidRPr="008E5119">
              <w:rPr>
                <w:b/>
                <w:sz w:val="22"/>
                <w:szCs w:val="22"/>
              </w:rPr>
              <w:t>-</w:t>
            </w:r>
          </w:p>
        </w:tc>
        <w:tc>
          <w:tcPr>
            <w:tcW w:w="1872" w:type="dxa"/>
            <w:gridSpan w:val="2"/>
            <w:shd w:val="clear" w:color="auto" w:fill="auto"/>
            <w:vAlign w:val="center"/>
          </w:tcPr>
          <w:p w:rsidR="00485800" w:rsidRPr="008E5119" w:rsidRDefault="00485800" w:rsidP="00C62DEB">
            <w:pPr>
              <w:jc w:val="center"/>
              <w:rPr>
                <w:b/>
                <w:sz w:val="22"/>
                <w:szCs w:val="22"/>
              </w:rPr>
            </w:pPr>
            <w:r w:rsidRPr="008E5119">
              <w:rPr>
                <w:b/>
                <w:sz w:val="22"/>
                <w:szCs w:val="22"/>
              </w:rPr>
              <w:t>2 602,4</w:t>
            </w:r>
          </w:p>
        </w:tc>
        <w:tc>
          <w:tcPr>
            <w:tcW w:w="1232" w:type="dxa"/>
            <w:shd w:val="clear" w:color="auto" w:fill="auto"/>
            <w:vAlign w:val="center"/>
          </w:tcPr>
          <w:p w:rsidR="00485800" w:rsidRPr="008E5119" w:rsidRDefault="00485800" w:rsidP="00C62DEB">
            <w:pPr>
              <w:jc w:val="center"/>
              <w:rPr>
                <w:b/>
                <w:sz w:val="22"/>
                <w:szCs w:val="22"/>
              </w:rPr>
            </w:pPr>
            <w:r w:rsidRPr="008E5119">
              <w:rPr>
                <w:b/>
                <w:sz w:val="22"/>
                <w:szCs w:val="22"/>
              </w:rPr>
              <w:t>180,0</w:t>
            </w:r>
          </w:p>
        </w:tc>
        <w:tc>
          <w:tcPr>
            <w:tcW w:w="1527" w:type="dxa"/>
            <w:shd w:val="clear" w:color="auto" w:fill="auto"/>
            <w:vAlign w:val="center"/>
          </w:tcPr>
          <w:p w:rsidR="00485800" w:rsidRPr="008E5119" w:rsidRDefault="00485800" w:rsidP="00C62DEB">
            <w:pPr>
              <w:jc w:val="center"/>
              <w:rPr>
                <w:b/>
                <w:sz w:val="22"/>
                <w:szCs w:val="22"/>
              </w:rPr>
            </w:pPr>
            <w:r w:rsidRPr="008E5119">
              <w:rPr>
                <w:b/>
                <w:sz w:val="22"/>
                <w:szCs w:val="22"/>
              </w:rPr>
              <w:t>137,0</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40"/>
        </w:trPr>
        <w:tc>
          <w:tcPr>
            <w:tcW w:w="750" w:type="dxa"/>
            <w:gridSpan w:val="2"/>
            <w:shd w:val="clear" w:color="auto" w:fill="auto"/>
            <w:vAlign w:val="center"/>
          </w:tcPr>
          <w:p w:rsidR="00485800" w:rsidRPr="008E5119" w:rsidRDefault="00485800" w:rsidP="00C62DEB">
            <w:pPr>
              <w:jc w:val="center"/>
              <w:rPr>
                <w:sz w:val="22"/>
                <w:szCs w:val="22"/>
              </w:rPr>
            </w:pPr>
            <w:r w:rsidRPr="008E5119">
              <w:rPr>
                <w:sz w:val="22"/>
                <w:szCs w:val="22"/>
              </w:rPr>
              <w:t>3.</w:t>
            </w:r>
          </w:p>
        </w:tc>
        <w:tc>
          <w:tcPr>
            <w:tcW w:w="14667" w:type="dxa"/>
            <w:gridSpan w:val="9"/>
            <w:shd w:val="clear" w:color="auto" w:fill="auto"/>
            <w:vAlign w:val="center"/>
          </w:tcPr>
          <w:p w:rsidR="00485800" w:rsidRPr="008E5119" w:rsidRDefault="00485800" w:rsidP="00C62DEB">
            <w:pPr>
              <w:jc w:val="center"/>
              <w:rPr>
                <w:sz w:val="22"/>
                <w:szCs w:val="22"/>
              </w:rPr>
            </w:pPr>
            <w:r w:rsidRPr="008E5119">
              <w:rPr>
                <w:b/>
                <w:sz w:val="22"/>
                <w:szCs w:val="22"/>
              </w:rPr>
              <w:t>Мероприятие 2</w:t>
            </w:r>
            <w:r w:rsidRPr="008E5119">
              <w:rPr>
                <w:sz w:val="22"/>
                <w:szCs w:val="22"/>
              </w:rPr>
              <w:t>: Участие в официальных региональных, межмуниципальных, межрегиональных и всероссийских спортивно – массовых мероприятиях</w:t>
            </w:r>
            <w:r w:rsidRPr="008E5119">
              <w:rPr>
                <w:sz w:val="22"/>
                <w:szCs w:val="22"/>
                <w:u w:val="single"/>
              </w:rPr>
              <w:t xml:space="preserve"> </w:t>
            </w:r>
            <w:r w:rsidRPr="008E5119">
              <w:rPr>
                <w:sz w:val="22"/>
                <w:szCs w:val="22"/>
              </w:rPr>
              <w:t>и соревнованиях</w:t>
            </w:r>
          </w:p>
        </w:tc>
      </w:tr>
      <w:tr w:rsidR="00485800" w:rsidRPr="008E5119" w:rsidTr="00C62DEB">
        <w:trPr>
          <w:trHeight w:val="340"/>
        </w:trPr>
        <w:tc>
          <w:tcPr>
            <w:tcW w:w="15417" w:type="dxa"/>
            <w:gridSpan w:val="11"/>
            <w:shd w:val="clear" w:color="auto" w:fill="auto"/>
            <w:vAlign w:val="center"/>
          </w:tcPr>
          <w:p w:rsidR="00485800" w:rsidRPr="008E5119" w:rsidRDefault="00485800" w:rsidP="00C62DEB">
            <w:pPr>
              <w:jc w:val="center"/>
              <w:rPr>
                <w:b/>
                <w:sz w:val="22"/>
                <w:szCs w:val="22"/>
              </w:rPr>
            </w:pPr>
            <w:r w:rsidRPr="008E5119">
              <w:rPr>
                <w:b/>
                <w:sz w:val="22"/>
                <w:szCs w:val="22"/>
              </w:rPr>
              <w:t>Показатели мероприятия 2:</w:t>
            </w:r>
          </w:p>
        </w:tc>
      </w:tr>
      <w:tr w:rsidR="00485800" w:rsidRPr="008E5119" w:rsidTr="00C62DEB">
        <w:trPr>
          <w:trHeight w:val="340"/>
        </w:trPr>
        <w:tc>
          <w:tcPr>
            <w:tcW w:w="750" w:type="dxa"/>
            <w:gridSpan w:val="2"/>
            <w:vMerge w:val="restart"/>
            <w:shd w:val="clear" w:color="auto" w:fill="auto"/>
            <w:vAlign w:val="center"/>
          </w:tcPr>
          <w:p w:rsidR="00485800" w:rsidRPr="008E5119" w:rsidRDefault="00485800" w:rsidP="00C62DEB">
            <w:pPr>
              <w:jc w:val="center"/>
              <w:rPr>
                <w:sz w:val="22"/>
                <w:szCs w:val="22"/>
              </w:rPr>
            </w:pPr>
            <w:r w:rsidRPr="008E5119">
              <w:rPr>
                <w:sz w:val="22"/>
                <w:szCs w:val="22"/>
              </w:rPr>
              <w:t>3.1.</w:t>
            </w:r>
          </w:p>
        </w:tc>
        <w:tc>
          <w:tcPr>
            <w:tcW w:w="2515"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Межрайонный турнир по волейболу «Северная звезда»</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Январь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31,8</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31,8</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val="restart"/>
            <w:shd w:val="clear" w:color="auto" w:fill="auto"/>
            <w:vAlign w:val="center"/>
          </w:tcPr>
          <w:p w:rsidR="00485800" w:rsidRPr="008E5119" w:rsidRDefault="00485800" w:rsidP="00C62DEB">
            <w:pPr>
              <w:jc w:val="center"/>
              <w:rPr>
                <w:sz w:val="22"/>
                <w:szCs w:val="22"/>
              </w:rPr>
            </w:pPr>
            <w:r w:rsidRPr="008E5119">
              <w:rPr>
                <w:sz w:val="22"/>
                <w:szCs w:val="22"/>
              </w:rPr>
              <w:t>Отдел культуры</w:t>
            </w:r>
          </w:p>
          <w:p w:rsidR="00485800" w:rsidRPr="008E5119" w:rsidRDefault="00485800" w:rsidP="00C62DEB">
            <w:pPr>
              <w:jc w:val="center"/>
              <w:rPr>
                <w:sz w:val="22"/>
                <w:szCs w:val="22"/>
              </w:rPr>
            </w:pPr>
            <w:r w:rsidRPr="008E5119">
              <w:rPr>
                <w:sz w:val="22"/>
                <w:szCs w:val="22"/>
              </w:rPr>
              <w:t>Чаинского района</w:t>
            </w:r>
          </w:p>
        </w:tc>
      </w:tr>
      <w:tr w:rsidR="00485800" w:rsidRPr="008E5119" w:rsidTr="00C62DEB">
        <w:trPr>
          <w:trHeight w:val="340"/>
        </w:trPr>
        <w:tc>
          <w:tcPr>
            <w:tcW w:w="750" w:type="dxa"/>
            <w:gridSpan w:val="2"/>
            <w:vMerge/>
            <w:shd w:val="clear" w:color="auto" w:fill="auto"/>
            <w:vAlign w:val="center"/>
          </w:tcPr>
          <w:p w:rsidR="00485800" w:rsidRPr="008E5119" w:rsidRDefault="00485800" w:rsidP="00C62DEB">
            <w:pPr>
              <w:jc w:val="center"/>
              <w:rPr>
                <w:sz w:val="22"/>
                <w:szCs w:val="22"/>
              </w:rPr>
            </w:pPr>
          </w:p>
        </w:tc>
        <w:tc>
          <w:tcPr>
            <w:tcW w:w="2515"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Апрель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41,9</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41,9</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40"/>
        </w:trPr>
        <w:tc>
          <w:tcPr>
            <w:tcW w:w="750" w:type="dxa"/>
            <w:gridSpan w:val="2"/>
            <w:vMerge/>
            <w:shd w:val="clear" w:color="auto" w:fill="auto"/>
            <w:vAlign w:val="center"/>
          </w:tcPr>
          <w:p w:rsidR="00485800" w:rsidRPr="008E5119" w:rsidRDefault="00485800" w:rsidP="00C62DEB">
            <w:pPr>
              <w:jc w:val="center"/>
              <w:rPr>
                <w:sz w:val="22"/>
                <w:szCs w:val="22"/>
              </w:rPr>
            </w:pPr>
          </w:p>
        </w:tc>
        <w:tc>
          <w:tcPr>
            <w:tcW w:w="2515"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Январь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11,7</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11,7</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889"/>
        </w:trPr>
        <w:tc>
          <w:tcPr>
            <w:tcW w:w="750" w:type="dxa"/>
            <w:gridSpan w:val="2"/>
            <w:shd w:val="clear" w:color="auto" w:fill="auto"/>
            <w:vAlign w:val="center"/>
          </w:tcPr>
          <w:p w:rsidR="00485800" w:rsidRPr="008E5119" w:rsidRDefault="00485800" w:rsidP="00C62DEB">
            <w:pPr>
              <w:jc w:val="center"/>
              <w:rPr>
                <w:sz w:val="22"/>
                <w:szCs w:val="22"/>
              </w:rPr>
            </w:pPr>
            <w:r w:rsidRPr="008E5119">
              <w:rPr>
                <w:sz w:val="22"/>
                <w:szCs w:val="22"/>
              </w:rPr>
              <w:t>3.2.</w:t>
            </w:r>
          </w:p>
        </w:tc>
        <w:tc>
          <w:tcPr>
            <w:tcW w:w="2515" w:type="dxa"/>
            <w:shd w:val="clear" w:color="auto" w:fill="auto"/>
            <w:vAlign w:val="center"/>
          </w:tcPr>
          <w:p w:rsidR="00485800" w:rsidRPr="008E5119" w:rsidRDefault="00485800" w:rsidP="00C62DEB">
            <w:pPr>
              <w:jc w:val="center"/>
              <w:rPr>
                <w:sz w:val="22"/>
                <w:szCs w:val="22"/>
              </w:rPr>
            </w:pPr>
            <w:r w:rsidRPr="008E5119">
              <w:rPr>
                <w:sz w:val="22"/>
                <w:szCs w:val="22"/>
              </w:rPr>
              <w:t>Открытые региональные соревнования по лыжным гонкам «Динамовская лыжня»</w:t>
            </w:r>
          </w:p>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5,3</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5,3</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shd w:val="clear" w:color="auto" w:fill="auto"/>
            <w:vAlign w:val="center"/>
          </w:tcPr>
          <w:p w:rsidR="00485800" w:rsidRPr="008E5119" w:rsidRDefault="00485800" w:rsidP="00C62DEB">
            <w:pPr>
              <w:jc w:val="center"/>
              <w:rPr>
                <w:sz w:val="22"/>
                <w:szCs w:val="22"/>
              </w:rPr>
            </w:pPr>
            <w:r w:rsidRPr="008E5119">
              <w:rPr>
                <w:sz w:val="22"/>
                <w:szCs w:val="22"/>
              </w:rPr>
              <w:t>Отдел культуры</w:t>
            </w:r>
          </w:p>
          <w:p w:rsidR="00485800" w:rsidRPr="008E5119" w:rsidRDefault="00485800" w:rsidP="00C62DEB">
            <w:pPr>
              <w:jc w:val="center"/>
              <w:rPr>
                <w:sz w:val="22"/>
                <w:szCs w:val="22"/>
              </w:rPr>
            </w:pPr>
            <w:r w:rsidRPr="008E5119">
              <w:rPr>
                <w:sz w:val="22"/>
                <w:szCs w:val="22"/>
              </w:rPr>
              <w:t>Чаинского района</w:t>
            </w:r>
          </w:p>
        </w:tc>
      </w:tr>
      <w:tr w:rsidR="00485800" w:rsidRPr="008E5119" w:rsidTr="00C62DEB">
        <w:trPr>
          <w:trHeight w:val="665"/>
        </w:trPr>
        <w:tc>
          <w:tcPr>
            <w:tcW w:w="750" w:type="dxa"/>
            <w:gridSpan w:val="2"/>
            <w:vMerge w:val="restart"/>
            <w:shd w:val="clear" w:color="auto" w:fill="auto"/>
            <w:vAlign w:val="center"/>
          </w:tcPr>
          <w:p w:rsidR="00485800" w:rsidRPr="008E5119" w:rsidRDefault="00485800" w:rsidP="00C62DEB">
            <w:pPr>
              <w:jc w:val="center"/>
              <w:rPr>
                <w:sz w:val="22"/>
                <w:szCs w:val="22"/>
              </w:rPr>
            </w:pPr>
            <w:r w:rsidRPr="008E5119">
              <w:rPr>
                <w:sz w:val="22"/>
                <w:szCs w:val="22"/>
              </w:rPr>
              <w:t>3.3.</w:t>
            </w:r>
          </w:p>
        </w:tc>
        <w:tc>
          <w:tcPr>
            <w:tcW w:w="2515" w:type="dxa"/>
            <w:vMerge w:val="restart"/>
            <w:shd w:val="clear" w:color="auto" w:fill="auto"/>
            <w:vAlign w:val="center"/>
          </w:tcPr>
          <w:p w:rsidR="00485800" w:rsidRPr="008E5119" w:rsidRDefault="00485800" w:rsidP="00C62DEB">
            <w:pPr>
              <w:jc w:val="center"/>
              <w:rPr>
                <w:sz w:val="22"/>
                <w:szCs w:val="22"/>
              </w:rPr>
            </w:pPr>
            <w:r w:rsidRPr="008E5119">
              <w:rPr>
                <w:sz w:val="22"/>
                <w:szCs w:val="22"/>
                <w:lang w:val="en-US"/>
              </w:rPr>
              <w:t>XXIX</w:t>
            </w:r>
            <w:r w:rsidRPr="008E5119">
              <w:rPr>
                <w:sz w:val="22"/>
                <w:szCs w:val="22"/>
              </w:rPr>
              <w:t xml:space="preserve"> открытые региональные соревнования по лыжным гонкам в честь Почетного гражданина г. Санкт-Петербурга, Томской области, г. </w:t>
            </w:r>
            <w:proofErr w:type="spellStart"/>
            <w:r w:rsidRPr="008E5119">
              <w:rPr>
                <w:sz w:val="22"/>
                <w:szCs w:val="22"/>
              </w:rPr>
              <w:lastRenderedPageBreak/>
              <w:t>Северска</w:t>
            </w:r>
            <w:proofErr w:type="spellEnd"/>
            <w:r w:rsidRPr="008E5119">
              <w:rPr>
                <w:sz w:val="22"/>
                <w:szCs w:val="22"/>
              </w:rPr>
              <w:t>, Героя России, шестикратной Олимпийской чемпионки Любови Егоровой</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lastRenderedPageBreak/>
              <w:t>Февраль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16,2</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16,2</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val="restart"/>
            <w:shd w:val="clear" w:color="auto" w:fill="auto"/>
            <w:vAlign w:val="center"/>
          </w:tcPr>
          <w:p w:rsidR="00485800" w:rsidRPr="008E5119" w:rsidRDefault="00485800" w:rsidP="00C62DEB">
            <w:pPr>
              <w:jc w:val="center"/>
              <w:rPr>
                <w:sz w:val="22"/>
                <w:szCs w:val="22"/>
              </w:rPr>
            </w:pPr>
            <w:r w:rsidRPr="008E5119">
              <w:rPr>
                <w:sz w:val="22"/>
                <w:szCs w:val="22"/>
              </w:rPr>
              <w:t>Отдел культуры Чаинского района</w:t>
            </w:r>
          </w:p>
        </w:tc>
      </w:tr>
      <w:tr w:rsidR="00485800" w:rsidRPr="008E5119" w:rsidTr="00C62DEB">
        <w:trPr>
          <w:trHeight w:val="543"/>
        </w:trPr>
        <w:tc>
          <w:tcPr>
            <w:tcW w:w="750" w:type="dxa"/>
            <w:gridSpan w:val="2"/>
            <w:vMerge/>
            <w:shd w:val="clear" w:color="auto" w:fill="auto"/>
            <w:vAlign w:val="center"/>
          </w:tcPr>
          <w:p w:rsidR="00485800" w:rsidRPr="008E5119" w:rsidRDefault="00485800" w:rsidP="00C62DEB">
            <w:pPr>
              <w:jc w:val="center"/>
              <w:rPr>
                <w:sz w:val="22"/>
                <w:szCs w:val="22"/>
              </w:rPr>
            </w:pPr>
          </w:p>
        </w:tc>
        <w:tc>
          <w:tcPr>
            <w:tcW w:w="2515" w:type="dxa"/>
            <w:vMerge/>
            <w:shd w:val="clear" w:color="auto" w:fill="auto"/>
            <w:vAlign w:val="center"/>
          </w:tcPr>
          <w:p w:rsidR="00485800" w:rsidRPr="008E5119" w:rsidRDefault="00485800" w:rsidP="00C62DEB">
            <w:pPr>
              <w:jc w:val="center"/>
              <w:rPr>
                <w:sz w:val="22"/>
                <w:szCs w:val="22"/>
                <w:lang w:val="en-US"/>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5,9</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5,9</w:t>
            </w:r>
          </w:p>
        </w:tc>
        <w:tc>
          <w:tcPr>
            <w:tcW w:w="1527" w:type="dxa"/>
            <w:shd w:val="clear" w:color="auto" w:fill="auto"/>
            <w:vAlign w:val="center"/>
          </w:tcPr>
          <w:p w:rsidR="00485800" w:rsidRPr="008E5119" w:rsidRDefault="00485800" w:rsidP="00C62DEB">
            <w:pPr>
              <w:jc w:val="center"/>
              <w:rPr>
                <w:sz w:val="22"/>
                <w:szCs w:val="22"/>
              </w:rPr>
            </w:pP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67"/>
        </w:trPr>
        <w:tc>
          <w:tcPr>
            <w:tcW w:w="750" w:type="dxa"/>
            <w:gridSpan w:val="2"/>
            <w:vMerge w:val="restart"/>
            <w:shd w:val="clear" w:color="auto" w:fill="auto"/>
            <w:vAlign w:val="center"/>
          </w:tcPr>
          <w:p w:rsidR="00485800" w:rsidRPr="008E5119" w:rsidRDefault="00485800" w:rsidP="00C62DEB">
            <w:pPr>
              <w:jc w:val="center"/>
              <w:rPr>
                <w:sz w:val="22"/>
                <w:szCs w:val="22"/>
              </w:rPr>
            </w:pPr>
            <w:r w:rsidRPr="008E5119">
              <w:rPr>
                <w:sz w:val="22"/>
                <w:szCs w:val="22"/>
              </w:rPr>
              <w:lastRenderedPageBreak/>
              <w:t>3.4.</w:t>
            </w:r>
          </w:p>
        </w:tc>
        <w:tc>
          <w:tcPr>
            <w:tcW w:w="2515" w:type="dxa"/>
            <w:vMerge w:val="restart"/>
            <w:shd w:val="clear" w:color="auto" w:fill="auto"/>
            <w:vAlign w:val="center"/>
          </w:tcPr>
          <w:p w:rsidR="00485800" w:rsidRPr="008E5119" w:rsidRDefault="00485800" w:rsidP="00C62DEB">
            <w:pPr>
              <w:jc w:val="center"/>
              <w:rPr>
                <w:sz w:val="22"/>
                <w:szCs w:val="22"/>
              </w:rPr>
            </w:pPr>
            <w:r w:rsidRPr="008E5119">
              <w:rPr>
                <w:sz w:val="22"/>
                <w:szCs w:val="22"/>
              </w:rPr>
              <w:t>Территориальные соревнования по зимнему футболу в зачет зимних сельских спортивных областных игр «Снежные узоры»</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val="restart"/>
            <w:shd w:val="clear" w:color="auto" w:fill="auto"/>
            <w:vAlign w:val="center"/>
          </w:tcPr>
          <w:p w:rsidR="00485800" w:rsidRPr="008E5119" w:rsidRDefault="00485800" w:rsidP="00C62DEB">
            <w:pPr>
              <w:jc w:val="center"/>
              <w:rPr>
                <w:sz w:val="22"/>
                <w:szCs w:val="22"/>
              </w:rPr>
            </w:pPr>
            <w:r w:rsidRPr="008E5119">
              <w:rPr>
                <w:sz w:val="22"/>
                <w:szCs w:val="22"/>
              </w:rPr>
              <w:t>Отдел культуры Чаинского района</w:t>
            </w:r>
          </w:p>
        </w:tc>
      </w:tr>
      <w:tr w:rsidR="00485800" w:rsidRPr="008E5119" w:rsidTr="00C62DEB">
        <w:trPr>
          <w:trHeight w:val="567"/>
        </w:trPr>
        <w:tc>
          <w:tcPr>
            <w:tcW w:w="750" w:type="dxa"/>
            <w:gridSpan w:val="2"/>
            <w:vMerge/>
            <w:shd w:val="clear" w:color="auto" w:fill="auto"/>
            <w:vAlign w:val="center"/>
          </w:tcPr>
          <w:p w:rsidR="00485800" w:rsidRPr="008E5119" w:rsidRDefault="00485800" w:rsidP="00C62DEB">
            <w:pPr>
              <w:jc w:val="center"/>
              <w:rPr>
                <w:sz w:val="22"/>
                <w:szCs w:val="22"/>
              </w:rPr>
            </w:pPr>
          </w:p>
        </w:tc>
        <w:tc>
          <w:tcPr>
            <w:tcW w:w="2515"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67"/>
        </w:trPr>
        <w:tc>
          <w:tcPr>
            <w:tcW w:w="750" w:type="dxa"/>
            <w:gridSpan w:val="2"/>
            <w:vMerge/>
            <w:shd w:val="clear" w:color="auto" w:fill="auto"/>
            <w:vAlign w:val="center"/>
          </w:tcPr>
          <w:p w:rsidR="00485800" w:rsidRPr="008E5119" w:rsidRDefault="00485800" w:rsidP="00C62DEB">
            <w:pPr>
              <w:jc w:val="center"/>
              <w:rPr>
                <w:sz w:val="22"/>
                <w:szCs w:val="22"/>
              </w:rPr>
            </w:pPr>
          </w:p>
        </w:tc>
        <w:tc>
          <w:tcPr>
            <w:tcW w:w="2515"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27,2</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27,2</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67"/>
        </w:trPr>
        <w:tc>
          <w:tcPr>
            <w:tcW w:w="750" w:type="dxa"/>
            <w:gridSpan w:val="2"/>
            <w:vMerge w:val="restart"/>
            <w:shd w:val="clear" w:color="auto" w:fill="auto"/>
            <w:vAlign w:val="center"/>
          </w:tcPr>
          <w:p w:rsidR="00485800" w:rsidRPr="008E5119" w:rsidRDefault="00485800" w:rsidP="00C62DEB">
            <w:pPr>
              <w:jc w:val="center"/>
              <w:rPr>
                <w:sz w:val="22"/>
                <w:szCs w:val="22"/>
              </w:rPr>
            </w:pPr>
            <w:r w:rsidRPr="008E5119">
              <w:rPr>
                <w:sz w:val="22"/>
                <w:szCs w:val="22"/>
              </w:rPr>
              <w:t>3.5.</w:t>
            </w:r>
          </w:p>
        </w:tc>
        <w:tc>
          <w:tcPr>
            <w:tcW w:w="2515" w:type="dxa"/>
            <w:vMerge w:val="restart"/>
            <w:shd w:val="clear" w:color="auto" w:fill="auto"/>
            <w:vAlign w:val="center"/>
          </w:tcPr>
          <w:p w:rsidR="00485800" w:rsidRPr="008E5119" w:rsidRDefault="00485800" w:rsidP="00C62DEB">
            <w:pPr>
              <w:jc w:val="center"/>
              <w:rPr>
                <w:sz w:val="22"/>
                <w:szCs w:val="22"/>
              </w:rPr>
            </w:pPr>
            <w:r w:rsidRPr="008E5119">
              <w:rPr>
                <w:sz w:val="22"/>
                <w:szCs w:val="22"/>
              </w:rPr>
              <w:t>Территориальные соревнования по хоккею с шайбой в зачет зимних сельских спортивных областных игр «Снежные узоры»</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val="restart"/>
            <w:shd w:val="clear" w:color="auto" w:fill="auto"/>
            <w:vAlign w:val="center"/>
          </w:tcPr>
          <w:p w:rsidR="00485800" w:rsidRPr="008E5119" w:rsidRDefault="00485800" w:rsidP="00C62DEB">
            <w:pPr>
              <w:jc w:val="center"/>
              <w:rPr>
                <w:sz w:val="22"/>
                <w:szCs w:val="22"/>
              </w:rPr>
            </w:pPr>
            <w:r w:rsidRPr="008E5119">
              <w:rPr>
                <w:sz w:val="22"/>
                <w:szCs w:val="22"/>
              </w:rPr>
              <w:t>Отдел культуры Чаинского района</w:t>
            </w:r>
          </w:p>
        </w:tc>
      </w:tr>
      <w:tr w:rsidR="00485800" w:rsidRPr="008E5119" w:rsidTr="00C62DEB">
        <w:trPr>
          <w:trHeight w:val="567"/>
        </w:trPr>
        <w:tc>
          <w:tcPr>
            <w:tcW w:w="750" w:type="dxa"/>
            <w:gridSpan w:val="2"/>
            <w:vMerge/>
            <w:shd w:val="clear" w:color="auto" w:fill="auto"/>
            <w:vAlign w:val="center"/>
          </w:tcPr>
          <w:p w:rsidR="00485800" w:rsidRPr="008E5119" w:rsidRDefault="00485800" w:rsidP="00C62DEB">
            <w:pPr>
              <w:jc w:val="center"/>
              <w:rPr>
                <w:sz w:val="22"/>
                <w:szCs w:val="22"/>
              </w:rPr>
            </w:pPr>
          </w:p>
        </w:tc>
        <w:tc>
          <w:tcPr>
            <w:tcW w:w="2515"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67"/>
        </w:trPr>
        <w:tc>
          <w:tcPr>
            <w:tcW w:w="750" w:type="dxa"/>
            <w:gridSpan w:val="2"/>
            <w:vMerge/>
            <w:shd w:val="clear" w:color="auto" w:fill="auto"/>
            <w:vAlign w:val="center"/>
          </w:tcPr>
          <w:p w:rsidR="00485800" w:rsidRPr="008E5119" w:rsidRDefault="00485800" w:rsidP="00C62DEB">
            <w:pPr>
              <w:jc w:val="center"/>
              <w:rPr>
                <w:sz w:val="22"/>
                <w:szCs w:val="22"/>
              </w:rPr>
            </w:pPr>
          </w:p>
        </w:tc>
        <w:tc>
          <w:tcPr>
            <w:tcW w:w="2515"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21,1</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21,1</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97"/>
        </w:trPr>
        <w:tc>
          <w:tcPr>
            <w:tcW w:w="750" w:type="dxa"/>
            <w:gridSpan w:val="2"/>
            <w:vMerge w:val="restart"/>
            <w:shd w:val="clear" w:color="auto" w:fill="auto"/>
            <w:vAlign w:val="center"/>
          </w:tcPr>
          <w:p w:rsidR="00485800" w:rsidRPr="008E5119" w:rsidRDefault="00485800" w:rsidP="00C62DEB">
            <w:pPr>
              <w:jc w:val="center"/>
              <w:rPr>
                <w:sz w:val="22"/>
                <w:szCs w:val="22"/>
              </w:rPr>
            </w:pPr>
            <w:r w:rsidRPr="008E5119">
              <w:rPr>
                <w:sz w:val="22"/>
                <w:szCs w:val="22"/>
              </w:rPr>
              <w:t>3.6.</w:t>
            </w:r>
          </w:p>
        </w:tc>
        <w:tc>
          <w:tcPr>
            <w:tcW w:w="2515" w:type="dxa"/>
            <w:vMerge w:val="restart"/>
            <w:shd w:val="clear" w:color="auto" w:fill="auto"/>
            <w:vAlign w:val="center"/>
          </w:tcPr>
          <w:p w:rsidR="00485800" w:rsidRPr="008E5119" w:rsidRDefault="00485800" w:rsidP="00C62DEB">
            <w:pPr>
              <w:jc w:val="center"/>
              <w:rPr>
                <w:sz w:val="22"/>
                <w:szCs w:val="22"/>
              </w:rPr>
            </w:pPr>
            <w:r w:rsidRPr="008E5119">
              <w:rPr>
                <w:sz w:val="22"/>
                <w:szCs w:val="22"/>
              </w:rPr>
              <w:t>Финал областных зимних сельских спортивных игр «Снежные узоры»</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val="restart"/>
            <w:shd w:val="clear" w:color="auto" w:fill="auto"/>
            <w:vAlign w:val="center"/>
          </w:tcPr>
          <w:p w:rsidR="00485800" w:rsidRPr="008E5119" w:rsidRDefault="00485800" w:rsidP="00C62DEB">
            <w:pPr>
              <w:jc w:val="center"/>
              <w:rPr>
                <w:sz w:val="22"/>
                <w:szCs w:val="22"/>
              </w:rPr>
            </w:pPr>
            <w:r w:rsidRPr="008E5119">
              <w:rPr>
                <w:sz w:val="22"/>
                <w:szCs w:val="22"/>
              </w:rPr>
              <w:t>Отдел культуры Чаинского района</w:t>
            </w:r>
          </w:p>
        </w:tc>
      </w:tr>
      <w:tr w:rsidR="00485800" w:rsidRPr="008E5119" w:rsidTr="00C62DEB">
        <w:trPr>
          <w:trHeight w:val="397"/>
        </w:trPr>
        <w:tc>
          <w:tcPr>
            <w:tcW w:w="750" w:type="dxa"/>
            <w:gridSpan w:val="2"/>
            <w:vMerge/>
            <w:shd w:val="clear" w:color="auto" w:fill="auto"/>
            <w:vAlign w:val="center"/>
          </w:tcPr>
          <w:p w:rsidR="00485800" w:rsidRPr="008E5119" w:rsidRDefault="00485800" w:rsidP="00C62DEB">
            <w:pPr>
              <w:jc w:val="center"/>
              <w:rPr>
                <w:sz w:val="22"/>
                <w:szCs w:val="22"/>
              </w:rPr>
            </w:pPr>
          </w:p>
        </w:tc>
        <w:tc>
          <w:tcPr>
            <w:tcW w:w="2515"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97"/>
        </w:trPr>
        <w:tc>
          <w:tcPr>
            <w:tcW w:w="750" w:type="dxa"/>
            <w:gridSpan w:val="2"/>
            <w:vMerge/>
            <w:shd w:val="clear" w:color="auto" w:fill="auto"/>
            <w:vAlign w:val="center"/>
          </w:tcPr>
          <w:p w:rsidR="00485800" w:rsidRPr="008E5119" w:rsidRDefault="00485800" w:rsidP="00C62DEB">
            <w:pPr>
              <w:jc w:val="center"/>
              <w:rPr>
                <w:sz w:val="22"/>
                <w:szCs w:val="22"/>
              </w:rPr>
            </w:pPr>
          </w:p>
        </w:tc>
        <w:tc>
          <w:tcPr>
            <w:tcW w:w="2515"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40,0</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40,0</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97"/>
        </w:trPr>
        <w:tc>
          <w:tcPr>
            <w:tcW w:w="750" w:type="dxa"/>
            <w:gridSpan w:val="2"/>
            <w:shd w:val="clear" w:color="auto" w:fill="auto"/>
            <w:vAlign w:val="center"/>
          </w:tcPr>
          <w:p w:rsidR="00485800" w:rsidRPr="008E5119" w:rsidRDefault="00485800" w:rsidP="00C62DEB">
            <w:pPr>
              <w:jc w:val="center"/>
              <w:rPr>
                <w:sz w:val="22"/>
                <w:szCs w:val="22"/>
              </w:rPr>
            </w:pPr>
            <w:r w:rsidRPr="008E5119">
              <w:rPr>
                <w:sz w:val="22"/>
                <w:szCs w:val="22"/>
              </w:rPr>
              <w:t>3.7.</w:t>
            </w:r>
          </w:p>
        </w:tc>
        <w:tc>
          <w:tcPr>
            <w:tcW w:w="2515" w:type="dxa"/>
            <w:shd w:val="clear" w:color="auto" w:fill="auto"/>
            <w:vAlign w:val="center"/>
          </w:tcPr>
          <w:p w:rsidR="00485800" w:rsidRPr="008E5119" w:rsidRDefault="00485800" w:rsidP="00C62DEB">
            <w:pPr>
              <w:jc w:val="center"/>
              <w:rPr>
                <w:sz w:val="22"/>
                <w:szCs w:val="22"/>
              </w:rPr>
            </w:pPr>
            <w:r w:rsidRPr="008E5119">
              <w:rPr>
                <w:sz w:val="22"/>
                <w:szCs w:val="22"/>
              </w:rPr>
              <w:t>Региональные соревнования по лыжным гонкам среди спортивных школ</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5,9</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5,9</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shd w:val="clear" w:color="auto" w:fill="auto"/>
            <w:vAlign w:val="center"/>
          </w:tcPr>
          <w:p w:rsidR="00485800" w:rsidRPr="008E5119" w:rsidRDefault="00485800" w:rsidP="00C62DEB">
            <w:pPr>
              <w:jc w:val="center"/>
              <w:rPr>
                <w:sz w:val="22"/>
                <w:szCs w:val="22"/>
              </w:rPr>
            </w:pPr>
            <w:r w:rsidRPr="008E5119">
              <w:rPr>
                <w:sz w:val="22"/>
                <w:szCs w:val="22"/>
              </w:rPr>
              <w:t>Отдел культуры Чаинского района</w:t>
            </w:r>
          </w:p>
        </w:tc>
      </w:tr>
      <w:tr w:rsidR="00485800" w:rsidRPr="008E5119" w:rsidTr="00C62DEB">
        <w:trPr>
          <w:trHeight w:val="397"/>
        </w:trPr>
        <w:tc>
          <w:tcPr>
            <w:tcW w:w="750" w:type="dxa"/>
            <w:gridSpan w:val="2"/>
            <w:shd w:val="clear" w:color="auto" w:fill="auto"/>
            <w:vAlign w:val="center"/>
          </w:tcPr>
          <w:p w:rsidR="00485800" w:rsidRPr="008E5119" w:rsidRDefault="00485800" w:rsidP="00C62DEB">
            <w:pPr>
              <w:jc w:val="center"/>
              <w:rPr>
                <w:sz w:val="22"/>
                <w:szCs w:val="22"/>
              </w:rPr>
            </w:pPr>
            <w:r w:rsidRPr="008E5119">
              <w:rPr>
                <w:sz w:val="22"/>
                <w:szCs w:val="22"/>
              </w:rPr>
              <w:t>3.8.</w:t>
            </w:r>
          </w:p>
        </w:tc>
        <w:tc>
          <w:tcPr>
            <w:tcW w:w="2515" w:type="dxa"/>
            <w:shd w:val="clear" w:color="auto" w:fill="auto"/>
            <w:vAlign w:val="center"/>
          </w:tcPr>
          <w:p w:rsidR="00485800" w:rsidRPr="008E5119" w:rsidRDefault="00485800" w:rsidP="00C62DEB">
            <w:pPr>
              <w:jc w:val="center"/>
              <w:rPr>
                <w:sz w:val="22"/>
                <w:szCs w:val="22"/>
              </w:rPr>
            </w:pPr>
            <w:r w:rsidRPr="008E5119">
              <w:rPr>
                <w:sz w:val="22"/>
                <w:szCs w:val="22"/>
              </w:rPr>
              <w:t>Открытые региональные соревнования по лыжным гонкам на призы Олимпийской чемпионки Натальи Барановой</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6,3</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6,3</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shd w:val="clear" w:color="auto" w:fill="auto"/>
            <w:vAlign w:val="center"/>
          </w:tcPr>
          <w:p w:rsidR="00485800" w:rsidRPr="008E5119" w:rsidRDefault="00485800" w:rsidP="00C62DEB">
            <w:pPr>
              <w:jc w:val="center"/>
              <w:rPr>
                <w:sz w:val="22"/>
                <w:szCs w:val="22"/>
              </w:rPr>
            </w:pPr>
            <w:r w:rsidRPr="008E5119">
              <w:rPr>
                <w:sz w:val="22"/>
                <w:szCs w:val="22"/>
              </w:rPr>
              <w:t>Отдел культуры Чаинского района</w:t>
            </w:r>
          </w:p>
        </w:tc>
      </w:tr>
      <w:tr w:rsidR="00485800" w:rsidRPr="008E5119" w:rsidTr="00C62DEB">
        <w:trPr>
          <w:trHeight w:val="397"/>
        </w:trPr>
        <w:tc>
          <w:tcPr>
            <w:tcW w:w="750" w:type="dxa"/>
            <w:gridSpan w:val="2"/>
            <w:vMerge w:val="restart"/>
            <w:shd w:val="clear" w:color="auto" w:fill="auto"/>
            <w:vAlign w:val="center"/>
          </w:tcPr>
          <w:p w:rsidR="00485800" w:rsidRPr="008E5119" w:rsidRDefault="00485800" w:rsidP="00C62DEB">
            <w:pPr>
              <w:jc w:val="center"/>
              <w:rPr>
                <w:sz w:val="22"/>
                <w:szCs w:val="22"/>
              </w:rPr>
            </w:pPr>
            <w:r w:rsidRPr="008E5119">
              <w:rPr>
                <w:sz w:val="22"/>
                <w:szCs w:val="22"/>
              </w:rPr>
              <w:lastRenderedPageBreak/>
              <w:t>3.9.</w:t>
            </w:r>
          </w:p>
          <w:p w:rsidR="00485800" w:rsidRPr="008E5119" w:rsidRDefault="00485800" w:rsidP="00C62DEB">
            <w:pPr>
              <w:jc w:val="center"/>
              <w:rPr>
                <w:sz w:val="22"/>
                <w:szCs w:val="22"/>
              </w:rPr>
            </w:pPr>
          </w:p>
        </w:tc>
        <w:tc>
          <w:tcPr>
            <w:tcW w:w="2515" w:type="dxa"/>
            <w:vMerge w:val="restart"/>
            <w:shd w:val="clear" w:color="auto" w:fill="auto"/>
            <w:vAlign w:val="center"/>
          </w:tcPr>
          <w:p w:rsidR="00485800" w:rsidRPr="008E5119" w:rsidRDefault="00485800" w:rsidP="00C62DEB">
            <w:pPr>
              <w:jc w:val="center"/>
              <w:rPr>
                <w:sz w:val="22"/>
                <w:szCs w:val="22"/>
              </w:rPr>
            </w:pPr>
            <w:r w:rsidRPr="008E5119">
              <w:rPr>
                <w:sz w:val="22"/>
                <w:szCs w:val="22"/>
              </w:rPr>
              <w:t xml:space="preserve">Участие сборной команды в Чемпионате Томской области </w:t>
            </w:r>
            <w:proofErr w:type="gramStart"/>
            <w:r w:rsidRPr="008E5119">
              <w:rPr>
                <w:sz w:val="22"/>
                <w:szCs w:val="22"/>
              </w:rPr>
              <w:t>по зимнему</w:t>
            </w:r>
            <w:proofErr w:type="gramEnd"/>
            <w:r w:rsidRPr="008E5119">
              <w:rPr>
                <w:sz w:val="22"/>
                <w:szCs w:val="22"/>
              </w:rPr>
              <w:t xml:space="preserve"> </w:t>
            </w:r>
            <w:proofErr w:type="spellStart"/>
            <w:r w:rsidRPr="008E5119">
              <w:rPr>
                <w:sz w:val="22"/>
                <w:szCs w:val="22"/>
              </w:rPr>
              <w:t>полиатлону</w:t>
            </w:r>
            <w:proofErr w:type="spellEnd"/>
            <w:r w:rsidRPr="008E5119">
              <w:rPr>
                <w:sz w:val="22"/>
                <w:szCs w:val="22"/>
              </w:rPr>
              <w:t xml:space="preserve"> среди допризывной молодежи</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val="restart"/>
            <w:shd w:val="clear" w:color="auto" w:fill="auto"/>
            <w:vAlign w:val="center"/>
          </w:tcPr>
          <w:p w:rsidR="00485800" w:rsidRPr="008E5119" w:rsidRDefault="00485800" w:rsidP="00C62DEB">
            <w:pPr>
              <w:jc w:val="center"/>
              <w:rPr>
                <w:sz w:val="22"/>
                <w:szCs w:val="22"/>
              </w:rPr>
            </w:pPr>
            <w:r w:rsidRPr="008E5119">
              <w:rPr>
                <w:sz w:val="22"/>
                <w:szCs w:val="22"/>
              </w:rPr>
              <w:t>Отдел культуры Чаинского района</w:t>
            </w:r>
          </w:p>
        </w:tc>
      </w:tr>
      <w:tr w:rsidR="00485800" w:rsidRPr="008E5119" w:rsidTr="00C62DEB">
        <w:trPr>
          <w:trHeight w:val="397"/>
        </w:trPr>
        <w:tc>
          <w:tcPr>
            <w:tcW w:w="750" w:type="dxa"/>
            <w:gridSpan w:val="2"/>
            <w:vMerge/>
            <w:shd w:val="clear" w:color="auto" w:fill="auto"/>
            <w:vAlign w:val="center"/>
          </w:tcPr>
          <w:p w:rsidR="00485800" w:rsidRPr="008E5119" w:rsidRDefault="00485800" w:rsidP="00C62DEB">
            <w:pPr>
              <w:jc w:val="center"/>
              <w:rPr>
                <w:sz w:val="22"/>
                <w:szCs w:val="22"/>
              </w:rPr>
            </w:pPr>
          </w:p>
        </w:tc>
        <w:tc>
          <w:tcPr>
            <w:tcW w:w="2515"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97"/>
        </w:trPr>
        <w:tc>
          <w:tcPr>
            <w:tcW w:w="750" w:type="dxa"/>
            <w:gridSpan w:val="2"/>
            <w:vMerge/>
            <w:shd w:val="clear" w:color="auto" w:fill="auto"/>
            <w:vAlign w:val="center"/>
          </w:tcPr>
          <w:p w:rsidR="00485800" w:rsidRPr="008E5119" w:rsidRDefault="00485800" w:rsidP="00C62DEB">
            <w:pPr>
              <w:jc w:val="center"/>
              <w:rPr>
                <w:sz w:val="22"/>
                <w:szCs w:val="22"/>
              </w:rPr>
            </w:pPr>
          </w:p>
        </w:tc>
        <w:tc>
          <w:tcPr>
            <w:tcW w:w="2515"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9,5</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9,5</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97"/>
        </w:trPr>
        <w:tc>
          <w:tcPr>
            <w:tcW w:w="750" w:type="dxa"/>
            <w:gridSpan w:val="2"/>
            <w:shd w:val="clear" w:color="auto" w:fill="auto"/>
            <w:vAlign w:val="center"/>
          </w:tcPr>
          <w:p w:rsidR="00485800" w:rsidRPr="008E5119" w:rsidRDefault="00485800" w:rsidP="00C62DEB">
            <w:pPr>
              <w:jc w:val="center"/>
              <w:rPr>
                <w:sz w:val="22"/>
                <w:szCs w:val="22"/>
              </w:rPr>
            </w:pPr>
            <w:r w:rsidRPr="008E5119">
              <w:rPr>
                <w:sz w:val="22"/>
                <w:szCs w:val="22"/>
              </w:rPr>
              <w:t>3.10</w:t>
            </w:r>
          </w:p>
        </w:tc>
        <w:tc>
          <w:tcPr>
            <w:tcW w:w="2515" w:type="dxa"/>
            <w:shd w:val="clear" w:color="auto" w:fill="auto"/>
            <w:vAlign w:val="center"/>
          </w:tcPr>
          <w:p w:rsidR="00485800" w:rsidRPr="008E5119" w:rsidRDefault="00485800" w:rsidP="00C62DEB">
            <w:pPr>
              <w:jc w:val="center"/>
              <w:rPr>
                <w:sz w:val="22"/>
                <w:szCs w:val="22"/>
              </w:rPr>
            </w:pPr>
            <w:r w:rsidRPr="008E5119">
              <w:rPr>
                <w:sz w:val="22"/>
                <w:szCs w:val="22"/>
              </w:rPr>
              <w:t>Турнир по футболу «Весенний кубок»</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9,0</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9,0</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shd w:val="clear" w:color="auto" w:fill="auto"/>
            <w:vAlign w:val="center"/>
          </w:tcPr>
          <w:p w:rsidR="00485800" w:rsidRPr="008E5119" w:rsidRDefault="00485800" w:rsidP="00C62DEB">
            <w:pPr>
              <w:jc w:val="center"/>
              <w:rPr>
                <w:sz w:val="22"/>
                <w:szCs w:val="22"/>
              </w:rPr>
            </w:pPr>
            <w:r w:rsidRPr="008E5119">
              <w:rPr>
                <w:sz w:val="22"/>
                <w:szCs w:val="22"/>
              </w:rPr>
              <w:t>Отдел культуры Чаинского района</w:t>
            </w:r>
          </w:p>
        </w:tc>
      </w:tr>
      <w:tr w:rsidR="00485800" w:rsidRPr="008E5119" w:rsidTr="00C62DEB">
        <w:trPr>
          <w:trHeight w:val="397"/>
        </w:trPr>
        <w:tc>
          <w:tcPr>
            <w:tcW w:w="750" w:type="dxa"/>
            <w:gridSpan w:val="2"/>
            <w:shd w:val="clear" w:color="auto" w:fill="auto"/>
            <w:vAlign w:val="center"/>
          </w:tcPr>
          <w:p w:rsidR="00485800" w:rsidRPr="008E5119" w:rsidRDefault="00485800" w:rsidP="00C62DEB">
            <w:pPr>
              <w:jc w:val="center"/>
              <w:rPr>
                <w:sz w:val="22"/>
                <w:szCs w:val="22"/>
              </w:rPr>
            </w:pPr>
            <w:r w:rsidRPr="008E5119">
              <w:rPr>
                <w:sz w:val="22"/>
                <w:szCs w:val="22"/>
              </w:rPr>
              <w:t>3.11.</w:t>
            </w:r>
          </w:p>
        </w:tc>
        <w:tc>
          <w:tcPr>
            <w:tcW w:w="2515" w:type="dxa"/>
            <w:shd w:val="clear" w:color="auto" w:fill="auto"/>
            <w:vAlign w:val="center"/>
          </w:tcPr>
          <w:p w:rsidR="00485800" w:rsidRPr="008E5119" w:rsidRDefault="00485800" w:rsidP="00C62DEB">
            <w:pPr>
              <w:jc w:val="center"/>
              <w:rPr>
                <w:sz w:val="22"/>
                <w:szCs w:val="22"/>
              </w:rPr>
            </w:pPr>
            <w:r w:rsidRPr="008E5119">
              <w:rPr>
                <w:sz w:val="22"/>
                <w:szCs w:val="22"/>
              </w:rPr>
              <w:t>Межрайонные соревнования по лыжным гонкам «Гонка сильнейших-2022»</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2,6</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2,6</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shd w:val="clear" w:color="auto" w:fill="auto"/>
            <w:vAlign w:val="center"/>
          </w:tcPr>
          <w:p w:rsidR="00485800" w:rsidRPr="008E5119" w:rsidRDefault="00485800" w:rsidP="00C62DEB">
            <w:pPr>
              <w:jc w:val="center"/>
              <w:rPr>
                <w:sz w:val="22"/>
                <w:szCs w:val="22"/>
              </w:rPr>
            </w:pPr>
            <w:r w:rsidRPr="008E5119">
              <w:rPr>
                <w:sz w:val="22"/>
                <w:szCs w:val="22"/>
              </w:rPr>
              <w:t>Отдел культуры Чаинского района</w:t>
            </w:r>
          </w:p>
        </w:tc>
      </w:tr>
      <w:tr w:rsidR="00485800" w:rsidRPr="008E5119" w:rsidTr="00C62DEB">
        <w:trPr>
          <w:trHeight w:val="397"/>
        </w:trPr>
        <w:tc>
          <w:tcPr>
            <w:tcW w:w="750" w:type="dxa"/>
            <w:gridSpan w:val="2"/>
            <w:shd w:val="clear" w:color="auto" w:fill="auto"/>
            <w:vAlign w:val="center"/>
          </w:tcPr>
          <w:p w:rsidR="00485800" w:rsidRPr="008E5119" w:rsidRDefault="00485800" w:rsidP="00C62DEB">
            <w:pPr>
              <w:jc w:val="center"/>
              <w:rPr>
                <w:sz w:val="22"/>
                <w:szCs w:val="22"/>
              </w:rPr>
            </w:pPr>
            <w:r w:rsidRPr="008E5119">
              <w:rPr>
                <w:sz w:val="22"/>
                <w:szCs w:val="22"/>
              </w:rPr>
              <w:t>3.12.</w:t>
            </w:r>
          </w:p>
        </w:tc>
        <w:tc>
          <w:tcPr>
            <w:tcW w:w="2515" w:type="dxa"/>
            <w:shd w:val="clear" w:color="auto" w:fill="auto"/>
            <w:vAlign w:val="center"/>
          </w:tcPr>
          <w:p w:rsidR="00485800" w:rsidRPr="008E5119" w:rsidRDefault="00485800" w:rsidP="00C62DEB">
            <w:pPr>
              <w:jc w:val="center"/>
              <w:rPr>
                <w:sz w:val="22"/>
                <w:szCs w:val="22"/>
              </w:rPr>
            </w:pPr>
            <w:r w:rsidRPr="008E5119">
              <w:rPr>
                <w:sz w:val="22"/>
                <w:szCs w:val="22"/>
              </w:rPr>
              <w:t>Межрайонные соревнования по лыжным гонкам «МАРАФОН-2022»</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Апрель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3,8</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3,8</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shd w:val="clear" w:color="auto" w:fill="auto"/>
            <w:vAlign w:val="center"/>
          </w:tcPr>
          <w:p w:rsidR="00485800" w:rsidRPr="008E5119" w:rsidRDefault="00485800" w:rsidP="00C62DEB">
            <w:pPr>
              <w:jc w:val="center"/>
              <w:rPr>
                <w:sz w:val="22"/>
                <w:szCs w:val="22"/>
              </w:rPr>
            </w:pPr>
            <w:r w:rsidRPr="008E5119">
              <w:rPr>
                <w:sz w:val="22"/>
                <w:szCs w:val="22"/>
              </w:rPr>
              <w:t>Отдел культуры Чаинского района</w:t>
            </w:r>
          </w:p>
        </w:tc>
      </w:tr>
      <w:tr w:rsidR="00485800" w:rsidRPr="008E5119" w:rsidTr="00C62DEB">
        <w:trPr>
          <w:trHeight w:val="567"/>
        </w:trPr>
        <w:tc>
          <w:tcPr>
            <w:tcW w:w="750" w:type="dxa"/>
            <w:gridSpan w:val="2"/>
            <w:vMerge w:val="restart"/>
            <w:shd w:val="clear" w:color="auto" w:fill="auto"/>
            <w:vAlign w:val="center"/>
          </w:tcPr>
          <w:p w:rsidR="00485800" w:rsidRPr="008E5119" w:rsidRDefault="00485800" w:rsidP="00C62DEB">
            <w:pPr>
              <w:jc w:val="center"/>
              <w:rPr>
                <w:sz w:val="22"/>
                <w:szCs w:val="22"/>
              </w:rPr>
            </w:pPr>
          </w:p>
          <w:p w:rsidR="00485800" w:rsidRPr="008E5119" w:rsidRDefault="00485800" w:rsidP="00C62DEB">
            <w:pPr>
              <w:jc w:val="center"/>
              <w:rPr>
                <w:sz w:val="22"/>
                <w:szCs w:val="22"/>
              </w:rPr>
            </w:pPr>
            <w:r w:rsidRPr="008E5119">
              <w:rPr>
                <w:sz w:val="22"/>
                <w:szCs w:val="22"/>
              </w:rPr>
              <w:t>3.13.</w:t>
            </w:r>
          </w:p>
        </w:tc>
        <w:tc>
          <w:tcPr>
            <w:tcW w:w="2515" w:type="dxa"/>
            <w:vMerge w:val="restart"/>
            <w:shd w:val="clear" w:color="auto" w:fill="auto"/>
            <w:vAlign w:val="center"/>
          </w:tcPr>
          <w:p w:rsidR="00485800" w:rsidRPr="008E5119" w:rsidRDefault="00485800" w:rsidP="00C62DEB">
            <w:pPr>
              <w:jc w:val="center"/>
              <w:rPr>
                <w:sz w:val="22"/>
                <w:szCs w:val="22"/>
              </w:rPr>
            </w:pPr>
            <w:r w:rsidRPr="008E5119">
              <w:rPr>
                <w:sz w:val="22"/>
                <w:szCs w:val="22"/>
              </w:rPr>
              <w:t>Открытый турнир Чаинского района по баскетболу среди мужских команд</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Апрель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val="restart"/>
            <w:shd w:val="clear" w:color="auto" w:fill="auto"/>
            <w:vAlign w:val="center"/>
          </w:tcPr>
          <w:p w:rsidR="00485800" w:rsidRPr="008E5119" w:rsidRDefault="00485800" w:rsidP="00C62DEB">
            <w:pPr>
              <w:jc w:val="center"/>
              <w:rPr>
                <w:sz w:val="22"/>
                <w:szCs w:val="22"/>
              </w:rPr>
            </w:pPr>
            <w:r w:rsidRPr="008E5119">
              <w:rPr>
                <w:sz w:val="22"/>
                <w:szCs w:val="22"/>
              </w:rPr>
              <w:t>Отдел культуры Чаинского района</w:t>
            </w:r>
          </w:p>
        </w:tc>
      </w:tr>
      <w:tr w:rsidR="00485800" w:rsidRPr="008E5119" w:rsidTr="00C62DEB">
        <w:trPr>
          <w:trHeight w:val="567"/>
        </w:trPr>
        <w:tc>
          <w:tcPr>
            <w:tcW w:w="750" w:type="dxa"/>
            <w:gridSpan w:val="2"/>
            <w:vMerge/>
            <w:shd w:val="clear" w:color="auto" w:fill="auto"/>
            <w:vAlign w:val="center"/>
          </w:tcPr>
          <w:p w:rsidR="00485800" w:rsidRPr="008E5119" w:rsidRDefault="00485800" w:rsidP="00C62DEB">
            <w:pPr>
              <w:jc w:val="center"/>
              <w:rPr>
                <w:sz w:val="22"/>
                <w:szCs w:val="22"/>
              </w:rPr>
            </w:pPr>
          </w:p>
        </w:tc>
        <w:tc>
          <w:tcPr>
            <w:tcW w:w="2515"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Апрель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70"/>
        </w:trPr>
        <w:tc>
          <w:tcPr>
            <w:tcW w:w="750" w:type="dxa"/>
            <w:gridSpan w:val="2"/>
            <w:vMerge/>
            <w:shd w:val="clear" w:color="auto" w:fill="auto"/>
            <w:vAlign w:val="center"/>
          </w:tcPr>
          <w:p w:rsidR="00485800" w:rsidRPr="008E5119" w:rsidRDefault="00485800" w:rsidP="00C62DEB">
            <w:pPr>
              <w:jc w:val="center"/>
              <w:rPr>
                <w:sz w:val="22"/>
                <w:szCs w:val="22"/>
              </w:rPr>
            </w:pPr>
          </w:p>
        </w:tc>
        <w:tc>
          <w:tcPr>
            <w:tcW w:w="2515"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Апрель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9,5</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9,5</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409"/>
        </w:trPr>
        <w:tc>
          <w:tcPr>
            <w:tcW w:w="750" w:type="dxa"/>
            <w:gridSpan w:val="2"/>
            <w:vMerge w:val="restart"/>
            <w:shd w:val="clear" w:color="auto" w:fill="auto"/>
            <w:vAlign w:val="center"/>
          </w:tcPr>
          <w:p w:rsidR="00485800" w:rsidRPr="008E5119" w:rsidRDefault="00485800" w:rsidP="00C62DEB">
            <w:pPr>
              <w:jc w:val="center"/>
              <w:rPr>
                <w:sz w:val="22"/>
                <w:szCs w:val="22"/>
              </w:rPr>
            </w:pPr>
            <w:r w:rsidRPr="008E5119">
              <w:rPr>
                <w:sz w:val="22"/>
                <w:szCs w:val="22"/>
              </w:rPr>
              <w:t>3.14.</w:t>
            </w:r>
          </w:p>
        </w:tc>
        <w:tc>
          <w:tcPr>
            <w:tcW w:w="2515" w:type="dxa"/>
            <w:vMerge w:val="restart"/>
            <w:shd w:val="clear" w:color="auto" w:fill="auto"/>
            <w:vAlign w:val="center"/>
          </w:tcPr>
          <w:p w:rsidR="00485800" w:rsidRPr="008E5119" w:rsidRDefault="00485800" w:rsidP="00C62DEB">
            <w:pPr>
              <w:jc w:val="center"/>
              <w:rPr>
                <w:sz w:val="22"/>
                <w:szCs w:val="22"/>
              </w:rPr>
            </w:pPr>
            <w:r w:rsidRPr="008E5119">
              <w:rPr>
                <w:sz w:val="22"/>
                <w:szCs w:val="22"/>
              </w:rPr>
              <w:t>Территориальные соревнования по волейболу в зачет летних сельских спортивных областных игр «Стадион для всех»</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Июль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val="restart"/>
            <w:shd w:val="clear" w:color="auto" w:fill="auto"/>
            <w:vAlign w:val="center"/>
          </w:tcPr>
          <w:p w:rsidR="00485800" w:rsidRPr="008E5119" w:rsidRDefault="00485800" w:rsidP="00C62DEB">
            <w:pPr>
              <w:jc w:val="center"/>
              <w:rPr>
                <w:sz w:val="22"/>
                <w:szCs w:val="22"/>
              </w:rPr>
            </w:pPr>
            <w:r w:rsidRPr="008E5119">
              <w:rPr>
                <w:sz w:val="22"/>
                <w:szCs w:val="22"/>
              </w:rPr>
              <w:t>Отдел культуры Чаинского района</w:t>
            </w:r>
          </w:p>
        </w:tc>
      </w:tr>
      <w:tr w:rsidR="00485800" w:rsidRPr="008E5119" w:rsidTr="00C62DEB">
        <w:trPr>
          <w:trHeight w:val="567"/>
        </w:trPr>
        <w:tc>
          <w:tcPr>
            <w:tcW w:w="750" w:type="dxa"/>
            <w:gridSpan w:val="2"/>
            <w:vMerge/>
            <w:shd w:val="clear" w:color="auto" w:fill="auto"/>
            <w:vAlign w:val="center"/>
          </w:tcPr>
          <w:p w:rsidR="00485800" w:rsidRPr="008E5119" w:rsidRDefault="00485800" w:rsidP="00C62DEB">
            <w:pPr>
              <w:jc w:val="center"/>
              <w:rPr>
                <w:sz w:val="22"/>
                <w:szCs w:val="22"/>
              </w:rPr>
            </w:pPr>
          </w:p>
        </w:tc>
        <w:tc>
          <w:tcPr>
            <w:tcW w:w="2515"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Июнь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74,0</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74,0</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70"/>
        </w:trPr>
        <w:tc>
          <w:tcPr>
            <w:tcW w:w="750" w:type="dxa"/>
            <w:gridSpan w:val="2"/>
            <w:vMerge/>
            <w:shd w:val="clear" w:color="auto" w:fill="auto"/>
            <w:vAlign w:val="center"/>
          </w:tcPr>
          <w:p w:rsidR="00485800" w:rsidRPr="008E5119" w:rsidRDefault="00485800" w:rsidP="00C62DEB">
            <w:pPr>
              <w:jc w:val="center"/>
              <w:rPr>
                <w:sz w:val="22"/>
                <w:szCs w:val="22"/>
              </w:rPr>
            </w:pPr>
          </w:p>
        </w:tc>
        <w:tc>
          <w:tcPr>
            <w:tcW w:w="2515"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Июль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25,1</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25,1</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40"/>
        </w:trPr>
        <w:tc>
          <w:tcPr>
            <w:tcW w:w="750" w:type="dxa"/>
            <w:gridSpan w:val="2"/>
            <w:vMerge w:val="restart"/>
            <w:shd w:val="clear" w:color="auto" w:fill="auto"/>
            <w:vAlign w:val="center"/>
          </w:tcPr>
          <w:p w:rsidR="00485800" w:rsidRPr="008E5119" w:rsidRDefault="00485800" w:rsidP="00C62DEB">
            <w:pPr>
              <w:jc w:val="center"/>
              <w:rPr>
                <w:sz w:val="22"/>
                <w:szCs w:val="22"/>
              </w:rPr>
            </w:pPr>
            <w:r w:rsidRPr="008E5119">
              <w:rPr>
                <w:sz w:val="22"/>
                <w:szCs w:val="22"/>
              </w:rPr>
              <w:t>3.15.</w:t>
            </w:r>
          </w:p>
        </w:tc>
        <w:tc>
          <w:tcPr>
            <w:tcW w:w="2515" w:type="dxa"/>
            <w:vMerge w:val="restart"/>
            <w:shd w:val="clear" w:color="auto" w:fill="auto"/>
            <w:vAlign w:val="center"/>
          </w:tcPr>
          <w:p w:rsidR="00485800" w:rsidRPr="008E5119" w:rsidRDefault="00485800" w:rsidP="00C62DEB">
            <w:pPr>
              <w:jc w:val="center"/>
              <w:rPr>
                <w:sz w:val="22"/>
                <w:szCs w:val="22"/>
              </w:rPr>
            </w:pPr>
            <w:r w:rsidRPr="008E5119">
              <w:rPr>
                <w:sz w:val="22"/>
                <w:szCs w:val="22"/>
              </w:rPr>
              <w:t>Территориальные соревнования по футболу в зачет летних сельских спортивных областных игр «Стадион для всех»</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Июль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val="restart"/>
            <w:shd w:val="clear" w:color="auto" w:fill="auto"/>
            <w:vAlign w:val="center"/>
          </w:tcPr>
          <w:p w:rsidR="00485800" w:rsidRPr="008E5119" w:rsidRDefault="00485800" w:rsidP="00C62DEB">
            <w:pPr>
              <w:jc w:val="center"/>
              <w:rPr>
                <w:sz w:val="22"/>
                <w:szCs w:val="22"/>
              </w:rPr>
            </w:pPr>
            <w:r w:rsidRPr="008E5119">
              <w:rPr>
                <w:sz w:val="22"/>
                <w:szCs w:val="22"/>
              </w:rPr>
              <w:t>Отдел культуры Чаинского района</w:t>
            </w:r>
          </w:p>
        </w:tc>
      </w:tr>
      <w:tr w:rsidR="00485800" w:rsidRPr="008E5119" w:rsidTr="00C62DEB">
        <w:trPr>
          <w:trHeight w:val="340"/>
        </w:trPr>
        <w:tc>
          <w:tcPr>
            <w:tcW w:w="750" w:type="dxa"/>
            <w:gridSpan w:val="2"/>
            <w:vMerge/>
            <w:shd w:val="clear" w:color="auto" w:fill="auto"/>
            <w:vAlign w:val="center"/>
          </w:tcPr>
          <w:p w:rsidR="00485800" w:rsidRPr="008E5119" w:rsidRDefault="00485800" w:rsidP="00C62DEB">
            <w:pPr>
              <w:jc w:val="center"/>
              <w:rPr>
                <w:sz w:val="22"/>
                <w:szCs w:val="22"/>
              </w:rPr>
            </w:pPr>
          </w:p>
        </w:tc>
        <w:tc>
          <w:tcPr>
            <w:tcW w:w="2515"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Июль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40"/>
        </w:trPr>
        <w:tc>
          <w:tcPr>
            <w:tcW w:w="750" w:type="dxa"/>
            <w:gridSpan w:val="2"/>
            <w:vMerge/>
            <w:shd w:val="clear" w:color="auto" w:fill="auto"/>
            <w:vAlign w:val="center"/>
          </w:tcPr>
          <w:p w:rsidR="00485800" w:rsidRPr="008E5119" w:rsidRDefault="00485800" w:rsidP="00C62DEB">
            <w:pPr>
              <w:jc w:val="center"/>
              <w:rPr>
                <w:sz w:val="22"/>
                <w:szCs w:val="22"/>
              </w:rPr>
            </w:pPr>
          </w:p>
        </w:tc>
        <w:tc>
          <w:tcPr>
            <w:tcW w:w="2515"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Июль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32,3</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32,3</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45"/>
        </w:trPr>
        <w:tc>
          <w:tcPr>
            <w:tcW w:w="750" w:type="dxa"/>
            <w:gridSpan w:val="2"/>
            <w:vMerge w:val="restart"/>
            <w:shd w:val="clear" w:color="auto" w:fill="auto"/>
            <w:vAlign w:val="center"/>
          </w:tcPr>
          <w:p w:rsidR="00485800" w:rsidRPr="008E5119" w:rsidRDefault="00485800" w:rsidP="00C62DEB">
            <w:pPr>
              <w:jc w:val="center"/>
              <w:rPr>
                <w:sz w:val="22"/>
                <w:szCs w:val="22"/>
              </w:rPr>
            </w:pPr>
            <w:r w:rsidRPr="008E5119">
              <w:rPr>
                <w:sz w:val="22"/>
                <w:szCs w:val="22"/>
              </w:rPr>
              <w:t>3.16.</w:t>
            </w:r>
          </w:p>
        </w:tc>
        <w:tc>
          <w:tcPr>
            <w:tcW w:w="2515" w:type="dxa"/>
            <w:vMerge w:val="restart"/>
            <w:shd w:val="clear" w:color="auto" w:fill="auto"/>
            <w:vAlign w:val="center"/>
          </w:tcPr>
          <w:p w:rsidR="00485800" w:rsidRPr="008E5119" w:rsidRDefault="00485800" w:rsidP="00C62DEB">
            <w:pPr>
              <w:jc w:val="center"/>
              <w:rPr>
                <w:sz w:val="22"/>
                <w:szCs w:val="22"/>
              </w:rPr>
            </w:pPr>
            <w:r w:rsidRPr="008E5119">
              <w:rPr>
                <w:sz w:val="22"/>
                <w:szCs w:val="22"/>
              </w:rPr>
              <w:t xml:space="preserve">Территориальные </w:t>
            </w:r>
            <w:r w:rsidRPr="008E5119">
              <w:rPr>
                <w:sz w:val="22"/>
                <w:szCs w:val="22"/>
              </w:rPr>
              <w:lastRenderedPageBreak/>
              <w:t>соревнования по баскетболу в зачет летних сельских спортивных областных игр «Стадион для всех»</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lastRenderedPageBreak/>
              <w:t>Июль</w:t>
            </w:r>
          </w:p>
          <w:p w:rsidR="00485800" w:rsidRPr="008E5119" w:rsidRDefault="00485800" w:rsidP="00C62DEB">
            <w:pPr>
              <w:jc w:val="center"/>
              <w:rPr>
                <w:sz w:val="22"/>
                <w:szCs w:val="22"/>
              </w:rPr>
            </w:pPr>
            <w:r w:rsidRPr="008E5119">
              <w:rPr>
                <w:sz w:val="22"/>
                <w:szCs w:val="22"/>
              </w:rPr>
              <w:lastRenderedPageBreak/>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lastRenderedPageBreak/>
              <w:t>0,0</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val="restart"/>
            <w:shd w:val="clear" w:color="auto" w:fill="auto"/>
            <w:vAlign w:val="center"/>
          </w:tcPr>
          <w:p w:rsidR="00485800" w:rsidRPr="008E5119" w:rsidRDefault="00485800" w:rsidP="00C62DEB">
            <w:pPr>
              <w:jc w:val="center"/>
              <w:rPr>
                <w:sz w:val="22"/>
                <w:szCs w:val="22"/>
              </w:rPr>
            </w:pPr>
            <w:r w:rsidRPr="008E5119">
              <w:rPr>
                <w:sz w:val="22"/>
                <w:szCs w:val="22"/>
              </w:rPr>
              <w:t xml:space="preserve">Отдел культуры </w:t>
            </w:r>
            <w:r w:rsidRPr="008E5119">
              <w:rPr>
                <w:sz w:val="22"/>
                <w:szCs w:val="22"/>
              </w:rPr>
              <w:lastRenderedPageBreak/>
              <w:t>Чаинского района</w:t>
            </w:r>
          </w:p>
        </w:tc>
      </w:tr>
      <w:tr w:rsidR="00485800" w:rsidRPr="008E5119" w:rsidTr="00C62DEB">
        <w:trPr>
          <w:trHeight w:val="254"/>
        </w:trPr>
        <w:tc>
          <w:tcPr>
            <w:tcW w:w="750" w:type="dxa"/>
            <w:gridSpan w:val="2"/>
            <w:vMerge/>
            <w:shd w:val="clear" w:color="auto" w:fill="auto"/>
            <w:vAlign w:val="center"/>
          </w:tcPr>
          <w:p w:rsidR="00485800" w:rsidRPr="008E5119" w:rsidRDefault="00485800" w:rsidP="00C62DEB">
            <w:pPr>
              <w:jc w:val="center"/>
              <w:rPr>
                <w:sz w:val="22"/>
                <w:szCs w:val="22"/>
              </w:rPr>
            </w:pPr>
          </w:p>
        </w:tc>
        <w:tc>
          <w:tcPr>
            <w:tcW w:w="2515"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Июнь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9,4</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9,4</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88"/>
        </w:trPr>
        <w:tc>
          <w:tcPr>
            <w:tcW w:w="750" w:type="dxa"/>
            <w:gridSpan w:val="2"/>
            <w:vMerge/>
            <w:shd w:val="clear" w:color="auto" w:fill="auto"/>
            <w:vAlign w:val="center"/>
          </w:tcPr>
          <w:p w:rsidR="00485800" w:rsidRPr="008E5119" w:rsidRDefault="00485800" w:rsidP="00C62DEB">
            <w:pPr>
              <w:jc w:val="center"/>
              <w:rPr>
                <w:sz w:val="22"/>
                <w:szCs w:val="22"/>
              </w:rPr>
            </w:pPr>
          </w:p>
        </w:tc>
        <w:tc>
          <w:tcPr>
            <w:tcW w:w="2515"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Июль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21,3</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21,3</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70"/>
        </w:trPr>
        <w:tc>
          <w:tcPr>
            <w:tcW w:w="750" w:type="dxa"/>
            <w:gridSpan w:val="2"/>
            <w:vMerge w:val="restart"/>
            <w:shd w:val="clear" w:color="auto" w:fill="auto"/>
            <w:vAlign w:val="center"/>
          </w:tcPr>
          <w:p w:rsidR="00485800" w:rsidRPr="008E5119" w:rsidRDefault="00485800" w:rsidP="00C62DEB">
            <w:pPr>
              <w:jc w:val="center"/>
              <w:rPr>
                <w:sz w:val="22"/>
                <w:szCs w:val="22"/>
              </w:rPr>
            </w:pPr>
            <w:r w:rsidRPr="008E5119">
              <w:rPr>
                <w:sz w:val="22"/>
                <w:szCs w:val="22"/>
              </w:rPr>
              <w:t>3.17.</w:t>
            </w:r>
          </w:p>
          <w:p w:rsidR="00485800" w:rsidRPr="008E5119" w:rsidRDefault="00485800" w:rsidP="00C62DEB">
            <w:pPr>
              <w:jc w:val="center"/>
              <w:rPr>
                <w:sz w:val="22"/>
                <w:szCs w:val="22"/>
              </w:rPr>
            </w:pPr>
          </w:p>
          <w:p w:rsidR="00485800" w:rsidRPr="008E5119" w:rsidRDefault="00485800" w:rsidP="00C62DEB">
            <w:pPr>
              <w:jc w:val="center"/>
              <w:rPr>
                <w:sz w:val="22"/>
                <w:szCs w:val="22"/>
              </w:rPr>
            </w:pPr>
          </w:p>
        </w:tc>
        <w:tc>
          <w:tcPr>
            <w:tcW w:w="2515" w:type="dxa"/>
            <w:vMerge w:val="restart"/>
            <w:shd w:val="clear" w:color="auto" w:fill="auto"/>
            <w:vAlign w:val="center"/>
          </w:tcPr>
          <w:p w:rsidR="00485800" w:rsidRPr="008E5119" w:rsidRDefault="00485800" w:rsidP="00C62DEB">
            <w:pPr>
              <w:jc w:val="center"/>
              <w:rPr>
                <w:sz w:val="22"/>
                <w:szCs w:val="22"/>
              </w:rPr>
            </w:pPr>
            <w:r w:rsidRPr="008E5119">
              <w:rPr>
                <w:sz w:val="22"/>
                <w:szCs w:val="22"/>
              </w:rPr>
              <w:t>Финал областных летних сельских спортивных игр «Стадион для всех»</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Август</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val="restart"/>
            <w:shd w:val="clear" w:color="auto" w:fill="auto"/>
            <w:vAlign w:val="center"/>
          </w:tcPr>
          <w:p w:rsidR="00485800" w:rsidRPr="008E5119" w:rsidRDefault="00485800" w:rsidP="00C62DEB">
            <w:pPr>
              <w:jc w:val="center"/>
              <w:rPr>
                <w:sz w:val="22"/>
                <w:szCs w:val="22"/>
              </w:rPr>
            </w:pPr>
            <w:r w:rsidRPr="008E5119">
              <w:rPr>
                <w:sz w:val="22"/>
                <w:szCs w:val="22"/>
              </w:rPr>
              <w:t>Отдел культуры Чаинского района</w:t>
            </w:r>
          </w:p>
        </w:tc>
      </w:tr>
      <w:tr w:rsidR="00485800" w:rsidRPr="008E5119" w:rsidTr="00C62DEB">
        <w:trPr>
          <w:trHeight w:val="397"/>
        </w:trPr>
        <w:tc>
          <w:tcPr>
            <w:tcW w:w="750" w:type="dxa"/>
            <w:gridSpan w:val="2"/>
            <w:vMerge/>
            <w:shd w:val="clear" w:color="auto" w:fill="auto"/>
            <w:vAlign w:val="center"/>
          </w:tcPr>
          <w:p w:rsidR="00485800" w:rsidRPr="008E5119" w:rsidRDefault="00485800" w:rsidP="00C62DEB">
            <w:pPr>
              <w:jc w:val="center"/>
              <w:rPr>
                <w:sz w:val="22"/>
                <w:szCs w:val="22"/>
              </w:rPr>
            </w:pPr>
          </w:p>
        </w:tc>
        <w:tc>
          <w:tcPr>
            <w:tcW w:w="2515"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Июнь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35,0</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35,0</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286"/>
        </w:trPr>
        <w:tc>
          <w:tcPr>
            <w:tcW w:w="750" w:type="dxa"/>
            <w:gridSpan w:val="2"/>
            <w:vMerge/>
            <w:shd w:val="clear" w:color="auto" w:fill="auto"/>
            <w:vAlign w:val="center"/>
          </w:tcPr>
          <w:p w:rsidR="00485800" w:rsidRPr="008E5119" w:rsidRDefault="00485800" w:rsidP="00C62DEB">
            <w:pPr>
              <w:jc w:val="center"/>
              <w:rPr>
                <w:sz w:val="22"/>
                <w:szCs w:val="22"/>
              </w:rPr>
            </w:pPr>
          </w:p>
        </w:tc>
        <w:tc>
          <w:tcPr>
            <w:tcW w:w="2515"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Июнь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40,0</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40,0</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97"/>
        </w:trPr>
        <w:tc>
          <w:tcPr>
            <w:tcW w:w="750" w:type="dxa"/>
            <w:gridSpan w:val="2"/>
            <w:shd w:val="clear" w:color="auto" w:fill="auto"/>
            <w:vAlign w:val="center"/>
          </w:tcPr>
          <w:p w:rsidR="00485800" w:rsidRPr="008E5119" w:rsidRDefault="00485800" w:rsidP="00C62DEB">
            <w:pPr>
              <w:jc w:val="center"/>
              <w:rPr>
                <w:sz w:val="22"/>
                <w:szCs w:val="22"/>
              </w:rPr>
            </w:pPr>
            <w:r w:rsidRPr="008E5119">
              <w:rPr>
                <w:sz w:val="22"/>
                <w:szCs w:val="22"/>
              </w:rPr>
              <w:t>3.18.</w:t>
            </w:r>
          </w:p>
        </w:tc>
        <w:tc>
          <w:tcPr>
            <w:tcW w:w="2515" w:type="dxa"/>
            <w:shd w:val="clear" w:color="auto" w:fill="auto"/>
            <w:vAlign w:val="center"/>
          </w:tcPr>
          <w:p w:rsidR="00485800" w:rsidRPr="008E5119" w:rsidRDefault="00485800" w:rsidP="00C62DEB">
            <w:pPr>
              <w:jc w:val="center"/>
              <w:rPr>
                <w:sz w:val="22"/>
                <w:szCs w:val="22"/>
              </w:rPr>
            </w:pPr>
            <w:r w:rsidRPr="008E5119">
              <w:rPr>
                <w:sz w:val="22"/>
                <w:szCs w:val="22"/>
              </w:rPr>
              <w:t>Открытый турнир по пляжному волейболу «Жаркое лето – 22»</w:t>
            </w:r>
          </w:p>
          <w:p w:rsidR="00485800" w:rsidRPr="008E5119" w:rsidRDefault="00485800" w:rsidP="00C62DEB">
            <w:pPr>
              <w:jc w:val="center"/>
              <w:rPr>
                <w:sz w:val="22"/>
                <w:szCs w:val="22"/>
              </w:rPr>
            </w:pPr>
            <w:r w:rsidRPr="008E5119">
              <w:rPr>
                <w:sz w:val="22"/>
                <w:szCs w:val="22"/>
              </w:rPr>
              <w:t>с. Молчаново</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Июль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4,9</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4,9</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shd w:val="clear" w:color="auto" w:fill="auto"/>
            <w:vAlign w:val="center"/>
          </w:tcPr>
          <w:p w:rsidR="00485800" w:rsidRPr="008E5119" w:rsidRDefault="00485800" w:rsidP="00C62DEB">
            <w:pPr>
              <w:jc w:val="center"/>
              <w:rPr>
                <w:sz w:val="22"/>
                <w:szCs w:val="22"/>
              </w:rPr>
            </w:pPr>
            <w:r w:rsidRPr="008E5119">
              <w:rPr>
                <w:sz w:val="22"/>
                <w:szCs w:val="22"/>
              </w:rPr>
              <w:t>Отдел культуры Чаинского района</w:t>
            </w:r>
          </w:p>
        </w:tc>
      </w:tr>
      <w:tr w:rsidR="00485800" w:rsidRPr="008E5119" w:rsidTr="00C62DEB">
        <w:trPr>
          <w:trHeight w:val="605"/>
        </w:trPr>
        <w:tc>
          <w:tcPr>
            <w:tcW w:w="750" w:type="dxa"/>
            <w:gridSpan w:val="2"/>
            <w:vMerge w:val="restart"/>
            <w:shd w:val="clear" w:color="auto" w:fill="auto"/>
            <w:vAlign w:val="center"/>
          </w:tcPr>
          <w:p w:rsidR="00485800" w:rsidRPr="008E5119" w:rsidRDefault="00485800" w:rsidP="00C62DEB">
            <w:pPr>
              <w:jc w:val="center"/>
              <w:rPr>
                <w:sz w:val="22"/>
                <w:szCs w:val="22"/>
              </w:rPr>
            </w:pPr>
            <w:r w:rsidRPr="008E5119">
              <w:rPr>
                <w:sz w:val="22"/>
                <w:szCs w:val="22"/>
              </w:rPr>
              <w:t>3.19.</w:t>
            </w:r>
          </w:p>
        </w:tc>
        <w:tc>
          <w:tcPr>
            <w:tcW w:w="2515" w:type="dxa"/>
            <w:vMerge w:val="restart"/>
            <w:shd w:val="clear" w:color="auto" w:fill="auto"/>
            <w:vAlign w:val="center"/>
          </w:tcPr>
          <w:p w:rsidR="00485800" w:rsidRPr="008E5119" w:rsidRDefault="00485800" w:rsidP="00C62DEB">
            <w:pPr>
              <w:jc w:val="center"/>
              <w:rPr>
                <w:sz w:val="22"/>
                <w:szCs w:val="22"/>
              </w:rPr>
            </w:pPr>
            <w:r w:rsidRPr="008E5119">
              <w:rPr>
                <w:sz w:val="22"/>
                <w:szCs w:val="22"/>
              </w:rPr>
              <w:t>Тренировочные сборы</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Август</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40,8</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40,8</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val="restart"/>
            <w:shd w:val="clear" w:color="auto" w:fill="auto"/>
            <w:vAlign w:val="center"/>
          </w:tcPr>
          <w:p w:rsidR="00485800" w:rsidRPr="008E5119" w:rsidRDefault="00485800" w:rsidP="00C62DEB">
            <w:pPr>
              <w:jc w:val="center"/>
              <w:rPr>
                <w:sz w:val="22"/>
                <w:szCs w:val="22"/>
              </w:rPr>
            </w:pPr>
            <w:r w:rsidRPr="008E5119">
              <w:rPr>
                <w:sz w:val="22"/>
                <w:szCs w:val="22"/>
              </w:rPr>
              <w:t>Отдел культуры Чаинского района</w:t>
            </w:r>
          </w:p>
        </w:tc>
      </w:tr>
      <w:tr w:rsidR="00485800" w:rsidRPr="008E5119" w:rsidTr="00C62DEB">
        <w:trPr>
          <w:trHeight w:val="261"/>
        </w:trPr>
        <w:tc>
          <w:tcPr>
            <w:tcW w:w="750" w:type="dxa"/>
            <w:gridSpan w:val="2"/>
            <w:vMerge/>
            <w:shd w:val="clear" w:color="auto" w:fill="auto"/>
            <w:vAlign w:val="center"/>
          </w:tcPr>
          <w:p w:rsidR="00485800" w:rsidRPr="008E5119" w:rsidRDefault="00485800" w:rsidP="00C62DEB">
            <w:pPr>
              <w:jc w:val="center"/>
              <w:rPr>
                <w:sz w:val="22"/>
                <w:szCs w:val="22"/>
              </w:rPr>
            </w:pPr>
          </w:p>
        </w:tc>
        <w:tc>
          <w:tcPr>
            <w:tcW w:w="2515"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Август</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12,0</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12,0</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261"/>
        </w:trPr>
        <w:tc>
          <w:tcPr>
            <w:tcW w:w="750" w:type="dxa"/>
            <w:gridSpan w:val="2"/>
            <w:shd w:val="clear" w:color="auto" w:fill="auto"/>
            <w:vAlign w:val="center"/>
          </w:tcPr>
          <w:p w:rsidR="00485800" w:rsidRPr="008E5119" w:rsidRDefault="00485800" w:rsidP="00C62DEB">
            <w:pPr>
              <w:jc w:val="center"/>
              <w:rPr>
                <w:sz w:val="22"/>
                <w:szCs w:val="22"/>
              </w:rPr>
            </w:pPr>
            <w:r w:rsidRPr="008E5119">
              <w:rPr>
                <w:sz w:val="22"/>
                <w:szCs w:val="22"/>
              </w:rPr>
              <w:t>3.20.</w:t>
            </w:r>
          </w:p>
        </w:tc>
        <w:tc>
          <w:tcPr>
            <w:tcW w:w="2515" w:type="dxa"/>
            <w:shd w:val="clear" w:color="auto" w:fill="auto"/>
            <w:vAlign w:val="center"/>
          </w:tcPr>
          <w:p w:rsidR="00485800" w:rsidRPr="008E5119" w:rsidRDefault="00485800" w:rsidP="00C62DEB">
            <w:pPr>
              <w:jc w:val="center"/>
              <w:rPr>
                <w:sz w:val="22"/>
                <w:szCs w:val="22"/>
              </w:rPr>
            </w:pPr>
            <w:r w:rsidRPr="008E5119">
              <w:rPr>
                <w:sz w:val="22"/>
                <w:szCs w:val="22"/>
              </w:rPr>
              <w:t>Открытое региональное мероприятие по программе Всероссийского физкультурно-спортивного комплекса «Готов к труду и обороне» (ГТО) «Многоборье ГТО»</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Август</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p>
          <w:p w:rsidR="00485800" w:rsidRPr="008E5119" w:rsidRDefault="00485800" w:rsidP="00C62DEB">
            <w:pPr>
              <w:jc w:val="center"/>
              <w:rPr>
                <w:sz w:val="22"/>
                <w:szCs w:val="22"/>
              </w:rPr>
            </w:pPr>
            <w:r w:rsidRPr="008E5119">
              <w:rPr>
                <w:sz w:val="22"/>
                <w:szCs w:val="22"/>
              </w:rPr>
              <w:t>3,0</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3,0</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shd w:val="clear" w:color="auto" w:fill="auto"/>
            <w:vAlign w:val="center"/>
          </w:tcPr>
          <w:p w:rsidR="00485800" w:rsidRPr="008E5119" w:rsidRDefault="00485800" w:rsidP="00C62DEB">
            <w:pPr>
              <w:jc w:val="center"/>
              <w:rPr>
                <w:sz w:val="22"/>
                <w:szCs w:val="22"/>
              </w:rPr>
            </w:pPr>
            <w:r w:rsidRPr="008E5119">
              <w:rPr>
                <w:sz w:val="22"/>
                <w:szCs w:val="22"/>
              </w:rPr>
              <w:t>Отдел культуры Чаинского района</w:t>
            </w:r>
          </w:p>
        </w:tc>
      </w:tr>
      <w:tr w:rsidR="00485800" w:rsidRPr="008E5119" w:rsidTr="00C62DEB">
        <w:trPr>
          <w:trHeight w:val="563"/>
        </w:trPr>
        <w:tc>
          <w:tcPr>
            <w:tcW w:w="750" w:type="dxa"/>
            <w:gridSpan w:val="2"/>
            <w:shd w:val="clear" w:color="auto" w:fill="auto"/>
            <w:vAlign w:val="center"/>
          </w:tcPr>
          <w:p w:rsidR="00485800" w:rsidRPr="008E5119" w:rsidRDefault="00485800" w:rsidP="00C62DEB">
            <w:pPr>
              <w:jc w:val="center"/>
              <w:rPr>
                <w:sz w:val="22"/>
                <w:szCs w:val="22"/>
              </w:rPr>
            </w:pPr>
            <w:r w:rsidRPr="008E5119">
              <w:rPr>
                <w:sz w:val="22"/>
                <w:szCs w:val="22"/>
              </w:rPr>
              <w:t>3.21.</w:t>
            </w:r>
          </w:p>
        </w:tc>
        <w:tc>
          <w:tcPr>
            <w:tcW w:w="2515" w:type="dxa"/>
            <w:shd w:val="clear" w:color="auto" w:fill="auto"/>
            <w:vAlign w:val="center"/>
          </w:tcPr>
          <w:p w:rsidR="00485800" w:rsidRPr="008E5119" w:rsidRDefault="00485800" w:rsidP="00C62DEB">
            <w:pPr>
              <w:jc w:val="center"/>
              <w:rPr>
                <w:sz w:val="22"/>
                <w:szCs w:val="22"/>
              </w:rPr>
            </w:pPr>
            <w:r w:rsidRPr="008E5119">
              <w:rPr>
                <w:sz w:val="22"/>
                <w:szCs w:val="22"/>
                <w:lang w:val="en-US"/>
              </w:rPr>
              <w:t>III</w:t>
            </w:r>
            <w:r w:rsidRPr="008E5119">
              <w:rPr>
                <w:sz w:val="22"/>
                <w:szCs w:val="22"/>
              </w:rPr>
              <w:t xml:space="preserve"> летний Фестиваль по программе ВФСК ГТО среди всех категорий населения</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Сентябрь</w:t>
            </w:r>
          </w:p>
          <w:p w:rsidR="00485800" w:rsidRPr="008E5119" w:rsidRDefault="00485800" w:rsidP="00C62DEB">
            <w:pPr>
              <w:jc w:val="center"/>
              <w:rPr>
                <w:sz w:val="22"/>
                <w:szCs w:val="22"/>
              </w:rPr>
            </w:pPr>
            <w:r w:rsidRPr="008E5119">
              <w:rPr>
                <w:sz w:val="22"/>
                <w:szCs w:val="22"/>
              </w:rPr>
              <w:t>2021</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36,4</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36,4</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shd w:val="clear" w:color="auto" w:fill="auto"/>
            <w:vAlign w:val="center"/>
          </w:tcPr>
          <w:p w:rsidR="00485800" w:rsidRPr="008E5119" w:rsidRDefault="00485800" w:rsidP="00C62DEB">
            <w:pPr>
              <w:jc w:val="center"/>
              <w:rPr>
                <w:sz w:val="22"/>
                <w:szCs w:val="22"/>
              </w:rPr>
            </w:pPr>
            <w:r w:rsidRPr="008E5119">
              <w:rPr>
                <w:sz w:val="22"/>
                <w:szCs w:val="22"/>
              </w:rPr>
              <w:t>Отдел культуры Чаинского района</w:t>
            </w:r>
          </w:p>
        </w:tc>
      </w:tr>
      <w:tr w:rsidR="00485800" w:rsidRPr="008E5119" w:rsidTr="00C62DEB">
        <w:trPr>
          <w:trHeight w:val="397"/>
        </w:trPr>
        <w:tc>
          <w:tcPr>
            <w:tcW w:w="750" w:type="dxa"/>
            <w:gridSpan w:val="2"/>
            <w:shd w:val="clear" w:color="auto" w:fill="auto"/>
            <w:vAlign w:val="center"/>
          </w:tcPr>
          <w:p w:rsidR="00485800" w:rsidRPr="008E5119" w:rsidRDefault="00485800" w:rsidP="00C62DEB">
            <w:pPr>
              <w:jc w:val="center"/>
              <w:rPr>
                <w:sz w:val="22"/>
                <w:szCs w:val="22"/>
              </w:rPr>
            </w:pPr>
            <w:r w:rsidRPr="008E5119">
              <w:rPr>
                <w:sz w:val="22"/>
                <w:szCs w:val="22"/>
              </w:rPr>
              <w:t>3.22.</w:t>
            </w:r>
          </w:p>
        </w:tc>
        <w:tc>
          <w:tcPr>
            <w:tcW w:w="2515" w:type="dxa"/>
            <w:shd w:val="clear" w:color="auto" w:fill="auto"/>
            <w:vAlign w:val="center"/>
          </w:tcPr>
          <w:p w:rsidR="00485800" w:rsidRPr="008E5119" w:rsidRDefault="00485800" w:rsidP="00C62DEB">
            <w:pPr>
              <w:jc w:val="center"/>
              <w:rPr>
                <w:sz w:val="22"/>
                <w:szCs w:val="22"/>
              </w:rPr>
            </w:pPr>
            <w:r w:rsidRPr="008E5119">
              <w:rPr>
                <w:sz w:val="22"/>
                <w:szCs w:val="22"/>
              </w:rPr>
              <w:t xml:space="preserve">Открытое региональное физкультурное мероприятие на </w:t>
            </w:r>
            <w:r w:rsidRPr="008E5119">
              <w:rPr>
                <w:sz w:val="22"/>
                <w:szCs w:val="22"/>
              </w:rPr>
              <w:lastRenderedPageBreak/>
              <w:t>лыжероллерах «Томская крепость -1604», посвященном Дню города Томска</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lastRenderedPageBreak/>
              <w:t>Сентябрь</w:t>
            </w:r>
          </w:p>
          <w:p w:rsidR="00485800" w:rsidRPr="008E5119" w:rsidRDefault="00485800" w:rsidP="00C62DEB">
            <w:pPr>
              <w:jc w:val="center"/>
              <w:rPr>
                <w:sz w:val="22"/>
                <w:szCs w:val="22"/>
              </w:rPr>
            </w:pPr>
            <w:r w:rsidRPr="008E5119">
              <w:rPr>
                <w:sz w:val="22"/>
                <w:szCs w:val="22"/>
              </w:rPr>
              <w:t>2021</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6,0</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6,0</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shd w:val="clear" w:color="auto" w:fill="auto"/>
            <w:vAlign w:val="center"/>
          </w:tcPr>
          <w:p w:rsidR="00485800" w:rsidRPr="008E5119" w:rsidRDefault="00485800" w:rsidP="00C62DEB">
            <w:pPr>
              <w:jc w:val="center"/>
              <w:rPr>
                <w:sz w:val="22"/>
                <w:szCs w:val="22"/>
              </w:rPr>
            </w:pPr>
            <w:r w:rsidRPr="008E5119">
              <w:rPr>
                <w:sz w:val="22"/>
                <w:szCs w:val="22"/>
              </w:rPr>
              <w:t>Отдел культуры Чаинского района</w:t>
            </w:r>
          </w:p>
        </w:tc>
      </w:tr>
      <w:tr w:rsidR="00485800" w:rsidRPr="008E5119" w:rsidTr="00C62DEB">
        <w:trPr>
          <w:trHeight w:val="567"/>
        </w:trPr>
        <w:tc>
          <w:tcPr>
            <w:tcW w:w="750" w:type="dxa"/>
            <w:gridSpan w:val="2"/>
            <w:vMerge w:val="restart"/>
            <w:shd w:val="clear" w:color="auto" w:fill="auto"/>
            <w:vAlign w:val="center"/>
          </w:tcPr>
          <w:p w:rsidR="00485800" w:rsidRPr="008E5119" w:rsidRDefault="00485800" w:rsidP="00C62DEB">
            <w:pPr>
              <w:jc w:val="center"/>
              <w:rPr>
                <w:sz w:val="22"/>
                <w:szCs w:val="22"/>
              </w:rPr>
            </w:pPr>
          </w:p>
          <w:p w:rsidR="00485800" w:rsidRPr="008E5119" w:rsidRDefault="00485800" w:rsidP="00C62DEB">
            <w:pPr>
              <w:jc w:val="center"/>
              <w:rPr>
                <w:sz w:val="22"/>
                <w:szCs w:val="22"/>
              </w:rPr>
            </w:pPr>
            <w:r w:rsidRPr="008E5119">
              <w:rPr>
                <w:sz w:val="22"/>
                <w:szCs w:val="22"/>
              </w:rPr>
              <w:t>3.23.</w:t>
            </w:r>
          </w:p>
        </w:tc>
        <w:tc>
          <w:tcPr>
            <w:tcW w:w="2515" w:type="dxa"/>
            <w:vMerge w:val="restart"/>
            <w:shd w:val="clear" w:color="auto" w:fill="auto"/>
            <w:vAlign w:val="center"/>
          </w:tcPr>
          <w:p w:rsidR="00485800" w:rsidRPr="008E5119" w:rsidRDefault="00485800" w:rsidP="00C62DEB">
            <w:pPr>
              <w:jc w:val="center"/>
              <w:rPr>
                <w:sz w:val="22"/>
                <w:szCs w:val="22"/>
              </w:rPr>
            </w:pPr>
            <w:r w:rsidRPr="008E5119">
              <w:rPr>
                <w:sz w:val="22"/>
                <w:szCs w:val="22"/>
              </w:rPr>
              <w:t xml:space="preserve">Участие сборной команды в Чемпионате Томской области </w:t>
            </w:r>
            <w:proofErr w:type="gramStart"/>
            <w:r w:rsidRPr="008E5119">
              <w:rPr>
                <w:sz w:val="22"/>
                <w:szCs w:val="22"/>
              </w:rPr>
              <w:t>по летнему</w:t>
            </w:r>
            <w:proofErr w:type="gramEnd"/>
            <w:r w:rsidRPr="008E5119">
              <w:rPr>
                <w:sz w:val="22"/>
                <w:szCs w:val="22"/>
              </w:rPr>
              <w:t xml:space="preserve"> </w:t>
            </w:r>
            <w:proofErr w:type="spellStart"/>
            <w:r w:rsidRPr="008E5119">
              <w:rPr>
                <w:sz w:val="22"/>
                <w:szCs w:val="22"/>
              </w:rPr>
              <w:t>полиатлону</w:t>
            </w:r>
            <w:proofErr w:type="spellEnd"/>
            <w:r w:rsidRPr="008E5119">
              <w:rPr>
                <w:sz w:val="22"/>
                <w:szCs w:val="22"/>
              </w:rPr>
              <w:t xml:space="preserve"> среди допризывной молодежи</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Сентябрь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val="restart"/>
            <w:shd w:val="clear" w:color="auto" w:fill="auto"/>
            <w:vAlign w:val="center"/>
          </w:tcPr>
          <w:p w:rsidR="00485800" w:rsidRPr="008E5119" w:rsidRDefault="00485800" w:rsidP="00C62DEB">
            <w:pPr>
              <w:jc w:val="center"/>
              <w:rPr>
                <w:sz w:val="22"/>
                <w:szCs w:val="22"/>
              </w:rPr>
            </w:pPr>
            <w:r w:rsidRPr="008E5119">
              <w:rPr>
                <w:sz w:val="22"/>
                <w:szCs w:val="22"/>
              </w:rPr>
              <w:t>Отдел культуры Чаинского района</w:t>
            </w:r>
          </w:p>
        </w:tc>
      </w:tr>
      <w:tr w:rsidR="00485800" w:rsidRPr="008E5119" w:rsidTr="00C62DEB">
        <w:trPr>
          <w:trHeight w:val="567"/>
        </w:trPr>
        <w:tc>
          <w:tcPr>
            <w:tcW w:w="750" w:type="dxa"/>
            <w:gridSpan w:val="2"/>
            <w:vMerge/>
            <w:shd w:val="clear" w:color="auto" w:fill="auto"/>
            <w:vAlign w:val="center"/>
          </w:tcPr>
          <w:p w:rsidR="00485800" w:rsidRPr="008E5119" w:rsidRDefault="00485800" w:rsidP="00C62DEB">
            <w:pPr>
              <w:jc w:val="center"/>
              <w:rPr>
                <w:sz w:val="22"/>
                <w:szCs w:val="22"/>
              </w:rPr>
            </w:pPr>
          </w:p>
        </w:tc>
        <w:tc>
          <w:tcPr>
            <w:tcW w:w="2515"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Сентябрь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67"/>
        </w:trPr>
        <w:tc>
          <w:tcPr>
            <w:tcW w:w="750" w:type="dxa"/>
            <w:gridSpan w:val="2"/>
            <w:vMerge/>
            <w:shd w:val="clear" w:color="auto" w:fill="auto"/>
            <w:vAlign w:val="center"/>
          </w:tcPr>
          <w:p w:rsidR="00485800" w:rsidRPr="008E5119" w:rsidRDefault="00485800" w:rsidP="00C62DEB">
            <w:pPr>
              <w:jc w:val="center"/>
              <w:rPr>
                <w:sz w:val="22"/>
                <w:szCs w:val="22"/>
              </w:rPr>
            </w:pPr>
          </w:p>
        </w:tc>
        <w:tc>
          <w:tcPr>
            <w:tcW w:w="2515"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Сентябрь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9,5</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9,5</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67"/>
        </w:trPr>
        <w:tc>
          <w:tcPr>
            <w:tcW w:w="750" w:type="dxa"/>
            <w:gridSpan w:val="2"/>
            <w:shd w:val="clear" w:color="auto" w:fill="auto"/>
            <w:vAlign w:val="center"/>
          </w:tcPr>
          <w:p w:rsidR="00485800" w:rsidRPr="008E5119" w:rsidRDefault="00485800" w:rsidP="00C62DEB">
            <w:pPr>
              <w:jc w:val="center"/>
              <w:rPr>
                <w:sz w:val="22"/>
                <w:szCs w:val="22"/>
              </w:rPr>
            </w:pPr>
            <w:r w:rsidRPr="008E5119">
              <w:rPr>
                <w:sz w:val="22"/>
                <w:szCs w:val="22"/>
              </w:rPr>
              <w:t>3.24.</w:t>
            </w:r>
          </w:p>
        </w:tc>
        <w:tc>
          <w:tcPr>
            <w:tcW w:w="2515" w:type="dxa"/>
            <w:shd w:val="clear" w:color="auto" w:fill="auto"/>
            <w:vAlign w:val="center"/>
          </w:tcPr>
          <w:p w:rsidR="00485800" w:rsidRPr="008E5119" w:rsidRDefault="00485800" w:rsidP="00C62DEB">
            <w:pPr>
              <w:jc w:val="center"/>
              <w:rPr>
                <w:sz w:val="22"/>
                <w:szCs w:val="22"/>
              </w:rPr>
            </w:pPr>
            <w:r w:rsidRPr="008E5119">
              <w:rPr>
                <w:sz w:val="22"/>
                <w:szCs w:val="22"/>
                <w:lang w:val="en-US"/>
              </w:rPr>
              <w:t>IV</w:t>
            </w:r>
            <w:r w:rsidRPr="008E5119">
              <w:rPr>
                <w:sz w:val="22"/>
                <w:szCs w:val="22"/>
              </w:rPr>
              <w:t xml:space="preserve"> летний Фестиваль по программе Всероссийского физкультурно-спортивного комплекса «Готов к труду и обороне» (ГТО)</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Октябрь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6,0</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6,0</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shd w:val="clear" w:color="auto" w:fill="auto"/>
            <w:vAlign w:val="center"/>
          </w:tcPr>
          <w:p w:rsidR="00485800" w:rsidRPr="008E5119" w:rsidRDefault="00485800" w:rsidP="00C62DEB">
            <w:pPr>
              <w:jc w:val="center"/>
              <w:rPr>
                <w:sz w:val="22"/>
                <w:szCs w:val="22"/>
              </w:rPr>
            </w:pPr>
            <w:r w:rsidRPr="008E5119">
              <w:rPr>
                <w:sz w:val="22"/>
                <w:szCs w:val="22"/>
              </w:rPr>
              <w:t>Отдел культуры Чаинского района</w:t>
            </w:r>
          </w:p>
        </w:tc>
      </w:tr>
      <w:tr w:rsidR="00485800" w:rsidRPr="008E5119" w:rsidTr="00C62DEB">
        <w:trPr>
          <w:trHeight w:val="567"/>
        </w:trPr>
        <w:tc>
          <w:tcPr>
            <w:tcW w:w="750" w:type="dxa"/>
            <w:gridSpan w:val="2"/>
            <w:shd w:val="clear" w:color="auto" w:fill="auto"/>
            <w:vAlign w:val="center"/>
          </w:tcPr>
          <w:p w:rsidR="00485800" w:rsidRPr="008E5119" w:rsidRDefault="00485800" w:rsidP="00C62DEB">
            <w:pPr>
              <w:jc w:val="center"/>
              <w:rPr>
                <w:sz w:val="22"/>
                <w:szCs w:val="22"/>
              </w:rPr>
            </w:pPr>
            <w:r w:rsidRPr="008E5119">
              <w:rPr>
                <w:sz w:val="22"/>
                <w:szCs w:val="22"/>
              </w:rPr>
              <w:t>3.25.</w:t>
            </w:r>
          </w:p>
        </w:tc>
        <w:tc>
          <w:tcPr>
            <w:tcW w:w="2515" w:type="dxa"/>
            <w:shd w:val="clear" w:color="auto" w:fill="auto"/>
            <w:vAlign w:val="center"/>
          </w:tcPr>
          <w:p w:rsidR="00485800" w:rsidRPr="008E5119" w:rsidRDefault="00485800" w:rsidP="00C62DEB">
            <w:pPr>
              <w:jc w:val="center"/>
              <w:rPr>
                <w:sz w:val="22"/>
                <w:szCs w:val="22"/>
              </w:rPr>
            </w:pPr>
            <w:r w:rsidRPr="008E5119">
              <w:rPr>
                <w:sz w:val="22"/>
                <w:szCs w:val="22"/>
              </w:rPr>
              <w:t>Открытое региональное физкультурное мероприятие «Кросс лыжников»</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Октябрь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0,4</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0,4</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shd w:val="clear" w:color="auto" w:fill="auto"/>
            <w:vAlign w:val="center"/>
          </w:tcPr>
          <w:p w:rsidR="00485800" w:rsidRPr="008E5119" w:rsidRDefault="00485800" w:rsidP="00C62DEB">
            <w:pPr>
              <w:jc w:val="center"/>
              <w:rPr>
                <w:sz w:val="22"/>
                <w:szCs w:val="22"/>
              </w:rPr>
            </w:pPr>
            <w:r w:rsidRPr="008E5119">
              <w:rPr>
                <w:sz w:val="22"/>
                <w:szCs w:val="22"/>
              </w:rPr>
              <w:t>Отдел культуры Чаинского района</w:t>
            </w:r>
          </w:p>
        </w:tc>
      </w:tr>
      <w:tr w:rsidR="00485800" w:rsidRPr="008E5119" w:rsidTr="00C62DEB">
        <w:trPr>
          <w:trHeight w:val="936"/>
        </w:trPr>
        <w:tc>
          <w:tcPr>
            <w:tcW w:w="750" w:type="dxa"/>
            <w:gridSpan w:val="2"/>
            <w:shd w:val="clear" w:color="auto" w:fill="auto"/>
            <w:vAlign w:val="center"/>
          </w:tcPr>
          <w:p w:rsidR="00485800" w:rsidRPr="008E5119" w:rsidRDefault="00485800" w:rsidP="00C62DEB">
            <w:pPr>
              <w:jc w:val="center"/>
              <w:rPr>
                <w:sz w:val="22"/>
                <w:szCs w:val="22"/>
              </w:rPr>
            </w:pPr>
            <w:r w:rsidRPr="008E5119">
              <w:rPr>
                <w:sz w:val="22"/>
                <w:szCs w:val="22"/>
              </w:rPr>
              <w:t>3.26.</w:t>
            </w:r>
          </w:p>
        </w:tc>
        <w:tc>
          <w:tcPr>
            <w:tcW w:w="2515" w:type="dxa"/>
            <w:shd w:val="clear" w:color="auto" w:fill="auto"/>
            <w:vAlign w:val="center"/>
          </w:tcPr>
          <w:p w:rsidR="00485800" w:rsidRPr="008E5119" w:rsidRDefault="00485800" w:rsidP="00C62DEB">
            <w:pPr>
              <w:jc w:val="center"/>
              <w:rPr>
                <w:sz w:val="22"/>
                <w:szCs w:val="22"/>
              </w:rPr>
            </w:pPr>
            <w:r w:rsidRPr="008E5119">
              <w:rPr>
                <w:sz w:val="22"/>
                <w:szCs w:val="22"/>
              </w:rPr>
              <w:t xml:space="preserve">Муниципальные соревнования по пионерболу «Кубок Главы </w:t>
            </w:r>
            <w:proofErr w:type="spellStart"/>
            <w:r w:rsidRPr="008E5119">
              <w:rPr>
                <w:sz w:val="22"/>
                <w:szCs w:val="22"/>
              </w:rPr>
              <w:t>Колпашевского</w:t>
            </w:r>
            <w:proofErr w:type="spellEnd"/>
            <w:r w:rsidRPr="008E5119">
              <w:rPr>
                <w:sz w:val="22"/>
                <w:szCs w:val="22"/>
              </w:rPr>
              <w:t xml:space="preserve"> района»</w:t>
            </w:r>
          </w:p>
          <w:p w:rsidR="00485800" w:rsidRPr="008E5119" w:rsidRDefault="00485800" w:rsidP="00C62DEB">
            <w:pPr>
              <w:jc w:val="center"/>
              <w:rPr>
                <w:sz w:val="22"/>
                <w:szCs w:val="22"/>
              </w:rPr>
            </w:pPr>
            <w:r w:rsidRPr="008E5119">
              <w:rPr>
                <w:sz w:val="22"/>
                <w:szCs w:val="22"/>
              </w:rPr>
              <w:t>г. Колпашево</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Октябрь 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1,9</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1,9</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shd w:val="clear" w:color="auto" w:fill="auto"/>
            <w:vAlign w:val="center"/>
          </w:tcPr>
          <w:p w:rsidR="00485800" w:rsidRPr="008E5119" w:rsidRDefault="00485800" w:rsidP="00C62DEB">
            <w:pPr>
              <w:jc w:val="center"/>
              <w:rPr>
                <w:sz w:val="22"/>
                <w:szCs w:val="22"/>
              </w:rPr>
            </w:pPr>
            <w:r w:rsidRPr="008E5119">
              <w:rPr>
                <w:sz w:val="22"/>
                <w:szCs w:val="22"/>
              </w:rPr>
              <w:t>Отдел культуры Чаинского района</w:t>
            </w:r>
          </w:p>
        </w:tc>
      </w:tr>
      <w:tr w:rsidR="00485800" w:rsidRPr="008E5119" w:rsidTr="00C62DEB">
        <w:trPr>
          <w:trHeight w:val="335"/>
        </w:trPr>
        <w:tc>
          <w:tcPr>
            <w:tcW w:w="750" w:type="dxa"/>
            <w:gridSpan w:val="2"/>
            <w:vMerge w:val="restart"/>
            <w:shd w:val="clear" w:color="auto" w:fill="auto"/>
            <w:vAlign w:val="center"/>
          </w:tcPr>
          <w:p w:rsidR="00485800" w:rsidRPr="008E5119" w:rsidRDefault="00485800" w:rsidP="00C62DEB">
            <w:pPr>
              <w:jc w:val="center"/>
              <w:rPr>
                <w:sz w:val="22"/>
                <w:szCs w:val="22"/>
              </w:rPr>
            </w:pPr>
            <w:r w:rsidRPr="008E5119">
              <w:rPr>
                <w:sz w:val="22"/>
                <w:szCs w:val="22"/>
              </w:rPr>
              <w:t>3.27.</w:t>
            </w:r>
          </w:p>
        </w:tc>
        <w:tc>
          <w:tcPr>
            <w:tcW w:w="2515" w:type="dxa"/>
            <w:vMerge w:val="restart"/>
            <w:shd w:val="clear" w:color="auto" w:fill="auto"/>
            <w:vAlign w:val="center"/>
          </w:tcPr>
          <w:p w:rsidR="00485800" w:rsidRPr="008E5119" w:rsidRDefault="00485800" w:rsidP="00C62DEB">
            <w:pPr>
              <w:jc w:val="center"/>
              <w:rPr>
                <w:sz w:val="22"/>
                <w:szCs w:val="22"/>
              </w:rPr>
            </w:pPr>
            <w:r w:rsidRPr="008E5119">
              <w:rPr>
                <w:sz w:val="22"/>
                <w:szCs w:val="22"/>
              </w:rPr>
              <w:t xml:space="preserve">Областной турнир по зимнему футболу им. </w:t>
            </w:r>
            <w:proofErr w:type="spellStart"/>
            <w:r w:rsidRPr="008E5119">
              <w:rPr>
                <w:sz w:val="22"/>
                <w:szCs w:val="22"/>
              </w:rPr>
              <w:t>Арифа</w:t>
            </w:r>
            <w:proofErr w:type="spellEnd"/>
            <w:r w:rsidRPr="008E5119">
              <w:rPr>
                <w:sz w:val="22"/>
                <w:szCs w:val="22"/>
              </w:rPr>
              <w:t xml:space="preserve"> </w:t>
            </w:r>
            <w:proofErr w:type="spellStart"/>
            <w:r w:rsidRPr="008E5119">
              <w:rPr>
                <w:sz w:val="22"/>
                <w:szCs w:val="22"/>
              </w:rPr>
              <w:t>Абасова</w:t>
            </w:r>
            <w:proofErr w:type="spellEnd"/>
            <w:r w:rsidRPr="008E5119">
              <w:rPr>
                <w:sz w:val="22"/>
                <w:szCs w:val="22"/>
              </w:rPr>
              <w:t xml:space="preserve"> на призы ФК «Томь»</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Декабрь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25,0</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25,0</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val="restart"/>
            <w:shd w:val="clear" w:color="auto" w:fill="auto"/>
            <w:vAlign w:val="center"/>
          </w:tcPr>
          <w:p w:rsidR="00485800" w:rsidRPr="008E5119" w:rsidRDefault="00485800" w:rsidP="00C62DEB">
            <w:pPr>
              <w:jc w:val="center"/>
              <w:rPr>
                <w:sz w:val="22"/>
                <w:szCs w:val="22"/>
              </w:rPr>
            </w:pPr>
            <w:r w:rsidRPr="008E5119">
              <w:rPr>
                <w:sz w:val="22"/>
                <w:szCs w:val="22"/>
              </w:rPr>
              <w:t>Отдел культуры Чаинского района</w:t>
            </w:r>
          </w:p>
        </w:tc>
      </w:tr>
      <w:tr w:rsidR="00485800" w:rsidRPr="008E5119" w:rsidTr="00C62DEB">
        <w:trPr>
          <w:trHeight w:val="187"/>
        </w:trPr>
        <w:tc>
          <w:tcPr>
            <w:tcW w:w="750" w:type="dxa"/>
            <w:gridSpan w:val="2"/>
            <w:vMerge/>
            <w:shd w:val="clear" w:color="auto" w:fill="auto"/>
            <w:vAlign w:val="center"/>
          </w:tcPr>
          <w:p w:rsidR="00485800" w:rsidRPr="008E5119" w:rsidRDefault="00485800" w:rsidP="00C62DEB">
            <w:pPr>
              <w:jc w:val="center"/>
              <w:rPr>
                <w:sz w:val="22"/>
                <w:szCs w:val="22"/>
              </w:rPr>
            </w:pPr>
          </w:p>
        </w:tc>
        <w:tc>
          <w:tcPr>
            <w:tcW w:w="2515"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Декабрь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82"/>
        </w:trPr>
        <w:tc>
          <w:tcPr>
            <w:tcW w:w="750" w:type="dxa"/>
            <w:gridSpan w:val="2"/>
            <w:shd w:val="clear" w:color="auto" w:fill="auto"/>
            <w:vAlign w:val="center"/>
          </w:tcPr>
          <w:p w:rsidR="00485800" w:rsidRPr="008E5119" w:rsidRDefault="00485800" w:rsidP="00C62DEB">
            <w:pPr>
              <w:jc w:val="center"/>
              <w:rPr>
                <w:sz w:val="22"/>
                <w:szCs w:val="22"/>
              </w:rPr>
            </w:pPr>
            <w:r w:rsidRPr="008E5119">
              <w:rPr>
                <w:sz w:val="22"/>
                <w:szCs w:val="22"/>
              </w:rPr>
              <w:t>3.28.</w:t>
            </w:r>
          </w:p>
        </w:tc>
        <w:tc>
          <w:tcPr>
            <w:tcW w:w="2515" w:type="dxa"/>
            <w:shd w:val="clear" w:color="auto" w:fill="auto"/>
            <w:vAlign w:val="center"/>
          </w:tcPr>
          <w:p w:rsidR="00485800" w:rsidRPr="008E5119" w:rsidRDefault="00485800" w:rsidP="00C62DEB">
            <w:pPr>
              <w:jc w:val="center"/>
              <w:rPr>
                <w:sz w:val="22"/>
                <w:szCs w:val="22"/>
              </w:rPr>
            </w:pPr>
            <w:r w:rsidRPr="008E5119">
              <w:rPr>
                <w:sz w:val="22"/>
                <w:szCs w:val="22"/>
              </w:rPr>
              <w:t>Турнир по футболу «Женская Лига»</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Декабрь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5,3</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5,3</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shd w:val="clear" w:color="auto" w:fill="auto"/>
            <w:vAlign w:val="center"/>
          </w:tcPr>
          <w:p w:rsidR="00485800" w:rsidRPr="008E5119" w:rsidRDefault="00485800" w:rsidP="00C62DEB">
            <w:pPr>
              <w:jc w:val="center"/>
              <w:rPr>
                <w:sz w:val="22"/>
                <w:szCs w:val="22"/>
              </w:rPr>
            </w:pPr>
            <w:r w:rsidRPr="008E5119">
              <w:rPr>
                <w:sz w:val="22"/>
                <w:szCs w:val="22"/>
              </w:rPr>
              <w:t>Отдел культуры Чаинского района</w:t>
            </w:r>
          </w:p>
        </w:tc>
      </w:tr>
      <w:tr w:rsidR="00485800" w:rsidRPr="008E5119" w:rsidTr="00C62DEB">
        <w:trPr>
          <w:trHeight w:val="582"/>
        </w:trPr>
        <w:tc>
          <w:tcPr>
            <w:tcW w:w="750" w:type="dxa"/>
            <w:gridSpan w:val="2"/>
            <w:shd w:val="clear" w:color="auto" w:fill="auto"/>
            <w:vAlign w:val="center"/>
          </w:tcPr>
          <w:p w:rsidR="00485800" w:rsidRPr="008E5119" w:rsidRDefault="00485800" w:rsidP="00C62DEB">
            <w:pPr>
              <w:jc w:val="center"/>
              <w:rPr>
                <w:sz w:val="22"/>
                <w:szCs w:val="22"/>
              </w:rPr>
            </w:pPr>
            <w:r w:rsidRPr="008E5119">
              <w:rPr>
                <w:sz w:val="22"/>
                <w:szCs w:val="22"/>
              </w:rPr>
              <w:t>3.29.</w:t>
            </w:r>
          </w:p>
        </w:tc>
        <w:tc>
          <w:tcPr>
            <w:tcW w:w="2515" w:type="dxa"/>
            <w:shd w:val="clear" w:color="auto" w:fill="auto"/>
            <w:vAlign w:val="center"/>
          </w:tcPr>
          <w:p w:rsidR="00485800" w:rsidRPr="008E5119" w:rsidRDefault="00485800" w:rsidP="00C62DEB">
            <w:pPr>
              <w:jc w:val="center"/>
              <w:rPr>
                <w:sz w:val="22"/>
                <w:szCs w:val="22"/>
              </w:rPr>
            </w:pPr>
            <w:r w:rsidRPr="008E5119">
              <w:rPr>
                <w:sz w:val="22"/>
                <w:szCs w:val="22"/>
              </w:rPr>
              <w:t xml:space="preserve">Чемпионат и первенство Томской </w:t>
            </w:r>
            <w:r w:rsidRPr="008E5119">
              <w:rPr>
                <w:sz w:val="22"/>
                <w:szCs w:val="22"/>
              </w:rPr>
              <w:lastRenderedPageBreak/>
              <w:t xml:space="preserve">области по </w:t>
            </w:r>
            <w:proofErr w:type="spellStart"/>
            <w:r w:rsidRPr="008E5119">
              <w:rPr>
                <w:sz w:val="22"/>
                <w:szCs w:val="22"/>
              </w:rPr>
              <w:t>полиатлону</w:t>
            </w:r>
            <w:proofErr w:type="spellEnd"/>
            <w:r w:rsidRPr="008E5119">
              <w:rPr>
                <w:sz w:val="22"/>
                <w:szCs w:val="22"/>
              </w:rPr>
              <w:t xml:space="preserve"> в спортивной дисциплине 3-борье с лыжной гонкой и 4-борье с бегом</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lastRenderedPageBreak/>
              <w:t>Декабрь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12,8</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12,8</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shd w:val="clear" w:color="auto" w:fill="auto"/>
            <w:vAlign w:val="center"/>
          </w:tcPr>
          <w:p w:rsidR="00485800" w:rsidRPr="008E5119" w:rsidRDefault="00485800" w:rsidP="00C62DEB">
            <w:pPr>
              <w:jc w:val="center"/>
              <w:rPr>
                <w:sz w:val="22"/>
                <w:szCs w:val="22"/>
              </w:rPr>
            </w:pPr>
            <w:r w:rsidRPr="008E5119">
              <w:rPr>
                <w:sz w:val="22"/>
                <w:szCs w:val="22"/>
              </w:rPr>
              <w:t>Отдел культуры Чаинского района</w:t>
            </w:r>
          </w:p>
        </w:tc>
      </w:tr>
      <w:tr w:rsidR="00485800" w:rsidRPr="008E5119" w:rsidTr="00C62DEB">
        <w:trPr>
          <w:trHeight w:val="582"/>
        </w:trPr>
        <w:tc>
          <w:tcPr>
            <w:tcW w:w="750" w:type="dxa"/>
            <w:gridSpan w:val="2"/>
            <w:shd w:val="clear" w:color="auto" w:fill="auto"/>
            <w:vAlign w:val="center"/>
          </w:tcPr>
          <w:p w:rsidR="00485800" w:rsidRPr="008E5119" w:rsidRDefault="00485800" w:rsidP="00C62DEB">
            <w:pPr>
              <w:jc w:val="center"/>
              <w:rPr>
                <w:sz w:val="22"/>
                <w:szCs w:val="22"/>
              </w:rPr>
            </w:pPr>
            <w:r w:rsidRPr="008E5119">
              <w:rPr>
                <w:sz w:val="22"/>
                <w:szCs w:val="22"/>
              </w:rPr>
              <w:lastRenderedPageBreak/>
              <w:t>3.30.</w:t>
            </w:r>
          </w:p>
        </w:tc>
        <w:tc>
          <w:tcPr>
            <w:tcW w:w="2515" w:type="dxa"/>
            <w:shd w:val="clear" w:color="auto" w:fill="auto"/>
            <w:vAlign w:val="center"/>
          </w:tcPr>
          <w:p w:rsidR="00485800" w:rsidRPr="008E5119" w:rsidRDefault="00485800" w:rsidP="00C62DEB">
            <w:pPr>
              <w:jc w:val="center"/>
              <w:rPr>
                <w:sz w:val="22"/>
                <w:szCs w:val="22"/>
              </w:rPr>
            </w:pPr>
            <w:r w:rsidRPr="008E5119">
              <w:rPr>
                <w:sz w:val="22"/>
                <w:szCs w:val="22"/>
              </w:rPr>
              <w:t xml:space="preserve">Открытое личное </w:t>
            </w:r>
            <w:proofErr w:type="gramStart"/>
            <w:r w:rsidRPr="008E5119">
              <w:rPr>
                <w:sz w:val="22"/>
                <w:szCs w:val="22"/>
              </w:rPr>
              <w:t>первенстве</w:t>
            </w:r>
            <w:proofErr w:type="gramEnd"/>
            <w:r w:rsidRPr="008E5119">
              <w:rPr>
                <w:sz w:val="22"/>
                <w:szCs w:val="22"/>
              </w:rPr>
              <w:t xml:space="preserve"> МАОУ ДО «</w:t>
            </w:r>
            <w:proofErr w:type="spellStart"/>
            <w:r w:rsidRPr="008E5119">
              <w:rPr>
                <w:sz w:val="22"/>
                <w:szCs w:val="22"/>
              </w:rPr>
              <w:t>Молчановская</w:t>
            </w:r>
            <w:proofErr w:type="spellEnd"/>
            <w:r w:rsidRPr="008E5119">
              <w:rPr>
                <w:sz w:val="22"/>
                <w:szCs w:val="22"/>
              </w:rPr>
              <w:t xml:space="preserve"> ДЮСШ» по лыжным гонкам «Открытие лыжного сезона»</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Декабрь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5,2</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5,2</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shd w:val="clear" w:color="auto" w:fill="auto"/>
            <w:vAlign w:val="center"/>
          </w:tcPr>
          <w:p w:rsidR="00485800" w:rsidRPr="008E5119" w:rsidRDefault="00485800" w:rsidP="00C62DEB">
            <w:pPr>
              <w:jc w:val="center"/>
              <w:rPr>
                <w:sz w:val="22"/>
                <w:szCs w:val="22"/>
              </w:rPr>
            </w:pPr>
            <w:r w:rsidRPr="008E5119">
              <w:rPr>
                <w:sz w:val="22"/>
                <w:szCs w:val="22"/>
              </w:rPr>
              <w:t>Отдел культуры Чаинского района</w:t>
            </w:r>
          </w:p>
        </w:tc>
      </w:tr>
      <w:tr w:rsidR="00485800" w:rsidRPr="008E5119" w:rsidTr="00C62DEB">
        <w:trPr>
          <w:trHeight w:val="553"/>
        </w:trPr>
        <w:tc>
          <w:tcPr>
            <w:tcW w:w="750" w:type="dxa"/>
            <w:gridSpan w:val="2"/>
            <w:vMerge w:val="restart"/>
            <w:shd w:val="clear" w:color="auto" w:fill="auto"/>
            <w:vAlign w:val="center"/>
          </w:tcPr>
          <w:p w:rsidR="00485800" w:rsidRPr="008E5119" w:rsidRDefault="00485800" w:rsidP="00C62DEB">
            <w:pPr>
              <w:jc w:val="center"/>
              <w:rPr>
                <w:sz w:val="22"/>
                <w:szCs w:val="22"/>
              </w:rPr>
            </w:pPr>
            <w:r w:rsidRPr="008E5119">
              <w:rPr>
                <w:sz w:val="22"/>
                <w:szCs w:val="22"/>
              </w:rPr>
              <w:t>3.31.</w:t>
            </w:r>
          </w:p>
        </w:tc>
        <w:tc>
          <w:tcPr>
            <w:tcW w:w="2515" w:type="dxa"/>
            <w:vMerge w:val="restart"/>
            <w:shd w:val="clear" w:color="auto" w:fill="auto"/>
            <w:vAlign w:val="center"/>
          </w:tcPr>
          <w:p w:rsidR="00485800" w:rsidRPr="008E5119" w:rsidRDefault="00485800" w:rsidP="00C62DEB">
            <w:pPr>
              <w:jc w:val="center"/>
              <w:rPr>
                <w:sz w:val="22"/>
                <w:szCs w:val="22"/>
              </w:rPr>
            </w:pPr>
            <w:r w:rsidRPr="008E5119">
              <w:rPr>
                <w:sz w:val="22"/>
                <w:szCs w:val="22"/>
              </w:rPr>
              <w:t>Обеспечение участия спортивных сборных команд Чаинского района в официальных региональных спортивных, физкультурных мероприятиях, проводимых на территории Томской области</w:t>
            </w:r>
          </w:p>
          <w:p w:rsidR="00485800" w:rsidRPr="008E5119" w:rsidRDefault="00485800" w:rsidP="00C62DEB">
            <w:pPr>
              <w:jc w:val="center"/>
              <w:rPr>
                <w:sz w:val="22"/>
                <w:szCs w:val="22"/>
              </w:rPr>
            </w:pPr>
            <w:r w:rsidRPr="008E5119">
              <w:rPr>
                <w:sz w:val="22"/>
                <w:szCs w:val="22"/>
              </w:rPr>
              <w:t>(Софинансирование мероприятий Программы)</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148,8</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123,8</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25,0</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val="restart"/>
            <w:shd w:val="clear" w:color="auto" w:fill="auto"/>
            <w:vAlign w:val="center"/>
          </w:tcPr>
          <w:p w:rsidR="00485800" w:rsidRPr="008E5119" w:rsidRDefault="00485800" w:rsidP="00C62DEB">
            <w:pPr>
              <w:jc w:val="center"/>
              <w:rPr>
                <w:sz w:val="22"/>
                <w:szCs w:val="22"/>
              </w:rPr>
            </w:pPr>
            <w:r w:rsidRPr="008E5119">
              <w:rPr>
                <w:sz w:val="22"/>
                <w:szCs w:val="22"/>
              </w:rPr>
              <w:t>Отдел культуры Чаинского района</w:t>
            </w:r>
          </w:p>
        </w:tc>
      </w:tr>
      <w:tr w:rsidR="00485800" w:rsidRPr="008E5119" w:rsidTr="00C62DEB">
        <w:trPr>
          <w:trHeight w:val="689"/>
        </w:trPr>
        <w:tc>
          <w:tcPr>
            <w:tcW w:w="750" w:type="dxa"/>
            <w:gridSpan w:val="2"/>
            <w:vMerge/>
            <w:shd w:val="clear" w:color="auto" w:fill="auto"/>
            <w:vAlign w:val="center"/>
          </w:tcPr>
          <w:p w:rsidR="00485800" w:rsidRPr="008E5119" w:rsidRDefault="00485800" w:rsidP="00C62DEB">
            <w:pPr>
              <w:jc w:val="center"/>
              <w:rPr>
                <w:sz w:val="22"/>
                <w:szCs w:val="22"/>
              </w:rPr>
            </w:pPr>
          </w:p>
        </w:tc>
        <w:tc>
          <w:tcPr>
            <w:tcW w:w="2515"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519,2</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493,2</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26,0</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603"/>
        </w:trPr>
        <w:tc>
          <w:tcPr>
            <w:tcW w:w="750" w:type="dxa"/>
            <w:gridSpan w:val="2"/>
            <w:vMerge/>
            <w:shd w:val="clear" w:color="auto" w:fill="auto"/>
            <w:vAlign w:val="center"/>
          </w:tcPr>
          <w:p w:rsidR="00485800" w:rsidRPr="008E5119" w:rsidRDefault="00485800" w:rsidP="00C62DEB">
            <w:pPr>
              <w:jc w:val="center"/>
              <w:rPr>
                <w:sz w:val="22"/>
                <w:szCs w:val="22"/>
              </w:rPr>
            </w:pPr>
          </w:p>
        </w:tc>
        <w:tc>
          <w:tcPr>
            <w:tcW w:w="2515"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243,3</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218,3</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25,0</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40"/>
        </w:trPr>
        <w:tc>
          <w:tcPr>
            <w:tcW w:w="3265" w:type="dxa"/>
            <w:gridSpan w:val="3"/>
            <w:vMerge w:val="restart"/>
            <w:shd w:val="clear" w:color="auto" w:fill="auto"/>
            <w:vAlign w:val="center"/>
          </w:tcPr>
          <w:p w:rsidR="00485800" w:rsidRPr="008E5119" w:rsidRDefault="00485800" w:rsidP="00C62DEB">
            <w:pPr>
              <w:jc w:val="center"/>
              <w:rPr>
                <w:sz w:val="22"/>
                <w:szCs w:val="22"/>
              </w:rPr>
            </w:pPr>
            <w:r w:rsidRPr="008E5119">
              <w:rPr>
                <w:b/>
                <w:sz w:val="22"/>
                <w:szCs w:val="22"/>
              </w:rPr>
              <w:t>ИТОГО по мероприятию 2</w:t>
            </w:r>
          </w:p>
        </w:tc>
        <w:tc>
          <w:tcPr>
            <w:tcW w:w="1540" w:type="dxa"/>
            <w:shd w:val="clear" w:color="auto" w:fill="auto"/>
            <w:vAlign w:val="center"/>
          </w:tcPr>
          <w:p w:rsidR="00485800" w:rsidRPr="008E5119" w:rsidRDefault="00485800" w:rsidP="00C62DEB">
            <w:pPr>
              <w:jc w:val="center"/>
              <w:rPr>
                <w:b/>
                <w:sz w:val="22"/>
                <w:szCs w:val="22"/>
              </w:rPr>
            </w:pPr>
            <w:r w:rsidRPr="008E5119">
              <w:rPr>
                <w:b/>
                <w:sz w:val="22"/>
                <w:szCs w:val="22"/>
              </w:rPr>
              <w:t>2021 год</w:t>
            </w:r>
          </w:p>
        </w:tc>
        <w:tc>
          <w:tcPr>
            <w:tcW w:w="2125" w:type="dxa"/>
            <w:shd w:val="clear" w:color="auto" w:fill="auto"/>
            <w:vAlign w:val="center"/>
          </w:tcPr>
          <w:p w:rsidR="00485800" w:rsidRPr="008E5119" w:rsidRDefault="00485800" w:rsidP="00C62DEB">
            <w:pPr>
              <w:jc w:val="center"/>
              <w:rPr>
                <w:b/>
                <w:sz w:val="22"/>
                <w:szCs w:val="22"/>
              </w:rPr>
            </w:pPr>
            <w:r w:rsidRPr="008E5119">
              <w:rPr>
                <w:b/>
                <w:sz w:val="22"/>
                <w:szCs w:val="22"/>
              </w:rPr>
              <w:t>319,7</w:t>
            </w:r>
          </w:p>
        </w:tc>
        <w:tc>
          <w:tcPr>
            <w:tcW w:w="1872" w:type="dxa"/>
            <w:shd w:val="clear" w:color="auto" w:fill="auto"/>
            <w:vAlign w:val="center"/>
          </w:tcPr>
          <w:p w:rsidR="00485800" w:rsidRPr="008E5119" w:rsidRDefault="00485800" w:rsidP="00C62DEB">
            <w:pPr>
              <w:jc w:val="center"/>
              <w:rPr>
                <w:b/>
                <w:sz w:val="22"/>
                <w:szCs w:val="22"/>
              </w:rPr>
            </w:pPr>
            <w:r w:rsidRPr="008E5119">
              <w:rPr>
                <w:b/>
                <w:sz w:val="22"/>
                <w:szCs w:val="22"/>
              </w:rPr>
              <w:t>-</w:t>
            </w:r>
          </w:p>
        </w:tc>
        <w:tc>
          <w:tcPr>
            <w:tcW w:w="1872" w:type="dxa"/>
            <w:gridSpan w:val="2"/>
            <w:shd w:val="clear" w:color="auto" w:fill="auto"/>
            <w:vAlign w:val="center"/>
          </w:tcPr>
          <w:p w:rsidR="00485800" w:rsidRPr="008E5119" w:rsidRDefault="00485800" w:rsidP="00C62DEB">
            <w:pPr>
              <w:jc w:val="center"/>
              <w:rPr>
                <w:b/>
                <w:sz w:val="22"/>
                <w:szCs w:val="22"/>
              </w:rPr>
            </w:pPr>
            <w:r w:rsidRPr="008E5119">
              <w:rPr>
                <w:b/>
                <w:sz w:val="22"/>
                <w:szCs w:val="22"/>
              </w:rPr>
              <w:t>123,8</w:t>
            </w:r>
          </w:p>
        </w:tc>
        <w:tc>
          <w:tcPr>
            <w:tcW w:w="1232" w:type="dxa"/>
            <w:shd w:val="clear" w:color="auto" w:fill="auto"/>
            <w:vAlign w:val="center"/>
          </w:tcPr>
          <w:p w:rsidR="00485800" w:rsidRPr="008E5119" w:rsidRDefault="00485800" w:rsidP="00C62DEB">
            <w:pPr>
              <w:jc w:val="center"/>
              <w:rPr>
                <w:b/>
                <w:sz w:val="22"/>
                <w:szCs w:val="22"/>
              </w:rPr>
            </w:pPr>
            <w:r w:rsidRPr="008E5119">
              <w:rPr>
                <w:b/>
                <w:sz w:val="22"/>
                <w:szCs w:val="22"/>
              </w:rPr>
              <w:t>195,9</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val="restart"/>
            <w:shd w:val="clear" w:color="auto" w:fill="auto"/>
            <w:vAlign w:val="center"/>
          </w:tcPr>
          <w:p w:rsidR="00485800" w:rsidRPr="008E5119" w:rsidRDefault="00485800" w:rsidP="00C62DEB">
            <w:pPr>
              <w:jc w:val="center"/>
              <w:rPr>
                <w:sz w:val="22"/>
                <w:szCs w:val="22"/>
              </w:rPr>
            </w:pPr>
            <w:r w:rsidRPr="008E5119">
              <w:rPr>
                <w:sz w:val="22"/>
                <w:szCs w:val="22"/>
              </w:rPr>
              <w:t>Отдел культуры Чаинского района</w:t>
            </w:r>
          </w:p>
        </w:tc>
      </w:tr>
      <w:tr w:rsidR="00485800" w:rsidRPr="008E5119" w:rsidTr="00C62DEB">
        <w:trPr>
          <w:trHeight w:val="340"/>
        </w:trPr>
        <w:tc>
          <w:tcPr>
            <w:tcW w:w="3265" w:type="dxa"/>
            <w:gridSpan w:val="3"/>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b/>
                <w:sz w:val="22"/>
                <w:szCs w:val="22"/>
              </w:rPr>
            </w:pPr>
            <w:r w:rsidRPr="008E5119">
              <w:rPr>
                <w:b/>
                <w:sz w:val="22"/>
                <w:szCs w:val="22"/>
              </w:rPr>
              <w:t>2022 год</w:t>
            </w:r>
          </w:p>
        </w:tc>
        <w:tc>
          <w:tcPr>
            <w:tcW w:w="2125" w:type="dxa"/>
            <w:shd w:val="clear" w:color="auto" w:fill="auto"/>
            <w:vAlign w:val="center"/>
          </w:tcPr>
          <w:p w:rsidR="00485800" w:rsidRPr="008E5119" w:rsidRDefault="00485800" w:rsidP="00C62DEB">
            <w:pPr>
              <w:jc w:val="center"/>
              <w:rPr>
                <w:b/>
                <w:sz w:val="22"/>
                <w:szCs w:val="22"/>
              </w:rPr>
            </w:pPr>
            <w:r w:rsidRPr="008E5119">
              <w:rPr>
                <w:b/>
                <w:sz w:val="22"/>
                <w:szCs w:val="22"/>
              </w:rPr>
              <w:t>755,1</w:t>
            </w:r>
          </w:p>
        </w:tc>
        <w:tc>
          <w:tcPr>
            <w:tcW w:w="1872" w:type="dxa"/>
            <w:shd w:val="clear" w:color="auto" w:fill="auto"/>
            <w:vAlign w:val="center"/>
          </w:tcPr>
          <w:p w:rsidR="00485800" w:rsidRPr="008E5119" w:rsidRDefault="00485800" w:rsidP="00C62DEB">
            <w:pPr>
              <w:jc w:val="center"/>
              <w:rPr>
                <w:b/>
                <w:sz w:val="22"/>
                <w:szCs w:val="22"/>
              </w:rPr>
            </w:pPr>
            <w:r w:rsidRPr="008E5119">
              <w:rPr>
                <w:b/>
                <w:sz w:val="22"/>
                <w:szCs w:val="22"/>
              </w:rPr>
              <w:t>-</w:t>
            </w:r>
          </w:p>
        </w:tc>
        <w:tc>
          <w:tcPr>
            <w:tcW w:w="1872" w:type="dxa"/>
            <w:gridSpan w:val="2"/>
            <w:shd w:val="clear" w:color="auto" w:fill="auto"/>
            <w:vAlign w:val="center"/>
          </w:tcPr>
          <w:p w:rsidR="00485800" w:rsidRPr="008E5119" w:rsidRDefault="00485800" w:rsidP="00C62DEB">
            <w:pPr>
              <w:jc w:val="center"/>
              <w:rPr>
                <w:b/>
                <w:sz w:val="22"/>
                <w:szCs w:val="22"/>
              </w:rPr>
            </w:pPr>
            <w:r w:rsidRPr="008E5119">
              <w:rPr>
                <w:b/>
                <w:sz w:val="22"/>
                <w:szCs w:val="22"/>
              </w:rPr>
              <w:t>493,2</w:t>
            </w:r>
          </w:p>
        </w:tc>
        <w:tc>
          <w:tcPr>
            <w:tcW w:w="1232" w:type="dxa"/>
            <w:shd w:val="clear" w:color="auto" w:fill="auto"/>
            <w:vAlign w:val="center"/>
          </w:tcPr>
          <w:p w:rsidR="00485800" w:rsidRPr="008E5119" w:rsidRDefault="00485800" w:rsidP="00C62DEB">
            <w:pPr>
              <w:jc w:val="center"/>
              <w:rPr>
                <w:b/>
                <w:sz w:val="22"/>
                <w:szCs w:val="22"/>
              </w:rPr>
            </w:pPr>
            <w:r w:rsidRPr="008E5119">
              <w:rPr>
                <w:b/>
                <w:sz w:val="22"/>
                <w:szCs w:val="22"/>
              </w:rPr>
              <w:t>261,9</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40"/>
        </w:trPr>
        <w:tc>
          <w:tcPr>
            <w:tcW w:w="3265" w:type="dxa"/>
            <w:gridSpan w:val="3"/>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b/>
                <w:sz w:val="22"/>
                <w:szCs w:val="22"/>
              </w:rPr>
            </w:pPr>
            <w:r w:rsidRPr="008E5119">
              <w:rPr>
                <w:b/>
                <w:sz w:val="22"/>
                <w:szCs w:val="22"/>
              </w:rPr>
              <w:t>2023 год</w:t>
            </w:r>
          </w:p>
        </w:tc>
        <w:tc>
          <w:tcPr>
            <w:tcW w:w="2125" w:type="dxa"/>
            <w:shd w:val="clear" w:color="auto" w:fill="auto"/>
            <w:vAlign w:val="center"/>
          </w:tcPr>
          <w:p w:rsidR="00485800" w:rsidRPr="008E5119" w:rsidRDefault="00485800" w:rsidP="00C62DEB">
            <w:pPr>
              <w:jc w:val="center"/>
              <w:rPr>
                <w:b/>
                <w:sz w:val="22"/>
                <w:szCs w:val="22"/>
              </w:rPr>
            </w:pPr>
            <w:r w:rsidRPr="008E5119">
              <w:rPr>
                <w:b/>
                <w:sz w:val="22"/>
                <w:szCs w:val="22"/>
              </w:rPr>
              <w:t>490,5</w:t>
            </w:r>
          </w:p>
        </w:tc>
        <w:tc>
          <w:tcPr>
            <w:tcW w:w="1872" w:type="dxa"/>
            <w:shd w:val="clear" w:color="auto" w:fill="auto"/>
            <w:vAlign w:val="center"/>
          </w:tcPr>
          <w:p w:rsidR="00485800" w:rsidRPr="008E5119" w:rsidRDefault="00485800" w:rsidP="00C62DEB">
            <w:pPr>
              <w:jc w:val="center"/>
              <w:rPr>
                <w:b/>
                <w:sz w:val="22"/>
                <w:szCs w:val="22"/>
              </w:rPr>
            </w:pPr>
            <w:r w:rsidRPr="008E5119">
              <w:rPr>
                <w:b/>
                <w:sz w:val="22"/>
                <w:szCs w:val="22"/>
              </w:rPr>
              <w:t>-</w:t>
            </w:r>
          </w:p>
        </w:tc>
        <w:tc>
          <w:tcPr>
            <w:tcW w:w="1872" w:type="dxa"/>
            <w:gridSpan w:val="2"/>
            <w:shd w:val="clear" w:color="auto" w:fill="auto"/>
            <w:vAlign w:val="center"/>
          </w:tcPr>
          <w:p w:rsidR="00485800" w:rsidRPr="008E5119" w:rsidRDefault="00485800" w:rsidP="00C62DEB">
            <w:pPr>
              <w:jc w:val="center"/>
              <w:rPr>
                <w:b/>
                <w:sz w:val="22"/>
                <w:szCs w:val="22"/>
              </w:rPr>
            </w:pPr>
            <w:r w:rsidRPr="008E5119">
              <w:rPr>
                <w:b/>
                <w:sz w:val="22"/>
                <w:szCs w:val="22"/>
              </w:rPr>
              <w:t>218,3</w:t>
            </w:r>
          </w:p>
        </w:tc>
        <w:tc>
          <w:tcPr>
            <w:tcW w:w="1232" w:type="dxa"/>
            <w:shd w:val="clear" w:color="auto" w:fill="auto"/>
            <w:vAlign w:val="center"/>
          </w:tcPr>
          <w:p w:rsidR="00485800" w:rsidRPr="008E5119" w:rsidRDefault="00485800" w:rsidP="00C62DEB">
            <w:pPr>
              <w:jc w:val="center"/>
              <w:rPr>
                <w:b/>
                <w:sz w:val="22"/>
                <w:szCs w:val="22"/>
              </w:rPr>
            </w:pPr>
            <w:r w:rsidRPr="008E5119">
              <w:rPr>
                <w:b/>
                <w:sz w:val="22"/>
                <w:szCs w:val="22"/>
              </w:rPr>
              <w:t>272,2</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899"/>
        </w:trPr>
        <w:tc>
          <w:tcPr>
            <w:tcW w:w="3265" w:type="dxa"/>
            <w:gridSpan w:val="3"/>
            <w:shd w:val="clear" w:color="auto" w:fill="auto"/>
            <w:vAlign w:val="center"/>
          </w:tcPr>
          <w:p w:rsidR="00485800" w:rsidRPr="008E5119" w:rsidRDefault="00485800" w:rsidP="00C62DEB">
            <w:pPr>
              <w:jc w:val="center"/>
              <w:rPr>
                <w:b/>
                <w:sz w:val="22"/>
                <w:szCs w:val="22"/>
              </w:rPr>
            </w:pPr>
            <w:r w:rsidRPr="008E5119">
              <w:rPr>
                <w:b/>
                <w:sz w:val="22"/>
                <w:szCs w:val="22"/>
              </w:rPr>
              <w:t>ИТОГО по задаче 1</w:t>
            </w:r>
          </w:p>
        </w:tc>
        <w:tc>
          <w:tcPr>
            <w:tcW w:w="1540" w:type="dxa"/>
            <w:shd w:val="clear" w:color="auto" w:fill="auto"/>
            <w:vAlign w:val="center"/>
          </w:tcPr>
          <w:p w:rsidR="00485800" w:rsidRPr="008E5119" w:rsidRDefault="00485800" w:rsidP="00C62DEB">
            <w:pPr>
              <w:jc w:val="center"/>
              <w:rPr>
                <w:b/>
                <w:sz w:val="22"/>
                <w:szCs w:val="22"/>
              </w:rPr>
            </w:pPr>
            <w:r w:rsidRPr="008E5119">
              <w:rPr>
                <w:b/>
                <w:sz w:val="22"/>
                <w:szCs w:val="22"/>
              </w:rPr>
              <w:t>2021-2023</w:t>
            </w:r>
          </w:p>
        </w:tc>
        <w:tc>
          <w:tcPr>
            <w:tcW w:w="2125" w:type="dxa"/>
            <w:shd w:val="clear" w:color="auto" w:fill="auto"/>
            <w:vAlign w:val="center"/>
          </w:tcPr>
          <w:p w:rsidR="00485800" w:rsidRPr="008E5119" w:rsidRDefault="00485800" w:rsidP="00C62DEB">
            <w:pPr>
              <w:jc w:val="center"/>
              <w:rPr>
                <w:b/>
                <w:sz w:val="22"/>
                <w:szCs w:val="22"/>
              </w:rPr>
            </w:pPr>
            <w:r w:rsidRPr="008E5119">
              <w:rPr>
                <w:b/>
                <w:sz w:val="22"/>
                <w:szCs w:val="22"/>
              </w:rPr>
              <w:t>9 202,3</w:t>
            </w:r>
          </w:p>
        </w:tc>
        <w:tc>
          <w:tcPr>
            <w:tcW w:w="1872" w:type="dxa"/>
            <w:shd w:val="clear" w:color="auto" w:fill="auto"/>
            <w:vAlign w:val="center"/>
          </w:tcPr>
          <w:p w:rsidR="00485800" w:rsidRPr="008E5119" w:rsidRDefault="00485800" w:rsidP="00C62DEB">
            <w:pPr>
              <w:jc w:val="center"/>
              <w:rPr>
                <w:b/>
                <w:sz w:val="22"/>
                <w:szCs w:val="22"/>
              </w:rPr>
            </w:pPr>
            <w:r w:rsidRPr="008E5119">
              <w:rPr>
                <w:b/>
                <w:sz w:val="22"/>
                <w:szCs w:val="22"/>
              </w:rPr>
              <w:t>-</w:t>
            </w:r>
          </w:p>
        </w:tc>
        <w:tc>
          <w:tcPr>
            <w:tcW w:w="1872" w:type="dxa"/>
            <w:gridSpan w:val="2"/>
            <w:shd w:val="clear" w:color="auto" w:fill="auto"/>
            <w:vAlign w:val="center"/>
          </w:tcPr>
          <w:p w:rsidR="00485800" w:rsidRPr="008E5119" w:rsidRDefault="00485800" w:rsidP="00C62DEB">
            <w:pPr>
              <w:jc w:val="center"/>
              <w:rPr>
                <w:b/>
                <w:sz w:val="22"/>
                <w:szCs w:val="22"/>
              </w:rPr>
            </w:pPr>
            <w:r w:rsidRPr="008E5119">
              <w:rPr>
                <w:b/>
                <w:sz w:val="22"/>
                <w:szCs w:val="22"/>
              </w:rPr>
              <w:t>7 599,6</w:t>
            </w:r>
          </w:p>
        </w:tc>
        <w:tc>
          <w:tcPr>
            <w:tcW w:w="1232" w:type="dxa"/>
            <w:shd w:val="clear" w:color="auto" w:fill="auto"/>
            <w:vAlign w:val="center"/>
          </w:tcPr>
          <w:p w:rsidR="00485800" w:rsidRPr="008E5119" w:rsidRDefault="00485800" w:rsidP="00C62DEB">
            <w:pPr>
              <w:jc w:val="center"/>
              <w:rPr>
                <w:b/>
                <w:sz w:val="22"/>
                <w:szCs w:val="22"/>
              </w:rPr>
            </w:pPr>
            <w:r w:rsidRPr="008E5119">
              <w:rPr>
                <w:b/>
                <w:sz w:val="22"/>
                <w:szCs w:val="22"/>
              </w:rPr>
              <w:t>1 239,4</w:t>
            </w:r>
          </w:p>
        </w:tc>
        <w:tc>
          <w:tcPr>
            <w:tcW w:w="1527" w:type="dxa"/>
            <w:shd w:val="clear" w:color="auto" w:fill="auto"/>
            <w:vAlign w:val="center"/>
          </w:tcPr>
          <w:p w:rsidR="00485800" w:rsidRPr="008E5119" w:rsidRDefault="00485800" w:rsidP="00C62DEB">
            <w:pPr>
              <w:jc w:val="center"/>
              <w:rPr>
                <w:b/>
                <w:sz w:val="22"/>
                <w:szCs w:val="22"/>
              </w:rPr>
            </w:pPr>
            <w:r w:rsidRPr="008E5119">
              <w:rPr>
                <w:b/>
                <w:sz w:val="22"/>
                <w:szCs w:val="22"/>
              </w:rPr>
              <w:t>363,3</w:t>
            </w:r>
          </w:p>
        </w:tc>
        <w:tc>
          <w:tcPr>
            <w:tcW w:w="1984" w:type="dxa"/>
            <w:shd w:val="clear" w:color="auto" w:fill="auto"/>
            <w:vAlign w:val="center"/>
          </w:tcPr>
          <w:p w:rsidR="00485800" w:rsidRPr="008E5119" w:rsidRDefault="00485800" w:rsidP="00C62DEB">
            <w:pPr>
              <w:jc w:val="center"/>
              <w:rPr>
                <w:sz w:val="22"/>
                <w:szCs w:val="22"/>
              </w:rPr>
            </w:pPr>
            <w:r w:rsidRPr="008E5119">
              <w:rPr>
                <w:sz w:val="22"/>
                <w:szCs w:val="22"/>
              </w:rPr>
              <w:t>Отдел культуры Чаинского района</w:t>
            </w:r>
          </w:p>
        </w:tc>
      </w:tr>
      <w:tr w:rsidR="00485800" w:rsidRPr="008E5119" w:rsidTr="00C62DEB">
        <w:trPr>
          <w:trHeight w:val="563"/>
        </w:trPr>
        <w:tc>
          <w:tcPr>
            <w:tcW w:w="739" w:type="dxa"/>
            <w:shd w:val="clear" w:color="auto" w:fill="auto"/>
            <w:vAlign w:val="center"/>
          </w:tcPr>
          <w:p w:rsidR="00485800" w:rsidRPr="008E5119" w:rsidRDefault="00485800" w:rsidP="00C62DEB">
            <w:pPr>
              <w:jc w:val="center"/>
              <w:rPr>
                <w:sz w:val="22"/>
                <w:szCs w:val="22"/>
              </w:rPr>
            </w:pPr>
            <w:r w:rsidRPr="008E5119">
              <w:rPr>
                <w:sz w:val="22"/>
                <w:szCs w:val="22"/>
              </w:rPr>
              <w:t>4.</w:t>
            </w:r>
          </w:p>
        </w:tc>
        <w:tc>
          <w:tcPr>
            <w:tcW w:w="14678" w:type="dxa"/>
            <w:gridSpan w:val="10"/>
            <w:shd w:val="clear" w:color="auto" w:fill="auto"/>
            <w:vAlign w:val="center"/>
          </w:tcPr>
          <w:p w:rsidR="00485800" w:rsidRPr="008E5119" w:rsidRDefault="00485800" w:rsidP="00C62DEB">
            <w:pPr>
              <w:jc w:val="center"/>
              <w:rPr>
                <w:bCs/>
                <w:sz w:val="22"/>
                <w:szCs w:val="22"/>
              </w:rPr>
            </w:pPr>
            <w:r w:rsidRPr="008E5119">
              <w:rPr>
                <w:b/>
                <w:sz w:val="22"/>
                <w:szCs w:val="22"/>
              </w:rPr>
              <w:t>Задача 2</w:t>
            </w:r>
            <w:r w:rsidRPr="008E5119">
              <w:rPr>
                <w:sz w:val="22"/>
                <w:szCs w:val="22"/>
              </w:rPr>
              <w:t>:</w:t>
            </w:r>
            <w:r w:rsidRPr="008E5119">
              <w:rPr>
                <w:sz w:val="22"/>
                <w:szCs w:val="22"/>
                <w:u w:val="single"/>
              </w:rPr>
              <w:t xml:space="preserve"> </w:t>
            </w:r>
            <w:r w:rsidRPr="008E5119">
              <w:rPr>
                <w:bCs/>
                <w:sz w:val="22"/>
                <w:szCs w:val="22"/>
              </w:rPr>
              <w:t>Повышение обеспеченности населения спортивными сооружениями, оборудованием, инвентарём, улучшение спортивной инфраструктуры на территории Чаинского района</w:t>
            </w:r>
          </w:p>
        </w:tc>
      </w:tr>
      <w:tr w:rsidR="00485800" w:rsidRPr="008E5119" w:rsidTr="00C62DEB">
        <w:trPr>
          <w:trHeight w:val="340"/>
        </w:trPr>
        <w:tc>
          <w:tcPr>
            <w:tcW w:w="739" w:type="dxa"/>
            <w:vMerge w:val="restart"/>
            <w:shd w:val="clear" w:color="auto" w:fill="auto"/>
            <w:vAlign w:val="center"/>
          </w:tcPr>
          <w:p w:rsidR="00485800" w:rsidRPr="008E5119" w:rsidRDefault="00485800" w:rsidP="00C62DEB">
            <w:pPr>
              <w:jc w:val="center"/>
              <w:rPr>
                <w:sz w:val="22"/>
                <w:szCs w:val="22"/>
              </w:rPr>
            </w:pPr>
            <w:r w:rsidRPr="008E5119">
              <w:rPr>
                <w:sz w:val="22"/>
                <w:szCs w:val="22"/>
              </w:rPr>
              <w:t>4.1</w:t>
            </w:r>
          </w:p>
        </w:tc>
        <w:tc>
          <w:tcPr>
            <w:tcW w:w="2526" w:type="dxa"/>
            <w:gridSpan w:val="2"/>
            <w:vMerge w:val="restart"/>
            <w:shd w:val="clear" w:color="auto" w:fill="auto"/>
            <w:vAlign w:val="center"/>
          </w:tcPr>
          <w:p w:rsidR="00485800" w:rsidRPr="008E5119" w:rsidRDefault="00485800" w:rsidP="00C62DEB">
            <w:pPr>
              <w:jc w:val="center"/>
              <w:rPr>
                <w:b/>
                <w:sz w:val="22"/>
                <w:szCs w:val="22"/>
              </w:rPr>
            </w:pPr>
            <w:r w:rsidRPr="008E5119">
              <w:rPr>
                <w:b/>
                <w:sz w:val="22"/>
                <w:szCs w:val="22"/>
              </w:rPr>
              <w:t>Мероприятие 1:</w:t>
            </w:r>
          </w:p>
          <w:p w:rsidR="00485800" w:rsidRPr="008E5119" w:rsidRDefault="00485800" w:rsidP="00C62DEB">
            <w:pPr>
              <w:jc w:val="center"/>
              <w:rPr>
                <w:b/>
                <w:sz w:val="22"/>
                <w:szCs w:val="22"/>
              </w:rPr>
            </w:pPr>
            <w:r w:rsidRPr="008E5119">
              <w:rPr>
                <w:sz w:val="22"/>
                <w:szCs w:val="22"/>
              </w:rPr>
              <w:lastRenderedPageBreak/>
              <w:t>Приобретение спортивного инвентаря и экипировки для подготовки перспективных спортсменов и команд</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lastRenderedPageBreak/>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334,6</w:t>
            </w:r>
          </w:p>
        </w:tc>
        <w:tc>
          <w:tcPr>
            <w:tcW w:w="1872" w:type="dxa"/>
            <w:shd w:val="clear" w:color="auto" w:fill="auto"/>
            <w:vAlign w:val="center"/>
          </w:tcPr>
          <w:p w:rsidR="00485800" w:rsidRPr="008E5119" w:rsidRDefault="00485800" w:rsidP="00C62DEB">
            <w:pPr>
              <w:jc w:val="center"/>
              <w:rPr>
                <w:b/>
                <w:sz w:val="22"/>
                <w:szCs w:val="22"/>
              </w:rPr>
            </w:pPr>
            <w:r w:rsidRPr="008E5119">
              <w:rPr>
                <w:b/>
                <w:sz w:val="22"/>
                <w:szCs w:val="22"/>
              </w:rPr>
              <w:t>-</w:t>
            </w:r>
          </w:p>
        </w:tc>
        <w:tc>
          <w:tcPr>
            <w:tcW w:w="1872" w:type="dxa"/>
            <w:gridSpan w:val="2"/>
            <w:shd w:val="clear" w:color="auto" w:fill="auto"/>
            <w:vAlign w:val="center"/>
          </w:tcPr>
          <w:p w:rsidR="00485800" w:rsidRPr="008E5119" w:rsidRDefault="00485800" w:rsidP="00C62DEB">
            <w:pPr>
              <w:jc w:val="center"/>
              <w:rPr>
                <w:b/>
                <w:sz w:val="22"/>
                <w:szCs w:val="22"/>
              </w:rPr>
            </w:pPr>
            <w:r w:rsidRPr="008E5119">
              <w:rPr>
                <w:b/>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334,6</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val="restart"/>
            <w:shd w:val="clear" w:color="auto" w:fill="auto"/>
            <w:vAlign w:val="center"/>
          </w:tcPr>
          <w:p w:rsidR="00485800" w:rsidRPr="008E5119" w:rsidRDefault="00485800" w:rsidP="00C62DEB">
            <w:pPr>
              <w:jc w:val="center"/>
              <w:rPr>
                <w:sz w:val="22"/>
                <w:szCs w:val="22"/>
              </w:rPr>
            </w:pPr>
            <w:r w:rsidRPr="008E5119">
              <w:rPr>
                <w:sz w:val="22"/>
                <w:szCs w:val="22"/>
              </w:rPr>
              <w:t xml:space="preserve">Отдел культуры </w:t>
            </w:r>
            <w:r w:rsidRPr="008E5119">
              <w:rPr>
                <w:sz w:val="22"/>
                <w:szCs w:val="22"/>
              </w:rPr>
              <w:lastRenderedPageBreak/>
              <w:t>Чаинского района</w:t>
            </w:r>
          </w:p>
        </w:tc>
      </w:tr>
      <w:tr w:rsidR="00485800" w:rsidRPr="008E5119" w:rsidTr="00C62DEB">
        <w:trPr>
          <w:trHeight w:val="481"/>
        </w:trPr>
        <w:tc>
          <w:tcPr>
            <w:tcW w:w="739" w:type="dxa"/>
            <w:vMerge/>
            <w:shd w:val="clear" w:color="auto" w:fill="auto"/>
            <w:vAlign w:val="center"/>
          </w:tcPr>
          <w:p w:rsidR="00485800" w:rsidRPr="008E5119" w:rsidRDefault="00485800" w:rsidP="00C62DEB">
            <w:pPr>
              <w:jc w:val="center"/>
              <w:rPr>
                <w:b/>
                <w:sz w:val="22"/>
                <w:szCs w:val="22"/>
              </w:rPr>
            </w:pPr>
          </w:p>
        </w:tc>
        <w:tc>
          <w:tcPr>
            <w:tcW w:w="2526" w:type="dxa"/>
            <w:gridSpan w:val="2"/>
            <w:vMerge/>
            <w:shd w:val="clear" w:color="auto" w:fill="auto"/>
            <w:vAlign w:val="center"/>
          </w:tcPr>
          <w:p w:rsidR="00485800" w:rsidRPr="008E5119" w:rsidRDefault="00485800" w:rsidP="00C62DEB">
            <w:pPr>
              <w:jc w:val="center"/>
              <w:rPr>
                <w:b/>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200,7</w:t>
            </w:r>
          </w:p>
        </w:tc>
        <w:tc>
          <w:tcPr>
            <w:tcW w:w="1872" w:type="dxa"/>
            <w:shd w:val="clear" w:color="auto" w:fill="auto"/>
            <w:vAlign w:val="center"/>
          </w:tcPr>
          <w:p w:rsidR="00485800" w:rsidRPr="008E5119" w:rsidRDefault="00485800" w:rsidP="00C62DEB">
            <w:pPr>
              <w:jc w:val="center"/>
              <w:rPr>
                <w:b/>
                <w:sz w:val="22"/>
                <w:szCs w:val="22"/>
              </w:rPr>
            </w:pPr>
            <w:r w:rsidRPr="008E5119">
              <w:rPr>
                <w:b/>
                <w:sz w:val="22"/>
                <w:szCs w:val="22"/>
              </w:rPr>
              <w:t>-</w:t>
            </w:r>
          </w:p>
        </w:tc>
        <w:tc>
          <w:tcPr>
            <w:tcW w:w="1872" w:type="dxa"/>
            <w:gridSpan w:val="2"/>
            <w:shd w:val="clear" w:color="auto" w:fill="auto"/>
            <w:vAlign w:val="center"/>
          </w:tcPr>
          <w:p w:rsidR="00485800" w:rsidRPr="008E5119" w:rsidRDefault="00485800" w:rsidP="00C62DEB">
            <w:pPr>
              <w:jc w:val="center"/>
              <w:rPr>
                <w:b/>
                <w:sz w:val="22"/>
                <w:szCs w:val="22"/>
              </w:rPr>
            </w:pPr>
            <w:r w:rsidRPr="008E5119">
              <w:rPr>
                <w:b/>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200,7</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40"/>
        </w:trPr>
        <w:tc>
          <w:tcPr>
            <w:tcW w:w="739" w:type="dxa"/>
            <w:vMerge/>
            <w:shd w:val="clear" w:color="auto" w:fill="auto"/>
            <w:vAlign w:val="center"/>
          </w:tcPr>
          <w:p w:rsidR="00485800" w:rsidRPr="008E5119" w:rsidRDefault="00485800" w:rsidP="00C62DEB">
            <w:pPr>
              <w:jc w:val="center"/>
              <w:rPr>
                <w:b/>
                <w:sz w:val="22"/>
                <w:szCs w:val="22"/>
              </w:rPr>
            </w:pPr>
          </w:p>
        </w:tc>
        <w:tc>
          <w:tcPr>
            <w:tcW w:w="2526" w:type="dxa"/>
            <w:gridSpan w:val="2"/>
            <w:vMerge/>
            <w:shd w:val="clear" w:color="auto" w:fill="auto"/>
            <w:vAlign w:val="center"/>
          </w:tcPr>
          <w:p w:rsidR="00485800" w:rsidRPr="008E5119" w:rsidRDefault="00485800" w:rsidP="00C62DEB">
            <w:pPr>
              <w:jc w:val="center"/>
              <w:rPr>
                <w:b/>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236,8</w:t>
            </w:r>
          </w:p>
        </w:tc>
        <w:tc>
          <w:tcPr>
            <w:tcW w:w="1872" w:type="dxa"/>
            <w:shd w:val="clear" w:color="auto" w:fill="auto"/>
            <w:vAlign w:val="center"/>
          </w:tcPr>
          <w:p w:rsidR="00485800" w:rsidRPr="008E5119" w:rsidRDefault="00485800" w:rsidP="00C62DEB">
            <w:pPr>
              <w:jc w:val="center"/>
              <w:rPr>
                <w:b/>
                <w:sz w:val="22"/>
                <w:szCs w:val="22"/>
              </w:rPr>
            </w:pPr>
            <w:r w:rsidRPr="008E5119">
              <w:rPr>
                <w:b/>
                <w:sz w:val="22"/>
                <w:szCs w:val="22"/>
              </w:rPr>
              <w:t>-</w:t>
            </w:r>
          </w:p>
        </w:tc>
        <w:tc>
          <w:tcPr>
            <w:tcW w:w="1872" w:type="dxa"/>
            <w:gridSpan w:val="2"/>
            <w:shd w:val="clear" w:color="auto" w:fill="auto"/>
            <w:vAlign w:val="center"/>
          </w:tcPr>
          <w:p w:rsidR="00485800" w:rsidRPr="008E5119" w:rsidRDefault="00485800" w:rsidP="00C62DEB">
            <w:pPr>
              <w:jc w:val="center"/>
              <w:rPr>
                <w:b/>
                <w:sz w:val="22"/>
                <w:szCs w:val="22"/>
              </w:rPr>
            </w:pPr>
            <w:r w:rsidRPr="008E5119">
              <w:rPr>
                <w:b/>
                <w:sz w:val="22"/>
                <w:szCs w:val="22"/>
              </w:rPr>
              <w:t>-</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236,8</w:t>
            </w:r>
          </w:p>
        </w:tc>
        <w:tc>
          <w:tcPr>
            <w:tcW w:w="1527"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40"/>
        </w:trPr>
        <w:tc>
          <w:tcPr>
            <w:tcW w:w="3265" w:type="dxa"/>
            <w:gridSpan w:val="3"/>
            <w:shd w:val="clear" w:color="auto" w:fill="auto"/>
            <w:vAlign w:val="center"/>
          </w:tcPr>
          <w:p w:rsidR="00485800" w:rsidRPr="008E5119" w:rsidRDefault="00485800" w:rsidP="00C62DEB">
            <w:pPr>
              <w:jc w:val="center"/>
              <w:rPr>
                <w:b/>
                <w:sz w:val="22"/>
                <w:szCs w:val="22"/>
              </w:rPr>
            </w:pPr>
            <w:r w:rsidRPr="008E5119">
              <w:rPr>
                <w:b/>
                <w:sz w:val="22"/>
                <w:szCs w:val="22"/>
              </w:rPr>
              <w:t>ИТОГО по мероприятию 1</w:t>
            </w:r>
          </w:p>
        </w:tc>
        <w:tc>
          <w:tcPr>
            <w:tcW w:w="1540" w:type="dxa"/>
            <w:shd w:val="clear" w:color="auto" w:fill="auto"/>
            <w:vAlign w:val="center"/>
          </w:tcPr>
          <w:p w:rsidR="00485800" w:rsidRPr="008E5119" w:rsidRDefault="00485800" w:rsidP="00C62DEB">
            <w:pPr>
              <w:jc w:val="center"/>
              <w:rPr>
                <w:b/>
                <w:sz w:val="22"/>
                <w:szCs w:val="22"/>
              </w:rPr>
            </w:pPr>
            <w:r w:rsidRPr="008E5119">
              <w:rPr>
                <w:b/>
                <w:sz w:val="22"/>
                <w:szCs w:val="22"/>
              </w:rPr>
              <w:t>2021-2023</w:t>
            </w:r>
          </w:p>
        </w:tc>
        <w:tc>
          <w:tcPr>
            <w:tcW w:w="2125" w:type="dxa"/>
            <w:shd w:val="clear" w:color="auto" w:fill="auto"/>
            <w:vAlign w:val="center"/>
          </w:tcPr>
          <w:p w:rsidR="00485800" w:rsidRPr="008E5119" w:rsidRDefault="00485800" w:rsidP="00C62DEB">
            <w:pPr>
              <w:jc w:val="center"/>
              <w:rPr>
                <w:b/>
                <w:sz w:val="22"/>
                <w:szCs w:val="22"/>
              </w:rPr>
            </w:pPr>
            <w:r w:rsidRPr="008E5119">
              <w:rPr>
                <w:b/>
                <w:sz w:val="22"/>
                <w:szCs w:val="22"/>
              </w:rPr>
              <w:t>772,1</w:t>
            </w:r>
          </w:p>
        </w:tc>
        <w:tc>
          <w:tcPr>
            <w:tcW w:w="1872" w:type="dxa"/>
            <w:shd w:val="clear" w:color="auto" w:fill="auto"/>
            <w:vAlign w:val="center"/>
          </w:tcPr>
          <w:p w:rsidR="00485800" w:rsidRPr="008E5119" w:rsidRDefault="00485800" w:rsidP="00C62DEB">
            <w:pPr>
              <w:jc w:val="center"/>
              <w:rPr>
                <w:b/>
                <w:sz w:val="22"/>
                <w:szCs w:val="22"/>
              </w:rPr>
            </w:pPr>
            <w:r w:rsidRPr="008E5119">
              <w:rPr>
                <w:b/>
                <w:sz w:val="22"/>
                <w:szCs w:val="22"/>
              </w:rPr>
              <w:t>-</w:t>
            </w:r>
          </w:p>
        </w:tc>
        <w:tc>
          <w:tcPr>
            <w:tcW w:w="1872" w:type="dxa"/>
            <w:gridSpan w:val="2"/>
            <w:shd w:val="clear" w:color="auto" w:fill="auto"/>
            <w:vAlign w:val="center"/>
          </w:tcPr>
          <w:p w:rsidR="00485800" w:rsidRPr="008E5119" w:rsidRDefault="00485800" w:rsidP="00C62DEB">
            <w:pPr>
              <w:jc w:val="center"/>
              <w:rPr>
                <w:b/>
                <w:sz w:val="22"/>
                <w:szCs w:val="22"/>
              </w:rPr>
            </w:pPr>
            <w:r w:rsidRPr="008E5119">
              <w:rPr>
                <w:b/>
                <w:sz w:val="22"/>
                <w:szCs w:val="22"/>
              </w:rPr>
              <w:t>-</w:t>
            </w:r>
          </w:p>
        </w:tc>
        <w:tc>
          <w:tcPr>
            <w:tcW w:w="1232" w:type="dxa"/>
            <w:shd w:val="clear" w:color="auto" w:fill="auto"/>
            <w:vAlign w:val="center"/>
          </w:tcPr>
          <w:p w:rsidR="00485800" w:rsidRPr="008E5119" w:rsidRDefault="00485800" w:rsidP="00C62DEB">
            <w:pPr>
              <w:jc w:val="center"/>
              <w:rPr>
                <w:b/>
                <w:sz w:val="22"/>
                <w:szCs w:val="22"/>
              </w:rPr>
            </w:pPr>
            <w:r w:rsidRPr="008E5119">
              <w:rPr>
                <w:b/>
                <w:sz w:val="22"/>
                <w:szCs w:val="22"/>
              </w:rPr>
              <w:t>772,1</w:t>
            </w:r>
          </w:p>
        </w:tc>
        <w:tc>
          <w:tcPr>
            <w:tcW w:w="1527" w:type="dxa"/>
            <w:shd w:val="clear" w:color="auto" w:fill="auto"/>
            <w:vAlign w:val="center"/>
          </w:tcPr>
          <w:p w:rsidR="00485800" w:rsidRPr="008E5119" w:rsidRDefault="00485800" w:rsidP="00C62DEB">
            <w:pPr>
              <w:jc w:val="center"/>
              <w:rPr>
                <w:sz w:val="22"/>
                <w:szCs w:val="22"/>
              </w:rPr>
            </w:pPr>
          </w:p>
        </w:tc>
        <w:tc>
          <w:tcPr>
            <w:tcW w:w="1984" w:type="dxa"/>
            <w:shd w:val="clear" w:color="auto" w:fill="auto"/>
            <w:vAlign w:val="center"/>
          </w:tcPr>
          <w:p w:rsidR="00485800" w:rsidRPr="008E5119" w:rsidRDefault="00485800" w:rsidP="00C62DEB">
            <w:pPr>
              <w:jc w:val="center"/>
              <w:rPr>
                <w:sz w:val="22"/>
                <w:szCs w:val="22"/>
              </w:rPr>
            </w:pPr>
          </w:p>
        </w:tc>
      </w:tr>
      <w:tr w:rsidR="00485800" w:rsidRPr="008E5119" w:rsidTr="00C62DEB">
        <w:trPr>
          <w:trHeight w:val="681"/>
        </w:trPr>
        <w:tc>
          <w:tcPr>
            <w:tcW w:w="3265" w:type="dxa"/>
            <w:gridSpan w:val="3"/>
            <w:vMerge w:val="restart"/>
            <w:shd w:val="clear" w:color="auto" w:fill="auto"/>
            <w:vAlign w:val="center"/>
          </w:tcPr>
          <w:p w:rsidR="00485800" w:rsidRPr="008E5119" w:rsidRDefault="00485800" w:rsidP="00C62DEB">
            <w:pPr>
              <w:pStyle w:val="aa"/>
              <w:spacing w:after="0"/>
              <w:ind w:left="0"/>
              <w:jc w:val="center"/>
              <w:rPr>
                <w:b/>
                <w:sz w:val="22"/>
                <w:szCs w:val="22"/>
                <w:lang w:eastAsia="ru-RU"/>
              </w:rPr>
            </w:pPr>
            <w:r w:rsidRPr="008E5119">
              <w:rPr>
                <w:b/>
                <w:sz w:val="22"/>
                <w:szCs w:val="22"/>
                <w:lang w:eastAsia="ru-RU"/>
              </w:rPr>
              <w:t>ВСЕГО по Программе</w:t>
            </w:r>
          </w:p>
          <w:p w:rsidR="00485800" w:rsidRPr="008E5119" w:rsidRDefault="00485800" w:rsidP="00C62DEB">
            <w:pPr>
              <w:pStyle w:val="aa"/>
              <w:spacing w:after="0"/>
              <w:ind w:left="0"/>
              <w:jc w:val="center"/>
              <w:rPr>
                <w:sz w:val="22"/>
                <w:szCs w:val="22"/>
                <w:lang w:eastAsia="ru-RU"/>
              </w:rPr>
            </w:pPr>
            <w:r w:rsidRPr="008E5119">
              <w:rPr>
                <w:sz w:val="22"/>
                <w:szCs w:val="22"/>
                <w:lang w:eastAsia="ru-RU"/>
              </w:rPr>
              <w:t>(приложение № 2)</w:t>
            </w:r>
          </w:p>
          <w:p w:rsidR="00485800" w:rsidRPr="008E5119" w:rsidRDefault="00485800" w:rsidP="00C62DEB">
            <w:pPr>
              <w:pStyle w:val="aa"/>
              <w:spacing w:after="0"/>
              <w:ind w:left="0"/>
              <w:jc w:val="center"/>
              <w:rPr>
                <w:b/>
                <w:sz w:val="22"/>
                <w:szCs w:val="22"/>
                <w:lang w:eastAsia="ru-RU"/>
              </w:rPr>
            </w:pPr>
          </w:p>
        </w:tc>
        <w:tc>
          <w:tcPr>
            <w:tcW w:w="1540" w:type="dxa"/>
            <w:shd w:val="clear" w:color="auto" w:fill="auto"/>
            <w:vAlign w:val="center"/>
          </w:tcPr>
          <w:p w:rsidR="00485800" w:rsidRPr="008E5119" w:rsidRDefault="00485800" w:rsidP="00C62DEB">
            <w:pPr>
              <w:jc w:val="center"/>
              <w:rPr>
                <w:b/>
                <w:sz w:val="22"/>
                <w:szCs w:val="22"/>
              </w:rPr>
            </w:pPr>
            <w:r w:rsidRPr="008E5119">
              <w:rPr>
                <w:b/>
                <w:sz w:val="22"/>
                <w:szCs w:val="22"/>
              </w:rPr>
              <w:t>ВСЕГО</w:t>
            </w:r>
          </w:p>
        </w:tc>
        <w:tc>
          <w:tcPr>
            <w:tcW w:w="2125" w:type="dxa"/>
            <w:shd w:val="clear" w:color="auto" w:fill="auto"/>
            <w:vAlign w:val="center"/>
          </w:tcPr>
          <w:p w:rsidR="00485800" w:rsidRPr="008E5119" w:rsidRDefault="00485800" w:rsidP="00C62DEB">
            <w:pPr>
              <w:jc w:val="center"/>
              <w:rPr>
                <w:b/>
                <w:sz w:val="22"/>
                <w:szCs w:val="22"/>
              </w:rPr>
            </w:pPr>
            <w:r w:rsidRPr="008E5119">
              <w:rPr>
                <w:b/>
                <w:sz w:val="22"/>
                <w:szCs w:val="22"/>
              </w:rPr>
              <w:t>10 111,4</w:t>
            </w:r>
          </w:p>
        </w:tc>
        <w:tc>
          <w:tcPr>
            <w:tcW w:w="1872" w:type="dxa"/>
            <w:shd w:val="clear" w:color="auto" w:fill="auto"/>
            <w:vAlign w:val="center"/>
          </w:tcPr>
          <w:p w:rsidR="00485800" w:rsidRPr="008E5119" w:rsidRDefault="00485800" w:rsidP="00C62DEB">
            <w:pPr>
              <w:jc w:val="center"/>
              <w:rPr>
                <w:b/>
                <w:sz w:val="22"/>
                <w:szCs w:val="22"/>
              </w:rPr>
            </w:pPr>
          </w:p>
        </w:tc>
        <w:tc>
          <w:tcPr>
            <w:tcW w:w="1872" w:type="dxa"/>
            <w:gridSpan w:val="2"/>
            <w:shd w:val="clear" w:color="auto" w:fill="auto"/>
            <w:vAlign w:val="center"/>
          </w:tcPr>
          <w:p w:rsidR="00485800" w:rsidRPr="008E5119" w:rsidRDefault="00485800" w:rsidP="00C62DEB">
            <w:pPr>
              <w:jc w:val="center"/>
              <w:rPr>
                <w:b/>
                <w:sz w:val="22"/>
                <w:szCs w:val="22"/>
              </w:rPr>
            </w:pPr>
          </w:p>
          <w:p w:rsidR="00485800" w:rsidRPr="008E5119" w:rsidRDefault="00485800" w:rsidP="00C62DEB">
            <w:pPr>
              <w:jc w:val="center"/>
              <w:rPr>
                <w:b/>
                <w:sz w:val="22"/>
                <w:szCs w:val="22"/>
              </w:rPr>
            </w:pPr>
            <w:r w:rsidRPr="008E5119">
              <w:rPr>
                <w:b/>
                <w:sz w:val="22"/>
                <w:szCs w:val="22"/>
              </w:rPr>
              <w:t>7 736,6</w:t>
            </w:r>
          </w:p>
        </w:tc>
        <w:tc>
          <w:tcPr>
            <w:tcW w:w="1232" w:type="dxa"/>
            <w:shd w:val="clear" w:color="auto" w:fill="auto"/>
            <w:vAlign w:val="center"/>
          </w:tcPr>
          <w:p w:rsidR="00485800" w:rsidRPr="008E5119" w:rsidRDefault="00485800" w:rsidP="00C62DEB">
            <w:pPr>
              <w:jc w:val="center"/>
              <w:rPr>
                <w:b/>
                <w:sz w:val="22"/>
                <w:szCs w:val="22"/>
              </w:rPr>
            </w:pPr>
            <w:r w:rsidRPr="008E5119">
              <w:rPr>
                <w:b/>
                <w:sz w:val="22"/>
                <w:szCs w:val="22"/>
              </w:rPr>
              <w:t>2 011,5</w:t>
            </w:r>
          </w:p>
        </w:tc>
        <w:tc>
          <w:tcPr>
            <w:tcW w:w="1527" w:type="dxa"/>
            <w:shd w:val="clear" w:color="auto" w:fill="auto"/>
            <w:vAlign w:val="center"/>
          </w:tcPr>
          <w:p w:rsidR="00485800" w:rsidRPr="008E5119" w:rsidRDefault="00485800" w:rsidP="00C62DEB">
            <w:pPr>
              <w:jc w:val="center"/>
              <w:rPr>
                <w:b/>
                <w:sz w:val="22"/>
                <w:szCs w:val="22"/>
              </w:rPr>
            </w:pPr>
            <w:r w:rsidRPr="008E5119">
              <w:rPr>
                <w:b/>
                <w:sz w:val="22"/>
                <w:szCs w:val="22"/>
              </w:rPr>
              <w:t>363,3</w:t>
            </w:r>
          </w:p>
        </w:tc>
        <w:tc>
          <w:tcPr>
            <w:tcW w:w="1984" w:type="dxa"/>
            <w:vMerge w:val="restart"/>
            <w:shd w:val="clear" w:color="auto" w:fill="auto"/>
            <w:vAlign w:val="center"/>
          </w:tcPr>
          <w:p w:rsidR="00485800" w:rsidRPr="008E5119" w:rsidRDefault="00485800" w:rsidP="00C62DEB">
            <w:pPr>
              <w:jc w:val="center"/>
              <w:rPr>
                <w:sz w:val="22"/>
                <w:szCs w:val="22"/>
              </w:rPr>
            </w:pPr>
            <w:r w:rsidRPr="008E5119">
              <w:rPr>
                <w:sz w:val="22"/>
                <w:szCs w:val="22"/>
              </w:rPr>
              <w:t>Отдел культуры Чаинского района Сельские поселения</w:t>
            </w:r>
          </w:p>
        </w:tc>
      </w:tr>
      <w:tr w:rsidR="00485800" w:rsidRPr="008E5119" w:rsidTr="00C62DEB">
        <w:trPr>
          <w:trHeight w:val="691"/>
        </w:trPr>
        <w:tc>
          <w:tcPr>
            <w:tcW w:w="3265" w:type="dxa"/>
            <w:gridSpan w:val="3"/>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b/>
                <w:sz w:val="22"/>
                <w:szCs w:val="22"/>
              </w:rPr>
            </w:pPr>
            <w:r w:rsidRPr="008E5119">
              <w:rPr>
                <w:b/>
                <w:sz w:val="22"/>
                <w:szCs w:val="22"/>
              </w:rPr>
              <w:t>2021 год</w:t>
            </w:r>
          </w:p>
        </w:tc>
        <w:tc>
          <w:tcPr>
            <w:tcW w:w="2125" w:type="dxa"/>
            <w:shd w:val="clear" w:color="auto" w:fill="auto"/>
            <w:vAlign w:val="center"/>
          </w:tcPr>
          <w:p w:rsidR="00485800" w:rsidRPr="008E5119" w:rsidRDefault="00485800" w:rsidP="00C62DEB">
            <w:pPr>
              <w:jc w:val="center"/>
              <w:rPr>
                <w:b/>
                <w:sz w:val="22"/>
                <w:szCs w:val="22"/>
              </w:rPr>
            </w:pPr>
            <w:r w:rsidRPr="008E5119">
              <w:rPr>
                <w:b/>
                <w:sz w:val="22"/>
                <w:szCs w:val="22"/>
              </w:rPr>
              <w:t>2 838,1</w:t>
            </w:r>
          </w:p>
        </w:tc>
        <w:tc>
          <w:tcPr>
            <w:tcW w:w="1872" w:type="dxa"/>
            <w:shd w:val="clear" w:color="auto" w:fill="auto"/>
            <w:vAlign w:val="center"/>
          </w:tcPr>
          <w:p w:rsidR="00485800" w:rsidRPr="008E5119" w:rsidRDefault="00485800" w:rsidP="00C62DEB">
            <w:pPr>
              <w:jc w:val="center"/>
              <w:rPr>
                <w:b/>
                <w:sz w:val="22"/>
                <w:szCs w:val="22"/>
              </w:rPr>
            </w:pPr>
            <w:r w:rsidRPr="008E5119">
              <w:rPr>
                <w:b/>
                <w:sz w:val="22"/>
                <w:szCs w:val="22"/>
              </w:rPr>
              <w:t>-</w:t>
            </w:r>
          </w:p>
        </w:tc>
        <w:tc>
          <w:tcPr>
            <w:tcW w:w="1872" w:type="dxa"/>
            <w:gridSpan w:val="2"/>
            <w:shd w:val="clear" w:color="auto" w:fill="auto"/>
            <w:vAlign w:val="center"/>
          </w:tcPr>
          <w:p w:rsidR="00485800" w:rsidRPr="008E5119" w:rsidRDefault="00485800" w:rsidP="00C62DEB">
            <w:pPr>
              <w:jc w:val="center"/>
              <w:rPr>
                <w:b/>
                <w:sz w:val="22"/>
                <w:szCs w:val="22"/>
              </w:rPr>
            </w:pPr>
            <w:r w:rsidRPr="008E5119">
              <w:rPr>
                <w:b/>
                <w:sz w:val="22"/>
                <w:szCs w:val="22"/>
              </w:rPr>
              <w:t>2 066,8</w:t>
            </w:r>
          </w:p>
        </w:tc>
        <w:tc>
          <w:tcPr>
            <w:tcW w:w="1232" w:type="dxa"/>
            <w:shd w:val="clear" w:color="auto" w:fill="auto"/>
            <w:vAlign w:val="center"/>
          </w:tcPr>
          <w:p w:rsidR="00485800" w:rsidRPr="008E5119" w:rsidRDefault="00485800" w:rsidP="00C62DEB">
            <w:pPr>
              <w:jc w:val="center"/>
              <w:rPr>
                <w:b/>
                <w:sz w:val="22"/>
                <w:szCs w:val="22"/>
              </w:rPr>
            </w:pPr>
            <w:r w:rsidRPr="008E5119">
              <w:rPr>
                <w:b/>
                <w:sz w:val="22"/>
                <w:szCs w:val="22"/>
              </w:rPr>
              <w:t>669,0</w:t>
            </w:r>
          </w:p>
        </w:tc>
        <w:tc>
          <w:tcPr>
            <w:tcW w:w="1527" w:type="dxa"/>
            <w:shd w:val="clear" w:color="auto" w:fill="auto"/>
            <w:vAlign w:val="center"/>
          </w:tcPr>
          <w:p w:rsidR="00485800" w:rsidRPr="008E5119" w:rsidRDefault="00485800" w:rsidP="00C62DEB">
            <w:pPr>
              <w:jc w:val="center"/>
              <w:rPr>
                <w:b/>
                <w:sz w:val="22"/>
                <w:szCs w:val="22"/>
              </w:rPr>
            </w:pPr>
            <w:r w:rsidRPr="008E5119">
              <w:rPr>
                <w:b/>
                <w:sz w:val="22"/>
                <w:szCs w:val="22"/>
              </w:rPr>
              <w:t>102,3</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59"/>
        </w:trPr>
        <w:tc>
          <w:tcPr>
            <w:tcW w:w="3265" w:type="dxa"/>
            <w:gridSpan w:val="3"/>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b/>
                <w:sz w:val="22"/>
                <w:szCs w:val="22"/>
              </w:rPr>
            </w:pPr>
            <w:r w:rsidRPr="008E5119">
              <w:rPr>
                <w:b/>
                <w:sz w:val="22"/>
                <w:szCs w:val="22"/>
              </w:rPr>
              <w:t>2022 год</w:t>
            </w:r>
          </w:p>
        </w:tc>
        <w:tc>
          <w:tcPr>
            <w:tcW w:w="2125" w:type="dxa"/>
            <w:shd w:val="clear" w:color="auto" w:fill="auto"/>
            <w:vAlign w:val="center"/>
          </w:tcPr>
          <w:p w:rsidR="00485800" w:rsidRPr="008E5119" w:rsidRDefault="00485800" w:rsidP="00C62DEB">
            <w:pPr>
              <w:jc w:val="center"/>
              <w:rPr>
                <w:b/>
                <w:sz w:val="22"/>
                <w:szCs w:val="22"/>
              </w:rPr>
            </w:pPr>
            <w:r w:rsidRPr="008E5119">
              <w:rPr>
                <w:b/>
                <w:sz w:val="22"/>
                <w:szCs w:val="22"/>
              </w:rPr>
              <w:t>3 626,6</w:t>
            </w:r>
          </w:p>
        </w:tc>
        <w:tc>
          <w:tcPr>
            <w:tcW w:w="1872" w:type="dxa"/>
            <w:shd w:val="clear" w:color="auto" w:fill="auto"/>
            <w:vAlign w:val="center"/>
          </w:tcPr>
          <w:p w:rsidR="00485800" w:rsidRPr="008E5119" w:rsidRDefault="00485800" w:rsidP="00C62DEB">
            <w:pPr>
              <w:jc w:val="center"/>
              <w:rPr>
                <w:b/>
                <w:sz w:val="22"/>
                <w:szCs w:val="22"/>
              </w:rPr>
            </w:pPr>
            <w:r w:rsidRPr="008E5119">
              <w:rPr>
                <w:b/>
                <w:sz w:val="22"/>
                <w:szCs w:val="22"/>
              </w:rPr>
              <w:t>-</w:t>
            </w:r>
          </w:p>
        </w:tc>
        <w:tc>
          <w:tcPr>
            <w:tcW w:w="1872" w:type="dxa"/>
            <w:gridSpan w:val="2"/>
            <w:shd w:val="clear" w:color="auto" w:fill="auto"/>
            <w:vAlign w:val="center"/>
          </w:tcPr>
          <w:p w:rsidR="00485800" w:rsidRPr="008E5119" w:rsidRDefault="00485800" w:rsidP="00C62DEB">
            <w:pPr>
              <w:jc w:val="center"/>
              <w:rPr>
                <w:b/>
                <w:sz w:val="22"/>
                <w:szCs w:val="22"/>
              </w:rPr>
            </w:pPr>
            <w:r w:rsidRPr="008E5119">
              <w:rPr>
                <w:b/>
                <w:sz w:val="22"/>
                <w:szCs w:val="22"/>
              </w:rPr>
              <w:t>2 849,1</w:t>
            </w:r>
          </w:p>
        </w:tc>
        <w:tc>
          <w:tcPr>
            <w:tcW w:w="1232" w:type="dxa"/>
            <w:shd w:val="clear" w:color="auto" w:fill="auto"/>
            <w:vAlign w:val="center"/>
          </w:tcPr>
          <w:p w:rsidR="00485800" w:rsidRPr="008E5119" w:rsidRDefault="00485800" w:rsidP="00C62DEB">
            <w:pPr>
              <w:jc w:val="center"/>
              <w:rPr>
                <w:b/>
                <w:sz w:val="22"/>
                <w:szCs w:val="22"/>
              </w:rPr>
            </w:pPr>
            <w:r w:rsidRPr="008E5119">
              <w:rPr>
                <w:b/>
                <w:sz w:val="22"/>
                <w:szCs w:val="22"/>
              </w:rPr>
              <w:t>653,5</w:t>
            </w:r>
          </w:p>
        </w:tc>
        <w:tc>
          <w:tcPr>
            <w:tcW w:w="1527" w:type="dxa"/>
            <w:shd w:val="clear" w:color="auto" w:fill="auto"/>
            <w:vAlign w:val="center"/>
          </w:tcPr>
          <w:p w:rsidR="00485800" w:rsidRPr="008E5119" w:rsidRDefault="00485800" w:rsidP="00C62DEB">
            <w:pPr>
              <w:jc w:val="center"/>
              <w:rPr>
                <w:b/>
                <w:sz w:val="22"/>
                <w:szCs w:val="22"/>
              </w:rPr>
            </w:pPr>
            <w:r w:rsidRPr="008E5119">
              <w:rPr>
                <w:b/>
                <w:sz w:val="22"/>
                <w:szCs w:val="22"/>
              </w:rPr>
              <w:t>124,0</w:t>
            </w:r>
          </w:p>
        </w:tc>
        <w:tc>
          <w:tcPr>
            <w:tcW w:w="1984"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40"/>
        </w:trPr>
        <w:tc>
          <w:tcPr>
            <w:tcW w:w="3265" w:type="dxa"/>
            <w:gridSpan w:val="3"/>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b/>
                <w:sz w:val="22"/>
                <w:szCs w:val="22"/>
              </w:rPr>
            </w:pPr>
            <w:r w:rsidRPr="008E5119">
              <w:rPr>
                <w:b/>
                <w:sz w:val="22"/>
                <w:szCs w:val="22"/>
              </w:rPr>
              <w:t>2023 год</w:t>
            </w:r>
          </w:p>
        </w:tc>
        <w:tc>
          <w:tcPr>
            <w:tcW w:w="2125" w:type="dxa"/>
            <w:shd w:val="clear" w:color="auto" w:fill="auto"/>
            <w:vAlign w:val="center"/>
          </w:tcPr>
          <w:p w:rsidR="00485800" w:rsidRPr="008E5119" w:rsidRDefault="00485800" w:rsidP="00C62DEB">
            <w:pPr>
              <w:jc w:val="center"/>
              <w:rPr>
                <w:b/>
                <w:sz w:val="22"/>
                <w:szCs w:val="22"/>
              </w:rPr>
            </w:pPr>
            <w:r w:rsidRPr="008E5119">
              <w:rPr>
                <w:b/>
                <w:sz w:val="22"/>
                <w:szCs w:val="22"/>
              </w:rPr>
              <w:t>3 646,7</w:t>
            </w:r>
          </w:p>
        </w:tc>
        <w:tc>
          <w:tcPr>
            <w:tcW w:w="1872" w:type="dxa"/>
            <w:shd w:val="clear" w:color="auto" w:fill="auto"/>
            <w:vAlign w:val="center"/>
          </w:tcPr>
          <w:p w:rsidR="00485800" w:rsidRPr="008E5119" w:rsidRDefault="00485800" w:rsidP="00C62DEB">
            <w:pPr>
              <w:jc w:val="center"/>
              <w:rPr>
                <w:b/>
                <w:sz w:val="22"/>
                <w:szCs w:val="22"/>
              </w:rPr>
            </w:pPr>
            <w:r w:rsidRPr="008E5119">
              <w:rPr>
                <w:b/>
                <w:sz w:val="22"/>
                <w:szCs w:val="22"/>
              </w:rPr>
              <w:t>-</w:t>
            </w:r>
          </w:p>
        </w:tc>
        <w:tc>
          <w:tcPr>
            <w:tcW w:w="1872" w:type="dxa"/>
            <w:gridSpan w:val="2"/>
            <w:shd w:val="clear" w:color="auto" w:fill="auto"/>
            <w:vAlign w:val="center"/>
          </w:tcPr>
          <w:p w:rsidR="00485800" w:rsidRPr="008E5119" w:rsidRDefault="00485800" w:rsidP="00C62DEB">
            <w:pPr>
              <w:jc w:val="center"/>
              <w:rPr>
                <w:b/>
                <w:sz w:val="22"/>
                <w:szCs w:val="22"/>
              </w:rPr>
            </w:pPr>
            <w:r w:rsidRPr="008E5119">
              <w:rPr>
                <w:b/>
                <w:sz w:val="22"/>
                <w:szCs w:val="22"/>
              </w:rPr>
              <w:t>2 820,7</w:t>
            </w:r>
          </w:p>
        </w:tc>
        <w:tc>
          <w:tcPr>
            <w:tcW w:w="1232" w:type="dxa"/>
            <w:shd w:val="clear" w:color="auto" w:fill="auto"/>
            <w:vAlign w:val="center"/>
          </w:tcPr>
          <w:p w:rsidR="00485800" w:rsidRPr="008E5119" w:rsidRDefault="00485800" w:rsidP="00C62DEB">
            <w:pPr>
              <w:jc w:val="center"/>
              <w:rPr>
                <w:b/>
                <w:sz w:val="22"/>
                <w:szCs w:val="22"/>
              </w:rPr>
            </w:pPr>
            <w:r w:rsidRPr="008E5119">
              <w:rPr>
                <w:b/>
                <w:sz w:val="22"/>
                <w:szCs w:val="22"/>
              </w:rPr>
              <w:t>689,0</w:t>
            </w:r>
          </w:p>
        </w:tc>
        <w:tc>
          <w:tcPr>
            <w:tcW w:w="1527" w:type="dxa"/>
            <w:shd w:val="clear" w:color="auto" w:fill="auto"/>
            <w:vAlign w:val="center"/>
          </w:tcPr>
          <w:p w:rsidR="00485800" w:rsidRPr="008E5119" w:rsidRDefault="00485800" w:rsidP="00C62DEB">
            <w:pPr>
              <w:jc w:val="center"/>
              <w:rPr>
                <w:b/>
                <w:sz w:val="22"/>
                <w:szCs w:val="22"/>
              </w:rPr>
            </w:pPr>
            <w:r w:rsidRPr="008E5119">
              <w:rPr>
                <w:b/>
                <w:sz w:val="22"/>
                <w:szCs w:val="22"/>
              </w:rPr>
              <w:t>137,0</w:t>
            </w:r>
          </w:p>
        </w:tc>
        <w:tc>
          <w:tcPr>
            <w:tcW w:w="1984" w:type="dxa"/>
            <w:vMerge/>
            <w:shd w:val="clear" w:color="auto" w:fill="auto"/>
            <w:vAlign w:val="center"/>
          </w:tcPr>
          <w:p w:rsidR="00485800" w:rsidRPr="008E5119" w:rsidRDefault="00485800" w:rsidP="00C62DEB">
            <w:pPr>
              <w:jc w:val="center"/>
              <w:rPr>
                <w:sz w:val="22"/>
                <w:szCs w:val="22"/>
              </w:rPr>
            </w:pPr>
          </w:p>
        </w:tc>
      </w:tr>
    </w:tbl>
    <w:p w:rsidR="00485800" w:rsidRPr="008E5119" w:rsidRDefault="00485800" w:rsidP="00485800">
      <w:pPr>
        <w:rPr>
          <w:sz w:val="22"/>
          <w:szCs w:val="22"/>
          <w:u w:val="single"/>
        </w:rPr>
      </w:pPr>
    </w:p>
    <w:p w:rsidR="00485800" w:rsidRPr="008E5119" w:rsidRDefault="00485800" w:rsidP="00485800">
      <w:pPr>
        <w:rPr>
          <w:sz w:val="22"/>
          <w:szCs w:val="22"/>
          <w:u w:val="single"/>
        </w:rPr>
      </w:pPr>
    </w:p>
    <w:p w:rsidR="00485800" w:rsidRPr="008E5119" w:rsidRDefault="00485800" w:rsidP="00485800">
      <w:pPr>
        <w:rPr>
          <w:sz w:val="22"/>
          <w:szCs w:val="22"/>
        </w:rPr>
      </w:pPr>
    </w:p>
    <w:p w:rsidR="00485800" w:rsidRPr="008E5119" w:rsidRDefault="00485800" w:rsidP="00485800">
      <w:pPr>
        <w:pStyle w:val="aa"/>
        <w:spacing w:after="0"/>
        <w:ind w:left="5954" w:firstLine="5528"/>
        <w:jc w:val="right"/>
        <w:rPr>
          <w:sz w:val="22"/>
          <w:szCs w:val="22"/>
        </w:rPr>
      </w:pPr>
      <w:r w:rsidRPr="008E5119">
        <w:rPr>
          <w:sz w:val="22"/>
          <w:szCs w:val="22"/>
        </w:rPr>
        <w:t>Приложение № 2.1</w:t>
      </w:r>
    </w:p>
    <w:p w:rsidR="00485800" w:rsidRPr="008E5119" w:rsidRDefault="00485800" w:rsidP="00485800">
      <w:pPr>
        <w:pStyle w:val="aa"/>
        <w:spacing w:after="0"/>
        <w:ind w:left="5954" w:firstLine="5528"/>
        <w:jc w:val="right"/>
        <w:rPr>
          <w:sz w:val="22"/>
          <w:szCs w:val="22"/>
        </w:rPr>
      </w:pPr>
      <w:r w:rsidRPr="008E5119">
        <w:rPr>
          <w:sz w:val="22"/>
          <w:szCs w:val="22"/>
        </w:rPr>
        <w:t>к муниципальной программе муниципального образования</w:t>
      </w:r>
    </w:p>
    <w:p w:rsidR="00485800" w:rsidRDefault="00485800" w:rsidP="00485800">
      <w:pPr>
        <w:pStyle w:val="aa"/>
        <w:spacing w:after="0"/>
        <w:ind w:left="5954"/>
        <w:rPr>
          <w:sz w:val="22"/>
          <w:szCs w:val="22"/>
        </w:rPr>
      </w:pPr>
      <w:r w:rsidRPr="008E5119">
        <w:rPr>
          <w:sz w:val="22"/>
          <w:szCs w:val="22"/>
        </w:rPr>
        <w:t xml:space="preserve">                                                                      «Чаинский район Томской области»</w:t>
      </w:r>
      <w:r>
        <w:rPr>
          <w:sz w:val="22"/>
          <w:szCs w:val="22"/>
        </w:rPr>
        <w:t xml:space="preserve">  </w:t>
      </w:r>
      <w:r w:rsidRPr="008E5119">
        <w:rPr>
          <w:sz w:val="22"/>
          <w:szCs w:val="22"/>
        </w:rPr>
        <w:t>«Развитие</w:t>
      </w:r>
    </w:p>
    <w:p w:rsidR="00485800" w:rsidRPr="008E5119" w:rsidRDefault="00485800" w:rsidP="00485800">
      <w:pPr>
        <w:pStyle w:val="aa"/>
        <w:spacing w:after="0"/>
        <w:ind w:left="5954"/>
        <w:rPr>
          <w:sz w:val="22"/>
          <w:szCs w:val="22"/>
        </w:rPr>
      </w:pPr>
      <w:r>
        <w:rPr>
          <w:sz w:val="22"/>
          <w:szCs w:val="22"/>
        </w:rPr>
        <w:t xml:space="preserve">                                                                                                        </w:t>
      </w:r>
      <w:r w:rsidRPr="008E5119">
        <w:rPr>
          <w:sz w:val="22"/>
          <w:szCs w:val="22"/>
        </w:rPr>
        <w:t xml:space="preserve"> </w:t>
      </w:r>
      <w:r>
        <w:rPr>
          <w:sz w:val="22"/>
          <w:szCs w:val="22"/>
        </w:rPr>
        <w:t xml:space="preserve">     </w:t>
      </w:r>
      <w:r w:rsidRPr="008E5119">
        <w:rPr>
          <w:sz w:val="22"/>
          <w:szCs w:val="22"/>
        </w:rPr>
        <w:t xml:space="preserve">физической культуры и спорта </w:t>
      </w:r>
    </w:p>
    <w:p w:rsidR="00485800" w:rsidRPr="008E5119" w:rsidRDefault="00485800" w:rsidP="00485800">
      <w:pPr>
        <w:jc w:val="right"/>
        <w:rPr>
          <w:sz w:val="22"/>
          <w:szCs w:val="22"/>
        </w:rPr>
      </w:pPr>
      <w:r w:rsidRPr="008E5119">
        <w:rPr>
          <w:sz w:val="22"/>
          <w:szCs w:val="22"/>
        </w:rPr>
        <w:t>в Чаинском районе на 2021 – 2023 годы»</w:t>
      </w:r>
    </w:p>
    <w:p w:rsidR="00485800" w:rsidRPr="008E5119" w:rsidRDefault="00485800" w:rsidP="00485800">
      <w:pPr>
        <w:pStyle w:val="ConsPlusNormal"/>
        <w:widowControl/>
        <w:ind w:left="9720" w:firstLine="0"/>
        <w:jc w:val="right"/>
        <w:rPr>
          <w:rFonts w:ascii="Times New Roman" w:hAnsi="Times New Roman" w:cs="Times New Roman"/>
          <w:sz w:val="22"/>
          <w:szCs w:val="22"/>
        </w:rPr>
      </w:pPr>
    </w:p>
    <w:p w:rsidR="00485800" w:rsidRPr="008E5119" w:rsidRDefault="00485800" w:rsidP="00485800">
      <w:pPr>
        <w:pStyle w:val="ConsPlusNonformat"/>
        <w:widowControl/>
        <w:jc w:val="center"/>
        <w:rPr>
          <w:rFonts w:ascii="Times New Roman" w:hAnsi="Times New Roman" w:cs="Times New Roman"/>
          <w:b/>
          <w:sz w:val="22"/>
          <w:szCs w:val="22"/>
        </w:rPr>
      </w:pPr>
      <w:r w:rsidRPr="008E5119">
        <w:rPr>
          <w:rFonts w:ascii="Times New Roman" w:hAnsi="Times New Roman" w:cs="Times New Roman"/>
          <w:b/>
          <w:sz w:val="22"/>
          <w:szCs w:val="22"/>
        </w:rPr>
        <w:t xml:space="preserve">РЕСУРСНОЕ ОБЕСПЕЧЕНИЕ </w:t>
      </w:r>
    </w:p>
    <w:p w:rsidR="00485800" w:rsidRPr="008E5119" w:rsidRDefault="00485800" w:rsidP="00485800">
      <w:pPr>
        <w:pStyle w:val="aa"/>
        <w:spacing w:after="0"/>
        <w:ind w:left="0"/>
        <w:jc w:val="center"/>
        <w:rPr>
          <w:b/>
          <w:sz w:val="22"/>
          <w:szCs w:val="22"/>
        </w:rPr>
      </w:pPr>
      <w:r w:rsidRPr="008E5119">
        <w:rPr>
          <w:b/>
          <w:sz w:val="22"/>
          <w:szCs w:val="22"/>
        </w:rPr>
        <w:t>МУНИЦИПАЛЬНОЙ ПРОГРАММЫ МУНИЦИПАЛЬНОГО ОБРАЗОВАНИЯ «ЧАИНСКИЙ РАЙОН ТОМСКОЙ ОБЛАСТИ»</w:t>
      </w:r>
    </w:p>
    <w:p w:rsidR="00485800" w:rsidRPr="008E5119" w:rsidRDefault="00485800" w:rsidP="00485800">
      <w:pPr>
        <w:jc w:val="center"/>
        <w:rPr>
          <w:b/>
          <w:sz w:val="22"/>
          <w:szCs w:val="22"/>
        </w:rPr>
      </w:pPr>
      <w:r w:rsidRPr="008E5119">
        <w:rPr>
          <w:b/>
          <w:bCs/>
          <w:sz w:val="22"/>
          <w:szCs w:val="22"/>
        </w:rPr>
        <w:t xml:space="preserve">«РАЗВИТИЕ ФИЗИЧЕСКОЙ КУЛЬТУРЫ И СПОРТА В ЧАИНСКОМ РАЙОНЕ НА </w:t>
      </w:r>
      <w:r w:rsidRPr="008E5119">
        <w:rPr>
          <w:b/>
          <w:sz w:val="22"/>
          <w:szCs w:val="22"/>
        </w:rPr>
        <w:t>2021-2023 ГОДЫ</w:t>
      </w:r>
    </w:p>
    <w:p w:rsidR="00485800" w:rsidRPr="008E5119" w:rsidRDefault="00485800" w:rsidP="00485800">
      <w:pPr>
        <w:jc w:val="center"/>
        <w:rPr>
          <w:sz w:val="22"/>
          <w:szCs w:val="22"/>
        </w:rPr>
      </w:pPr>
    </w:p>
    <w:p w:rsidR="00485800" w:rsidRPr="008E5119" w:rsidRDefault="00485800" w:rsidP="00485800">
      <w:pPr>
        <w:pStyle w:val="ConsPlusNormal"/>
        <w:widowControl/>
        <w:ind w:firstLine="0"/>
        <w:jc w:val="both"/>
        <w:rPr>
          <w:rFonts w:ascii="Times New Roman" w:hAnsi="Times New Roman" w:cs="Times New Roman"/>
          <w:b/>
          <w:sz w:val="22"/>
          <w:szCs w:val="22"/>
          <w:u w:val="single"/>
        </w:rPr>
      </w:pPr>
      <w:r w:rsidRPr="008E5119">
        <w:rPr>
          <w:rFonts w:ascii="Times New Roman" w:hAnsi="Times New Roman" w:cs="Times New Roman"/>
          <w:b/>
          <w:sz w:val="22"/>
          <w:szCs w:val="22"/>
        </w:rPr>
        <w:t xml:space="preserve"> </w:t>
      </w:r>
      <w:r w:rsidRPr="008E5119">
        <w:rPr>
          <w:rFonts w:ascii="Times New Roman" w:hAnsi="Times New Roman" w:cs="Times New Roman"/>
          <w:b/>
          <w:sz w:val="22"/>
          <w:szCs w:val="22"/>
          <w:u w:val="single"/>
        </w:rPr>
        <w:t>Соисполнитель Программы – МБОУ ДО «Чаинская ДЮСШ»</w:t>
      </w:r>
    </w:p>
    <w:p w:rsidR="00485800" w:rsidRPr="008E5119" w:rsidRDefault="00485800" w:rsidP="00485800">
      <w:pPr>
        <w:pStyle w:val="ConsPlusNormal"/>
        <w:widowControl/>
        <w:ind w:firstLine="0"/>
        <w:jc w:val="right"/>
        <w:rPr>
          <w:rFonts w:ascii="Times New Roman" w:hAnsi="Times New Roman" w:cs="Times New Roman"/>
          <w:sz w:val="22"/>
          <w:szCs w:val="22"/>
        </w:rPr>
      </w:pPr>
      <w:r w:rsidRPr="008E5119">
        <w:rPr>
          <w:rFonts w:ascii="Times New Roman" w:hAnsi="Times New Roman" w:cs="Times New Roman"/>
          <w:sz w:val="22"/>
          <w:szCs w:val="22"/>
        </w:rPr>
        <w:t>(тыс. рублей)</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2866"/>
        <w:gridCol w:w="1540"/>
        <w:gridCol w:w="2125"/>
        <w:gridCol w:w="1616"/>
        <w:gridCol w:w="256"/>
        <w:gridCol w:w="1872"/>
        <w:gridCol w:w="1232"/>
        <w:gridCol w:w="1176"/>
        <w:gridCol w:w="1843"/>
      </w:tblGrid>
      <w:tr w:rsidR="00485800" w:rsidRPr="008E5119" w:rsidTr="00C62DEB">
        <w:trPr>
          <w:trHeight w:val="345"/>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w:t>
            </w:r>
          </w:p>
          <w:p w:rsidR="00485800" w:rsidRPr="008E5119" w:rsidRDefault="00485800" w:rsidP="00C62DEB">
            <w:pPr>
              <w:jc w:val="center"/>
              <w:rPr>
                <w:sz w:val="22"/>
                <w:szCs w:val="22"/>
              </w:rPr>
            </w:pPr>
            <w:proofErr w:type="spellStart"/>
            <w:proofErr w:type="gramStart"/>
            <w:r w:rsidRPr="008E5119">
              <w:rPr>
                <w:sz w:val="22"/>
                <w:szCs w:val="22"/>
              </w:rPr>
              <w:t>п</w:t>
            </w:r>
            <w:proofErr w:type="spellEnd"/>
            <w:proofErr w:type="gramEnd"/>
            <w:r w:rsidRPr="008E5119">
              <w:rPr>
                <w:sz w:val="22"/>
                <w:szCs w:val="22"/>
              </w:rPr>
              <w:t>/</w:t>
            </w:r>
            <w:proofErr w:type="spellStart"/>
            <w:r w:rsidRPr="008E5119">
              <w:rPr>
                <w:sz w:val="22"/>
                <w:szCs w:val="22"/>
              </w:rPr>
              <w:t>п</w:t>
            </w:r>
            <w:proofErr w:type="spellEnd"/>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Наименование задачи Программы</w:t>
            </w:r>
          </w:p>
        </w:tc>
        <w:tc>
          <w:tcPr>
            <w:tcW w:w="1540" w:type="dxa"/>
            <w:vMerge w:val="restart"/>
            <w:shd w:val="clear" w:color="auto" w:fill="auto"/>
            <w:vAlign w:val="center"/>
          </w:tcPr>
          <w:p w:rsidR="00485800" w:rsidRPr="008E5119" w:rsidRDefault="00485800" w:rsidP="00C62DEB">
            <w:pPr>
              <w:jc w:val="center"/>
              <w:rPr>
                <w:sz w:val="22"/>
                <w:szCs w:val="22"/>
              </w:rPr>
            </w:pPr>
            <w:r w:rsidRPr="008E5119">
              <w:rPr>
                <w:sz w:val="22"/>
                <w:szCs w:val="22"/>
              </w:rPr>
              <w:t>Срок</w:t>
            </w:r>
          </w:p>
          <w:p w:rsidR="00485800" w:rsidRPr="008E5119" w:rsidRDefault="00485800" w:rsidP="00C62DEB">
            <w:pPr>
              <w:jc w:val="center"/>
              <w:rPr>
                <w:sz w:val="22"/>
                <w:szCs w:val="22"/>
              </w:rPr>
            </w:pPr>
            <w:r w:rsidRPr="008E5119">
              <w:rPr>
                <w:sz w:val="22"/>
                <w:szCs w:val="22"/>
              </w:rPr>
              <w:t>реализации</w:t>
            </w:r>
          </w:p>
        </w:tc>
        <w:tc>
          <w:tcPr>
            <w:tcW w:w="2125" w:type="dxa"/>
            <w:vMerge w:val="restart"/>
            <w:shd w:val="clear" w:color="auto" w:fill="auto"/>
            <w:vAlign w:val="center"/>
          </w:tcPr>
          <w:p w:rsidR="00485800" w:rsidRPr="008E5119" w:rsidRDefault="00485800" w:rsidP="00C62DEB">
            <w:pPr>
              <w:jc w:val="center"/>
              <w:rPr>
                <w:sz w:val="22"/>
                <w:szCs w:val="22"/>
              </w:rPr>
            </w:pPr>
            <w:r w:rsidRPr="008E5119">
              <w:rPr>
                <w:sz w:val="22"/>
                <w:szCs w:val="22"/>
              </w:rPr>
              <w:t>Объем</w:t>
            </w:r>
          </w:p>
          <w:p w:rsidR="00485800" w:rsidRPr="008E5119" w:rsidRDefault="00485800" w:rsidP="00C62DEB">
            <w:pPr>
              <w:jc w:val="center"/>
              <w:rPr>
                <w:sz w:val="22"/>
                <w:szCs w:val="22"/>
              </w:rPr>
            </w:pPr>
            <w:r w:rsidRPr="008E5119">
              <w:rPr>
                <w:sz w:val="22"/>
                <w:szCs w:val="22"/>
              </w:rPr>
              <w:t>финансирования</w:t>
            </w:r>
          </w:p>
        </w:tc>
        <w:tc>
          <w:tcPr>
            <w:tcW w:w="6152" w:type="dxa"/>
            <w:gridSpan w:val="5"/>
            <w:shd w:val="clear" w:color="auto" w:fill="auto"/>
            <w:vAlign w:val="center"/>
          </w:tcPr>
          <w:p w:rsidR="00485800" w:rsidRPr="008E5119" w:rsidRDefault="00485800" w:rsidP="00C62DEB">
            <w:pPr>
              <w:jc w:val="center"/>
              <w:rPr>
                <w:sz w:val="22"/>
                <w:szCs w:val="22"/>
              </w:rPr>
            </w:pPr>
            <w:r w:rsidRPr="008E5119">
              <w:rPr>
                <w:sz w:val="22"/>
                <w:szCs w:val="22"/>
              </w:rPr>
              <w:t>В том числе за счет средств</w:t>
            </w: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Соисполнитель</w:t>
            </w:r>
          </w:p>
        </w:tc>
      </w:tr>
      <w:tr w:rsidR="00485800" w:rsidRPr="008E5119" w:rsidTr="00C62DEB">
        <w:trPr>
          <w:trHeight w:val="195"/>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vMerge/>
            <w:shd w:val="clear" w:color="auto" w:fill="auto"/>
            <w:vAlign w:val="center"/>
          </w:tcPr>
          <w:p w:rsidR="00485800" w:rsidRPr="008E5119" w:rsidRDefault="00485800" w:rsidP="00C62DEB">
            <w:pPr>
              <w:jc w:val="center"/>
              <w:rPr>
                <w:sz w:val="22"/>
                <w:szCs w:val="22"/>
              </w:rPr>
            </w:pPr>
          </w:p>
        </w:tc>
        <w:tc>
          <w:tcPr>
            <w:tcW w:w="2125" w:type="dxa"/>
            <w:vMerge/>
            <w:shd w:val="clear" w:color="auto" w:fill="auto"/>
            <w:vAlign w:val="center"/>
          </w:tcPr>
          <w:p w:rsidR="00485800" w:rsidRPr="008E5119" w:rsidRDefault="00485800" w:rsidP="00C62DEB">
            <w:pPr>
              <w:jc w:val="center"/>
              <w:rPr>
                <w:sz w:val="22"/>
                <w:szCs w:val="22"/>
              </w:rPr>
            </w:pPr>
          </w:p>
        </w:tc>
        <w:tc>
          <w:tcPr>
            <w:tcW w:w="1616" w:type="dxa"/>
            <w:shd w:val="clear" w:color="auto" w:fill="auto"/>
            <w:vAlign w:val="center"/>
          </w:tcPr>
          <w:p w:rsidR="00485800" w:rsidRPr="008E5119" w:rsidRDefault="00485800" w:rsidP="00C62DEB">
            <w:pPr>
              <w:jc w:val="center"/>
              <w:rPr>
                <w:sz w:val="22"/>
                <w:szCs w:val="22"/>
              </w:rPr>
            </w:pPr>
            <w:r w:rsidRPr="008E5119">
              <w:rPr>
                <w:sz w:val="22"/>
                <w:szCs w:val="22"/>
              </w:rPr>
              <w:t xml:space="preserve">федерального бюджета (по </w:t>
            </w:r>
            <w:r w:rsidRPr="008E5119">
              <w:rPr>
                <w:sz w:val="22"/>
                <w:szCs w:val="22"/>
              </w:rPr>
              <w:lastRenderedPageBreak/>
              <w:t>согласованию)</w:t>
            </w:r>
          </w:p>
        </w:tc>
        <w:tc>
          <w:tcPr>
            <w:tcW w:w="2128" w:type="dxa"/>
            <w:gridSpan w:val="2"/>
            <w:shd w:val="clear" w:color="auto" w:fill="auto"/>
            <w:vAlign w:val="center"/>
          </w:tcPr>
          <w:p w:rsidR="00485800" w:rsidRPr="008E5119" w:rsidRDefault="00485800" w:rsidP="00C62DEB">
            <w:pPr>
              <w:jc w:val="center"/>
              <w:rPr>
                <w:sz w:val="22"/>
                <w:szCs w:val="22"/>
              </w:rPr>
            </w:pPr>
            <w:r w:rsidRPr="008E5119">
              <w:rPr>
                <w:sz w:val="22"/>
                <w:szCs w:val="22"/>
              </w:rPr>
              <w:lastRenderedPageBreak/>
              <w:t xml:space="preserve">областного бюджета (по </w:t>
            </w:r>
            <w:r w:rsidRPr="008E5119">
              <w:rPr>
                <w:sz w:val="22"/>
                <w:szCs w:val="22"/>
              </w:rPr>
              <w:lastRenderedPageBreak/>
              <w:t>согласованию)</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lastRenderedPageBreak/>
              <w:t>местного бюджета</w:t>
            </w:r>
          </w:p>
        </w:tc>
        <w:tc>
          <w:tcPr>
            <w:tcW w:w="1176" w:type="dxa"/>
            <w:shd w:val="clear" w:color="auto" w:fill="auto"/>
            <w:vAlign w:val="center"/>
          </w:tcPr>
          <w:p w:rsidR="00485800" w:rsidRPr="008E5119" w:rsidRDefault="00485800" w:rsidP="00C62DEB">
            <w:pPr>
              <w:jc w:val="center"/>
              <w:rPr>
                <w:sz w:val="22"/>
                <w:szCs w:val="22"/>
              </w:rPr>
            </w:pPr>
            <w:r w:rsidRPr="008E5119">
              <w:rPr>
                <w:sz w:val="22"/>
                <w:szCs w:val="22"/>
              </w:rPr>
              <w:t xml:space="preserve">внебюджетных </w:t>
            </w:r>
            <w:r w:rsidRPr="008E5119">
              <w:rPr>
                <w:sz w:val="22"/>
                <w:szCs w:val="22"/>
              </w:rPr>
              <w:lastRenderedPageBreak/>
              <w:t>источников (по согласованию)</w:t>
            </w: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195"/>
        </w:trPr>
        <w:tc>
          <w:tcPr>
            <w:tcW w:w="750" w:type="dxa"/>
            <w:shd w:val="clear" w:color="auto" w:fill="auto"/>
            <w:vAlign w:val="center"/>
          </w:tcPr>
          <w:p w:rsidR="00485800" w:rsidRPr="008E5119" w:rsidRDefault="00485800" w:rsidP="00C62DEB">
            <w:pPr>
              <w:jc w:val="center"/>
              <w:rPr>
                <w:sz w:val="22"/>
                <w:szCs w:val="22"/>
              </w:rPr>
            </w:pPr>
            <w:r w:rsidRPr="008E5119">
              <w:rPr>
                <w:sz w:val="22"/>
                <w:szCs w:val="22"/>
              </w:rPr>
              <w:lastRenderedPageBreak/>
              <w:t>1</w:t>
            </w:r>
          </w:p>
        </w:tc>
        <w:tc>
          <w:tcPr>
            <w:tcW w:w="2866" w:type="dxa"/>
            <w:shd w:val="clear" w:color="auto" w:fill="auto"/>
            <w:vAlign w:val="center"/>
          </w:tcPr>
          <w:p w:rsidR="00485800" w:rsidRPr="008E5119" w:rsidRDefault="00485800" w:rsidP="00C62DEB">
            <w:pPr>
              <w:jc w:val="center"/>
              <w:rPr>
                <w:sz w:val="22"/>
                <w:szCs w:val="22"/>
              </w:rPr>
            </w:pPr>
            <w:r w:rsidRPr="008E5119">
              <w:rPr>
                <w:sz w:val="22"/>
                <w:szCs w:val="22"/>
              </w:rPr>
              <w:t>2</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3</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4</w:t>
            </w:r>
          </w:p>
        </w:tc>
        <w:tc>
          <w:tcPr>
            <w:tcW w:w="1616" w:type="dxa"/>
            <w:shd w:val="clear" w:color="auto" w:fill="auto"/>
            <w:vAlign w:val="center"/>
          </w:tcPr>
          <w:p w:rsidR="00485800" w:rsidRPr="008E5119" w:rsidRDefault="00485800" w:rsidP="00C62DEB">
            <w:pPr>
              <w:jc w:val="center"/>
              <w:rPr>
                <w:sz w:val="22"/>
                <w:szCs w:val="22"/>
              </w:rPr>
            </w:pPr>
            <w:r w:rsidRPr="008E5119">
              <w:rPr>
                <w:sz w:val="22"/>
                <w:szCs w:val="22"/>
              </w:rPr>
              <w:t>5</w:t>
            </w:r>
          </w:p>
        </w:tc>
        <w:tc>
          <w:tcPr>
            <w:tcW w:w="2128" w:type="dxa"/>
            <w:gridSpan w:val="2"/>
            <w:shd w:val="clear" w:color="auto" w:fill="auto"/>
            <w:vAlign w:val="center"/>
          </w:tcPr>
          <w:p w:rsidR="00485800" w:rsidRPr="008E5119" w:rsidRDefault="00485800" w:rsidP="00C62DEB">
            <w:pPr>
              <w:jc w:val="center"/>
              <w:rPr>
                <w:sz w:val="22"/>
                <w:szCs w:val="22"/>
              </w:rPr>
            </w:pPr>
            <w:r w:rsidRPr="008E5119">
              <w:rPr>
                <w:sz w:val="22"/>
                <w:szCs w:val="22"/>
              </w:rPr>
              <w:t>6</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7</w:t>
            </w:r>
          </w:p>
        </w:tc>
        <w:tc>
          <w:tcPr>
            <w:tcW w:w="1176" w:type="dxa"/>
            <w:shd w:val="clear" w:color="auto" w:fill="auto"/>
            <w:vAlign w:val="center"/>
          </w:tcPr>
          <w:p w:rsidR="00485800" w:rsidRPr="008E5119" w:rsidRDefault="00485800" w:rsidP="00C62DEB">
            <w:pPr>
              <w:jc w:val="center"/>
              <w:rPr>
                <w:sz w:val="22"/>
                <w:szCs w:val="22"/>
              </w:rPr>
            </w:pPr>
            <w:r w:rsidRPr="008E5119">
              <w:rPr>
                <w:sz w:val="22"/>
                <w:szCs w:val="22"/>
              </w:rPr>
              <w:t>8</w:t>
            </w:r>
          </w:p>
        </w:tc>
        <w:tc>
          <w:tcPr>
            <w:tcW w:w="1843" w:type="dxa"/>
            <w:shd w:val="clear" w:color="auto" w:fill="auto"/>
            <w:vAlign w:val="center"/>
          </w:tcPr>
          <w:p w:rsidR="00485800" w:rsidRPr="008E5119" w:rsidRDefault="00485800" w:rsidP="00C62DEB">
            <w:pPr>
              <w:jc w:val="center"/>
              <w:rPr>
                <w:sz w:val="22"/>
                <w:szCs w:val="22"/>
              </w:rPr>
            </w:pPr>
            <w:r w:rsidRPr="008E5119">
              <w:rPr>
                <w:sz w:val="22"/>
                <w:szCs w:val="22"/>
              </w:rPr>
              <w:t>9</w:t>
            </w:r>
          </w:p>
        </w:tc>
      </w:tr>
      <w:tr w:rsidR="00485800" w:rsidRPr="008E5119" w:rsidTr="00C62DEB">
        <w:tc>
          <w:tcPr>
            <w:tcW w:w="750" w:type="dxa"/>
            <w:shd w:val="clear" w:color="auto" w:fill="auto"/>
            <w:vAlign w:val="center"/>
          </w:tcPr>
          <w:p w:rsidR="00485800" w:rsidRPr="008E5119" w:rsidRDefault="00485800" w:rsidP="00C62DEB">
            <w:pPr>
              <w:jc w:val="center"/>
              <w:rPr>
                <w:sz w:val="22"/>
                <w:szCs w:val="22"/>
              </w:rPr>
            </w:pPr>
            <w:r w:rsidRPr="008E5119">
              <w:rPr>
                <w:sz w:val="22"/>
                <w:szCs w:val="22"/>
              </w:rPr>
              <w:t>1.</w:t>
            </w:r>
          </w:p>
        </w:tc>
        <w:tc>
          <w:tcPr>
            <w:tcW w:w="14526" w:type="dxa"/>
            <w:gridSpan w:val="9"/>
            <w:shd w:val="clear" w:color="auto" w:fill="auto"/>
            <w:vAlign w:val="center"/>
          </w:tcPr>
          <w:p w:rsidR="00485800" w:rsidRPr="008E5119" w:rsidRDefault="00485800" w:rsidP="00C62DEB">
            <w:pPr>
              <w:jc w:val="center"/>
              <w:rPr>
                <w:sz w:val="22"/>
                <w:szCs w:val="22"/>
              </w:rPr>
            </w:pPr>
            <w:r w:rsidRPr="008E5119">
              <w:rPr>
                <w:b/>
                <w:sz w:val="22"/>
                <w:szCs w:val="22"/>
              </w:rPr>
              <w:t>Задача 1</w:t>
            </w:r>
            <w:r w:rsidRPr="008E5119">
              <w:rPr>
                <w:sz w:val="22"/>
                <w:szCs w:val="22"/>
              </w:rPr>
              <w:t xml:space="preserve">: </w:t>
            </w:r>
            <w:r w:rsidRPr="008E5119">
              <w:rPr>
                <w:iCs/>
                <w:sz w:val="22"/>
                <w:szCs w:val="22"/>
              </w:rPr>
              <w:t xml:space="preserve">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w:t>
            </w:r>
            <w:r w:rsidRPr="008E5119">
              <w:rPr>
                <w:sz w:val="22"/>
                <w:szCs w:val="22"/>
              </w:rPr>
              <w:t>«спорта высших достижений»</w:t>
            </w:r>
          </w:p>
        </w:tc>
      </w:tr>
      <w:tr w:rsidR="00485800" w:rsidRPr="008E5119" w:rsidTr="00C62DEB">
        <w:tc>
          <w:tcPr>
            <w:tcW w:w="750" w:type="dxa"/>
            <w:shd w:val="clear" w:color="auto" w:fill="auto"/>
            <w:vAlign w:val="center"/>
          </w:tcPr>
          <w:p w:rsidR="00485800" w:rsidRPr="008E5119" w:rsidRDefault="00485800" w:rsidP="00C62DEB">
            <w:pPr>
              <w:jc w:val="center"/>
              <w:rPr>
                <w:sz w:val="22"/>
                <w:szCs w:val="22"/>
              </w:rPr>
            </w:pPr>
            <w:r w:rsidRPr="008E5119">
              <w:rPr>
                <w:sz w:val="22"/>
                <w:szCs w:val="22"/>
              </w:rPr>
              <w:t>2.</w:t>
            </w:r>
          </w:p>
        </w:tc>
        <w:tc>
          <w:tcPr>
            <w:tcW w:w="14526" w:type="dxa"/>
            <w:gridSpan w:val="9"/>
            <w:shd w:val="clear" w:color="auto" w:fill="auto"/>
            <w:vAlign w:val="center"/>
          </w:tcPr>
          <w:p w:rsidR="00485800" w:rsidRPr="008E5119" w:rsidRDefault="00485800" w:rsidP="00C62DEB">
            <w:pPr>
              <w:jc w:val="center"/>
              <w:rPr>
                <w:sz w:val="22"/>
                <w:szCs w:val="22"/>
              </w:rPr>
            </w:pPr>
            <w:r w:rsidRPr="008E5119">
              <w:rPr>
                <w:b/>
                <w:sz w:val="22"/>
                <w:szCs w:val="22"/>
              </w:rPr>
              <w:t>Мероприятие 1</w:t>
            </w:r>
            <w:r w:rsidRPr="008E5119">
              <w:rPr>
                <w:sz w:val="22"/>
                <w:szCs w:val="22"/>
              </w:rPr>
              <w:t>: Организация и проведение спортивных мероприятий районного значения</w:t>
            </w:r>
          </w:p>
        </w:tc>
      </w:tr>
      <w:tr w:rsidR="00485800" w:rsidRPr="008E5119" w:rsidTr="00C62DEB">
        <w:tc>
          <w:tcPr>
            <w:tcW w:w="15276" w:type="dxa"/>
            <w:gridSpan w:val="10"/>
            <w:shd w:val="clear" w:color="auto" w:fill="auto"/>
            <w:vAlign w:val="center"/>
          </w:tcPr>
          <w:p w:rsidR="00485800" w:rsidRPr="008E5119" w:rsidRDefault="00485800" w:rsidP="00C62DEB">
            <w:pPr>
              <w:jc w:val="center"/>
              <w:rPr>
                <w:b/>
                <w:sz w:val="22"/>
                <w:szCs w:val="22"/>
              </w:rPr>
            </w:pPr>
            <w:r w:rsidRPr="008E5119">
              <w:rPr>
                <w:b/>
                <w:sz w:val="22"/>
                <w:szCs w:val="22"/>
              </w:rPr>
              <w:t>Показатели мероприятия 1:</w:t>
            </w:r>
          </w:p>
        </w:tc>
      </w:tr>
      <w:tr w:rsidR="00485800" w:rsidRPr="008E5119" w:rsidTr="00C62DEB">
        <w:trPr>
          <w:trHeight w:val="334"/>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2.1.</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Районный турнир по баскетболу среди учащихся образовательных учреждений</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Январь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297"/>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Январь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7,9</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7,9</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261"/>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Январь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7,9</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7,9</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53"/>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2.2.</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Личное первенство по лыжным гонкам среди учащихся образовательных учреждений</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Январь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304"/>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Январь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2,9</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2,9</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406"/>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Январь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2,9</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2,9</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74"/>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2.3.</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Районное первенство по пионерболу среди учащихся образовательных учреждений не старше 11 лет</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Январь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451"/>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Январь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0,5</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0,5</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415"/>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Январь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0,5</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0,5</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409"/>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2.4.</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Районное первенство по волейболу среди учащихся образовательных учреждений</w:t>
            </w:r>
          </w:p>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372"/>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7,9</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7,9</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477"/>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7,9</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7,9</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258"/>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2.5.</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 xml:space="preserve">Муниципальный этап Всероссийских спортивных </w:t>
            </w:r>
            <w:r w:rsidRPr="008E5119">
              <w:rPr>
                <w:sz w:val="22"/>
                <w:szCs w:val="22"/>
              </w:rPr>
              <w:lastRenderedPageBreak/>
              <w:t>соревнований школьников «Президентские состязания»</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lastRenderedPageBreak/>
              <w:t>Февраль</w:t>
            </w:r>
          </w:p>
          <w:p w:rsidR="00485800" w:rsidRPr="008E5119" w:rsidRDefault="00485800" w:rsidP="00C62DEB">
            <w:pPr>
              <w:jc w:val="center"/>
              <w:rPr>
                <w:sz w:val="22"/>
                <w:szCs w:val="22"/>
              </w:rPr>
            </w:pPr>
            <w:r w:rsidRPr="008E5119">
              <w:rPr>
                <w:sz w:val="22"/>
                <w:szCs w:val="22"/>
              </w:rPr>
              <w:t>2021год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 xml:space="preserve">МБОУ ДО «Чаинская </w:t>
            </w:r>
            <w:r w:rsidRPr="008E5119">
              <w:rPr>
                <w:sz w:val="22"/>
                <w:szCs w:val="22"/>
              </w:rPr>
              <w:lastRenderedPageBreak/>
              <w:t>ДЮСШ»</w:t>
            </w:r>
          </w:p>
        </w:tc>
      </w:tr>
      <w:tr w:rsidR="00485800" w:rsidRPr="008E5119" w:rsidTr="00C62DEB">
        <w:trPr>
          <w:trHeight w:val="364"/>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2,3</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2,3</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14"/>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2,3</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2,3</w:t>
            </w:r>
          </w:p>
        </w:tc>
        <w:tc>
          <w:tcPr>
            <w:tcW w:w="1176" w:type="dxa"/>
            <w:shd w:val="clear" w:color="auto" w:fill="auto"/>
            <w:vAlign w:val="center"/>
          </w:tcPr>
          <w:p w:rsidR="00485800" w:rsidRPr="008E5119" w:rsidRDefault="00485800" w:rsidP="00C62DEB">
            <w:pPr>
              <w:jc w:val="center"/>
              <w:rPr>
                <w:sz w:val="22"/>
                <w:szCs w:val="22"/>
              </w:rPr>
            </w:pPr>
          </w:p>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264"/>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2.6.</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Муниципальный фестиваль «Спартакиада допризывной молодёжи»</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2021год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227"/>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0,5</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0,5</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177"/>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0,5</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0,5</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284"/>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2.7.</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Закрытие зимнего спортивного сезона среди учащихся общеобразовательных учреждений</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234"/>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2,9</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2,9</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70"/>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2,9</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2,9</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147"/>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2.8.</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Муниципальный этап Всероссийских спортивных соревнований школьников «Президентские спортивные игры»</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Апрель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97"/>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Апрель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1,3</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1,3</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189"/>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Апрель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1,3</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1,3</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70"/>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2.9.</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Первенство школьников по русской лапте среди учащихся образовательных учреждений</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Май</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260"/>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Май</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7,9</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7,9</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38"/>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Май</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7,9</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7,9</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01"/>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2.10.</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Муниципальный этап Всероссийских соревнований по футболу «Кожаный мяч»</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Май</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265"/>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Май</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1,7</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1,7</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70"/>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Май</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1,7</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1,7</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267"/>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2.11.</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 xml:space="preserve">Муниципальный этап летнего Фестиваля </w:t>
            </w:r>
            <w:r w:rsidRPr="008E5119">
              <w:rPr>
                <w:sz w:val="22"/>
                <w:szCs w:val="22"/>
              </w:rPr>
              <w:lastRenderedPageBreak/>
              <w:t xml:space="preserve">Всероссийского физкультурно-спортивного комплекса «Готов к труду и обороне» (ГТО) среди </w:t>
            </w:r>
            <w:r w:rsidRPr="008E5119">
              <w:rPr>
                <w:sz w:val="22"/>
                <w:szCs w:val="22"/>
                <w:lang w:val="en-US"/>
              </w:rPr>
              <w:t>I</w:t>
            </w:r>
            <w:r w:rsidRPr="008E5119">
              <w:rPr>
                <w:sz w:val="22"/>
                <w:szCs w:val="22"/>
              </w:rPr>
              <w:t xml:space="preserve"> – </w:t>
            </w:r>
            <w:r w:rsidRPr="008E5119">
              <w:rPr>
                <w:sz w:val="22"/>
                <w:szCs w:val="22"/>
                <w:lang w:val="en-US"/>
              </w:rPr>
              <w:t>IV</w:t>
            </w:r>
            <w:r w:rsidRPr="008E5119">
              <w:rPr>
                <w:sz w:val="22"/>
                <w:szCs w:val="22"/>
              </w:rPr>
              <w:t xml:space="preserve"> ступеней</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lastRenderedPageBreak/>
              <w:t>Май</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 xml:space="preserve">МБОУ ДО «Чаинская </w:t>
            </w:r>
            <w:r w:rsidRPr="008E5119">
              <w:rPr>
                <w:sz w:val="22"/>
                <w:szCs w:val="22"/>
              </w:rPr>
              <w:lastRenderedPageBreak/>
              <w:t>ДЮСШ»</w:t>
            </w:r>
          </w:p>
        </w:tc>
      </w:tr>
      <w:tr w:rsidR="00485800" w:rsidRPr="008E5119" w:rsidTr="00C62DEB">
        <w:trPr>
          <w:trHeight w:val="426"/>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Май</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2,3</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2,3</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76"/>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Май</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2,3</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2,3</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26"/>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2.12.</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Районные соревнования по лёгкой атлетике среди учащихся образовательных учреждений</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Июнь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147"/>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Июнь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7,0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7,0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239"/>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Июнь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7,0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7,0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45"/>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2.13.</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Муниципальный этап Всероссийских соревнований школьников «Мини-футбол в школу» среди команд образовательных учреждений</w:t>
            </w:r>
          </w:p>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Сентябрь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295"/>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Сентябрь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4,4</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4,4</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443"/>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Сентябрь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4,4</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4,4</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52"/>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2.14.</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Муниципальный летний фестиваль «Спартакиада допризывной молодёжи»</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Сентябрь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301"/>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Сентябрь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0,5</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0,5</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93"/>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Сентябрь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0,5</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0,5</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57"/>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2.15.</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Осенний легкоатлетический кросс среди учащихся образовательных учреждений</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Сентябрь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308"/>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Сентябрь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3,5</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3,5</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116"/>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Сентябрь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3,5</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3,5</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64"/>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2.16.</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 xml:space="preserve">Муниципальный этап летнего Фестиваля Всероссийского физкультурно-спортивного комплекса «Готов к труду и </w:t>
            </w:r>
            <w:r w:rsidRPr="008E5119">
              <w:rPr>
                <w:sz w:val="22"/>
                <w:szCs w:val="22"/>
              </w:rPr>
              <w:lastRenderedPageBreak/>
              <w:t xml:space="preserve">обороне» (ГТО) среди </w:t>
            </w:r>
            <w:r w:rsidRPr="008E5119">
              <w:rPr>
                <w:sz w:val="22"/>
                <w:szCs w:val="22"/>
                <w:lang w:val="en-US"/>
              </w:rPr>
              <w:t>V</w:t>
            </w:r>
            <w:r w:rsidRPr="008E5119">
              <w:rPr>
                <w:sz w:val="22"/>
                <w:szCs w:val="22"/>
              </w:rPr>
              <w:t xml:space="preserve"> - </w:t>
            </w:r>
            <w:r w:rsidRPr="008E5119">
              <w:rPr>
                <w:sz w:val="22"/>
                <w:szCs w:val="22"/>
                <w:lang w:val="en-US"/>
              </w:rPr>
              <w:t>VI</w:t>
            </w:r>
            <w:r w:rsidRPr="008E5119">
              <w:rPr>
                <w:sz w:val="22"/>
                <w:szCs w:val="22"/>
              </w:rPr>
              <w:t xml:space="preserve"> ступеней</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lastRenderedPageBreak/>
              <w:t>Сентябрь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327"/>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Сентябрь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1,2</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1,2</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121"/>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Сентябрь</w:t>
            </w:r>
          </w:p>
          <w:p w:rsidR="00485800" w:rsidRPr="008E5119" w:rsidRDefault="00485800" w:rsidP="00C62DEB">
            <w:pPr>
              <w:jc w:val="center"/>
              <w:rPr>
                <w:sz w:val="22"/>
                <w:szCs w:val="22"/>
              </w:rPr>
            </w:pPr>
            <w:r w:rsidRPr="008E5119">
              <w:rPr>
                <w:sz w:val="22"/>
                <w:szCs w:val="22"/>
              </w:rPr>
              <w:lastRenderedPageBreak/>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lastRenderedPageBreak/>
              <w:t>1,2</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1,2</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228"/>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lastRenderedPageBreak/>
              <w:t>2.17.</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 xml:space="preserve">Районное личное первенство </w:t>
            </w:r>
            <w:proofErr w:type="gramStart"/>
            <w:r w:rsidRPr="008E5119">
              <w:rPr>
                <w:sz w:val="22"/>
                <w:szCs w:val="22"/>
              </w:rPr>
              <w:t>по летнему</w:t>
            </w:r>
            <w:proofErr w:type="gramEnd"/>
            <w:r w:rsidRPr="008E5119">
              <w:rPr>
                <w:sz w:val="22"/>
                <w:szCs w:val="22"/>
              </w:rPr>
              <w:t xml:space="preserve"> </w:t>
            </w:r>
            <w:proofErr w:type="spellStart"/>
            <w:r w:rsidRPr="008E5119">
              <w:rPr>
                <w:sz w:val="22"/>
                <w:szCs w:val="22"/>
              </w:rPr>
              <w:t>полиатлону</w:t>
            </w:r>
            <w:proofErr w:type="spellEnd"/>
            <w:r w:rsidRPr="008E5119">
              <w:rPr>
                <w:sz w:val="22"/>
                <w:szCs w:val="22"/>
              </w:rPr>
              <w:t xml:space="preserve"> среди учащихся образовательных учреждений</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Октябрь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192"/>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Октябрь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1,7</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1,7</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270"/>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Октябрь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1,7</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1,7</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267"/>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2.18.</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Районное командное первенство по настольному теннису среди учащихся образовательных учреждений</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Ноябрь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567"/>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Ноябрь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1,5</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1,5</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274"/>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Ноябрь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1,5</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1,5</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209"/>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2.19.</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Районные соревнования по баскетболу среди учащихся школ не старше 12 лет</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Ноябрь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173"/>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Ноябрь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1,1</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1,1</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279"/>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Ноябрь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1,1</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1,1</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216"/>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2.20.</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Открытие лыжного зимнего спортивного сезона среди учащихся образовательных учреждений</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Ноябрь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322"/>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Ноябрь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2,9</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2,9</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285"/>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Ноябрь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2,9</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2,9</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221"/>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2.21.</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Лыжная эстафета на призы «Деда Мороза» среди учащихся образовательных учреждений</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Декабрь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327"/>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Декабрь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1,6</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1,6</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150"/>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Декабрь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1,6</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1,6</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40"/>
        </w:trPr>
        <w:tc>
          <w:tcPr>
            <w:tcW w:w="3616" w:type="dxa"/>
            <w:gridSpan w:val="2"/>
            <w:vMerge w:val="restart"/>
            <w:shd w:val="clear" w:color="auto" w:fill="auto"/>
            <w:vAlign w:val="center"/>
          </w:tcPr>
          <w:p w:rsidR="00485800" w:rsidRPr="008E5119" w:rsidRDefault="00485800" w:rsidP="00C62DEB">
            <w:pPr>
              <w:jc w:val="center"/>
              <w:rPr>
                <w:b/>
                <w:sz w:val="22"/>
                <w:szCs w:val="22"/>
              </w:rPr>
            </w:pPr>
            <w:r w:rsidRPr="008E5119">
              <w:rPr>
                <w:b/>
                <w:sz w:val="22"/>
                <w:szCs w:val="22"/>
              </w:rPr>
              <w:t>ИТОГО: по мероприятию 1:</w:t>
            </w:r>
          </w:p>
        </w:tc>
        <w:tc>
          <w:tcPr>
            <w:tcW w:w="1540" w:type="dxa"/>
            <w:shd w:val="clear" w:color="auto" w:fill="auto"/>
            <w:vAlign w:val="center"/>
          </w:tcPr>
          <w:p w:rsidR="00485800" w:rsidRPr="008E5119" w:rsidRDefault="00485800" w:rsidP="00C62DEB">
            <w:pPr>
              <w:jc w:val="center"/>
              <w:rPr>
                <w:b/>
                <w:sz w:val="22"/>
                <w:szCs w:val="22"/>
              </w:rPr>
            </w:pPr>
            <w:r w:rsidRPr="008E5119">
              <w:rPr>
                <w:b/>
                <w:sz w:val="22"/>
                <w:szCs w:val="22"/>
              </w:rPr>
              <w:t>2021 год</w:t>
            </w:r>
          </w:p>
        </w:tc>
        <w:tc>
          <w:tcPr>
            <w:tcW w:w="2125" w:type="dxa"/>
            <w:shd w:val="clear" w:color="auto" w:fill="auto"/>
            <w:vAlign w:val="center"/>
          </w:tcPr>
          <w:p w:rsidR="00485800" w:rsidRPr="008E5119" w:rsidRDefault="00485800" w:rsidP="00C62DEB">
            <w:pPr>
              <w:jc w:val="center"/>
              <w:rPr>
                <w:b/>
                <w:sz w:val="22"/>
                <w:szCs w:val="22"/>
              </w:rPr>
            </w:pPr>
            <w:r w:rsidRPr="008E5119">
              <w:rPr>
                <w:b/>
                <w:sz w:val="22"/>
                <w:szCs w:val="22"/>
              </w:rPr>
              <w:t>0,0</w:t>
            </w:r>
          </w:p>
        </w:tc>
        <w:tc>
          <w:tcPr>
            <w:tcW w:w="1872" w:type="dxa"/>
            <w:gridSpan w:val="2"/>
            <w:shd w:val="clear" w:color="auto" w:fill="auto"/>
            <w:vAlign w:val="center"/>
          </w:tcPr>
          <w:p w:rsidR="00485800" w:rsidRPr="008E5119" w:rsidRDefault="00485800" w:rsidP="00C62DEB">
            <w:pPr>
              <w:jc w:val="center"/>
              <w:rPr>
                <w:b/>
                <w:sz w:val="22"/>
                <w:szCs w:val="22"/>
              </w:rPr>
            </w:pPr>
          </w:p>
        </w:tc>
        <w:tc>
          <w:tcPr>
            <w:tcW w:w="1872" w:type="dxa"/>
            <w:shd w:val="clear" w:color="auto" w:fill="auto"/>
            <w:vAlign w:val="center"/>
          </w:tcPr>
          <w:p w:rsidR="00485800" w:rsidRPr="008E5119" w:rsidRDefault="00485800" w:rsidP="00C62DEB">
            <w:pPr>
              <w:jc w:val="center"/>
              <w:rPr>
                <w:b/>
                <w:sz w:val="22"/>
                <w:szCs w:val="22"/>
              </w:rPr>
            </w:pPr>
          </w:p>
        </w:tc>
        <w:tc>
          <w:tcPr>
            <w:tcW w:w="1232" w:type="dxa"/>
            <w:shd w:val="clear" w:color="auto" w:fill="auto"/>
            <w:vAlign w:val="center"/>
          </w:tcPr>
          <w:p w:rsidR="00485800" w:rsidRPr="008E5119" w:rsidRDefault="00485800" w:rsidP="00C62DEB">
            <w:pPr>
              <w:jc w:val="center"/>
              <w:rPr>
                <w:b/>
                <w:sz w:val="22"/>
                <w:szCs w:val="22"/>
              </w:rPr>
            </w:pPr>
            <w:r w:rsidRPr="008E5119">
              <w:rPr>
                <w:b/>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 xml:space="preserve">МБОУ ДО «Чаинская </w:t>
            </w:r>
            <w:r w:rsidRPr="008E5119">
              <w:rPr>
                <w:sz w:val="22"/>
                <w:szCs w:val="22"/>
              </w:rPr>
              <w:lastRenderedPageBreak/>
              <w:t>ДЮСШ»</w:t>
            </w:r>
          </w:p>
        </w:tc>
      </w:tr>
      <w:tr w:rsidR="00485800" w:rsidRPr="008E5119" w:rsidTr="00C62DEB">
        <w:trPr>
          <w:trHeight w:val="340"/>
        </w:trPr>
        <w:tc>
          <w:tcPr>
            <w:tcW w:w="3616" w:type="dxa"/>
            <w:gridSpan w:val="2"/>
            <w:vMerge/>
            <w:shd w:val="clear" w:color="auto" w:fill="auto"/>
            <w:vAlign w:val="center"/>
          </w:tcPr>
          <w:p w:rsidR="00485800" w:rsidRPr="008E5119" w:rsidRDefault="00485800" w:rsidP="00C62DEB">
            <w:pPr>
              <w:jc w:val="center"/>
              <w:rPr>
                <w:b/>
                <w:sz w:val="22"/>
                <w:szCs w:val="22"/>
              </w:rPr>
            </w:pPr>
          </w:p>
        </w:tc>
        <w:tc>
          <w:tcPr>
            <w:tcW w:w="1540" w:type="dxa"/>
            <w:shd w:val="clear" w:color="auto" w:fill="auto"/>
            <w:vAlign w:val="center"/>
          </w:tcPr>
          <w:p w:rsidR="00485800" w:rsidRPr="008E5119" w:rsidRDefault="00485800" w:rsidP="00C62DEB">
            <w:pPr>
              <w:jc w:val="center"/>
              <w:rPr>
                <w:b/>
                <w:sz w:val="22"/>
                <w:szCs w:val="22"/>
              </w:rPr>
            </w:pPr>
            <w:r w:rsidRPr="008E5119">
              <w:rPr>
                <w:b/>
                <w:sz w:val="22"/>
                <w:szCs w:val="22"/>
              </w:rPr>
              <w:t>2022 год</w:t>
            </w:r>
          </w:p>
        </w:tc>
        <w:tc>
          <w:tcPr>
            <w:tcW w:w="2125" w:type="dxa"/>
            <w:shd w:val="clear" w:color="auto" w:fill="auto"/>
            <w:vAlign w:val="center"/>
          </w:tcPr>
          <w:p w:rsidR="00485800" w:rsidRPr="008E5119" w:rsidRDefault="00485800" w:rsidP="00C62DEB">
            <w:pPr>
              <w:jc w:val="center"/>
              <w:rPr>
                <w:b/>
                <w:sz w:val="22"/>
                <w:szCs w:val="22"/>
              </w:rPr>
            </w:pPr>
            <w:r w:rsidRPr="008E5119">
              <w:rPr>
                <w:b/>
                <w:sz w:val="22"/>
                <w:szCs w:val="22"/>
              </w:rPr>
              <w:t>63,5</w:t>
            </w:r>
          </w:p>
        </w:tc>
        <w:tc>
          <w:tcPr>
            <w:tcW w:w="1872" w:type="dxa"/>
            <w:gridSpan w:val="2"/>
            <w:shd w:val="clear" w:color="auto" w:fill="auto"/>
            <w:vAlign w:val="center"/>
          </w:tcPr>
          <w:p w:rsidR="00485800" w:rsidRPr="008E5119" w:rsidRDefault="00485800" w:rsidP="00C62DEB">
            <w:pPr>
              <w:jc w:val="center"/>
              <w:rPr>
                <w:b/>
                <w:sz w:val="22"/>
                <w:szCs w:val="22"/>
              </w:rPr>
            </w:pPr>
          </w:p>
        </w:tc>
        <w:tc>
          <w:tcPr>
            <w:tcW w:w="1872" w:type="dxa"/>
            <w:shd w:val="clear" w:color="auto" w:fill="auto"/>
            <w:vAlign w:val="center"/>
          </w:tcPr>
          <w:p w:rsidR="00485800" w:rsidRPr="008E5119" w:rsidRDefault="00485800" w:rsidP="00C62DEB">
            <w:pPr>
              <w:jc w:val="center"/>
              <w:rPr>
                <w:b/>
                <w:sz w:val="22"/>
                <w:szCs w:val="22"/>
              </w:rPr>
            </w:pPr>
          </w:p>
        </w:tc>
        <w:tc>
          <w:tcPr>
            <w:tcW w:w="1232" w:type="dxa"/>
            <w:shd w:val="clear" w:color="auto" w:fill="auto"/>
            <w:vAlign w:val="center"/>
          </w:tcPr>
          <w:p w:rsidR="00485800" w:rsidRPr="008E5119" w:rsidRDefault="00485800" w:rsidP="00C62DEB">
            <w:pPr>
              <w:jc w:val="center"/>
              <w:rPr>
                <w:b/>
                <w:sz w:val="22"/>
                <w:szCs w:val="22"/>
              </w:rPr>
            </w:pPr>
            <w:r w:rsidRPr="008E5119">
              <w:rPr>
                <w:b/>
                <w:sz w:val="22"/>
                <w:szCs w:val="22"/>
              </w:rPr>
              <w:t>63,5</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40"/>
        </w:trPr>
        <w:tc>
          <w:tcPr>
            <w:tcW w:w="3616" w:type="dxa"/>
            <w:gridSpan w:val="2"/>
            <w:vMerge/>
            <w:shd w:val="clear" w:color="auto" w:fill="auto"/>
            <w:vAlign w:val="center"/>
          </w:tcPr>
          <w:p w:rsidR="00485800" w:rsidRPr="008E5119" w:rsidRDefault="00485800" w:rsidP="00C62DEB">
            <w:pPr>
              <w:jc w:val="center"/>
              <w:rPr>
                <w:b/>
                <w:sz w:val="22"/>
                <w:szCs w:val="22"/>
              </w:rPr>
            </w:pPr>
          </w:p>
        </w:tc>
        <w:tc>
          <w:tcPr>
            <w:tcW w:w="1540" w:type="dxa"/>
            <w:shd w:val="clear" w:color="auto" w:fill="auto"/>
            <w:vAlign w:val="center"/>
          </w:tcPr>
          <w:p w:rsidR="00485800" w:rsidRPr="008E5119" w:rsidRDefault="00485800" w:rsidP="00C62DEB">
            <w:pPr>
              <w:jc w:val="center"/>
              <w:rPr>
                <w:b/>
                <w:sz w:val="22"/>
                <w:szCs w:val="22"/>
              </w:rPr>
            </w:pPr>
            <w:r w:rsidRPr="008E5119">
              <w:rPr>
                <w:b/>
                <w:sz w:val="22"/>
                <w:szCs w:val="22"/>
              </w:rPr>
              <w:t>2023 год</w:t>
            </w:r>
          </w:p>
        </w:tc>
        <w:tc>
          <w:tcPr>
            <w:tcW w:w="2125" w:type="dxa"/>
            <w:shd w:val="clear" w:color="auto" w:fill="auto"/>
            <w:vAlign w:val="center"/>
          </w:tcPr>
          <w:p w:rsidR="00485800" w:rsidRPr="008E5119" w:rsidRDefault="00485800" w:rsidP="00C62DEB">
            <w:pPr>
              <w:jc w:val="center"/>
              <w:rPr>
                <w:b/>
                <w:sz w:val="22"/>
                <w:szCs w:val="22"/>
              </w:rPr>
            </w:pPr>
            <w:r w:rsidRPr="008E5119">
              <w:rPr>
                <w:b/>
                <w:sz w:val="22"/>
                <w:szCs w:val="22"/>
              </w:rPr>
              <w:t>63,5</w:t>
            </w:r>
          </w:p>
        </w:tc>
        <w:tc>
          <w:tcPr>
            <w:tcW w:w="1872" w:type="dxa"/>
            <w:gridSpan w:val="2"/>
            <w:shd w:val="clear" w:color="auto" w:fill="auto"/>
            <w:vAlign w:val="center"/>
          </w:tcPr>
          <w:p w:rsidR="00485800" w:rsidRPr="008E5119" w:rsidRDefault="00485800" w:rsidP="00C62DEB">
            <w:pPr>
              <w:jc w:val="center"/>
              <w:rPr>
                <w:b/>
                <w:sz w:val="22"/>
                <w:szCs w:val="22"/>
              </w:rPr>
            </w:pPr>
          </w:p>
        </w:tc>
        <w:tc>
          <w:tcPr>
            <w:tcW w:w="1872" w:type="dxa"/>
            <w:shd w:val="clear" w:color="auto" w:fill="auto"/>
            <w:vAlign w:val="center"/>
          </w:tcPr>
          <w:p w:rsidR="00485800" w:rsidRPr="008E5119" w:rsidRDefault="00485800" w:rsidP="00C62DEB">
            <w:pPr>
              <w:jc w:val="center"/>
              <w:rPr>
                <w:b/>
                <w:sz w:val="22"/>
                <w:szCs w:val="22"/>
              </w:rPr>
            </w:pPr>
          </w:p>
        </w:tc>
        <w:tc>
          <w:tcPr>
            <w:tcW w:w="1232" w:type="dxa"/>
            <w:shd w:val="clear" w:color="auto" w:fill="auto"/>
            <w:vAlign w:val="center"/>
          </w:tcPr>
          <w:p w:rsidR="00485800" w:rsidRPr="008E5119" w:rsidRDefault="00485800" w:rsidP="00C62DEB">
            <w:pPr>
              <w:jc w:val="center"/>
              <w:rPr>
                <w:b/>
                <w:sz w:val="22"/>
                <w:szCs w:val="22"/>
              </w:rPr>
            </w:pPr>
            <w:r w:rsidRPr="008E5119">
              <w:rPr>
                <w:b/>
                <w:sz w:val="22"/>
                <w:szCs w:val="22"/>
              </w:rPr>
              <w:t>63,5</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449"/>
        </w:trPr>
        <w:tc>
          <w:tcPr>
            <w:tcW w:w="750" w:type="dxa"/>
            <w:shd w:val="clear" w:color="auto" w:fill="auto"/>
            <w:vAlign w:val="center"/>
          </w:tcPr>
          <w:p w:rsidR="00485800" w:rsidRPr="008E5119" w:rsidRDefault="00485800" w:rsidP="00C62DEB">
            <w:pPr>
              <w:jc w:val="center"/>
              <w:rPr>
                <w:sz w:val="22"/>
                <w:szCs w:val="22"/>
              </w:rPr>
            </w:pPr>
            <w:r w:rsidRPr="008E5119">
              <w:rPr>
                <w:sz w:val="22"/>
                <w:szCs w:val="22"/>
              </w:rPr>
              <w:lastRenderedPageBreak/>
              <w:t>3.</w:t>
            </w:r>
          </w:p>
        </w:tc>
        <w:tc>
          <w:tcPr>
            <w:tcW w:w="14526" w:type="dxa"/>
            <w:gridSpan w:val="9"/>
            <w:shd w:val="clear" w:color="auto" w:fill="auto"/>
            <w:vAlign w:val="center"/>
          </w:tcPr>
          <w:p w:rsidR="00485800" w:rsidRPr="008E5119" w:rsidRDefault="00485800" w:rsidP="00C62DEB">
            <w:pPr>
              <w:jc w:val="center"/>
              <w:rPr>
                <w:sz w:val="22"/>
                <w:szCs w:val="22"/>
              </w:rPr>
            </w:pPr>
            <w:r w:rsidRPr="008E5119">
              <w:rPr>
                <w:b/>
                <w:sz w:val="22"/>
                <w:szCs w:val="22"/>
              </w:rPr>
              <w:t>Мероприятие 2</w:t>
            </w:r>
            <w:r w:rsidRPr="008E5119">
              <w:rPr>
                <w:sz w:val="22"/>
                <w:szCs w:val="22"/>
              </w:rPr>
              <w:t>: Участие в официальных региональных, межмуниципальных, межрегиональных и всероссийских спортивно - массовых мероприятиях</w:t>
            </w:r>
            <w:r w:rsidRPr="008E5119">
              <w:rPr>
                <w:sz w:val="22"/>
                <w:szCs w:val="22"/>
                <w:u w:val="single"/>
              </w:rPr>
              <w:t xml:space="preserve"> </w:t>
            </w:r>
            <w:r w:rsidRPr="008E5119">
              <w:rPr>
                <w:sz w:val="22"/>
                <w:szCs w:val="22"/>
              </w:rPr>
              <w:t>и соревнованиях</w:t>
            </w:r>
          </w:p>
        </w:tc>
      </w:tr>
      <w:tr w:rsidR="00485800" w:rsidRPr="008E5119" w:rsidTr="00C62DEB">
        <w:trPr>
          <w:trHeight w:val="340"/>
        </w:trPr>
        <w:tc>
          <w:tcPr>
            <w:tcW w:w="15276" w:type="dxa"/>
            <w:gridSpan w:val="10"/>
            <w:shd w:val="clear" w:color="auto" w:fill="auto"/>
            <w:vAlign w:val="center"/>
          </w:tcPr>
          <w:p w:rsidR="00485800" w:rsidRPr="008E5119" w:rsidRDefault="00485800" w:rsidP="00C62DEB">
            <w:pPr>
              <w:jc w:val="center"/>
              <w:rPr>
                <w:b/>
                <w:sz w:val="22"/>
                <w:szCs w:val="22"/>
              </w:rPr>
            </w:pPr>
            <w:r w:rsidRPr="008E5119">
              <w:rPr>
                <w:b/>
                <w:sz w:val="22"/>
                <w:szCs w:val="22"/>
              </w:rPr>
              <w:t>Показатели мероприятия 2:</w:t>
            </w:r>
          </w:p>
        </w:tc>
      </w:tr>
      <w:tr w:rsidR="00485800" w:rsidRPr="008E5119" w:rsidTr="00C62DEB">
        <w:trPr>
          <w:trHeight w:val="343"/>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3.1.</w:t>
            </w:r>
          </w:p>
        </w:tc>
        <w:tc>
          <w:tcPr>
            <w:tcW w:w="2866" w:type="dxa"/>
            <w:vMerge w:val="restart"/>
            <w:shd w:val="clear" w:color="auto" w:fill="auto"/>
            <w:vAlign w:val="center"/>
          </w:tcPr>
          <w:p w:rsidR="00485800" w:rsidRPr="008E5119" w:rsidRDefault="00485800" w:rsidP="00C62DEB">
            <w:pPr>
              <w:ind w:right="72"/>
              <w:jc w:val="center"/>
              <w:rPr>
                <w:sz w:val="22"/>
                <w:szCs w:val="22"/>
              </w:rPr>
            </w:pPr>
            <w:r w:rsidRPr="008E5119">
              <w:rPr>
                <w:sz w:val="22"/>
                <w:szCs w:val="22"/>
              </w:rPr>
              <w:t xml:space="preserve">Участие сборной команды МБОУ ДО «Чаинская ДЮСШ» в открытых региональных соревнованиях «Олимпийские надежды», </w:t>
            </w:r>
            <w:r w:rsidRPr="008E5119">
              <w:rPr>
                <w:sz w:val="22"/>
                <w:szCs w:val="22"/>
                <w:lang w:val="en-US"/>
              </w:rPr>
              <w:t>II</w:t>
            </w:r>
            <w:r w:rsidRPr="008E5119">
              <w:rPr>
                <w:sz w:val="22"/>
                <w:szCs w:val="22"/>
              </w:rPr>
              <w:t xml:space="preserve"> этап</w:t>
            </w:r>
          </w:p>
          <w:p w:rsidR="00485800" w:rsidRPr="008E5119" w:rsidRDefault="00485800" w:rsidP="00C62DEB">
            <w:pPr>
              <w:ind w:right="72"/>
              <w:jc w:val="center"/>
              <w:rPr>
                <w:sz w:val="22"/>
                <w:szCs w:val="22"/>
              </w:rPr>
            </w:pPr>
            <w:r w:rsidRPr="008E5119">
              <w:rPr>
                <w:sz w:val="22"/>
                <w:szCs w:val="22"/>
              </w:rPr>
              <w:t>г. Томск</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13,3</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13,3</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445"/>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Январь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16,5</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16,5</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499"/>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Январь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17,5</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17,5</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477"/>
        </w:trPr>
        <w:tc>
          <w:tcPr>
            <w:tcW w:w="750" w:type="dxa"/>
            <w:shd w:val="clear" w:color="auto" w:fill="auto"/>
            <w:vAlign w:val="center"/>
          </w:tcPr>
          <w:p w:rsidR="00485800" w:rsidRPr="008E5119" w:rsidRDefault="00485800" w:rsidP="00C62DEB">
            <w:pPr>
              <w:jc w:val="center"/>
              <w:rPr>
                <w:sz w:val="22"/>
                <w:szCs w:val="22"/>
              </w:rPr>
            </w:pPr>
            <w:r w:rsidRPr="008E5119">
              <w:rPr>
                <w:sz w:val="22"/>
                <w:szCs w:val="22"/>
              </w:rPr>
              <w:t>3.2.</w:t>
            </w:r>
          </w:p>
        </w:tc>
        <w:tc>
          <w:tcPr>
            <w:tcW w:w="2866" w:type="dxa"/>
            <w:shd w:val="clear" w:color="auto" w:fill="auto"/>
            <w:vAlign w:val="center"/>
          </w:tcPr>
          <w:p w:rsidR="00485800" w:rsidRPr="008E5119" w:rsidRDefault="00485800" w:rsidP="00C62DEB">
            <w:pPr>
              <w:jc w:val="center"/>
              <w:rPr>
                <w:sz w:val="22"/>
                <w:szCs w:val="22"/>
              </w:rPr>
            </w:pPr>
            <w:r w:rsidRPr="008E5119">
              <w:rPr>
                <w:sz w:val="22"/>
                <w:szCs w:val="22"/>
              </w:rPr>
              <w:t>Участие сборной команды МБОУ ДО «Чаинская ДЮСШ» в Чемпионате и Первенстве Томской области по лыжным гонкам.</w:t>
            </w:r>
          </w:p>
          <w:p w:rsidR="00485800" w:rsidRPr="008E5119" w:rsidRDefault="00485800" w:rsidP="00C62DEB">
            <w:pPr>
              <w:jc w:val="center"/>
              <w:rPr>
                <w:sz w:val="22"/>
                <w:szCs w:val="22"/>
              </w:rPr>
            </w:pPr>
            <w:r w:rsidRPr="008E5119">
              <w:rPr>
                <w:sz w:val="22"/>
                <w:szCs w:val="22"/>
              </w:rPr>
              <w:t>Г.Томск</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Январь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5,6</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5,6</w:t>
            </w:r>
          </w:p>
        </w:tc>
        <w:tc>
          <w:tcPr>
            <w:tcW w:w="1176" w:type="dxa"/>
            <w:shd w:val="clear" w:color="auto" w:fill="auto"/>
            <w:vAlign w:val="center"/>
          </w:tcPr>
          <w:p w:rsidR="00485800" w:rsidRPr="008E5119" w:rsidRDefault="00485800" w:rsidP="00C62DEB">
            <w:pPr>
              <w:jc w:val="center"/>
              <w:rPr>
                <w:sz w:val="22"/>
                <w:szCs w:val="22"/>
              </w:rPr>
            </w:pPr>
          </w:p>
        </w:tc>
        <w:tc>
          <w:tcPr>
            <w:tcW w:w="1843" w:type="dxa"/>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477"/>
        </w:trPr>
        <w:tc>
          <w:tcPr>
            <w:tcW w:w="750" w:type="dxa"/>
            <w:shd w:val="clear" w:color="auto" w:fill="auto"/>
            <w:vAlign w:val="center"/>
          </w:tcPr>
          <w:p w:rsidR="00485800" w:rsidRPr="008E5119" w:rsidRDefault="00485800" w:rsidP="00C62DEB">
            <w:pPr>
              <w:jc w:val="center"/>
              <w:rPr>
                <w:sz w:val="22"/>
                <w:szCs w:val="22"/>
              </w:rPr>
            </w:pPr>
            <w:r w:rsidRPr="008E5119">
              <w:rPr>
                <w:sz w:val="22"/>
                <w:szCs w:val="22"/>
              </w:rPr>
              <w:t>3.3.</w:t>
            </w:r>
          </w:p>
        </w:tc>
        <w:tc>
          <w:tcPr>
            <w:tcW w:w="2866" w:type="dxa"/>
            <w:shd w:val="clear" w:color="auto" w:fill="auto"/>
            <w:vAlign w:val="center"/>
          </w:tcPr>
          <w:p w:rsidR="00485800" w:rsidRPr="008E5119" w:rsidRDefault="00485800" w:rsidP="00C62DEB">
            <w:pPr>
              <w:jc w:val="center"/>
              <w:rPr>
                <w:sz w:val="22"/>
                <w:szCs w:val="22"/>
              </w:rPr>
            </w:pPr>
            <w:r w:rsidRPr="008E5119">
              <w:rPr>
                <w:sz w:val="22"/>
                <w:szCs w:val="22"/>
              </w:rPr>
              <w:t>Участие сборной команды МБОУ ДО «Чаинская ДЮСШ» в открытом турнире по волейболу на призы Деда Мороза.</w:t>
            </w:r>
          </w:p>
          <w:p w:rsidR="00485800" w:rsidRPr="008E5119" w:rsidRDefault="00485800" w:rsidP="00C62DEB">
            <w:pPr>
              <w:jc w:val="center"/>
              <w:rPr>
                <w:sz w:val="22"/>
                <w:szCs w:val="22"/>
              </w:rPr>
            </w:pPr>
            <w:r w:rsidRPr="008E5119">
              <w:rPr>
                <w:sz w:val="22"/>
                <w:szCs w:val="22"/>
              </w:rPr>
              <w:t>С. Молчаново</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Январь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4,8</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4,8</w:t>
            </w:r>
          </w:p>
        </w:tc>
        <w:tc>
          <w:tcPr>
            <w:tcW w:w="1176" w:type="dxa"/>
            <w:shd w:val="clear" w:color="auto" w:fill="auto"/>
            <w:vAlign w:val="center"/>
          </w:tcPr>
          <w:p w:rsidR="00485800" w:rsidRPr="008E5119" w:rsidRDefault="00485800" w:rsidP="00C62DEB">
            <w:pPr>
              <w:jc w:val="center"/>
              <w:rPr>
                <w:sz w:val="22"/>
                <w:szCs w:val="22"/>
              </w:rPr>
            </w:pPr>
          </w:p>
        </w:tc>
        <w:tc>
          <w:tcPr>
            <w:tcW w:w="1843" w:type="dxa"/>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477"/>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3.4.</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Участие в Первенстве СФО по лыжным гонкам</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Январь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441"/>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Январь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419"/>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Январь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11,2</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11,2</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40"/>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3.5.</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Участие сборной команды МБОУ ДО «Чаинская ДЮСШ» в первенстве области среди ДЮСШ</w:t>
            </w:r>
          </w:p>
          <w:p w:rsidR="00485800" w:rsidRPr="008E5119" w:rsidRDefault="00485800" w:rsidP="00C62DEB">
            <w:pPr>
              <w:jc w:val="center"/>
              <w:rPr>
                <w:sz w:val="22"/>
                <w:szCs w:val="22"/>
              </w:rPr>
            </w:pPr>
            <w:r w:rsidRPr="008E5119">
              <w:rPr>
                <w:sz w:val="22"/>
                <w:szCs w:val="22"/>
              </w:rPr>
              <w:lastRenderedPageBreak/>
              <w:t xml:space="preserve">г. </w:t>
            </w:r>
            <w:proofErr w:type="spellStart"/>
            <w:r w:rsidRPr="008E5119">
              <w:rPr>
                <w:sz w:val="22"/>
                <w:szCs w:val="22"/>
              </w:rPr>
              <w:t>Северск</w:t>
            </w:r>
            <w:proofErr w:type="spellEnd"/>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lastRenderedPageBreak/>
              <w:t>Январь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340"/>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Январь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40"/>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20,5</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20,5</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463"/>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lastRenderedPageBreak/>
              <w:t>3.6.</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 xml:space="preserve">Участие сборной команды МБОУ ДО «Чаинская ДЮСШ» в открытом первенстве ДЮСШ </w:t>
            </w:r>
            <w:proofErr w:type="spellStart"/>
            <w:r w:rsidRPr="008E5119">
              <w:rPr>
                <w:sz w:val="22"/>
                <w:szCs w:val="22"/>
              </w:rPr>
              <w:t>Кривошеинского</w:t>
            </w:r>
            <w:proofErr w:type="spellEnd"/>
            <w:r w:rsidRPr="008E5119">
              <w:rPr>
                <w:sz w:val="22"/>
                <w:szCs w:val="22"/>
              </w:rPr>
              <w:t xml:space="preserve"> района на призы Н.Е. </w:t>
            </w:r>
            <w:proofErr w:type="spellStart"/>
            <w:r w:rsidRPr="008E5119">
              <w:rPr>
                <w:sz w:val="22"/>
                <w:szCs w:val="22"/>
              </w:rPr>
              <w:t>Трунова</w:t>
            </w:r>
            <w:proofErr w:type="spellEnd"/>
            <w:r w:rsidRPr="008E5119">
              <w:rPr>
                <w:sz w:val="22"/>
                <w:szCs w:val="22"/>
              </w:rPr>
              <w:t>.</w:t>
            </w:r>
          </w:p>
          <w:p w:rsidR="00485800" w:rsidRPr="008E5119" w:rsidRDefault="00485800" w:rsidP="00C62DEB">
            <w:pPr>
              <w:jc w:val="center"/>
              <w:rPr>
                <w:sz w:val="22"/>
                <w:szCs w:val="22"/>
              </w:rPr>
            </w:pPr>
            <w:r w:rsidRPr="008E5119">
              <w:rPr>
                <w:sz w:val="22"/>
                <w:szCs w:val="22"/>
              </w:rPr>
              <w:t>с. Кривошеино</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11,5</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11,5</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483"/>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11,5</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11,5</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37"/>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4,9</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4,9</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57"/>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3.7.</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Участие сборной команды МБОУ ДО «Чаинская ДЮСШ» в межрайонном турнире по хоккею с шайбой среди школьников</w:t>
            </w:r>
          </w:p>
          <w:p w:rsidR="00485800" w:rsidRPr="008E5119" w:rsidRDefault="00485800" w:rsidP="00C62DEB">
            <w:pPr>
              <w:jc w:val="center"/>
              <w:rPr>
                <w:sz w:val="22"/>
                <w:szCs w:val="22"/>
              </w:rPr>
            </w:pPr>
            <w:r w:rsidRPr="008E5119">
              <w:rPr>
                <w:sz w:val="22"/>
                <w:szCs w:val="22"/>
              </w:rPr>
              <w:t>с. Подгорное</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391"/>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4,2</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4,2</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425"/>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4,2</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4,2</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43"/>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3.8.</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Участие сборной команды МБОУ ДО «Чаинская ДЮСШ» в открытых областных соревнованиях по лыжным гонкам «Динамовская лыжня»</w:t>
            </w:r>
          </w:p>
          <w:p w:rsidR="00485800" w:rsidRPr="008E5119" w:rsidRDefault="00485800" w:rsidP="00C62DEB">
            <w:pPr>
              <w:jc w:val="center"/>
              <w:rPr>
                <w:color w:val="FF0000"/>
                <w:sz w:val="22"/>
                <w:szCs w:val="22"/>
              </w:rPr>
            </w:pPr>
            <w:r w:rsidRPr="008E5119">
              <w:rPr>
                <w:sz w:val="22"/>
                <w:szCs w:val="22"/>
              </w:rPr>
              <w:t>г. Томск.</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9,4</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9,4</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737"/>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2,8</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2,8</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19"/>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9,2</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9,2</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477"/>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3.9.</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 xml:space="preserve">Участие сборной команды МБОУ ДО «Чаинская ДЮСШ» в открытом первенстве спортивного клуба «Мечта», </w:t>
            </w:r>
            <w:proofErr w:type="gramStart"/>
            <w:r w:rsidRPr="008E5119">
              <w:rPr>
                <w:sz w:val="22"/>
                <w:szCs w:val="22"/>
              </w:rPr>
              <w:t>г</w:t>
            </w:r>
            <w:proofErr w:type="gramEnd"/>
            <w:r w:rsidRPr="008E5119">
              <w:rPr>
                <w:sz w:val="22"/>
                <w:szCs w:val="22"/>
              </w:rPr>
              <w:t>. Томск</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441"/>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419"/>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63"/>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3.10.</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 xml:space="preserve">Участие сборной команды МБОУ ДО «Чаинская ДЮСШ» в Первенстве СФО по армейскому рукопашному бою, </w:t>
            </w:r>
            <w:proofErr w:type="gramStart"/>
            <w:r w:rsidRPr="008E5119">
              <w:rPr>
                <w:sz w:val="22"/>
                <w:szCs w:val="22"/>
              </w:rPr>
              <w:t>г</w:t>
            </w:r>
            <w:proofErr w:type="gramEnd"/>
            <w:r w:rsidRPr="008E5119">
              <w:rPr>
                <w:sz w:val="22"/>
                <w:szCs w:val="22"/>
              </w:rPr>
              <w:t>. Томск</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527"/>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19"/>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5,2</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5,2</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483"/>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3.11.</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 xml:space="preserve">Участие сборной команды во Всероссийском турнире </w:t>
            </w:r>
            <w:r w:rsidRPr="008E5119">
              <w:rPr>
                <w:sz w:val="22"/>
                <w:szCs w:val="22"/>
              </w:rPr>
              <w:lastRenderedPageBreak/>
              <w:t>на призы 6-тикратной Олимпийской чемпионки Л.Егоровой</w:t>
            </w:r>
          </w:p>
          <w:p w:rsidR="00485800" w:rsidRPr="008E5119" w:rsidRDefault="00485800" w:rsidP="00C62DEB">
            <w:pPr>
              <w:jc w:val="center"/>
              <w:rPr>
                <w:sz w:val="22"/>
                <w:szCs w:val="22"/>
              </w:rPr>
            </w:pPr>
            <w:r w:rsidRPr="008E5119">
              <w:rPr>
                <w:sz w:val="22"/>
                <w:szCs w:val="22"/>
              </w:rPr>
              <w:t xml:space="preserve">г. </w:t>
            </w:r>
            <w:proofErr w:type="spellStart"/>
            <w:r w:rsidRPr="008E5119">
              <w:rPr>
                <w:sz w:val="22"/>
                <w:szCs w:val="22"/>
              </w:rPr>
              <w:t>Северск</w:t>
            </w:r>
            <w:proofErr w:type="spellEnd"/>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lastRenderedPageBreak/>
              <w:t>Февраль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 xml:space="preserve">МБОУ ДО «Чаинская </w:t>
            </w:r>
            <w:r w:rsidRPr="008E5119">
              <w:rPr>
                <w:sz w:val="22"/>
                <w:szCs w:val="22"/>
              </w:rPr>
              <w:lastRenderedPageBreak/>
              <w:t>ДЮСШ»</w:t>
            </w:r>
          </w:p>
        </w:tc>
      </w:tr>
      <w:tr w:rsidR="00485800" w:rsidRPr="008E5119" w:rsidTr="00C62DEB">
        <w:trPr>
          <w:trHeight w:val="255"/>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415"/>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23,5</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23,5</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47"/>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3.12.</w:t>
            </w:r>
          </w:p>
          <w:p w:rsidR="00485800" w:rsidRPr="008E5119" w:rsidRDefault="00485800" w:rsidP="00C62DEB">
            <w:pPr>
              <w:jc w:val="center"/>
              <w:rPr>
                <w:sz w:val="22"/>
                <w:szCs w:val="22"/>
              </w:rPr>
            </w:pP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Участие сборной команды Чаинского района в областном этапе Всероссийских соревнований по хоккею с шайбой «Золотая шайба».</w:t>
            </w:r>
          </w:p>
          <w:p w:rsidR="00485800" w:rsidRPr="008E5119" w:rsidRDefault="00485800" w:rsidP="00C62DEB">
            <w:pPr>
              <w:jc w:val="center"/>
              <w:rPr>
                <w:sz w:val="22"/>
                <w:szCs w:val="22"/>
              </w:rPr>
            </w:pPr>
            <w:r w:rsidRPr="008E5119">
              <w:rPr>
                <w:sz w:val="22"/>
                <w:szCs w:val="22"/>
              </w:rPr>
              <w:t>г. Томск.</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525"/>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489"/>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18,1</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18,1</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67"/>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3.13.</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 xml:space="preserve">Участие сборной команды МБОУ ДО «Чаинская ДЮСШ» в открытых межрайонных соревнованиях по волейболу, с. </w:t>
            </w:r>
            <w:proofErr w:type="spellStart"/>
            <w:r w:rsidRPr="008E5119">
              <w:rPr>
                <w:sz w:val="22"/>
                <w:szCs w:val="22"/>
              </w:rPr>
              <w:t>Бакчар</w:t>
            </w:r>
            <w:proofErr w:type="spellEnd"/>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4,3</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4,3</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567"/>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6,9</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6,9</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67"/>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6,2</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6,2</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97"/>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3.14.</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 xml:space="preserve">Участие сборной команды МБОУ ДО «Чаинская ДЮСШ» во Всероссийском турнире по </w:t>
            </w:r>
            <w:proofErr w:type="spellStart"/>
            <w:r w:rsidRPr="008E5119">
              <w:rPr>
                <w:sz w:val="22"/>
                <w:szCs w:val="22"/>
              </w:rPr>
              <w:t>тхэквондо</w:t>
            </w:r>
            <w:proofErr w:type="spellEnd"/>
            <w:r w:rsidRPr="008E5119">
              <w:rPr>
                <w:sz w:val="22"/>
                <w:szCs w:val="22"/>
              </w:rPr>
              <w:t xml:space="preserve"> «Олимпийские надежды»,</w:t>
            </w:r>
          </w:p>
          <w:p w:rsidR="00485800" w:rsidRPr="008E5119" w:rsidRDefault="00485800" w:rsidP="00C62DEB">
            <w:pPr>
              <w:jc w:val="center"/>
              <w:rPr>
                <w:sz w:val="22"/>
                <w:szCs w:val="22"/>
              </w:rPr>
            </w:pPr>
            <w:r w:rsidRPr="008E5119">
              <w:rPr>
                <w:sz w:val="22"/>
                <w:szCs w:val="22"/>
              </w:rPr>
              <w:t>г. Челябинск.</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397"/>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97"/>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20,0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20,0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67"/>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3.15.</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 xml:space="preserve">Участие сборной МБОУ ДО «Чаинская ДЮСШ» в первенстве СФО по </w:t>
            </w:r>
            <w:proofErr w:type="spellStart"/>
            <w:r w:rsidRPr="008E5119">
              <w:rPr>
                <w:sz w:val="22"/>
                <w:szCs w:val="22"/>
              </w:rPr>
              <w:t>тхэквондо</w:t>
            </w:r>
            <w:proofErr w:type="spellEnd"/>
            <w:r w:rsidRPr="008E5119">
              <w:rPr>
                <w:sz w:val="22"/>
                <w:szCs w:val="22"/>
              </w:rPr>
              <w:t xml:space="preserve"> среди юниоров</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567"/>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67"/>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13,2</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13,2</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67"/>
        </w:trPr>
        <w:tc>
          <w:tcPr>
            <w:tcW w:w="750" w:type="dxa"/>
            <w:shd w:val="clear" w:color="auto" w:fill="auto"/>
            <w:vAlign w:val="center"/>
          </w:tcPr>
          <w:p w:rsidR="00485800" w:rsidRPr="008E5119" w:rsidRDefault="00485800" w:rsidP="00C62DEB">
            <w:pPr>
              <w:jc w:val="center"/>
              <w:rPr>
                <w:sz w:val="22"/>
                <w:szCs w:val="22"/>
              </w:rPr>
            </w:pPr>
            <w:r w:rsidRPr="008E5119">
              <w:rPr>
                <w:sz w:val="22"/>
                <w:szCs w:val="22"/>
              </w:rPr>
              <w:t>3.16.</w:t>
            </w:r>
          </w:p>
          <w:p w:rsidR="00485800" w:rsidRPr="008E5119" w:rsidRDefault="00485800" w:rsidP="00C62DEB">
            <w:pPr>
              <w:jc w:val="center"/>
              <w:rPr>
                <w:sz w:val="22"/>
                <w:szCs w:val="22"/>
              </w:rPr>
            </w:pPr>
          </w:p>
        </w:tc>
        <w:tc>
          <w:tcPr>
            <w:tcW w:w="2866" w:type="dxa"/>
            <w:shd w:val="clear" w:color="auto" w:fill="auto"/>
            <w:vAlign w:val="center"/>
          </w:tcPr>
          <w:p w:rsidR="00485800" w:rsidRPr="008E5119" w:rsidRDefault="00485800" w:rsidP="00C62DEB">
            <w:pPr>
              <w:jc w:val="center"/>
              <w:rPr>
                <w:sz w:val="22"/>
                <w:szCs w:val="22"/>
              </w:rPr>
            </w:pPr>
            <w:r w:rsidRPr="008E5119">
              <w:rPr>
                <w:sz w:val="22"/>
                <w:szCs w:val="22"/>
              </w:rPr>
              <w:t>Участие в тренировочных сборах по подготовке к Первенству России по лыжным гонкам</w:t>
            </w:r>
          </w:p>
          <w:p w:rsidR="00485800" w:rsidRPr="008E5119" w:rsidRDefault="00485800" w:rsidP="00C62DEB">
            <w:pPr>
              <w:jc w:val="center"/>
              <w:rPr>
                <w:sz w:val="22"/>
                <w:szCs w:val="22"/>
              </w:rPr>
            </w:pPr>
            <w:r w:rsidRPr="008E5119">
              <w:rPr>
                <w:sz w:val="22"/>
                <w:szCs w:val="22"/>
              </w:rPr>
              <w:t>Г. Сыктывкар</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Февраль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37,2</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37,2</w:t>
            </w:r>
          </w:p>
        </w:tc>
        <w:tc>
          <w:tcPr>
            <w:tcW w:w="1176" w:type="dxa"/>
            <w:shd w:val="clear" w:color="auto" w:fill="auto"/>
            <w:vAlign w:val="center"/>
          </w:tcPr>
          <w:p w:rsidR="00485800" w:rsidRPr="008E5119" w:rsidRDefault="00485800" w:rsidP="00C62DEB">
            <w:pPr>
              <w:jc w:val="center"/>
              <w:rPr>
                <w:sz w:val="22"/>
                <w:szCs w:val="22"/>
              </w:rPr>
            </w:pPr>
          </w:p>
        </w:tc>
        <w:tc>
          <w:tcPr>
            <w:tcW w:w="1843" w:type="dxa"/>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567"/>
        </w:trPr>
        <w:tc>
          <w:tcPr>
            <w:tcW w:w="750" w:type="dxa"/>
            <w:shd w:val="clear" w:color="auto" w:fill="auto"/>
            <w:vAlign w:val="center"/>
          </w:tcPr>
          <w:p w:rsidR="00485800" w:rsidRPr="008E5119" w:rsidRDefault="00485800" w:rsidP="00C62DEB">
            <w:pPr>
              <w:jc w:val="center"/>
              <w:rPr>
                <w:sz w:val="22"/>
                <w:szCs w:val="22"/>
              </w:rPr>
            </w:pPr>
            <w:r w:rsidRPr="008E5119">
              <w:rPr>
                <w:sz w:val="22"/>
                <w:szCs w:val="22"/>
              </w:rPr>
              <w:lastRenderedPageBreak/>
              <w:t>3.17.</w:t>
            </w:r>
          </w:p>
        </w:tc>
        <w:tc>
          <w:tcPr>
            <w:tcW w:w="2866" w:type="dxa"/>
            <w:shd w:val="clear" w:color="auto" w:fill="auto"/>
            <w:vAlign w:val="center"/>
          </w:tcPr>
          <w:p w:rsidR="00485800" w:rsidRPr="008E5119" w:rsidRDefault="00485800" w:rsidP="00C62DEB">
            <w:pPr>
              <w:jc w:val="center"/>
              <w:rPr>
                <w:sz w:val="22"/>
                <w:szCs w:val="22"/>
              </w:rPr>
            </w:pPr>
            <w:r w:rsidRPr="008E5119">
              <w:rPr>
                <w:sz w:val="22"/>
                <w:szCs w:val="22"/>
              </w:rPr>
              <w:t>Участие сборной МБОУ ДО «Чаинская ДЮСШ» в открытых региональных соревнованиях по лыжным гонкам памяти почётного судьи СССР С.К. Иконникова</w:t>
            </w:r>
          </w:p>
          <w:p w:rsidR="00485800" w:rsidRPr="008E5119" w:rsidRDefault="00485800" w:rsidP="00C62DEB">
            <w:pPr>
              <w:jc w:val="center"/>
              <w:rPr>
                <w:sz w:val="22"/>
                <w:szCs w:val="22"/>
              </w:rPr>
            </w:pPr>
            <w:r w:rsidRPr="008E5119">
              <w:rPr>
                <w:sz w:val="22"/>
                <w:szCs w:val="22"/>
              </w:rPr>
              <w:t>Г. Томск.</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9,7</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9,7</w:t>
            </w:r>
          </w:p>
        </w:tc>
        <w:tc>
          <w:tcPr>
            <w:tcW w:w="1176" w:type="dxa"/>
            <w:shd w:val="clear" w:color="auto" w:fill="auto"/>
            <w:vAlign w:val="center"/>
          </w:tcPr>
          <w:p w:rsidR="00485800" w:rsidRPr="008E5119" w:rsidRDefault="00485800" w:rsidP="00C62DEB">
            <w:pPr>
              <w:jc w:val="center"/>
              <w:rPr>
                <w:sz w:val="22"/>
                <w:szCs w:val="22"/>
              </w:rPr>
            </w:pPr>
          </w:p>
        </w:tc>
        <w:tc>
          <w:tcPr>
            <w:tcW w:w="1843" w:type="dxa"/>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567"/>
        </w:trPr>
        <w:tc>
          <w:tcPr>
            <w:tcW w:w="750" w:type="dxa"/>
            <w:shd w:val="clear" w:color="auto" w:fill="auto"/>
            <w:vAlign w:val="center"/>
          </w:tcPr>
          <w:p w:rsidR="00485800" w:rsidRPr="008E5119" w:rsidRDefault="00485800" w:rsidP="00C62DEB">
            <w:pPr>
              <w:jc w:val="center"/>
              <w:rPr>
                <w:sz w:val="22"/>
                <w:szCs w:val="22"/>
              </w:rPr>
            </w:pPr>
            <w:r w:rsidRPr="008E5119">
              <w:rPr>
                <w:sz w:val="22"/>
                <w:szCs w:val="22"/>
              </w:rPr>
              <w:t>3.18.</w:t>
            </w:r>
          </w:p>
        </w:tc>
        <w:tc>
          <w:tcPr>
            <w:tcW w:w="2866" w:type="dxa"/>
            <w:shd w:val="clear" w:color="auto" w:fill="auto"/>
            <w:vAlign w:val="center"/>
          </w:tcPr>
          <w:p w:rsidR="00485800" w:rsidRPr="008E5119" w:rsidRDefault="00485800" w:rsidP="00C62DEB">
            <w:pPr>
              <w:jc w:val="center"/>
              <w:rPr>
                <w:sz w:val="22"/>
                <w:szCs w:val="22"/>
              </w:rPr>
            </w:pPr>
            <w:r w:rsidRPr="008E5119">
              <w:rPr>
                <w:sz w:val="22"/>
                <w:szCs w:val="22"/>
              </w:rPr>
              <w:t>Участие сборной МБОУ ДО «Чаинская ДЮСШ» в открытых городских соревнованиях «Юный Олимпиец».</w:t>
            </w:r>
          </w:p>
          <w:p w:rsidR="00485800" w:rsidRPr="008E5119" w:rsidRDefault="00485800" w:rsidP="00C62DEB">
            <w:pPr>
              <w:jc w:val="center"/>
              <w:rPr>
                <w:sz w:val="22"/>
                <w:szCs w:val="22"/>
              </w:rPr>
            </w:pPr>
            <w:r w:rsidRPr="008E5119">
              <w:rPr>
                <w:sz w:val="22"/>
                <w:szCs w:val="22"/>
              </w:rPr>
              <w:t>Г. Томск</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9,3</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9,3</w:t>
            </w:r>
          </w:p>
        </w:tc>
        <w:tc>
          <w:tcPr>
            <w:tcW w:w="1176" w:type="dxa"/>
            <w:shd w:val="clear" w:color="auto" w:fill="auto"/>
            <w:vAlign w:val="center"/>
          </w:tcPr>
          <w:p w:rsidR="00485800" w:rsidRPr="008E5119" w:rsidRDefault="00485800" w:rsidP="00C62DEB">
            <w:pPr>
              <w:jc w:val="center"/>
              <w:rPr>
                <w:sz w:val="22"/>
                <w:szCs w:val="22"/>
              </w:rPr>
            </w:pPr>
          </w:p>
        </w:tc>
        <w:tc>
          <w:tcPr>
            <w:tcW w:w="1843" w:type="dxa"/>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567"/>
        </w:trPr>
        <w:tc>
          <w:tcPr>
            <w:tcW w:w="750" w:type="dxa"/>
            <w:shd w:val="clear" w:color="auto" w:fill="auto"/>
            <w:vAlign w:val="center"/>
          </w:tcPr>
          <w:p w:rsidR="00485800" w:rsidRPr="008E5119" w:rsidRDefault="00485800" w:rsidP="00C62DEB">
            <w:pPr>
              <w:jc w:val="center"/>
              <w:rPr>
                <w:sz w:val="22"/>
                <w:szCs w:val="22"/>
              </w:rPr>
            </w:pPr>
          </w:p>
          <w:p w:rsidR="00485800" w:rsidRPr="008E5119" w:rsidRDefault="00485800" w:rsidP="00C62DEB">
            <w:pPr>
              <w:jc w:val="center"/>
              <w:rPr>
                <w:sz w:val="22"/>
                <w:szCs w:val="22"/>
              </w:rPr>
            </w:pPr>
            <w:r w:rsidRPr="008E5119">
              <w:rPr>
                <w:sz w:val="22"/>
                <w:szCs w:val="22"/>
              </w:rPr>
              <w:t>3.19.</w:t>
            </w:r>
          </w:p>
        </w:tc>
        <w:tc>
          <w:tcPr>
            <w:tcW w:w="2866" w:type="dxa"/>
            <w:shd w:val="clear" w:color="auto" w:fill="auto"/>
            <w:vAlign w:val="center"/>
          </w:tcPr>
          <w:p w:rsidR="00485800" w:rsidRPr="008E5119" w:rsidRDefault="00485800" w:rsidP="00C62DEB">
            <w:pPr>
              <w:jc w:val="center"/>
              <w:rPr>
                <w:sz w:val="22"/>
                <w:szCs w:val="22"/>
              </w:rPr>
            </w:pPr>
            <w:r w:rsidRPr="008E5119">
              <w:rPr>
                <w:sz w:val="22"/>
                <w:szCs w:val="22"/>
              </w:rPr>
              <w:t>Участие в открытых межрегиональных соревнованиях Иркутской области по лыжным гонкам на призы компаний «</w:t>
            </w:r>
            <w:proofErr w:type="spellStart"/>
            <w:r w:rsidRPr="008E5119">
              <w:rPr>
                <w:sz w:val="22"/>
                <w:szCs w:val="22"/>
              </w:rPr>
              <w:t>Ен+</w:t>
            </w:r>
            <w:proofErr w:type="spellEnd"/>
            <w:r w:rsidRPr="008E5119">
              <w:rPr>
                <w:sz w:val="22"/>
                <w:szCs w:val="22"/>
              </w:rPr>
              <w:t>» и «</w:t>
            </w:r>
            <w:proofErr w:type="spellStart"/>
            <w:r w:rsidRPr="008E5119">
              <w:rPr>
                <w:sz w:val="22"/>
                <w:szCs w:val="22"/>
              </w:rPr>
              <w:t>Русал</w:t>
            </w:r>
            <w:proofErr w:type="spellEnd"/>
            <w:r w:rsidRPr="008E5119">
              <w:rPr>
                <w:sz w:val="22"/>
                <w:szCs w:val="22"/>
              </w:rPr>
              <w:t>»</w:t>
            </w:r>
          </w:p>
          <w:p w:rsidR="00485800" w:rsidRPr="008E5119" w:rsidRDefault="00485800" w:rsidP="00C62DEB">
            <w:pPr>
              <w:jc w:val="center"/>
              <w:rPr>
                <w:sz w:val="22"/>
                <w:szCs w:val="22"/>
              </w:rPr>
            </w:pPr>
            <w:r w:rsidRPr="008E5119">
              <w:rPr>
                <w:sz w:val="22"/>
                <w:szCs w:val="22"/>
              </w:rPr>
              <w:t xml:space="preserve">Г. </w:t>
            </w:r>
            <w:proofErr w:type="spellStart"/>
            <w:r w:rsidRPr="008E5119">
              <w:rPr>
                <w:sz w:val="22"/>
                <w:szCs w:val="22"/>
              </w:rPr>
              <w:t>Ангарск</w:t>
            </w:r>
            <w:proofErr w:type="spellEnd"/>
            <w:r w:rsidRPr="008E5119">
              <w:rPr>
                <w:sz w:val="22"/>
                <w:szCs w:val="22"/>
              </w:rPr>
              <w:t>.</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11,2</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11,2</w:t>
            </w:r>
          </w:p>
        </w:tc>
        <w:tc>
          <w:tcPr>
            <w:tcW w:w="1176" w:type="dxa"/>
            <w:shd w:val="clear" w:color="auto" w:fill="auto"/>
            <w:vAlign w:val="center"/>
          </w:tcPr>
          <w:p w:rsidR="00485800" w:rsidRPr="008E5119" w:rsidRDefault="00485800" w:rsidP="00C62DEB">
            <w:pPr>
              <w:jc w:val="center"/>
              <w:rPr>
                <w:sz w:val="22"/>
                <w:szCs w:val="22"/>
              </w:rPr>
            </w:pPr>
          </w:p>
        </w:tc>
        <w:tc>
          <w:tcPr>
            <w:tcW w:w="1843" w:type="dxa"/>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567"/>
        </w:trPr>
        <w:tc>
          <w:tcPr>
            <w:tcW w:w="750" w:type="dxa"/>
            <w:vMerge w:val="restart"/>
            <w:shd w:val="clear" w:color="auto" w:fill="auto"/>
            <w:vAlign w:val="center"/>
          </w:tcPr>
          <w:p w:rsidR="00485800" w:rsidRPr="008E5119" w:rsidRDefault="00485800" w:rsidP="00C62DEB">
            <w:pPr>
              <w:jc w:val="center"/>
              <w:rPr>
                <w:sz w:val="22"/>
                <w:szCs w:val="22"/>
              </w:rPr>
            </w:pPr>
          </w:p>
          <w:p w:rsidR="00485800" w:rsidRPr="008E5119" w:rsidRDefault="00485800" w:rsidP="00C62DEB">
            <w:pPr>
              <w:jc w:val="center"/>
              <w:rPr>
                <w:sz w:val="22"/>
                <w:szCs w:val="22"/>
              </w:rPr>
            </w:pPr>
          </w:p>
          <w:p w:rsidR="00485800" w:rsidRPr="008E5119" w:rsidRDefault="00485800" w:rsidP="00C62DEB">
            <w:pPr>
              <w:jc w:val="center"/>
              <w:rPr>
                <w:sz w:val="22"/>
                <w:szCs w:val="22"/>
              </w:rPr>
            </w:pPr>
            <w:r w:rsidRPr="008E5119">
              <w:rPr>
                <w:sz w:val="22"/>
                <w:szCs w:val="22"/>
              </w:rPr>
              <w:t>3.20.</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Участие сборной МБОУ ДО «Чаинская ДЮСШ» в чемпионате области по хоккею с шайбой</w:t>
            </w:r>
          </w:p>
          <w:p w:rsidR="00485800" w:rsidRPr="008E5119" w:rsidRDefault="00485800" w:rsidP="00C62DEB">
            <w:pPr>
              <w:jc w:val="center"/>
              <w:rPr>
                <w:sz w:val="22"/>
                <w:szCs w:val="22"/>
              </w:rPr>
            </w:pPr>
            <w:r w:rsidRPr="008E5119">
              <w:rPr>
                <w:sz w:val="22"/>
                <w:szCs w:val="22"/>
              </w:rPr>
              <w:t>г. Томск</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567"/>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67"/>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17,8</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17,8</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467"/>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3.21.</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 xml:space="preserve">Участие сборной МБОУ ДО «Чаинская ДЮСШ» в городских соревнованиях </w:t>
            </w:r>
            <w:proofErr w:type="gramStart"/>
            <w:r w:rsidRPr="008E5119">
              <w:rPr>
                <w:sz w:val="22"/>
                <w:szCs w:val="22"/>
              </w:rPr>
              <w:t>по</w:t>
            </w:r>
            <w:proofErr w:type="gramEnd"/>
            <w:r w:rsidRPr="008E5119">
              <w:rPr>
                <w:sz w:val="22"/>
                <w:szCs w:val="22"/>
              </w:rPr>
              <w:t xml:space="preserve"> </w:t>
            </w:r>
            <w:proofErr w:type="gramStart"/>
            <w:r w:rsidRPr="008E5119">
              <w:rPr>
                <w:sz w:val="22"/>
                <w:szCs w:val="22"/>
              </w:rPr>
              <w:t>карате</w:t>
            </w:r>
            <w:proofErr w:type="gramEnd"/>
            <w:r w:rsidRPr="008E5119">
              <w:rPr>
                <w:sz w:val="22"/>
                <w:szCs w:val="22"/>
              </w:rPr>
              <w:t>, г. Томск</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433"/>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99"/>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454"/>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3.22.</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 xml:space="preserve">Участие сборной МБОУ ДО «Чаинская ДЮСШ» в </w:t>
            </w:r>
            <w:r w:rsidRPr="008E5119">
              <w:rPr>
                <w:sz w:val="22"/>
                <w:szCs w:val="22"/>
              </w:rPr>
              <w:lastRenderedPageBreak/>
              <w:t xml:space="preserve">Чемпионате и первенстве </w:t>
            </w:r>
            <w:proofErr w:type="gramStart"/>
            <w:r w:rsidRPr="008E5119">
              <w:rPr>
                <w:sz w:val="22"/>
                <w:szCs w:val="22"/>
              </w:rPr>
              <w:t>г</w:t>
            </w:r>
            <w:proofErr w:type="gramEnd"/>
            <w:r w:rsidRPr="008E5119">
              <w:rPr>
                <w:sz w:val="22"/>
                <w:szCs w:val="22"/>
              </w:rPr>
              <w:t xml:space="preserve">. Томска по </w:t>
            </w:r>
            <w:proofErr w:type="spellStart"/>
            <w:r w:rsidRPr="008E5119">
              <w:rPr>
                <w:sz w:val="22"/>
                <w:szCs w:val="22"/>
              </w:rPr>
              <w:t>тхэквондо</w:t>
            </w:r>
            <w:proofErr w:type="spellEnd"/>
            <w:r w:rsidRPr="008E5119">
              <w:rPr>
                <w:sz w:val="22"/>
                <w:szCs w:val="22"/>
              </w:rPr>
              <w:t>, г. Томск</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lastRenderedPageBreak/>
              <w:t>Март</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1,4</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1,4</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 xml:space="preserve">МБОУ ДО «Чаинская </w:t>
            </w:r>
            <w:r w:rsidRPr="008E5119">
              <w:rPr>
                <w:sz w:val="22"/>
                <w:szCs w:val="22"/>
              </w:rPr>
              <w:lastRenderedPageBreak/>
              <w:t>ДЮСШ»</w:t>
            </w:r>
          </w:p>
        </w:tc>
      </w:tr>
      <w:tr w:rsidR="00485800" w:rsidRPr="008E5119" w:rsidTr="00C62DEB">
        <w:trPr>
          <w:trHeight w:val="454"/>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454"/>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283"/>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3.23.</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 xml:space="preserve">Участие сборной МБОУ ДО «Чаинская ДЮСШ» в открытом юношеском турнире по хоккею с шайбой на призы Депутата законодательной Думы Томской области А.Н. </w:t>
            </w:r>
            <w:proofErr w:type="spellStart"/>
            <w:r w:rsidRPr="008E5119">
              <w:rPr>
                <w:sz w:val="22"/>
                <w:szCs w:val="22"/>
              </w:rPr>
              <w:t>Френовского</w:t>
            </w:r>
            <w:proofErr w:type="spellEnd"/>
            <w:r w:rsidRPr="008E5119">
              <w:rPr>
                <w:sz w:val="22"/>
                <w:szCs w:val="22"/>
              </w:rPr>
              <w:t>,</w:t>
            </w:r>
          </w:p>
          <w:p w:rsidR="00485800" w:rsidRPr="008E5119" w:rsidRDefault="00485800" w:rsidP="00C62DEB">
            <w:pPr>
              <w:jc w:val="center"/>
              <w:rPr>
                <w:color w:val="FF0000"/>
                <w:sz w:val="22"/>
                <w:szCs w:val="22"/>
              </w:rPr>
            </w:pPr>
            <w:r w:rsidRPr="008E5119">
              <w:rPr>
                <w:sz w:val="22"/>
                <w:szCs w:val="22"/>
              </w:rPr>
              <w:t>г. Колпашево</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283"/>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283"/>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6,5</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6,5</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907"/>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3.24.</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 xml:space="preserve">Участие сборной команды МБОУ ДО «Чаинская ДЮСШ» в межрайонных юношеских соревнованиях по лыжным гонкам памяти В.В. </w:t>
            </w:r>
            <w:proofErr w:type="spellStart"/>
            <w:r w:rsidRPr="008E5119">
              <w:rPr>
                <w:sz w:val="22"/>
                <w:szCs w:val="22"/>
              </w:rPr>
              <w:t>Чечельницкого</w:t>
            </w:r>
            <w:proofErr w:type="spellEnd"/>
            <w:r w:rsidRPr="008E5119">
              <w:rPr>
                <w:sz w:val="22"/>
                <w:szCs w:val="22"/>
              </w:rPr>
              <w:t xml:space="preserve">, Т.М. </w:t>
            </w:r>
            <w:proofErr w:type="spellStart"/>
            <w:r w:rsidRPr="008E5119">
              <w:rPr>
                <w:sz w:val="22"/>
                <w:szCs w:val="22"/>
              </w:rPr>
              <w:t>Чечельницкой</w:t>
            </w:r>
            <w:proofErr w:type="spellEnd"/>
            <w:r w:rsidRPr="008E5119">
              <w:rPr>
                <w:sz w:val="22"/>
                <w:szCs w:val="22"/>
              </w:rPr>
              <w:t xml:space="preserve">, П.В. </w:t>
            </w:r>
            <w:proofErr w:type="spellStart"/>
            <w:r w:rsidRPr="008E5119">
              <w:rPr>
                <w:sz w:val="22"/>
                <w:szCs w:val="22"/>
              </w:rPr>
              <w:t>Чечельницкого</w:t>
            </w:r>
            <w:proofErr w:type="spellEnd"/>
          </w:p>
          <w:p w:rsidR="00485800" w:rsidRPr="008E5119" w:rsidRDefault="00485800" w:rsidP="00C62DEB">
            <w:pPr>
              <w:jc w:val="center"/>
              <w:rPr>
                <w:sz w:val="22"/>
                <w:szCs w:val="22"/>
              </w:rPr>
            </w:pPr>
            <w:r w:rsidRPr="008E5119">
              <w:rPr>
                <w:sz w:val="22"/>
                <w:szCs w:val="22"/>
              </w:rPr>
              <w:t>с. Кривошеино</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8,7</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8,7</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633"/>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473"/>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5,7</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5,7</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10"/>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3.25.</w:t>
            </w:r>
          </w:p>
        </w:tc>
        <w:tc>
          <w:tcPr>
            <w:tcW w:w="2866" w:type="dxa"/>
            <w:vMerge w:val="restart"/>
            <w:shd w:val="clear" w:color="auto" w:fill="auto"/>
            <w:vAlign w:val="center"/>
          </w:tcPr>
          <w:p w:rsidR="00485800" w:rsidRPr="008E5119" w:rsidRDefault="00485800" w:rsidP="00C62DEB">
            <w:pPr>
              <w:ind w:right="72"/>
              <w:jc w:val="center"/>
              <w:rPr>
                <w:sz w:val="22"/>
                <w:szCs w:val="22"/>
              </w:rPr>
            </w:pPr>
            <w:r w:rsidRPr="008E5119">
              <w:rPr>
                <w:sz w:val="22"/>
                <w:szCs w:val="22"/>
              </w:rPr>
              <w:t xml:space="preserve">Участие сборной команды МБОУ ДО «Чаинская ДЮСШ» в открытых городских соревнованиях «Снежинка», </w:t>
            </w:r>
            <w:proofErr w:type="gramStart"/>
            <w:r w:rsidRPr="008E5119">
              <w:rPr>
                <w:sz w:val="22"/>
                <w:szCs w:val="22"/>
              </w:rPr>
              <w:t>г</w:t>
            </w:r>
            <w:proofErr w:type="gramEnd"/>
            <w:r w:rsidRPr="008E5119">
              <w:rPr>
                <w:sz w:val="22"/>
                <w:szCs w:val="22"/>
              </w:rPr>
              <w:t>. Томск</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510"/>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10"/>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9,2</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9,2</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10"/>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3.26.</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Участие сборной команды Чаинского района в окружном этапе Первенства Томской области по баскетболу.</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4,7</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4,7</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510"/>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5,7</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5,7</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10"/>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7,4</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7,4</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10"/>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3.27.</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 xml:space="preserve">Участие сборной команды Чаинского района в </w:t>
            </w:r>
            <w:r w:rsidRPr="008E5119">
              <w:rPr>
                <w:sz w:val="22"/>
                <w:szCs w:val="22"/>
              </w:rPr>
              <w:lastRenderedPageBreak/>
              <w:t>окружном этапе Первенства Томской области по волейболу</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lastRenderedPageBreak/>
              <w:t>Март</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 xml:space="preserve">МБОУ ДО «Чаинская </w:t>
            </w:r>
            <w:r w:rsidRPr="008E5119">
              <w:rPr>
                <w:sz w:val="22"/>
                <w:szCs w:val="22"/>
              </w:rPr>
              <w:lastRenderedPageBreak/>
              <w:t>ДЮСШ»</w:t>
            </w:r>
          </w:p>
        </w:tc>
      </w:tr>
      <w:tr w:rsidR="00485800" w:rsidRPr="008E5119" w:rsidTr="00C62DEB">
        <w:trPr>
          <w:trHeight w:val="510"/>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15,2</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15,2</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10"/>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12,6</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12,6</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10"/>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3.28.</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 xml:space="preserve">Участие сборной команды МБОУ ДО «Чаинская ДЮСШ» в межрайонном турнире по хоккею с шайбой, с. </w:t>
            </w:r>
            <w:proofErr w:type="spellStart"/>
            <w:r w:rsidRPr="008E5119">
              <w:rPr>
                <w:sz w:val="22"/>
                <w:szCs w:val="22"/>
              </w:rPr>
              <w:t>Парабель</w:t>
            </w:r>
            <w:proofErr w:type="spellEnd"/>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510"/>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10"/>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7,0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7,0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10"/>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3.29.</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 xml:space="preserve">Участие сборной команды МБОУ ДО «Чаинская ДЮСШ» во Всероссийском турнире по </w:t>
            </w:r>
            <w:proofErr w:type="spellStart"/>
            <w:r w:rsidRPr="008E5119">
              <w:rPr>
                <w:sz w:val="22"/>
                <w:szCs w:val="22"/>
              </w:rPr>
              <w:t>тхэквондо</w:t>
            </w:r>
            <w:proofErr w:type="spellEnd"/>
            <w:r w:rsidRPr="008E5119">
              <w:rPr>
                <w:sz w:val="22"/>
                <w:szCs w:val="22"/>
              </w:rPr>
              <w:t xml:space="preserve"> ВТФ «Кубок губернатора Челябинской области», </w:t>
            </w:r>
            <w:proofErr w:type="gramStart"/>
            <w:r w:rsidRPr="008E5119">
              <w:rPr>
                <w:sz w:val="22"/>
                <w:szCs w:val="22"/>
              </w:rPr>
              <w:t>г</w:t>
            </w:r>
            <w:proofErr w:type="gramEnd"/>
            <w:r w:rsidRPr="008E5119">
              <w:rPr>
                <w:sz w:val="22"/>
                <w:szCs w:val="22"/>
              </w:rPr>
              <w:t>. Челябинск</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 2021год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510"/>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10"/>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18,5</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18,5</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407"/>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3.30.</w:t>
            </w:r>
          </w:p>
        </w:tc>
        <w:tc>
          <w:tcPr>
            <w:tcW w:w="2866" w:type="dxa"/>
            <w:vMerge w:val="restart"/>
            <w:shd w:val="clear" w:color="auto" w:fill="auto"/>
            <w:vAlign w:val="center"/>
          </w:tcPr>
          <w:p w:rsidR="00485800" w:rsidRPr="008E5119" w:rsidRDefault="00485800" w:rsidP="00C62DEB">
            <w:pPr>
              <w:ind w:right="72"/>
              <w:jc w:val="center"/>
              <w:rPr>
                <w:sz w:val="22"/>
                <w:szCs w:val="22"/>
              </w:rPr>
            </w:pPr>
            <w:r w:rsidRPr="008E5119">
              <w:rPr>
                <w:sz w:val="22"/>
                <w:szCs w:val="22"/>
              </w:rPr>
              <w:t xml:space="preserve">Участие МБОУ ДО «Чаинская ДЮСШ» в открытом турнире по зимнему футболу среди детско-юношеских команд на призы депутата Законодательной Думы Томской области А.Н. </w:t>
            </w:r>
            <w:proofErr w:type="spellStart"/>
            <w:r w:rsidRPr="008E5119">
              <w:rPr>
                <w:sz w:val="22"/>
                <w:szCs w:val="22"/>
              </w:rPr>
              <w:t>Френовского</w:t>
            </w:r>
            <w:proofErr w:type="spellEnd"/>
          </w:p>
          <w:p w:rsidR="00485800" w:rsidRPr="008E5119" w:rsidRDefault="00485800" w:rsidP="00C62DEB">
            <w:pPr>
              <w:jc w:val="center"/>
              <w:rPr>
                <w:sz w:val="22"/>
                <w:szCs w:val="22"/>
              </w:rPr>
            </w:pPr>
            <w:r w:rsidRPr="008E5119">
              <w:rPr>
                <w:sz w:val="22"/>
                <w:szCs w:val="22"/>
              </w:rPr>
              <w:t>г. Колпашево</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757"/>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428"/>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4,5</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4,5</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27"/>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3.31.</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Участие МБОУ ДО «Чаинская ДЮСШ» в открытом турнире по хоккею с шайбой «Последний лёд»,</w:t>
            </w:r>
          </w:p>
          <w:p w:rsidR="00485800" w:rsidRPr="008E5119" w:rsidRDefault="00485800" w:rsidP="00C62DEB">
            <w:pPr>
              <w:jc w:val="center"/>
              <w:rPr>
                <w:sz w:val="22"/>
                <w:szCs w:val="22"/>
              </w:rPr>
            </w:pPr>
            <w:r w:rsidRPr="008E5119">
              <w:rPr>
                <w:sz w:val="22"/>
                <w:szCs w:val="22"/>
              </w:rPr>
              <w:t>с. Высокий Яр</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461"/>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95"/>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3,6</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3,6</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495"/>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3.32.</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 xml:space="preserve">Участие МБОУ ДО «Чаинская ДЮСШ» в </w:t>
            </w:r>
            <w:r w:rsidRPr="008E5119">
              <w:rPr>
                <w:sz w:val="22"/>
                <w:szCs w:val="22"/>
              </w:rPr>
              <w:lastRenderedPageBreak/>
              <w:t xml:space="preserve">соревнованиях </w:t>
            </w:r>
            <w:proofErr w:type="gramStart"/>
            <w:r w:rsidRPr="008E5119">
              <w:rPr>
                <w:sz w:val="22"/>
                <w:szCs w:val="22"/>
              </w:rPr>
              <w:t>по</w:t>
            </w:r>
            <w:proofErr w:type="gramEnd"/>
            <w:r w:rsidRPr="008E5119">
              <w:rPr>
                <w:sz w:val="22"/>
                <w:szCs w:val="22"/>
              </w:rPr>
              <w:t xml:space="preserve"> </w:t>
            </w:r>
            <w:proofErr w:type="gramStart"/>
            <w:r w:rsidRPr="008E5119">
              <w:rPr>
                <w:sz w:val="22"/>
                <w:szCs w:val="22"/>
              </w:rPr>
              <w:t>карате</w:t>
            </w:r>
            <w:proofErr w:type="gramEnd"/>
            <w:r w:rsidRPr="008E5119">
              <w:rPr>
                <w:sz w:val="22"/>
                <w:szCs w:val="22"/>
              </w:rPr>
              <w:t xml:space="preserve"> «Кубок Томского хобби-центра», г. Томск</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lastRenderedPageBreak/>
              <w:t>Март</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 xml:space="preserve">МБОУ ДО «Чаинская </w:t>
            </w:r>
            <w:r w:rsidRPr="008E5119">
              <w:rPr>
                <w:sz w:val="22"/>
                <w:szCs w:val="22"/>
              </w:rPr>
              <w:lastRenderedPageBreak/>
              <w:t>ДЮСШ»</w:t>
            </w:r>
          </w:p>
        </w:tc>
      </w:tr>
      <w:tr w:rsidR="00485800" w:rsidRPr="008E5119" w:rsidTr="00C62DEB">
        <w:trPr>
          <w:trHeight w:val="415"/>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49"/>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23"/>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3.33.</w:t>
            </w:r>
          </w:p>
        </w:tc>
        <w:tc>
          <w:tcPr>
            <w:tcW w:w="2866" w:type="dxa"/>
            <w:vMerge w:val="restart"/>
            <w:shd w:val="clear" w:color="auto" w:fill="auto"/>
            <w:vAlign w:val="center"/>
          </w:tcPr>
          <w:p w:rsidR="00485800" w:rsidRPr="008E5119" w:rsidRDefault="00485800" w:rsidP="00C62DEB">
            <w:pPr>
              <w:ind w:right="72"/>
              <w:jc w:val="center"/>
              <w:rPr>
                <w:sz w:val="22"/>
                <w:szCs w:val="22"/>
              </w:rPr>
            </w:pPr>
            <w:r w:rsidRPr="008E5119">
              <w:rPr>
                <w:sz w:val="22"/>
                <w:szCs w:val="22"/>
              </w:rPr>
              <w:t>Участие сборной команды Чаинского района в фестивале зимних видов спорта, в зачёт круглогодичной спартакиады школьников Томской области</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499"/>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6,4</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6,4</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477"/>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20,0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20,0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477"/>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3.34.</w:t>
            </w:r>
          </w:p>
          <w:p w:rsidR="00485800" w:rsidRPr="008E5119" w:rsidRDefault="00485800" w:rsidP="00C62DEB">
            <w:pPr>
              <w:jc w:val="center"/>
              <w:rPr>
                <w:sz w:val="22"/>
                <w:szCs w:val="22"/>
              </w:rPr>
            </w:pP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Участие сборной команды МБОУ ДО «Чаинская ДЮСШ» в открытом первенстве области на призы Олимпийской чемпионки Н. Барановой.</w:t>
            </w:r>
          </w:p>
          <w:p w:rsidR="00485800" w:rsidRPr="008E5119" w:rsidRDefault="00485800" w:rsidP="00C62DEB">
            <w:pPr>
              <w:jc w:val="center"/>
              <w:rPr>
                <w:sz w:val="22"/>
                <w:szCs w:val="22"/>
              </w:rPr>
            </w:pPr>
            <w:r w:rsidRPr="008E5119">
              <w:rPr>
                <w:sz w:val="22"/>
                <w:szCs w:val="22"/>
              </w:rPr>
              <w:t xml:space="preserve">г. </w:t>
            </w:r>
            <w:proofErr w:type="spellStart"/>
            <w:r w:rsidRPr="008E5119">
              <w:rPr>
                <w:sz w:val="22"/>
                <w:szCs w:val="22"/>
              </w:rPr>
              <w:t>Северск</w:t>
            </w:r>
            <w:proofErr w:type="spellEnd"/>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509"/>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55"/>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30,0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30,0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55"/>
        </w:trPr>
        <w:tc>
          <w:tcPr>
            <w:tcW w:w="750" w:type="dxa"/>
            <w:shd w:val="clear" w:color="auto" w:fill="auto"/>
            <w:vAlign w:val="center"/>
          </w:tcPr>
          <w:p w:rsidR="00485800" w:rsidRPr="008E5119" w:rsidRDefault="00485800" w:rsidP="00C62DEB">
            <w:pPr>
              <w:jc w:val="center"/>
              <w:rPr>
                <w:sz w:val="22"/>
                <w:szCs w:val="22"/>
              </w:rPr>
            </w:pPr>
            <w:r w:rsidRPr="008E5119">
              <w:rPr>
                <w:sz w:val="22"/>
                <w:szCs w:val="22"/>
              </w:rPr>
              <w:t>3.35.</w:t>
            </w:r>
          </w:p>
        </w:tc>
        <w:tc>
          <w:tcPr>
            <w:tcW w:w="2866" w:type="dxa"/>
            <w:shd w:val="clear" w:color="auto" w:fill="auto"/>
            <w:vAlign w:val="center"/>
          </w:tcPr>
          <w:p w:rsidR="00485800" w:rsidRPr="008E5119" w:rsidRDefault="00485800" w:rsidP="00C62DEB">
            <w:pPr>
              <w:jc w:val="center"/>
              <w:rPr>
                <w:sz w:val="22"/>
                <w:szCs w:val="22"/>
              </w:rPr>
            </w:pPr>
            <w:r w:rsidRPr="008E5119">
              <w:rPr>
                <w:sz w:val="22"/>
                <w:szCs w:val="22"/>
              </w:rPr>
              <w:t xml:space="preserve">Участие в региональном этапе Всероссийских спортивных игр школьных спортивных клубов, </w:t>
            </w:r>
            <w:proofErr w:type="gramStart"/>
            <w:r w:rsidRPr="008E5119">
              <w:rPr>
                <w:sz w:val="22"/>
                <w:szCs w:val="22"/>
              </w:rPr>
              <w:t>г</w:t>
            </w:r>
            <w:proofErr w:type="gramEnd"/>
            <w:r w:rsidRPr="008E5119">
              <w:rPr>
                <w:sz w:val="22"/>
                <w:szCs w:val="22"/>
              </w:rPr>
              <w:t>. Томск</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2021</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23,6</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23,6</w:t>
            </w:r>
          </w:p>
        </w:tc>
        <w:tc>
          <w:tcPr>
            <w:tcW w:w="1176" w:type="dxa"/>
            <w:shd w:val="clear" w:color="auto" w:fill="auto"/>
            <w:vAlign w:val="center"/>
          </w:tcPr>
          <w:p w:rsidR="00485800" w:rsidRPr="008E5119" w:rsidRDefault="00485800" w:rsidP="00C62DEB">
            <w:pPr>
              <w:jc w:val="center"/>
              <w:rPr>
                <w:sz w:val="22"/>
                <w:szCs w:val="22"/>
              </w:rPr>
            </w:pPr>
          </w:p>
        </w:tc>
        <w:tc>
          <w:tcPr>
            <w:tcW w:w="1843" w:type="dxa"/>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555"/>
        </w:trPr>
        <w:tc>
          <w:tcPr>
            <w:tcW w:w="750" w:type="dxa"/>
            <w:shd w:val="clear" w:color="auto" w:fill="auto"/>
            <w:vAlign w:val="center"/>
          </w:tcPr>
          <w:p w:rsidR="00485800" w:rsidRPr="008E5119" w:rsidRDefault="00485800" w:rsidP="00C62DEB">
            <w:pPr>
              <w:jc w:val="center"/>
              <w:rPr>
                <w:sz w:val="22"/>
                <w:szCs w:val="22"/>
              </w:rPr>
            </w:pPr>
            <w:r w:rsidRPr="008E5119">
              <w:rPr>
                <w:sz w:val="22"/>
                <w:szCs w:val="22"/>
              </w:rPr>
              <w:t>3.36.</w:t>
            </w:r>
          </w:p>
        </w:tc>
        <w:tc>
          <w:tcPr>
            <w:tcW w:w="2866" w:type="dxa"/>
            <w:shd w:val="clear" w:color="auto" w:fill="auto"/>
            <w:vAlign w:val="center"/>
          </w:tcPr>
          <w:p w:rsidR="00485800" w:rsidRPr="008E5119" w:rsidRDefault="00485800" w:rsidP="00C62DEB">
            <w:pPr>
              <w:jc w:val="center"/>
              <w:rPr>
                <w:sz w:val="22"/>
                <w:szCs w:val="22"/>
              </w:rPr>
            </w:pPr>
            <w:r w:rsidRPr="008E5119">
              <w:rPr>
                <w:sz w:val="22"/>
                <w:szCs w:val="22"/>
              </w:rPr>
              <w:t>Участие сборной команды Чаинского района в региональном этапе Всероссийских спортивных играх школьных спортивных клубах</w:t>
            </w:r>
          </w:p>
          <w:p w:rsidR="00485800" w:rsidRPr="008E5119" w:rsidRDefault="00485800" w:rsidP="00C62DEB">
            <w:pPr>
              <w:jc w:val="center"/>
              <w:rPr>
                <w:sz w:val="22"/>
                <w:szCs w:val="22"/>
              </w:rPr>
            </w:pPr>
            <w:r w:rsidRPr="008E5119">
              <w:rPr>
                <w:sz w:val="22"/>
                <w:szCs w:val="22"/>
              </w:rPr>
              <w:t>Г. Томск</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36,9</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36,9</w:t>
            </w:r>
          </w:p>
        </w:tc>
        <w:tc>
          <w:tcPr>
            <w:tcW w:w="1176" w:type="dxa"/>
            <w:shd w:val="clear" w:color="auto" w:fill="auto"/>
            <w:vAlign w:val="center"/>
          </w:tcPr>
          <w:p w:rsidR="00485800" w:rsidRPr="008E5119" w:rsidRDefault="00485800" w:rsidP="00C62DEB">
            <w:pPr>
              <w:jc w:val="center"/>
              <w:rPr>
                <w:sz w:val="22"/>
                <w:szCs w:val="22"/>
              </w:rPr>
            </w:pPr>
          </w:p>
        </w:tc>
        <w:tc>
          <w:tcPr>
            <w:tcW w:w="1843" w:type="dxa"/>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555"/>
        </w:trPr>
        <w:tc>
          <w:tcPr>
            <w:tcW w:w="750" w:type="dxa"/>
            <w:shd w:val="clear" w:color="auto" w:fill="auto"/>
            <w:vAlign w:val="center"/>
          </w:tcPr>
          <w:p w:rsidR="00485800" w:rsidRPr="008E5119" w:rsidRDefault="00485800" w:rsidP="00C62DEB">
            <w:pPr>
              <w:jc w:val="center"/>
              <w:rPr>
                <w:sz w:val="22"/>
                <w:szCs w:val="22"/>
              </w:rPr>
            </w:pPr>
            <w:r w:rsidRPr="008E5119">
              <w:rPr>
                <w:sz w:val="22"/>
                <w:szCs w:val="22"/>
              </w:rPr>
              <w:t>3.37.</w:t>
            </w:r>
          </w:p>
        </w:tc>
        <w:tc>
          <w:tcPr>
            <w:tcW w:w="2866" w:type="dxa"/>
            <w:shd w:val="clear" w:color="auto" w:fill="auto"/>
            <w:vAlign w:val="center"/>
          </w:tcPr>
          <w:p w:rsidR="00485800" w:rsidRPr="008E5119" w:rsidRDefault="00485800" w:rsidP="00C62DEB">
            <w:pPr>
              <w:jc w:val="center"/>
              <w:rPr>
                <w:sz w:val="22"/>
                <w:szCs w:val="22"/>
              </w:rPr>
            </w:pPr>
            <w:r w:rsidRPr="008E5119">
              <w:rPr>
                <w:sz w:val="22"/>
                <w:szCs w:val="22"/>
              </w:rPr>
              <w:t>Участие сборной команды Чаинского района 4 зимнем фестивале ФВСК ГТО.</w:t>
            </w:r>
          </w:p>
          <w:p w:rsidR="00485800" w:rsidRPr="008E5119" w:rsidRDefault="00485800" w:rsidP="00C62DEB">
            <w:pPr>
              <w:jc w:val="center"/>
              <w:rPr>
                <w:sz w:val="22"/>
                <w:szCs w:val="22"/>
              </w:rPr>
            </w:pPr>
            <w:r w:rsidRPr="008E5119">
              <w:rPr>
                <w:sz w:val="22"/>
                <w:szCs w:val="22"/>
              </w:rPr>
              <w:t>Г. Томск</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Март</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2,8</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2,8</w:t>
            </w:r>
          </w:p>
        </w:tc>
        <w:tc>
          <w:tcPr>
            <w:tcW w:w="1176" w:type="dxa"/>
            <w:shd w:val="clear" w:color="auto" w:fill="auto"/>
            <w:vAlign w:val="center"/>
          </w:tcPr>
          <w:p w:rsidR="00485800" w:rsidRPr="008E5119" w:rsidRDefault="00485800" w:rsidP="00C62DEB">
            <w:pPr>
              <w:jc w:val="center"/>
              <w:rPr>
                <w:sz w:val="22"/>
                <w:szCs w:val="22"/>
              </w:rPr>
            </w:pPr>
          </w:p>
        </w:tc>
        <w:tc>
          <w:tcPr>
            <w:tcW w:w="1843" w:type="dxa"/>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555"/>
        </w:trPr>
        <w:tc>
          <w:tcPr>
            <w:tcW w:w="750" w:type="dxa"/>
            <w:shd w:val="clear" w:color="auto" w:fill="auto"/>
            <w:vAlign w:val="center"/>
          </w:tcPr>
          <w:p w:rsidR="00485800" w:rsidRPr="008E5119" w:rsidRDefault="00485800" w:rsidP="00C62DEB">
            <w:pPr>
              <w:jc w:val="center"/>
              <w:rPr>
                <w:sz w:val="22"/>
                <w:szCs w:val="22"/>
              </w:rPr>
            </w:pPr>
            <w:r w:rsidRPr="008E5119">
              <w:rPr>
                <w:sz w:val="22"/>
                <w:szCs w:val="22"/>
              </w:rPr>
              <w:t>3.38.</w:t>
            </w:r>
          </w:p>
        </w:tc>
        <w:tc>
          <w:tcPr>
            <w:tcW w:w="2866" w:type="dxa"/>
            <w:shd w:val="clear" w:color="auto" w:fill="auto"/>
            <w:vAlign w:val="center"/>
          </w:tcPr>
          <w:p w:rsidR="00485800" w:rsidRPr="008E5119" w:rsidRDefault="00485800" w:rsidP="00C62DEB">
            <w:pPr>
              <w:jc w:val="center"/>
              <w:rPr>
                <w:sz w:val="22"/>
                <w:szCs w:val="22"/>
              </w:rPr>
            </w:pPr>
            <w:r w:rsidRPr="008E5119">
              <w:rPr>
                <w:sz w:val="22"/>
                <w:szCs w:val="22"/>
              </w:rPr>
              <w:t xml:space="preserve">Участие сборной команды МБОУ ДО «Чаинская </w:t>
            </w:r>
            <w:r w:rsidRPr="008E5119">
              <w:rPr>
                <w:sz w:val="22"/>
                <w:szCs w:val="22"/>
              </w:rPr>
              <w:lastRenderedPageBreak/>
              <w:t xml:space="preserve">ДЮСШ» в региональных соревнованиях по </w:t>
            </w:r>
            <w:proofErr w:type="spellStart"/>
            <w:r w:rsidRPr="008E5119">
              <w:rPr>
                <w:sz w:val="22"/>
                <w:szCs w:val="22"/>
              </w:rPr>
              <w:t>полиатлону</w:t>
            </w:r>
            <w:proofErr w:type="spellEnd"/>
          </w:p>
          <w:p w:rsidR="00485800" w:rsidRPr="008E5119" w:rsidRDefault="00485800" w:rsidP="00C62DEB">
            <w:pPr>
              <w:jc w:val="center"/>
              <w:rPr>
                <w:sz w:val="22"/>
                <w:szCs w:val="22"/>
              </w:rPr>
            </w:pPr>
            <w:r w:rsidRPr="008E5119">
              <w:rPr>
                <w:sz w:val="22"/>
                <w:szCs w:val="22"/>
              </w:rPr>
              <w:t>С. Каргасок</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lastRenderedPageBreak/>
              <w:t>Апрель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9,8</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9,8</w:t>
            </w:r>
          </w:p>
        </w:tc>
        <w:tc>
          <w:tcPr>
            <w:tcW w:w="1176" w:type="dxa"/>
            <w:shd w:val="clear" w:color="auto" w:fill="auto"/>
            <w:vAlign w:val="center"/>
          </w:tcPr>
          <w:p w:rsidR="00485800" w:rsidRPr="008E5119" w:rsidRDefault="00485800" w:rsidP="00C62DEB">
            <w:pPr>
              <w:jc w:val="center"/>
              <w:rPr>
                <w:sz w:val="22"/>
                <w:szCs w:val="22"/>
              </w:rPr>
            </w:pPr>
          </w:p>
        </w:tc>
        <w:tc>
          <w:tcPr>
            <w:tcW w:w="1843" w:type="dxa"/>
            <w:shd w:val="clear" w:color="auto" w:fill="auto"/>
            <w:vAlign w:val="center"/>
          </w:tcPr>
          <w:p w:rsidR="00485800" w:rsidRPr="008E5119" w:rsidRDefault="00485800" w:rsidP="00C62DEB">
            <w:pPr>
              <w:jc w:val="center"/>
              <w:rPr>
                <w:sz w:val="22"/>
                <w:szCs w:val="22"/>
              </w:rPr>
            </w:pPr>
            <w:r w:rsidRPr="008E5119">
              <w:rPr>
                <w:sz w:val="22"/>
                <w:szCs w:val="22"/>
              </w:rPr>
              <w:t xml:space="preserve">МБОУ ДО «Чаинская </w:t>
            </w:r>
            <w:r w:rsidRPr="008E5119">
              <w:rPr>
                <w:sz w:val="22"/>
                <w:szCs w:val="22"/>
              </w:rPr>
              <w:lastRenderedPageBreak/>
              <w:t>ДЮСШ»</w:t>
            </w:r>
          </w:p>
        </w:tc>
      </w:tr>
      <w:tr w:rsidR="00485800" w:rsidRPr="008E5119" w:rsidTr="00C62DEB">
        <w:trPr>
          <w:trHeight w:val="555"/>
        </w:trPr>
        <w:tc>
          <w:tcPr>
            <w:tcW w:w="750" w:type="dxa"/>
            <w:shd w:val="clear" w:color="auto" w:fill="auto"/>
            <w:vAlign w:val="center"/>
          </w:tcPr>
          <w:p w:rsidR="00485800" w:rsidRPr="008E5119" w:rsidRDefault="00485800" w:rsidP="00C62DEB">
            <w:pPr>
              <w:jc w:val="center"/>
              <w:rPr>
                <w:sz w:val="22"/>
                <w:szCs w:val="22"/>
              </w:rPr>
            </w:pPr>
            <w:r w:rsidRPr="008E5119">
              <w:rPr>
                <w:sz w:val="22"/>
                <w:szCs w:val="22"/>
              </w:rPr>
              <w:lastRenderedPageBreak/>
              <w:t>3.39.</w:t>
            </w:r>
          </w:p>
        </w:tc>
        <w:tc>
          <w:tcPr>
            <w:tcW w:w="2866" w:type="dxa"/>
            <w:shd w:val="clear" w:color="auto" w:fill="auto"/>
            <w:vAlign w:val="center"/>
          </w:tcPr>
          <w:p w:rsidR="00485800" w:rsidRPr="008E5119" w:rsidRDefault="00485800" w:rsidP="00C62DEB">
            <w:pPr>
              <w:jc w:val="center"/>
              <w:rPr>
                <w:sz w:val="22"/>
                <w:szCs w:val="22"/>
              </w:rPr>
            </w:pPr>
            <w:r w:rsidRPr="008E5119">
              <w:rPr>
                <w:sz w:val="22"/>
                <w:szCs w:val="22"/>
              </w:rPr>
              <w:t xml:space="preserve">Участие в тренировочных мероприятиях по </w:t>
            </w:r>
            <w:proofErr w:type="spellStart"/>
            <w:r w:rsidRPr="008E5119">
              <w:rPr>
                <w:sz w:val="22"/>
                <w:szCs w:val="22"/>
              </w:rPr>
              <w:t>тхэквондо</w:t>
            </w:r>
            <w:proofErr w:type="spellEnd"/>
          </w:p>
          <w:p w:rsidR="00485800" w:rsidRPr="008E5119" w:rsidRDefault="00485800" w:rsidP="00C62DEB">
            <w:pPr>
              <w:jc w:val="center"/>
              <w:rPr>
                <w:sz w:val="22"/>
                <w:szCs w:val="22"/>
              </w:rPr>
            </w:pPr>
            <w:r w:rsidRPr="008E5119">
              <w:rPr>
                <w:sz w:val="22"/>
                <w:szCs w:val="22"/>
              </w:rPr>
              <w:t>г. Томск</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Апрель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11,7</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11,7</w:t>
            </w:r>
          </w:p>
        </w:tc>
        <w:tc>
          <w:tcPr>
            <w:tcW w:w="1176" w:type="dxa"/>
            <w:shd w:val="clear" w:color="auto" w:fill="auto"/>
            <w:vAlign w:val="center"/>
          </w:tcPr>
          <w:p w:rsidR="00485800" w:rsidRPr="008E5119" w:rsidRDefault="00485800" w:rsidP="00C62DEB">
            <w:pPr>
              <w:jc w:val="center"/>
              <w:rPr>
                <w:sz w:val="22"/>
                <w:szCs w:val="22"/>
              </w:rPr>
            </w:pPr>
          </w:p>
        </w:tc>
        <w:tc>
          <w:tcPr>
            <w:tcW w:w="1843" w:type="dxa"/>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510"/>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3.40.</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 xml:space="preserve">Участие сборной команды МБОУ ДО «Чаинская ДЮСШ» в Первенстве СФО по </w:t>
            </w:r>
            <w:proofErr w:type="spellStart"/>
            <w:r w:rsidRPr="008E5119">
              <w:rPr>
                <w:sz w:val="22"/>
                <w:szCs w:val="22"/>
              </w:rPr>
              <w:t>тхэквондо</w:t>
            </w:r>
            <w:proofErr w:type="spellEnd"/>
            <w:r w:rsidRPr="008E5119">
              <w:rPr>
                <w:sz w:val="22"/>
                <w:szCs w:val="22"/>
              </w:rPr>
              <w:t xml:space="preserve"> среди кадетов</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Апрель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510"/>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Апрель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10"/>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Апрель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8,8</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8,8</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473"/>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3.41.</w:t>
            </w:r>
          </w:p>
        </w:tc>
        <w:tc>
          <w:tcPr>
            <w:tcW w:w="2866" w:type="dxa"/>
            <w:vMerge w:val="restart"/>
            <w:shd w:val="clear" w:color="auto" w:fill="auto"/>
            <w:vAlign w:val="center"/>
          </w:tcPr>
          <w:p w:rsidR="00485800" w:rsidRPr="008E5119" w:rsidRDefault="00485800" w:rsidP="00C62DEB">
            <w:pPr>
              <w:ind w:right="72"/>
              <w:jc w:val="center"/>
              <w:rPr>
                <w:sz w:val="22"/>
                <w:szCs w:val="22"/>
              </w:rPr>
            </w:pPr>
            <w:r w:rsidRPr="008E5119">
              <w:rPr>
                <w:sz w:val="22"/>
                <w:szCs w:val="22"/>
              </w:rPr>
              <w:t>Участие в областном этапе Всероссийских соревнований школьников «Президентские состязания»</w:t>
            </w:r>
          </w:p>
          <w:p w:rsidR="00485800" w:rsidRPr="008E5119" w:rsidRDefault="00485800" w:rsidP="00C62DEB">
            <w:pPr>
              <w:ind w:right="72"/>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Апрель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19,9</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19,9</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505"/>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Апрель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6,1</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6,1</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37"/>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Апрель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21,3</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21,3</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83"/>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3.42.</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 xml:space="preserve">Участие сборной команды МБОУ ДО «Чаинская ДЮСШ» в городских соревнованиях </w:t>
            </w:r>
            <w:proofErr w:type="gramStart"/>
            <w:r w:rsidRPr="008E5119">
              <w:rPr>
                <w:sz w:val="22"/>
                <w:szCs w:val="22"/>
              </w:rPr>
              <w:t>по</w:t>
            </w:r>
            <w:proofErr w:type="gramEnd"/>
            <w:r w:rsidRPr="008E5119">
              <w:rPr>
                <w:sz w:val="22"/>
                <w:szCs w:val="22"/>
              </w:rPr>
              <w:t xml:space="preserve"> </w:t>
            </w:r>
            <w:proofErr w:type="gramStart"/>
            <w:r w:rsidRPr="008E5119">
              <w:rPr>
                <w:sz w:val="22"/>
                <w:szCs w:val="22"/>
              </w:rPr>
              <w:t>карате</w:t>
            </w:r>
            <w:proofErr w:type="gramEnd"/>
            <w:r w:rsidRPr="008E5119">
              <w:rPr>
                <w:sz w:val="22"/>
                <w:szCs w:val="22"/>
              </w:rPr>
              <w:t xml:space="preserve"> среди мальчиков и девочек 8 – 11 лет, </w:t>
            </w:r>
          </w:p>
          <w:p w:rsidR="00485800" w:rsidRPr="008E5119" w:rsidRDefault="00485800" w:rsidP="00C62DEB">
            <w:pPr>
              <w:jc w:val="center"/>
              <w:rPr>
                <w:sz w:val="22"/>
                <w:szCs w:val="22"/>
              </w:rPr>
            </w:pPr>
            <w:r w:rsidRPr="008E5119">
              <w:rPr>
                <w:sz w:val="22"/>
                <w:szCs w:val="22"/>
              </w:rPr>
              <w:t>г. Томск</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Апрель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615"/>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Апрель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23"/>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Апрель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425"/>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3.43.</w:t>
            </w:r>
          </w:p>
        </w:tc>
        <w:tc>
          <w:tcPr>
            <w:tcW w:w="2866" w:type="dxa"/>
            <w:vMerge w:val="restart"/>
            <w:shd w:val="clear" w:color="auto" w:fill="auto"/>
            <w:vAlign w:val="center"/>
          </w:tcPr>
          <w:p w:rsidR="00485800" w:rsidRPr="008E5119" w:rsidRDefault="00485800" w:rsidP="00C62DEB">
            <w:pPr>
              <w:ind w:right="72"/>
              <w:jc w:val="center"/>
              <w:rPr>
                <w:sz w:val="22"/>
                <w:szCs w:val="22"/>
              </w:rPr>
            </w:pPr>
            <w:r w:rsidRPr="008E5119">
              <w:rPr>
                <w:sz w:val="22"/>
                <w:szCs w:val="22"/>
              </w:rPr>
              <w:t xml:space="preserve">Участие сборной команды МБОУ ДО «Чаинская ДЮСШ» в открытых городских соревнованиях по </w:t>
            </w:r>
            <w:proofErr w:type="spellStart"/>
            <w:r w:rsidRPr="008E5119">
              <w:rPr>
                <w:sz w:val="22"/>
                <w:szCs w:val="22"/>
              </w:rPr>
              <w:t>тхэквондо</w:t>
            </w:r>
            <w:proofErr w:type="spellEnd"/>
            <w:r w:rsidRPr="008E5119">
              <w:rPr>
                <w:sz w:val="22"/>
                <w:szCs w:val="22"/>
              </w:rPr>
              <w:t xml:space="preserve"> «Рождение легенды»</w:t>
            </w:r>
          </w:p>
          <w:p w:rsidR="00485800" w:rsidRPr="008E5119" w:rsidRDefault="00485800" w:rsidP="00C62DEB">
            <w:pPr>
              <w:ind w:right="72"/>
              <w:jc w:val="center"/>
              <w:rPr>
                <w:sz w:val="22"/>
                <w:szCs w:val="22"/>
              </w:rPr>
            </w:pPr>
            <w:r w:rsidRPr="008E5119">
              <w:rPr>
                <w:sz w:val="22"/>
                <w:szCs w:val="22"/>
              </w:rPr>
              <w:t>г. Томск.</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Апрель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391"/>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Апрель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163"/>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Апрель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163"/>
        </w:trPr>
        <w:tc>
          <w:tcPr>
            <w:tcW w:w="750" w:type="dxa"/>
            <w:shd w:val="clear" w:color="auto" w:fill="auto"/>
            <w:vAlign w:val="center"/>
          </w:tcPr>
          <w:p w:rsidR="00485800" w:rsidRPr="008E5119" w:rsidRDefault="00485800" w:rsidP="00C62DEB">
            <w:pPr>
              <w:jc w:val="center"/>
              <w:rPr>
                <w:sz w:val="22"/>
                <w:szCs w:val="22"/>
              </w:rPr>
            </w:pPr>
            <w:r w:rsidRPr="008E5119">
              <w:rPr>
                <w:sz w:val="22"/>
                <w:szCs w:val="22"/>
              </w:rPr>
              <w:t>3.44.</w:t>
            </w:r>
          </w:p>
        </w:tc>
        <w:tc>
          <w:tcPr>
            <w:tcW w:w="2866" w:type="dxa"/>
            <w:shd w:val="clear" w:color="auto" w:fill="auto"/>
            <w:vAlign w:val="center"/>
          </w:tcPr>
          <w:p w:rsidR="00485800" w:rsidRPr="008E5119" w:rsidRDefault="00485800" w:rsidP="00C62DEB">
            <w:pPr>
              <w:jc w:val="center"/>
              <w:rPr>
                <w:sz w:val="22"/>
                <w:szCs w:val="22"/>
              </w:rPr>
            </w:pPr>
            <w:r w:rsidRPr="008E5119">
              <w:rPr>
                <w:sz w:val="22"/>
                <w:szCs w:val="22"/>
              </w:rPr>
              <w:t xml:space="preserve">Участие во Всероссийских соревнованиях по </w:t>
            </w:r>
            <w:proofErr w:type="spellStart"/>
            <w:r w:rsidRPr="008E5119">
              <w:rPr>
                <w:sz w:val="22"/>
                <w:szCs w:val="22"/>
              </w:rPr>
              <w:t>тхэквондо</w:t>
            </w:r>
            <w:proofErr w:type="spellEnd"/>
            <w:r w:rsidRPr="008E5119">
              <w:rPr>
                <w:sz w:val="22"/>
                <w:szCs w:val="22"/>
              </w:rPr>
              <w:t xml:space="preserve"> ВТФ «Кубок </w:t>
            </w:r>
            <w:r w:rsidRPr="008E5119">
              <w:rPr>
                <w:sz w:val="22"/>
                <w:szCs w:val="22"/>
              </w:rPr>
              <w:lastRenderedPageBreak/>
              <w:t xml:space="preserve">президента союза </w:t>
            </w:r>
            <w:proofErr w:type="spellStart"/>
            <w:r w:rsidRPr="008E5119">
              <w:rPr>
                <w:sz w:val="22"/>
                <w:szCs w:val="22"/>
              </w:rPr>
              <w:t>тхэквондо</w:t>
            </w:r>
            <w:proofErr w:type="spellEnd"/>
            <w:r w:rsidRPr="008E5119">
              <w:rPr>
                <w:sz w:val="22"/>
                <w:szCs w:val="22"/>
              </w:rPr>
              <w:t xml:space="preserve"> России», </w:t>
            </w:r>
            <w:proofErr w:type="gramStart"/>
            <w:r w:rsidRPr="008E5119">
              <w:rPr>
                <w:sz w:val="22"/>
                <w:szCs w:val="22"/>
              </w:rPr>
              <w:t>г</w:t>
            </w:r>
            <w:proofErr w:type="gramEnd"/>
            <w:r w:rsidRPr="008E5119">
              <w:rPr>
                <w:sz w:val="22"/>
                <w:szCs w:val="22"/>
              </w:rPr>
              <w:t xml:space="preserve">. </w:t>
            </w:r>
            <w:proofErr w:type="spellStart"/>
            <w:r w:rsidRPr="008E5119">
              <w:rPr>
                <w:sz w:val="22"/>
                <w:szCs w:val="22"/>
              </w:rPr>
              <w:t>Черкеск</w:t>
            </w:r>
            <w:proofErr w:type="spellEnd"/>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lastRenderedPageBreak/>
              <w:t>Апрель 2021</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34,6</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34,6</w:t>
            </w:r>
          </w:p>
        </w:tc>
        <w:tc>
          <w:tcPr>
            <w:tcW w:w="1176" w:type="dxa"/>
            <w:shd w:val="clear" w:color="auto" w:fill="auto"/>
            <w:vAlign w:val="center"/>
          </w:tcPr>
          <w:p w:rsidR="00485800" w:rsidRPr="008E5119" w:rsidRDefault="00485800" w:rsidP="00C62DEB">
            <w:pPr>
              <w:jc w:val="center"/>
              <w:rPr>
                <w:sz w:val="22"/>
                <w:szCs w:val="22"/>
              </w:rPr>
            </w:pPr>
          </w:p>
        </w:tc>
        <w:tc>
          <w:tcPr>
            <w:tcW w:w="1843" w:type="dxa"/>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163"/>
        </w:trPr>
        <w:tc>
          <w:tcPr>
            <w:tcW w:w="750" w:type="dxa"/>
            <w:shd w:val="clear" w:color="auto" w:fill="auto"/>
            <w:vAlign w:val="center"/>
          </w:tcPr>
          <w:p w:rsidR="00485800" w:rsidRPr="008E5119" w:rsidRDefault="00485800" w:rsidP="00C62DEB">
            <w:pPr>
              <w:jc w:val="center"/>
              <w:rPr>
                <w:sz w:val="22"/>
                <w:szCs w:val="22"/>
              </w:rPr>
            </w:pPr>
            <w:r w:rsidRPr="008E5119">
              <w:rPr>
                <w:sz w:val="22"/>
                <w:szCs w:val="22"/>
              </w:rPr>
              <w:lastRenderedPageBreak/>
              <w:t>3.45.</w:t>
            </w:r>
          </w:p>
        </w:tc>
        <w:tc>
          <w:tcPr>
            <w:tcW w:w="2866" w:type="dxa"/>
            <w:shd w:val="clear" w:color="auto" w:fill="auto"/>
            <w:vAlign w:val="center"/>
          </w:tcPr>
          <w:p w:rsidR="00485800" w:rsidRPr="008E5119" w:rsidRDefault="00485800" w:rsidP="00C62DEB">
            <w:pPr>
              <w:jc w:val="center"/>
              <w:rPr>
                <w:sz w:val="22"/>
                <w:szCs w:val="22"/>
              </w:rPr>
            </w:pPr>
            <w:r w:rsidRPr="008E5119">
              <w:rPr>
                <w:sz w:val="22"/>
                <w:szCs w:val="22"/>
              </w:rPr>
              <w:t xml:space="preserve">Участие в первенстве по настольному теннису на призы главы </w:t>
            </w:r>
            <w:proofErr w:type="spellStart"/>
            <w:r w:rsidRPr="008E5119">
              <w:rPr>
                <w:sz w:val="22"/>
                <w:szCs w:val="22"/>
              </w:rPr>
              <w:t>Молчановского</w:t>
            </w:r>
            <w:proofErr w:type="spellEnd"/>
            <w:r w:rsidRPr="008E5119">
              <w:rPr>
                <w:sz w:val="22"/>
                <w:szCs w:val="22"/>
              </w:rPr>
              <w:t xml:space="preserve"> района, с. Молчаново</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Апрель 2021</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6,3</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6,3</w:t>
            </w:r>
          </w:p>
        </w:tc>
        <w:tc>
          <w:tcPr>
            <w:tcW w:w="1176" w:type="dxa"/>
            <w:shd w:val="clear" w:color="auto" w:fill="auto"/>
            <w:vAlign w:val="center"/>
          </w:tcPr>
          <w:p w:rsidR="00485800" w:rsidRPr="008E5119" w:rsidRDefault="00485800" w:rsidP="00C62DEB">
            <w:pPr>
              <w:jc w:val="center"/>
              <w:rPr>
                <w:sz w:val="22"/>
                <w:szCs w:val="22"/>
              </w:rPr>
            </w:pPr>
          </w:p>
        </w:tc>
        <w:tc>
          <w:tcPr>
            <w:tcW w:w="1843" w:type="dxa"/>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163"/>
        </w:trPr>
        <w:tc>
          <w:tcPr>
            <w:tcW w:w="750" w:type="dxa"/>
            <w:shd w:val="clear" w:color="auto" w:fill="auto"/>
            <w:vAlign w:val="center"/>
          </w:tcPr>
          <w:p w:rsidR="00485800" w:rsidRPr="008E5119" w:rsidRDefault="00485800" w:rsidP="00C62DEB">
            <w:pPr>
              <w:jc w:val="center"/>
              <w:rPr>
                <w:sz w:val="22"/>
                <w:szCs w:val="22"/>
              </w:rPr>
            </w:pPr>
          </w:p>
          <w:p w:rsidR="00485800" w:rsidRPr="008E5119" w:rsidRDefault="00485800" w:rsidP="00C62DEB">
            <w:pPr>
              <w:jc w:val="center"/>
              <w:rPr>
                <w:sz w:val="22"/>
                <w:szCs w:val="22"/>
              </w:rPr>
            </w:pPr>
            <w:r w:rsidRPr="008E5119">
              <w:rPr>
                <w:sz w:val="22"/>
                <w:szCs w:val="22"/>
              </w:rPr>
              <w:t>3.46.</w:t>
            </w:r>
          </w:p>
        </w:tc>
        <w:tc>
          <w:tcPr>
            <w:tcW w:w="2866" w:type="dxa"/>
            <w:shd w:val="clear" w:color="auto" w:fill="auto"/>
            <w:vAlign w:val="center"/>
          </w:tcPr>
          <w:p w:rsidR="00485800" w:rsidRPr="008E5119" w:rsidRDefault="00485800" w:rsidP="00C62DEB">
            <w:pPr>
              <w:jc w:val="center"/>
              <w:rPr>
                <w:sz w:val="22"/>
                <w:szCs w:val="22"/>
              </w:rPr>
            </w:pPr>
            <w:r w:rsidRPr="008E5119">
              <w:rPr>
                <w:sz w:val="22"/>
                <w:szCs w:val="22"/>
              </w:rPr>
              <w:t xml:space="preserve">Участие в межрегиональном турнире по </w:t>
            </w:r>
            <w:proofErr w:type="spellStart"/>
            <w:r w:rsidRPr="008E5119">
              <w:rPr>
                <w:sz w:val="22"/>
                <w:szCs w:val="22"/>
              </w:rPr>
              <w:t>тхэквондо</w:t>
            </w:r>
            <w:proofErr w:type="spellEnd"/>
            <w:r w:rsidRPr="008E5119">
              <w:rPr>
                <w:sz w:val="22"/>
                <w:szCs w:val="22"/>
              </w:rPr>
              <w:t xml:space="preserve"> «Олимпийские надежды», г</w:t>
            </w:r>
            <w:proofErr w:type="gramStart"/>
            <w:r w:rsidRPr="008E5119">
              <w:rPr>
                <w:sz w:val="22"/>
                <w:szCs w:val="22"/>
              </w:rPr>
              <w:t>.Т</w:t>
            </w:r>
            <w:proofErr w:type="gramEnd"/>
            <w:r w:rsidRPr="008E5119">
              <w:rPr>
                <w:sz w:val="22"/>
                <w:szCs w:val="22"/>
              </w:rPr>
              <w:t>омск</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Апрель 2021</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7,1</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7,1</w:t>
            </w:r>
          </w:p>
        </w:tc>
        <w:tc>
          <w:tcPr>
            <w:tcW w:w="1176" w:type="dxa"/>
            <w:shd w:val="clear" w:color="auto" w:fill="auto"/>
            <w:vAlign w:val="center"/>
          </w:tcPr>
          <w:p w:rsidR="00485800" w:rsidRPr="008E5119" w:rsidRDefault="00485800" w:rsidP="00C62DEB">
            <w:pPr>
              <w:jc w:val="center"/>
              <w:rPr>
                <w:sz w:val="22"/>
                <w:szCs w:val="22"/>
              </w:rPr>
            </w:pPr>
          </w:p>
        </w:tc>
        <w:tc>
          <w:tcPr>
            <w:tcW w:w="1843" w:type="dxa"/>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163"/>
        </w:trPr>
        <w:tc>
          <w:tcPr>
            <w:tcW w:w="750" w:type="dxa"/>
            <w:shd w:val="clear" w:color="auto" w:fill="auto"/>
            <w:vAlign w:val="center"/>
          </w:tcPr>
          <w:p w:rsidR="00485800" w:rsidRPr="008E5119" w:rsidRDefault="00485800" w:rsidP="00C62DEB">
            <w:pPr>
              <w:jc w:val="center"/>
              <w:rPr>
                <w:sz w:val="22"/>
                <w:szCs w:val="22"/>
              </w:rPr>
            </w:pPr>
            <w:r w:rsidRPr="008E5119">
              <w:rPr>
                <w:sz w:val="22"/>
                <w:szCs w:val="22"/>
              </w:rPr>
              <w:t>3.47.</w:t>
            </w:r>
          </w:p>
        </w:tc>
        <w:tc>
          <w:tcPr>
            <w:tcW w:w="2866" w:type="dxa"/>
            <w:shd w:val="clear" w:color="auto" w:fill="auto"/>
            <w:vAlign w:val="center"/>
          </w:tcPr>
          <w:p w:rsidR="00485800" w:rsidRPr="008E5119" w:rsidRDefault="00485800" w:rsidP="00C62DEB">
            <w:pPr>
              <w:jc w:val="center"/>
              <w:rPr>
                <w:sz w:val="22"/>
                <w:szCs w:val="22"/>
              </w:rPr>
            </w:pPr>
            <w:r w:rsidRPr="008E5119">
              <w:rPr>
                <w:sz w:val="22"/>
                <w:szCs w:val="22"/>
              </w:rPr>
              <w:t>Участие в межрайонном турнире по волейболу «Весенняя капель», с</w:t>
            </w:r>
            <w:proofErr w:type="gramStart"/>
            <w:r w:rsidRPr="008E5119">
              <w:rPr>
                <w:sz w:val="22"/>
                <w:szCs w:val="22"/>
              </w:rPr>
              <w:t>.М</w:t>
            </w:r>
            <w:proofErr w:type="gramEnd"/>
            <w:r w:rsidRPr="008E5119">
              <w:rPr>
                <w:sz w:val="22"/>
                <w:szCs w:val="22"/>
              </w:rPr>
              <w:t>ельниково</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Апрель 2021</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4,6</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4,6</w:t>
            </w:r>
          </w:p>
        </w:tc>
        <w:tc>
          <w:tcPr>
            <w:tcW w:w="1176" w:type="dxa"/>
            <w:shd w:val="clear" w:color="auto" w:fill="auto"/>
            <w:vAlign w:val="center"/>
          </w:tcPr>
          <w:p w:rsidR="00485800" w:rsidRPr="008E5119" w:rsidRDefault="00485800" w:rsidP="00C62DEB">
            <w:pPr>
              <w:jc w:val="center"/>
              <w:rPr>
                <w:sz w:val="22"/>
                <w:szCs w:val="22"/>
              </w:rPr>
            </w:pPr>
          </w:p>
        </w:tc>
        <w:tc>
          <w:tcPr>
            <w:tcW w:w="1843" w:type="dxa"/>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512"/>
        </w:trPr>
        <w:tc>
          <w:tcPr>
            <w:tcW w:w="750" w:type="dxa"/>
            <w:vMerge w:val="restart"/>
            <w:shd w:val="clear" w:color="auto" w:fill="auto"/>
            <w:vAlign w:val="center"/>
          </w:tcPr>
          <w:p w:rsidR="00485800" w:rsidRPr="008E5119" w:rsidRDefault="00485800" w:rsidP="00C62DEB">
            <w:pPr>
              <w:jc w:val="center"/>
              <w:rPr>
                <w:sz w:val="22"/>
                <w:szCs w:val="22"/>
              </w:rPr>
            </w:pPr>
          </w:p>
          <w:p w:rsidR="00485800" w:rsidRPr="008E5119" w:rsidRDefault="00485800" w:rsidP="00C62DEB">
            <w:pPr>
              <w:jc w:val="center"/>
              <w:rPr>
                <w:sz w:val="22"/>
                <w:szCs w:val="22"/>
              </w:rPr>
            </w:pPr>
            <w:r w:rsidRPr="008E5119">
              <w:rPr>
                <w:sz w:val="22"/>
                <w:szCs w:val="22"/>
              </w:rPr>
              <w:t>3.48.</w:t>
            </w:r>
          </w:p>
          <w:p w:rsidR="00485800" w:rsidRPr="008E5119" w:rsidRDefault="00485800" w:rsidP="00C62DEB">
            <w:pPr>
              <w:jc w:val="center"/>
              <w:rPr>
                <w:sz w:val="22"/>
                <w:szCs w:val="22"/>
              </w:rPr>
            </w:pPr>
          </w:p>
        </w:tc>
        <w:tc>
          <w:tcPr>
            <w:tcW w:w="2866" w:type="dxa"/>
            <w:vMerge w:val="restart"/>
            <w:shd w:val="clear" w:color="auto" w:fill="auto"/>
            <w:vAlign w:val="center"/>
          </w:tcPr>
          <w:p w:rsidR="00485800" w:rsidRPr="008E5119" w:rsidRDefault="00485800" w:rsidP="00C62DEB">
            <w:pPr>
              <w:ind w:right="72"/>
              <w:jc w:val="center"/>
              <w:rPr>
                <w:sz w:val="22"/>
                <w:szCs w:val="22"/>
              </w:rPr>
            </w:pPr>
            <w:r w:rsidRPr="008E5119">
              <w:rPr>
                <w:sz w:val="22"/>
                <w:szCs w:val="22"/>
              </w:rPr>
              <w:t>Участие учащихся Чаинского района в окружном этапе Всероссийских соревнований по футболу «Кожаный мяч», в зачет областной спартакиады школьников</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Май</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6,5</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6,5</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441"/>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Май</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12,1</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12,1</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449"/>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Май</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12,3</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12,3</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441"/>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3.49.</w:t>
            </w:r>
          </w:p>
        </w:tc>
        <w:tc>
          <w:tcPr>
            <w:tcW w:w="2866" w:type="dxa"/>
            <w:vMerge w:val="restart"/>
            <w:shd w:val="clear" w:color="auto" w:fill="auto"/>
            <w:vAlign w:val="center"/>
          </w:tcPr>
          <w:p w:rsidR="00485800" w:rsidRPr="008E5119" w:rsidRDefault="00485800" w:rsidP="00C62DEB">
            <w:pPr>
              <w:ind w:right="72"/>
              <w:jc w:val="center"/>
              <w:rPr>
                <w:sz w:val="22"/>
                <w:szCs w:val="22"/>
              </w:rPr>
            </w:pPr>
            <w:r w:rsidRPr="008E5119">
              <w:rPr>
                <w:sz w:val="22"/>
                <w:szCs w:val="22"/>
              </w:rPr>
              <w:t xml:space="preserve">Участие сборной команды МБОУ ДО «Чаинская ДЮСШ» открытом первенстве Новосибирской области по </w:t>
            </w:r>
            <w:proofErr w:type="spellStart"/>
            <w:r w:rsidRPr="008E5119">
              <w:rPr>
                <w:sz w:val="22"/>
                <w:szCs w:val="22"/>
              </w:rPr>
              <w:t>тхэквондо</w:t>
            </w:r>
            <w:proofErr w:type="spellEnd"/>
            <w:r w:rsidRPr="008E5119">
              <w:rPr>
                <w:sz w:val="22"/>
                <w:szCs w:val="22"/>
              </w:rPr>
              <w:t xml:space="preserve"> среди юношей и девушек, </w:t>
            </w:r>
            <w:proofErr w:type="gramStart"/>
            <w:r w:rsidRPr="008E5119">
              <w:rPr>
                <w:sz w:val="22"/>
                <w:szCs w:val="22"/>
              </w:rPr>
              <w:t>г</w:t>
            </w:r>
            <w:proofErr w:type="gramEnd"/>
            <w:r w:rsidRPr="008E5119">
              <w:rPr>
                <w:sz w:val="22"/>
                <w:szCs w:val="22"/>
              </w:rPr>
              <w:t>. Бердск</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Май</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449"/>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Май</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485"/>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Май</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10"/>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3.50.</w:t>
            </w:r>
          </w:p>
        </w:tc>
        <w:tc>
          <w:tcPr>
            <w:tcW w:w="2866" w:type="dxa"/>
            <w:vMerge w:val="restart"/>
            <w:shd w:val="clear" w:color="auto" w:fill="auto"/>
            <w:vAlign w:val="center"/>
          </w:tcPr>
          <w:p w:rsidR="00485800" w:rsidRPr="008E5119" w:rsidRDefault="00485800" w:rsidP="00C62DEB">
            <w:pPr>
              <w:ind w:right="72"/>
              <w:jc w:val="center"/>
              <w:rPr>
                <w:sz w:val="22"/>
                <w:szCs w:val="22"/>
              </w:rPr>
            </w:pPr>
            <w:r w:rsidRPr="008E5119">
              <w:rPr>
                <w:sz w:val="22"/>
                <w:szCs w:val="22"/>
              </w:rPr>
              <w:t>Участие сборной команды Чаинского района в областном фестивале ВФСК ГТО</w:t>
            </w:r>
          </w:p>
          <w:p w:rsidR="00485800" w:rsidRPr="008E5119" w:rsidRDefault="00485800" w:rsidP="00C62DEB">
            <w:pPr>
              <w:ind w:right="72"/>
              <w:jc w:val="center"/>
              <w:rPr>
                <w:sz w:val="22"/>
                <w:szCs w:val="22"/>
              </w:rPr>
            </w:pPr>
            <w:r w:rsidRPr="008E5119">
              <w:rPr>
                <w:sz w:val="22"/>
                <w:szCs w:val="22"/>
              </w:rPr>
              <w:lastRenderedPageBreak/>
              <w:t>г. Томск</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lastRenderedPageBreak/>
              <w:t>Май</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24,5</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24,5</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510"/>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Май</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5,7</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5,7</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273"/>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Май</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59"/>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lastRenderedPageBreak/>
              <w:t>3.51.</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 xml:space="preserve">Участие сборной команды МБОУ ДО «Чаинская ДЮСШ» в открытых региональных соревнованиях по </w:t>
            </w:r>
            <w:proofErr w:type="spellStart"/>
            <w:r w:rsidRPr="008E5119">
              <w:rPr>
                <w:sz w:val="22"/>
                <w:szCs w:val="22"/>
              </w:rPr>
              <w:t>тхэквондо</w:t>
            </w:r>
            <w:proofErr w:type="spellEnd"/>
            <w:r w:rsidRPr="008E5119">
              <w:rPr>
                <w:sz w:val="22"/>
                <w:szCs w:val="22"/>
              </w:rPr>
              <w:t xml:space="preserve"> «Кубок Корё», </w:t>
            </w:r>
            <w:proofErr w:type="gramStart"/>
            <w:r w:rsidRPr="008E5119">
              <w:rPr>
                <w:sz w:val="22"/>
                <w:szCs w:val="22"/>
              </w:rPr>
              <w:t>г</w:t>
            </w:r>
            <w:proofErr w:type="gramEnd"/>
            <w:r w:rsidRPr="008E5119">
              <w:rPr>
                <w:sz w:val="22"/>
                <w:szCs w:val="22"/>
              </w:rPr>
              <w:t>. Томск</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Май</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469"/>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Май</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45"/>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Май</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455"/>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3.52.</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Участие обучающихся Чаинского района в областном этапе Всероссийских соревнований школьников «Президентские спортивные игры»</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Май</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35,7</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35,7</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p w:rsidR="00485800" w:rsidRPr="008E5119" w:rsidRDefault="00485800" w:rsidP="00C62DEB">
            <w:pPr>
              <w:jc w:val="center"/>
              <w:rPr>
                <w:sz w:val="22"/>
                <w:szCs w:val="22"/>
              </w:rPr>
            </w:pPr>
          </w:p>
        </w:tc>
      </w:tr>
      <w:tr w:rsidR="00485800" w:rsidRPr="008E5119" w:rsidTr="00C62DEB">
        <w:trPr>
          <w:trHeight w:val="624"/>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Май</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5,2</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5,2</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87"/>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Май</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30,0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30,0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1122"/>
        </w:trPr>
        <w:tc>
          <w:tcPr>
            <w:tcW w:w="750" w:type="dxa"/>
            <w:shd w:val="clear" w:color="auto" w:fill="auto"/>
            <w:vAlign w:val="center"/>
          </w:tcPr>
          <w:p w:rsidR="00485800" w:rsidRPr="008E5119" w:rsidRDefault="00485800" w:rsidP="00C62DEB">
            <w:pPr>
              <w:jc w:val="center"/>
              <w:rPr>
                <w:sz w:val="22"/>
                <w:szCs w:val="22"/>
              </w:rPr>
            </w:pPr>
            <w:r w:rsidRPr="008E5119">
              <w:rPr>
                <w:sz w:val="22"/>
                <w:szCs w:val="22"/>
              </w:rPr>
              <w:t>3.53.</w:t>
            </w:r>
          </w:p>
        </w:tc>
        <w:tc>
          <w:tcPr>
            <w:tcW w:w="2866" w:type="dxa"/>
            <w:shd w:val="clear" w:color="auto" w:fill="auto"/>
            <w:vAlign w:val="center"/>
          </w:tcPr>
          <w:p w:rsidR="00485800" w:rsidRPr="008E5119" w:rsidRDefault="00485800" w:rsidP="00C62DEB">
            <w:pPr>
              <w:jc w:val="center"/>
              <w:rPr>
                <w:sz w:val="22"/>
                <w:szCs w:val="22"/>
              </w:rPr>
            </w:pPr>
            <w:r w:rsidRPr="008E5119">
              <w:rPr>
                <w:sz w:val="22"/>
                <w:szCs w:val="22"/>
              </w:rPr>
              <w:t>Участие сборной команды МБОУ ДО «Чаинская ДЮСШ» в открытом турнире по волейболу среди юношей и девушек «Мир! Труд! Май!»</w:t>
            </w:r>
          </w:p>
          <w:p w:rsidR="00485800" w:rsidRPr="008E5119" w:rsidRDefault="00485800" w:rsidP="00C62DEB">
            <w:pPr>
              <w:jc w:val="center"/>
              <w:rPr>
                <w:sz w:val="22"/>
                <w:szCs w:val="22"/>
              </w:rPr>
            </w:pPr>
            <w:r w:rsidRPr="008E5119">
              <w:rPr>
                <w:sz w:val="22"/>
                <w:szCs w:val="22"/>
              </w:rPr>
              <w:t>с. Молчаново</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Май</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10,1</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10,1</w:t>
            </w:r>
          </w:p>
        </w:tc>
        <w:tc>
          <w:tcPr>
            <w:tcW w:w="1176" w:type="dxa"/>
            <w:shd w:val="clear" w:color="auto" w:fill="auto"/>
            <w:vAlign w:val="center"/>
          </w:tcPr>
          <w:p w:rsidR="00485800" w:rsidRPr="008E5119" w:rsidRDefault="00485800" w:rsidP="00C62DEB">
            <w:pPr>
              <w:jc w:val="center"/>
              <w:rPr>
                <w:sz w:val="22"/>
                <w:szCs w:val="22"/>
              </w:rPr>
            </w:pPr>
          </w:p>
        </w:tc>
        <w:tc>
          <w:tcPr>
            <w:tcW w:w="1843" w:type="dxa"/>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p w:rsidR="00485800" w:rsidRPr="008E5119" w:rsidRDefault="00485800" w:rsidP="00C62DEB">
            <w:pPr>
              <w:jc w:val="center"/>
              <w:rPr>
                <w:sz w:val="22"/>
                <w:szCs w:val="22"/>
              </w:rPr>
            </w:pPr>
          </w:p>
        </w:tc>
      </w:tr>
      <w:tr w:rsidR="00485800" w:rsidRPr="008E5119" w:rsidTr="00C62DEB">
        <w:trPr>
          <w:trHeight w:val="387"/>
        </w:trPr>
        <w:tc>
          <w:tcPr>
            <w:tcW w:w="750" w:type="dxa"/>
            <w:shd w:val="clear" w:color="auto" w:fill="auto"/>
            <w:vAlign w:val="center"/>
          </w:tcPr>
          <w:p w:rsidR="00485800" w:rsidRPr="008E5119" w:rsidRDefault="00485800" w:rsidP="00C62DEB">
            <w:pPr>
              <w:jc w:val="center"/>
              <w:rPr>
                <w:sz w:val="22"/>
                <w:szCs w:val="22"/>
              </w:rPr>
            </w:pPr>
            <w:r w:rsidRPr="008E5119">
              <w:rPr>
                <w:sz w:val="22"/>
                <w:szCs w:val="22"/>
              </w:rPr>
              <w:t>3.54.</w:t>
            </w:r>
          </w:p>
        </w:tc>
        <w:tc>
          <w:tcPr>
            <w:tcW w:w="2866" w:type="dxa"/>
            <w:shd w:val="clear" w:color="auto" w:fill="auto"/>
            <w:vAlign w:val="center"/>
          </w:tcPr>
          <w:p w:rsidR="00485800" w:rsidRPr="008E5119" w:rsidRDefault="00485800" w:rsidP="00C62DEB">
            <w:pPr>
              <w:jc w:val="center"/>
              <w:rPr>
                <w:sz w:val="22"/>
                <w:szCs w:val="22"/>
              </w:rPr>
            </w:pPr>
            <w:r w:rsidRPr="008E5119">
              <w:rPr>
                <w:sz w:val="22"/>
                <w:szCs w:val="22"/>
              </w:rPr>
              <w:t>Участие сборной команды МБОУ ДО «Чаинская ДЮСШ» в межрайонном турнире по волейболу на призы Главы Бакчарского сельского поселения</w:t>
            </w:r>
          </w:p>
          <w:p w:rsidR="00485800" w:rsidRPr="008E5119" w:rsidRDefault="00485800" w:rsidP="00C62DEB">
            <w:pPr>
              <w:jc w:val="center"/>
              <w:rPr>
                <w:sz w:val="22"/>
                <w:szCs w:val="22"/>
              </w:rPr>
            </w:pPr>
            <w:r w:rsidRPr="008E5119">
              <w:rPr>
                <w:sz w:val="22"/>
                <w:szCs w:val="22"/>
              </w:rPr>
              <w:t xml:space="preserve">с. </w:t>
            </w:r>
            <w:proofErr w:type="spellStart"/>
            <w:r w:rsidRPr="008E5119">
              <w:rPr>
                <w:sz w:val="22"/>
                <w:szCs w:val="22"/>
              </w:rPr>
              <w:t>Бакчар</w:t>
            </w:r>
            <w:proofErr w:type="spellEnd"/>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Май</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9,1</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9,1</w:t>
            </w:r>
          </w:p>
        </w:tc>
        <w:tc>
          <w:tcPr>
            <w:tcW w:w="1176" w:type="dxa"/>
            <w:shd w:val="clear" w:color="auto" w:fill="auto"/>
            <w:vAlign w:val="center"/>
          </w:tcPr>
          <w:p w:rsidR="00485800" w:rsidRPr="008E5119" w:rsidRDefault="00485800" w:rsidP="00C62DEB">
            <w:pPr>
              <w:jc w:val="center"/>
              <w:rPr>
                <w:sz w:val="22"/>
                <w:szCs w:val="22"/>
              </w:rPr>
            </w:pPr>
          </w:p>
        </w:tc>
        <w:tc>
          <w:tcPr>
            <w:tcW w:w="1843" w:type="dxa"/>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797"/>
        </w:trPr>
        <w:tc>
          <w:tcPr>
            <w:tcW w:w="750" w:type="dxa"/>
            <w:shd w:val="clear" w:color="auto" w:fill="auto"/>
            <w:vAlign w:val="center"/>
          </w:tcPr>
          <w:p w:rsidR="00485800" w:rsidRPr="008E5119" w:rsidRDefault="00485800" w:rsidP="00C62DEB">
            <w:pPr>
              <w:jc w:val="center"/>
              <w:rPr>
                <w:sz w:val="22"/>
                <w:szCs w:val="22"/>
              </w:rPr>
            </w:pPr>
            <w:r w:rsidRPr="008E5119">
              <w:rPr>
                <w:sz w:val="22"/>
                <w:szCs w:val="22"/>
              </w:rPr>
              <w:t>3.55.</w:t>
            </w:r>
          </w:p>
        </w:tc>
        <w:tc>
          <w:tcPr>
            <w:tcW w:w="2866" w:type="dxa"/>
            <w:shd w:val="clear" w:color="auto" w:fill="auto"/>
            <w:vAlign w:val="center"/>
          </w:tcPr>
          <w:p w:rsidR="00485800" w:rsidRPr="008E5119" w:rsidRDefault="00485800" w:rsidP="00C62DEB">
            <w:pPr>
              <w:jc w:val="center"/>
              <w:rPr>
                <w:sz w:val="22"/>
                <w:szCs w:val="22"/>
              </w:rPr>
            </w:pPr>
            <w:r w:rsidRPr="008E5119">
              <w:rPr>
                <w:sz w:val="22"/>
                <w:szCs w:val="22"/>
              </w:rPr>
              <w:t xml:space="preserve">Участие сборной команды МБОУ ДО «Чаинская ДЮСШ» в первенстве Томской области по </w:t>
            </w:r>
            <w:proofErr w:type="spellStart"/>
            <w:r w:rsidRPr="008E5119">
              <w:rPr>
                <w:sz w:val="22"/>
                <w:szCs w:val="22"/>
              </w:rPr>
              <w:t>полиатлону</w:t>
            </w:r>
            <w:proofErr w:type="spellEnd"/>
          </w:p>
          <w:p w:rsidR="00485800" w:rsidRPr="008E5119" w:rsidRDefault="00485800" w:rsidP="00C62DEB">
            <w:pPr>
              <w:jc w:val="center"/>
              <w:rPr>
                <w:sz w:val="22"/>
                <w:szCs w:val="22"/>
              </w:rPr>
            </w:pPr>
            <w:r w:rsidRPr="008E5119">
              <w:rPr>
                <w:sz w:val="22"/>
                <w:szCs w:val="22"/>
              </w:rPr>
              <w:t xml:space="preserve">г. </w:t>
            </w:r>
            <w:proofErr w:type="spellStart"/>
            <w:r w:rsidRPr="008E5119">
              <w:rPr>
                <w:sz w:val="22"/>
                <w:szCs w:val="22"/>
              </w:rPr>
              <w:t>Северск</w:t>
            </w:r>
            <w:proofErr w:type="spellEnd"/>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Июнь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2,7</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2,7</w:t>
            </w:r>
          </w:p>
        </w:tc>
        <w:tc>
          <w:tcPr>
            <w:tcW w:w="1176" w:type="dxa"/>
            <w:shd w:val="clear" w:color="auto" w:fill="auto"/>
            <w:vAlign w:val="center"/>
          </w:tcPr>
          <w:p w:rsidR="00485800" w:rsidRPr="008E5119" w:rsidRDefault="00485800" w:rsidP="00C62DEB">
            <w:pPr>
              <w:jc w:val="center"/>
              <w:rPr>
                <w:sz w:val="22"/>
                <w:szCs w:val="22"/>
              </w:rPr>
            </w:pPr>
          </w:p>
        </w:tc>
        <w:tc>
          <w:tcPr>
            <w:tcW w:w="1843" w:type="dxa"/>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299"/>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lastRenderedPageBreak/>
              <w:t>3.56.</w:t>
            </w:r>
          </w:p>
        </w:tc>
        <w:tc>
          <w:tcPr>
            <w:tcW w:w="2866" w:type="dxa"/>
            <w:vMerge w:val="restart"/>
            <w:shd w:val="clear" w:color="auto" w:fill="auto"/>
            <w:vAlign w:val="center"/>
          </w:tcPr>
          <w:p w:rsidR="00485800" w:rsidRPr="008E5119" w:rsidRDefault="00485800" w:rsidP="00C62DEB">
            <w:pPr>
              <w:ind w:right="72"/>
              <w:jc w:val="center"/>
              <w:rPr>
                <w:sz w:val="22"/>
                <w:szCs w:val="22"/>
              </w:rPr>
            </w:pPr>
            <w:r w:rsidRPr="008E5119">
              <w:rPr>
                <w:sz w:val="22"/>
                <w:szCs w:val="22"/>
              </w:rPr>
              <w:t>Участие сборной команды МБОУ ДО «Чаинская ДЮСШ» в региональном этапе Всероссийских соревнований по футболу среди сельских команд «Колосок» в Томской области,</w:t>
            </w:r>
          </w:p>
          <w:p w:rsidR="00485800" w:rsidRPr="008E5119" w:rsidRDefault="00485800" w:rsidP="00C62DEB">
            <w:pPr>
              <w:ind w:right="72"/>
              <w:jc w:val="center"/>
              <w:rPr>
                <w:sz w:val="22"/>
                <w:szCs w:val="22"/>
              </w:rPr>
            </w:pPr>
            <w:r w:rsidRPr="008E5119">
              <w:rPr>
                <w:sz w:val="22"/>
                <w:szCs w:val="22"/>
              </w:rPr>
              <w:t>с. Мельниково</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Июнь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391"/>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ind w:right="72"/>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Июнь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484"/>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ind w:right="72"/>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Июнь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435"/>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3.57.</w:t>
            </w:r>
          </w:p>
        </w:tc>
        <w:tc>
          <w:tcPr>
            <w:tcW w:w="2866" w:type="dxa"/>
            <w:vMerge w:val="restart"/>
            <w:shd w:val="clear" w:color="auto" w:fill="auto"/>
            <w:vAlign w:val="center"/>
          </w:tcPr>
          <w:p w:rsidR="00485800" w:rsidRPr="008E5119" w:rsidRDefault="00485800" w:rsidP="00C62DEB">
            <w:pPr>
              <w:ind w:right="72"/>
              <w:jc w:val="center"/>
              <w:rPr>
                <w:sz w:val="22"/>
                <w:szCs w:val="22"/>
              </w:rPr>
            </w:pPr>
            <w:r w:rsidRPr="008E5119">
              <w:rPr>
                <w:sz w:val="22"/>
                <w:szCs w:val="22"/>
              </w:rPr>
              <w:t>Участие учащихся Чаинского района в региональной спартакиаде среди обучающихся общеобразовательных организаций Томской области</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Июнь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60,6</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60,6</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525"/>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ind w:right="72"/>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Июнь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18,1</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18,1</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435"/>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ind w:right="72"/>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Июнь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20,0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20,0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11"/>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3.58.</w:t>
            </w:r>
          </w:p>
          <w:p w:rsidR="00485800" w:rsidRPr="008E5119" w:rsidRDefault="00485800" w:rsidP="00C62DEB">
            <w:pPr>
              <w:jc w:val="center"/>
              <w:rPr>
                <w:sz w:val="22"/>
                <w:szCs w:val="22"/>
              </w:rPr>
            </w:pPr>
          </w:p>
        </w:tc>
        <w:tc>
          <w:tcPr>
            <w:tcW w:w="2866" w:type="dxa"/>
            <w:vMerge w:val="restart"/>
            <w:shd w:val="clear" w:color="auto" w:fill="auto"/>
            <w:vAlign w:val="center"/>
          </w:tcPr>
          <w:p w:rsidR="00485800" w:rsidRPr="008E5119" w:rsidRDefault="00485800" w:rsidP="00C62DEB">
            <w:pPr>
              <w:ind w:right="72"/>
              <w:jc w:val="center"/>
              <w:rPr>
                <w:sz w:val="22"/>
                <w:szCs w:val="22"/>
              </w:rPr>
            </w:pPr>
            <w:r w:rsidRPr="008E5119">
              <w:rPr>
                <w:sz w:val="22"/>
                <w:szCs w:val="22"/>
              </w:rPr>
              <w:t xml:space="preserve">Участие сборной команды МБОУ ДО «Чаинская ДЮСШ» в городских соревнованиях по рукопашному бою, </w:t>
            </w:r>
            <w:proofErr w:type="gramStart"/>
            <w:r w:rsidRPr="008E5119">
              <w:rPr>
                <w:sz w:val="22"/>
                <w:szCs w:val="22"/>
              </w:rPr>
              <w:t>г</w:t>
            </w:r>
            <w:proofErr w:type="gramEnd"/>
            <w:r w:rsidRPr="008E5119">
              <w:rPr>
                <w:sz w:val="22"/>
                <w:szCs w:val="22"/>
              </w:rPr>
              <w:t>. Томск</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Июнь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407"/>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ind w:right="72"/>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Июнь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497"/>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ind w:right="72"/>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Июнь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10"/>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3.59.</w:t>
            </w:r>
          </w:p>
          <w:p w:rsidR="00485800" w:rsidRPr="008E5119" w:rsidRDefault="00485800" w:rsidP="00C62DEB">
            <w:pPr>
              <w:jc w:val="center"/>
              <w:rPr>
                <w:sz w:val="22"/>
                <w:szCs w:val="22"/>
              </w:rPr>
            </w:pPr>
          </w:p>
        </w:tc>
        <w:tc>
          <w:tcPr>
            <w:tcW w:w="2866" w:type="dxa"/>
            <w:vMerge w:val="restart"/>
            <w:shd w:val="clear" w:color="auto" w:fill="auto"/>
            <w:vAlign w:val="center"/>
          </w:tcPr>
          <w:p w:rsidR="00485800" w:rsidRPr="008E5119" w:rsidRDefault="00485800" w:rsidP="00C62DEB">
            <w:pPr>
              <w:ind w:right="72"/>
              <w:jc w:val="center"/>
              <w:rPr>
                <w:sz w:val="22"/>
                <w:szCs w:val="22"/>
              </w:rPr>
            </w:pPr>
            <w:r w:rsidRPr="008E5119">
              <w:rPr>
                <w:sz w:val="22"/>
                <w:szCs w:val="22"/>
              </w:rPr>
              <w:t>Летние учебно-тренировочные сборы</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Июль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180,7</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180,7</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510"/>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Июль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68,9</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68,9</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10"/>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Июль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100,0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100,0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10"/>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3.60.</w:t>
            </w:r>
          </w:p>
        </w:tc>
        <w:tc>
          <w:tcPr>
            <w:tcW w:w="2866" w:type="dxa"/>
            <w:vMerge w:val="restart"/>
            <w:shd w:val="clear" w:color="auto" w:fill="auto"/>
            <w:vAlign w:val="center"/>
          </w:tcPr>
          <w:p w:rsidR="00485800" w:rsidRPr="008E5119" w:rsidRDefault="00485800" w:rsidP="00C62DEB">
            <w:pPr>
              <w:ind w:right="72"/>
              <w:jc w:val="center"/>
              <w:rPr>
                <w:sz w:val="22"/>
                <w:szCs w:val="22"/>
              </w:rPr>
            </w:pPr>
            <w:r w:rsidRPr="008E5119">
              <w:rPr>
                <w:sz w:val="22"/>
                <w:szCs w:val="22"/>
              </w:rPr>
              <w:t>Участие сборной команды МБОУ ДО «Чаинская ДЮСШ» в первенстве Томской области по волейболу,</w:t>
            </w:r>
          </w:p>
          <w:p w:rsidR="00485800" w:rsidRPr="008E5119" w:rsidRDefault="00485800" w:rsidP="00C62DEB">
            <w:pPr>
              <w:ind w:right="72"/>
              <w:jc w:val="center"/>
              <w:rPr>
                <w:sz w:val="22"/>
                <w:szCs w:val="22"/>
              </w:rPr>
            </w:pPr>
            <w:r w:rsidRPr="008E5119">
              <w:rPr>
                <w:sz w:val="22"/>
                <w:szCs w:val="22"/>
              </w:rPr>
              <w:t>г. Томск</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Сентябрь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41,7</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41,7</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510"/>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Сентябрь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5,7</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5,7</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10"/>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Сентябрь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10"/>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3.61.</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 xml:space="preserve">Участие МБОУ ДО «Чаинская ДЮСШ» в </w:t>
            </w:r>
            <w:r w:rsidRPr="008E5119">
              <w:rPr>
                <w:sz w:val="22"/>
                <w:szCs w:val="22"/>
              </w:rPr>
              <w:lastRenderedPageBreak/>
              <w:t xml:space="preserve">Чемпионате Томской области по футболу среди женских команд, </w:t>
            </w:r>
            <w:proofErr w:type="gramStart"/>
            <w:r w:rsidRPr="008E5119">
              <w:rPr>
                <w:sz w:val="22"/>
                <w:szCs w:val="22"/>
              </w:rPr>
              <w:t>г</w:t>
            </w:r>
            <w:proofErr w:type="gramEnd"/>
            <w:r w:rsidRPr="008E5119">
              <w:rPr>
                <w:sz w:val="22"/>
                <w:szCs w:val="22"/>
              </w:rPr>
              <w:t>. Томск</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lastRenderedPageBreak/>
              <w:t>Сентябрь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 xml:space="preserve">МБОУ ДО «Чаинская </w:t>
            </w:r>
            <w:r w:rsidRPr="008E5119">
              <w:rPr>
                <w:sz w:val="22"/>
                <w:szCs w:val="22"/>
              </w:rPr>
              <w:lastRenderedPageBreak/>
              <w:t>ДЮСШ»</w:t>
            </w:r>
          </w:p>
        </w:tc>
      </w:tr>
      <w:tr w:rsidR="00485800" w:rsidRPr="008E5119" w:rsidTr="00C62DEB">
        <w:trPr>
          <w:trHeight w:val="510"/>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Сентябрь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10"/>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Сентябрь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10"/>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3.62.</w:t>
            </w:r>
          </w:p>
        </w:tc>
        <w:tc>
          <w:tcPr>
            <w:tcW w:w="2866" w:type="dxa"/>
            <w:vMerge w:val="restart"/>
            <w:shd w:val="clear" w:color="auto" w:fill="auto"/>
            <w:vAlign w:val="center"/>
          </w:tcPr>
          <w:p w:rsidR="00485800" w:rsidRPr="008E5119" w:rsidRDefault="00485800" w:rsidP="00C62DEB">
            <w:pPr>
              <w:pStyle w:val="a9"/>
              <w:jc w:val="center"/>
              <w:rPr>
                <w:rFonts w:ascii="Times New Roman" w:hAnsi="Times New Roman"/>
                <w:sz w:val="22"/>
                <w:szCs w:val="22"/>
              </w:rPr>
            </w:pPr>
            <w:r w:rsidRPr="008E5119">
              <w:rPr>
                <w:rFonts w:ascii="Times New Roman" w:hAnsi="Times New Roman"/>
                <w:sz w:val="22"/>
                <w:szCs w:val="22"/>
              </w:rPr>
              <w:t>Участие в окружных соревнованиях в зачёт областной спартакиады школьников по футболу.</w:t>
            </w:r>
          </w:p>
          <w:p w:rsidR="00485800" w:rsidRPr="008E5119" w:rsidRDefault="00485800" w:rsidP="00C62DEB">
            <w:pPr>
              <w:pStyle w:val="a9"/>
              <w:jc w:val="center"/>
              <w:rPr>
                <w:rFonts w:ascii="Times New Roman" w:hAnsi="Times New Roman"/>
                <w:sz w:val="22"/>
                <w:szCs w:val="22"/>
              </w:rPr>
            </w:pPr>
            <w:r w:rsidRPr="008E5119">
              <w:rPr>
                <w:rFonts w:ascii="Times New Roman" w:hAnsi="Times New Roman"/>
                <w:sz w:val="22"/>
                <w:szCs w:val="22"/>
              </w:rPr>
              <w:t>«Мини-футбол в школу»</w:t>
            </w:r>
          </w:p>
          <w:p w:rsidR="00485800" w:rsidRPr="008E5119" w:rsidRDefault="00485800" w:rsidP="00C62DEB">
            <w:pPr>
              <w:pStyle w:val="a9"/>
              <w:jc w:val="center"/>
              <w:rPr>
                <w:rFonts w:ascii="Times New Roman" w:hAnsi="Times New Roman"/>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Сентябрь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13,1</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13,1</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510"/>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Сентябрь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15,7</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15,7</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10"/>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Сентябрь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18,3</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18,3</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10"/>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3.63.</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 xml:space="preserve">Участие МБОУ ДО «Чаинская ДЮСШ» в открытых региональных соревнованиях на лыжероллерах, </w:t>
            </w:r>
          </w:p>
          <w:p w:rsidR="00485800" w:rsidRPr="008E5119" w:rsidRDefault="00485800" w:rsidP="00C62DEB">
            <w:pPr>
              <w:jc w:val="center"/>
              <w:rPr>
                <w:sz w:val="22"/>
                <w:szCs w:val="22"/>
              </w:rPr>
            </w:pPr>
            <w:r w:rsidRPr="008E5119">
              <w:rPr>
                <w:sz w:val="22"/>
                <w:szCs w:val="22"/>
              </w:rPr>
              <w:t>г. Томск</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Сентябрь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2,3</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2,3</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510"/>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Сентябрь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10"/>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Сентябрь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7,3</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7,3</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459"/>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3.64.</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 xml:space="preserve">Участие сборной команды МБОУ ДО «Чаинская ДЮСШ» в Чемпионате и первенстве Томской области по армейскому рукопашному бою, </w:t>
            </w:r>
          </w:p>
          <w:p w:rsidR="00485800" w:rsidRPr="008E5119" w:rsidRDefault="00485800" w:rsidP="00C62DEB">
            <w:pPr>
              <w:jc w:val="center"/>
              <w:rPr>
                <w:sz w:val="22"/>
                <w:szCs w:val="22"/>
              </w:rPr>
            </w:pPr>
            <w:r w:rsidRPr="008E5119">
              <w:rPr>
                <w:sz w:val="22"/>
                <w:szCs w:val="22"/>
              </w:rPr>
              <w:t>г. Томск</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Сентябрь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561"/>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Сентябрь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469"/>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Сентябрь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10"/>
        </w:trPr>
        <w:tc>
          <w:tcPr>
            <w:tcW w:w="750" w:type="dxa"/>
            <w:shd w:val="clear" w:color="auto" w:fill="auto"/>
            <w:vAlign w:val="center"/>
          </w:tcPr>
          <w:p w:rsidR="00485800" w:rsidRPr="008E5119" w:rsidRDefault="00485800" w:rsidP="00C62DEB">
            <w:pPr>
              <w:jc w:val="center"/>
              <w:rPr>
                <w:sz w:val="22"/>
                <w:szCs w:val="22"/>
              </w:rPr>
            </w:pPr>
            <w:r w:rsidRPr="008E5119">
              <w:rPr>
                <w:sz w:val="22"/>
                <w:szCs w:val="22"/>
              </w:rPr>
              <w:t>3.65.</w:t>
            </w:r>
          </w:p>
        </w:tc>
        <w:tc>
          <w:tcPr>
            <w:tcW w:w="2866" w:type="dxa"/>
            <w:shd w:val="clear" w:color="auto" w:fill="auto"/>
            <w:vAlign w:val="center"/>
          </w:tcPr>
          <w:p w:rsidR="00485800" w:rsidRPr="008E5119" w:rsidRDefault="00485800" w:rsidP="00C62DEB">
            <w:pPr>
              <w:ind w:right="72"/>
              <w:jc w:val="center"/>
              <w:rPr>
                <w:sz w:val="22"/>
                <w:szCs w:val="22"/>
              </w:rPr>
            </w:pPr>
            <w:r w:rsidRPr="008E5119">
              <w:rPr>
                <w:sz w:val="22"/>
                <w:szCs w:val="22"/>
              </w:rPr>
              <w:t xml:space="preserve">Участие сборной команды МБОУ ДО «Чаинская ДЮСШ» в турнире по мини-футболу, памяти </w:t>
            </w:r>
            <w:proofErr w:type="spellStart"/>
            <w:r w:rsidRPr="008E5119">
              <w:rPr>
                <w:sz w:val="22"/>
                <w:szCs w:val="22"/>
              </w:rPr>
              <w:t>С.Колмакова</w:t>
            </w:r>
            <w:proofErr w:type="spellEnd"/>
            <w:r w:rsidRPr="008E5119">
              <w:rPr>
                <w:sz w:val="22"/>
                <w:szCs w:val="22"/>
              </w:rPr>
              <w:t>.</w:t>
            </w:r>
          </w:p>
          <w:p w:rsidR="00485800" w:rsidRPr="008E5119" w:rsidRDefault="00485800" w:rsidP="00C62DEB">
            <w:pPr>
              <w:ind w:right="72"/>
              <w:jc w:val="center"/>
              <w:rPr>
                <w:sz w:val="22"/>
                <w:szCs w:val="22"/>
              </w:rPr>
            </w:pPr>
            <w:r w:rsidRPr="008E5119">
              <w:rPr>
                <w:sz w:val="22"/>
                <w:szCs w:val="22"/>
              </w:rPr>
              <w:t>С. Каргасок</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Сентябрь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15,6</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15,6</w:t>
            </w:r>
          </w:p>
        </w:tc>
        <w:tc>
          <w:tcPr>
            <w:tcW w:w="1176" w:type="dxa"/>
            <w:shd w:val="clear" w:color="auto" w:fill="auto"/>
            <w:vAlign w:val="center"/>
          </w:tcPr>
          <w:p w:rsidR="00485800" w:rsidRPr="008E5119" w:rsidRDefault="00485800" w:rsidP="00C62DEB">
            <w:pPr>
              <w:jc w:val="center"/>
              <w:rPr>
                <w:sz w:val="22"/>
                <w:szCs w:val="22"/>
              </w:rPr>
            </w:pPr>
          </w:p>
        </w:tc>
        <w:tc>
          <w:tcPr>
            <w:tcW w:w="1843" w:type="dxa"/>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510"/>
        </w:trPr>
        <w:tc>
          <w:tcPr>
            <w:tcW w:w="750" w:type="dxa"/>
            <w:shd w:val="clear" w:color="auto" w:fill="auto"/>
            <w:vAlign w:val="center"/>
          </w:tcPr>
          <w:p w:rsidR="00485800" w:rsidRPr="008E5119" w:rsidRDefault="00485800" w:rsidP="00C62DEB">
            <w:pPr>
              <w:jc w:val="center"/>
              <w:rPr>
                <w:sz w:val="22"/>
                <w:szCs w:val="22"/>
              </w:rPr>
            </w:pPr>
            <w:r w:rsidRPr="008E5119">
              <w:rPr>
                <w:sz w:val="22"/>
                <w:szCs w:val="22"/>
              </w:rPr>
              <w:t>3.66.</w:t>
            </w:r>
          </w:p>
        </w:tc>
        <w:tc>
          <w:tcPr>
            <w:tcW w:w="2866" w:type="dxa"/>
            <w:shd w:val="clear" w:color="auto" w:fill="auto"/>
            <w:vAlign w:val="center"/>
          </w:tcPr>
          <w:p w:rsidR="00485800" w:rsidRPr="008E5119" w:rsidRDefault="00485800" w:rsidP="00C62DEB">
            <w:pPr>
              <w:ind w:right="72"/>
              <w:jc w:val="center"/>
              <w:rPr>
                <w:sz w:val="22"/>
                <w:szCs w:val="22"/>
              </w:rPr>
            </w:pPr>
            <w:r w:rsidRPr="008E5119">
              <w:rPr>
                <w:sz w:val="22"/>
                <w:szCs w:val="22"/>
              </w:rPr>
              <w:t>Участие сборной команды Чаинского района в региональном финале ВСИ «Зарница»</w:t>
            </w:r>
          </w:p>
          <w:p w:rsidR="00485800" w:rsidRPr="008E5119" w:rsidRDefault="00485800" w:rsidP="00C62DEB">
            <w:pPr>
              <w:ind w:right="72"/>
              <w:jc w:val="center"/>
              <w:rPr>
                <w:sz w:val="22"/>
                <w:szCs w:val="22"/>
              </w:rPr>
            </w:pPr>
            <w:r w:rsidRPr="008E5119">
              <w:rPr>
                <w:sz w:val="22"/>
                <w:szCs w:val="22"/>
              </w:rPr>
              <w:t>с. Кожевниково</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Сентябрь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28,0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28,0</w:t>
            </w:r>
          </w:p>
        </w:tc>
        <w:tc>
          <w:tcPr>
            <w:tcW w:w="1176" w:type="dxa"/>
            <w:shd w:val="clear" w:color="auto" w:fill="auto"/>
            <w:vAlign w:val="center"/>
          </w:tcPr>
          <w:p w:rsidR="00485800" w:rsidRPr="008E5119" w:rsidRDefault="00485800" w:rsidP="00C62DEB">
            <w:pPr>
              <w:jc w:val="center"/>
              <w:rPr>
                <w:sz w:val="22"/>
                <w:szCs w:val="22"/>
              </w:rPr>
            </w:pPr>
          </w:p>
        </w:tc>
        <w:tc>
          <w:tcPr>
            <w:tcW w:w="1843" w:type="dxa"/>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510"/>
        </w:trPr>
        <w:tc>
          <w:tcPr>
            <w:tcW w:w="750" w:type="dxa"/>
            <w:shd w:val="clear" w:color="auto" w:fill="auto"/>
            <w:vAlign w:val="center"/>
          </w:tcPr>
          <w:p w:rsidR="00485800" w:rsidRPr="008E5119" w:rsidRDefault="00485800" w:rsidP="00C62DEB">
            <w:pPr>
              <w:jc w:val="center"/>
              <w:rPr>
                <w:sz w:val="22"/>
                <w:szCs w:val="22"/>
              </w:rPr>
            </w:pPr>
            <w:r w:rsidRPr="008E5119">
              <w:rPr>
                <w:sz w:val="22"/>
                <w:szCs w:val="22"/>
              </w:rPr>
              <w:t>3.67.</w:t>
            </w:r>
          </w:p>
        </w:tc>
        <w:tc>
          <w:tcPr>
            <w:tcW w:w="2866" w:type="dxa"/>
            <w:shd w:val="clear" w:color="auto" w:fill="auto"/>
            <w:vAlign w:val="center"/>
          </w:tcPr>
          <w:p w:rsidR="00485800" w:rsidRPr="008E5119" w:rsidRDefault="00485800" w:rsidP="00C62DEB">
            <w:pPr>
              <w:ind w:right="72"/>
              <w:jc w:val="center"/>
              <w:rPr>
                <w:sz w:val="22"/>
                <w:szCs w:val="22"/>
              </w:rPr>
            </w:pPr>
            <w:r w:rsidRPr="008E5119">
              <w:rPr>
                <w:sz w:val="22"/>
                <w:szCs w:val="22"/>
              </w:rPr>
              <w:t xml:space="preserve">Участие сборной команды МБОУ ДО «Чаинская </w:t>
            </w:r>
            <w:r w:rsidRPr="008E5119">
              <w:rPr>
                <w:sz w:val="22"/>
                <w:szCs w:val="22"/>
              </w:rPr>
              <w:lastRenderedPageBreak/>
              <w:t>ДЮСШ» в открытом первенстве МБОУ «</w:t>
            </w:r>
            <w:proofErr w:type="spellStart"/>
            <w:r w:rsidRPr="008E5119">
              <w:rPr>
                <w:sz w:val="22"/>
                <w:szCs w:val="22"/>
              </w:rPr>
              <w:t>Каргасокская</w:t>
            </w:r>
            <w:proofErr w:type="spellEnd"/>
            <w:r w:rsidRPr="008E5119">
              <w:rPr>
                <w:sz w:val="22"/>
                <w:szCs w:val="22"/>
              </w:rPr>
              <w:t xml:space="preserve"> СОШ – интернат № 1» по волейболу среди девушек</w:t>
            </w:r>
          </w:p>
          <w:p w:rsidR="00485800" w:rsidRPr="008E5119" w:rsidRDefault="00485800" w:rsidP="00C62DEB">
            <w:pPr>
              <w:ind w:right="72"/>
              <w:jc w:val="center"/>
              <w:rPr>
                <w:sz w:val="22"/>
                <w:szCs w:val="22"/>
              </w:rPr>
            </w:pPr>
            <w:r w:rsidRPr="008E5119">
              <w:rPr>
                <w:sz w:val="22"/>
                <w:szCs w:val="22"/>
              </w:rPr>
              <w:t>с. Каргасок</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lastRenderedPageBreak/>
              <w:t>Сентябрь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7,5</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7,5</w:t>
            </w:r>
          </w:p>
        </w:tc>
        <w:tc>
          <w:tcPr>
            <w:tcW w:w="1176" w:type="dxa"/>
            <w:shd w:val="clear" w:color="auto" w:fill="auto"/>
            <w:vAlign w:val="center"/>
          </w:tcPr>
          <w:p w:rsidR="00485800" w:rsidRPr="008E5119" w:rsidRDefault="00485800" w:rsidP="00C62DEB">
            <w:pPr>
              <w:jc w:val="center"/>
              <w:rPr>
                <w:sz w:val="22"/>
                <w:szCs w:val="22"/>
              </w:rPr>
            </w:pPr>
          </w:p>
        </w:tc>
        <w:tc>
          <w:tcPr>
            <w:tcW w:w="1843" w:type="dxa"/>
            <w:shd w:val="clear" w:color="auto" w:fill="auto"/>
            <w:vAlign w:val="center"/>
          </w:tcPr>
          <w:p w:rsidR="00485800" w:rsidRPr="008E5119" w:rsidRDefault="00485800" w:rsidP="00C62DEB">
            <w:pPr>
              <w:jc w:val="center"/>
              <w:rPr>
                <w:sz w:val="22"/>
                <w:szCs w:val="22"/>
              </w:rPr>
            </w:pPr>
            <w:r w:rsidRPr="008E5119">
              <w:rPr>
                <w:sz w:val="22"/>
                <w:szCs w:val="22"/>
              </w:rPr>
              <w:t xml:space="preserve">МБОУ ДО «Чаинская </w:t>
            </w:r>
            <w:r w:rsidRPr="008E5119">
              <w:rPr>
                <w:sz w:val="22"/>
                <w:szCs w:val="22"/>
              </w:rPr>
              <w:lastRenderedPageBreak/>
              <w:t>ДЮСШ»</w:t>
            </w:r>
          </w:p>
        </w:tc>
      </w:tr>
      <w:tr w:rsidR="00485800" w:rsidRPr="008E5119" w:rsidTr="00C62DEB">
        <w:trPr>
          <w:trHeight w:val="510"/>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lastRenderedPageBreak/>
              <w:t>3.68.</w:t>
            </w:r>
          </w:p>
        </w:tc>
        <w:tc>
          <w:tcPr>
            <w:tcW w:w="2866" w:type="dxa"/>
            <w:vMerge w:val="restart"/>
            <w:shd w:val="clear" w:color="auto" w:fill="auto"/>
            <w:vAlign w:val="center"/>
          </w:tcPr>
          <w:p w:rsidR="00485800" w:rsidRPr="008E5119" w:rsidRDefault="00485800" w:rsidP="00C62DEB">
            <w:pPr>
              <w:ind w:right="72"/>
              <w:jc w:val="center"/>
              <w:rPr>
                <w:sz w:val="22"/>
                <w:szCs w:val="22"/>
              </w:rPr>
            </w:pPr>
            <w:r w:rsidRPr="008E5119">
              <w:rPr>
                <w:sz w:val="22"/>
                <w:szCs w:val="22"/>
              </w:rPr>
              <w:t>Участие МБОУ ДО «Чаинская ДЮСШ» в чемпионате и первенстве области «Кросс лыжников»</w:t>
            </w:r>
          </w:p>
          <w:p w:rsidR="00485800" w:rsidRPr="008E5119" w:rsidRDefault="00485800" w:rsidP="00C62DEB">
            <w:pPr>
              <w:ind w:right="72"/>
              <w:jc w:val="center"/>
              <w:rPr>
                <w:sz w:val="22"/>
                <w:szCs w:val="22"/>
              </w:rPr>
            </w:pPr>
            <w:r w:rsidRPr="008E5119">
              <w:rPr>
                <w:sz w:val="22"/>
                <w:szCs w:val="22"/>
              </w:rPr>
              <w:t xml:space="preserve">г. </w:t>
            </w:r>
            <w:proofErr w:type="spellStart"/>
            <w:r w:rsidRPr="008E5119">
              <w:rPr>
                <w:sz w:val="22"/>
                <w:szCs w:val="22"/>
              </w:rPr>
              <w:t>Северск</w:t>
            </w:r>
            <w:proofErr w:type="spellEnd"/>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Октябрь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4,8</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4,8</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510"/>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Октябрь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10"/>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Октябрь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8,9</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8,9</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10"/>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3.69.</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 xml:space="preserve">Участие сборной команды МБОУ ДО «Чаинская ДЮСШ» в открытых городских соревнованиях по </w:t>
            </w:r>
            <w:proofErr w:type="spellStart"/>
            <w:r w:rsidRPr="008E5119">
              <w:rPr>
                <w:sz w:val="22"/>
                <w:szCs w:val="22"/>
              </w:rPr>
              <w:t>тхэквондо</w:t>
            </w:r>
            <w:proofErr w:type="spellEnd"/>
            <w:r w:rsidRPr="008E5119">
              <w:rPr>
                <w:sz w:val="22"/>
                <w:szCs w:val="22"/>
              </w:rPr>
              <w:t>, г. Томск</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Октябрь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510"/>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Октябрь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10"/>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Октябрь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43"/>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3.70.</w:t>
            </w:r>
          </w:p>
        </w:tc>
        <w:tc>
          <w:tcPr>
            <w:tcW w:w="2866" w:type="dxa"/>
            <w:vMerge w:val="restart"/>
            <w:shd w:val="clear" w:color="auto" w:fill="auto"/>
            <w:vAlign w:val="center"/>
          </w:tcPr>
          <w:p w:rsidR="00485800" w:rsidRPr="008E5119" w:rsidRDefault="00485800" w:rsidP="00C62DEB">
            <w:pPr>
              <w:ind w:right="72"/>
              <w:jc w:val="center"/>
              <w:rPr>
                <w:sz w:val="22"/>
                <w:szCs w:val="22"/>
              </w:rPr>
            </w:pPr>
            <w:r w:rsidRPr="008E5119">
              <w:rPr>
                <w:sz w:val="22"/>
                <w:szCs w:val="22"/>
              </w:rPr>
              <w:t>Проведение   межрайонного молодёжного турнира по волейболу «Спорт против наркотиков».</w:t>
            </w:r>
          </w:p>
          <w:p w:rsidR="00485800" w:rsidRPr="008E5119" w:rsidRDefault="00485800" w:rsidP="00C62DEB">
            <w:pPr>
              <w:ind w:right="72"/>
              <w:jc w:val="center"/>
              <w:rPr>
                <w:sz w:val="22"/>
                <w:szCs w:val="22"/>
              </w:rPr>
            </w:pPr>
            <w:r w:rsidRPr="008E5119">
              <w:rPr>
                <w:sz w:val="22"/>
                <w:szCs w:val="22"/>
              </w:rPr>
              <w:t>с. Подгорное</w:t>
            </w:r>
          </w:p>
          <w:p w:rsidR="00485800" w:rsidRPr="008E5119" w:rsidRDefault="00485800" w:rsidP="00C62DEB">
            <w:pPr>
              <w:ind w:right="72"/>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Октябрь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531"/>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Октябрь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5,7</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5,7</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624"/>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Октябрь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5,7</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5,7</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432"/>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3.71.</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 xml:space="preserve">Участие сборной команды МБОУ ДО «Чаинская ДЮСШ» в открытом первенстве Новосибирской области по </w:t>
            </w:r>
            <w:proofErr w:type="spellStart"/>
            <w:r w:rsidRPr="008E5119">
              <w:rPr>
                <w:sz w:val="22"/>
                <w:szCs w:val="22"/>
              </w:rPr>
              <w:t>тхэквондо</w:t>
            </w:r>
            <w:proofErr w:type="spellEnd"/>
            <w:r w:rsidRPr="008E5119">
              <w:rPr>
                <w:sz w:val="22"/>
                <w:szCs w:val="22"/>
              </w:rPr>
              <w:t xml:space="preserve"> «Кубок Мангуста», </w:t>
            </w:r>
            <w:proofErr w:type="gramStart"/>
            <w:r w:rsidRPr="008E5119">
              <w:rPr>
                <w:sz w:val="22"/>
                <w:szCs w:val="22"/>
              </w:rPr>
              <w:t>г</w:t>
            </w:r>
            <w:proofErr w:type="gramEnd"/>
            <w:r w:rsidRPr="008E5119">
              <w:rPr>
                <w:sz w:val="22"/>
                <w:szCs w:val="22"/>
              </w:rPr>
              <w:t>. Бердск</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Ноябрь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521"/>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Ноябрь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417"/>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Ноябрь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07"/>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3.72.</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 xml:space="preserve">Участие сборной команды МБОУ ДО «Чаинская ДЮСШ» в межрайонном турнире по волейболу «Я </w:t>
            </w:r>
            <w:r w:rsidRPr="008E5119">
              <w:rPr>
                <w:sz w:val="22"/>
                <w:szCs w:val="22"/>
              </w:rPr>
              <w:lastRenderedPageBreak/>
              <w:t>выбираю спорт», с. Молчаново</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lastRenderedPageBreak/>
              <w:t>Ноябрь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417"/>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Ноябрь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07"/>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Ноябрь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2,2</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2,2</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10"/>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lastRenderedPageBreak/>
              <w:t>3.73.</w:t>
            </w:r>
          </w:p>
        </w:tc>
        <w:tc>
          <w:tcPr>
            <w:tcW w:w="2866" w:type="dxa"/>
            <w:vMerge w:val="restart"/>
            <w:shd w:val="clear" w:color="auto" w:fill="auto"/>
            <w:vAlign w:val="center"/>
          </w:tcPr>
          <w:p w:rsidR="00485800" w:rsidRPr="008E5119" w:rsidRDefault="00485800" w:rsidP="00C62DEB">
            <w:pPr>
              <w:ind w:right="72"/>
              <w:jc w:val="center"/>
              <w:rPr>
                <w:sz w:val="22"/>
                <w:szCs w:val="22"/>
              </w:rPr>
            </w:pPr>
            <w:r w:rsidRPr="008E5119">
              <w:rPr>
                <w:sz w:val="22"/>
                <w:szCs w:val="22"/>
              </w:rPr>
              <w:t xml:space="preserve">Участие сборной команды МБОУ ДО «Чаинская ДЮСШ» в городском турнире по </w:t>
            </w:r>
            <w:proofErr w:type="spellStart"/>
            <w:r w:rsidRPr="008E5119">
              <w:rPr>
                <w:sz w:val="22"/>
                <w:szCs w:val="22"/>
              </w:rPr>
              <w:t>тхэквондо</w:t>
            </w:r>
            <w:proofErr w:type="spellEnd"/>
            <w:r w:rsidRPr="008E5119">
              <w:rPr>
                <w:sz w:val="22"/>
                <w:szCs w:val="22"/>
              </w:rPr>
              <w:t xml:space="preserve"> ВТФ «Кубок </w:t>
            </w:r>
            <w:proofErr w:type="spellStart"/>
            <w:r w:rsidRPr="008E5119">
              <w:rPr>
                <w:sz w:val="22"/>
                <w:szCs w:val="22"/>
              </w:rPr>
              <w:t>Тояна</w:t>
            </w:r>
            <w:proofErr w:type="spellEnd"/>
            <w:r w:rsidRPr="008E5119">
              <w:rPr>
                <w:sz w:val="22"/>
                <w:szCs w:val="22"/>
              </w:rPr>
              <w:t>» г. Томск</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Ноябрь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510"/>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Ноябрь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5,0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5,0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10"/>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Ноябрь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10"/>
        </w:trPr>
        <w:tc>
          <w:tcPr>
            <w:tcW w:w="750" w:type="dxa"/>
            <w:shd w:val="clear" w:color="auto" w:fill="auto"/>
            <w:vAlign w:val="center"/>
          </w:tcPr>
          <w:p w:rsidR="00485800" w:rsidRPr="008E5119" w:rsidRDefault="00485800" w:rsidP="00C62DEB">
            <w:pPr>
              <w:jc w:val="center"/>
              <w:rPr>
                <w:sz w:val="22"/>
                <w:szCs w:val="22"/>
              </w:rPr>
            </w:pPr>
            <w:r w:rsidRPr="008E5119">
              <w:rPr>
                <w:sz w:val="22"/>
                <w:szCs w:val="22"/>
              </w:rPr>
              <w:t>3.74.</w:t>
            </w:r>
          </w:p>
        </w:tc>
        <w:tc>
          <w:tcPr>
            <w:tcW w:w="2866" w:type="dxa"/>
            <w:shd w:val="clear" w:color="auto" w:fill="auto"/>
            <w:vAlign w:val="center"/>
          </w:tcPr>
          <w:p w:rsidR="00485800" w:rsidRPr="008E5119" w:rsidRDefault="00485800" w:rsidP="00C62DEB">
            <w:pPr>
              <w:jc w:val="center"/>
              <w:rPr>
                <w:sz w:val="22"/>
                <w:szCs w:val="22"/>
              </w:rPr>
            </w:pPr>
            <w:proofErr w:type="gramStart"/>
            <w:r w:rsidRPr="008E5119">
              <w:rPr>
                <w:sz w:val="22"/>
                <w:szCs w:val="22"/>
              </w:rPr>
              <w:t>Участие в соревнованиях по мини-футболу посвященные «Дню народного единства»</w:t>
            </w:r>
            <w:proofErr w:type="gramEnd"/>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Ноябрь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4,7</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4,7</w:t>
            </w:r>
          </w:p>
        </w:tc>
        <w:tc>
          <w:tcPr>
            <w:tcW w:w="1176" w:type="dxa"/>
            <w:shd w:val="clear" w:color="auto" w:fill="auto"/>
            <w:vAlign w:val="center"/>
          </w:tcPr>
          <w:p w:rsidR="00485800" w:rsidRPr="008E5119" w:rsidRDefault="00485800" w:rsidP="00C62DEB">
            <w:pPr>
              <w:jc w:val="center"/>
              <w:rPr>
                <w:sz w:val="22"/>
                <w:szCs w:val="22"/>
              </w:rPr>
            </w:pPr>
          </w:p>
        </w:tc>
        <w:tc>
          <w:tcPr>
            <w:tcW w:w="1843" w:type="dxa"/>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510"/>
        </w:trPr>
        <w:tc>
          <w:tcPr>
            <w:tcW w:w="750" w:type="dxa"/>
            <w:shd w:val="clear" w:color="auto" w:fill="auto"/>
            <w:vAlign w:val="center"/>
          </w:tcPr>
          <w:p w:rsidR="00485800" w:rsidRPr="008E5119" w:rsidRDefault="00485800" w:rsidP="00C62DEB">
            <w:pPr>
              <w:jc w:val="center"/>
              <w:rPr>
                <w:sz w:val="22"/>
                <w:szCs w:val="22"/>
              </w:rPr>
            </w:pPr>
            <w:r w:rsidRPr="008E5119">
              <w:rPr>
                <w:sz w:val="22"/>
                <w:szCs w:val="22"/>
              </w:rPr>
              <w:t>3.75.</w:t>
            </w:r>
          </w:p>
        </w:tc>
        <w:tc>
          <w:tcPr>
            <w:tcW w:w="2866" w:type="dxa"/>
            <w:shd w:val="clear" w:color="auto" w:fill="auto"/>
            <w:vAlign w:val="center"/>
          </w:tcPr>
          <w:p w:rsidR="00485800" w:rsidRPr="008E5119" w:rsidRDefault="00485800" w:rsidP="00C62DEB">
            <w:pPr>
              <w:jc w:val="center"/>
              <w:rPr>
                <w:sz w:val="22"/>
                <w:szCs w:val="22"/>
              </w:rPr>
            </w:pPr>
            <w:r w:rsidRPr="008E5119">
              <w:rPr>
                <w:sz w:val="22"/>
                <w:szCs w:val="22"/>
              </w:rPr>
              <w:t xml:space="preserve">Межрайонный турнир по волейболу посвященный празднованию «Дня народного единства», с. </w:t>
            </w:r>
            <w:proofErr w:type="spellStart"/>
            <w:r w:rsidRPr="008E5119">
              <w:rPr>
                <w:sz w:val="22"/>
                <w:szCs w:val="22"/>
              </w:rPr>
              <w:t>Бакчар</w:t>
            </w:r>
            <w:proofErr w:type="spellEnd"/>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Ноябрь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6,6</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6,6</w:t>
            </w:r>
          </w:p>
        </w:tc>
        <w:tc>
          <w:tcPr>
            <w:tcW w:w="1176" w:type="dxa"/>
            <w:shd w:val="clear" w:color="auto" w:fill="auto"/>
            <w:vAlign w:val="center"/>
          </w:tcPr>
          <w:p w:rsidR="00485800" w:rsidRPr="008E5119" w:rsidRDefault="00485800" w:rsidP="00C62DEB">
            <w:pPr>
              <w:jc w:val="center"/>
              <w:rPr>
                <w:sz w:val="22"/>
                <w:szCs w:val="22"/>
              </w:rPr>
            </w:pPr>
          </w:p>
        </w:tc>
        <w:tc>
          <w:tcPr>
            <w:tcW w:w="1843" w:type="dxa"/>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267"/>
        </w:trPr>
        <w:tc>
          <w:tcPr>
            <w:tcW w:w="750" w:type="dxa"/>
            <w:shd w:val="clear" w:color="auto" w:fill="auto"/>
            <w:vAlign w:val="center"/>
          </w:tcPr>
          <w:p w:rsidR="00485800" w:rsidRPr="008E5119" w:rsidRDefault="00485800" w:rsidP="00C62DEB">
            <w:pPr>
              <w:jc w:val="center"/>
              <w:rPr>
                <w:sz w:val="22"/>
                <w:szCs w:val="22"/>
              </w:rPr>
            </w:pPr>
            <w:r w:rsidRPr="008E5119">
              <w:rPr>
                <w:sz w:val="22"/>
                <w:szCs w:val="22"/>
              </w:rPr>
              <w:t>3.76.</w:t>
            </w:r>
          </w:p>
        </w:tc>
        <w:tc>
          <w:tcPr>
            <w:tcW w:w="2866" w:type="dxa"/>
            <w:shd w:val="clear" w:color="auto" w:fill="auto"/>
            <w:vAlign w:val="center"/>
          </w:tcPr>
          <w:p w:rsidR="00485800" w:rsidRPr="008E5119" w:rsidRDefault="00485800" w:rsidP="00C62DEB">
            <w:pPr>
              <w:ind w:right="72"/>
              <w:jc w:val="center"/>
              <w:rPr>
                <w:sz w:val="22"/>
                <w:szCs w:val="22"/>
              </w:rPr>
            </w:pPr>
            <w:r w:rsidRPr="008E5119">
              <w:rPr>
                <w:sz w:val="22"/>
                <w:szCs w:val="22"/>
              </w:rPr>
              <w:t>Участие сборной команды МБОУ ДО «Чаинская ДЮСШ» в межрайонном турнире по волейболу среди девушек 2010 г.р. и моложе на призы МКУ ДО «</w:t>
            </w:r>
            <w:proofErr w:type="spellStart"/>
            <w:r w:rsidRPr="008E5119">
              <w:rPr>
                <w:sz w:val="22"/>
                <w:szCs w:val="22"/>
              </w:rPr>
              <w:t>Шегарская</w:t>
            </w:r>
            <w:proofErr w:type="spellEnd"/>
            <w:r w:rsidRPr="008E5119">
              <w:rPr>
                <w:sz w:val="22"/>
                <w:szCs w:val="22"/>
              </w:rPr>
              <w:t xml:space="preserve"> СШ»</w:t>
            </w:r>
          </w:p>
          <w:p w:rsidR="00485800" w:rsidRPr="008E5119" w:rsidRDefault="00485800" w:rsidP="00C62DEB">
            <w:pPr>
              <w:ind w:right="72"/>
              <w:jc w:val="center"/>
              <w:rPr>
                <w:sz w:val="22"/>
                <w:szCs w:val="22"/>
              </w:rPr>
            </w:pPr>
            <w:r w:rsidRPr="008E5119">
              <w:rPr>
                <w:sz w:val="22"/>
                <w:szCs w:val="22"/>
              </w:rPr>
              <w:t>С. Мельниково</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Ноябрь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6,1</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6,1</w:t>
            </w:r>
          </w:p>
        </w:tc>
        <w:tc>
          <w:tcPr>
            <w:tcW w:w="1176" w:type="dxa"/>
            <w:shd w:val="clear" w:color="auto" w:fill="auto"/>
            <w:vAlign w:val="center"/>
          </w:tcPr>
          <w:p w:rsidR="00485800" w:rsidRPr="008E5119" w:rsidRDefault="00485800" w:rsidP="00C62DEB">
            <w:pPr>
              <w:jc w:val="center"/>
              <w:rPr>
                <w:sz w:val="22"/>
                <w:szCs w:val="22"/>
              </w:rPr>
            </w:pPr>
          </w:p>
        </w:tc>
        <w:tc>
          <w:tcPr>
            <w:tcW w:w="1843" w:type="dxa"/>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455"/>
        </w:trPr>
        <w:tc>
          <w:tcPr>
            <w:tcW w:w="750" w:type="dxa"/>
            <w:shd w:val="clear" w:color="auto" w:fill="auto"/>
            <w:vAlign w:val="center"/>
          </w:tcPr>
          <w:p w:rsidR="00485800" w:rsidRPr="008E5119" w:rsidRDefault="00485800" w:rsidP="00C62DEB">
            <w:pPr>
              <w:jc w:val="center"/>
              <w:rPr>
                <w:sz w:val="22"/>
                <w:szCs w:val="22"/>
              </w:rPr>
            </w:pPr>
            <w:r w:rsidRPr="008E5119">
              <w:rPr>
                <w:sz w:val="22"/>
                <w:szCs w:val="22"/>
              </w:rPr>
              <w:t>3.77.</w:t>
            </w:r>
          </w:p>
        </w:tc>
        <w:tc>
          <w:tcPr>
            <w:tcW w:w="2866" w:type="dxa"/>
            <w:shd w:val="clear" w:color="auto" w:fill="auto"/>
            <w:vAlign w:val="center"/>
          </w:tcPr>
          <w:p w:rsidR="00485800" w:rsidRPr="008E5119" w:rsidRDefault="00485800" w:rsidP="00C62DEB">
            <w:pPr>
              <w:ind w:right="72"/>
              <w:jc w:val="center"/>
              <w:rPr>
                <w:sz w:val="22"/>
                <w:szCs w:val="22"/>
              </w:rPr>
            </w:pPr>
            <w:r w:rsidRPr="008E5119">
              <w:rPr>
                <w:sz w:val="22"/>
                <w:szCs w:val="22"/>
              </w:rPr>
              <w:t xml:space="preserve">Участие сборной команды Чаинского района в региональном фестивале ВФСК ГТО среди </w:t>
            </w:r>
            <w:proofErr w:type="gramStart"/>
            <w:r w:rsidRPr="008E5119">
              <w:rPr>
                <w:sz w:val="22"/>
                <w:szCs w:val="22"/>
              </w:rPr>
              <w:t>обучающихся</w:t>
            </w:r>
            <w:proofErr w:type="gramEnd"/>
            <w:r w:rsidRPr="008E5119">
              <w:rPr>
                <w:sz w:val="22"/>
                <w:szCs w:val="22"/>
              </w:rPr>
              <w:t xml:space="preserve"> ОО Томской области</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Ноябрь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12,2</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12,2</w:t>
            </w:r>
          </w:p>
        </w:tc>
        <w:tc>
          <w:tcPr>
            <w:tcW w:w="1176" w:type="dxa"/>
            <w:shd w:val="clear" w:color="auto" w:fill="auto"/>
            <w:vAlign w:val="center"/>
          </w:tcPr>
          <w:p w:rsidR="00485800" w:rsidRPr="008E5119" w:rsidRDefault="00485800" w:rsidP="00C62DEB">
            <w:pPr>
              <w:jc w:val="center"/>
              <w:rPr>
                <w:sz w:val="22"/>
                <w:szCs w:val="22"/>
              </w:rPr>
            </w:pPr>
          </w:p>
        </w:tc>
        <w:tc>
          <w:tcPr>
            <w:tcW w:w="1843" w:type="dxa"/>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455"/>
        </w:trPr>
        <w:tc>
          <w:tcPr>
            <w:tcW w:w="750" w:type="dxa"/>
            <w:vMerge w:val="restart"/>
            <w:shd w:val="clear" w:color="auto" w:fill="auto"/>
            <w:vAlign w:val="center"/>
          </w:tcPr>
          <w:p w:rsidR="00485800" w:rsidRPr="008E5119" w:rsidRDefault="00485800" w:rsidP="00C62DEB">
            <w:pPr>
              <w:jc w:val="center"/>
              <w:rPr>
                <w:sz w:val="22"/>
                <w:szCs w:val="22"/>
              </w:rPr>
            </w:pPr>
          </w:p>
          <w:p w:rsidR="00485800" w:rsidRPr="008E5119" w:rsidRDefault="00485800" w:rsidP="00C62DEB">
            <w:pPr>
              <w:jc w:val="center"/>
              <w:rPr>
                <w:sz w:val="22"/>
                <w:szCs w:val="22"/>
              </w:rPr>
            </w:pPr>
            <w:r w:rsidRPr="008E5119">
              <w:rPr>
                <w:sz w:val="22"/>
                <w:szCs w:val="22"/>
              </w:rPr>
              <w:t>3.78.</w:t>
            </w:r>
          </w:p>
        </w:tc>
        <w:tc>
          <w:tcPr>
            <w:tcW w:w="2866" w:type="dxa"/>
            <w:vMerge w:val="restart"/>
            <w:shd w:val="clear" w:color="auto" w:fill="auto"/>
            <w:vAlign w:val="center"/>
          </w:tcPr>
          <w:p w:rsidR="00485800" w:rsidRPr="008E5119" w:rsidRDefault="00485800" w:rsidP="00C62DEB">
            <w:pPr>
              <w:ind w:right="72"/>
              <w:jc w:val="center"/>
              <w:rPr>
                <w:sz w:val="22"/>
                <w:szCs w:val="22"/>
              </w:rPr>
            </w:pPr>
            <w:r w:rsidRPr="008E5119">
              <w:rPr>
                <w:sz w:val="22"/>
                <w:szCs w:val="22"/>
              </w:rPr>
              <w:t xml:space="preserve">Участие сборной команды МБОУ ДО «Чаинская ДЮСШ» в открытых региональных </w:t>
            </w:r>
            <w:r w:rsidRPr="008E5119">
              <w:rPr>
                <w:sz w:val="22"/>
                <w:szCs w:val="22"/>
              </w:rPr>
              <w:lastRenderedPageBreak/>
              <w:t xml:space="preserve">соревнованиях по лыжным гонкам «Олимпийские надежды» </w:t>
            </w:r>
            <w:r w:rsidRPr="008E5119">
              <w:rPr>
                <w:sz w:val="22"/>
                <w:szCs w:val="22"/>
                <w:lang w:val="en-US"/>
              </w:rPr>
              <w:t>I</w:t>
            </w:r>
            <w:r w:rsidRPr="008E5119">
              <w:rPr>
                <w:sz w:val="22"/>
                <w:szCs w:val="22"/>
              </w:rPr>
              <w:t xml:space="preserve"> этап</w:t>
            </w:r>
            <w:proofErr w:type="gramStart"/>
            <w:r w:rsidRPr="008E5119">
              <w:rPr>
                <w:sz w:val="22"/>
                <w:szCs w:val="22"/>
              </w:rPr>
              <w:t>.</w:t>
            </w:r>
            <w:proofErr w:type="gramEnd"/>
            <w:r w:rsidRPr="008E5119">
              <w:rPr>
                <w:sz w:val="22"/>
                <w:szCs w:val="22"/>
              </w:rPr>
              <w:t xml:space="preserve">  </w:t>
            </w:r>
            <w:proofErr w:type="gramStart"/>
            <w:r w:rsidRPr="008E5119">
              <w:rPr>
                <w:sz w:val="22"/>
                <w:szCs w:val="22"/>
              </w:rPr>
              <w:t>г</w:t>
            </w:r>
            <w:proofErr w:type="gramEnd"/>
            <w:r w:rsidRPr="008E5119">
              <w:rPr>
                <w:sz w:val="22"/>
                <w:szCs w:val="22"/>
              </w:rPr>
              <w:t>. Томск</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lastRenderedPageBreak/>
              <w:t>Декабрь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19,7</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19,7</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491"/>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Декабрь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10,4</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10,4</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87"/>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Декабрь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20,4</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20,4</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22"/>
        </w:trPr>
        <w:tc>
          <w:tcPr>
            <w:tcW w:w="750" w:type="dxa"/>
            <w:vMerge w:val="restart"/>
            <w:shd w:val="clear" w:color="auto" w:fill="auto"/>
            <w:vAlign w:val="center"/>
          </w:tcPr>
          <w:p w:rsidR="00485800" w:rsidRPr="008E5119" w:rsidRDefault="00485800" w:rsidP="00C62DEB">
            <w:pPr>
              <w:jc w:val="center"/>
              <w:rPr>
                <w:sz w:val="22"/>
                <w:szCs w:val="22"/>
              </w:rPr>
            </w:pPr>
          </w:p>
          <w:p w:rsidR="00485800" w:rsidRPr="008E5119" w:rsidRDefault="00485800" w:rsidP="00C62DEB">
            <w:pPr>
              <w:jc w:val="center"/>
              <w:rPr>
                <w:sz w:val="22"/>
                <w:szCs w:val="22"/>
              </w:rPr>
            </w:pPr>
            <w:r w:rsidRPr="008E5119">
              <w:rPr>
                <w:sz w:val="22"/>
                <w:szCs w:val="22"/>
              </w:rPr>
              <w:t>3.79.</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 xml:space="preserve">Участие сборной команды МБОУ ДО «Чаинская ДЮСШ» в открытых региональных соревнованиях на призы Заслуженного Мастера спорта Ивана Утробина, </w:t>
            </w:r>
            <w:proofErr w:type="gramStart"/>
            <w:r w:rsidRPr="008E5119">
              <w:rPr>
                <w:sz w:val="22"/>
                <w:szCs w:val="22"/>
              </w:rPr>
              <w:t>г</w:t>
            </w:r>
            <w:proofErr w:type="gramEnd"/>
            <w:r w:rsidRPr="008E5119">
              <w:rPr>
                <w:sz w:val="22"/>
                <w:szCs w:val="22"/>
              </w:rPr>
              <w:t xml:space="preserve">. </w:t>
            </w:r>
            <w:proofErr w:type="spellStart"/>
            <w:r w:rsidRPr="008E5119">
              <w:rPr>
                <w:sz w:val="22"/>
                <w:szCs w:val="22"/>
              </w:rPr>
              <w:t>Северск</w:t>
            </w:r>
            <w:proofErr w:type="spellEnd"/>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Декабрь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9,2</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9,2</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369"/>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Декабрь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6,4</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6,4</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41"/>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Декабрь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5,4</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5,4</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702"/>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3.80.</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Участие в региональном этапе Всероссийских соревнований по мини-футболу среди команд общеобразовательных организаций (в рамках общероссийского проекта «Мини-футбол – в школу») г. Томск</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Декабрь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5,6</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5,6</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477"/>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Декабрь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5,7</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5,7</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441"/>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Декабрь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11,3</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11,3</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99"/>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3.81.</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Участие сборной команды МБОУ ДО «Чаинская ДЮСШ» в межрайонных соревнованиях по хоккею «Первый лёд», с. Высокий Яр</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Декабрь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563"/>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Декабрь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27"/>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Декабрь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4,2</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4,2</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19"/>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3.82.</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Участие сборной команды МБОУ ДО «Чаинская ДЮСШ» в открытом первенстве МАОУ ДО «</w:t>
            </w:r>
            <w:proofErr w:type="spellStart"/>
            <w:r w:rsidRPr="008E5119">
              <w:rPr>
                <w:sz w:val="22"/>
                <w:szCs w:val="22"/>
              </w:rPr>
              <w:t>Молчановская</w:t>
            </w:r>
            <w:proofErr w:type="spellEnd"/>
            <w:r w:rsidRPr="008E5119">
              <w:rPr>
                <w:sz w:val="22"/>
                <w:szCs w:val="22"/>
              </w:rPr>
              <w:t xml:space="preserve"> ДЮСШ» по лыжным гонкам, с. </w:t>
            </w:r>
            <w:proofErr w:type="spellStart"/>
            <w:r w:rsidRPr="008E5119">
              <w:rPr>
                <w:sz w:val="22"/>
                <w:szCs w:val="22"/>
              </w:rPr>
              <w:t>Нарга</w:t>
            </w:r>
            <w:proofErr w:type="spellEnd"/>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Декабрь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483"/>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Декабрь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461"/>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Декабрь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2,5</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2,5</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477"/>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3.83.</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 xml:space="preserve">Участие сборной команды МБОУ ДО «Чаинская </w:t>
            </w:r>
            <w:r w:rsidRPr="008E5119">
              <w:rPr>
                <w:sz w:val="22"/>
                <w:szCs w:val="22"/>
              </w:rPr>
              <w:lastRenderedPageBreak/>
              <w:t>ДЮСШ» открытом региональном соревновании по каратэ «Сибирский Тигр», г. Томск</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lastRenderedPageBreak/>
              <w:t>Декабрь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 xml:space="preserve">МБОУ ДО «Чаинская </w:t>
            </w:r>
            <w:r w:rsidRPr="008E5119">
              <w:rPr>
                <w:sz w:val="22"/>
                <w:szCs w:val="22"/>
              </w:rPr>
              <w:lastRenderedPageBreak/>
              <w:t>ДЮСШ»</w:t>
            </w:r>
          </w:p>
        </w:tc>
      </w:tr>
      <w:tr w:rsidR="00485800" w:rsidRPr="008E5119" w:rsidTr="00C62DEB">
        <w:trPr>
          <w:trHeight w:val="448"/>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Декабрь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425"/>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Декабрь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10"/>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3.84.</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 xml:space="preserve">Участие сборной команды МБОУ ДО «Чаинская ДЮСШ» в Чемпионате и первенстве Томской области «Спринт», </w:t>
            </w:r>
            <w:proofErr w:type="gramStart"/>
            <w:r w:rsidRPr="008E5119">
              <w:rPr>
                <w:sz w:val="22"/>
                <w:szCs w:val="22"/>
              </w:rPr>
              <w:t>г</w:t>
            </w:r>
            <w:proofErr w:type="gramEnd"/>
            <w:r w:rsidRPr="008E5119">
              <w:rPr>
                <w:sz w:val="22"/>
                <w:szCs w:val="22"/>
              </w:rPr>
              <w:t xml:space="preserve">. </w:t>
            </w:r>
            <w:proofErr w:type="spellStart"/>
            <w:r w:rsidRPr="008E5119">
              <w:rPr>
                <w:sz w:val="22"/>
                <w:szCs w:val="22"/>
              </w:rPr>
              <w:t>Северск</w:t>
            </w:r>
            <w:proofErr w:type="spellEnd"/>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Декабрь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14,5</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14,5</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510"/>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Декабрь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5,8</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5,8</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10"/>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Декабрь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5,4</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5,4</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10"/>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3.85.</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Участие сборной команды МБОУ ДО «Чаинская ДЮСШ» в Чемпионате и первенстве Томской области (</w:t>
            </w:r>
            <w:proofErr w:type="spellStart"/>
            <w:r w:rsidRPr="008E5119">
              <w:rPr>
                <w:sz w:val="22"/>
                <w:szCs w:val="22"/>
              </w:rPr>
              <w:t>Масстарт</w:t>
            </w:r>
            <w:proofErr w:type="spellEnd"/>
            <w:r w:rsidRPr="008E5119">
              <w:rPr>
                <w:sz w:val="22"/>
                <w:szCs w:val="22"/>
              </w:rPr>
              <w:t>), г. Томск</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Декабрь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510"/>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Декабрь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10"/>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Декабрь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5,4</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5,4</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10"/>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3.86.</w:t>
            </w:r>
          </w:p>
        </w:tc>
        <w:tc>
          <w:tcPr>
            <w:tcW w:w="2866" w:type="dxa"/>
            <w:vMerge w:val="restart"/>
            <w:shd w:val="clear" w:color="auto" w:fill="auto"/>
            <w:vAlign w:val="center"/>
          </w:tcPr>
          <w:p w:rsidR="00485800" w:rsidRPr="008E5119" w:rsidRDefault="00485800" w:rsidP="00C62DEB">
            <w:pPr>
              <w:ind w:right="72"/>
              <w:jc w:val="center"/>
              <w:rPr>
                <w:sz w:val="22"/>
                <w:szCs w:val="22"/>
              </w:rPr>
            </w:pPr>
            <w:r w:rsidRPr="008E5119">
              <w:rPr>
                <w:sz w:val="22"/>
                <w:szCs w:val="22"/>
              </w:rPr>
              <w:t xml:space="preserve">Открытый турнир по волейболу среди девушек и юношей на призы Главы </w:t>
            </w:r>
            <w:proofErr w:type="spellStart"/>
            <w:r w:rsidRPr="008E5119">
              <w:rPr>
                <w:sz w:val="22"/>
                <w:szCs w:val="22"/>
              </w:rPr>
              <w:t>Молчановского</w:t>
            </w:r>
            <w:proofErr w:type="spellEnd"/>
            <w:r w:rsidRPr="008E5119">
              <w:rPr>
                <w:sz w:val="22"/>
                <w:szCs w:val="22"/>
              </w:rPr>
              <w:t xml:space="preserve"> района, с. Молчаново</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Декабрь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4,7</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4,7</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510"/>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Декабрь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4,9</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4,9</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10"/>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Декабрь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6,6</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6,6</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10"/>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3.87.</w:t>
            </w:r>
          </w:p>
        </w:tc>
        <w:tc>
          <w:tcPr>
            <w:tcW w:w="2866" w:type="dxa"/>
            <w:vMerge w:val="restart"/>
            <w:shd w:val="clear" w:color="auto" w:fill="auto"/>
            <w:vAlign w:val="center"/>
          </w:tcPr>
          <w:p w:rsidR="00485800" w:rsidRPr="008E5119" w:rsidRDefault="00485800" w:rsidP="00C62DEB">
            <w:pPr>
              <w:jc w:val="center"/>
              <w:rPr>
                <w:sz w:val="22"/>
                <w:szCs w:val="22"/>
              </w:rPr>
            </w:pPr>
            <w:r w:rsidRPr="008E5119">
              <w:rPr>
                <w:sz w:val="22"/>
                <w:szCs w:val="22"/>
              </w:rPr>
              <w:t xml:space="preserve">Участие сборной команды МБОУ ДО «Чаинская ДЮСШ» в первенстве Томской области по </w:t>
            </w:r>
            <w:proofErr w:type="spellStart"/>
            <w:r w:rsidRPr="008E5119">
              <w:rPr>
                <w:sz w:val="22"/>
                <w:szCs w:val="22"/>
              </w:rPr>
              <w:t>тхэквондо</w:t>
            </w:r>
            <w:proofErr w:type="spellEnd"/>
            <w:r w:rsidRPr="008E5119">
              <w:rPr>
                <w:sz w:val="22"/>
                <w:szCs w:val="22"/>
              </w:rPr>
              <w:t xml:space="preserve"> ВТФ, г. Томск</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Декабрь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10,9</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10,9</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510"/>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Декабрь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5,6</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5,6</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10"/>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Декабрь</w:t>
            </w:r>
          </w:p>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10,0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10,0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510"/>
        </w:trPr>
        <w:tc>
          <w:tcPr>
            <w:tcW w:w="750" w:type="dxa"/>
            <w:shd w:val="clear" w:color="auto" w:fill="auto"/>
            <w:vAlign w:val="center"/>
          </w:tcPr>
          <w:p w:rsidR="00485800" w:rsidRPr="008E5119" w:rsidRDefault="00485800" w:rsidP="00C62DEB">
            <w:pPr>
              <w:jc w:val="center"/>
              <w:rPr>
                <w:sz w:val="22"/>
                <w:szCs w:val="22"/>
              </w:rPr>
            </w:pPr>
            <w:r w:rsidRPr="008E5119">
              <w:rPr>
                <w:sz w:val="22"/>
                <w:szCs w:val="22"/>
              </w:rPr>
              <w:t>3.88.</w:t>
            </w:r>
          </w:p>
        </w:tc>
        <w:tc>
          <w:tcPr>
            <w:tcW w:w="2866" w:type="dxa"/>
            <w:shd w:val="clear" w:color="auto" w:fill="auto"/>
            <w:vAlign w:val="center"/>
          </w:tcPr>
          <w:p w:rsidR="00485800" w:rsidRPr="008E5119" w:rsidRDefault="00485800" w:rsidP="00C62DEB">
            <w:pPr>
              <w:jc w:val="center"/>
              <w:rPr>
                <w:sz w:val="22"/>
                <w:szCs w:val="22"/>
              </w:rPr>
            </w:pPr>
            <w:r w:rsidRPr="008E5119">
              <w:rPr>
                <w:sz w:val="22"/>
                <w:szCs w:val="22"/>
              </w:rPr>
              <w:t>Участие сборной команды МБОУ ДО «Чаинская ДЮСШ» межрайонном молодёжном турнире по волейболу на призы главы Бакчарского сельского поселения</w:t>
            </w:r>
          </w:p>
          <w:p w:rsidR="00485800" w:rsidRPr="008E5119" w:rsidRDefault="00485800" w:rsidP="00C62DEB">
            <w:pPr>
              <w:jc w:val="center"/>
              <w:rPr>
                <w:sz w:val="22"/>
                <w:szCs w:val="22"/>
              </w:rPr>
            </w:pPr>
            <w:r w:rsidRPr="008E5119">
              <w:rPr>
                <w:sz w:val="22"/>
                <w:szCs w:val="22"/>
              </w:rPr>
              <w:lastRenderedPageBreak/>
              <w:t xml:space="preserve">с. </w:t>
            </w:r>
            <w:proofErr w:type="spellStart"/>
            <w:r w:rsidRPr="008E5119">
              <w:rPr>
                <w:sz w:val="22"/>
                <w:szCs w:val="22"/>
              </w:rPr>
              <w:t>Бакчар</w:t>
            </w:r>
            <w:proofErr w:type="spellEnd"/>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lastRenderedPageBreak/>
              <w:t>Декабрь</w:t>
            </w:r>
          </w:p>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4,4</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4,4</w:t>
            </w:r>
          </w:p>
        </w:tc>
        <w:tc>
          <w:tcPr>
            <w:tcW w:w="1176" w:type="dxa"/>
            <w:shd w:val="clear" w:color="auto" w:fill="auto"/>
            <w:vAlign w:val="center"/>
          </w:tcPr>
          <w:p w:rsidR="00485800" w:rsidRPr="008E5119" w:rsidRDefault="00485800" w:rsidP="00C62DEB">
            <w:pPr>
              <w:jc w:val="center"/>
              <w:rPr>
                <w:sz w:val="22"/>
                <w:szCs w:val="22"/>
              </w:rPr>
            </w:pPr>
          </w:p>
        </w:tc>
        <w:tc>
          <w:tcPr>
            <w:tcW w:w="1843" w:type="dxa"/>
            <w:shd w:val="clear" w:color="auto" w:fill="auto"/>
            <w:vAlign w:val="center"/>
          </w:tcPr>
          <w:p w:rsidR="00485800" w:rsidRPr="008E5119" w:rsidRDefault="00485800" w:rsidP="00C62DEB">
            <w:pPr>
              <w:jc w:val="center"/>
              <w:rPr>
                <w:sz w:val="22"/>
                <w:szCs w:val="22"/>
              </w:rPr>
            </w:pPr>
          </w:p>
        </w:tc>
      </w:tr>
      <w:tr w:rsidR="00485800" w:rsidRPr="008E5119" w:rsidTr="00C62DEB">
        <w:trPr>
          <w:trHeight w:val="510"/>
        </w:trPr>
        <w:tc>
          <w:tcPr>
            <w:tcW w:w="750" w:type="dxa"/>
            <w:shd w:val="clear" w:color="auto" w:fill="auto"/>
            <w:vAlign w:val="center"/>
          </w:tcPr>
          <w:p w:rsidR="00485800" w:rsidRPr="008E5119" w:rsidRDefault="00485800" w:rsidP="00C62DEB">
            <w:pPr>
              <w:jc w:val="center"/>
              <w:rPr>
                <w:sz w:val="22"/>
                <w:szCs w:val="22"/>
              </w:rPr>
            </w:pPr>
            <w:r w:rsidRPr="008E5119">
              <w:rPr>
                <w:sz w:val="22"/>
                <w:szCs w:val="22"/>
              </w:rPr>
              <w:lastRenderedPageBreak/>
              <w:t>3.89.</w:t>
            </w:r>
          </w:p>
        </w:tc>
        <w:tc>
          <w:tcPr>
            <w:tcW w:w="2866" w:type="dxa"/>
            <w:shd w:val="clear" w:color="auto" w:fill="auto"/>
            <w:vAlign w:val="center"/>
          </w:tcPr>
          <w:p w:rsidR="00485800" w:rsidRPr="008E5119" w:rsidRDefault="00485800" w:rsidP="00C62DEB">
            <w:pPr>
              <w:jc w:val="center"/>
              <w:rPr>
                <w:sz w:val="22"/>
                <w:szCs w:val="22"/>
              </w:rPr>
            </w:pPr>
            <w:r w:rsidRPr="008E5119">
              <w:rPr>
                <w:sz w:val="22"/>
                <w:szCs w:val="22"/>
              </w:rPr>
              <w:t xml:space="preserve">Участие в региональных соревнованиях по лыжным гонкам Памяти Н.И. </w:t>
            </w:r>
            <w:proofErr w:type="spellStart"/>
            <w:r w:rsidRPr="008E5119">
              <w:rPr>
                <w:sz w:val="22"/>
                <w:szCs w:val="22"/>
              </w:rPr>
              <w:t>Вакурина</w:t>
            </w:r>
            <w:proofErr w:type="spellEnd"/>
            <w:r w:rsidRPr="008E5119">
              <w:rPr>
                <w:sz w:val="22"/>
                <w:szCs w:val="22"/>
              </w:rPr>
              <w:t>, с. Кожевниково</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Декабрь</w:t>
            </w:r>
          </w:p>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14,3</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14,3</w:t>
            </w:r>
          </w:p>
        </w:tc>
        <w:tc>
          <w:tcPr>
            <w:tcW w:w="1176" w:type="dxa"/>
            <w:shd w:val="clear" w:color="auto" w:fill="auto"/>
            <w:vAlign w:val="center"/>
          </w:tcPr>
          <w:p w:rsidR="00485800" w:rsidRPr="008E5119" w:rsidRDefault="00485800" w:rsidP="00C62DEB">
            <w:pPr>
              <w:jc w:val="center"/>
              <w:rPr>
                <w:sz w:val="22"/>
                <w:szCs w:val="22"/>
              </w:rPr>
            </w:pPr>
          </w:p>
        </w:tc>
        <w:tc>
          <w:tcPr>
            <w:tcW w:w="1843" w:type="dxa"/>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340"/>
        </w:trPr>
        <w:tc>
          <w:tcPr>
            <w:tcW w:w="3616" w:type="dxa"/>
            <w:gridSpan w:val="2"/>
            <w:vMerge w:val="restart"/>
            <w:shd w:val="clear" w:color="auto" w:fill="auto"/>
            <w:vAlign w:val="center"/>
          </w:tcPr>
          <w:p w:rsidR="00485800" w:rsidRPr="008E5119" w:rsidRDefault="00485800" w:rsidP="00C62DEB">
            <w:pPr>
              <w:jc w:val="center"/>
              <w:rPr>
                <w:sz w:val="22"/>
                <w:szCs w:val="22"/>
              </w:rPr>
            </w:pPr>
            <w:r w:rsidRPr="008E5119">
              <w:rPr>
                <w:b/>
                <w:sz w:val="22"/>
                <w:szCs w:val="22"/>
              </w:rPr>
              <w:t>ИТОГО по мероприятию 2:</w:t>
            </w:r>
          </w:p>
        </w:tc>
        <w:tc>
          <w:tcPr>
            <w:tcW w:w="1540" w:type="dxa"/>
            <w:shd w:val="clear" w:color="auto" w:fill="auto"/>
            <w:vAlign w:val="center"/>
          </w:tcPr>
          <w:p w:rsidR="00485800" w:rsidRPr="008E5119" w:rsidRDefault="00485800" w:rsidP="00C62DEB">
            <w:pPr>
              <w:jc w:val="center"/>
              <w:rPr>
                <w:b/>
                <w:sz w:val="22"/>
                <w:szCs w:val="22"/>
              </w:rPr>
            </w:pPr>
            <w:r w:rsidRPr="008E5119">
              <w:rPr>
                <w:b/>
                <w:sz w:val="22"/>
                <w:szCs w:val="22"/>
              </w:rPr>
              <w:t>2021 год</w:t>
            </w:r>
          </w:p>
        </w:tc>
        <w:tc>
          <w:tcPr>
            <w:tcW w:w="2125" w:type="dxa"/>
            <w:shd w:val="clear" w:color="auto" w:fill="auto"/>
            <w:vAlign w:val="center"/>
          </w:tcPr>
          <w:p w:rsidR="00485800" w:rsidRPr="008E5119" w:rsidRDefault="00485800" w:rsidP="00C62DEB">
            <w:pPr>
              <w:jc w:val="center"/>
              <w:rPr>
                <w:b/>
                <w:sz w:val="22"/>
                <w:szCs w:val="22"/>
              </w:rPr>
            </w:pPr>
            <w:r w:rsidRPr="008E5119">
              <w:rPr>
                <w:b/>
                <w:sz w:val="22"/>
                <w:szCs w:val="22"/>
              </w:rPr>
              <w:t>609,5</w:t>
            </w:r>
          </w:p>
        </w:tc>
        <w:tc>
          <w:tcPr>
            <w:tcW w:w="1872" w:type="dxa"/>
            <w:gridSpan w:val="2"/>
            <w:shd w:val="clear" w:color="auto" w:fill="auto"/>
            <w:vAlign w:val="center"/>
          </w:tcPr>
          <w:p w:rsidR="00485800" w:rsidRPr="008E5119" w:rsidRDefault="00485800" w:rsidP="00C62DEB">
            <w:pPr>
              <w:jc w:val="center"/>
              <w:rPr>
                <w:b/>
                <w:sz w:val="22"/>
                <w:szCs w:val="22"/>
              </w:rPr>
            </w:pPr>
          </w:p>
        </w:tc>
        <w:tc>
          <w:tcPr>
            <w:tcW w:w="1872" w:type="dxa"/>
            <w:shd w:val="clear" w:color="auto" w:fill="auto"/>
            <w:vAlign w:val="center"/>
          </w:tcPr>
          <w:p w:rsidR="00485800" w:rsidRPr="008E5119" w:rsidRDefault="00485800" w:rsidP="00C62DEB">
            <w:pPr>
              <w:jc w:val="center"/>
              <w:rPr>
                <w:b/>
                <w:sz w:val="22"/>
                <w:szCs w:val="22"/>
              </w:rPr>
            </w:pPr>
          </w:p>
        </w:tc>
        <w:tc>
          <w:tcPr>
            <w:tcW w:w="1232" w:type="dxa"/>
            <w:shd w:val="clear" w:color="auto" w:fill="auto"/>
            <w:vAlign w:val="center"/>
          </w:tcPr>
          <w:p w:rsidR="00485800" w:rsidRPr="008E5119" w:rsidRDefault="00485800" w:rsidP="00C62DEB">
            <w:pPr>
              <w:jc w:val="center"/>
              <w:rPr>
                <w:b/>
                <w:sz w:val="22"/>
                <w:szCs w:val="22"/>
              </w:rPr>
            </w:pPr>
            <w:r w:rsidRPr="008E5119">
              <w:rPr>
                <w:b/>
                <w:sz w:val="22"/>
                <w:szCs w:val="22"/>
              </w:rPr>
              <w:t>609,5</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340"/>
        </w:trPr>
        <w:tc>
          <w:tcPr>
            <w:tcW w:w="3616" w:type="dxa"/>
            <w:gridSpan w:val="2"/>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b/>
                <w:sz w:val="22"/>
                <w:szCs w:val="22"/>
              </w:rPr>
            </w:pPr>
            <w:r w:rsidRPr="008E5119">
              <w:rPr>
                <w:b/>
                <w:sz w:val="22"/>
                <w:szCs w:val="22"/>
              </w:rPr>
              <w:t>2022 год</w:t>
            </w:r>
          </w:p>
        </w:tc>
        <w:tc>
          <w:tcPr>
            <w:tcW w:w="2125" w:type="dxa"/>
            <w:shd w:val="clear" w:color="auto" w:fill="auto"/>
            <w:vAlign w:val="center"/>
          </w:tcPr>
          <w:p w:rsidR="00485800" w:rsidRPr="008E5119" w:rsidRDefault="00485800" w:rsidP="00C62DEB">
            <w:pPr>
              <w:jc w:val="center"/>
              <w:rPr>
                <w:b/>
                <w:sz w:val="22"/>
                <w:szCs w:val="22"/>
              </w:rPr>
            </w:pPr>
            <w:r w:rsidRPr="008E5119">
              <w:rPr>
                <w:b/>
                <w:sz w:val="22"/>
                <w:szCs w:val="22"/>
              </w:rPr>
              <w:t>500,9</w:t>
            </w:r>
          </w:p>
        </w:tc>
        <w:tc>
          <w:tcPr>
            <w:tcW w:w="1872" w:type="dxa"/>
            <w:gridSpan w:val="2"/>
            <w:shd w:val="clear" w:color="auto" w:fill="auto"/>
            <w:vAlign w:val="center"/>
          </w:tcPr>
          <w:p w:rsidR="00485800" w:rsidRPr="008E5119" w:rsidRDefault="00485800" w:rsidP="00C62DEB">
            <w:pPr>
              <w:jc w:val="center"/>
              <w:rPr>
                <w:b/>
                <w:sz w:val="22"/>
                <w:szCs w:val="22"/>
              </w:rPr>
            </w:pPr>
          </w:p>
        </w:tc>
        <w:tc>
          <w:tcPr>
            <w:tcW w:w="1872" w:type="dxa"/>
            <w:shd w:val="clear" w:color="auto" w:fill="auto"/>
            <w:vAlign w:val="center"/>
          </w:tcPr>
          <w:p w:rsidR="00485800" w:rsidRPr="008E5119" w:rsidRDefault="00485800" w:rsidP="00C62DEB">
            <w:pPr>
              <w:jc w:val="center"/>
              <w:rPr>
                <w:b/>
                <w:sz w:val="22"/>
                <w:szCs w:val="22"/>
              </w:rPr>
            </w:pPr>
          </w:p>
        </w:tc>
        <w:tc>
          <w:tcPr>
            <w:tcW w:w="1232" w:type="dxa"/>
            <w:shd w:val="clear" w:color="auto" w:fill="auto"/>
            <w:vAlign w:val="center"/>
          </w:tcPr>
          <w:p w:rsidR="00485800" w:rsidRPr="008E5119" w:rsidRDefault="00485800" w:rsidP="00C62DEB">
            <w:pPr>
              <w:jc w:val="center"/>
              <w:rPr>
                <w:b/>
                <w:sz w:val="22"/>
                <w:szCs w:val="22"/>
              </w:rPr>
            </w:pPr>
            <w:r w:rsidRPr="008E5119">
              <w:rPr>
                <w:b/>
                <w:sz w:val="22"/>
                <w:szCs w:val="22"/>
              </w:rPr>
              <w:t>500,9</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40"/>
        </w:trPr>
        <w:tc>
          <w:tcPr>
            <w:tcW w:w="3616" w:type="dxa"/>
            <w:gridSpan w:val="2"/>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b/>
                <w:sz w:val="22"/>
                <w:szCs w:val="22"/>
              </w:rPr>
            </w:pPr>
            <w:r w:rsidRPr="008E5119">
              <w:rPr>
                <w:b/>
                <w:sz w:val="22"/>
                <w:szCs w:val="22"/>
              </w:rPr>
              <w:t>2023 год</w:t>
            </w:r>
          </w:p>
        </w:tc>
        <w:tc>
          <w:tcPr>
            <w:tcW w:w="2125" w:type="dxa"/>
            <w:shd w:val="clear" w:color="auto" w:fill="auto"/>
            <w:vAlign w:val="center"/>
          </w:tcPr>
          <w:p w:rsidR="00485800" w:rsidRPr="008E5119" w:rsidRDefault="00485800" w:rsidP="00C62DEB">
            <w:pPr>
              <w:jc w:val="center"/>
              <w:rPr>
                <w:b/>
                <w:sz w:val="22"/>
                <w:szCs w:val="22"/>
              </w:rPr>
            </w:pPr>
            <w:r w:rsidRPr="008E5119">
              <w:rPr>
                <w:b/>
                <w:sz w:val="22"/>
                <w:szCs w:val="22"/>
              </w:rPr>
              <w:t>782,5</w:t>
            </w:r>
          </w:p>
        </w:tc>
        <w:tc>
          <w:tcPr>
            <w:tcW w:w="1872" w:type="dxa"/>
            <w:gridSpan w:val="2"/>
            <w:shd w:val="clear" w:color="auto" w:fill="auto"/>
            <w:vAlign w:val="center"/>
          </w:tcPr>
          <w:p w:rsidR="00485800" w:rsidRPr="008E5119" w:rsidRDefault="00485800" w:rsidP="00C62DEB">
            <w:pPr>
              <w:jc w:val="center"/>
              <w:rPr>
                <w:b/>
                <w:sz w:val="22"/>
                <w:szCs w:val="22"/>
              </w:rPr>
            </w:pPr>
          </w:p>
        </w:tc>
        <w:tc>
          <w:tcPr>
            <w:tcW w:w="1872" w:type="dxa"/>
            <w:shd w:val="clear" w:color="auto" w:fill="auto"/>
            <w:vAlign w:val="center"/>
          </w:tcPr>
          <w:p w:rsidR="00485800" w:rsidRPr="008E5119" w:rsidRDefault="00485800" w:rsidP="00C62DEB">
            <w:pPr>
              <w:jc w:val="center"/>
              <w:rPr>
                <w:b/>
                <w:sz w:val="22"/>
                <w:szCs w:val="22"/>
              </w:rPr>
            </w:pPr>
          </w:p>
        </w:tc>
        <w:tc>
          <w:tcPr>
            <w:tcW w:w="1232" w:type="dxa"/>
            <w:shd w:val="clear" w:color="auto" w:fill="auto"/>
            <w:vAlign w:val="center"/>
          </w:tcPr>
          <w:p w:rsidR="00485800" w:rsidRPr="008E5119" w:rsidRDefault="00485800" w:rsidP="00C62DEB">
            <w:pPr>
              <w:jc w:val="center"/>
              <w:rPr>
                <w:b/>
                <w:sz w:val="22"/>
                <w:szCs w:val="22"/>
              </w:rPr>
            </w:pPr>
            <w:r w:rsidRPr="008E5119">
              <w:rPr>
                <w:b/>
                <w:sz w:val="22"/>
                <w:szCs w:val="22"/>
              </w:rPr>
              <w:t>782,5</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40"/>
        </w:trPr>
        <w:tc>
          <w:tcPr>
            <w:tcW w:w="3616" w:type="dxa"/>
            <w:gridSpan w:val="2"/>
            <w:shd w:val="clear" w:color="auto" w:fill="auto"/>
            <w:vAlign w:val="center"/>
          </w:tcPr>
          <w:p w:rsidR="00485800" w:rsidRPr="008E5119" w:rsidRDefault="00485800" w:rsidP="00C62DEB">
            <w:pPr>
              <w:jc w:val="center"/>
              <w:rPr>
                <w:sz w:val="22"/>
                <w:szCs w:val="22"/>
              </w:rPr>
            </w:pPr>
            <w:r w:rsidRPr="008E5119">
              <w:rPr>
                <w:b/>
                <w:sz w:val="22"/>
                <w:szCs w:val="22"/>
              </w:rPr>
              <w:t>ИТОГО по задаче 1:</w:t>
            </w:r>
          </w:p>
        </w:tc>
        <w:tc>
          <w:tcPr>
            <w:tcW w:w="1540" w:type="dxa"/>
            <w:shd w:val="clear" w:color="auto" w:fill="auto"/>
            <w:vAlign w:val="center"/>
          </w:tcPr>
          <w:p w:rsidR="00485800" w:rsidRPr="008E5119" w:rsidRDefault="00485800" w:rsidP="00C62DEB">
            <w:pPr>
              <w:jc w:val="center"/>
              <w:rPr>
                <w:b/>
                <w:sz w:val="22"/>
                <w:szCs w:val="22"/>
              </w:rPr>
            </w:pPr>
            <w:r w:rsidRPr="008E5119">
              <w:rPr>
                <w:b/>
                <w:sz w:val="22"/>
                <w:szCs w:val="22"/>
              </w:rPr>
              <w:t>2021-2023</w:t>
            </w:r>
          </w:p>
        </w:tc>
        <w:tc>
          <w:tcPr>
            <w:tcW w:w="2125" w:type="dxa"/>
            <w:shd w:val="clear" w:color="auto" w:fill="auto"/>
            <w:vAlign w:val="center"/>
          </w:tcPr>
          <w:p w:rsidR="00485800" w:rsidRPr="008E5119" w:rsidRDefault="00485800" w:rsidP="00C62DEB">
            <w:pPr>
              <w:jc w:val="center"/>
              <w:rPr>
                <w:b/>
                <w:sz w:val="22"/>
                <w:szCs w:val="22"/>
              </w:rPr>
            </w:pPr>
            <w:r w:rsidRPr="008E5119">
              <w:rPr>
                <w:b/>
                <w:sz w:val="22"/>
                <w:szCs w:val="22"/>
              </w:rPr>
              <w:t>1 892,9</w:t>
            </w:r>
          </w:p>
        </w:tc>
        <w:tc>
          <w:tcPr>
            <w:tcW w:w="1872" w:type="dxa"/>
            <w:gridSpan w:val="2"/>
            <w:shd w:val="clear" w:color="auto" w:fill="auto"/>
            <w:vAlign w:val="center"/>
          </w:tcPr>
          <w:p w:rsidR="00485800" w:rsidRPr="008E5119" w:rsidRDefault="00485800" w:rsidP="00C62DEB">
            <w:pPr>
              <w:jc w:val="center"/>
              <w:rPr>
                <w:b/>
                <w:sz w:val="22"/>
                <w:szCs w:val="22"/>
              </w:rPr>
            </w:pPr>
          </w:p>
        </w:tc>
        <w:tc>
          <w:tcPr>
            <w:tcW w:w="1872" w:type="dxa"/>
            <w:shd w:val="clear" w:color="auto" w:fill="auto"/>
            <w:vAlign w:val="center"/>
          </w:tcPr>
          <w:p w:rsidR="00485800" w:rsidRPr="008E5119" w:rsidRDefault="00485800" w:rsidP="00C62DEB">
            <w:pPr>
              <w:jc w:val="center"/>
              <w:rPr>
                <w:b/>
                <w:sz w:val="22"/>
                <w:szCs w:val="22"/>
              </w:rPr>
            </w:pPr>
          </w:p>
        </w:tc>
        <w:tc>
          <w:tcPr>
            <w:tcW w:w="1232" w:type="dxa"/>
            <w:shd w:val="clear" w:color="auto" w:fill="auto"/>
            <w:vAlign w:val="center"/>
          </w:tcPr>
          <w:p w:rsidR="00485800" w:rsidRPr="008E5119" w:rsidRDefault="00485800" w:rsidP="00C62DEB">
            <w:pPr>
              <w:jc w:val="center"/>
              <w:rPr>
                <w:b/>
                <w:sz w:val="22"/>
                <w:szCs w:val="22"/>
              </w:rPr>
            </w:pPr>
            <w:r w:rsidRPr="008E5119">
              <w:rPr>
                <w:b/>
                <w:sz w:val="22"/>
                <w:szCs w:val="22"/>
              </w:rPr>
              <w:t>1 892,9</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40"/>
        </w:trPr>
        <w:tc>
          <w:tcPr>
            <w:tcW w:w="750" w:type="dxa"/>
            <w:shd w:val="clear" w:color="auto" w:fill="auto"/>
            <w:vAlign w:val="center"/>
          </w:tcPr>
          <w:p w:rsidR="00485800" w:rsidRPr="008E5119" w:rsidRDefault="00485800" w:rsidP="00C62DEB">
            <w:pPr>
              <w:jc w:val="center"/>
              <w:rPr>
                <w:sz w:val="22"/>
                <w:szCs w:val="22"/>
              </w:rPr>
            </w:pPr>
            <w:r w:rsidRPr="008E5119">
              <w:rPr>
                <w:sz w:val="22"/>
                <w:szCs w:val="22"/>
              </w:rPr>
              <w:t>4.</w:t>
            </w:r>
          </w:p>
        </w:tc>
        <w:tc>
          <w:tcPr>
            <w:tcW w:w="14526" w:type="dxa"/>
            <w:gridSpan w:val="9"/>
            <w:shd w:val="clear" w:color="auto" w:fill="auto"/>
            <w:vAlign w:val="center"/>
          </w:tcPr>
          <w:p w:rsidR="00485800" w:rsidRPr="008E5119" w:rsidRDefault="00485800" w:rsidP="00C62DEB">
            <w:pPr>
              <w:jc w:val="center"/>
              <w:rPr>
                <w:bCs/>
                <w:sz w:val="22"/>
                <w:szCs w:val="22"/>
              </w:rPr>
            </w:pPr>
            <w:r w:rsidRPr="008E5119">
              <w:rPr>
                <w:b/>
                <w:sz w:val="22"/>
                <w:szCs w:val="22"/>
              </w:rPr>
              <w:t>Задача 2</w:t>
            </w:r>
            <w:r w:rsidRPr="008E5119">
              <w:rPr>
                <w:sz w:val="22"/>
                <w:szCs w:val="22"/>
              </w:rPr>
              <w:t xml:space="preserve">: </w:t>
            </w:r>
            <w:r w:rsidRPr="008E5119">
              <w:rPr>
                <w:bCs/>
                <w:sz w:val="22"/>
                <w:szCs w:val="22"/>
              </w:rPr>
              <w:t>Повышение обеспеченности населения спортивными сооружениями, оборудованием, инвентарём, улучшение спортивной инфраструктуры на территории Чаинского района</w:t>
            </w:r>
          </w:p>
        </w:tc>
      </w:tr>
      <w:tr w:rsidR="00485800" w:rsidRPr="008E5119" w:rsidTr="00C62DEB">
        <w:trPr>
          <w:trHeight w:val="340"/>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4.1</w:t>
            </w:r>
          </w:p>
        </w:tc>
        <w:tc>
          <w:tcPr>
            <w:tcW w:w="2866" w:type="dxa"/>
            <w:vMerge w:val="restart"/>
            <w:shd w:val="clear" w:color="auto" w:fill="auto"/>
            <w:vAlign w:val="center"/>
          </w:tcPr>
          <w:p w:rsidR="00485800" w:rsidRPr="008E5119" w:rsidRDefault="00485800" w:rsidP="00C62DEB">
            <w:pPr>
              <w:jc w:val="center"/>
              <w:rPr>
                <w:b/>
                <w:sz w:val="22"/>
                <w:szCs w:val="22"/>
              </w:rPr>
            </w:pPr>
            <w:r w:rsidRPr="008E5119">
              <w:rPr>
                <w:b/>
                <w:sz w:val="22"/>
                <w:szCs w:val="22"/>
              </w:rPr>
              <w:t>Мероприятие 1:</w:t>
            </w:r>
          </w:p>
          <w:p w:rsidR="00485800" w:rsidRPr="008E5119" w:rsidRDefault="00485800" w:rsidP="00C62DEB">
            <w:pPr>
              <w:jc w:val="center"/>
              <w:rPr>
                <w:b/>
                <w:sz w:val="22"/>
                <w:szCs w:val="22"/>
              </w:rPr>
            </w:pPr>
            <w:r w:rsidRPr="008E5119">
              <w:rPr>
                <w:sz w:val="22"/>
                <w:szCs w:val="22"/>
              </w:rPr>
              <w:t>Приобретение спортивного инвентаря и экипировки для подготовки перспективных спортсменов и команд</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321,5</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321,5</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tc>
      </w:tr>
      <w:tr w:rsidR="00485800" w:rsidRPr="008E5119" w:rsidTr="00C62DEB">
        <w:trPr>
          <w:trHeight w:val="459"/>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381,1</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381,1</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40"/>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135,0</w:t>
            </w:r>
          </w:p>
        </w:tc>
        <w:tc>
          <w:tcPr>
            <w:tcW w:w="1872" w:type="dxa"/>
            <w:gridSpan w:val="2"/>
            <w:shd w:val="clear" w:color="auto" w:fill="auto"/>
            <w:vAlign w:val="center"/>
          </w:tcPr>
          <w:p w:rsidR="00485800" w:rsidRPr="008E5119" w:rsidRDefault="00485800" w:rsidP="00C62DEB">
            <w:pPr>
              <w:jc w:val="center"/>
              <w:rPr>
                <w:sz w:val="22"/>
                <w:szCs w:val="22"/>
              </w:rPr>
            </w:pPr>
          </w:p>
        </w:tc>
        <w:tc>
          <w:tcPr>
            <w:tcW w:w="1872" w:type="dxa"/>
            <w:shd w:val="clear" w:color="auto" w:fill="auto"/>
            <w:vAlign w:val="center"/>
          </w:tcPr>
          <w:p w:rsidR="00485800" w:rsidRPr="008E5119" w:rsidRDefault="00485800" w:rsidP="00C62DEB">
            <w:pPr>
              <w:jc w:val="center"/>
              <w:rPr>
                <w:sz w:val="22"/>
                <w:szCs w:val="22"/>
              </w:rPr>
            </w:pP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135,0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40"/>
        </w:trPr>
        <w:tc>
          <w:tcPr>
            <w:tcW w:w="750" w:type="dxa"/>
            <w:shd w:val="clear" w:color="auto" w:fill="auto"/>
            <w:vAlign w:val="center"/>
          </w:tcPr>
          <w:p w:rsidR="00485800" w:rsidRPr="008E5119" w:rsidRDefault="00485800" w:rsidP="00C62DEB">
            <w:pPr>
              <w:jc w:val="center"/>
              <w:rPr>
                <w:sz w:val="22"/>
                <w:szCs w:val="22"/>
              </w:rPr>
            </w:pPr>
          </w:p>
        </w:tc>
        <w:tc>
          <w:tcPr>
            <w:tcW w:w="2866" w:type="dxa"/>
            <w:shd w:val="clear" w:color="auto" w:fill="auto"/>
            <w:vAlign w:val="center"/>
          </w:tcPr>
          <w:p w:rsidR="00485800" w:rsidRPr="008E5119" w:rsidRDefault="00485800" w:rsidP="00C62DEB">
            <w:pPr>
              <w:jc w:val="center"/>
              <w:rPr>
                <w:sz w:val="22"/>
                <w:szCs w:val="22"/>
              </w:rPr>
            </w:pPr>
            <w:r w:rsidRPr="008E5119">
              <w:rPr>
                <w:b/>
                <w:sz w:val="22"/>
                <w:szCs w:val="22"/>
              </w:rPr>
              <w:t>ИТОГО по мероприятию 1:</w:t>
            </w:r>
          </w:p>
        </w:tc>
        <w:tc>
          <w:tcPr>
            <w:tcW w:w="1540" w:type="dxa"/>
            <w:shd w:val="clear" w:color="auto" w:fill="auto"/>
            <w:vAlign w:val="center"/>
          </w:tcPr>
          <w:p w:rsidR="00485800" w:rsidRPr="008E5119" w:rsidRDefault="00485800" w:rsidP="00C62DEB">
            <w:pPr>
              <w:jc w:val="center"/>
              <w:rPr>
                <w:b/>
                <w:sz w:val="22"/>
                <w:szCs w:val="22"/>
              </w:rPr>
            </w:pPr>
            <w:r w:rsidRPr="008E5119">
              <w:rPr>
                <w:b/>
                <w:sz w:val="22"/>
                <w:szCs w:val="22"/>
              </w:rPr>
              <w:t>2021-2023</w:t>
            </w:r>
          </w:p>
        </w:tc>
        <w:tc>
          <w:tcPr>
            <w:tcW w:w="2125" w:type="dxa"/>
            <w:shd w:val="clear" w:color="auto" w:fill="auto"/>
            <w:vAlign w:val="center"/>
          </w:tcPr>
          <w:p w:rsidR="00485800" w:rsidRPr="008E5119" w:rsidRDefault="00485800" w:rsidP="00C62DEB">
            <w:pPr>
              <w:jc w:val="center"/>
              <w:rPr>
                <w:b/>
                <w:sz w:val="22"/>
                <w:szCs w:val="22"/>
              </w:rPr>
            </w:pPr>
            <w:r w:rsidRPr="008E5119">
              <w:rPr>
                <w:b/>
                <w:sz w:val="22"/>
                <w:szCs w:val="22"/>
              </w:rPr>
              <w:t>837,6</w:t>
            </w:r>
          </w:p>
        </w:tc>
        <w:tc>
          <w:tcPr>
            <w:tcW w:w="1872" w:type="dxa"/>
            <w:gridSpan w:val="2"/>
            <w:shd w:val="clear" w:color="auto" w:fill="auto"/>
            <w:vAlign w:val="center"/>
          </w:tcPr>
          <w:p w:rsidR="00485800" w:rsidRPr="008E5119" w:rsidRDefault="00485800" w:rsidP="00C62DEB">
            <w:pPr>
              <w:jc w:val="center"/>
              <w:rPr>
                <w:b/>
                <w:sz w:val="22"/>
                <w:szCs w:val="22"/>
              </w:rPr>
            </w:pPr>
          </w:p>
        </w:tc>
        <w:tc>
          <w:tcPr>
            <w:tcW w:w="1872" w:type="dxa"/>
            <w:shd w:val="clear" w:color="auto" w:fill="auto"/>
            <w:vAlign w:val="center"/>
          </w:tcPr>
          <w:p w:rsidR="00485800" w:rsidRPr="008E5119" w:rsidRDefault="00485800" w:rsidP="00C62DEB">
            <w:pPr>
              <w:jc w:val="center"/>
              <w:rPr>
                <w:b/>
                <w:sz w:val="22"/>
                <w:szCs w:val="22"/>
              </w:rPr>
            </w:pPr>
          </w:p>
        </w:tc>
        <w:tc>
          <w:tcPr>
            <w:tcW w:w="1232" w:type="dxa"/>
            <w:shd w:val="clear" w:color="auto" w:fill="auto"/>
            <w:vAlign w:val="center"/>
          </w:tcPr>
          <w:p w:rsidR="00485800" w:rsidRPr="008E5119" w:rsidRDefault="00485800" w:rsidP="00C62DEB">
            <w:pPr>
              <w:jc w:val="center"/>
              <w:rPr>
                <w:b/>
                <w:sz w:val="22"/>
                <w:szCs w:val="22"/>
              </w:rPr>
            </w:pPr>
            <w:r w:rsidRPr="008E5119">
              <w:rPr>
                <w:b/>
                <w:sz w:val="22"/>
                <w:szCs w:val="22"/>
              </w:rPr>
              <w:t>837,6</w:t>
            </w:r>
          </w:p>
        </w:tc>
        <w:tc>
          <w:tcPr>
            <w:tcW w:w="1176" w:type="dxa"/>
            <w:shd w:val="clear" w:color="auto" w:fill="auto"/>
            <w:vAlign w:val="center"/>
          </w:tcPr>
          <w:p w:rsidR="00485800" w:rsidRPr="008E5119" w:rsidRDefault="00485800" w:rsidP="00C62DEB">
            <w:pPr>
              <w:jc w:val="center"/>
              <w:rPr>
                <w:sz w:val="22"/>
                <w:szCs w:val="22"/>
              </w:rPr>
            </w:pPr>
          </w:p>
        </w:tc>
        <w:tc>
          <w:tcPr>
            <w:tcW w:w="1843" w:type="dxa"/>
            <w:shd w:val="clear" w:color="auto" w:fill="auto"/>
            <w:vAlign w:val="center"/>
          </w:tcPr>
          <w:p w:rsidR="00485800" w:rsidRPr="008E5119" w:rsidRDefault="00485800" w:rsidP="00C62DEB">
            <w:pPr>
              <w:jc w:val="center"/>
              <w:rPr>
                <w:b/>
                <w:sz w:val="22"/>
                <w:szCs w:val="22"/>
              </w:rPr>
            </w:pPr>
          </w:p>
        </w:tc>
      </w:tr>
      <w:tr w:rsidR="00485800" w:rsidRPr="008E5119" w:rsidTr="00C62DEB">
        <w:trPr>
          <w:trHeight w:val="115"/>
        </w:trPr>
        <w:tc>
          <w:tcPr>
            <w:tcW w:w="750" w:type="dxa"/>
            <w:vMerge w:val="restart"/>
            <w:shd w:val="clear" w:color="auto" w:fill="auto"/>
            <w:vAlign w:val="center"/>
          </w:tcPr>
          <w:p w:rsidR="00485800" w:rsidRPr="008E5119" w:rsidRDefault="00485800" w:rsidP="00C62DEB">
            <w:pPr>
              <w:jc w:val="center"/>
              <w:rPr>
                <w:sz w:val="22"/>
                <w:szCs w:val="22"/>
              </w:rPr>
            </w:pPr>
            <w:r w:rsidRPr="008E5119">
              <w:rPr>
                <w:sz w:val="22"/>
                <w:szCs w:val="22"/>
              </w:rPr>
              <w:t>4.2.</w:t>
            </w:r>
          </w:p>
        </w:tc>
        <w:tc>
          <w:tcPr>
            <w:tcW w:w="2866" w:type="dxa"/>
            <w:vMerge w:val="restart"/>
            <w:shd w:val="clear" w:color="auto" w:fill="auto"/>
            <w:vAlign w:val="center"/>
          </w:tcPr>
          <w:p w:rsidR="00485800" w:rsidRPr="008E5119" w:rsidRDefault="00485800" w:rsidP="00C62DEB">
            <w:pPr>
              <w:jc w:val="center"/>
              <w:rPr>
                <w:b/>
                <w:sz w:val="22"/>
                <w:szCs w:val="22"/>
              </w:rPr>
            </w:pPr>
            <w:r w:rsidRPr="008E5119">
              <w:rPr>
                <w:b/>
                <w:sz w:val="22"/>
                <w:szCs w:val="22"/>
              </w:rPr>
              <w:t>Мероприятие 2:</w:t>
            </w:r>
          </w:p>
          <w:p w:rsidR="00485800" w:rsidRPr="008E5119" w:rsidRDefault="00485800" w:rsidP="00C62DEB">
            <w:pPr>
              <w:jc w:val="center"/>
              <w:rPr>
                <w:sz w:val="22"/>
                <w:szCs w:val="22"/>
              </w:rPr>
            </w:pPr>
            <w:r w:rsidRPr="008E5119">
              <w:rPr>
                <w:sz w:val="22"/>
                <w:szCs w:val="22"/>
              </w:rPr>
              <w:t>Приобретение спортивно-технологического оборудования</w:t>
            </w: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2021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330,0</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300,0</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30,0</w:t>
            </w:r>
          </w:p>
        </w:tc>
        <w:tc>
          <w:tcPr>
            <w:tcW w:w="1176"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Управление образования</w:t>
            </w:r>
          </w:p>
        </w:tc>
      </w:tr>
      <w:tr w:rsidR="00485800" w:rsidRPr="008E5119" w:rsidTr="00C62DEB">
        <w:trPr>
          <w:trHeight w:val="115"/>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b/>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2022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3 477,9</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2 004,8</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1 135,2</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337,9</w:t>
            </w:r>
          </w:p>
        </w:tc>
        <w:tc>
          <w:tcPr>
            <w:tcW w:w="1176"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115"/>
        </w:trPr>
        <w:tc>
          <w:tcPr>
            <w:tcW w:w="750" w:type="dxa"/>
            <w:vMerge/>
            <w:shd w:val="clear" w:color="auto" w:fill="auto"/>
            <w:vAlign w:val="center"/>
          </w:tcPr>
          <w:p w:rsidR="00485800" w:rsidRPr="008E5119" w:rsidRDefault="00485800" w:rsidP="00C62DEB">
            <w:pPr>
              <w:jc w:val="center"/>
              <w:rPr>
                <w:sz w:val="22"/>
                <w:szCs w:val="22"/>
              </w:rPr>
            </w:pPr>
          </w:p>
        </w:tc>
        <w:tc>
          <w:tcPr>
            <w:tcW w:w="2866" w:type="dxa"/>
            <w:vMerge/>
            <w:shd w:val="clear" w:color="auto" w:fill="auto"/>
            <w:vAlign w:val="center"/>
          </w:tcPr>
          <w:p w:rsidR="00485800" w:rsidRPr="008E5119" w:rsidRDefault="00485800" w:rsidP="00C62DEB">
            <w:pPr>
              <w:jc w:val="center"/>
              <w:rPr>
                <w:b/>
                <w:sz w:val="22"/>
                <w:szCs w:val="22"/>
              </w:rPr>
            </w:pPr>
          </w:p>
        </w:tc>
        <w:tc>
          <w:tcPr>
            <w:tcW w:w="1540" w:type="dxa"/>
            <w:shd w:val="clear" w:color="auto" w:fill="auto"/>
            <w:vAlign w:val="center"/>
          </w:tcPr>
          <w:p w:rsidR="00485800" w:rsidRPr="008E5119" w:rsidRDefault="00485800" w:rsidP="00C62DEB">
            <w:pPr>
              <w:jc w:val="center"/>
              <w:rPr>
                <w:sz w:val="22"/>
                <w:szCs w:val="22"/>
              </w:rPr>
            </w:pPr>
            <w:r w:rsidRPr="008E5119">
              <w:rPr>
                <w:sz w:val="22"/>
                <w:szCs w:val="22"/>
              </w:rPr>
              <w:t>2023 год</w:t>
            </w:r>
          </w:p>
        </w:tc>
        <w:tc>
          <w:tcPr>
            <w:tcW w:w="2125" w:type="dxa"/>
            <w:shd w:val="clear" w:color="auto" w:fill="auto"/>
            <w:vAlign w:val="center"/>
          </w:tcPr>
          <w:p w:rsidR="00485800" w:rsidRPr="008E5119" w:rsidRDefault="00485800" w:rsidP="00C62DEB">
            <w:pPr>
              <w:jc w:val="center"/>
              <w:rPr>
                <w:sz w:val="22"/>
                <w:szCs w:val="22"/>
              </w:rPr>
            </w:pPr>
            <w:r w:rsidRPr="008E5119">
              <w:rPr>
                <w:sz w:val="22"/>
                <w:szCs w:val="22"/>
              </w:rPr>
              <w:t>330,0</w:t>
            </w:r>
          </w:p>
        </w:tc>
        <w:tc>
          <w:tcPr>
            <w:tcW w:w="1872" w:type="dxa"/>
            <w:gridSpan w:val="2"/>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72" w:type="dxa"/>
            <w:shd w:val="clear" w:color="auto" w:fill="auto"/>
            <w:vAlign w:val="center"/>
          </w:tcPr>
          <w:p w:rsidR="00485800" w:rsidRPr="008E5119" w:rsidRDefault="00485800" w:rsidP="00C62DEB">
            <w:pPr>
              <w:jc w:val="center"/>
              <w:rPr>
                <w:sz w:val="22"/>
                <w:szCs w:val="22"/>
              </w:rPr>
            </w:pPr>
            <w:r w:rsidRPr="008E5119">
              <w:rPr>
                <w:sz w:val="22"/>
                <w:szCs w:val="22"/>
              </w:rPr>
              <w:t>300,0</w:t>
            </w:r>
          </w:p>
        </w:tc>
        <w:tc>
          <w:tcPr>
            <w:tcW w:w="1232" w:type="dxa"/>
            <w:shd w:val="clear" w:color="auto" w:fill="auto"/>
            <w:vAlign w:val="center"/>
          </w:tcPr>
          <w:p w:rsidR="00485800" w:rsidRPr="008E5119" w:rsidRDefault="00485800" w:rsidP="00C62DEB">
            <w:pPr>
              <w:jc w:val="center"/>
              <w:rPr>
                <w:sz w:val="22"/>
                <w:szCs w:val="22"/>
              </w:rPr>
            </w:pPr>
            <w:r w:rsidRPr="008E5119">
              <w:rPr>
                <w:sz w:val="22"/>
                <w:szCs w:val="22"/>
              </w:rPr>
              <w:t>30,0</w:t>
            </w:r>
          </w:p>
        </w:tc>
        <w:tc>
          <w:tcPr>
            <w:tcW w:w="1176" w:type="dxa"/>
            <w:shd w:val="clear" w:color="auto" w:fill="auto"/>
            <w:vAlign w:val="center"/>
          </w:tcPr>
          <w:p w:rsidR="00485800" w:rsidRPr="008E5119" w:rsidRDefault="00485800" w:rsidP="00C62DEB">
            <w:pPr>
              <w:jc w:val="center"/>
              <w:rPr>
                <w:sz w:val="22"/>
                <w:szCs w:val="22"/>
              </w:rPr>
            </w:pPr>
            <w:r w:rsidRPr="008E5119">
              <w:rPr>
                <w:sz w:val="22"/>
                <w:szCs w:val="22"/>
              </w:rPr>
              <w:t>-</w:t>
            </w: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115"/>
        </w:trPr>
        <w:tc>
          <w:tcPr>
            <w:tcW w:w="750" w:type="dxa"/>
            <w:shd w:val="clear" w:color="auto" w:fill="auto"/>
            <w:vAlign w:val="center"/>
          </w:tcPr>
          <w:p w:rsidR="00485800" w:rsidRPr="008E5119" w:rsidRDefault="00485800" w:rsidP="00C62DEB">
            <w:pPr>
              <w:jc w:val="center"/>
              <w:rPr>
                <w:sz w:val="22"/>
                <w:szCs w:val="22"/>
              </w:rPr>
            </w:pPr>
          </w:p>
        </w:tc>
        <w:tc>
          <w:tcPr>
            <w:tcW w:w="2866" w:type="dxa"/>
            <w:shd w:val="clear" w:color="auto" w:fill="auto"/>
            <w:vAlign w:val="center"/>
          </w:tcPr>
          <w:p w:rsidR="00485800" w:rsidRPr="008E5119" w:rsidRDefault="00485800" w:rsidP="00C62DEB">
            <w:pPr>
              <w:jc w:val="center"/>
              <w:rPr>
                <w:sz w:val="22"/>
                <w:szCs w:val="22"/>
              </w:rPr>
            </w:pPr>
            <w:r w:rsidRPr="008E5119">
              <w:rPr>
                <w:b/>
                <w:sz w:val="22"/>
                <w:szCs w:val="22"/>
              </w:rPr>
              <w:t>ИТОГО по мероприятию 2:</w:t>
            </w:r>
          </w:p>
        </w:tc>
        <w:tc>
          <w:tcPr>
            <w:tcW w:w="1540" w:type="dxa"/>
            <w:shd w:val="clear" w:color="auto" w:fill="auto"/>
            <w:vAlign w:val="center"/>
          </w:tcPr>
          <w:p w:rsidR="00485800" w:rsidRPr="008E5119" w:rsidRDefault="00485800" w:rsidP="00C62DEB">
            <w:pPr>
              <w:jc w:val="center"/>
              <w:rPr>
                <w:b/>
                <w:sz w:val="22"/>
                <w:szCs w:val="22"/>
              </w:rPr>
            </w:pPr>
            <w:r w:rsidRPr="008E5119">
              <w:rPr>
                <w:sz w:val="22"/>
                <w:szCs w:val="22"/>
              </w:rPr>
              <w:t>2021-2023</w:t>
            </w:r>
          </w:p>
        </w:tc>
        <w:tc>
          <w:tcPr>
            <w:tcW w:w="2125" w:type="dxa"/>
            <w:shd w:val="clear" w:color="auto" w:fill="auto"/>
            <w:vAlign w:val="center"/>
          </w:tcPr>
          <w:p w:rsidR="00485800" w:rsidRPr="008E5119" w:rsidRDefault="00485800" w:rsidP="00C62DEB">
            <w:pPr>
              <w:jc w:val="center"/>
              <w:rPr>
                <w:b/>
                <w:sz w:val="22"/>
                <w:szCs w:val="22"/>
              </w:rPr>
            </w:pPr>
            <w:r w:rsidRPr="008E5119">
              <w:rPr>
                <w:b/>
                <w:sz w:val="22"/>
                <w:szCs w:val="22"/>
              </w:rPr>
              <w:t>4 137,9</w:t>
            </w:r>
          </w:p>
        </w:tc>
        <w:tc>
          <w:tcPr>
            <w:tcW w:w="1872" w:type="dxa"/>
            <w:gridSpan w:val="2"/>
            <w:shd w:val="clear" w:color="auto" w:fill="auto"/>
            <w:vAlign w:val="center"/>
          </w:tcPr>
          <w:p w:rsidR="00485800" w:rsidRPr="008E5119" w:rsidRDefault="00485800" w:rsidP="00C62DEB">
            <w:pPr>
              <w:jc w:val="center"/>
              <w:rPr>
                <w:b/>
                <w:sz w:val="22"/>
                <w:szCs w:val="22"/>
              </w:rPr>
            </w:pPr>
            <w:r w:rsidRPr="008E5119">
              <w:rPr>
                <w:b/>
                <w:sz w:val="22"/>
                <w:szCs w:val="22"/>
              </w:rPr>
              <w:t>2 004,8</w:t>
            </w:r>
          </w:p>
        </w:tc>
        <w:tc>
          <w:tcPr>
            <w:tcW w:w="1872" w:type="dxa"/>
            <w:shd w:val="clear" w:color="auto" w:fill="auto"/>
            <w:vAlign w:val="center"/>
          </w:tcPr>
          <w:p w:rsidR="00485800" w:rsidRPr="008E5119" w:rsidRDefault="00485800" w:rsidP="00C62DEB">
            <w:pPr>
              <w:jc w:val="center"/>
              <w:rPr>
                <w:b/>
                <w:sz w:val="22"/>
                <w:szCs w:val="22"/>
              </w:rPr>
            </w:pPr>
            <w:r w:rsidRPr="008E5119">
              <w:rPr>
                <w:b/>
                <w:sz w:val="22"/>
                <w:szCs w:val="22"/>
              </w:rPr>
              <w:t>1 735,2</w:t>
            </w:r>
          </w:p>
        </w:tc>
        <w:tc>
          <w:tcPr>
            <w:tcW w:w="1232" w:type="dxa"/>
            <w:shd w:val="clear" w:color="auto" w:fill="auto"/>
            <w:vAlign w:val="center"/>
          </w:tcPr>
          <w:p w:rsidR="00485800" w:rsidRPr="008E5119" w:rsidRDefault="00485800" w:rsidP="00C62DEB">
            <w:pPr>
              <w:jc w:val="center"/>
              <w:rPr>
                <w:b/>
                <w:sz w:val="22"/>
                <w:szCs w:val="22"/>
              </w:rPr>
            </w:pPr>
            <w:r w:rsidRPr="008E5119">
              <w:rPr>
                <w:b/>
                <w:sz w:val="22"/>
                <w:szCs w:val="22"/>
              </w:rPr>
              <w:t>397,9</w:t>
            </w:r>
          </w:p>
        </w:tc>
        <w:tc>
          <w:tcPr>
            <w:tcW w:w="1176" w:type="dxa"/>
            <w:shd w:val="clear" w:color="auto" w:fill="auto"/>
            <w:vAlign w:val="center"/>
          </w:tcPr>
          <w:p w:rsidR="00485800" w:rsidRPr="008E5119" w:rsidRDefault="00485800" w:rsidP="00C62DEB">
            <w:pPr>
              <w:jc w:val="center"/>
              <w:rPr>
                <w:sz w:val="22"/>
                <w:szCs w:val="22"/>
              </w:rPr>
            </w:pPr>
          </w:p>
        </w:tc>
        <w:tc>
          <w:tcPr>
            <w:tcW w:w="1843" w:type="dxa"/>
            <w:shd w:val="clear" w:color="auto" w:fill="auto"/>
            <w:vAlign w:val="center"/>
          </w:tcPr>
          <w:p w:rsidR="00485800" w:rsidRPr="008E5119" w:rsidRDefault="00485800" w:rsidP="00C62DEB">
            <w:pPr>
              <w:jc w:val="center"/>
              <w:rPr>
                <w:b/>
                <w:sz w:val="22"/>
                <w:szCs w:val="22"/>
              </w:rPr>
            </w:pPr>
          </w:p>
        </w:tc>
      </w:tr>
      <w:tr w:rsidR="00485800" w:rsidRPr="008E5119" w:rsidTr="00C62DEB">
        <w:trPr>
          <w:trHeight w:val="340"/>
        </w:trPr>
        <w:tc>
          <w:tcPr>
            <w:tcW w:w="3616" w:type="dxa"/>
            <w:gridSpan w:val="2"/>
            <w:shd w:val="clear" w:color="auto" w:fill="auto"/>
            <w:vAlign w:val="center"/>
          </w:tcPr>
          <w:p w:rsidR="00485800" w:rsidRPr="008E5119" w:rsidRDefault="00485800" w:rsidP="00C62DEB">
            <w:pPr>
              <w:jc w:val="center"/>
              <w:rPr>
                <w:b/>
                <w:sz w:val="22"/>
                <w:szCs w:val="22"/>
              </w:rPr>
            </w:pPr>
            <w:r w:rsidRPr="008E5119">
              <w:rPr>
                <w:b/>
                <w:sz w:val="22"/>
                <w:szCs w:val="22"/>
              </w:rPr>
              <w:t>ИТОГО по задаче 2:</w:t>
            </w:r>
          </w:p>
        </w:tc>
        <w:tc>
          <w:tcPr>
            <w:tcW w:w="1540" w:type="dxa"/>
            <w:shd w:val="clear" w:color="auto" w:fill="auto"/>
            <w:vAlign w:val="center"/>
          </w:tcPr>
          <w:p w:rsidR="00485800" w:rsidRPr="008E5119" w:rsidRDefault="00485800" w:rsidP="00C62DEB">
            <w:pPr>
              <w:jc w:val="center"/>
              <w:rPr>
                <w:b/>
                <w:sz w:val="22"/>
                <w:szCs w:val="22"/>
              </w:rPr>
            </w:pPr>
            <w:r w:rsidRPr="008E5119">
              <w:rPr>
                <w:b/>
                <w:sz w:val="22"/>
                <w:szCs w:val="22"/>
              </w:rPr>
              <w:t>2021-2023</w:t>
            </w:r>
          </w:p>
        </w:tc>
        <w:tc>
          <w:tcPr>
            <w:tcW w:w="2125" w:type="dxa"/>
            <w:shd w:val="clear" w:color="auto" w:fill="auto"/>
            <w:vAlign w:val="center"/>
          </w:tcPr>
          <w:p w:rsidR="00485800" w:rsidRPr="008E5119" w:rsidRDefault="00485800" w:rsidP="00C62DEB">
            <w:pPr>
              <w:jc w:val="center"/>
              <w:rPr>
                <w:b/>
                <w:sz w:val="22"/>
                <w:szCs w:val="22"/>
              </w:rPr>
            </w:pPr>
            <w:r w:rsidRPr="008E5119">
              <w:rPr>
                <w:b/>
                <w:sz w:val="22"/>
                <w:szCs w:val="22"/>
              </w:rPr>
              <w:t>4 693,9</w:t>
            </w:r>
          </w:p>
        </w:tc>
        <w:tc>
          <w:tcPr>
            <w:tcW w:w="1872" w:type="dxa"/>
            <w:gridSpan w:val="2"/>
            <w:shd w:val="clear" w:color="auto" w:fill="auto"/>
            <w:vAlign w:val="center"/>
          </w:tcPr>
          <w:p w:rsidR="00485800" w:rsidRPr="008E5119" w:rsidRDefault="00485800" w:rsidP="00C62DEB">
            <w:pPr>
              <w:jc w:val="center"/>
              <w:rPr>
                <w:b/>
                <w:sz w:val="22"/>
                <w:szCs w:val="22"/>
              </w:rPr>
            </w:pPr>
            <w:r w:rsidRPr="008E5119">
              <w:rPr>
                <w:b/>
                <w:sz w:val="22"/>
                <w:szCs w:val="22"/>
              </w:rPr>
              <w:t>2 004,8</w:t>
            </w:r>
          </w:p>
        </w:tc>
        <w:tc>
          <w:tcPr>
            <w:tcW w:w="1872" w:type="dxa"/>
            <w:shd w:val="clear" w:color="auto" w:fill="auto"/>
            <w:vAlign w:val="center"/>
          </w:tcPr>
          <w:p w:rsidR="00485800" w:rsidRPr="008E5119" w:rsidRDefault="00485800" w:rsidP="00C62DEB">
            <w:pPr>
              <w:jc w:val="center"/>
              <w:rPr>
                <w:b/>
                <w:sz w:val="22"/>
                <w:szCs w:val="22"/>
              </w:rPr>
            </w:pPr>
            <w:r w:rsidRPr="008E5119">
              <w:rPr>
                <w:b/>
                <w:sz w:val="22"/>
                <w:szCs w:val="22"/>
              </w:rPr>
              <w:t>1 735,2</w:t>
            </w:r>
          </w:p>
        </w:tc>
        <w:tc>
          <w:tcPr>
            <w:tcW w:w="1232" w:type="dxa"/>
            <w:shd w:val="clear" w:color="auto" w:fill="auto"/>
            <w:vAlign w:val="center"/>
          </w:tcPr>
          <w:p w:rsidR="00485800" w:rsidRPr="008E5119" w:rsidRDefault="00485800" w:rsidP="00C62DEB">
            <w:pPr>
              <w:jc w:val="center"/>
              <w:rPr>
                <w:b/>
                <w:sz w:val="22"/>
                <w:szCs w:val="22"/>
              </w:rPr>
            </w:pPr>
            <w:r w:rsidRPr="008E5119">
              <w:rPr>
                <w:b/>
                <w:sz w:val="22"/>
                <w:szCs w:val="22"/>
              </w:rPr>
              <w:t>953,9</w:t>
            </w:r>
          </w:p>
        </w:tc>
        <w:tc>
          <w:tcPr>
            <w:tcW w:w="1176" w:type="dxa"/>
            <w:shd w:val="clear" w:color="auto" w:fill="auto"/>
            <w:vAlign w:val="center"/>
          </w:tcPr>
          <w:p w:rsidR="00485800" w:rsidRPr="008E5119" w:rsidRDefault="00485800" w:rsidP="00C62DEB">
            <w:pPr>
              <w:jc w:val="center"/>
              <w:rPr>
                <w:sz w:val="22"/>
                <w:szCs w:val="22"/>
              </w:rPr>
            </w:pPr>
          </w:p>
        </w:tc>
        <w:tc>
          <w:tcPr>
            <w:tcW w:w="1843" w:type="dxa"/>
            <w:shd w:val="clear" w:color="auto" w:fill="auto"/>
            <w:vAlign w:val="center"/>
          </w:tcPr>
          <w:p w:rsidR="00485800" w:rsidRPr="008E5119" w:rsidRDefault="00485800" w:rsidP="00C62DEB">
            <w:pPr>
              <w:jc w:val="center"/>
              <w:rPr>
                <w:sz w:val="22"/>
                <w:szCs w:val="22"/>
              </w:rPr>
            </w:pPr>
          </w:p>
        </w:tc>
      </w:tr>
      <w:tr w:rsidR="00485800" w:rsidRPr="008E5119" w:rsidTr="00C62DEB">
        <w:trPr>
          <w:trHeight w:val="340"/>
        </w:trPr>
        <w:tc>
          <w:tcPr>
            <w:tcW w:w="3616" w:type="dxa"/>
            <w:gridSpan w:val="2"/>
            <w:vMerge w:val="restart"/>
            <w:shd w:val="clear" w:color="auto" w:fill="auto"/>
            <w:vAlign w:val="center"/>
          </w:tcPr>
          <w:p w:rsidR="00485800" w:rsidRPr="008E5119" w:rsidRDefault="00485800" w:rsidP="00C62DEB">
            <w:pPr>
              <w:pStyle w:val="aa"/>
              <w:spacing w:after="0"/>
              <w:ind w:left="0"/>
              <w:jc w:val="center"/>
              <w:rPr>
                <w:b/>
                <w:sz w:val="22"/>
                <w:szCs w:val="22"/>
                <w:lang w:eastAsia="ru-RU"/>
              </w:rPr>
            </w:pPr>
            <w:r w:rsidRPr="008E5119">
              <w:rPr>
                <w:b/>
                <w:sz w:val="22"/>
                <w:szCs w:val="22"/>
                <w:lang w:eastAsia="ru-RU"/>
              </w:rPr>
              <w:t>ВСЕГО по Программе</w:t>
            </w:r>
          </w:p>
          <w:p w:rsidR="00485800" w:rsidRPr="008E5119" w:rsidRDefault="00485800" w:rsidP="00C62DEB">
            <w:pPr>
              <w:pStyle w:val="aa"/>
              <w:spacing w:after="0"/>
              <w:ind w:left="0"/>
              <w:jc w:val="center"/>
              <w:rPr>
                <w:sz w:val="22"/>
                <w:szCs w:val="22"/>
                <w:lang w:eastAsia="ru-RU"/>
              </w:rPr>
            </w:pPr>
            <w:r w:rsidRPr="008E5119">
              <w:rPr>
                <w:sz w:val="22"/>
                <w:szCs w:val="22"/>
                <w:lang w:eastAsia="ru-RU"/>
              </w:rPr>
              <w:t>(приложение № 2.1):</w:t>
            </w:r>
          </w:p>
          <w:p w:rsidR="00485800" w:rsidRPr="008E5119" w:rsidRDefault="00485800" w:rsidP="00C62DEB">
            <w:pPr>
              <w:jc w:val="center"/>
              <w:rPr>
                <w:b/>
                <w:sz w:val="22"/>
                <w:szCs w:val="22"/>
              </w:rPr>
            </w:pPr>
          </w:p>
        </w:tc>
        <w:tc>
          <w:tcPr>
            <w:tcW w:w="1540" w:type="dxa"/>
            <w:shd w:val="clear" w:color="auto" w:fill="auto"/>
            <w:vAlign w:val="center"/>
          </w:tcPr>
          <w:p w:rsidR="00485800" w:rsidRPr="008E5119" w:rsidRDefault="00485800" w:rsidP="00C62DEB">
            <w:pPr>
              <w:jc w:val="center"/>
              <w:rPr>
                <w:b/>
                <w:sz w:val="22"/>
                <w:szCs w:val="22"/>
              </w:rPr>
            </w:pPr>
            <w:r w:rsidRPr="008E5119">
              <w:rPr>
                <w:b/>
                <w:sz w:val="22"/>
                <w:szCs w:val="22"/>
              </w:rPr>
              <w:t>ВСЕГО:</w:t>
            </w:r>
          </w:p>
        </w:tc>
        <w:tc>
          <w:tcPr>
            <w:tcW w:w="2125" w:type="dxa"/>
            <w:shd w:val="clear" w:color="auto" w:fill="auto"/>
            <w:vAlign w:val="center"/>
          </w:tcPr>
          <w:p w:rsidR="00485800" w:rsidRPr="008E5119" w:rsidRDefault="00485800" w:rsidP="00C62DEB">
            <w:pPr>
              <w:jc w:val="center"/>
              <w:rPr>
                <w:b/>
                <w:sz w:val="22"/>
                <w:szCs w:val="22"/>
              </w:rPr>
            </w:pPr>
            <w:r w:rsidRPr="008E5119">
              <w:rPr>
                <w:b/>
                <w:sz w:val="22"/>
                <w:szCs w:val="22"/>
              </w:rPr>
              <w:t>6 995,4</w:t>
            </w:r>
          </w:p>
        </w:tc>
        <w:tc>
          <w:tcPr>
            <w:tcW w:w="1872" w:type="dxa"/>
            <w:gridSpan w:val="2"/>
            <w:shd w:val="clear" w:color="auto" w:fill="auto"/>
            <w:vAlign w:val="center"/>
          </w:tcPr>
          <w:p w:rsidR="00485800" w:rsidRPr="008E5119" w:rsidRDefault="00485800" w:rsidP="00C62DEB">
            <w:pPr>
              <w:jc w:val="center"/>
              <w:rPr>
                <w:b/>
                <w:sz w:val="22"/>
                <w:szCs w:val="22"/>
              </w:rPr>
            </w:pPr>
            <w:r w:rsidRPr="008E5119">
              <w:rPr>
                <w:b/>
                <w:sz w:val="22"/>
                <w:szCs w:val="22"/>
              </w:rPr>
              <w:t>2 004,8</w:t>
            </w:r>
          </w:p>
        </w:tc>
        <w:tc>
          <w:tcPr>
            <w:tcW w:w="1872" w:type="dxa"/>
            <w:shd w:val="clear" w:color="auto" w:fill="auto"/>
            <w:vAlign w:val="center"/>
          </w:tcPr>
          <w:p w:rsidR="00485800" w:rsidRPr="008E5119" w:rsidRDefault="00485800" w:rsidP="00C62DEB">
            <w:pPr>
              <w:jc w:val="center"/>
              <w:rPr>
                <w:b/>
                <w:sz w:val="22"/>
                <w:szCs w:val="22"/>
              </w:rPr>
            </w:pPr>
            <w:r w:rsidRPr="008E5119">
              <w:rPr>
                <w:b/>
                <w:sz w:val="22"/>
                <w:szCs w:val="22"/>
              </w:rPr>
              <w:t>1 735,2</w:t>
            </w:r>
          </w:p>
        </w:tc>
        <w:tc>
          <w:tcPr>
            <w:tcW w:w="1232" w:type="dxa"/>
            <w:shd w:val="clear" w:color="auto" w:fill="auto"/>
            <w:vAlign w:val="center"/>
          </w:tcPr>
          <w:p w:rsidR="00485800" w:rsidRPr="008E5119" w:rsidRDefault="00485800" w:rsidP="00C62DEB">
            <w:pPr>
              <w:jc w:val="center"/>
              <w:rPr>
                <w:b/>
                <w:sz w:val="22"/>
                <w:szCs w:val="22"/>
              </w:rPr>
            </w:pPr>
            <w:r w:rsidRPr="008E5119">
              <w:rPr>
                <w:b/>
                <w:sz w:val="22"/>
                <w:szCs w:val="22"/>
              </w:rPr>
              <w:t>3 255,4</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val="restart"/>
            <w:shd w:val="clear" w:color="auto" w:fill="auto"/>
            <w:vAlign w:val="center"/>
          </w:tcPr>
          <w:p w:rsidR="00485800" w:rsidRPr="008E5119" w:rsidRDefault="00485800" w:rsidP="00C62DEB">
            <w:pPr>
              <w:jc w:val="center"/>
              <w:rPr>
                <w:sz w:val="22"/>
                <w:szCs w:val="22"/>
              </w:rPr>
            </w:pPr>
            <w:r w:rsidRPr="008E5119">
              <w:rPr>
                <w:sz w:val="22"/>
                <w:szCs w:val="22"/>
              </w:rPr>
              <w:t>МБОУ ДО «Чаинская ДЮСШ»</w:t>
            </w:r>
          </w:p>
          <w:p w:rsidR="00485800" w:rsidRPr="008E5119" w:rsidRDefault="00485800" w:rsidP="00C62DEB">
            <w:pPr>
              <w:jc w:val="center"/>
              <w:rPr>
                <w:sz w:val="22"/>
                <w:szCs w:val="22"/>
              </w:rPr>
            </w:pPr>
          </w:p>
        </w:tc>
      </w:tr>
      <w:tr w:rsidR="00485800" w:rsidRPr="008E5119" w:rsidTr="00C62DEB">
        <w:trPr>
          <w:trHeight w:val="340"/>
        </w:trPr>
        <w:tc>
          <w:tcPr>
            <w:tcW w:w="3616" w:type="dxa"/>
            <w:gridSpan w:val="2"/>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b/>
                <w:sz w:val="22"/>
                <w:szCs w:val="22"/>
              </w:rPr>
            </w:pPr>
            <w:r w:rsidRPr="008E5119">
              <w:rPr>
                <w:b/>
                <w:sz w:val="22"/>
                <w:szCs w:val="22"/>
              </w:rPr>
              <w:t>2021 год</w:t>
            </w:r>
          </w:p>
        </w:tc>
        <w:tc>
          <w:tcPr>
            <w:tcW w:w="2125" w:type="dxa"/>
            <w:shd w:val="clear" w:color="auto" w:fill="auto"/>
            <w:vAlign w:val="center"/>
          </w:tcPr>
          <w:p w:rsidR="00485800" w:rsidRPr="008E5119" w:rsidRDefault="00485800" w:rsidP="00C62DEB">
            <w:pPr>
              <w:jc w:val="center"/>
              <w:rPr>
                <w:b/>
                <w:sz w:val="22"/>
                <w:szCs w:val="22"/>
              </w:rPr>
            </w:pPr>
            <w:r w:rsidRPr="008E5119">
              <w:rPr>
                <w:b/>
                <w:sz w:val="22"/>
                <w:szCs w:val="22"/>
              </w:rPr>
              <w:t>1 261,0</w:t>
            </w:r>
          </w:p>
        </w:tc>
        <w:tc>
          <w:tcPr>
            <w:tcW w:w="1872" w:type="dxa"/>
            <w:gridSpan w:val="2"/>
            <w:shd w:val="clear" w:color="auto" w:fill="auto"/>
            <w:vAlign w:val="center"/>
          </w:tcPr>
          <w:p w:rsidR="00485800" w:rsidRPr="008E5119" w:rsidRDefault="00485800" w:rsidP="00C62DEB">
            <w:pPr>
              <w:jc w:val="center"/>
              <w:rPr>
                <w:b/>
                <w:sz w:val="22"/>
                <w:szCs w:val="22"/>
              </w:rPr>
            </w:pPr>
            <w:r w:rsidRPr="008E5119">
              <w:rPr>
                <w:b/>
                <w:sz w:val="22"/>
                <w:szCs w:val="22"/>
              </w:rPr>
              <w:t>-</w:t>
            </w:r>
          </w:p>
        </w:tc>
        <w:tc>
          <w:tcPr>
            <w:tcW w:w="1872" w:type="dxa"/>
            <w:shd w:val="clear" w:color="auto" w:fill="auto"/>
            <w:vAlign w:val="center"/>
          </w:tcPr>
          <w:p w:rsidR="00485800" w:rsidRPr="008E5119" w:rsidRDefault="00485800" w:rsidP="00C62DEB">
            <w:pPr>
              <w:jc w:val="center"/>
              <w:rPr>
                <w:b/>
                <w:sz w:val="22"/>
                <w:szCs w:val="22"/>
              </w:rPr>
            </w:pPr>
            <w:r w:rsidRPr="008E5119">
              <w:rPr>
                <w:b/>
                <w:sz w:val="22"/>
                <w:szCs w:val="22"/>
              </w:rPr>
              <w:t>300,0</w:t>
            </w:r>
          </w:p>
        </w:tc>
        <w:tc>
          <w:tcPr>
            <w:tcW w:w="1232" w:type="dxa"/>
            <w:shd w:val="clear" w:color="auto" w:fill="auto"/>
            <w:vAlign w:val="center"/>
          </w:tcPr>
          <w:p w:rsidR="00485800" w:rsidRPr="008E5119" w:rsidRDefault="00485800" w:rsidP="00C62DEB">
            <w:pPr>
              <w:jc w:val="center"/>
              <w:rPr>
                <w:b/>
                <w:sz w:val="22"/>
                <w:szCs w:val="22"/>
              </w:rPr>
            </w:pPr>
            <w:r w:rsidRPr="008E5119">
              <w:rPr>
                <w:b/>
                <w:sz w:val="22"/>
                <w:szCs w:val="22"/>
              </w:rPr>
              <w:t>961,0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40"/>
        </w:trPr>
        <w:tc>
          <w:tcPr>
            <w:tcW w:w="3616" w:type="dxa"/>
            <w:gridSpan w:val="2"/>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b/>
                <w:sz w:val="22"/>
                <w:szCs w:val="22"/>
              </w:rPr>
            </w:pPr>
            <w:r w:rsidRPr="008E5119">
              <w:rPr>
                <w:b/>
                <w:sz w:val="22"/>
                <w:szCs w:val="22"/>
              </w:rPr>
              <w:t>2022 год</w:t>
            </w:r>
          </w:p>
        </w:tc>
        <w:tc>
          <w:tcPr>
            <w:tcW w:w="2125" w:type="dxa"/>
            <w:shd w:val="clear" w:color="auto" w:fill="auto"/>
            <w:vAlign w:val="center"/>
          </w:tcPr>
          <w:p w:rsidR="00485800" w:rsidRPr="008E5119" w:rsidRDefault="00485800" w:rsidP="00C62DEB">
            <w:pPr>
              <w:jc w:val="center"/>
              <w:rPr>
                <w:b/>
                <w:sz w:val="22"/>
                <w:szCs w:val="22"/>
              </w:rPr>
            </w:pPr>
            <w:r w:rsidRPr="008E5119">
              <w:rPr>
                <w:b/>
                <w:sz w:val="22"/>
                <w:szCs w:val="22"/>
              </w:rPr>
              <w:t>4 423,4</w:t>
            </w:r>
          </w:p>
        </w:tc>
        <w:tc>
          <w:tcPr>
            <w:tcW w:w="1872" w:type="dxa"/>
            <w:gridSpan w:val="2"/>
            <w:shd w:val="clear" w:color="auto" w:fill="auto"/>
            <w:vAlign w:val="center"/>
          </w:tcPr>
          <w:p w:rsidR="00485800" w:rsidRPr="008E5119" w:rsidRDefault="00485800" w:rsidP="00C62DEB">
            <w:pPr>
              <w:jc w:val="center"/>
              <w:rPr>
                <w:b/>
                <w:sz w:val="22"/>
                <w:szCs w:val="22"/>
              </w:rPr>
            </w:pPr>
            <w:r w:rsidRPr="008E5119">
              <w:rPr>
                <w:b/>
                <w:sz w:val="22"/>
                <w:szCs w:val="22"/>
              </w:rPr>
              <w:t>2 004,8</w:t>
            </w:r>
          </w:p>
        </w:tc>
        <w:tc>
          <w:tcPr>
            <w:tcW w:w="1872" w:type="dxa"/>
            <w:shd w:val="clear" w:color="auto" w:fill="auto"/>
            <w:vAlign w:val="center"/>
          </w:tcPr>
          <w:p w:rsidR="00485800" w:rsidRPr="008E5119" w:rsidRDefault="00485800" w:rsidP="00C62DEB">
            <w:pPr>
              <w:jc w:val="center"/>
              <w:rPr>
                <w:b/>
                <w:sz w:val="22"/>
                <w:szCs w:val="22"/>
              </w:rPr>
            </w:pPr>
            <w:r w:rsidRPr="008E5119">
              <w:rPr>
                <w:b/>
                <w:sz w:val="22"/>
                <w:szCs w:val="22"/>
              </w:rPr>
              <w:t>1 135,2</w:t>
            </w:r>
          </w:p>
        </w:tc>
        <w:tc>
          <w:tcPr>
            <w:tcW w:w="1232" w:type="dxa"/>
            <w:shd w:val="clear" w:color="auto" w:fill="auto"/>
            <w:vAlign w:val="center"/>
          </w:tcPr>
          <w:p w:rsidR="00485800" w:rsidRPr="008E5119" w:rsidRDefault="00485800" w:rsidP="00C62DEB">
            <w:pPr>
              <w:jc w:val="center"/>
              <w:rPr>
                <w:b/>
                <w:sz w:val="22"/>
                <w:szCs w:val="22"/>
              </w:rPr>
            </w:pPr>
            <w:r w:rsidRPr="008E5119">
              <w:rPr>
                <w:b/>
                <w:sz w:val="22"/>
                <w:szCs w:val="22"/>
              </w:rPr>
              <w:t>1 283,4</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r w:rsidR="00485800" w:rsidRPr="008E5119" w:rsidTr="00C62DEB">
        <w:trPr>
          <w:trHeight w:val="340"/>
        </w:trPr>
        <w:tc>
          <w:tcPr>
            <w:tcW w:w="3616" w:type="dxa"/>
            <w:gridSpan w:val="2"/>
            <w:vMerge/>
            <w:shd w:val="clear" w:color="auto" w:fill="auto"/>
            <w:vAlign w:val="center"/>
          </w:tcPr>
          <w:p w:rsidR="00485800" w:rsidRPr="008E5119" w:rsidRDefault="00485800" w:rsidP="00C62DEB">
            <w:pPr>
              <w:jc w:val="center"/>
              <w:rPr>
                <w:sz w:val="22"/>
                <w:szCs w:val="22"/>
              </w:rPr>
            </w:pPr>
          </w:p>
        </w:tc>
        <w:tc>
          <w:tcPr>
            <w:tcW w:w="1540" w:type="dxa"/>
            <w:shd w:val="clear" w:color="auto" w:fill="auto"/>
            <w:vAlign w:val="center"/>
          </w:tcPr>
          <w:p w:rsidR="00485800" w:rsidRPr="008E5119" w:rsidRDefault="00485800" w:rsidP="00C62DEB">
            <w:pPr>
              <w:jc w:val="center"/>
              <w:rPr>
                <w:b/>
                <w:sz w:val="22"/>
                <w:szCs w:val="22"/>
              </w:rPr>
            </w:pPr>
            <w:r w:rsidRPr="008E5119">
              <w:rPr>
                <w:b/>
                <w:sz w:val="22"/>
                <w:szCs w:val="22"/>
              </w:rPr>
              <w:t>2023 год</w:t>
            </w:r>
          </w:p>
        </w:tc>
        <w:tc>
          <w:tcPr>
            <w:tcW w:w="2125" w:type="dxa"/>
            <w:shd w:val="clear" w:color="auto" w:fill="auto"/>
            <w:vAlign w:val="center"/>
          </w:tcPr>
          <w:p w:rsidR="00485800" w:rsidRPr="008E5119" w:rsidRDefault="00485800" w:rsidP="00C62DEB">
            <w:pPr>
              <w:jc w:val="center"/>
              <w:rPr>
                <w:b/>
                <w:sz w:val="22"/>
                <w:szCs w:val="22"/>
              </w:rPr>
            </w:pPr>
            <w:r w:rsidRPr="008E5119">
              <w:rPr>
                <w:b/>
                <w:sz w:val="22"/>
                <w:szCs w:val="22"/>
              </w:rPr>
              <w:t>1 311,0</w:t>
            </w:r>
          </w:p>
        </w:tc>
        <w:tc>
          <w:tcPr>
            <w:tcW w:w="1872" w:type="dxa"/>
            <w:gridSpan w:val="2"/>
            <w:shd w:val="clear" w:color="auto" w:fill="auto"/>
            <w:vAlign w:val="center"/>
          </w:tcPr>
          <w:p w:rsidR="00485800" w:rsidRPr="008E5119" w:rsidRDefault="00485800" w:rsidP="00C62DEB">
            <w:pPr>
              <w:jc w:val="center"/>
              <w:rPr>
                <w:b/>
                <w:sz w:val="22"/>
                <w:szCs w:val="22"/>
              </w:rPr>
            </w:pPr>
            <w:r w:rsidRPr="008E5119">
              <w:rPr>
                <w:b/>
                <w:sz w:val="22"/>
                <w:szCs w:val="22"/>
              </w:rPr>
              <w:t>-</w:t>
            </w:r>
          </w:p>
        </w:tc>
        <w:tc>
          <w:tcPr>
            <w:tcW w:w="1872" w:type="dxa"/>
            <w:shd w:val="clear" w:color="auto" w:fill="auto"/>
            <w:vAlign w:val="center"/>
          </w:tcPr>
          <w:p w:rsidR="00485800" w:rsidRPr="008E5119" w:rsidRDefault="00485800" w:rsidP="00C62DEB">
            <w:pPr>
              <w:jc w:val="center"/>
              <w:rPr>
                <w:b/>
                <w:sz w:val="22"/>
                <w:szCs w:val="22"/>
              </w:rPr>
            </w:pPr>
            <w:r w:rsidRPr="008E5119">
              <w:rPr>
                <w:b/>
                <w:sz w:val="22"/>
                <w:szCs w:val="22"/>
              </w:rPr>
              <w:t>300,0</w:t>
            </w:r>
          </w:p>
        </w:tc>
        <w:tc>
          <w:tcPr>
            <w:tcW w:w="1232" w:type="dxa"/>
            <w:shd w:val="clear" w:color="auto" w:fill="auto"/>
            <w:vAlign w:val="center"/>
          </w:tcPr>
          <w:p w:rsidR="00485800" w:rsidRPr="008E5119" w:rsidRDefault="00485800" w:rsidP="00C62DEB">
            <w:pPr>
              <w:jc w:val="center"/>
              <w:rPr>
                <w:b/>
                <w:sz w:val="22"/>
                <w:szCs w:val="22"/>
              </w:rPr>
            </w:pPr>
            <w:r w:rsidRPr="008E5119">
              <w:rPr>
                <w:b/>
                <w:sz w:val="22"/>
                <w:szCs w:val="22"/>
              </w:rPr>
              <w:t>1 011,0</w:t>
            </w:r>
          </w:p>
        </w:tc>
        <w:tc>
          <w:tcPr>
            <w:tcW w:w="1176" w:type="dxa"/>
            <w:shd w:val="clear" w:color="auto" w:fill="auto"/>
            <w:vAlign w:val="center"/>
          </w:tcPr>
          <w:p w:rsidR="00485800" w:rsidRPr="008E5119" w:rsidRDefault="00485800" w:rsidP="00C62DEB">
            <w:pPr>
              <w:jc w:val="center"/>
              <w:rPr>
                <w:sz w:val="22"/>
                <w:szCs w:val="22"/>
              </w:rPr>
            </w:pPr>
          </w:p>
        </w:tc>
        <w:tc>
          <w:tcPr>
            <w:tcW w:w="1843" w:type="dxa"/>
            <w:vMerge/>
            <w:shd w:val="clear" w:color="auto" w:fill="auto"/>
            <w:vAlign w:val="center"/>
          </w:tcPr>
          <w:p w:rsidR="00485800" w:rsidRPr="008E5119" w:rsidRDefault="00485800" w:rsidP="00C62DEB">
            <w:pPr>
              <w:jc w:val="center"/>
              <w:rPr>
                <w:sz w:val="22"/>
                <w:szCs w:val="22"/>
              </w:rPr>
            </w:pPr>
          </w:p>
        </w:tc>
      </w:tr>
    </w:tbl>
    <w:p w:rsidR="00485800" w:rsidRPr="008E5119" w:rsidRDefault="00485800" w:rsidP="00485800">
      <w:pPr>
        <w:jc w:val="right"/>
        <w:outlineLvl w:val="1"/>
        <w:rPr>
          <w:sz w:val="22"/>
          <w:szCs w:val="22"/>
        </w:rPr>
      </w:pPr>
    </w:p>
    <w:p w:rsidR="00485800" w:rsidRPr="008E5119" w:rsidRDefault="00485800" w:rsidP="00485800">
      <w:pPr>
        <w:jc w:val="right"/>
        <w:outlineLvl w:val="1"/>
        <w:rPr>
          <w:sz w:val="22"/>
          <w:szCs w:val="22"/>
        </w:rPr>
      </w:pPr>
    </w:p>
    <w:p w:rsidR="00485800" w:rsidRPr="008E5119" w:rsidRDefault="00485800" w:rsidP="00485800">
      <w:pPr>
        <w:jc w:val="right"/>
        <w:outlineLvl w:val="1"/>
        <w:rPr>
          <w:sz w:val="22"/>
          <w:szCs w:val="22"/>
        </w:rPr>
      </w:pPr>
      <w:r w:rsidRPr="008E5119">
        <w:rPr>
          <w:sz w:val="22"/>
          <w:szCs w:val="22"/>
        </w:rPr>
        <w:lastRenderedPageBreak/>
        <w:t>Приложение № 3</w:t>
      </w:r>
    </w:p>
    <w:p w:rsidR="00485800" w:rsidRPr="008E5119" w:rsidRDefault="00485800" w:rsidP="00485800">
      <w:pPr>
        <w:jc w:val="right"/>
        <w:rPr>
          <w:sz w:val="22"/>
          <w:szCs w:val="22"/>
        </w:rPr>
      </w:pPr>
      <w:r w:rsidRPr="008E5119">
        <w:rPr>
          <w:sz w:val="22"/>
          <w:szCs w:val="22"/>
        </w:rPr>
        <w:t>к муниципальной программе</w:t>
      </w:r>
      <w:r>
        <w:rPr>
          <w:sz w:val="22"/>
          <w:szCs w:val="22"/>
        </w:rPr>
        <w:t xml:space="preserve"> </w:t>
      </w:r>
    </w:p>
    <w:p w:rsidR="00485800" w:rsidRPr="008E5119" w:rsidRDefault="00485800" w:rsidP="00485800">
      <w:pPr>
        <w:jc w:val="right"/>
        <w:rPr>
          <w:sz w:val="22"/>
          <w:szCs w:val="22"/>
        </w:rPr>
      </w:pPr>
      <w:r w:rsidRPr="008E5119">
        <w:rPr>
          <w:sz w:val="22"/>
          <w:szCs w:val="22"/>
        </w:rPr>
        <w:t xml:space="preserve"> муниципального образования </w:t>
      </w:r>
    </w:p>
    <w:p w:rsidR="00485800" w:rsidRPr="008E5119" w:rsidRDefault="00485800" w:rsidP="00485800">
      <w:pPr>
        <w:jc w:val="right"/>
        <w:rPr>
          <w:sz w:val="22"/>
          <w:szCs w:val="22"/>
        </w:rPr>
      </w:pPr>
      <w:r w:rsidRPr="008E5119">
        <w:rPr>
          <w:sz w:val="22"/>
          <w:szCs w:val="22"/>
        </w:rPr>
        <w:t>«Чаинский район Томской области»</w:t>
      </w:r>
    </w:p>
    <w:p w:rsidR="00485800" w:rsidRPr="008E5119" w:rsidRDefault="00485800" w:rsidP="00485800">
      <w:pPr>
        <w:jc w:val="right"/>
        <w:rPr>
          <w:sz w:val="22"/>
          <w:szCs w:val="22"/>
        </w:rPr>
      </w:pPr>
      <w:r w:rsidRPr="008E5119">
        <w:rPr>
          <w:sz w:val="22"/>
          <w:szCs w:val="22"/>
        </w:rPr>
        <w:t xml:space="preserve">«Развитие физической культуры и спорта </w:t>
      </w:r>
    </w:p>
    <w:p w:rsidR="00485800" w:rsidRPr="008E5119" w:rsidRDefault="00485800" w:rsidP="00485800">
      <w:pPr>
        <w:jc w:val="right"/>
        <w:rPr>
          <w:sz w:val="22"/>
          <w:szCs w:val="22"/>
        </w:rPr>
      </w:pPr>
      <w:r w:rsidRPr="008E5119">
        <w:rPr>
          <w:sz w:val="22"/>
          <w:szCs w:val="22"/>
        </w:rPr>
        <w:t>В</w:t>
      </w:r>
      <w:r>
        <w:rPr>
          <w:sz w:val="22"/>
          <w:szCs w:val="22"/>
        </w:rPr>
        <w:t xml:space="preserve"> </w:t>
      </w:r>
      <w:r w:rsidRPr="008E5119">
        <w:rPr>
          <w:sz w:val="22"/>
          <w:szCs w:val="22"/>
        </w:rPr>
        <w:t>Чаинском районе на 2021 – 2023 годы»</w:t>
      </w:r>
    </w:p>
    <w:p w:rsidR="00485800" w:rsidRPr="008E5119" w:rsidRDefault="00485800" w:rsidP="00485800">
      <w:pPr>
        <w:pStyle w:val="ConsPlusNormal"/>
        <w:jc w:val="center"/>
        <w:rPr>
          <w:rFonts w:ascii="Times New Roman" w:hAnsi="Times New Roman" w:cs="Times New Roman"/>
          <w:sz w:val="22"/>
          <w:szCs w:val="22"/>
        </w:rPr>
      </w:pPr>
    </w:p>
    <w:p w:rsidR="00485800" w:rsidRPr="008E5119" w:rsidRDefault="00485800" w:rsidP="00485800">
      <w:pPr>
        <w:widowControl w:val="0"/>
        <w:ind w:firstLine="720"/>
        <w:jc w:val="center"/>
        <w:rPr>
          <w:sz w:val="22"/>
          <w:szCs w:val="22"/>
        </w:rPr>
      </w:pPr>
      <w:r w:rsidRPr="008E5119">
        <w:rPr>
          <w:sz w:val="22"/>
          <w:szCs w:val="22"/>
        </w:rPr>
        <w:t>РЕСУРСНОЕ ОБЕСПЕЧЕНИЕ</w:t>
      </w:r>
      <w:r>
        <w:rPr>
          <w:sz w:val="22"/>
          <w:szCs w:val="22"/>
        </w:rPr>
        <w:t xml:space="preserve">  </w:t>
      </w:r>
      <w:r w:rsidRPr="008E5119">
        <w:rPr>
          <w:sz w:val="22"/>
          <w:szCs w:val="22"/>
        </w:rPr>
        <w:t>РЕАЛИЗАЦИИ МУНИЦИПАЛЬНОЙ ПРОГРАММЫ «РАЗВИТИЕ ФИЗИЧЕСКОЙ КУЛЬТУРЫ И СПОРТА В ЧАИНСКОМ РАЙОНЕ НА 2021-2023 ГОДЫ» ЗА СЧЕТ СРЕДСТВ БЮДЖЕТА</w:t>
      </w:r>
      <w:r>
        <w:rPr>
          <w:sz w:val="22"/>
          <w:szCs w:val="22"/>
        </w:rPr>
        <w:t xml:space="preserve"> </w:t>
      </w:r>
      <w:r w:rsidRPr="008E5119">
        <w:rPr>
          <w:sz w:val="22"/>
          <w:szCs w:val="22"/>
        </w:rPr>
        <w:t>МУНИЦИПАЛЬНОГО ОБРАЗОВАНИЯ «ЧАИНСКИЙ РАЙОН ТОМСКОЙ ОБЛАСТИ»</w:t>
      </w:r>
      <w:r>
        <w:rPr>
          <w:sz w:val="22"/>
          <w:szCs w:val="22"/>
        </w:rPr>
        <w:t xml:space="preserve">  </w:t>
      </w:r>
      <w:r w:rsidRPr="008E5119">
        <w:rPr>
          <w:sz w:val="22"/>
          <w:szCs w:val="22"/>
        </w:rPr>
        <w:t xml:space="preserve"> ПО ГЛАВНЫМ РАСПОРЯДИТЕЛЯМ БЮДЖЕТНЫХ СРЕДСТВ</w:t>
      </w:r>
    </w:p>
    <w:p w:rsidR="00485800" w:rsidRPr="008E5119" w:rsidRDefault="00485800" w:rsidP="00485800">
      <w:pPr>
        <w:jc w:val="center"/>
        <w:outlineLvl w:val="1"/>
        <w:rPr>
          <w:sz w:val="22"/>
          <w:szCs w:val="22"/>
        </w:rPr>
      </w:pPr>
      <w:r w:rsidRPr="008E5119">
        <w:rPr>
          <w:sz w:val="22"/>
          <w:szCs w:val="22"/>
        </w:rPr>
        <w:t xml:space="preserve">                                                                                                                                                                                                                                                           (тыс. руб.)</w:t>
      </w:r>
    </w:p>
    <w:tbl>
      <w:tblPr>
        <w:tblW w:w="14884" w:type="dxa"/>
        <w:tblInd w:w="102" w:type="dxa"/>
        <w:tblLayout w:type="fixed"/>
        <w:tblCellMar>
          <w:top w:w="75" w:type="dxa"/>
          <w:left w:w="0" w:type="dxa"/>
          <w:bottom w:w="75" w:type="dxa"/>
          <w:right w:w="0" w:type="dxa"/>
        </w:tblCellMar>
        <w:tblLook w:val="0000"/>
      </w:tblPr>
      <w:tblGrid>
        <w:gridCol w:w="709"/>
        <w:gridCol w:w="3686"/>
        <w:gridCol w:w="1984"/>
        <w:gridCol w:w="2410"/>
        <w:gridCol w:w="3118"/>
        <w:gridCol w:w="2977"/>
      </w:tblGrid>
      <w:tr w:rsidR="00485800" w:rsidRPr="008E5119" w:rsidTr="00C62DEB">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 xml:space="preserve">№ </w:t>
            </w:r>
            <w:proofErr w:type="spellStart"/>
            <w:proofErr w:type="gramStart"/>
            <w:r w:rsidRPr="008E5119">
              <w:rPr>
                <w:rFonts w:ascii="Times New Roman" w:hAnsi="Times New Roman" w:cs="Times New Roman"/>
                <w:sz w:val="22"/>
                <w:szCs w:val="22"/>
              </w:rPr>
              <w:t>п</w:t>
            </w:r>
            <w:proofErr w:type="spellEnd"/>
            <w:proofErr w:type="gramEnd"/>
            <w:r w:rsidRPr="008E5119">
              <w:rPr>
                <w:rFonts w:ascii="Times New Roman" w:hAnsi="Times New Roman" w:cs="Times New Roman"/>
                <w:sz w:val="22"/>
                <w:szCs w:val="22"/>
              </w:rPr>
              <w:t>/</w:t>
            </w:r>
            <w:proofErr w:type="spellStart"/>
            <w:r w:rsidRPr="008E5119">
              <w:rPr>
                <w:rFonts w:ascii="Times New Roman" w:hAnsi="Times New Roman" w:cs="Times New Roman"/>
                <w:sz w:val="22"/>
                <w:szCs w:val="22"/>
              </w:rPr>
              <w:t>п</w:t>
            </w:r>
            <w:proofErr w:type="spellEnd"/>
          </w:p>
        </w:tc>
        <w:tc>
          <w:tcPr>
            <w:tcW w:w="36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Наименование цели, задачи, мероприятия Программы</w:t>
            </w:r>
          </w:p>
        </w:tc>
        <w:tc>
          <w:tcPr>
            <w:tcW w:w="19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Срок исполнения</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Объем бюджетных ассигнований (тыс. рублей)</w:t>
            </w:r>
          </w:p>
        </w:tc>
        <w:tc>
          <w:tcPr>
            <w:tcW w:w="60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Главные распорядители средств бюджетных средств (ГРБС) - ответственный исполнитель, соисполнитель, участник</w:t>
            </w:r>
          </w:p>
        </w:tc>
      </w:tr>
      <w:tr w:rsidR="00485800" w:rsidRPr="008E5119" w:rsidTr="00C62DEB">
        <w:trPr>
          <w:trHeight w:val="75"/>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rPr>
                <w:rFonts w:ascii="Times New Roman" w:hAnsi="Times New Roman" w:cs="Times New Roman"/>
                <w:sz w:val="22"/>
                <w:szCs w:val="22"/>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jc w:val="center"/>
              <w:rPr>
                <w:rFonts w:ascii="Times New Roman" w:hAnsi="Times New Roman" w:cs="Times New Roman"/>
                <w:sz w:val="22"/>
                <w:szCs w:val="22"/>
              </w:rPr>
            </w:pPr>
          </w:p>
        </w:tc>
        <w:tc>
          <w:tcPr>
            <w:tcW w:w="19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jc w:val="center"/>
              <w:rPr>
                <w:rFonts w:ascii="Times New Roman" w:hAnsi="Times New Roman" w:cs="Times New Roman"/>
                <w:sz w:val="22"/>
                <w:szCs w:val="22"/>
              </w:rPr>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jc w:val="center"/>
              <w:rPr>
                <w:rFonts w:ascii="Times New Roman" w:hAnsi="Times New Roman" w:cs="Times New Roman"/>
                <w:sz w:val="22"/>
                <w:szCs w:val="22"/>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Отдел культуры</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13"/>
              <w:jc w:val="center"/>
              <w:rPr>
                <w:rFonts w:ascii="Times New Roman" w:hAnsi="Times New Roman" w:cs="Times New Roman"/>
                <w:sz w:val="22"/>
                <w:szCs w:val="22"/>
              </w:rPr>
            </w:pPr>
            <w:r w:rsidRPr="008E5119">
              <w:rPr>
                <w:rFonts w:ascii="Times New Roman" w:hAnsi="Times New Roman" w:cs="Times New Roman"/>
                <w:sz w:val="22"/>
                <w:szCs w:val="22"/>
              </w:rPr>
              <w:t>Управление образование</w:t>
            </w:r>
          </w:p>
        </w:tc>
      </w:tr>
      <w:tr w:rsidR="00485800" w:rsidRPr="008E5119" w:rsidTr="00C62DEB">
        <w:trPr>
          <w:trHeight w:val="68"/>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1</w:t>
            </w:r>
          </w:p>
        </w:tc>
        <w:tc>
          <w:tcPr>
            <w:tcW w:w="3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40"/>
              <w:jc w:val="center"/>
              <w:rPr>
                <w:rFonts w:ascii="Times New Roman" w:hAnsi="Times New Roman" w:cs="Times New Roman"/>
                <w:sz w:val="22"/>
                <w:szCs w:val="22"/>
              </w:rPr>
            </w:pPr>
            <w:r w:rsidRPr="008E5119">
              <w:rPr>
                <w:rFonts w:ascii="Times New Roman" w:hAnsi="Times New Roman" w:cs="Times New Roman"/>
                <w:sz w:val="22"/>
                <w:szCs w:val="22"/>
              </w:rPr>
              <w:t>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5</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6</w:t>
            </w:r>
          </w:p>
        </w:tc>
      </w:tr>
      <w:tr w:rsidR="00485800" w:rsidRPr="008E5119" w:rsidTr="00C62DEB">
        <w:tc>
          <w:tcPr>
            <w:tcW w:w="1488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40"/>
              <w:jc w:val="center"/>
              <w:rPr>
                <w:rFonts w:ascii="Times New Roman" w:hAnsi="Times New Roman" w:cs="Times New Roman"/>
                <w:sz w:val="22"/>
                <w:szCs w:val="22"/>
              </w:rPr>
            </w:pPr>
            <w:r w:rsidRPr="008E5119">
              <w:rPr>
                <w:rFonts w:ascii="Times New Roman" w:hAnsi="Times New Roman" w:cs="Times New Roman"/>
                <w:b/>
                <w:sz w:val="22"/>
                <w:szCs w:val="22"/>
              </w:rPr>
              <w:t>Цель программы</w:t>
            </w:r>
            <w:r w:rsidRPr="008E5119">
              <w:rPr>
                <w:rFonts w:ascii="Times New Roman" w:hAnsi="Times New Roman" w:cs="Times New Roman"/>
                <w:sz w:val="22"/>
                <w:szCs w:val="22"/>
              </w:rPr>
              <w:t xml:space="preserve">: </w:t>
            </w:r>
            <w:r w:rsidRPr="008E5119">
              <w:rPr>
                <w:rFonts w:ascii="Times New Roman" w:hAnsi="Times New Roman" w:cs="Times New Roman"/>
                <w:bCs/>
                <w:sz w:val="22"/>
                <w:szCs w:val="22"/>
              </w:rPr>
              <w:t>Создание условий для развития физической культуры и спорта, улучшение спортивной инфраструктуры в Чаинском районе</w:t>
            </w:r>
          </w:p>
        </w:tc>
      </w:tr>
      <w:tr w:rsidR="00485800" w:rsidRPr="008E5119" w:rsidTr="00C62DEB">
        <w:trPr>
          <w:trHeight w:val="414"/>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1</w:t>
            </w:r>
          </w:p>
        </w:tc>
        <w:tc>
          <w:tcPr>
            <w:tcW w:w="1417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jc w:val="center"/>
              <w:rPr>
                <w:sz w:val="22"/>
                <w:szCs w:val="22"/>
              </w:rPr>
            </w:pPr>
            <w:r w:rsidRPr="008E5119">
              <w:rPr>
                <w:b/>
                <w:sz w:val="22"/>
                <w:szCs w:val="22"/>
              </w:rPr>
              <w:t>Задача 1</w:t>
            </w:r>
            <w:r w:rsidRPr="008E5119">
              <w:rPr>
                <w:sz w:val="22"/>
                <w:szCs w:val="22"/>
              </w:rPr>
              <w:t>: 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«спорта высших достижений»</w:t>
            </w:r>
          </w:p>
        </w:tc>
      </w:tr>
      <w:tr w:rsidR="00485800" w:rsidRPr="008E5119" w:rsidTr="00C62DEB">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rPr>
                <w:rFonts w:ascii="Times New Roman" w:hAnsi="Times New Roman" w:cs="Times New Roman"/>
                <w:sz w:val="22"/>
                <w:szCs w:val="22"/>
              </w:rPr>
            </w:pPr>
            <w:r w:rsidRPr="008E5119">
              <w:rPr>
                <w:rFonts w:ascii="Times New Roman" w:hAnsi="Times New Roman" w:cs="Times New Roman"/>
                <w:sz w:val="22"/>
                <w:szCs w:val="22"/>
              </w:rPr>
              <w:t>1.1</w:t>
            </w: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b/>
                <w:sz w:val="22"/>
                <w:szCs w:val="22"/>
              </w:rPr>
              <w:t>Мероприятие 1:</w:t>
            </w:r>
          </w:p>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Организация и проведение спортивных мероприятий районного значения</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jc w:val="center"/>
              <w:rPr>
                <w:rFonts w:ascii="Times New Roman" w:hAnsi="Times New Roman" w:cs="Times New Roman"/>
                <w:sz w:val="22"/>
                <w:szCs w:val="22"/>
              </w:rPr>
            </w:pPr>
            <w:r w:rsidRPr="008E5119">
              <w:rPr>
                <w:rFonts w:ascii="Times New Roman" w:hAnsi="Times New Roman" w:cs="Times New Roman"/>
                <w:sz w:val="22"/>
                <w:szCs w:val="22"/>
              </w:rPr>
              <w:t>636,4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509,4</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127,0</w:t>
            </w:r>
          </w:p>
        </w:tc>
      </w:tr>
      <w:tr w:rsidR="00485800" w:rsidRPr="008E5119" w:rsidTr="00C62DEB">
        <w:tc>
          <w:tcPr>
            <w:tcW w:w="709" w:type="dxa"/>
            <w:vMerge/>
            <w:tcBorders>
              <w:left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ind w:firstLine="40"/>
              <w:rPr>
                <w:rFonts w:ascii="Times New Roman" w:hAnsi="Times New Roman" w:cs="Times New Roman"/>
                <w:sz w:val="22"/>
                <w:szCs w:val="22"/>
              </w:rPr>
            </w:pPr>
          </w:p>
        </w:tc>
        <w:tc>
          <w:tcPr>
            <w:tcW w:w="3686" w:type="dxa"/>
            <w:vMerge/>
            <w:tcBorders>
              <w:left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jc w:val="center"/>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2021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jc w:val="center"/>
              <w:rPr>
                <w:rFonts w:ascii="Times New Roman" w:hAnsi="Times New Roman" w:cs="Times New Roman"/>
                <w:sz w:val="22"/>
                <w:szCs w:val="22"/>
              </w:rPr>
            </w:pPr>
            <w:r w:rsidRPr="008E5119">
              <w:rPr>
                <w:rFonts w:ascii="Times New Roman" w:hAnsi="Times New Roman" w:cs="Times New Roman"/>
                <w:sz w:val="22"/>
                <w:szCs w:val="22"/>
              </w:rPr>
              <w:t>138,5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138,5</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0,0</w:t>
            </w:r>
          </w:p>
        </w:tc>
      </w:tr>
      <w:tr w:rsidR="00485800" w:rsidRPr="008E5119" w:rsidTr="00C62DEB">
        <w:tc>
          <w:tcPr>
            <w:tcW w:w="709" w:type="dxa"/>
            <w:vMerge/>
            <w:tcBorders>
              <w:left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rPr>
                <w:rFonts w:ascii="Times New Roman" w:hAnsi="Times New Roman" w:cs="Times New Roman"/>
                <w:sz w:val="22"/>
                <w:szCs w:val="22"/>
              </w:rPr>
            </w:pPr>
          </w:p>
        </w:tc>
        <w:tc>
          <w:tcPr>
            <w:tcW w:w="3686" w:type="dxa"/>
            <w:vMerge/>
            <w:tcBorders>
              <w:left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jc w:val="center"/>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2022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jc w:val="center"/>
              <w:rPr>
                <w:rFonts w:ascii="Times New Roman" w:hAnsi="Times New Roman" w:cs="Times New Roman"/>
                <w:sz w:val="22"/>
                <w:szCs w:val="22"/>
              </w:rPr>
            </w:pPr>
            <w:r w:rsidRPr="008E5119">
              <w:rPr>
                <w:rFonts w:ascii="Times New Roman" w:hAnsi="Times New Roman" w:cs="Times New Roman"/>
                <w:sz w:val="22"/>
                <w:szCs w:val="22"/>
              </w:rPr>
              <w:t>254,4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190,9</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63,5</w:t>
            </w:r>
          </w:p>
        </w:tc>
      </w:tr>
      <w:tr w:rsidR="00485800" w:rsidRPr="008E5119" w:rsidTr="00C62DEB">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rPr>
                <w:rFonts w:ascii="Times New Roman" w:hAnsi="Times New Roman" w:cs="Times New Roman"/>
                <w:sz w:val="22"/>
                <w:szCs w:val="22"/>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jc w:val="center"/>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2023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jc w:val="center"/>
              <w:rPr>
                <w:rFonts w:ascii="Times New Roman" w:hAnsi="Times New Roman" w:cs="Times New Roman"/>
                <w:sz w:val="22"/>
                <w:szCs w:val="22"/>
              </w:rPr>
            </w:pPr>
            <w:r w:rsidRPr="008E5119">
              <w:rPr>
                <w:rFonts w:ascii="Times New Roman" w:hAnsi="Times New Roman" w:cs="Times New Roman"/>
                <w:sz w:val="22"/>
                <w:szCs w:val="22"/>
              </w:rPr>
              <w:t>243,5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180,0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63,5</w:t>
            </w:r>
          </w:p>
        </w:tc>
      </w:tr>
      <w:tr w:rsidR="00485800" w:rsidRPr="008E5119" w:rsidTr="00C62DEB">
        <w:trPr>
          <w:trHeight w:val="82"/>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ind w:firstLine="40"/>
              <w:rPr>
                <w:rFonts w:ascii="Times New Roman" w:hAnsi="Times New Roman" w:cs="Times New Roman"/>
                <w:sz w:val="22"/>
                <w:szCs w:val="22"/>
              </w:rPr>
            </w:pPr>
            <w:r w:rsidRPr="008E5119">
              <w:rPr>
                <w:rFonts w:ascii="Times New Roman" w:hAnsi="Times New Roman" w:cs="Times New Roman"/>
                <w:sz w:val="22"/>
                <w:szCs w:val="22"/>
              </w:rPr>
              <w:t>1.2</w:t>
            </w: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ind w:firstLine="40"/>
              <w:jc w:val="center"/>
              <w:rPr>
                <w:rFonts w:ascii="Times New Roman" w:hAnsi="Times New Roman" w:cs="Times New Roman"/>
                <w:sz w:val="22"/>
                <w:szCs w:val="22"/>
              </w:rPr>
            </w:pPr>
            <w:r w:rsidRPr="008E5119">
              <w:rPr>
                <w:rFonts w:ascii="Times New Roman" w:hAnsi="Times New Roman" w:cs="Times New Roman"/>
                <w:b/>
                <w:sz w:val="22"/>
                <w:szCs w:val="22"/>
              </w:rPr>
              <w:t>Мероприятие</w:t>
            </w:r>
            <w:r w:rsidRPr="008E5119">
              <w:rPr>
                <w:rFonts w:ascii="Times New Roman" w:hAnsi="Times New Roman" w:cs="Times New Roman"/>
                <w:sz w:val="22"/>
                <w:szCs w:val="22"/>
              </w:rPr>
              <w:t xml:space="preserve"> </w:t>
            </w:r>
            <w:r w:rsidRPr="008E5119">
              <w:rPr>
                <w:rFonts w:ascii="Times New Roman" w:hAnsi="Times New Roman" w:cs="Times New Roman"/>
                <w:b/>
                <w:sz w:val="22"/>
                <w:szCs w:val="22"/>
              </w:rPr>
              <w:t>2:</w:t>
            </w:r>
          </w:p>
          <w:p w:rsidR="00485800" w:rsidRPr="008E5119" w:rsidRDefault="00485800" w:rsidP="00C62DEB">
            <w:pPr>
              <w:jc w:val="center"/>
              <w:rPr>
                <w:sz w:val="22"/>
                <w:szCs w:val="22"/>
              </w:rPr>
            </w:pPr>
            <w:r w:rsidRPr="008E5119">
              <w:rPr>
                <w:sz w:val="22"/>
                <w:szCs w:val="22"/>
              </w:rPr>
              <w:t>Участие в официальных региональных, межмуниципальных, межрегиональных и всероссийских спортивно - массовых мероприятиях</w:t>
            </w:r>
            <w:r w:rsidRPr="008E5119">
              <w:rPr>
                <w:sz w:val="22"/>
                <w:szCs w:val="22"/>
                <w:u w:val="single"/>
              </w:rPr>
              <w:t xml:space="preserve"> </w:t>
            </w:r>
            <w:r w:rsidRPr="008E5119">
              <w:rPr>
                <w:sz w:val="22"/>
                <w:szCs w:val="22"/>
              </w:rPr>
              <w:t>и соревнованиях</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2 622,9</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730,0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1 892,9</w:t>
            </w:r>
          </w:p>
        </w:tc>
      </w:tr>
      <w:tr w:rsidR="00485800" w:rsidRPr="008E5119" w:rsidTr="00C62DEB">
        <w:tc>
          <w:tcPr>
            <w:tcW w:w="709" w:type="dxa"/>
            <w:vMerge/>
            <w:tcBorders>
              <w:left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rPr>
                <w:rFonts w:ascii="Times New Roman" w:hAnsi="Times New Roman" w:cs="Times New Roman"/>
                <w:sz w:val="22"/>
                <w:szCs w:val="22"/>
              </w:rPr>
            </w:pPr>
          </w:p>
        </w:tc>
        <w:tc>
          <w:tcPr>
            <w:tcW w:w="3686" w:type="dxa"/>
            <w:vMerge/>
            <w:tcBorders>
              <w:left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jc w:val="center"/>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2021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805,4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195,9</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609,5</w:t>
            </w:r>
          </w:p>
        </w:tc>
      </w:tr>
      <w:tr w:rsidR="00485800" w:rsidRPr="008E5119" w:rsidTr="00C62DEB">
        <w:trPr>
          <w:trHeight w:val="195"/>
        </w:trPr>
        <w:tc>
          <w:tcPr>
            <w:tcW w:w="709" w:type="dxa"/>
            <w:vMerge/>
            <w:tcBorders>
              <w:left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rPr>
                <w:rFonts w:ascii="Times New Roman" w:hAnsi="Times New Roman" w:cs="Times New Roman"/>
                <w:sz w:val="22"/>
                <w:szCs w:val="22"/>
              </w:rPr>
            </w:pPr>
          </w:p>
        </w:tc>
        <w:tc>
          <w:tcPr>
            <w:tcW w:w="3686" w:type="dxa"/>
            <w:vMerge/>
            <w:tcBorders>
              <w:left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jc w:val="center"/>
              <w:rPr>
                <w:rFonts w:ascii="Times New Roman" w:hAnsi="Times New Roman" w:cs="Times New Roman"/>
                <w:sz w:val="22"/>
                <w:szCs w:val="22"/>
              </w:rPr>
            </w:pP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2022 год</w:t>
            </w:r>
          </w:p>
        </w:tc>
        <w:tc>
          <w:tcPr>
            <w:tcW w:w="241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762,8</w:t>
            </w:r>
          </w:p>
        </w:tc>
        <w:tc>
          <w:tcPr>
            <w:tcW w:w="3118"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261,9</w:t>
            </w:r>
          </w:p>
        </w:tc>
        <w:tc>
          <w:tcPr>
            <w:tcW w:w="2977"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500,9</w:t>
            </w:r>
          </w:p>
        </w:tc>
      </w:tr>
      <w:tr w:rsidR="00485800" w:rsidRPr="008E5119" w:rsidTr="00C62DEB">
        <w:trPr>
          <w:trHeight w:val="131"/>
        </w:trPr>
        <w:tc>
          <w:tcPr>
            <w:tcW w:w="709" w:type="dxa"/>
            <w:vMerge/>
            <w:tcBorders>
              <w:left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rPr>
                <w:rFonts w:ascii="Times New Roman" w:hAnsi="Times New Roman" w:cs="Times New Roman"/>
                <w:sz w:val="22"/>
                <w:szCs w:val="22"/>
              </w:rPr>
            </w:pPr>
          </w:p>
        </w:tc>
        <w:tc>
          <w:tcPr>
            <w:tcW w:w="3686" w:type="dxa"/>
            <w:vMerge/>
            <w:tcBorders>
              <w:left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jc w:val="center"/>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2023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jc w:val="center"/>
              <w:rPr>
                <w:rFonts w:ascii="Times New Roman" w:hAnsi="Times New Roman" w:cs="Times New Roman"/>
                <w:sz w:val="22"/>
                <w:szCs w:val="22"/>
              </w:rPr>
            </w:pPr>
            <w:r w:rsidRPr="008E5119">
              <w:rPr>
                <w:rFonts w:ascii="Times New Roman" w:hAnsi="Times New Roman" w:cs="Times New Roman"/>
                <w:sz w:val="22"/>
                <w:szCs w:val="22"/>
              </w:rPr>
              <w:t>1 054,7</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272,2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782,5</w:t>
            </w:r>
          </w:p>
        </w:tc>
      </w:tr>
      <w:tr w:rsidR="00485800" w:rsidRPr="008E5119" w:rsidTr="00C62DEB">
        <w:trPr>
          <w:trHeight w:val="169"/>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rPr>
                <w:rFonts w:ascii="Times New Roman" w:hAnsi="Times New Roman" w:cs="Times New Roman"/>
                <w:sz w:val="22"/>
                <w:szCs w:val="22"/>
              </w:rPr>
            </w:pP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ind w:firstLine="0"/>
              <w:jc w:val="center"/>
              <w:rPr>
                <w:rFonts w:ascii="Times New Roman" w:hAnsi="Times New Roman" w:cs="Times New Roman"/>
                <w:b/>
                <w:sz w:val="22"/>
                <w:szCs w:val="22"/>
              </w:rPr>
            </w:pPr>
            <w:r w:rsidRPr="008E5119">
              <w:rPr>
                <w:rFonts w:ascii="Times New Roman" w:hAnsi="Times New Roman" w:cs="Times New Roman"/>
                <w:b/>
                <w:sz w:val="22"/>
                <w:szCs w:val="22"/>
              </w:rPr>
              <w:t>Итого по задаче</w:t>
            </w:r>
            <w:r w:rsidRPr="008E5119">
              <w:rPr>
                <w:rFonts w:ascii="Times New Roman" w:hAnsi="Times New Roman" w:cs="Times New Roman"/>
                <w:b/>
                <w:sz w:val="22"/>
                <w:szCs w:val="22"/>
                <w:lang w:val="en-US"/>
              </w:rPr>
              <w:t xml:space="preserve"> 1</w:t>
            </w:r>
            <w:r w:rsidRPr="008E5119">
              <w:rPr>
                <w:rFonts w:ascii="Times New Roman" w:hAnsi="Times New Roman" w:cs="Times New Roman"/>
                <w:b/>
                <w:sz w:val="22"/>
                <w:szCs w:val="22"/>
              </w:rPr>
              <w:t>:</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jc w:val="center"/>
              <w:rPr>
                <w:rFonts w:ascii="Times New Roman" w:hAnsi="Times New Roman" w:cs="Times New Roman"/>
                <w:sz w:val="22"/>
                <w:szCs w:val="22"/>
              </w:rPr>
            </w:pPr>
            <w:r w:rsidRPr="008E5119">
              <w:rPr>
                <w:rFonts w:ascii="Times New Roman" w:hAnsi="Times New Roman" w:cs="Times New Roman"/>
                <w:sz w:val="22"/>
                <w:szCs w:val="22"/>
              </w:rPr>
              <w:t>3 259,3</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1 239,84</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2 019,9</w:t>
            </w:r>
          </w:p>
        </w:tc>
      </w:tr>
      <w:tr w:rsidR="00485800" w:rsidRPr="008E5119" w:rsidTr="00C62DEB">
        <w:tc>
          <w:tcPr>
            <w:tcW w:w="709" w:type="dxa"/>
            <w:vMerge/>
            <w:tcBorders>
              <w:left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rPr>
                <w:rFonts w:ascii="Times New Roman" w:hAnsi="Times New Roman" w:cs="Times New Roman"/>
                <w:sz w:val="22"/>
                <w:szCs w:val="22"/>
              </w:rPr>
            </w:pPr>
          </w:p>
        </w:tc>
        <w:tc>
          <w:tcPr>
            <w:tcW w:w="3686" w:type="dxa"/>
            <w:vMerge/>
            <w:tcBorders>
              <w:left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jc w:val="center"/>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2021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jc w:val="center"/>
              <w:rPr>
                <w:rFonts w:ascii="Times New Roman" w:hAnsi="Times New Roman" w:cs="Times New Roman"/>
                <w:sz w:val="22"/>
                <w:szCs w:val="22"/>
              </w:rPr>
            </w:pPr>
            <w:r w:rsidRPr="008E5119">
              <w:rPr>
                <w:rFonts w:ascii="Times New Roman" w:hAnsi="Times New Roman" w:cs="Times New Roman"/>
                <w:sz w:val="22"/>
                <w:szCs w:val="22"/>
              </w:rPr>
              <w:t>943,9</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334,4</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609,5</w:t>
            </w:r>
          </w:p>
        </w:tc>
      </w:tr>
      <w:tr w:rsidR="00485800" w:rsidRPr="008E5119" w:rsidTr="00C62DEB">
        <w:tc>
          <w:tcPr>
            <w:tcW w:w="709" w:type="dxa"/>
            <w:vMerge/>
            <w:tcBorders>
              <w:left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rPr>
                <w:rFonts w:ascii="Times New Roman" w:hAnsi="Times New Roman" w:cs="Times New Roman"/>
                <w:sz w:val="22"/>
                <w:szCs w:val="22"/>
              </w:rPr>
            </w:pPr>
          </w:p>
        </w:tc>
        <w:tc>
          <w:tcPr>
            <w:tcW w:w="3686" w:type="dxa"/>
            <w:vMerge/>
            <w:tcBorders>
              <w:left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jc w:val="center"/>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2022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jc w:val="center"/>
              <w:rPr>
                <w:rFonts w:ascii="Times New Roman" w:hAnsi="Times New Roman" w:cs="Times New Roman"/>
                <w:sz w:val="22"/>
                <w:szCs w:val="22"/>
              </w:rPr>
            </w:pPr>
            <w:r w:rsidRPr="008E5119">
              <w:rPr>
                <w:rFonts w:ascii="Times New Roman" w:hAnsi="Times New Roman" w:cs="Times New Roman"/>
                <w:sz w:val="22"/>
                <w:szCs w:val="22"/>
              </w:rPr>
              <w:t>1 017,2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452,8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564,4</w:t>
            </w:r>
          </w:p>
        </w:tc>
      </w:tr>
      <w:tr w:rsidR="00485800" w:rsidRPr="008E5119" w:rsidTr="00C62DEB">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rPr>
                <w:rFonts w:ascii="Times New Roman" w:hAnsi="Times New Roman" w:cs="Times New Roman"/>
                <w:sz w:val="22"/>
                <w:szCs w:val="22"/>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jc w:val="center"/>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2023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jc w:val="center"/>
              <w:rPr>
                <w:rFonts w:ascii="Times New Roman" w:hAnsi="Times New Roman" w:cs="Times New Roman"/>
                <w:sz w:val="22"/>
                <w:szCs w:val="22"/>
              </w:rPr>
            </w:pPr>
            <w:r w:rsidRPr="008E5119">
              <w:rPr>
                <w:rFonts w:ascii="Times New Roman" w:hAnsi="Times New Roman" w:cs="Times New Roman"/>
                <w:sz w:val="22"/>
                <w:szCs w:val="22"/>
              </w:rPr>
              <w:t>1 298,2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452,2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846,0</w:t>
            </w:r>
          </w:p>
        </w:tc>
      </w:tr>
      <w:tr w:rsidR="00485800" w:rsidRPr="008E5119" w:rsidTr="00C62DEB">
        <w:trPr>
          <w:trHeight w:val="343"/>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ind w:firstLine="40"/>
              <w:jc w:val="center"/>
              <w:rPr>
                <w:rFonts w:ascii="Times New Roman" w:hAnsi="Times New Roman" w:cs="Times New Roman"/>
                <w:sz w:val="22"/>
                <w:szCs w:val="22"/>
              </w:rPr>
            </w:pPr>
            <w:r w:rsidRPr="008E5119">
              <w:rPr>
                <w:rFonts w:ascii="Times New Roman" w:hAnsi="Times New Roman" w:cs="Times New Roman"/>
                <w:sz w:val="22"/>
                <w:szCs w:val="22"/>
              </w:rPr>
              <w:t>2.</w:t>
            </w:r>
          </w:p>
        </w:tc>
        <w:tc>
          <w:tcPr>
            <w:tcW w:w="1417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b/>
                <w:sz w:val="22"/>
                <w:szCs w:val="22"/>
              </w:rPr>
              <w:t>Задача 2</w:t>
            </w:r>
            <w:r w:rsidRPr="008E5119">
              <w:rPr>
                <w:rFonts w:ascii="Times New Roman" w:hAnsi="Times New Roman" w:cs="Times New Roman"/>
                <w:sz w:val="22"/>
                <w:szCs w:val="22"/>
              </w:rPr>
              <w:t xml:space="preserve">: </w:t>
            </w:r>
            <w:r w:rsidRPr="008E5119">
              <w:rPr>
                <w:rFonts w:ascii="Times New Roman" w:hAnsi="Times New Roman" w:cs="Times New Roman"/>
                <w:bCs/>
                <w:sz w:val="22"/>
                <w:szCs w:val="22"/>
              </w:rPr>
              <w:t>Повышение обеспеченности населения спортивными сооружениями, оборудованием, инвентарём, улучшение спортивной инфраструктуры на территории Чаинского района</w:t>
            </w:r>
          </w:p>
        </w:tc>
      </w:tr>
      <w:tr w:rsidR="00485800" w:rsidRPr="008E5119" w:rsidTr="00C62DEB">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ind w:firstLine="40"/>
              <w:jc w:val="center"/>
              <w:rPr>
                <w:rFonts w:ascii="Times New Roman" w:hAnsi="Times New Roman" w:cs="Times New Roman"/>
                <w:sz w:val="22"/>
                <w:szCs w:val="22"/>
              </w:rPr>
            </w:pPr>
            <w:r w:rsidRPr="008E5119">
              <w:rPr>
                <w:rFonts w:ascii="Times New Roman" w:hAnsi="Times New Roman" w:cs="Times New Roman"/>
                <w:sz w:val="22"/>
                <w:szCs w:val="22"/>
              </w:rPr>
              <w:t>2.1</w:t>
            </w: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85800" w:rsidRPr="008E5119" w:rsidRDefault="00485800" w:rsidP="00C62DEB">
            <w:pPr>
              <w:jc w:val="center"/>
              <w:rPr>
                <w:b/>
                <w:sz w:val="22"/>
                <w:szCs w:val="22"/>
              </w:rPr>
            </w:pPr>
            <w:r w:rsidRPr="008E5119">
              <w:rPr>
                <w:b/>
                <w:sz w:val="22"/>
                <w:szCs w:val="22"/>
              </w:rPr>
              <w:t>Мероприятие 1:</w:t>
            </w:r>
          </w:p>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Приобретение спортивного инвентаря и экипировки для подготовки перспективных спортсменов и команд</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1 609,7</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772,1</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837,6</w:t>
            </w:r>
          </w:p>
        </w:tc>
      </w:tr>
      <w:tr w:rsidR="00485800" w:rsidRPr="008E5119" w:rsidTr="00C62DEB">
        <w:tc>
          <w:tcPr>
            <w:tcW w:w="709" w:type="dxa"/>
            <w:vMerge/>
            <w:tcBorders>
              <w:left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jc w:val="center"/>
              <w:rPr>
                <w:rFonts w:ascii="Times New Roman" w:hAnsi="Times New Roman" w:cs="Times New Roman"/>
                <w:sz w:val="22"/>
                <w:szCs w:val="22"/>
              </w:rPr>
            </w:pPr>
          </w:p>
        </w:tc>
        <w:tc>
          <w:tcPr>
            <w:tcW w:w="3686" w:type="dxa"/>
            <w:vMerge/>
            <w:tcBorders>
              <w:left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jc w:val="center"/>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2021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jc w:val="center"/>
              <w:rPr>
                <w:sz w:val="22"/>
                <w:szCs w:val="22"/>
              </w:rPr>
            </w:pPr>
            <w:r w:rsidRPr="008E5119">
              <w:rPr>
                <w:sz w:val="22"/>
                <w:szCs w:val="22"/>
              </w:rPr>
              <w:t>656,1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jc w:val="center"/>
              <w:rPr>
                <w:sz w:val="22"/>
                <w:szCs w:val="22"/>
              </w:rPr>
            </w:pPr>
            <w:r w:rsidRPr="008E5119">
              <w:rPr>
                <w:sz w:val="22"/>
                <w:szCs w:val="22"/>
              </w:rPr>
              <w:t>334,6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321,5</w:t>
            </w:r>
          </w:p>
        </w:tc>
      </w:tr>
      <w:tr w:rsidR="00485800" w:rsidRPr="008E5119" w:rsidTr="00C62DEB">
        <w:tc>
          <w:tcPr>
            <w:tcW w:w="709" w:type="dxa"/>
            <w:vMerge/>
            <w:tcBorders>
              <w:left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jc w:val="center"/>
              <w:rPr>
                <w:rFonts w:ascii="Times New Roman" w:hAnsi="Times New Roman" w:cs="Times New Roman"/>
                <w:sz w:val="22"/>
                <w:szCs w:val="22"/>
              </w:rPr>
            </w:pPr>
          </w:p>
        </w:tc>
        <w:tc>
          <w:tcPr>
            <w:tcW w:w="3686" w:type="dxa"/>
            <w:vMerge/>
            <w:tcBorders>
              <w:left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jc w:val="center"/>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2022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jc w:val="center"/>
              <w:rPr>
                <w:sz w:val="22"/>
                <w:szCs w:val="22"/>
              </w:rPr>
            </w:pPr>
            <w:r w:rsidRPr="008E5119">
              <w:rPr>
                <w:sz w:val="22"/>
                <w:szCs w:val="22"/>
              </w:rPr>
              <w:t>581,8</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jc w:val="center"/>
              <w:rPr>
                <w:sz w:val="22"/>
                <w:szCs w:val="22"/>
              </w:rPr>
            </w:pPr>
            <w:r w:rsidRPr="008E5119">
              <w:rPr>
                <w:sz w:val="22"/>
                <w:szCs w:val="22"/>
              </w:rPr>
              <w:t>200,7</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381,1</w:t>
            </w:r>
          </w:p>
        </w:tc>
      </w:tr>
      <w:tr w:rsidR="00485800" w:rsidRPr="008E5119" w:rsidTr="00C62DEB">
        <w:trPr>
          <w:trHeight w:val="109"/>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ind w:firstLine="40"/>
              <w:jc w:val="center"/>
              <w:rPr>
                <w:rFonts w:ascii="Times New Roman" w:hAnsi="Times New Roman" w:cs="Times New Roman"/>
                <w:sz w:val="22"/>
                <w:szCs w:val="22"/>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jc w:val="center"/>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2023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jc w:val="center"/>
              <w:rPr>
                <w:sz w:val="22"/>
                <w:szCs w:val="22"/>
              </w:rPr>
            </w:pPr>
            <w:r w:rsidRPr="008E5119">
              <w:rPr>
                <w:sz w:val="22"/>
                <w:szCs w:val="22"/>
              </w:rPr>
              <w:t>371,8</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jc w:val="center"/>
              <w:rPr>
                <w:sz w:val="22"/>
                <w:szCs w:val="22"/>
              </w:rPr>
            </w:pPr>
            <w:r w:rsidRPr="008E5119">
              <w:rPr>
                <w:sz w:val="22"/>
                <w:szCs w:val="22"/>
              </w:rPr>
              <w:t>236,8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135,0</w:t>
            </w:r>
          </w:p>
        </w:tc>
      </w:tr>
      <w:tr w:rsidR="00485800" w:rsidRPr="008E5119" w:rsidTr="00C62DEB">
        <w:tc>
          <w:tcPr>
            <w:tcW w:w="709" w:type="dxa"/>
            <w:vMerge w:val="restart"/>
            <w:tcBorders>
              <w:left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ind w:firstLine="40"/>
              <w:jc w:val="center"/>
              <w:rPr>
                <w:rFonts w:ascii="Times New Roman" w:hAnsi="Times New Roman" w:cs="Times New Roman"/>
                <w:sz w:val="22"/>
                <w:szCs w:val="22"/>
              </w:rPr>
            </w:pPr>
            <w:r w:rsidRPr="008E5119">
              <w:rPr>
                <w:rFonts w:ascii="Times New Roman" w:hAnsi="Times New Roman" w:cs="Times New Roman"/>
                <w:sz w:val="22"/>
                <w:szCs w:val="22"/>
              </w:rPr>
              <w:t>2.2</w:t>
            </w:r>
          </w:p>
        </w:tc>
        <w:tc>
          <w:tcPr>
            <w:tcW w:w="3686" w:type="dxa"/>
            <w:vMerge w:val="restart"/>
            <w:tcBorders>
              <w:left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ind w:firstLine="0"/>
              <w:jc w:val="center"/>
              <w:rPr>
                <w:rFonts w:ascii="Times New Roman" w:hAnsi="Times New Roman" w:cs="Times New Roman"/>
                <w:b/>
                <w:sz w:val="22"/>
                <w:szCs w:val="22"/>
              </w:rPr>
            </w:pPr>
            <w:r w:rsidRPr="008E5119">
              <w:rPr>
                <w:rFonts w:ascii="Times New Roman" w:hAnsi="Times New Roman" w:cs="Times New Roman"/>
                <w:b/>
                <w:sz w:val="22"/>
                <w:szCs w:val="22"/>
              </w:rPr>
              <w:t>Мероприятие 2:</w:t>
            </w:r>
          </w:p>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Приобретение спортивно-технологического оборудования</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5800" w:rsidRPr="008E5119" w:rsidRDefault="00485800" w:rsidP="00C62DEB">
            <w:pPr>
              <w:jc w:val="center"/>
              <w:rPr>
                <w:sz w:val="22"/>
                <w:szCs w:val="22"/>
              </w:rPr>
            </w:pPr>
            <w:r w:rsidRPr="008E5119">
              <w:rPr>
                <w:sz w:val="22"/>
                <w:szCs w:val="22"/>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jc w:val="center"/>
              <w:rPr>
                <w:sz w:val="22"/>
                <w:szCs w:val="22"/>
              </w:rPr>
            </w:pPr>
            <w:r w:rsidRPr="008E5119">
              <w:rPr>
                <w:sz w:val="22"/>
                <w:szCs w:val="22"/>
              </w:rPr>
              <w:t>397,9</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jc w:val="center"/>
              <w:rPr>
                <w:sz w:val="22"/>
                <w:szCs w:val="22"/>
              </w:rPr>
            </w:pPr>
            <w:r w:rsidRPr="008E5119">
              <w:rPr>
                <w:sz w:val="22"/>
                <w:szCs w:val="22"/>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397,9</w:t>
            </w:r>
          </w:p>
        </w:tc>
      </w:tr>
      <w:tr w:rsidR="00485800" w:rsidRPr="008E5119" w:rsidTr="00C62DEB">
        <w:tc>
          <w:tcPr>
            <w:tcW w:w="709" w:type="dxa"/>
            <w:vMerge/>
            <w:tcBorders>
              <w:left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ind w:firstLine="40"/>
              <w:jc w:val="center"/>
              <w:rPr>
                <w:rFonts w:ascii="Times New Roman" w:hAnsi="Times New Roman" w:cs="Times New Roman"/>
                <w:sz w:val="22"/>
                <w:szCs w:val="22"/>
              </w:rPr>
            </w:pPr>
          </w:p>
        </w:tc>
        <w:tc>
          <w:tcPr>
            <w:tcW w:w="3686" w:type="dxa"/>
            <w:vMerge/>
            <w:tcBorders>
              <w:left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jc w:val="center"/>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5800" w:rsidRPr="008E5119" w:rsidRDefault="00485800" w:rsidP="00C62DEB">
            <w:pPr>
              <w:jc w:val="center"/>
              <w:rPr>
                <w:sz w:val="22"/>
                <w:szCs w:val="22"/>
              </w:rPr>
            </w:pPr>
            <w:r w:rsidRPr="008E5119">
              <w:rPr>
                <w:sz w:val="22"/>
                <w:szCs w:val="22"/>
              </w:rPr>
              <w:t>2021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jc w:val="center"/>
              <w:rPr>
                <w:sz w:val="22"/>
                <w:szCs w:val="22"/>
              </w:rPr>
            </w:pPr>
            <w:r w:rsidRPr="008E5119">
              <w:rPr>
                <w:sz w:val="22"/>
                <w:szCs w:val="22"/>
              </w:rPr>
              <w:t>30,0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jc w:val="center"/>
              <w:rPr>
                <w:sz w:val="22"/>
                <w:szCs w:val="22"/>
              </w:rPr>
            </w:pPr>
            <w:r w:rsidRPr="008E5119">
              <w:rPr>
                <w:sz w:val="22"/>
                <w:szCs w:val="22"/>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30,0</w:t>
            </w:r>
          </w:p>
        </w:tc>
      </w:tr>
      <w:tr w:rsidR="00485800" w:rsidRPr="008E5119" w:rsidTr="00C62DEB">
        <w:tc>
          <w:tcPr>
            <w:tcW w:w="709" w:type="dxa"/>
            <w:vMerge/>
            <w:tcBorders>
              <w:left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ind w:firstLine="40"/>
              <w:jc w:val="center"/>
              <w:rPr>
                <w:rFonts w:ascii="Times New Roman" w:hAnsi="Times New Roman" w:cs="Times New Roman"/>
                <w:sz w:val="22"/>
                <w:szCs w:val="22"/>
              </w:rPr>
            </w:pPr>
          </w:p>
        </w:tc>
        <w:tc>
          <w:tcPr>
            <w:tcW w:w="3686" w:type="dxa"/>
            <w:vMerge/>
            <w:tcBorders>
              <w:left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jc w:val="center"/>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5800" w:rsidRPr="008E5119" w:rsidRDefault="00485800" w:rsidP="00C62DEB">
            <w:pPr>
              <w:jc w:val="center"/>
              <w:rPr>
                <w:sz w:val="22"/>
                <w:szCs w:val="22"/>
              </w:rPr>
            </w:pPr>
            <w:r w:rsidRPr="008E5119">
              <w:rPr>
                <w:sz w:val="22"/>
                <w:szCs w:val="22"/>
              </w:rPr>
              <w:t>2022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jc w:val="center"/>
              <w:rPr>
                <w:sz w:val="22"/>
                <w:szCs w:val="22"/>
              </w:rPr>
            </w:pPr>
            <w:r w:rsidRPr="008E5119">
              <w:rPr>
                <w:sz w:val="22"/>
                <w:szCs w:val="22"/>
              </w:rPr>
              <w:t>337,9</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jc w:val="center"/>
              <w:rPr>
                <w:sz w:val="22"/>
                <w:szCs w:val="22"/>
              </w:rPr>
            </w:pPr>
            <w:r w:rsidRPr="008E5119">
              <w:rPr>
                <w:sz w:val="22"/>
                <w:szCs w:val="22"/>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337,9</w:t>
            </w:r>
          </w:p>
        </w:tc>
      </w:tr>
      <w:tr w:rsidR="00485800" w:rsidRPr="008E5119" w:rsidTr="00C62DEB">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ind w:firstLine="40"/>
              <w:jc w:val="center"/>
              <w:rPr>
                <w:rFonts w:ascii="Times New Roman" w:hAnsi="Times New Roman" w:cs="Times New Roman"/>
                <w:sz w:val="22"/>
                <w:szCs w:val="22"/>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jc w:val="center"/>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5800" w:rsidRPr="008E5119" w:rsidRDefault="00485800" w:rsidP="00C62DEB">
            <w:pPr>
              <w:jc w:val="center"/>
              <w:rPr>
                <w:sz w:val="22"/>
                <w:szCs w:val="22"/>
              </w:rPr>
            </w:pPr>
            <w:r w:rsidRPr="008E5119">
              <w:rPr>
                <w:sz w:val="22"/>
                <w:szCs w:val="22"/>
              </w:rPr>
              <w:t>2023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jc w:val="center"/>
              <w:rPr>
                <w:sz w:val="22"/>
                <w:szCs w:val="22"/>
              </w:rPr>
            </w:pPr>
            <w:r w:rsidRPr="008E5119">
              <w:rPr>
                <w:sz w:val="22"/>
                <w:szCs w:val="22"/>
              </w:rPr>
              <w:t>30,0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jc w:val="center"/>
              <w:rPr>
                <w:sz w:val="22"/>
                <w:szCs w:val="22"/>
              </w:rPr>
            </w:pPr>
            <w:r w:rsidRPr="008E5119">
              <w:rPr>
                <w:sz w:val="22"/>
                <w:szCs w:val="22"/>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30,0</w:t>
            </w:r>
          </w:p>
        </w:tc>
      </w:tr>
      <w:tr w:rsidR="00485800" w:rsidRPr="008E5119" w:rsidTr="00C62DEB">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rPr>
                <w:rFonts w:ascii="Times New Roman" w:hAnsi="Times New Roman" w:cs="Times New Roman"/>
                <w:sz w:val="22"/>
                <w:szCs w:val="22"/>
              </w:rPr>
            </w:pP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ind w:firstLine="0"/>
              <w:jc w:val="center"/>
              <w:rPr>
                <w:rFonts w:ascii="Times New Roman" w:hAnsi="Times New Roman" w:cs="Times New Roman"/>
                <w:b/>
                <w:sz w:val="22"/>
                <w:szCs w:val="22"/>
              </w:rPr>
            </w:pPr>
            <w:r w:rsidRPr="008E5119">
              <w:rPr>
                <w:rFonts w:ascii="Times New Roman" w:hAnsi="Times New Roman" w:cs="Times New Roman"/>
                <w:b/>
                <w:sz w:val="22"/>
                <w:szCs w:val="22"/>
              </w:rPr>
              <w:t>Итого по задаче 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2 007,6</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772,1</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1 235,5</w:t>
            </w:r>
          </w:p>
        </w:tc>
      </w:tr>
      <w:tr w:rsidR="00485800" w:rsidRPr="008E5119" w:rsidTr="00C62DEB">
        <w:tc>
          <w:tcPr>
            <w:tcW w:w="709" w:type="dxa"/>
            <w:vMerge/>
            <w:tcBorders>
              <w:left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rPr>
                <w:rFonts w:ascii="Times New Roman" w:hAnsi="Times New Roman" w:cs="Times New Roman"/>
                <w:sz w:val="22"/>
                <w:szCs w:val="22"/>
              </w:rPr>
            </w:pPr>
          </w:p>
        </w:tc>
        <w:tc>
          <w:tcPr>
            <w:tcW w:w="3686" w:type="dxa"/>
            <w:vMerge/>
            <w:tcBorders>
              <w:left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ind w:firstLine="0"/>
              <w:jc w:val="center"/>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2021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686,1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334,6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351,5</w:t>
            </w:r>
          </w:p>
        </w:tc>
      </w:tr>
      <w:tr w:rsidR="00485800" w:rsidRPr="008E5119" w:rsidTr="00C62DEB">
        <w:trPr>
          <w:trHeight w:val="251"/>
        </w:trPr>
        <w:tc>
          <w:tcPr>
            <w:tcW w:w="709" w:type="dxa"/>
            <w:vMerge/>
            <w:tcBorders>
              <w:left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rPr>
                <w:rFonts w:ascii="Times New Roman" w:hAnsi="Times New Roman" w:cs="Times New Roman"/>
                <w:sz w:val="22"/>
                <w:szCs w:val="22"/>
              </w:rPr>
            </w:pPr>
          </w:p>
        </w:tc>
        <w:tc>
          <w:tcPr>
            <w:tcW w:w="3686" w:type="dxa"/>
            <w:vMerge/>
            <w:tcBorders>
              <w:left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ind w:firstLine="0"/>
              <w:jc w:val="center"/>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2022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919,7</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200,7</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719,0</w:t>
            </w:r>
          </w:p>
        </w:tc>
      </w:tr>
      <w:tr w:rsidR="00485800" w:rsidRPr="008E5119" w:rsidTr="00C62DEB">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rPr>
                <w:rFonts w:ascii="Times New Roman" w:hAnsi="Times New Roman" w:cs="Times New Roman"/>
                <w:sz w:val="22"/>
                <w:szCs w:val="22"/>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ind w:firstLine="0"/>
              <w:jc w:val="center"/>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2023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401,8</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236,8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sz w:val="22"/>
                <w:szCs w:val="22"/>
              </w:rPr>
            </w:pPr>
            <w:r w:rsidRPr="008E5119">
              <w:rPr>
                <w:rFonts w:ascii="Times New Roman" w:hAnsi="Times New Roman" w:cs="Times New Roman"/>
                <w:sz w:val="22"/>
                <w:szCs w:val="22"/>
              </w:rPr>
              <w:t>165,0</w:t>
            </w:r>
          </w:p>
        </w:tc>
      </w:tr>
      <w:tr w:rsidR="00485800" w:rsidRPr="008E5119" w:rsidTr="00C62DEB">
        <w:tc>
          <w:tcPr>
            <w:tcW w:w="439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aa"/>
              <w:spacing w:after="0"/>
              <w:ind w:left="0"/>
              <w:jc w:val="center"/>
              <w:rPr>
                <w:b/>
                <w:sz w:val="22"/>
                <w:szCs w:val="22"/>
                <w:lang w:eastAsia="ru-RU"/>
              </w:rPr>
            </w:pPr>
            <w:r w:rsidRPr="008E5119">
              <w:rPr>
                <w:b/>
                <w:sz w:val="22"/>
                <w:szCs w:val="22"/>
                <w:lang w:eastAsia="ru-RU"/>
              </w:rPr>
              <w:t>ВСЕГО по Программе</w:t>
            </w:r>
          </w:p>
          <w:p w:rsidR="00485800" w:rsidRPr="008E5119" w:rsidRDefault="00485800" w:rsidP="00C62DEB">
            <w:pPr>
              <w:pStyle w:val="aa"/>
              <w:spacing w:after="0"/>
              <w:ind w:left="0"/>
              <w:jc w:val="center"/>
              <w:rPr>
                <w:b/>
                <w:sz w:val="22"/>
                <w:szCs w:val="22"/>
                <w:lang w:eastAsia="ru-RU"/>
              </w:rPr>
            </w:pPr>
            <w:r w:rsidRPr="008E5119">
              <w:rPr>
                <w:b/>
                <w:sz w:val="22"/>
                <w:szCs w:val="22"/>
                <w:lang w:eastAsia="ru-RU"/>
              </w:rPr>
              <w:t>(приложение № 2):</w:t>
            </w:r>
          </w:p>
          <w:p w:rsidR="00485800" w:rsidRPr="008E5119" w:rsidRDefault="00485800" w:rsidP="00C62DEB">
            <w:pPr>
              <w:pStyle w:val="ConsPlusNormal"/>
              <w:ind w:firstLine="0"/>
              <w:jc w:val="center"/>
              <w:rPr>
                <w:rFonts w:ascii="Times New Roman" w:hAnsi="Times New Roman" w:cs="Times New Roman"/>
                <w:b/>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ind w:hanging="44"/>
              <w:jc w:val="center"/>
              <w:rPr>
                <w:rFonts w:ascii="Times New Roman" w:hAnsi="Times New Roman" w:cs="Times New Roman"/>
                <w:b/>
                <w:sz w:val="22"/>
                <w:szCs w:val="22"/>
              </w:rPr>
            </w:pPr>
            <w:r w:rsidRPr="008E5119">
              <w:rPr>
                <w:rFonts w:ascii="Times New Roman" w:hAnsi="Times New Roman" w:cs="Times New Roman"/>
                <w:b/>
                <w:sz w:val="22"/>
                <w:szCs w:val="22"/>
              </w:rPr>
              <w:t>ВСЕГО,</w:t>
            </w:r>
          </w:p>
          <w:p w:rsidR="00485800" w:rsidRPr="008E5119" w:rsidRDefault="00485800" w:rsidP="00C62DEB">
            <w:pPr>
              <w:pStyle w:val="ConsPlusNormal"/>
              <w:ind w:hanging="44"/>
              <w:jc w:val="center"/>
              <w:rPr>
                <w:rFonts w:ascii="Times New Roman" w:hAnsi="Times New Roman" w:cs="Times New Roman"/>
                <w:b/>
                <w:sz w:val="22"/>
                <w:szCs w:val="22"/>
              </w:rPr>
            </w:pPr>
            <w:r w:rsidRPr="008E5119">
              <w:rPr>
                <w:rFonts w:ascii="Times New Roman" w:hAnsi="Times New Roman" w:cs="Times New Roman"/>
                <w:b/>
                <w:sz w:val="22"/>
                <w:szCs w:val="22"/>
              </w:rPr>
              <w:t>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jc w:val="center"/>
              <w:rPr>
                <w:b/>
                <w:sz w:val="22"/>
                <w:szCs w:val="22"/>
              </w:rPr>
            </w:pPr>
            <w:r w:rsidRPr="008E5119">
              <w:rPr>
                <w:b/>
                <w:sz w:val="22"/>
                <w:szCs w:val="22"/>
              </w:rPr>
              <w:t>5 266,9</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b/>
                <w:sz w:val="22"/>
                <w:szCs w:val="22"/>
              </w:rPr>
            </w:pPr>
            <w:r w:rsidRPr="008E5119">
              <w:rPr>
                <w:rFonts w:ascii="Times New Roman" w:hAnsi="Times New Roman" w:cs="Times New Roman"/>
                <w:b/>
                <w:sz w:val="22"/>
                <w:szCs w:val="22"/>
              </w:rPr>
              <w:t>2 011,5</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b/>
                <w:sz w:val="22"/>
                <w:szCs w:val="22"/>
              </w:rPr>
            </w:pPr>
            <w:r w:rsidRPr="008E5119">
              <w:rPr>
                <w:rFonts w:ascii="Times New Roman" w:hAnsi="Times New Roman" w:cs="Times New Roman"/>
                <w:b/>
                <w:sz w:val="22"/>
                <w:szCs w:val="22"/>
              </w:rPr>
              <w:t>3 255,4</w:t>
            </w:r>
          </w:p>
        </w:tc>
      </w:tr>
      <w:tr w:rsidR="00485800" w:rsidRPr="008E5119" w:rsidTr="00C62DEB">
        <w:tc>
          <w:tcPr>
            <w:tcW w:w="4395" w:type="dxa"/>
            <w:gridSpan w:val="2"/>
            <w:vMerge/>
            <w:tcBorders>
              <w:left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jc w:val="center"/>
              <w:rPr>
                <w:rFonts w:ascii="Times New Roman" w:hAnsi="Times New Roman" w:cs="Times New Roman"/>
                <w:b/>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ind w:firstLine="0"/>
              <w:jc w:val="center"/>
              <w:rPr>
                <w:rFonts w:ascii="Times New Roman" w:hAnsi="Times New Roman" w:cs="Times New Roman"/>
                <w:b/>
                <w:sz w:val="22"/>
                <w:szCs w:val="22"/>
              </w:rPr>
            </w:pPr>
            <w:r w:rsidRPr="008E5119">
              <w:rPr>
                <w:rFonts w:ascii="Times New Roman" w:hAnsi="Times New Roman" w:cs="Times New Roman"/>
                <w:b/>
                <w:sz w:val="22"/>
                <w:szCs w:val="22"/>
              </w:rPr>
              <w:t>2021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jc w:val="center"/>
              <w:rPr>
                <w:b/>
                <w:sz w:val="22"/>
                <w:szCs w:val="22"/>
              </w:rPr>
            </w:pPr>
            <w:r w:rsidRPr="008E5119">
              <w:rPr>
                <w:b/>
                <w:sz w:val="22"/>
                <w:szCs w:val="22"/>
              </w:rPr>
              <w:t>1 630,0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b/>
                <w:sz w:val="22"/>
                <w:szCs w:val="22"/>
              </w:rPr>
            </w:pPr>
            <w:r w:rsidRPr="008E5119">
              <w:rPr>
                <w:rFonts w:ascii="Times New Roman" w:hAnsi="Times New Roman" w:cs="Times New Roman"/>
                <w:b/>
                <w:sz w:val="22"/>
                <w:szCs w:val="22"/>
              </w:rPr>
              <w:t>669,0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b/>
                <w:sz w:val="22"/>
                <w:szCs w:val="22"/>
              </w:rPr>
            </w:pPr>
            <w:r w:rsidRPr="008E5119">
              <w:rPr>
                <w:rFonts w:ascii="Times New Roman" w:hAnsi="Times New Roman" w:cs="Times New Roman"/>
                <w:b/>
                <w:sz w:val="22"/>
                <w:szCs w:val="22"/>
              </w:rPr>
              <w:t>961,0</w:t>
            </w:r>
          </w:p>
        </w:tc>
      </w:tr>
      <w:tr w:rsidR="00485800" w:rsidRPr="008E5119" w:rsidTr="00C62DEB">
        <w:tc>
          <w:tcPr>
            <w:tcW w:w="4395" w:type="dxa"/>
            <w:gridSpan w:val="2"/>
            <w:vMerge/>
            <w:tcBorders>
              <w:left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jc w:val="center"/>
              <w:rPr>
                <w:rFonts w:ascii="Times New Roman" w:hAnsi="Times New Roman" w:cs="Times New Roman"/>
                <w:b/>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ind w:firstLine="0"/>
              <w:jc w:val="center"/>
              <w:rPr>
                <w:rFonts w:ascii="Times New Roman" w:hAnsi="Times New Roman" w:cs="Times New Roman"/>
                <w:b/>
                <w:sz w:val="22"/>
                <w:szCs w:val="22"/>
              </w:rPr>
            </w:pPr>
            <w:r w:rsidRPr="008E5119">
              <w:rPr>
                <w:rFonts w:ascii="Times New Roman" w:hAnsi="Times New Roman" w:cs="Times New Roman"/>
                <w:b/>
                <w:sz w:val="22"/>
                <w:szCs w:val="22"/>
              </w:rPr>
              <w:t>2022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jc w:val="center"/>
              <w:rPr>
                <w:b/>
                <w:sz w:val="22"/>
                <w:szCs w:val="22"/>
              </w:rPr>
            </w:pPr>
            <w:r w:rsidRPr="008E5119">
              <w:rPr>
                <w:b/>
                <w:sz w:val="22"/>
                <w:szCs w:val="22"/>
              </w:rPr>
              <w:t>1 936,9</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b/>
                <w:sz w:val="22"/>
                <w:szCs w:val="22"/>
              </w:rPr>
            </w:pPr>
            <w:r w:rsidRPr="008E5119">
              <w:rPr>
                <w:rFonts w:ascii="Times New Roman" w:hAnsi="Times New Roman" w:cs="Times New Roman"/>
                <w:b/>
                <w:sz w:val="22"/>
                <w:szCs w:val="22"/>
              </w:rPr>
              <w:t>653,5</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b/>
                <w:sz w:val="22"/>
                <w:szCs w:val="22"/>
              </w:rPr>
            </w:pPr>
            <w:r w:rsidRPr="008E5119">
              <w:rPr>
                <w:rFonts w:ascii="Times New Roman" w:hAnsi="Times New Roman" w:cs="Times New Roman"/>
                <w:b/>
                <w:sz w:val="22"/>
                <w:szCs w:val="22"/>
              </w:rPr>
              <w:t>1 283,4</w:t>
            </w:r>
          </w:p>
        </w:tc>
      </w:tr>
      <w:tr w:rsidR="00485800" w:rsidRPr="008E5119" w:rsidTr="00C62DEB">
        <w:tc>
          <w:tcPr>
            <w:tcW w:w="439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jc w:val="center"/>
              <w:rPr>
                <w:rFonts w:ascii="Times New Roman" w:hAnsi="Times New Roman" w:cs="Times New Roman"/>
                <w:b/>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5800" w:rsidRPr="008E5119" w:rsidRDefault="00485800" w:rsidP="00C62DEB">
            <w:pPr>
              <w:pStyle w:val="ConsPlusNormal"/>
              <w:ind w:firstLine="0"/>
              <w:jc w:val="center"/>
              <w:rPr>
                <w:rFonts w:ascii="Times New Roman" w:hAnsi="Times New Roman" w:cs="Times New Roman"/>
                <w:b/>
                <w:sz w:val="22"/>
                <w:szCs w:val="22"/>
              </w:rPr>
            </w:pPr>
            <w:r w:rsidRPr="008E5119">
              <w:rPr>
                <w:rFonts w:ascii="Times New Roman" w:hAnsi="Times New Roman" w:cs="Times New Roman"/>
                <w:b/>
                <w:sz w:val="22"/>
                <w:szCs w:val="22"/>
              </w:rPr>
              <w:t>2023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jc w:val="center"/>
              <w:rPr>
                <w:b/>
                <w:sz w:val="22"/>
                <w:szCs w:val="22"/>
              </w:rPr>
            </w:pPr>
            <w:r w:rsidRPr="008E5119">
              <w:rPr>
                <w:b/>
                <w:sz w:val="22"/>
                <w:szCs w:val="22"/>
              </w:rPr>
              <w:t>1 700,0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b/>
                <w:sz w:val="22"/>
                <w:szCs w:val="22"/>
              </w:rPr>
            </w:pPr>
            <w:r w:rsidRPr="008E5119">
              <w:rPr>
                <w:rFonts w:ascii="Times New Roman" w:hAnsi="Times New Roman" w:cs="Times New Roman"/>
                <w:b/>
                <w:sz w:val="22"/>
                <w:szCs w:val="22"/>
              </w:rPr>
              <w:t>689,0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5800" w:rsidRPr="008E5119" w:rsidRDefault="00485800" w:rsidP="00C62DEB">
            <w:pPr>
              <w:pStyle w:val="ConsPlusNormal"/>
              <w:ind w:firstLine="0"/>
              <w:jc w:val="center"/>
              <w:rPr>
                <w:rFonts w:ascii="Times New Roman" w:hAnsi="Times New Roman" w:cs="Times New Roman"/>
                <w:b/>
                <w:sz w:val="22"/>
                <w:szCs w:val="22"/>
              </w:rPr>
            </w:pPr>
            <w:r w:rsidRPr="008E5119">
              <w:rPr>
                <w:rFonts w:ascii="Times New Roman" w:hAnsi="Times New Roman" w:cs="Times New Roman"/>
                <w:b/>
                <w:sz w:val="22"/>
                <w:szCs w:val="22"/>
              </w:rPr>
              <w:t>1 011,0</w:t>
            </w:r>
          </w:p>
        </w:tc>
      </w:tr>
    </w:tbl>
    <w:p w:rsidR="00485800" w:rsidRPr="008E5119" w:rsidRDefault="00485800" w:rsidP="00485800">
      <w:pPr>
        <w:widowControl w:val="0"/>
        <w:jc w:val="center"/>
        <w:rPr>
          <w:sz w:val="22"/>
          <w:szCs w:val="22"/>
        </w:rPr>
      </w:pPr>
    </w:p>
    <w:p w:rsidR="00350F98" w:rsidRDefault="00350F98" w:rsidP="00373D3B">
      <w:pPr>
        <w:ind w:firstLine="709"/>
        <w:jc w:val="center"/>
        <w:rPr>
          <w:b/>
          <w:sz w:val="22"/>
          <w:szCs w:val="22"/>
        </w:rPr>
        <w:sectPr w:rsidR="00350F98" w:rsidSect="002D2E7F">
          <w:pgSz w:w="16840" w:h="11907" w:orient="landscape" w:code="9"/>
          <w:pgMar w:top="1418" w:right="709" w:bottom="1134" w:left="1134" w:header="720" w:footer="567" w:gutter="0"/>
          <w:pgNumType w:start="17"/>
          <w:cols w:space="720"/>
          <w:titlePg/>
          <w:docGrid w:linePitch="354"/>
        </w:sectPr>
      </w:pPr>
    </w:p>
    <w:p w:rsidR="00350F98" w:rsidRPr="009C378D" w:rsidRDefault="00350F98" w:rsidP="00350F98">
      <w:pPr>
        <w:jc w:val="center"/>
        <w:rPr>
          <w:b/>
          <w:sz w:val="22"/>
          <w:szCs w:val="22"/>
        </w:rPr>
      </w:pPr>
      <w:r>
        <w:rPr>
          <w:b/>
          <w:sz w:val="22"/>
          <w:szCs w:val="22"/>
        </w:rPr>
        <w:lastRenderedPageBreak/>
        <w:t>Постановление Администрации Чаинского района от 18.01.2023 № 49</w:t>
      </w:r>
    </w:p>
    <w:p w:rsidR="00350F98" w:rsidRPr="00350F98" w:rsidRDefault="00350F98" w:rsidP="00350F98">
      <w:pPr>
        <w:ind w:right="-1"/>
        <w:jc w:val="center"/>
        <w:rPr>
          <w:b/>
          <w:sz w:val="22"/>
          <w:szCs w:val="22"/>
        </w:rPr>
      </w:pPr>
      <w:r w:rsidRPr="00350F98">
        <w:rPr>
          <w:b/>
          <w:bCs/>
          <w:sz w:val="22"/>
          <w:szCs w:val="22"/>
        </w:rPr>
        <w:t>Об утверждении муниципальной программы муниципального образования «Чаинский район Томской области» «Профилактика правонарушений на территории Чаинского района на 2023-2025 годы»</w:t>
      </w:r>
    </w:p>
    <w:p w:rsidR="00350F98" w:rsidRPr="009C378D" w:rsidRDefault="00350F98" w:rsidP="00350F98">
      <w:pPr>
        <w:ind w:right="4818"/>
        <w:jc w:val="both"/>
        <w:rPr>
          <w:sz w:val="22"/>
          <w:szCs w:val="22"/>
        </w:rPr>
      </w:pPr>
    </w:p>
    <w:p w:rsidR="00350F98" w:rsidRPr="009C378D" w:rsidRDefault="00350F98" w:rsidP="00350F98">
      <w:pPr>
        <w:pStyle w:val="aa"/>
        <w:rPr>
          <w:sz w:val="22"/>
          <w:szCs w:val="22"/>
        </w:rPr>
      </w:pPr>
      <w:r w:rsidRPr="009C378D">
        <w:rPr>
          <w:sz w:val="22"/>
          <w:szCs w:val="22"/>
        </w:rPr>
        <w:t xml:space="preserve">            В целях повышения благосостояния и обеспечения достойного уровня жизни населения Чаинского района посредством проведения мероприятий по профилактике правонарушений на территории муниципального образования «Чаинский район Томской области», в соответствии с Бюджетным кодексом Российской Федерации, постановлением Администрации Чаинского района от 30.12.2016 № 543 «Об утверждении Порядка разработки муниципальных программ муниципального образования «Чаинский район»,</w:t>
      </w:r>
    </w:p>
    <w:p w:rsidR="00350F98" w:rsidRPr="009C378D" w:rsidRDefault="00350F98" w:rsidP="00350F98">
      <w:pPr>
        <w:rPr>
          <w:sz w:val="22"/>
          <w:szCs w:val="22"/>
        </w:rPr>
      </w:pPr>
    </w:p>
    <w:p w:rsidR="00350F98" w:rsidRPr="00350F98" w:rsidRDefault="00350F98" w:rsidP="00350F98">
      <w:pPr>
        <w:tabs>
          <w:tab w:val="left" w:pos="180"/>
          <w:tab w:val="left" w:pos="709"/>
        </w:tabs>
        <w:rPr>
          <w:sz w:val="22"/>
          <w:szCs w:val="22"/>
        </w:rPr>
      </w:pPr>
      <w:r w:rsidRPr="009C378D">
        <w:rPr>
          <w:sz w:val="22"/>
          <w:szCs w:val="22"/>
        </w:rPr>
        <w:tab/>
      </w:r>
      <w:r w:rsidRPr="009C378D">
        <w:rPr>
          <w:sz w:val="22"/>
          <w:szCs w:val="22"/>
        </w:rPr>
        <w:tab/>
      </w:r>
      <w:r w:rsidRPr="00350F98">
        <w:rPr>
          <w:sz w:val="22"/>
          <w:szCs w:val="22"/>
        </w:rPr>
        <w:t>ПОСТАНОВЛЯЮ:</w:t>
      </w:r>
    </w:p>
    <w:p w:rsidR="00350F98" w:rsidRPr="009C378D" w:rsidRDefault="00350F98" w:rsidP="00350F98">
      <w:pPr>
        <w:tabs>
          <w:tab w:val="left" w:pos="180"/>
          <w:tab w:val="left" w:pos="709"/>
        </w:tabs>
        <w:rPr>
          <w:b/>
          <w:sz w:val="22"/>
          <w:szCs w:val="22"/>
        </w:rPr>
      </w:pPr>
    </w:p>
    <w:p w:rsidR="00350F98" w:rsidRPr="009C378D" w:rsidRDefault="00350F98" w:rsidP="00350F98">
      <w:pPr>
        <w:tabs>
          <w:tab w:val="left" w:pos="180"/>
          <w:tab w:val="left" w:pos="720"/>
        </w:tabs>
        <w:jc w:val="both"/>
        <w:rPr>
          <w:sz w:val="22"/>
          <w:szCs w:val="22"/>
        </w:rPr>
      </w:pPr>
      <w:r w:rsidRPr="009C378D">
        <w:rPr>
          <w:sz w:val="22"/>
          <w:szCs w:val="22"/>
        </w:rPr>
        <w:tab/>
      </w:r>
      <w:r w:rsidRPr="009C378D">
        <w:rPr>
          <w:sz w:val="22"/>
          <w:szCs w:val="22"/>
        </w:rPr>
        <w:tab/>
        <w:t xml:space="preserve"> 1. Утвердить муниципальную программу муниципального образования «Чаинский район Томской области»  «Профилактика правонарушений на территории Чаинского района на 2023-2025 годы» согласно приложению к настоящему постановлению.</w:t>
      </w:r>
    </w:p>
    <w:p w:rsidR="00350F98" w:rsidRPr="009C378D" w:rsidRDefault="00350F98" w:rsidP="00350F98">
      <w:pPr>
        <w:tabs>
          <w:tab w:val="left" w:pos="180"/>
          <w:tab w:val="left" w:pos="720"/>
        </w:tabs>
        <w:jc w:val="both"/>
        <w:rPr>
          <w:sz w:val="22"/>
          <w:szCs w:val="22"/>
        </w:rPr>
      </w:pPr>
      <w:r w:rsidRPr="009C378D">
        <w:rPr>
          <w:sz w:val="22"/>
          <w:szCs w:val="22"/>
        </w:rPr>
        <w:tab/>
      </w:r>
      <w:r w:rsidRPr="009C378D">
        <w:rPr>
          <w:sz w:val="22"/>
          <w:szCs w:val="22"/>
        </w:rPr>
        <w:tab/>
        <w:t>2. Опубликовать настоящее постановление в официальном печатном издании «Официальные ведомости Чаинского района» и разместить на официальном сайте Чаинского района Томской области в информационно-телекоммуникационной сети «Интернет».</w:t>
      </w:r>
    </w:p>
    <w:p w:rsidR="00350F98" w:rsidRPr="009C378D" w:rsidRDefault="00350F98" w:rsidP="00350F98">
      <w:pPr>
        <w:tabs>
          <w:tab w:val="left" w:pos="180"/>
          <w:tab w:val="left" w:pos="720"/>
        </w:tabs>
        <w:jc w:val="both"/>
        <w:rPr>
          <w:sz w:val="22"/>
          <w:szCs w:val="22"/>
        </w:rPr>
      </w:pPr>
      <w:r w:rsidRPr="009C378D">
        <w:rPr>
          <w:sz w:val="22"/>
          <w:szCs w:val="22"/>
        </w:rPr>
        <w:tab/>
      </w:r>
      <w:r w:rsidRPr="009C378D">
        <w:rPr>
          <w:sz w:val="22"/>
          <w:szCs w:val="22"/>
        </w:rPr>
        <w:tab/>
        <w:t xml:space="preserve">3. Настоящее постановление вступает в силу </w:t>
      </w:r>
      <w:proofErr w:type="gramStart"/>
      <w:r w:rsidRPr="009C378D">
        <w:rPr>
          <w:sz w:val="22"/>
          <w:szCs w:val="22"/>
        </w:rPr>
        <w:t>с  даты</w:t>
      </w:r>
      <w:proofErr w:type="gramEnd"/>
      <w:r w:rsidRPr="009C378D">
        <w:rPr>
          <w:sz w:val="22"/>
          <w:szCs w:val="22"/>
        </w:rPr>
        <w:t xml:space="preserve"> официального опубликования и распространяется на правоотношения, возникшие с  01 января 2023 года.</w:t>
      </w:r>
    </w:p>
    <w:p w:rsidR="00350F98" w:rsidRPr="009C378D" w:rsidRDefault="00350F98" w:rsidP="00350F98">
      <w:pPr>
        <w:tabs>
          <w:tab w:val="left" w:pos="180"/>
          <w:tab w:val="left" w:pos="720"/>
        </w:tabs>
        <w:jc w:val="both"/>
        <w:rPr>
          <w:sz w:val="22"/>
          <w:szCs w:val="22"/>
        </w:rPr>
      </w:pPr>
      <w:r w:rsidRPr="009C378D">
        <w:rPr>
          <w:sz w:val="22"/>
          <w:szCs w:val="22"/>
        </w:rPr>
        <w:tab/>
      </w:r>
      <w:r w:rsidRPr="009C378D">
        <w:rPr>
          <w:sz w:val="22"/>
          <w:szCs w:val="22"/>
        </w:rPr>
        <w:tab/>
        <w:t xml:space="preserve">4. </w:t>
      </w:r>
      <w:proofErr w:type="gramStart"/>
      <w:r w:rsidRPr="009C378D">
        <w:rPr>
          <w:sz w:val="22"/>
          <w:szCs w:val="22"/>
        </w:rPr>
        <w:t>Контроль за</w:t>
      </w:r>
      <w:proofErr w:type="gramEnd"/>
      <w:r w:rsidRPr="009C378D">
        <w:rPr>
          <w:sz w:val="22"/>
          <w:szCs w:val="22"/>
        </w:rPr>
        <w:t xml:space="preserve"> исполнением настоящего постановления возложить на первого заместителя Главы Чаинского района Д.В. </w:t>
      </w:r>
      <w:proofErr w:type="spellStart"/>
      <w:r w:rsidRPr="009C378D">
        <w:rPr>
          <w:sz w:val="22"/>
          <w:szCs w:val="22"/>
        </w:rPr>
        <w:t>Сибирякова</w:t>
      </w:r>
      <w:proofErr w:type="spellEnd"/>
      <w:r w:rsidRPr="009C378D">
        <w:rPr>
          <w:sz w:val="22"/>
          <w:szCs w:val="22"/>
        </w:rPr>
        <w:t>.</w:t>
      </w:r>
    </w:p>
    <w:p w:rsidR="00350F98" w:rsidRPr="009C378D" w:rsidRDefault="00350F98" w:rsidP="00350F98">
      <w:pPr>
        <w:tabs>
          <w:tab w:val="left" w:pos="180"/>
          <w:tab w:val="left" w:pos="720"/>
        </w:tabs>
        <w:jc w:val="both"/>
        <w:rPr>
          <w:sz w:val="22"/>
          <w:szCs w:val="22"/>
        </w:rPr>
      </w:pPr>
    </w:p>
    <w:p w:rsidR="00350F98" w:rsidRPr="009C378D" w:rsidRDefault="00350F98" w:rsidP="00350F98">
      <w:pPr>
        <w:ind w:firstLine="708"/>
        <w:jc w:val="both"/>
        <w:rPr>
          <w:sz w:val="22"/>
          <w:szCs w:val="22"/>
        </w:rPr>
      </w:pPr>
      <w:r w:rsidRPr="009C378D">
        <w:rPr>
          <w:sz w:val="22"/>
          <w:szCs w:val="22"/>
        </w:rPr>
        <w:t xml:space="preserve">    </w:t>
      </w:r>
    </w:p>
    <w:p w:rsidR="00350F98" w:rsidRPr="009C378D" w:rsidRDefault="00350F98" w:rsidP="00350F98">
      <w:pPr>
        <w:jc w:val="both"/>
        <w:rPr>
          <w:sz w:val="22"/>
          <w:szCs w:val="22"/>
        </w:rPr>
      </w:pPr>
      <w:r w:rsidRPr="009C378D">
        <w:rPr>
          <w:sz w:val="22"/>
          <w:szCs w:val="22"/>
        </w:rPr>
        <w:t>И.о. Главы Чаинского района</w:t>
      </w:r>
      <w:r w:rsidRPr="009C378D">
        <w:rPr>
          <w:sz w:val="22"/>
          <w:szCs w:val="22"/>
        </w:rPr>
        <w:tab/>
      </w:r>
      <w:r w:rsidRPr="009C378D">
        <w:rPr>
          <w:sz w:val="22"/>
          <w:szCs w:val="22"/>
        </w:rPr>
        <w:tab/>
      </w:r>
      <w:r w:rsidRPr="009C378D">
        <w:rPr>
          <w:sz w:val="22"/>
          <w:szCs w:val="22"/>
        </w:rPr>
        <w:tab/>
        <w:t xml:space="preserve">                        Д.В. Сибиряков</w:t>
      </w:r>
    </w:p>
    <w:p w:rsidR="00350F98" w:rsidRPr="009C378D" w:rsidRDefault="00350F98" w:rsidP="00350F98">
      <w:pPr>
        <w:jc w:val="both"/>
        <w:rPr>
          <w:sz w:val="22"/>
          <w:szCs w:val="22"/>
        </w:rPr>
      </w:pPr>
      <w:r w:rsidRPr="009C378D">
        <w:rPr>
          <w:sz w:val="22"/>
          <w:szCs w:val="22"/>
        </w:rPr>
        <w:tab/>
      </w:r>
      <w:r w:rsidRPr="009C378D">
        <w:rPr>
          <w:sz w:val="22"/>
          <w:szCs w:val="22"/>
        </w:rPr>
        <w:tab/>
      </w:r>
      <w:r w:rsidRPr="009C378D">
        <w:rPr>
          <w:sz w:val="22"/>
          <w:szCs w:val="22"/>
        </w:rPr>
        <w:tab/>
      </w:r>
      <w:r w:rsidRPr="009C378D">
        <w:rPr>
          <w:sz w:val="22"/>
          <w:szCs w:val="22"/>
        </w:rPr>
        <w:tab/>
      </w:r>
      <w:r w:rsidRPr="009C378D">
        <w:rPr>
          <w:sz w:val="22"/>
          <w:szCs w:val="22"/>
        </w:rPr>
        <w:tab/>
      </w:r>
      <w:r w:rsidRPr="009C378D">
        <w:rPr>
          <w:sz w:val="22"/>
          <w:szCs w:val="22"/>
        </w:rPr>
        <w:tab/>
      </w:r>
      <w:r w:rsidRPr="009C378D">
        <w:rPr>
          <w:sz w:val="22"/>
          <w:szCs w:val="22"/>
        </w:rPr>
        <w:tab/>
      </w:r>
    </w:p>
    <w:p w:rsidR="00350F98" w:rsidRPr="009C378D" w:rsidRDefault="00350F98" w:rsidP="00350F98">
      <w:pPr>
        <w:tabs>
          <w:tab w:val="left" w:pos="180"/>
          <w:tab w:val="left" w:pos="720"/>
        </w:tabs>
        <w:jc w:val="center"/>
        <w:rPr>
          <w:sz w:val="22"/>
          <w:szCs w:val="22"/>
        </w:rPr>
      </w:pPr>
    </w:p>
    <w:p w:rsidR="00350F98" w:rsidRPr="009C378D" w:rsidRDefault="00350F98" w:rsidP="00350F98">
      <w:pPr>
        <w:tabs>
          <w:tab w:val="left" w:pos="180"/>
          <w:tab w:val="left" w:pos="720"/>
        </w:tabs>
        <w:jc w:val="right"/>
        <w:rPr>
          <w:sz w:val="22"/>
          <w:szCs w:val="22"/>
        </w:rPr>
      </w:pPr>
      <w:r w:rsidRPr="009C378D">
        <w:rPr>
          <w:sz w:val="22"/>
          <w:szCs w:val="22"/>
        </w:rPr>
        <w:t xml:space="preserve">Приложение </w:t>
      </w:r>
    </w:p>
    <w:p w:rsidR="00350F98" w:rsidRPr="009C378D" w:rsidRDefault="00350F98" w:rsidP="00350F98">
      <w:pPr>
        <w:tabs>
          <w:tab w:val="left" w:pos="180"/>
          <w:tab w:val="left" w:pos="720"/>
        </w:tabs>
        <w:jc w:val="right"/>
        <w:rPr>
          <w:sz w:val="22"/>
          <w:szCs w:val="22"/>
        </w:rPr>
      </w:pPr>
      <w:r w:rsidRPr="009C378D">
        <w:rPr>
          <w:sz w:val="22"/>
          <w:szCs w:val="22"/>
        </w:rPr>
        <w:t>к постановлению</w:t>
      </w:r>
    </w:p>
    <w:p w:rsidR="00350F98" w:rsidRPr="009C378D" w:rsidRDefault="00350F98" w:rsidP="00350F98">
      <w:pPr>
        <w:jc w:val="right"/>
        <w:rPr>
          <w:sz w:val="22"/>
          <w:szCs w:val="22"/>
        </w:rPr>
      </w:pPr>
      <w:r w:rsidRPr="009C378D">
        <w:rPr>
          <w:sz w:val="22"/>
          <w:szCs w:val="22"/>
        </w:rPr>
        <w:t>Администрации Чаинского района</w:t>
      </w:r>
    </w:p>
    <w:p w:rsidR="00350F98" w:rsidRPr="009C378D" w:rsidRDefault="00350F98" w:rsidP="00350F98">
      <w:pPr>
        <w:jc w:val="right"/>
        <w:rPr>
          <w:sz w:val="22"/>
          <w:szCs w:val="22"/>
        </w:rPr>
      </w:pPr>
      <w:r w:rsidRPr="009C378D">
        <w:rPr>
          <w:sz w:val="22"/>
          <w:szCs w:val="22"/>
        </w:rPr>
        <w:t>от  18.01.2023 № 49</w:t>
      </w:r>
    </w:p>
    <w:p w:rsidR="00350F98" w:rsidRPr="009C378D" w:rsidRDefault="00350F98" w:rsidP="00350F98">
      <w:pPr>
        <w:pStyle w:val="ConsPlusTitle"/>
        <w:widowControl/>
        <w:jc w:val="center"/>
        <w:rPr>
          <w:rFonts w:ascii="Times New Roman" w:hAnsi="Times New Roman" w:cs="Times New Roman"/>
          <w:sz w:val="22"/>
          <w:szCs w:val="22"/>
        </w:rPr>
      </w:pPr>
    </w:p>
    <w:p w:rsidR="00350F98" w:rsidRPr="009C378D" w:rsidRDefault="00350F98" w:rsidP="00350F98">
      <w:pPr>
        <w:pStyle w:val="ConsPlusTitle"/>
        <w:widowControl/>
        <w:jc w:val="center"/>
        <w:rPr>
          <w:rFonts w:ascii="Times New Roman" w:hAnsi="Times New Roman" w:cs="Times New Roman"/>
          <w:sz w:val="22"/>
          <w:szCs w:val="22"/>
        </w:rPr>
      </w:pPr>
      <w:r w:rsidRPr="009C378D">
        <w:rPr>
          <w:rFonts w:ascii="Times New Roman" w:hAnsi="Times New Roman" w:cs="Times New Roman"/>
          <w:sz w:val="22"/>
          <w:szCs w:val="22"/>
        </w:rPr>
        <w:t>Муниципальная программа муниципального образования «Чаинский район Томской области» «Профилактика правонарушений на территории Чаинского района на 2023-2025 годы»</w:t>
      </w:r>
    </w:p>
    <w:p w:rsidR="00350F98" w:rsidRPr="009C378D" w:rsidRDefault="00350F98" w:rsidP="00350F98">
      <w:pPr>
        <w:pStyle w:val="ConsPlusTitle"/>
        <w:widowControl/>
        <w:rPr>
          <w:rFonts w:ascii="Times New Roman" w:hAnsi="Times New Roman" w:cs="Times New Roman"/>
          <w:b w:val="0"/>
          <w:sz w:val="22"/>
          <w:szCs w:val="22"/>
        </w:rPr>
      </w:pPr>
    </w:p>
    <w:p w:rsidR="00350F98" w:rsidRPr="009C378D" w:rsidRDefault="00350F98" w:rsidP="00350F98">
      <w:pPr>
        <w:jc w:val="center"/>
        <w:rPr>
          <w:b/>
          <w:bCs/>
          <w:sz w:val="22"/>
          <w:szCs w:val="22"/>
        </w:rPr>
      </w:pPr>
      <w:r w:rsidRPr="009C378D">
        <w:rPr>
          <w:b/>
          <w:bCs/>
          <w:sz w:val="22"/>
          <w:szCs w:val="22"/>
        </w:rPr>
        <w:t>ПАСПОРТ МУНИЦИПАЛЬНОЙ ПРОГРАММЫ</w:t>
      </w:r>
    </w:p>
    <w:p w:rsidR="00350F98" w:rsidRPr="009C378D" w:rsidRDefault="00350F98" w:rsidP="00350F98">
      <w:pPr>
        <w:jc w:val="both"/>
        <w:rPr>
          <w:sz w:val="22"/>
          <w:szCs w:val="22"/>
        </w:rPr>
      </w:pPr>
    </w:p>
    <w:tbl>
      <w:tblPr>
        <w:tblW w:w="9498" w:type="dxa"/>
        <w:tblInd w:w="102" w:type="dxa"/>
        <w:tblLayout w:type="fixed"/>
        <w:tblCellMar>
          <w:top w:w="75" w:type="dxa"/>
          <w:left w:w="0" w:type="dxa"/>
          <w:bottom w:w="75" w:type="dxa"/>
          <w:right w:w="0" w:type="dxa"/>
        </w:tblCellMar>
        <w:tblLook w:val="0000"/>
      </w:tblPr>
      <w:tblGrid>
        <w:gridCol w:w="1985"/>
        <w:gridCol w:w="2693"/>
        <w:gridCol w:w="1559"/>
        <w:gridCol w:w="993"/>
        <w:gridCol w:w="141"/>
        <w:gridCol w:w="993"/>
        <w:gridCol w:w="1134"/>
      </w:tblGrid>
      <w:tr w:rsidR="00350F98" w:rsidRPr="009C378D" w:rsidTr="00C62DEB">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9C378D" w:rsidRDefault="00350F98" w:rsidP="00C62DEB">
            <w:pPr>
              <w:jc w:val="both"/>
              <w:rPr>
                <w:sz w:val="22"/>
                <w:szCs w:val="22"/>
              </w:rPr>
            </w:pPr>
            <w:r w:rsidRPr="009C378D">
              <w:rPr>
                <w:sz w:val="22"/>
                <w:szCs w:val="22"/>
              </w:rPr>
              <w:t>Наименование муниципальной программы (далее – Программа)</w:t>
            </w:r>
          </w:p>
        </w:tc>
        <w:tc>
          <w:tcPr>
            <w:tcW w:w="751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jc w:val="both"/>
              <w:rPr>
                <w:sz w:val="22"/>
                <w:szCs w:val="22"/>
              </w:rPr>
            </w:pPr>
            <w:r w:rsidRPr="009C378D">
              <w:rPr>
                <w:sz w:val="22"/>
                <w:szCs w:val="22"/>
              </w:rPr>
              <w:t>муниципальная программа муниципального образования «Чаинский район Томской области»  «Профилактика правонарушений на территории Чаинского района на 2023-2025 годы»</w:t>
            </w:r>
          </w:p>
        </w:tc>
      </w:tr>
      <w:tr w:rsidR="00350F98" w:rsidRPr="009C378D" w:rsidTr="00C62DEB">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9C378D" w:rsidRDefault="00350F98" w:rsidP="00C62DEB">
            <w:pPr>
              <w:rPr>
                <w:sz w:val="22"/>
                <w:szCs w:val="22"/>
              </w:rPr>
            </w:pPr>
            <w:r w:rsidRPr="009C378D">
              <w:rPr>
                <w:sz w:val="22"/>
                <w:szCs w:val="22"/>
              </w:rPr>
              <w:t>Основание для разработки Программы</w:t>
            </w:r>
          </w:p>
        </w:tc>
        <w:tc>
          <w:tcPr>
            <w:tcW w:w="751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jc w:val="both"/>
              <w:rPr>
                <w:sz w:val="22"/>
                <w:szCs w:val="22"/>
              </w:rPr>
            </w:pPr>
            <w:r w:rsidRPr="009C378D">
              <w:rPr>
                <w:sz w:val="22"/>
                <w:szCs w:val="22"/>
              </w:rPr>
              <w:t>Федеральный закон от 06 октября 2003 года № 131-ФЗ «Об общих принципах организации местного самоуправления в Российской Федерации»;</w:t>
            </w:r>
          </w:p>
          <w:p w:rsidR="00350F98" w:rsidRPr="009C378D" w:rsidRDefault="00350F98" w:rsidP="00C62DEB">
            <w:pPr>
              <w:jc w:val="both"/>
              <w:rPr>
                <w:sz w:val="22"/>
                <w:szCs w:val="22"/>
              </w:rPr>
            </w:pPr>
            <w:r w:rsidRPr="009C378D">
              <w:rPr>
                <w:sz w:val="22"/>
                <w:szCs w:val="22"/>
              </w:rPr>
              <w:t>Федеральный закон от 23 июня 2016 года № 182-ФЗ «Об основах системы профилактики правонарушений в Российской Федерации»;</w:t>
            </w:r>
          </w:p>
          <w:p w:rsidR="00350F98" w:rsidRPr="009C378D" w:rsidRDefault="00350F98" w:rsidP="00C62DEB">
            <w:pPr>
              <w:jc w:val="both"/>
              <w:rPr>
                <w:sz w:val="22"/>
                <w:szCs w:val="22"/>
              </w:rPr>
            </w:pPr>
            <w:r w:rsidRPr="009C378D">
              <w:rPr>
                <w:sz w:val="22"/>
                <w:szCs w:val="22"/>
              </w:rPr>
              <w:t>Постановление Администрации Чаинского района от 30.05.2017 № 191 «Об утверждении перечня муниципальных программ муниципального образования «Чаинский район»</w:t>
            </w:r>
          </w:p>
        </w:tc>
      </w:tr>
      <w:tr w:rsidR="00350F98" w:rsidRPr="009C378D" w:rsidTr="00C62DEB">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9C378D" w:rsidRDefault="00350F98" w:rsidP="00C62DEB">
            <w:pPr>
              <w:rPr>
                <w:sz w:val="22"/>
                <w:szCs w:val="22"/>
              </w:rPr>
            </w:pPr>
            <w:r w:rsidRPr="009C378D">
              <w:rPr>
                <w:sz w:val="22"/>
                <w:szCs w:val="22"/>
              </w:rPr>
              <w:t>Сроки (этапы) реализации Программы</w:t>
            </w:r>
          </w:p>
        </w:tc>
        <w:tc>
          <w:tcPr>
            <w:tcW w:w="751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9C378D" w:rsidRDefault="00350F98" w:rsidP="00C62DEB">
            <w:pPr>
              <w:jc w:val="both"/>
              <w:rPr>
                <w:sz w:val="22"/>
                <w:szCs w:val="22"/>
              </w:rPr>
            </w:pPr>
            <w:r w:rsidRPr="009C378D">
              <w:rPr>
                <w:sz w:val="22"/>
                <w:szCs w:val="22"/>
              </w:rPr>
              <w:t>2023-2025 годы</w:t>
            </w:r>
          </w:p>
        </w:tc>
      </w:tr>
      <w:tr w:rsidR="00350F98" w:rsidRPr="009C378D" w:rsidTr="00C62DEB">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9C378D" w:rsidRDefault="00350F98" w:rsidP="00C62DEB">
            <w:pPr>
              <w:rPr>
                <w:sz w:val="22"/>
                <w:szCs w:val="22"/>
              </w:rPr>
            </w:pPr>
            <w:r w:rsidRPr="009C378D">
              <w:rPr>
                <w:sz w:val="22"/>
                <w:szCs w:val="22"/>
              </w:rPr>
              <w:lastRenderedPageBreak/>
              <w:t>Координатор Программы</w:t>
            </w:r>
          </w:p>
        </w:tc>
        <w:tc>
          <w:tcPr>
            <w:tcW w:w="751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9C378D" w:rsidRDefault="00350F98" w:rsidP="00C62DEB">
            <w:pPr>
              <w:jc w:val="both"/>
              <w:rPr>
                <w:sz w:val="22"/>
                <w:szCs w:val="22"/>
              </w:rPr>
            </w:pPr>
            <w:r w:rsidRPr="009C378D">
              <w:rPr>
                <w:sz w:val="22"/>
                <w:szCs w:val="22"/>
              </w:rPr>
              <w:t xml:space="preserve"> Первый заместитель Главы Чаинского района </w:t>
            </w:r>
          </w:p>
        </w:tc>
      </w:tr>
      <w:tr w:rsidR="00350F98" w:rsidRPr="009C378D" w:rsidTr="00C62DEB">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9C378D" w:rsidRDefault="00350F98" w:rsidP="00C62DEB">
            <w:pPr>
              <w:rPr>
                <w:sz w:val="22"/>
                <w:szCs w:val="22"/>
              </w:rPr>
            </w:pPr>
            <w:r w:rsidRPr="009C378D">
              <w:rPr>
                <w:sz w:val="22"/>
                <w:szCs w:val="22"/>
              </w:rPr>
              <w:t>Ответственный исполнитель Программы</w:t>
            </w:r>
          </w:p>
        </w:tc>
        <w:tc>
          <w:tcPr>
            <w:tcW w:w="751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9C378D" w:rsidRDefault="00350F98" w:rsidP="00C62DEB">
            <w:pPr>
              <w:jc w:val="both"/>
              <w:rPr>
                <w:sz w:val="22"/>
                <w:szCs w:val="22"/>
              </w:rPr>
            </w:pPr>
            <w:r w:rsidRPr="009C378D">
              <w:rPr>
                <w:sz w:val="22"/>
                <w:szCs w:val="22"/>
              </w:rPr>
              <w:t>Управление образования Администрации Чаинского района</w:t>
            </w:r>
          </w:p>
        </w:tc>
      </w:tr>
      <w:tr w:rsidR="00350F98" w:rsidRPr="009C378D" w:rsidTr="00C62DEB">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9C378D" w:rsidRDefault="00350F98" w:rsidP="00C62DEB">
            <w:pPr>
              <w:rPr>
                <w:sz w:val="22"/>
                <w:szCs w:val="22"/>
              </w:rPr>
            </w:pPr>
            <w:r w:rsidRPr="009C378D">
              <w:rPr>
                <w:sz w:val="22"/>
                <w:szCs w:val="22"/>
              </w:rPr>
              <w:t>Соисполнитель Программы</w:t>
            </w:r>
          </w:p>
        </w:tc>
        <w:tc>
          <w:tcPr>
            <w:tcW w:w="751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9C378D" w:rsidRDefault="00350F98" w:rsidP="00C62DEB">
            <w:pPr>
              <w:jc w:val="both"/>
              <w:rPr>
                <w:sz w:val="22"/>
                <w:szCs w:val="22"/>
              </w:rPr>
            </w:pPr>
            <w:r w:rsidRPr="009C378D">
              <w:rPr>
                <w:sz w:val="22"/>
                <w:szCs w:val="22"/>
              </w:rPr>
              <w:t>Администрация Чаинского района Томской области</w:t>
            </w:r>
          </w:p>
        </w:tc>
      </w:tr>
      <w:tr w:rsidR="00350F98" w:rsidRPr="009C378D" w:rsidTr="00C62DEB">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9C378D" w:rsidRDefault="00350F98" w:rsidP="00C62DEB">
            <w:pPr>
              <w:rPr>
                <w:sz w:val="22"/>
                <w:szCs w:val="22"/>
              </w:rPr>
            </w:pPr>
            <w:r w:rsidRPr="009C378D">
              <w:rPr>
                <w:sz w:val="22"/>
                <w:szCs w:val="22"/>
              </w:rPr>
              <w:t>Участники Программы</w:t>
            </w:r>
          </w:p>
        </w:tc>
        <w:tc>
          <w:tcPr>
            <w:tcW w:w="751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9C378D" w:rsidRDefault="00350F98" w:rsidP="00C62DEB">
            <w:pPr>
              <w:jc w:val="both"/>
              <w:rPr>
                <w:sz w:val="22"/>
                <w:szCs w:val="22"/>
              </w:rPr>
            </w:pPr>
            <w:r w:rsidRPr="009C378D">
              <w:rPr>
                <w:sz w:val="22"/>
                <w:szCs w:val="22"/>
              </w:rPr>
              <w:t>Отделение МВД России по Чаинскому району УМВД России по Томской области (по согласованию);</w:t>
            </w:r>
          </w:p>
          <w:p w:rsidR="00350F98" w:rsidRPr="009C378D" w:rsidRDefault="00350F98" w:rsidP="00C62DEB">
            <w:pPr>
              <w:jc w:val="both"/>
              <w:rPr>
                <w:sz w:val="22"/>
                <w:szCs w:val="22"/>
              </w:rPr>
            </w:pPr>
            <w:r w:rsidRPr="009C378D">
              <w:rPr>
                <w:sz w:val="22"/>
                <w:szCs w:val="22"/>
              </w:rPr>
              <w:t>Отделение ГИБДД ОМВД России по Чаинскому району (по согласованию);</w:t>
            </w:r>
          </w:p>
          <w:p w:rsidR="00350F98" w:rsidRPr="009C378D" w:rsidRDefault="00350F98" w:rsidP="00C62DEB">
            <w:pPr>
              <w:jc w:val="both"/>
              <w:rPr>
                <w:sz w:val="22"/>
                <w:szCs w:val="22"/>
              </w:rPr>
            </w:pPr>
            <w:r w:rsidRPr="009C378D">
              <w:rPr>
                <w:sz w:val="22"/>
                <w:szCs w:val="22"/>
              </w:rPr>
              <w:t>Комиссия по делам несовершеннолетних и защите их прав Администрации Чаинского района;</w:t>
            </w:r>
          </w:p>
          <w:p w:rsidR="00350F98" w:rsidRPr="009C378D" w:rsidRDefault="00350F98" w:rsidP="00C62DEB">
            <w:pPr>
              <w:jc w:val="both"/>
              <w:rPr>
                <w:sz w:val="22"/>
                <w:szCs w:val="22"/>
              </w:rPr>
            </w:pPr>
            <w:r w:rsidRPr="009C378D">
              <w:rPr>
                <w:sz w:val="22"/>
                <w:szCs w:val="22"/>
              </w:rPr>
              <w:t>Общеобразовательные учреждения и образовательные учреждения дополнительного образования Чаинского района;</w:t>
            </w:r>
          </w:p>
          <w:p w:rsidR="00350F98" w:rsidRPr="009C378D" w:rsidRDefault="00350F98" w:rsidP="00C62DEB">
            <w:pPr>
              <w:jc w:val="both"/>
              <w:rPr>
                <w:sz w:val="22"/>
                <w:szCs w:val="22"/>
              </w:rPr>
            </w:pPr>
            <w:r w:rsidRPr="009C378D">
              <w:rPr>
                <w:sz w:val="22"/>
                <w:szCs w:val="22"/>
              </w:rPr>
              <w:t>Областное государственное казённое учреждение «Центр занятости населения Чаинского района» (по согласованию);</w:t>
            </w:r>
          </w:p>
          <w:p w:rsidR="00350F98" w:rsidRPr="009C378D" w:rsidRDefault="00350F98" w:rsidP="00C62DEB">
            <w:pPr>
              <w:jc w:val="both"/>
              <w:rPr>
                <w:sz w:val="22"/>
                <w:szCs w:val="22"/>
              </w:rPr>
            </w:pPr>
            <w:r w:rsidRPr="009C378D">
              <w:rPr>
                <w:sz w:val="22"/>
                <w:szCs w:val="22"/>
              </w:rPr>
              <w:t xml:space="preserve">Районная </w:t>
            </w:r>
            <w:r w:rsidRPr="009C378D">
              <w:rPr>
                <w:bCs/>
                <w:sz w:val="22"/>
                <w:szCs w:val="22"/>
              </w:rPr>
              <w:t>межведомственная комиссия по профилактике правонарушений;</w:t>
            </w:r>
          </w:p>
          <w:p w:rsidR="00350F98" w:rsidRPr="009C378D" w:rsidRDefault="00350F98" w:rsidP="00C62DEB">
            <w:pPr>
              <w:jc w:val="both"/>
              <w:rPr>
                <w:sz w:val="22"/>
                <w:szCs w:val="22"/>
              </w:rPr>
            </w:pPr>
            <w:r w:rsidRPr="009C378D">
              <w:rPr>
                <w:sz w:val="22"/>
                <w:szCs w:val="22"/>
              </w:rPr>
              <w:t>Иные организации всех форм собственности и индивидуальные предприниматели на основании заключённых муниципальных контрактов (договоров)</w:t>
            </w:r>
          </w:p>
        </w:tc>
      </w:tr>
      <w:tr w:rsidR="00350F98" w:rsidRPr="009C378D" w:rsidTr="00C62DEB">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9C378D" w:rsidRDefault="00350F98" w:rsidP="00C62DEB">
            <w:pPr>
              <w:rPr>
                <w:sz w:val="22"/>
                <w:szCs w:val="22"/>
              </w:rPr>
            </w:pPr>
            <w:r w:rsidRPr="009C378D">
              <w:rPr>
                <w:sz w:val="22"/>
                <w:szCs w:val="22"/>
              </w:rPr>
              <w:t>Цель социально-экономического развития муниципального образования «Чаинский район Томской области», на реализацию которой направлена Программа</w:t>
            </w:r>
          </w:p>
        </w:tc>
        <w:tc>
          <w:tcPr>
            <w:tcW w:w="751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9C378D" w:rsidRDefault="00350F98" w:rsidP="00C62DEB">
            <w:pPr>
              <w:jc w:val="both"/>
              <w:rPr>
                <w:sz w:val="22"/>
                <w:szCs w:val="22"/>
              </w:rPr>
            </w:pPr>
            <w:r w:rsidRPr="009C378D">
              <w:rPr>
                <w:sz w:val="22"/>
                <w:szCs w:val="22"/>
              </w:rPr>
              <w:t>Повышение уровня и качества жизни населения на всей территории Чаинского района, накопление человеческого капитала</w:t>
            </w:r>
          </w:p>
        </w:tc>
      </w:tr>
      <w:tr w:rsidR="00350F98" w:rsidRPr="009C378D" w:rsidTr="00C62DEB">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9C378D" w:rsidRDefault="00350F98" w:rsidP="00C62DEB">
            <w:pPr>
              <w:jc w:val="both"/>
              <w:rPr>
                <w:sz w:val="22"/>
                <w:szCs w:val="22"/>
              </w:rPr>
            </w:pPr>
            <w:r w:rsidRPr="009C378D">
              <w:rPr>
                <w:sz w:val="22"/>
                <w:szCs w:val="22"/>
              </w:rPr>
              <w:t>Цель Программы</w:t>
            </w:r>
          </w:p>
        </w:tc>
        <w:tc>
          <w:tcPr>
            <w:tcW w:w="751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9C378D" w:rsidRDefault="00350F98" w:rsidP="00C62DEB">
            <w:pPr>
              <w:jc w:val="both"/>
              <w:rPr>
                <w:sz w:val="22"/>
                <w:szCs w:val="22"/>
              </w:rPr>
            </w:pPr>
            <w:r w:rsidRPr="009C378D">
              <w:rPr>
                <w:sz w:val="22"/>
                <w:szCs w:val="22"/>
              </w:rPr>
              <w:t xml:space="preserve">Стабилизация </w:t>
            </w:r>
            <w:proofErr w:type="gramStart"/>
            <w:r w:rsidRPr="009C378D">
              <w:rPr>
                <w:sz w:val="22"/>
                <w:szCs w:val="22"/>
              </w:rPr>
              <w:t>криминогенной обстановки</w:t>
            </w:r>
            <w:proofErr w:type="gramEnd"/>
            <w:r w:rsidRPr="009C378D">
              <w:rPr>
                <w:sz w:val="22"/>
                <w:szCs w:val="22"/>
              </w:rPr>
              <w:t xml:space="preserve"> на территории муниципального образования «Чаинский район Томской области» путём реализации комплекса мер по профилактике правонарушений</w:t>
            </w:r>
          </w:p>
        </w:tc>
      </w:tr>
      <w:tr w:rsidR="00350F98" w:rsidRPr="009C378D" w:rsidTr="00C62DEB">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9C378D" w:rsidRDefault="00350F98" w:rsidP="00C62DEB">
            <w:pPr>
              <w:jc w:val="both"/>
              <w:rPr>
                <w:sz w:val="22"/>
                <w:szCs w:val="22"/>
              </w:rPr>
            </w:pPr>
            <w:r w:rsidRPr="009C378D">
              <w:rPr>
                <w:sz w:val="22"/>
                <w:szCs w:val="22"/>
              </w:rPr>
              <w:t>Задачи Программы</w:t>
            </w:r>
          </w:p>
        </w:tc>
        <w:tc>
          <w:tcPr>
            <w:tcW w:w="751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jc w:val="both"/>
              <w:rPr>
                <w:sz w:val="22"/>
                <w:szCs w:val="22"/>
              </w:rPr>
            </w:pPr>
            <w:r w:rsidRPr="009C378D">
              <w:rPr>
                <w:sz w:val="22"/>
                <w:szCs w:val="22"/>
              </w:rPr>
              <w:t>1. Снижение количества правонарушений, совершаемых несовершеннолетними и с их участием, посредством организации досуга несовершеннолетних детей, в том числе несовершеннолетних детей, находящихся в трудной жизненной ситуации, а также привлечение их к временной занятости в каникулярное время;</w:t>
            </w:r>
          </w:p>
          <w:p w:rsidR="00350F98" w:rsidRPr="009C378D" w:rsidRDefault="00350F98" w:rsidP="00C62DEB">
            <w:pPr>
              <w:jc w:val="both"/>
              <w:rPr>
                <w:sz w:val="22"/>
                <w:szCs w:val="22"/>
              </w:rPr>
            </w:pPr>
            <w:r w:rsidRPr="009C378D">
              <w:rPr>
                <w:sz w:val="22"/>
                <w:szCs w:val="22"/>
              </w:rPr>
              <w:t>2. Снижение количества правонарушений с участием лиц, находящихся в состоянии алкогольного, наркотического опьянения, в том числе преступлений, связанных с незаконным оборотом наркотиков и психотропных веществ;</w:t>
            </w:r>
          </w:p>
          <w:p w:rsidR="00350F98" w:rsidRPr="009C378D" w:rsidRDefault="00350F98" w:rsidP="00C62DEB">
            <w:pPr>
              <w:jc w:val="both"/>
              <w:rPr>
                <w:sz w:val="22"/>
                <w:szCs w:val="22"/>
              </w:rPr>
            </w:pPr>
            <w:r w:rsidRPr="009C378D">
              <w:rPr>
                <w:sz w:val="22"/>
                <w:szCs w:val="22"/>
              </w:rPr>
              <w:t>3. Повышение безопасности дорожного движения</w:t>
            </w:r>
          </w:p>
        </w:tc>
      </w:tr>
      <w:tr w:rsidR="00350F98" w:rsidRPr="009C378D" w:rsidTr="00C62DEB">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9C378D" w:rsidRDefault="00350F98" w:rsidP="00C62DEB">
            <w:pPr>
              <w:widowControl w:val="0"/>
              <w:rPr>
                <w:sz w:val="22"/>
                <w:szCs w:val="22"/>
              </w:rPr>
            </w:pPr>
            <w:r w:rsidRPr="009C378D">
              <w:rPr>
                <w:sz w:val="22"/>
                <w:szCs w:val="22"/>
              </w:rPr>
              <w:t>Показатели мероприятий задач Программы и их значения (с детализацией по годам реализации)</w:t>
            </w:r>
          </w:p>
          <w:p w:rsidR="00350F98" w:rsidRPr="009C378D" w:rsidRDefault="00350F98" w:rsidP="00C62DEB">
            <w:pPr>
              <w:widowControl w:val="0"/>
              <w:rPr>
                <w:sz w:val="22"/>
                <w:szCs w:val="22"/>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widowControl w:val="0"/>
              <w:jc w:val="center"/>
              <w:rPr>
                <w:sz w:val="22"/>
                <w:szCs w:val="22"/>
              </w:rPr>
            </w:pPr>
            <w:r w:rsidRPr="009C378D">
              <w:rPr>
                <w:sz w:val="22"/>
                <w:szCs w:val="22"/>
              </w:rPr>
              <w:t>Показатели задач</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widowControl w:val="0"/>
              <w:jc w:val="center"/>
              <w:rPr>
                <w:sz w:val="22"/>
                <w:szCs w:val="22"/>
              </w:rPr>
            </w:pPr>
            <w:r w:rsidRPr="009C378D">
              <w:rPr>
                <w:sz w:val="22"/>
                <w:szCs w:val="22"/>
              </w:rPr>
              <w:t>Предшествующий год реализации</w:t>
            </w:r>
          </w:p>
          <w:p w:rsidR="00350F98" w:rsidRPr="009C378D" w:rsidRDefault="00350F98" w:rsidP="00C62DEB">
            <w:pPr>
              <w:widowControl w:val="0"/>
              <w:jc w:val="center"/>
              <w:rPr>
                <w:sz w:val="22"/>
                <w:szCs w:val="22"/>
              </w:rPr>
            </w:pPr>
            <w:r w:rsidRPr="009C378D">
              <w:rPr>
                <w:sz w:val="22"/>
                <w:szCs w:val="22"/>
              </w:rPr>
              <w:t>(2022)</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widowControl w:val="0"/>
              <w:jc w:val="center"/>
              <w:rPr>
                <w:sz w:val="22"/>
                <w:szCs w:val="22"/>
              </w:rPr>
            </w:pPr>
            <w:r w:rsidRPr="009C378D">
              <w:rPr>
                <w:sz w:val="22"/>
                <w:szCs w:val="22"/>
              </w:rPr>
              <w:t>2023</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widowControl w:val="0"/>
              <w:jc w:val="center"/>
              <w:rPr>
                <w:sz w:val="22"/>
                <w:szCs w:val="22"/>
              </w:rPr>
            </w:pPr>
            <w:r w:rsidRPr="009C378D">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widowControl w:val="0"/>
              <w:jc w:val="center"/>
              <w:rPr>
                <w:sz w:val="22"/>
                <w:szCs w:val="22"/>
              </w:rPr>
            </w:pPr>
            <w:r w:rsidRPr="009C378D">
              <w:rPr>
                <w:sz w:val="22"/>
                <w:szCs w:val="22"/>
              </w:rPr>
              <w:t>2025</w:t>
            </w:r>
          </w:p>
        </w:tc>
      </w:tr>
      <w:tr w:rsidR="00350F98" w:rsidRPr="009C378D" w:rsidTr="00C62DEB">
        <w:trPr>
          <w:trHeight w:val="220"/>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9C378D" w:rsidRDefault="00350F98" w:rsidP="00C62DEB">
            <w:pPr>
              <w:jc w:val="both"/>
              <w:rPr>
                <w:sz w:val="22"/>
                <w:szCs w:val="22"/>
              </w:rPr>
            </w:pPr>
          </w:p>
        </w:tc>
        <w:tc>
          <w:tcPr>
            <w:tcW w:w="751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9C378D" w:rsidRDefault="00350F98" w:rsidP="00C62DEB">
            <w:pPr>
              <w:jc w:val="both"/>
              <w:rPr>
                <w:b/>
                <w:sz w:val="22"/>
                <w:szCs w:val="22"/>
              </w:rPr>
            </w:pPr>
            <w:r w:rsidRPr="009C378D">
              <w:rPr>
                <w:b/>
                <w:sz w:val="22"/>
                <w:szCs w:val="22"/>
              </w:rPr>
              <w:t>Задача 1.</w:t>
            </w:r>
            <w:r w:rsidRPr="009C378D">
              <w:rPr>
                <w:sz w:val="22"/>
                <w:szCs w:val="22"/>
              </w:rPr>
              <w:t xml:space="preserve"> Снижение количества правонарушений, совершаемых несовершеннолетними и с их участием, посредством организации досуга несовершеннолетних детей, находящихся в трудной жизненной ситуации, а </w:t>
            </w:r>
            <w:r w:rsidRPr="009C378D">
              <w:rPr>
                <w:sz w:val="22"/>
                <w:szCs w:val="22"/>
              </w:rPr>
              <w:lastRenderedPageBreak/>
              <w:t>также привлечение их к временной занятости в каникулярное время</w:t>
            </w:r>
          </w:p>
        </w:tc>
      </w:tr>
      <w:tr w:rsidR="00350F98" w:rsidRPr="009C378D" w:rsidTr="00C62DEB">
        <w:trPr>
          <w:trHeight w:val="1725"/>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9C378D" w:rsidRDefault="00350F98" w:rsidP="00C62DEB">
            <w:pPr>
              <w:jc w:val="both"/>
              <w:rPr>
                <w:sz w:val="22"/>
                <w:szCs w:val="22"/>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9C378D" w:rsidRDefault="00350F98" w:rsidP="00C62DEB">
            <w:pPr>
              <w:widowControl w:val="0"/>
              <w:rPr>
                <w:b/>
                <w:sz w:val="22"/>
                <w:szCs w:val="22"/>
              </w:rPr>
            </w:pPr>
            <w:r w:rsidRPr="009C378D">
              <w:rPr>
                <w:sz w:val="22"/>
                <w:szCs w:val="22"/>
                <w:u w:val="single"/>
              </w:rPr>
              <w:t>Мероприятие 1:</w:t>
            </w:r>
            <w:r w:rsidRPr="009C378D">
              <w:rPr>
                <w:sz w:val="22"/>
                <w:szCs w:val="22"/>
              </w:rPr>
              <w:t xml:space="preserve"> Организация отдыха для несовершеннолетних детей в каникулярное время, в том числе:</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widowControl w:val="0"/>
              <w:jc w:val="center"/>
              <w:rPr>
                <w:sz w:val="22"/>
                <w:szCs w:val="22"/>
                <w:highlight w:val="yellow"/>
              </w:rPr>
            </w:pPr>
            <w:r w:rsidRPr="009C378D">
              <w:rPr>
                <w:sz w:val="22"/>
                <w:szCs w:val="22"/>
              </w:rPr>
              <w:t>755</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widowControl w:val="0"/>
              <w:jc w:val="center"/>
              <w:rPr>
                <w:sz w:val="22"/>
                <w:szCs w:val="22"/>
              </w:rPr>
            </w:pPr>
            <w:r w:rsidRPr="009C378D">
              <w:rPr>
                <w:sz w:val="22"/>
                <w:szCs w:val="22"/>
              </w:rPr>
              <w:t>768</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widowControl w:val="0"/>
              <w:jc w:val="center"/>
              <w:rPr>
                <w:sz w:val="22"/>
                <w:szCs w:val="22"/>
              </w:rPr>
            </w:pPr>
            <w:r w:rsidRPr="009C378D">
              <w:rPr>
                <w:sz w:val="22"/>
                <w:szCs w:val="22"/>
              </w:rPr>
              <w:t>908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widowControl w:val="0"/>
              <w:jc w:val="center"/>
              <w:rPr>
                <w:sz w:val="22"/>
                <w:szCs w:val="22"/>
              </w:rPr>
            </w:pPr>
            <w:r w:rsidRPr="009C378D">
              <w:rPr>
                <w:sz w:val="22"/>
                <w:szCs w:val="22"/>
              </w:rPr>
              <w:t>908</w:t>
            </w:r>
          </w:p>
        </w:tc>
      </w:tr>
      <w:tr w:rsidR="00350F98" w:rsidRPr="009C378D" w:rsidTr="00C62DEB">
        <w:trPr>
          <w:trHeight w:val="795"/>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9C378D" w:rsidRDefault="00350F98" w:rsidP="00C62DEB">
            <w:pPr>
              <w:jc w:val="both"/>
              <w:rPr>
                <w:sz w:val="22"/>
                <w:szCs w:val="22"/>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9C378D" w:rsidRDefault="00350F98" w:rsidP="00C62DEB">
            <w:pPr>
              <w:widowControl w:val="0"/>
              <w:rPr>
                <w:sz w:val="22"/>
                <w:szCs w:val="22"/>
                <w:u w:val="single"/>
              </w:rPr>
            </w:pPr>
            <w:r w:rsidRPr="009C378D">
              <w:rPr>
                <w:sz w:val="22"/>
                <w:szCs w:val="22"/>
              </w:rPr>
              <w:t>детей, находящихся в трудной жизненной ситуации</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widowControl w:val="0"/>
              <w:jc w:val="center"/>
              <w:rPr>
                <w:sz w:val="22"/>
                <w:szCs w:val="22"/>
                <w:highlight w:val="yellow"/>
              </w:rPr>
            </w:pPr>
            <w:r w:rsidRPr="009C378D">
              <w:rPr>
                <w:sz w:val="22"/>
                <w:szCs w:val="22"/>
              </w:rPr>
              <w:t>532</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widowControl w:val="0"/>
              <w:jc w:val="center"/>
              <w:rPr>
                <w:sz w:val="22"/>
                <w:szCs w:val="22"/>
              </w:rPr>
            </w:pPr>
            <w:r w:rsidRPr="009C378D">
              <w:rPr>
                <w:sz w:val="22"/>
                <w:szCs w:val="22"/>
              </w:rPr>
              <w:t>540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widowControl w:val="0"/>
              <w:jc w:val="center"/>
              <w:rPr>
                <w:sz w:val="22"/>
                <w:szCs w:val="22"/>
              </w:rPr>
            </w:pPr>
            <w:r w:rsidRPr="009C378D">
              <w:rPr>
                <w:sz w:val="22"/>
                <w:szCs w:val="22"/>
              </w:rPr>
              <w:t>540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widowControl w:val="0"/>
              <w:jc w:val="center"/>
              <w:rPr>
                <w:sz w:val="22"/>
                <w:szCs w:val="22"/>
              </w:rPr>
            </w:pPr>
            <w:r w:rsidRPr="009C378D">
              <w:rPr>
                <w:sz w:val="22"/>
                <w:szCs w:val="22"/>
              </w:rPr>
              <w:t>540</w:t>
            </w:r>
          </w:p>
        </w:tc>
      </w:tr>
      <w:tr w:rsidR="00350F98" w:rsidRPr="009C378D" w:rsidTr="00C62DEB">
        <w:trPr>
          <w:trHeight w:val="1628"/>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9C378D" w:rsidRDefault="00350F98" w:rsidP="00C62DEB">
            <w:pPr>
              <w:jc w:val="both"/>
              <w:rPr>
                <w:sz w:val="22"/>
                <w:szCs w:val="22"/>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9C378D" w:rsidRDefault="00350F98" w:rsidP="00C62DEB">
            <w:pPr>
              <w:widowControl w:val="0"/>
              <w:rPr>
                <w:b/>
                <w:sz w:val="22"/>
                <w:szCs w:val="22"/>
              </w:rPr>
            </w:pPr>
            <w:r w:rsidRPr="009C378D">
              <w:rPr>
                <w:sz w:val="22"/>
                <w:szCs w:val="22"/>
                <w:u w:val="single"/>
              </w:rPr>
              <w:t>Мероприятие 2:</w:t>
            </w:r>
            <w:r w:rsidRPr="009C378D">
              <w:rPr>
                <w:sz w:val="22"/>
                <w:szCs w:val="22"/>
              </w:rPr>
              <w:t xml:space="preserve"> Организация временной занятости для несовершеннолетних детей в каникулярное время, в том числе:</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widowControl w:val="0"/>
              <w:jc w:val="center"/>
              <w:rPr>
                <w:sz w:val="22"/>
                <w:szCs w:val="22"/>
                <w:highlight w:val="yellow"/>
              </w:rPr>
            </w:pPr>
            <w:r w:rsidRPr="009C378D">
              <w:rPr>
                <w:sz w:val="22"/>
                <w:szCs w:val="22"/>
              </w:rPr>
              <w:t>66</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widowControl w:val="0"/>
              <w:jc w:val="center"/>
              <w:rPr>
                <w:sz w:val="22"/>
                <w:szCs w:val="22"/>
              </w:rPr>
            </w:pPr>
            <w:r w:rsidRPr="009C378D">
              <w:rPr>
                <w:sz w:val="22"/>
                <w:szCs w:val="22"/>
              </w:rPr>
              <w:t>50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widowControl w:val="0"/>
              <w:jc w:val="center"/>
              <w:rPr>
                <w:sz w:val="22"/>
                <w:szCs w:val="22"/>
              </w:rPr>
            </w:pPr>
            <w:r w:rsidRPr="009C378D">
              <w:rPr>
                <w:sz w:val="22"/>
                <w:szCs w:val="22"/>
              </w:rPr>
              <w:t>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widowControl w:val="0"/>
              <w:jc w:val="center"/>
              <w:rPr>
                <w:sz w:val="22"/>
                <w:szCs w:val="22"/>
              </w:rPr>
            </w:pPr>
            <w:r w:rsidRPr="009C378D">
              <w:rPr>
                <w:sz w:val="22"/>
                <w:szCs w:val="22"/>
              </w:rPr>
              <w:t>50</w:t>
            </w:r>
          </w:p>
        </w:tc>
      </w:tr>
      <w:tr w:rsidR="00350F98" w:rsidRPr="009C378D" w:rsidTr="00C62DEB">
        <w:trPr>
          <w:trHeight w:val="647"/>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9C378D" w:rsidRDefault="00350F98" w:rsidP="00C62DEB">
            <w:pPr>
              <w:jc w:val="both"/>
              <w:rPr>
                <w:sz w:val="22"/>
                <w:szCs w:val="22"/>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9C378D" w:rsidRDefault="00350F98" w:rsidP="00C62DEB">
            <w:pPr>
              <w:widowControl w:val="0"/>
              <w:rPr>
                <w:sz w:val="22"/>
                <w:szCs w:val="22"/>
                <w:u w:val="single"/>
              </w:rPr>
            </w:pPr>
            <w:r w:rsidRPr="009C378D">
              <w:rPr>
                <w:sz w:val="22"/>
                <w:szCs w:val="22"/>
              </w:rPr>
              <w:t>детей, находящихся в трудной жизненной ситуации</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widowControl w:val="0"/>
              <w:jc w:val="center"/>
              <w:rPr>
                <w:sz w:val="22"/>
                <w:szCs w:val="22"/>
                <w:highlight w:val="yellow"/>
              </w:rPr>
            </w:pPr>
            <w:r w:rsidRPr="009C378D">
              <w:rPr>
                <w:sz w:val="22"/>
                <w:szCs w:val="22"/>
              </w:rPr>
              <w:t>63</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widowControl w:val="0"/>
              <w:jc w:val="center"/>
              <w:rPr>
                <w:sz w:val="22"/>
                <w:szCs w:val="22"/>
              </w:rPr>
            </w:pPr>
            <w:r w:rsidRPr="009C378D">
              <w:rPr>
                <w:sz w:val="22"/>
                <w:szCs w:val="22"/>
              </w:rPr>
              <w:t>45</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widowControl w:val="0"/>
              <w:jc w:val="center"/>
              <w:rPr>
                <w:sz w:val="22"/>
                <w:szCs w:val="22"/>
              </w:rPr>
            </w:pPr>
            <w:r w:rsidRPr="009C378D">
              <w:rPr>
                <w:sz w:val="22"/>
                <w:szCs w:val="22"/>
              </w:rPr>
              <w:t>45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widowControl w:val="0"/>
              <w:jc w:val="center"/>
              <w:rPr>
                <w:sz w:val="22"/>
                <w:szCs w:val="22"/>
              </w:rPr>
            </w:pPr>
            <w:r w:rsidRPr="009C378D">
              <w:rPr>
                <w:sz w:val="22"/>
                <w:szCs w:val="22"/>
              </w:rPr>
              <w:t>45</w:t>
            </w:r>
          </w:p>
        </w:tc>
      </w:tr>
      <w:tr w:rsidR="00350F98" w:rsidRPr="009C378D" w:rsidTr="00C62DEB">
        <w:trPr>
          <w:trHeight w:val="1638"/>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9C378D" w:rsidRDefault="00350F98" w:rsidP="00C62DEB">
            <w:pPr>
              <w:jc w:val="both"/>
              <w:rPr>
                <w:sz w:val="22"/>
                <w:szCs w:val="22"/>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9C378D" w:rsidRDefault="00350F98" w:rsidP="00C62DEB">
            <w:pPr>
              <w:widowControl w:val="0"/>
              <w:rPr>
                <w:b/>
                <w:sz w:val="22"/>
                <w:szCs w:val="22"/>
              </w:rPr>
            </w:pPr>
            <w:r w:rsidRPr="009C378D">
              <w:rPr>
                <w:sz w:val="22"/>
                <w:szCs w:val="22"/>
                <w:u w:val="single"/>
              </w:rPr>
              <w:t>Мероприятие 3:</w:t>
            </w:r>
            <w:r w:rsidRPr="009C378D">
              <w:rPr>
                <w:sz w:val="22"/>
                <w:szCs w:val="22"/>
              </w:rPr>
              <w:t xml:space="preserve"> Снижение количества преступлений, совершаемых несовершеннолетними  при их участии</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widowControl w:val="0"/>
              <w:jc w:val="center"/>
              <w:rPr>
                <w:sz w:val="22"/>
                <w:szCs w:val="22"/>
              </w:rPr>
            </w:pPr>
            <w:r w:rsidRPr="009C378D">
              <w:rPr>
                <w:sz w:val="22"/>
                <w:szCs w:val="22"/>
              </w:rPr>
              <w:t>3</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widowControl w:val="0"/>
              <w:jc w:val="center"/>
              <w:rPr>
                <w:sz w:val="22"/>
                <w:szCs w:val="22"/>
              </w:rPr>
            </w:pPr>
            <w:r w:rsidRPr="009C378D">
              <w:rPr>
                <w:sz w:val="22"/>
                <w:szCs w:val="22"/>
              </w:rPr>
              <w:t>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widowControl w:val="0"/>
              <w:jc w:val="center"/>
              <w:rPr>
                <w:sz w:val="22"/>
                <w:szCs w:val="22"/>
              </w:rPr>
            </w:pPr>
            <w:r w:rsidRPr="009C378D">
              <w:rPr>
                <w:sz w:val="22"/>
                <w:szCs w:val="22"/>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widowControl w:val="0"/>
              <w:jc w:val="center"/>
              <w:rPr>
                <w:sz w:val="22"/>
                <w:szCs w:val="22"/>
              </w:rPr>
            </w:pPr>
            <w:r w:rsidRPr="009C378D">
              <w:rPr>
                <w:sz w:val="22"/>
                <w:szCs w:val="22"/>
              </w:rPr>
              <w:t>2</w:t>
            </w:r>
          </w:p>
        </w:tc>
      </w:tr>
      <w:tr w:rsidR="00350F98" w:rsidRPr="009C378D" w:rsidTr="00C62DEB">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9C378D" w:rsidRDefault="00350F98" w:rsidP="00C62DEB">
            <w:pPr>
              <w:jc w:val="both"/>
              <w:rPr>
                <w:sz w:val="22"/>
                <w:szCs w:val="22"/>
              </w:rPr>
            </w:pPr>
          </w:p>
        </w:tc>
        <w:tc>
          <w:tcPr>
            <w:tcW w:w="751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9C378D" w:rsidRDefault="00350F98" w:rsidP="00C62DEB">
            <w:pPr>
              <w:jc w:val="both"/>
              <w:rPr>
                <w:sz w:val="22"/>
                <w:szCs w:val="22"/>
              </w:rPr>
            </w:pPr>
            <w:r w:rsidRPr="009C378D">
              <w:rPr>
                <w:b/>
                <w:sz w:val="22"/>
                <w:szCs w:val="22"/>
              </w:rPr>
              <w:t>Задача 2.</w:t>
            </w:r>
            <w:r w:rsidRPr="009C378D">
              <w:rPr>
                <w:sz w:val="22"/>
                <w:szCs w:val="22"/>
              </w:rPr>
              <w:t xml:space="preserve"> Снижение количества правонарушений с участием лиц, находящихся в состоянии алкогольного,  наркотического опьянения, в том числе преступлений, связанных с незаконным оборотом наркотиков и психотропных веществ</w:t>
            </w:r>
          </w:p>
        </w:tc>
      </w:tr>
      <w:tr w:rsidR="00350F98" w:rsidRPr="009C378D" w:rsidTr="00C62DEB">
        <w:trPr>
          <w:trHeight w:val="3024"/>
        </w:trPr>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0F98" w:rsidRPr="009C378D" w:rsidRDefault="00350F98" w:rsidP="00C62DEB">
            <w:pPr>
              <w:jc w:val="both"/>
              <w:rPr>
                <w:sz w:val="22"/>
                <w:szCs w:val="22"/>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9C378D" w:rsidRDefault="00350F98" w:rsidP="00C62DEB">
            <w:pPr>
              <w:rPr>
                <w:sz w:val="22"/>
                <w:szCs w:val="22"/>
              </w:rPr>
            </w:pPr>
            <w:r w:rsidRPr="009C378D">
              <w:rPr>
                <w:sz w:val="22"/>
                <w:szCs w:val="22"/>
                <w:u w:val="single"/>
              </w:rPr>
              <w:t>Мероприятие 1:</w:t>
            </w:r>
            <w:r w:rsidRPr="009C378D">
              <w:rPr>
                <w:sz w:val="22"/>
                <w:szCs w:val="22"/>
              </w:rPr>
              <w:t xml:space="preserve"> Снижение количества преступлений, связанных с незаконным оборотом наркотиков и психотропных веществ, а также правонарушений, совершенных в состоянии наркотического опьянения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jc w:val="center"/>
              <w:rPr>
                <w:sz w:val="22"/>
                <w:szCs w:val="22"/>
              </w:rPr>
            </w:pPr>
            <w:r w:rsidRPr="009C378D">
              <w:rPr>
                <w:sz w:val="22"/>
                <w:szCs w:val="22"/>
              </w:rPr>
              <w:t>5</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jc w:val="center"/>
              <w:rPr>
                <w:sz w:val="22"/>
                <w:szCs w:val="22"/>
              </w:rPr>
            </w:pPr>
            <w:r w:rsidRPr="009C378D">
              <w:rPr>
                <w:sz w:val="22"/>
                <w:szCs w:val="22"/>
              </w:rPr>
              <w:t>4</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jc w:val="center"/>
              <w:rPr>
                <w:sz w:val="22"/>
                <w:szCs w:val="22"/>
              </w:rPr>
            </w:pPr>
            <w:r w:rsidRPr="009C378D">
              <w:rPr>
                <w:sz w:val="22"/>
                <w:szCs w:val="22"/>
              </w:rPr>
              <w:t>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jc w:val="center"/>
              <w:rPr>
                <w:sz w:val="22"/>
                <w:szCs w:val="22"/>
              </w:rPr>
            </w:pPr>
            <w:r w:rsidRPr="009C378D">
              <w:rPr>
                <w:sz w:val="22"/>
                <w:szCs w:val="22"/>
              </w:rPr>
              <w:t>3</w:t>
            </w:r>
          </w:p>
        </w:tc>
      </w:tr>
      <w:tr w:rsidR="00350F98" w:rsidRPr="009C378D" w:rsidTr="00C62DEB">
        <w:trPr>
          <w:trHeight w:val="1567"/>
        </w:trPr>
        <w:tc>
          <w:tcPr>
            <w:tcW w:w="1985" w:type="dxa"/>
            <w:vMerge/>
            <w:tcBorders>
              <w:left w:val="single" w:sz="4" w:space="0" w:color="auto"/>
              <w:right w:val="single" w:sz="4" w:space="0" w:color="auto"/>
            </w:tcBorders>
            <w:tcMar>
              <w:top w:w="62" w:type="dxa"/>
              <w:left w:w="102" w:type="dxa"/>
              <w:bottom w:w="102" w:type="dxa"/>
              <w:right w:w="62" w:type="dxa"/>
            </w:tcMar>
          </w:tcPr>
          <w:p w:rsidR="00350F98" w:rsidRPr="009C378D" w:rsidRDefault="00350F98" w:rsidP="00C62DEB">
            <w:pPr>
              <w:jc w:val="both"/>
              <w:rPr>
                <w:sz w:val="22"/>
                <w:szCs w:val="22"/>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9C378D" w:rsidRDefault="00350F98" w:rsidP="00C62DEB">
            <w:pPr>
              <w:rPr>
                <w:sz w:val="22"/>
                <w:szCs w:val="22"/>
              </w:rPr>
            </w:pPr>
            <w:r w:rsidRPr="009C378D">
              <w:rPr>
                <w:sz w:val="22"/>
                <w:szCs w:val="22"/>
                <w:u w:val="single"/>
              </w:rPr>
              <w:t>Мероприятие 2:</w:t>
            </w:r>
            <w:r w:rsidRPr="009C378D">
              <w:rPr>
                <w:sz w:val="22"/>
                <w:szCs w:val="22"/>
              </w:rPr>
              <w:t xml:space="preserve"> Снижение количества преступлений, совершенных в состоянии алкогольного опьянения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jc w:val="center"/>
              <w:rPr>
                <w:sz w:val="22"/>
                <w:szCs w:val="22"/>
              </w:rPr>
            </w:pPr>
            <w:r w:rsidRPr="009C378D">
              <w:rPr>
                <w:sz w:val="22"/>
                <w:szCs w:val="22"/>
              </w:rPr>
              <w:t>44</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jc w:val="center"/>
              <w:rPr>
                <w:sz w:val="22"/>
                <w:szCs w:val="22"/>
              </w:rPr>
            </w:pPr>
            <w:r w:rsidRPr="009C378D">
              <w:rPr>
                <w:sz w:val="22"/>
                <w:szCs w:val="22"/>
              </w:rPr>
              <w:t>42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jc w:val="center"/>
              <w:rPr>
                <w:sz w:val="22"/>
                <w:szCs w:val="22"/>
              </w:rPr>
            </w:pPr>
            <w:r w:rsidRPr="009C378D">
              <w:rPr>
                <w:sz w:val="22"/>
                <w:szCs w:val="22"/>
              </w:rPr>
              <w:t>40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jc w:val="center"/>
              <w:rPr>
                <w:sz w:val="22"/>
                <w:szCs w:val="22"/>
              </w:rPr>
            </w:pPr>
            <w:r w:rsidRPr="009C378D">
              <w:rPr>
                <w:sz w:val="22"/>
                <w:szCs w:val="22"/>
              </w:rPr>
              <w:t>40</w:t>
            </w:r>
          </w:p>
        </w:tc>
      </w:tr>
      <w:tr w:rsidR="00350F98" w:rsidRPr="009C378D" w:rsidTr="00C62DEB">
        <w:trPr>
          <w:trHeight w:val="2268"/>
        </w:trPr>
        <w:tc>
          <w:tcPr>
            <w:tcW w:w="1985" w:type="dxa"/>
            <w:vMerge/>
            <w:tcBorders>
              <w:left w:val="single" w:sz="4" w:space="0" w:color="auto"/>
              <w:right w:val="single" w:sz="4" w:space="0" w:color="auto"/>
            </w:tcBorders>
            <w:tcMar>
              <w:top w:w="62" w:type="dxa"/>
              <w:left w:w="102" w:type="dxa"/>
              <w:bottom w:w="102" w:type="dxa"/>
              <w:right w:w="62" w:type="dxa"/>
            </w:tcMar>
          </w:tcPr>
          <w:p w:rsidR="00350F98" w:rsidRPr="009C378D" w:rsidRDefault="00350F98" w:rsidP="00C62DEB">
            <w:pPr>
              <w:jc w:val="both"/>
              <w:rPr>
                <w:sz w:val="22"/>
                <w:szCs w:val="22"/>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9C378D" w:rsidRDefault="00350F98" w:rsidP="00C62DEB">
            <w:pPr>
              <w:rPr>
                <w:sz w:val="22"/>
                <w:szCs w:val="22"/>
                <w:u w:val="single"/>
              </w:rPr>
            </w:pPr>
            <w:r w:rsidRPr="009C378D">
              <w:rPr>
                <w:sz w:val="22"/>
                <w:szCs w:val="22"/>
                <w:u w:val="single"/>
              </w:rPr>
              <w:t>Мероприятие 3:</w:t>
            </w:r>
          </w:p>
          <w:p w:rsidR="00350F98" w:rsidRPr="009C378D" w:rsidRDefault="00350F98" w:rsidP="00C62DEB">
            <w:pPr>
              <w:rPr>
                <w:sz w:val="22"/>
                <w:szCs w:val="22"/>
              </w:rPr>
            </w:pPr>
            <w:r w:rsidRPr="009C378D">
              <w:rPr>
                <w:sz w:val="22"/>
                <w:szCs w:val="22"/>
              </w:rPr>
              <w:t>Размещение в средствах массовой информации материалов, направленных на профилактики правонарушений, в том числе с участием несовершеннолетних; с участием лиц, находящихся в состоянии алкогольного, наркотического опьянения; направленных на предотвращение дорожно-транспортных происшествий</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jc w:val="center"/>
              <w:rPr>
                <w:sz w:val="22"/>
                <w:szCs w:val="22"/>
              </w:rPr>
            </w:pPr>
            <w:r w:rsidRPr="009C378D">
              <w:rPr>
                <w:sz w:val="22"/>
                <w:szCs w:val="22"/>
              </w:rPr>
              <w:t>500</w:t>
            </w:r>
          </w:p>
          <w:p w:rsidR="00350F98" w:rsidRPr="009C378D" w:rsidRDefault="00350F98" w:rsidP="00C62DEB">
            <w:pPr>
              <w:jc w:val="center"/>
              <w:rPr>
                <w:sz w:val="22"/>
                <w:szCs w:val="22"/>
              </w:rPr>
            </w:pPr>
            <w:r w:rsidRPr="009C378D">
              <w:rPr>
                <w:sz w:val="22"/>
                <w:szCs w:val="22"/>
              </w:rPr>
              <w:t>кв. см</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jc w:val="center"/>
              <w:rPr>
                <w:sz w:val="22"/>
                <w:szCs w:val="22"/>
              </w:rPr>
            </w:pPr>
            <w:r w:rsidRPr="009C378D">
              <w:rPr>
                <w:sz w:val="22"/>
                <w:szCs w:val="22"/>
              </w:rPr>
              <w:t>322</w:t>
            </w:r>
          </w:p>
          <w:p w:rsidR="00350F98" w:rsidRPr="009C378D" w:rsidRDefault="00350F98" w:rsidP="00C62DEB">
            <w:pPr>
              <w:jc w:val="center"/>
              <w:rPr>
                <w:sz w:val="22"/>
                <w:szCs w:val="22"/>
              </w:rPr>
            </w:pPr>
            <w:r w:rsidRPr="009C378D">
              <w:rPr>
                <w:sz w:val="22"/>
                <w:szCs w:val="22"/>
              </w:rPr>
              <w:t>кв. см</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jc w:val="center"/>
              <w:rPr>
                <w:sz w:val="22"/>
                <w:szCs w:val="22"/>
              </w:rPr>
            </w:pPr>
            <w:r w:rsidRPr="009C378D">
              <w:rPr>
                <w:sz w:val="22"/>
                <w:szCs w:val="22"/>
              </w:rPr>
              <w:t>322</w:t>
            </w:r>
          </w:p>
          <w:p w:rsidR="00350F98" w:rsidRPr="009C378D" w:rsidRDefault="00350F98" w:rsidP="00C62DEB">
            <w:pPr>
              <w:jc w:val="center"/>
              <w:rPr>
                <w:sz w:val="22"/>
                <w:szCs w:val="22"/>
              </w:rPr>
            </w:pPr>
            <w:r w:rsidRPr="009C378D">
              <w:rPr>
                <w:sz w:val="22"/>
                <w:szCs w:val="22"/>
              </w:rPr>
              <w:t>кв. см</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jc w:val="center"/>
              <w:rPr>
                <w:sz w:val="22"/>
                <w:szCs w:val="22"/>
              </w:rPr>
            </w:pPr>
            <w:r w:rsidRPr="009C378D">
              <w:rPr>
                <w:sz w:val="22"/>
                <w:szCs w:val="22"/>
              </w:rPr>
              <w:t>322</w:t>
            </w:r>
          </w:p>
          <w:p w:rsidR="00350F98" w:rsidRPr="009C378D" w:rsidRDefault="00350F98" w:rsidP="00C62DEB">
            <w:pPr>
              <w:jc w:val="center"/>
              <w:rPr>
                <w:sz w:val="22"/>
                <w:szCs w:val="22"/>
              </w:rPr>
            </w:pPr>
            <w:r w:rsidRPr="009C378D">
              <w:rPr>
                <w:sz w:val="22"/>
                <w:szCs w:val="22"/>
              </w:rPr>
              <w:t>кв. см</w:t>
            </w:r>
          </w:p>
        </w:tc>
      </w:tr>
      <w:tr w:rsidR="00350F98" w:rsidRPr="009C378D" w:rsidTr="00C62DEB">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9C378D" w:rsidRDefault="00350F98" w:rsidP="00C62DEB">
            <w:pPr>
              <w:jc w:val="both"/>
              <w:rPr>
                <w:sz w:val="22"/>
                <w:szCs w:val="22"/>
              </w:rPr>
            </w:pPr>
          </w:p>
        </w:tc>
        <w:tc>
          <w:tcPr>
            <w:tcW w:w="751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9C378D" w:rsidRDefault="00350F98" w:rsidP="00C62DEB">
            <w:pPr>
              <w:jc w:val="both"/>
              <w:rPr>
                <w:sz w:val="22"/>
                <w:szCs w:val="22"/>
              </w:rPr>
            </w:pPr>
            <w:r w:rsidRPr="009C378D">
              <w:rPr>
                <w:b/>
                <w:sz w:val="22"/>
                <w:szCs w:val="22"/>
              </w:rPr>
              <w:t>Задача 3</w:t>
            </w:r>
            <w:r w:rsidRPr="009C378D">
              <w:rPr>
                <w:sz w:val="22"/>
                <w:szCs w:val="22"/>
              </w:rPr>
              <w:t>. Повышение безопасности дорожного движения</w:t>
            </w:r>
          </w:p>
        </w:tc>
      </w:tr>
      <w:tr w:rsidR="00350F98" w:rsidRPr="009C378D" w:rsidTr="00C62DEB">
        <w:trPr>
          <w:trHeight w:val="2069"/>
        </w:trPr>
        <w:tc>
          <w:tcPr>
            <w:tcW w:w="1985" w:type="dxa"/>
            <w:tcBorders>
              <w:top w:val="single" w:sz="4" w:space="0" w:color="auto"/>
              <w:left w:val="single" w:sz="4" w:space="0" w:color="auto"/>
              <w:right w:val="single" w:sz="4" w:space="0" w:color="auto"/>
            </w:tcBorders>
            <w:tcMar>
              <w:top w:w="62" w:type="dxa"/>
              <w:left w:w="102" w:type="dxa"/>
              <w:bottom w:w="102" w:type="dxa"/>
              <w:right w:w="62" w:type="dxa"/>
            </w:tcMar>
          </w:tcPr>
          <w:p w:rsidR="00350F98" w:rsidRPr="009C378D" w:rsidRDefault="00350F98" w:rsidP="00C62DEB">
            <w:pPr>
              <w:jc w:val="both"/>
              <w:rPr>
                <w:sz w:val="22"/>
                <w:szCs w:val="22"/>
              </w:rPr>
            </w:pPr>
          </w:p>
        </w:tc>
        <w:tc>
          <w:tcPr>
            <w:tcW w:w="2693" w:type="dxa"/>
            <w:tcBorders>
              <w:top w:val="single" w:sz="4" w:space="0" w:color="auto"/>
              <w:left w:val="single" w:sz="4" w:space="0" w:color="auto"/>
              <w:right w:val="single" w:sz="4" w:space="0" w:color="auto"/>
            </w:tcBorders>
            <w:tcMar>
              <w:top w:w="62" w:type="dxa"/>
              <w:left w:w="102" w:type="dxa"/>
              <w:bottom w:w="102" w:type="dxa"/>
              <w:right w:w="62" w:type="dxa"/>
            </w:tcMar>
          </w:tcPr>
          <w:p w:rsidR="00350F98" w:rsidRPr="009C378D" w:rsidRDefault="00350F98" w:rsidP="00C62DEB">
            <w:pPr>
              <w:rPr>
                <w:sz w:val="22"/>
                <w:szCs w:val="22"/>
              </w:rPr>
            </w:pPr>
            <w:r w:rsidRPr="009C378D">
              <w:rPr>
                <w:sz w:val="22"/>
                <w:szCs w:val="22"/>
                <w:u w:val="single"/>
              </w:rPr>
              <w:t>Мероприятие 1:</w:t>
            </w:r>
            <w:r w:rsidRPr="009C378D">
              <w:rPr>
                <w:sz w:val="22"/>
                <w:szCs w:val="22"/>
              </w:rPr>
              <w:t xml:space="preserve"> Снижение социальных рисков (число лиц, погибших в дорожно-транспортных происшествиях, на 100 тыс. населения) (чел.)</w:t>
            </w:r>
          </w:p>
        </w:tc>
        <w:tc>
          <w:tcPr>
            <w:tcW w:w="155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jc w:val="center"/>
              <w:rPr>
                <w:sz w:val="22"/>
                <w:szCs w:val="22"/>
              </w:rPr>
            </w:pPr>
            <w:r w:rsidRPr="009C378D">
              <w:rPr>
                <w:sz w:val="22"/>
                <w:szCs w:val="22"/>
              </w:rPr>
              <w:t>12,3</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jc w:val="center"/>
              <w:rPr>
                <w:sz w:val="22"/>
                <w:szCs w:val="22"/>
              </w:rPr>
            </w:pPr>
            <w:r w:rsidRPr="009C378D">
              <w:rPr>
                <w:sz w:val="22"/>
                <w:szCs w:val="22"/>
              </w:rPr>
              <w:t>10,9</w:t>
            </w:r>
          </w:p>
        </w:tc>
        <w:tc>
          <w:tcPr>
            <w:tcW w:w="99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jc w:val="center"/>
              <w:rPr>
                <w:sz w:val="22"/>
                <w:szCs w:val="22"/>
              </w:rPr>
            </w:pPr>
            <w:r w:rsidRPr="009C378D">
              <w:rPr>
                <w:sz w:val="22"/>
                <w:szCs w:val="22"/>
              </w:rPr>
              <w:t>7</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jc w:val="center"/>
              <w:rPr>
                <w:sz w:val="22"/>
                <w:szCs w:val="22"/>
              </w:rPr>
            </w:pPr>
            <w:r w:rsidRPr="009C378D">
              <w:rPr>
                <w:sz w:val="22"/>
                <w:szCs w:val="22"/>
              </w:rPr>
              <w:t>7</w:t>
            </w:r>
          </w:p>
        </w:tc>
      </w:tr>
      <w:tr w:rsidR="00350F98" w:rsidRPr="009C378D" w:rsidTr="00C62DEB">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9C378D" w:rsidRDefault="00350F98" w:rsidP="00C62DEB">
            <w:pPr>
              <w:widowControl w:val="0"/>
              <w:rPr>
                <w:sz w:val="22"/>
                <w:szCs w:val="22"/>
              </w:rPr>
            </w:pPr>
            <w:r w:rsidRPr="009C378D">
              <w:rPr>
                <w:sz w:val="22"/>
                <w:szCs w:val="22"/>
              </w:rPr>
              <w:t>Объёмы и источники финансирования Программы (с детализацией по годам реализации* Программы) тыс. руб. (в ред. постановления Администрации Чаинского района от 11.03.2022 № 101)</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widowControl w:val="0"/>
              <w:jc w:val="center"/>
              <w:rPr>
                <w:sz w:val="22"/>
                <w:szCs w:val="22"/>
              </w:rPr>
            </w:pPr>
            <w:r w:rsidRPr="009C378D">
              <w:rPr>
                <w:sz w:val="22"/>
                <w:szCs w:val="22"/>
              </w:rPr>
              <w:t>Источники</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widowControl w:val="0"/>
              <w:jc w:val="center"/>
              <w:rPr>
                <w:sz w:val="22"/>
                <w:szCs w:val="22"/>
              </w:rPr>
            </w:pPr>
            <w:r w:rsidRPr="009C378D">
              <w:rPr>
                <w:sz w:val="22"/>
                <w:szCs w:val="22"/>
              </w:rPr>
              <w:t>Всего</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widowControl w:val="0"/>
              <w:jc w:val="center"/>
              <w:rPr>
                <w:sz w:val="22"/>
                <w:szCs w:val="22"/>
              </w:rPr>
            </w:pPr>
            <w:r w:rsidRPr="009C378D">
              <w:rPr>
                <w:sz w:val="22"/>
                <w:szCs w:val="22"/>
              </w:rPr>
              <w:t>2023</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widowControl w:val="0"/>
              <w:jc w:val="center"/>
              <w:rPr>
                <w:sz w:val="22"/>
                <w:szCs w:val="22"/>
              </w:rPr>
            </w:pPr>
            <w:r w:rsidRPr="009C378D">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widowControl w:val="0"/>
              <w:jc w:val="center"/>
              <w:rPr>
                <w:sz w:val="22"/>
                <w:szCs w:val="22"/>
              </w:rPr>
            </w:pPr>
            <w:r w:rsidRPr="009C378D">
              <w:rPr>
                <w:sz w:val="22"/>
                <w:szCs w:val="22"/>
              </w:rPr>
              <w:t>2025</w:t>
            </w:r>
          </w:p>
        </w:tc>
      </w:tr>
      <w:tr w:rsidR="00350F98" w:rsidRPr="009C378D" w:rsidTr="00C62DEB">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9C378D" w:rsidRDefault="00350F98" w:rsidP="00C62DEB">
            <w:pPr>
              <w:rPr>
                <w:sz w:val="22"/>
                <w:szCs w:val="22"/>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widowControl w:val="0"/>
              <w:rPr>
                <w:sz w:val="22"/>
                <w:szCs w:val="22"/>
              </w:rPr>
            </w:pPr>
            <w:r w:rsidRPr="009C378D">
              <w:rPr>
                <w:sz w:val="22"/>
                <w:szCs w:val="22"/>
              </w:rPr>
              <w:t>Областной бюджет</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widowControl w:val="0"/>
              <w:jc w:val="center"/>
              <w:rPr>
                <w:sz w:val="22"/>
                <w:szCs w:val="22"/>
              </w:rPr>
            </w:pPr>
            <w:r w:rsidRPr="009C378D">
              <w:rPr>
                <w:sz w:val="22"/>
                <w:szCs w:val="22"/>
              </w:rPr>
              <w:t>4352,4</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jc w:val="center"/>
              <w:rPr>
                <w:sz w:val="22"/>
                <w:szCs w:val="22"/>
              </w:rPr>
            </w:pPr>
            <w:r w:rsidRPr="009C378D">
              <w:rPr>
                <w:sz w:val="22"/>
                <w:szCs w:val="22"/>
              </w:rPr>
              <w:t>1450,8</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jc w:val="center"/>
              <w:rPr>
                <w:sz w:val="22"/>
                <w:szCs w:val="22"/>
              </w:rPr>
            </w:pPr>
            <w:r w:rsidRPr="009C378D">
              <w:rPr>
                <w:sz w:val="22"/>
                <w:szCs w:val="22"/>
              </w:rPr>
              <w:t>1450,8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jc w:val="center"/>
              <w:rPr>
                <w:sz w:val="22"/>
                <w:szCs w:val="22"/>
              </w:rPr>
            </w:pPr>
            <w:r w:rsidRPr="009C378D">
              <w:rPr>
                <w:sz w:val="22"/>
                <w:szCs w:val="22"/>
              </w:rPr>
              <w:t>1450,8</w:t>
            </w:r>
          </w:p>
        </w:tc>
      </w:tr>
      <w:tr w:rsidR="00350F98" w:rsidRPr="009C378D" w:rsidTr="00C62DEB">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9C378D" w:rsidRDefault="00350F98" w:rsidP="00C62DEB">
            <w:pPr>
              <w:rPr>
                <w:sz w:val="22"/>
                <w:szCs w:val="22"/>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widowControl w:val="0"/>
              <w:rPr>
                <w:sz w:val="22"/>
                <w:szCs w:val="22"/>
              </w:rPr>
            </w:pPr>
            <w:r w:rsidRPr="009C378D">
              <w:rPr>
                <w:sz w:val="22"/>
                <w:szCs w:val="22"/>
              </w:rPr>
              <w:t>Местный бюджет</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widowControl w:val="0"/>
              <w:jc w:val="center"/>
              <w:rPr>
                <w:sz w:val="22"/>
                <w:szCs w:val="22"/>
              </w:rPr>
            </w:pPr>
            <w:r w:rsidRPr="009C378D">
              <w:rPr>
                <w:sz w:val="22"/>
                <w:szCs w:val="22"/>
              </w:rPr>
              <w:t>3295,8</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jc w:val="center"/>
              <w:rPr>
                <w:sz w:val="22"/>
                <w:szCs w:val="22"/>
              </w:rPr>
            </w:pPr>
            <w:r w:rsidRPr="009C378D">
              <w:rPr>
                <w:sz w:val="22"/>
                <w:szCs w:val="22"/>
              </w:rPr>
              <w:t>1098,6</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jc w:val="center"/>
              <w:rPr>
                <w:sz w:val="22"/>
                <w:szCs w:val="22"/>
              </w:rPr>
            </w:pPr>
            <w:r w:rsidRPr="009C378D">
              <w:rPr>
                <w:sz w:val="22"/>
                <w:szCs w:val="22"/>
              </w:rPr>
              <w:t>1098,6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jc w:val="center"/>
              <w:rPr>
                <w:sz w:val="22"/>
                <w:szCs w:val="22"/>
              </w:rPr>
            </w:pPr>
            <w:r w:rsidRPr="009C378D">
              <w:rPr>
                <w:sz w:val="22"/>
                <w:szCs w:val="22"/>
              </w:rPr>
              <w:t>1098,6</w:t>
            </w:r>
          </w:p>
        </w:tc>
      </w:tr>
      <w:tr w:rsidR="00350F98" w:rsidRPr="009C378D" w:rsidTr="00C62DEB">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9C378D" w:rsidRDefault="00350F98" w:rsidP="00C62DEB">
            <w:pPr>
              <w:rPr>
                <w:sz w:val="22"/>
                <w:szCs w:val="22"/>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widowControl w:val="0"/>
              <w:rPr>
                <w:sz w:val="22"/>
                <w:szCs w:val="22"/>
              </w:rPr>
            </w:pPr>
            <w:r w:rsidRPr="009C378D">
              <w:rPr>
                <w:sz w:val="22"/>
                <w:szCs w:val="22"/>
              </w:rPr>
              <w:t>Всего по источникам</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widowControl w:val="0"/>
              <w:jc w:val="center"/>
              <w:rPr>
                <w:sz w:val="22"/>
                <w:szCs w:val="22"/>
              </w:rPr>
            </w:pPr>
            <w:r w:rsidRPr="009C378D">
              <w:rPr>
                <w:sz w:val="22"/>
                <w:szCs w:val="22"/>
              </w:rPr>
              <w:t>7648,2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jc w:val="center"/>
              <w:rPr>
                <w:sz w:val="22"/>
                <w:szCs w:val="22"/>
              </w:rPr>
            </w:pPr>
            <w:r w:rsidRPr="009C378D">
              <w:rPr>
                <w:sz w:val="22"/>
                <w:szCs w:val="22"/>
              </w:rPr>
              <w:t>2549,4</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jc w:val="center"/>
              <w:rPr>
                <w:sz w:val="22"/>
                <w:szCs w:val="22"/>
              </w:rPr>
            </w:pPr>
            <w:r w:rsidRPr="009C378D">
              <w:rPr>
                <w:sz w:val="22"/>
                <w:szCs w:val="22"/>
              </w:rPr>
              <w:t>2549,4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jc w:val="center"/>
              <w:rPr>
                <w:sz w:val="22"/>
                <w:szCs w:val="22"/>
              </w:rPr>
            </w:pPr>
            <w:r w:rsidRPr="009C378D">
              <w:rPr>
                <w:sz w:val="22"/>
                <w:szCs w:val="22"/>
              </w:rPr>
              <w:t>2549,4</w:t>
            </w:r>
          </w:p>
        </w:tc>
      </w:tr>
      <w:tr w:rsidR="00350F98" w:rsidRPr="009C378D" w:rsidTr="00C62DEB">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9C378D" w:rsidRDefault="00350F98" w:rsidP="00C62DEB">
            <w:pPr>
              <w:widowControl w:val="0"/>
              <w:rPr>
                <w:sz w:val="22"/>
                <w:szCs w:val="22"/>
              </w:rPr>
            </w:pPr>
            <w:r w:rsidRPr="009C378D">
              <w:rPr>
                <w:sz w:val="22"/>
                <w:szCs w:val="22"/>
              </w:rPr>
              <w:t>Конечные результаты реализации Программы</w:t>
            </w:r>
          </w:p>
          <w:p w:rsidR="00350F98" w:rsidRPr="009C378D" w:rsidRDefault="00350F98" w:rsidP="00C62DEB">
            <w:pPr>
              <w:widowControl w:val="0"/>
              <w:rPr>
                <w:sz w:val="22"/>
                <w:szCs w:val="22"/>
              </w:rPr>
            </w:pPr>
          </w:p>
        </w:tc>
        <w:tc>
          <w:tcPr>
            <w:tcW w:w="751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9C378D" w:rsidRDefault="00350F98" w:rsidP="00C62DEB">
            <w:pPr>
              <w:widowControl w:val="0"/>
              <w:jc w:val="both"/>
              <w:rPr>
                <w:sz w:val="22"/>
                <w:szCs w:val="22"/>
              </w:rPr>
            </w:pPr>
            <w:r w:rsidRPr="009C378D">
              <w:rPr>
                <w:sz w:val="22"/>
                <w:szCs w:val="22"/>
              </w:rPr>
              <w:t>За период реализации Программы будет организован отдых для несовершеннолетних детей в каникулярное время в целом не менее 2724 человек, в том числе несовершеннолетних детей, находящихся в трудной жизненной ситуации, не менее 1620  человек.</w:t>
            </w:r>
          </w:p>
          <w:p w:rsidR="00350F98" w:rsidRPr="009C378D" w:rsidRDefault="00350F98" w:rsidP="00C62DEB">
            <w:pPr>
              <w:widowControl w:val="0"/>
              <w:jc w:val="both"/>
              <w:rPr>
                <w:sz w:val="22"/>
                <w:szCs w:val="22"/>
              </w:rPr>
            </w:pPr>
            <w:r w:rsidRPr="009C378D">
              <w:rPr>
                <w:sz w:val="22"/>
                <w:szCs w:val="22"/>
              </w:rPr>
              <w:t>За период реализации Программы должна быть обеспечена временная занятость несовершеннолетних детей в каникулярное время не менее 150 человек, в том числе несовершеннолетних детей, находящихся в трудной жизненной ситуации - не менее 135 человек.</w:t>
            </w:r>
          </w:p>
          <w:p w:rsidR="00350F98" w:rsidRPr="009C378D" w:rsidRDefault="00350F98" w:rsidP="00C62DEB">
            <w:pPr>
              <w:widowControl w:val="0"/>
              <w:jc w:val="both"/>
              <w:rPr>
                <w:sz w:val="22"/>
                <w:szCs w:val="22"/>
              </w:rPr>
            </w:pPr>
            <w:r w:rsidRPr="009C378D">
              <w:rPr>
                <w:sz w:val="22"/>
                <w:szCs w:val="22"/>
              </w:rPr>
              <w:t>Данные мероприятия в комплексном подходе должны привести к снижению количества правонарушений, в том числе преступлений, совершаемых несовершеннолетними и при их участии (удельный вес от общего числа расследованных преступлений), по итогам реализации Программы не менее чем на 0,5% по отношению к показателям 2022 года.</w:t>
            </w:r>
          </w:p>
          <w:p w:rsidR="00350F98" w:rsidRPr="009C378D" w:rsidRDefault="00350F98" w:rsidP="00C62DEB">
            <w:pPr>
              <w:widowControl w:val="0"/>
              <w:jc w:val="both"/>
              <w:rPr>
                <w:sz w:val="22"/>
                <w:szCs w:val="22"/>
              </w:rPr>
            </w:pPr>
            <w:r w:rsidRPr="009C378D">
              <w:rPr>
                <w:sz w:val="22"/>
                <w:szCs w:val="22"/>
              </w:rPr>
              <w:t xml:space="preserve">За период реализации Программы необходимо добиться снижения </w:t>
            </w:r>
            <w:r w:rsidRPr="009C378D">
              <w:rPr>
                <w:sz w:val="22"/>
                <w:szCs w:val="22"/>
              </w:rPr>
              <w:lastRenderedPageBreak/>
              <w:t>количества преступлений, связанных с незаконным оборотом наркотиков и психотропных веществ, (удельный вес от общего числа зарегистрированных преступлений) не менее чем на 0,5% по отношению к показателям 2022 года.</w:t>
            </w:r>
          </w:p>
          <w:p w:rsidR="00350F98" w:rsidRPr="009C378D" w:rsidRDefault="00350F98" w:rsidP="00C62DEB">
            <w:pPr>
              <w:widowControl w:val="0"/>
              <w:jc w:val="both"/>
              <w:rPr>
                <w:sz w:val="22"/>
                <w:szCs w:val="22"/>
              </w:rPr>
            </w:pPr>
            <w:r w:rsidRPr="009C378D">
              <w:rPr>
                <w:sz w:val="22"/>
                <w:szCs w:val="22"/>
              </w:rPr>
              <w:t>За период реализации Программы благодаря проводимым профилактическим мероприятиям в сфере снижения преступлений, совершаемых в состоянии алкогольного опьянения, предполагается снижение числа преступлений, совершённых в состоянии алкогольного опьянения, ежегодно на 0,5% процентов к уровню прошлого года. Мероприятия Программы направлены на сокращение числа погибших в ДТП по сравнению с показателями 2022 года.</w:t>
            </w:r>
          </w:p>
        </w:tc>
      </w:tr>
    </w:tbl>
    <w:p w:rsidR="00350F98" w:rsidRPr="009C378D" w:rsidRDefault="00350F98" w:rsidP="00350F98">
      <w:pPr>
        <w:jc w:val="both"/>
        <w:rPr>
          <w:sz w:val="22"/>
          <w:szCs w:val="22"/>
        </w:rPr>
      </w:pPr>
      <w:r w:rsidRPr="009C378D">
        <w:rPr>
          <w:sz w:val="22"/>
          <w:szCs w:val="22"/>
        </w:rPr>
        <w:lastRenderedPageBreak/>
        <w:t>* Примечание. Объёмы финансирования уточняются ежегодно при формировании бюджета муниципального образования «Чаинский район Томской области» и бюджета Томской области на очередной финансовый год.</w:t>
      </w:r>
    </w:p>
    <w:p w:rsidR="00350F98" w:rsidRPr="009C378D" w:rsidRDefault="00350F98" w:rsidP="00350F98">
      <w:pPr>
        <w:jc w:val="both"/>
        <w:rPr>
          <w:sz w:val="22"/>
          <w:szCs w:val="22"/>
        </w:rPr>
      </w:pPr>
    </w:p>
    <w:p w:rsidR="00350F98" w:rsidRPr="009C378D" w:rsidRDefault="00350F98" w:rsidP="00350F98">
      <w:pPr>
        <w:jc w:val="center"/>
        <w:rPr>
          <w:b/>
          <w:sz w:val="22"/>
          <w:szCs w:val="22"/>
        </w:rPr>
      </w:pPr>
      <w:r w:rsidRPr="009C378D">
        <w:rPr>
          <w:b/>
          <w:sz w:val="22"/>
          <w:szCs w:val="22"/>
        </w:rPr>
        <w:t>1. ХАРАКТЕРИСТИКА ТЕКУЩЕГО СОСТОЯНИЯ СФЕРЫ РЕАЛИЗАЦИИ МУНИЦИПАЛЬНОЙ ПРОГРАММЫ МУНИЦИПАЛЬНОГО ОБРАЗОВАНИЯ «ЧАИНСКИЙ РАЙОН ТОМСКОЙ ОБЛАСТИ» «ПРОФИЛАКТИКА ПРАВОНАРУШЕНИЙ НА ТЕРРИТОРИИ ЧАИНСКОГО РАЙОНА НА 2023-2025 ГОДЫ»</w:t>
      </w:r>
    </w:p>
    <w:p w:rsidR="00350F98" w:rsidRPr="009C378D" w:rsidRDefault="00350F98" w:rsidP="00350F98">
      <w:pPr>
        <w:jc w:val="both"/>
        <w:rPr>
          <w:sz w:val="22"/>
          <w:szCs w:val="22"/>
        </w:rPr>
      </w:pPr>
    </w:p>
    <w:p w:rsidR="00350F98" w:rsidRPr="009C378D" w:rsidRDefault="00350F98" w:rsidP="00350F98">
      <w:pPr>
        <w:ind w:firstLine="708"/>
        <w:jc w:val="both"/>
        <w:rPr>
          <w:sz w:val="22"/>
          <w:szCs w:val="22"/>
        </w:rPr>
      </w:pPr>
      <w:r w:rsidRPr="009C378D">
        <w:rPr>
          <w:sz w:val="22"/>
          <w:szCs w:val="22"/>
        </w:rPr>
        <w:t xml:space="preserve">1.1. Стратегической целью развития Чаинского района Томской области является повышение благосостояния и обеспечение достойного уровня жизни населения района, в том числе за счёт проводимых мероприятий по стабилизации </w:t>
      </w:r>
      <w:proofErr w:type="gramStart"/>
      <w:r w:rsidRPr="009C378D">
        <w:rPr>
          <w:sz w:val="22"/>
          <w:szCs w:val="22"/>
        </w:rPr>
        <w:t>криминогенной обстановки</w:t>
      </w:r>
      <w:proofErr w:type="gramEnd"/>
      <w:r w:rsidRPr="009C378D">
        <w:rPr>
          <w:sz w:val="22"/>
          <w:szCs w:val="22"/>
        </w:rPr>
        <w:t xml:space="preserve"> на территории Чаинского района Томской области.</w:t>
      </w:r>
    </w:p>
    <w:p w:rsidR="00350F98" w:rsidRPr="009C378D" w:rsidRDefault="00350F98" w:rsidP="00350F98">
      <w:pPr>
        <w:ind w:firstLine="708"/>
        <w:jc w:val="both"/>
        <w:rPr>
          <w:sz w:val="22"/>
          <w:szCs w:val="22"/>
        </w:rPr>
      </w:pPr>
      <w:proofErr w:type="gramStart"/>
      <w:r w:rsidRPr="009C378D">
        <w:rPr>
          <w:sz w:val="22"/>
          <w:szCs w:val="22"/>
        </w:rPr>
        <w:t>Реализация муниципальной программы муниципального образования «Чаинский район Томской области» «Профилактика правонарушений на территории Чаинского района на 2023-2025 годы» направлена на стабилизацию криминогенной обстановки на территории Чаинского района Томской области; профилактику правонарушений среди несовершеннолетних,  посредством организации их досуга и привлечения к труду, что  является одной из приоритетных целей социально-экономического развития Чаинского района.</w:t>
      </w:r>
      <w:proofErr w:type="gramEnd"/>
    </w:p>
    <w:p w:rsidR="00350F98" w:rsidRPr="009C378D" w:rsidRDefault="00350F98" w:rsidP="00350F98">
      <w:pPr>
        <w:ind w:firstLine="708"/>
        <w:jc w:val="both"/>
        <w:rPr>
          <w:sz w:val="22"/>
          <w:szCs w:val="22"/>
        </w:rPr>
      </w:pPr>
      <w:r w:rsidRPr="009C378D">
        <w:rPr>
          <w:sz w:val="22"/>
          <w:szCs w:val="22"/>
        </w:rPr>
        <w:t>Решение вопроса профилактики правонарушений требует комплексного подхода, координации и объединения усилий не только органов государственной власти и органов местного самоуправления, но и общественных институтов и широких слоёв населения.</w:t>
      </w:r>
    </w:p>
    <w:p w:rsidR="00350F98" w:rsidRPr="009C378D" w:rsidRDefault="00350F98" w:rsidP="00350F98">
      <w:pPr>
        <w:ind w:firstLine="708"/>
        <w:jc w:val="both"/>
        <w:rPr>
          <w:sz w:val="22"/>
          <w:szCs w:val="22"/>
        </w:rPr>
      </w:pPr>
      <w:r w:rsidRPr="009C378D">
        <w:rPr>
          <w:sz w:val="22"/>
          <w:szCs w:val="22"/>
        </w:rPr>
        <w:t>На территории Чаинского района действовала муниципальная программа «Профилактика правонарушений на территории Чаинского района на 2020-2021 годы» (далее по тексту - Программа профилактики). В рамках Программы профилактики проводился комплекс мероприятий, направленных на профилактику правонарушений среди несовершеннолетних и молодёжи, дорожно-транспортных правонарушений, а также правонарушений, связанных с незаконным оборотом наркотиков.</w:t>
      </w:r>
    </w:p>
    <w:p w:rsidR="00350F98" w:rsidRPr="009C378D" w:rsidRDefault="00350F98" w:rsidP="00350F98">
      <w:pPr>
        <w:ind w:firstLine="708"/>
        <w:jc w:val="both"/>
        <w:rPr>
          <w:sz w:val="22"/>
          <w:szCs w:val="22"/>
        </w:rPr>
      </w:pPr>
      <w:r w:rsidRPr="009C378D">
        <w:rPr>
          <w:sz w:val="22"/>
          <w:szCs w:val="22"/>
        </w:rPr>
        <w:t>Кроме того, в целях организации работы по профилактике правонарушений на территории Чаинского района исполнителями Программы профилактики через внеклассные и внешкольные мероприятия в образовательных учреждениях Чаинского района, через средства массовой информации проводилась информационно–разъяснительная работа среди несовершеннолетних детей и взрослого населения Чаинского района.</w:t>
      </w:r>
    </w:p>
    <w:p w:rsidR="00350F98" w:rsidRPr="009C378D" w:rsidRDefault="00350F98" w:rsidP="00350F98">
      <w:pPr>
        <w:ind w:firstLine="708"/>
        <w:jc w:val="both"/>
        <w:rPr>
          <w:sz w:val="22"/>
          <w:szCs w:val="22"/>
        </w:rPr>
      </w:pPr>
      <w:r w:rsidRPr="009C378D">
        <w:rPr>
          <w:sz w:val="22"/>
          <w:szCs w:val="22"/>
        </w:rPr>
        <w:t>1.2. Профилактика правонарушений несовершеннолетних представлена в качестве одного из основных направлений Программы профилактики. В рамках программных мероприятий по данному направлению был организован отдых и временная занятость несовершеннолетних детей в каникулярное время. Особое внимание уделялось несовершеннолетним детям, находящимся в трудной жизненной ситуации. Благодаря средствам, предусмотренным на эти цели в Программе профилактики за 2020 -2022 год удалось организовать отдых и временную занятость 2724 несовершеннолетних детей в каникулярное время, в том числе 620 несовершеннолетних детей, находящихся в трудной жизненной ситуации.</w:t>
      </w:r>
    </w:p>
    <w:p w:rsidR="00350F98" w:rsidRPr="009C378D" w:rsidRDefault="00350F98" w:rsidP="00350F98">
      <w:pPr>
        <w:ind w:firstLine="708"/>
        <w:jc w:val="both"/>
        <w:rPr>
          <w:sz w:val="22"/>
          <w:szCs w:val="22"/>
        </w:rPr>
      </w:pPr>
      <w:r w:rsidRPr="009C378D">
        <w:rPr>
          <w:sz w:val="22"/>
          <w:szCs w:val="22"/>
        </w:rPr>
        <w:t>В целях предупреждения совершения правонарушений несовершеннолетними в соответствии с перечнем мероприятий, предусмотренных Программой профилактики, в образовательных учреждениях Чаинского района проводились «Дни профилактики» с привлечением представителей служб ОМВД и ответственного секретаря Комиссии по делам несовершеннолетних и защиты их прав Администрации Чаинского района.</w:t>
      </w:r>
    </w:p>
    <w:p w:rsidR="00350F98" w:rsidRPr="009C378D" w:rsidRDefault="00350F98" w:rsidP="00350F98">
      <w:pPr>
        <w:ind w:firstLine="708"/>
        <w:jc w:val="both"/>
        <w:rPr>
          <w:sz w:val="22"/>
          <w:szCs w:val="22"/>
        </w:rPr>
      </w:pPr>
      <w:r w:rsidRPr="009C378D">
        <w:rPr>
          <w:sz w:val="22"/>
          <w:szCs w:val="22"/>
        </w:rPr>
        <w:lastRenderedPageBreak/>
        <w:t>Согласно сведениям ОМВД России по Чаинскому району количество преступлений, совершённых несовершеннолетними, составило 14 и остается достаточно высоким. В 2020 году этот показатель стал самым худшим в Томской области. Доля преступлений, совершенных несовершеннолетними в 2020 году, составила 4%  от всего числа преступлений, совершенных на территории Чаинского района. Проводимые совместные мероприятия в 2020 и 2021 годах позволили изменить ситуацию, и в 2021 году на территории Чаинского района несовершеннолетними не было совершено ни одного преступления. В 2022 году  тремя несовершеннолетними было совершено 1 преступление (групповое преступление), т.е. проводимые мероприятия не позволили сохранить положительную ситуацию и предотвратить совершение преступлений несовершеннолетними. Тем не менее, показатель доля преступлений, совершенных несовершеннолетними от общего количества преступлений, совершенных в Чаинском районе за 2022 год,   ниже областных показателей.</w:t>
      </w:r>
    </w:p>
    <w:p w:rsidR="00350F98" w:rsidRPr="009C378D" w:rsidRDefault="00350F98" w:rsidP="00350F98">
      <w:pPr>
        <w:ind w:firstLine="708"/>
        <w:jc w:val="both"/>
        <w:rPr>
          <w:sz w:val="22"/>
          <w:szCs w:val="22"/>
        </w:rPr>
      </w:pPr>
      <w:r w:rsidRPr="009C378D">
        <w:rPr>
          <w:sz w:val="22"/>
          <w:szCs w:val="22"/>
        </w:rPr>
        <w:t>1.3. Мероприятия в сфере профилактики дорожно-транспортных происшествий за период действия Программы профилактики привели к стабильному и планомерному снижению количества дорожно-транспортных происшествий, в том числе с пострадавшими и погибшими.</w:t>
      </w:r>
    </w:p>
    <w:p w:rsidR="00350F98" w:rsidRPr="009C378D" w:rsidRDefault="00350F98" w:rsidP="00350F98">
      <w:pPr>
        <w:jc w:val="both"/>
        <w:rPr>
          <w:sz w:val="22"/>
          <w:szCs w:val="22"/>
        </w:rPr>
      </w:pPr>
      <w:proofErr w:type="gramStart"/>
      <w:r w:rsidRPr="009C378D">
        <w:rPr>
          <w:sz w:val="22"/>
          <w:szCs w:val="22"/>
        </w:rPr>
        <w:t>Согласно сведениям ОМВД России по Чаинскому району количество дорожно-транспортных происшествий в 2020 году - 57, в том числе число пострадавших – 7, число погибших – 3; в 2021 году – количество дорожно-транспортных происшествий - 56, в том числе пострадавших – 5, погибших – 2; в 2022 году количество дорожно-транспортных происшествий – 54, в том числе пострадавших - 4, погибших – 0.</w:t>
      </w:r>
      <w:proofErr w:type="gramEnd"/>
    </w:p>
    <w:p w:rsidR="00350F98" w:rsidRPr="009C378D" w:rsidRDefault="00350F98" w:rsidP="00350F98">
      <w:pPr>
        <w:ind w:firstLine="708"/>
        <w:jc w:val="both"/>
        <w:rPr>
          <w:sz w:val="22"/>
          <w:szCs w:val="22"/>
        </w:rPr>
      </w:pPr>
      <w:r w:rsidRPr="009C378D">
        <w:rPr>
          <w:sz w:val="22"/>
          <w:szCs w:val="22"/>
        </w:rPr>
        <w:t>Среди населения проводилась профилактическая и разъяснительная работа по предупреждению ДТП и детского дорожно-транспортного травматизма, нарушения правил дорожного движения, краж и угонов автомототранспорта. Вся информация доводилась до населения района через местную газету «Земля чаинская».</w:t>
      </w:r>
    </w:p>
    <w:p w:rsidR="00350F98" w:rsidRPr="009C378D" w:rsidRDefault="00350F98" w:rsidP="00350F98">
      <w:pPr>
        <w:ind w:firstLine="708"/>
        <w:jc w:val="both"/>
        <w:rPr>
          <w:sz w:val="22"/>
          <w:szCs w:val="22"/>
        </w:rPr>
      </w:pPr>
      <w:r w:rsidRPr="009C378D">
        <w:rPr>
          <w:sz w:val="22"/>
          <w:szCs w:val="22"/>
        </w:rPr>
        <w:t>В целях профилактики аварийности и предупреждения дорожно-транспортных происшествий проводились встречи сотрудников Отделения ГИБДД ОМВД России по Чаинскому району с обучающимися образовательных учреждений и руководителями организаций Чаинского района.</w:t>
      </w:r>
    </w:p>
    <w:p w:rsidR="00350F98" w:rsidRPr="009C378D" w:rsidRDefault="00350F98" w:rsidP="00350F98">
      <w:pPr>
        <w:ind w:firstLine="708"/>
        <w:jc w:val="both"/>
        <w:rPr>
          <w:sz w:val="22"/>
          <w:szCs w:val="22"/>
        </w:rPr>
      </w:pPr>
      <w:r w:rsidRPr="009C378D">
        <w:rPr>
          <w:sz w:val="22"/>
          <w:szCs w:val="22"/>
        </w:rPr>
        <w:t>1.4. За период действия Программы профилактики были достигнуты положительные результаты в работе по профилактике наркомании, в части уничтожения посевов дикорастущей конопли на площади 4,0 га., посевы дикорастущей конопли</w:t>
      </w:r>
      <w:proofErr w:type="gramStart"/>
      <w:r w:rsidRPr="009C378D">
        <w:rPr>
          <w:sz w:val="22"/>
          <w:szCs w:val="22"/>
        </w:rPr>
        <w:t xml:space="preserve"> .</w:t>
      </w:r>
      <w:proofErr w:type="gramEnd"/>
      <w:r w:rsidRPr="009C378D">
        <w:rPr>
          <w:sz w:val="22"/>
          <w:szCs w:val="22"/>
        </w:rPr>
        <w:t xml:space="preserve"> Тем не менее, согласно сведениям ОМВД России по Чаинскому району количество преступлений, совершённых в сфере оборота наркотиков остаётся довольно высоким для Чаинского района. Так, в 2020 году не было выявлено преступлений указанной категории, но только во втором квартале 2020 года установлено 4 случая употребления наркотических сре</w:t>
      </w:r>
      <w:proofErr w:type="gramStart"/>
      <w:r w:rsidRPr="009C378D">
        <w:rPr>
          <w:sz w:val="22"/>
          <w:szCs w:val="22"/>
        </w:rPr>
        <w:t>дств пр</w:t>
      </w:r>
      <w:proofErr w:type="gramEnd"/>
      <w:r w:rsidRPr="009C378D">
        <w:rPr>
          <w:sz w:val="22"/>
          <w:szCs w:val="22"/>
        </w:rPr>
        <w:t xml:space="preserve">и проведении медицинских осмотров при трудоустройстве в органы внутренних дел. В 2021 году  было выявлено 6 преступлений в указанной сфере, в 2022 году - 5, в том числе возросло количество тяжких преступлений в этой сфере. Если в 2021 году их было 4, то в 2022 году 5. Из незаконного оборота в 2022 году изъято 2101,012 грамм наркотических средств. </w:t>
      </w:r>
    </w:p>
    <w:p w:rsidR="00350F98" w:rsidRPr="009C378D" w:rsidRDefault="00350F98" w:rsidP="00350F98">
      <w:pPr>
        <w:ind w:firstLine="708"/>
        <w:jc w:val="both"/>
        <w:rPr>
          <w:sz w:val="22"/>
          <w:szCs w:val="22"/>
        </w:rPr>
      </w:pPr>
      <w:r w:rsidRPr="009C378D">
        <w:rPr>
          <w:sz w:val="22"/>
          <w:szCs w:val="22"/>
        </w:rPr>
        <w:t>1.5. С 2020 года в Программе предусмотрены мероприятия, направленные на профилактику преступлений, совершённых в состоянии алкогольного опьянения. Согласно сведениям, предоставленным ОМВД России по Чаинскому району, это направление нуждается в особом внимании, количество преступлений, совершенных в состоянии алкогольного опьянения, хоть и снижено, но по-прежнему остается очень высоким. Каждое второе преступление, зарегистрированное в районе, совершено в состоянии алкогольного опьянения.  В 2020 году количество преступлений, совершенных в состоянии алкогольного опьянения, составило 66; в 2021 году -44; в 2022 году – 44 преступления, их удельный вес составляет 53% от общего числа преступлений, совершенных в 2022 году.</w:t>
      </w:r>
    </w:p>
    <w:p w:rsidR="00350F98" w:rsidRPr="009C378D" w:rsidRDefault="00350F98" w:rsidP="00350F98">
      <w:pPr>
        <w:ind w:firstLine="708"/>
        <w:jc w:val="both"/>
        <w:rPr>
          <w:sz w:val="22"/>
          <w:szCs w:val="22"/>
        </w:rPr>
      </w:pPr>
      <w:r w:rsidRPr="009C378D">
        <w:rPr>
          <w:sz w:val="22"/>
          <w:szCs w:val="22"/>
        </w:rPr>
        <w:t xml:space="preserve">1.6. </w:t>
      </w:r>
      <w:proofErr w:type="gramStart"/>
      <w:r w:rsidRPr="009C378D">
        <w:rPr>
          <w:sz w:val="22"/>
          <w:szCs w:val="22"/>
        </w:rPr>
        <w:t>Не смотря на тот факт, что по итогам 2020-2022 годов при проведении оценки эффективности реализации Программы профилактики достигнуты хорошие результаты, и Программа профилактики оценена как достаточно эффективная, тем не менее, реализованные мероприятия Программы профилактики не обеспечили в полной мере решения всего спектра проблем, так или иначе связанных с предупреждением и пресечением правонарушений.</w:t>
      </w:r>
      <w:proofErr w:type="gramEnd"/>
    </w:p>
    <w:p w:rsidR="00350F98" w:rsidRPr="009C378D" w:rsidRDefault="00350F98" w:rsidP="00350F98">
      <w:pPr>
        <w:ind w:firstLine="708"/>
        <w:jc w:val="both"/>
        <w:rPr>
          <w:sz w:val="22"/>
          <w:szCs w:val="22"/>
        </w:rPr>
      </w:pPr>
      <w:r w:rsidRPr="009C378D">
        <w:rPr>
          <w:sz w:val="22"/>
          <w:szCs w:val="22"/>
        </w:rPr>
        <w:t>В связи с этим, можно выделить следующие вопросы, которые необходимо решать программными методами, учитывая положительные и отрицательные результаты, полученные по итогам работы Программы профилактики:</w:t>
      </w:r>
    </w:p>
    <w:p w:rsidR="00350F98" w:rsidRPr="009C378D" w:rsidRDefault="00350F98" w:rsidP="00350F98">
      <w:pPr>
        <w:ind w:firstLine="708"/>
        <w:jc w:val="both"/>
        <w:rPr>
          <w:sz w:val="22"/>
          <w:szCs w:val="22"/>
        </w:rPr>
      </w:pPr>
      <w:r w:rsidRPr="009C378D">
        <w:rPr>
          <w:sz w:val="22"/>
          <w:szCs w:val="22"/>
        </w:rPr>
        <w:lastRenderedPageBreak/>
        <w:t>снижение количества правонарушений, совершаемых несовершеннолетними и с их соучастием, посредством организации досуга несовершеннолетних детей из малообеспеченных и неблагополучных семей, а также привлечение их к временной занятости в каникулярное время;</w:t>
      </w:r>
    </w:p>
    <w:p w:rsidR="00350F98" w:rsidRPr="009C378D" w:rsidRDefault="00350F98" w:rsidP="00350F98">
      <w:pPr>
        <w:ind w:firstLine="708"/>
        <w:jc w:val="both"/>
        <w:rPr>
          <w:sz w:val="22"/>
          <w:szCs w:val="22"/>
        </w:rPr>
      </w:pPr>
      <w:r w:rsidRPr="009C378D">
        <w:rPr>
          <w:sz w:val="22"/>
          <w:szCs w:val="22"/>
        </w:rPr>
        <w:t>снижение количества правонарушений с участием лиц, находящихся в состоянии наркотического опьянения, в том числе преступлений, связанных с незаконным оборотом наркотиков и психотропных веществ;</w:t>
      </w:r>
    </w:p>
    <w:p w:rsidR="00350F98" w:rsidRPr="009C378D" w:rsidRDefault="00350F98" w:rsidP="00350F98">
      <w:pPr>
        <w:ind w:firstLine="708"/>
        <w:jc w:val="both"/>
        <w:rPr>
          <w:sz w:val="22"/>
          <w:szCs w:val="22"/>
        </w:rPr>
      </w:pPr>
      <w:r w:rsidRPr="009C378D">
        <w:rPr>
          <w:sz w:val="22"/>
          <w:szCs w:val="22"/>
        </w:rPr>
        <w:t xml:space="preserve"> снижение количества дорожно-транспортных происшествий, в том числе дорожно-транспортных происшествий со смертельным исходом.</w:t>
      </w:r>
    </w:p>
    <w:p w:rsidR="00350F98" w:rsidRPr="009C378D" w:rsidRDefault="00350F98" w:rsidP="00350F98">
      <w:pPr>
        <w:ind w:firstLine="708"/>
        <w:jc w:val="both"/>
        <w:rPr>
          <w:sz w:val="22"/>
          <w:szCs w:val="22"/>
        </w:rPr>
      </w:pPr>
      <w:r w:rsidRPr="009C378D">
        <w:rPr>
          <w:sz w:val="22"/>
          <w:szCs w:val="22"/>
        </w:rPr>
        <w:t>Достижение качественных сдвигов в борьбе с криминальными проявлениями, комплексное решение проблем обеспечения социально-правовой профилактики правонарушений требуют программно-целевого подхода, сосредоточения усилий, координации и взаимодействия всей правовой системы, органов власти и управления, организаций всех организационно-правовых форм населения Чаинского района.</w:t>
      </w:r>
    </w:p>
    <w:p w:rsidR="00350F98" w:rsidRPr="009C378D" w:rsidRDefault="00350F98" w:rsidP="00350F98">
      <w:pPr>
        <w:ind w:firstLine="708"/>
        <w:jc w:val="both"/>
        <w:rPr>
          <w:sz w:val="22"/>
          <w:szCs w:val="22"/>
        </w:rPr>
      </w:pPr>
      <w:r w:rsidRPr="009C378D">
        <w:rPr>
          <w:sz w:val="22"/>
          <w:szCs w:val="22"/>
        </w:rPr>
        <w:t>1.7. Исходя из сложившейся ситуации, использование программно-целевого подхода в решении вопросов профилактики правонарушений в значительной степени позволит в дальнейшем обеспечить межведомственное взаимодействие всех субъектов профилактики, повысить эффективность реализации мероприятий Программы, сделать их системными и направленными на целевую аудиторию.</w:t>
      </w:r>
    </w:p>
    <w:p w:rsidR="00350F98" w:rsidRPr="009C378D" w:rsidRDefault="00350F98" w:rsidP="00350F98">
      <w:pPr>
        <w:jc w:val="both"/>
        <w:rPr>
          <w:sz w:val="22"/>
          <w:szCs w:val="22"/>
        </w:rPr>
      </w:pPr>
    </w:p>
    <w:p w:rsidR="00350F98" w:rsidRPr="009C378D" w:rsidRDefault="00350F98" w:rsidP="00350F98">
      <w:pPr>
        <w:jc w:val="center"/>
        <w:rPr>
          <w:b/>
          <w:sz w:val="22"/>
          <w:szCs w:val="22"/>
        </w:rPr>
      </w:pPr>
      <w:r w:rsidRPr="009C378D">
        <w:rPr>
          <w:b/>
          <w:sz w:val="22"/>
          <w:szCs w:val="22"/>
        </w:rPr>
        <w:t>2. ЦЕЛИ И ЗАДАЧИ ПРОГРАММЫ, СРОКИ И ЭТАПЫ ЕЁ РЕАЛИЗАЦИИ, ЦЕЛЕВЫЕ ПОКАЗАТЕЛИ РЕЗУЛЬТАТИВНОСТИ РЕАЛИЗАЦИИ ПРОГРАММЫ</w:t>
      </w:r>
    </w:p>
    <w:p w:rsidR="00350F98" w:rsidRPr="009C378D" w:rsidRDefault="00350F98" w:rsidP="00350F98">
      <w:pPr>
        <w:jc w:val="both"/>
        <w:rPr>
          <w:sz w:val="22"/>
          <w:szCs w:val="22"/>
        </w:rPr>
      </w:pPr>
    </w:p>
    <w:p w:rsidR="00350F98" w:rsidRPr="009C378D" w:rsidRDefault="00350F98" w:rsidP="00350F98">
      <w:pPr>
        <w:ind w:firstLine="708"/>
        <w:jc w:val="both"/>
        <w:rPr>
          <w:sz w:val="22"/>
          <w:szCs w:val="22"/>
        </w:rPr>
      </w:pPr>
      <w:r w:rsidRPr="009C378D">
        <w:rPr>
          <w:sz w:val="22"/>
          <w:szCs w:val="22"/>
        </w:rPr>
        <w:t xml:space="preserve">2.1. Основная цель Программы - это стабилизация </w:t>
      </w:r>
      <w:proofErr w:type="gramStart"/>
      <w:r w:rsidRPr="009C378D">
        <w:rPr>
          <w:sz w:val="22"/>
          <w:szCs w:val="22"/>
        </w:rPr>
        <w:t>криминогенной обстановки</w:t>
      </w:r>
      <w:proofErr w:type="gramEnd"/>
      <w:r w:rsidRPr="009C378D">
        <w:rPr>
          <w:sz w:val="22"/>
          <w:szCs w:val="22"/>
        </w:rPr>
        <w:t xml:space="preserve"> на территории муниципального образования «Чаинский район Томской области» путём реализации комплекса мер по профилактике правонарушений.</w:t>
      </w:r>
    </w:p>
    <w:p w:rsidR="00350F98" w:rsidRPr="009C378D" w:rsidRDefault="00350F98" w:rsidP="00350F98">
      <w:pPr>
        <w:ind w:firstLine="708"/>
        <w:jc w:val="both"/>
        <w:rPr>
          <w:sz w:val="22"/>
          <w:szCs w:val="22"/>
        </w:rPr>
      </w:pPr>
      <w:r w:rsidRPr="009C378D">
        <w:rPr>
          <w:sz w:val="22"/>
          <w:szCs w:val="22"/>
        </w:rPr>
        <w:t>2.2. Основные задачи, направленные на достижение поставленной цели:</w:t>
      </w:r>
    </w:p>
    <w:p w:rsidR="00350F98" w:rsidRPr="009C378D" w:rsidRDefault="00350F98" w:rsidP="00350F98">
      <w:pPr>
        <w:ind w:firstLine="708"/>
        <w:jc w:val="both"/>
        <w:rPr>
          <w:sz w:val="22"/>
          <w:szCs w:val="22"/>
        </w:rPr>
      </w:pPr>
      <w:r w:rsidRPr="009C378D">
        <w:rPr>
          <w:sz w:val="22"/>
          <w:szCs w:val="22"/>
        </w:rPr>
        <w:t>1) Снижение количества правонарушений, совершаемых несовершеннолетними и с их участием, посредством организации досуга несовершеннолетних детей, в том числе несовершеннолетних детей, находящихся в трудной жизненной ситуации, а также привлечение их к временной занятости в каникулярное время;</w:t>
      </w:r>
    </w:p>
    <w:p w:rsidR="00350F98" w:rsidRPr="009C378D" w:rsidRDefault="00350F98" w:rsidP="00350F98">
      <w:pPr>
        <w:ind w:firstLine="708"/>
        <w:jc w:val="both"/>
        <w:rPr>
          <w:sz w:val="22"/>
          <w:szCs w:val="22"/>
        </w:rPr>
      </w:pPr>
      <w:r w:rsidRPr="009C378D">
        <w:rPr>
          <w:sz w:val="22"/>
          <w:szCs w:val="22"/>
        </w:rPr>
        <w:t>2) снижение количества правонарушений с участием лиц, находящихся в состоянии алкогольного, наркотического опьянения, в том числе преступлений, связанных с незаконным оборотом наркотиков и психотропных веществ;</w:t>
      </w:r>
    </w:p>
    <w:p w:rsidR="00350F98" w:rsidRPr="009C378D" w:rsidRDefault="00350F98" w:rsidP="00350F98">
      <w:pPr>
        <w:ind w:firstLine="708"/>
        <w:jc w:val="both"/>
        <w:rPr>
          <w:sz w:val="22"/>
          <w:szCs w:val="22"/>
        </w:rPr>
      </w:pPr>
      <w:r w:rsidRPr="009C378D">
        <w:rPr>
          <w:sz w:val="22"/>
          <w:szCs w:val="22"/>
        </w:rPr>
        <w:t>3) повышение безопасности дорожного движения.</w:t>
      </w:r>
      <w:bookmarkStart w:id="3" w:name="Par211"/>
      <w:bookmarkEnd w:id="3"/>
    </w:p>
    <w:p w:rsidR="00350F98" w:rsidRPr="009C378D" w:rsidRDefault="00350F98" w:rsidP="00350F98">
      <w:pPr>
        <w:ind w:firstLine="708"/>
        <w:jc w:val="both"/>
        <w:rPr>
          <w:sz w:val="22"/>
          <w:szCs w:val="22"/>
        </w:rPr>
      </w:pPr>
      <w:r w:rsidRPr="009C378D">
        <w:rPr>
          <w:sz w:val="22"/>
          <w:szCs w:val="22"/>
        </w:rPr>
        <w:t xml:space="preserve">2.3. </w:t>
      </w:r>
      <w:hyperlink w:anchor="Par483" w:tooltip="Ссылка на текущий документ" w:history="1">
        <w:r w:rsidRPr="009C378D">
          <w:rPr>
            <w:rStyle w:val="ad"/>
            <w:sz w:val="22"/>
            <w:szCs w:val="22"/>
          </w:rPr>
          <w:t>Сведения</w:t>
        </w:r>
      </w:hyperlink>
      <w:r w:rsidRPr="009C378D">
        <w:rPr>
          <w:sz w:val="22"/>
          <w:szCs w:val="22"/>
        </w:rPr>
        <w:t xml:space="preserve"> о составе и значениях целевых показателей результативности Программы, а также информация о периодичности и методике сбора данных приводятся в приложении № 1 к настоящей Программе.</w:t>
      </w:r>
    </w:p>
    <w:p w:rsidR="00350F98" w:rsidRPr="009C378D" w:rsidRDefault="00350F98" w:rsidP="00350F98">
      <w:pPr>
        <w:ind w:firstLine="708"/>
        <w:jc w:val="both"/>
        <w:rPr>
          <w:sz w:val="22"/>
          <w:szCs w:val="22"/>
        </w:rPr>
      </w:pPr>
      <w:r w:rsidRPr="009C378D">
        <w:rPr>
          <w:sz w:val="22"/>
          <w:szCs w:val="22"/>
        </w:rPr>
        <w:t>2.4. Программа носит выраженный социальный характер, результаты реализации её мероприятий будут оказывать позитивное влияние на различные стороны жизни населения муниципального образования «Чаинский район Томской области».</w:t>
      </w:r>
    </w:p>
    <w:p w:rsidR="00350F98" w:rsidRPr="009C378D" w:rsidRDefault="00350F98" w:rsidP="00350F98">
      <w:pPr>
        <w:ind w:firstLine="708"/>
        <w:jc w:val="both"/>
        <w:rPr>
          <w:sz w:val="22"/>
          <w:szCs w:val="22"/>
        </w:rPr>
      </w:pPr>
      <w:r w:rsidRPr="009C378D">
        <w:rPr>
          <w:sz w:val="22"/>
          <w:szCs w:val="22"/>
        </w:rPr>
        <w:t>2.5. Реализация Программы позволит:</w:t>
      </w:r>
    </w:p>
    <w:p w:rsidR="00350F98" w:rsidRPr="009C378D" w:rsidRDefault="00350F98" w:rsidP="00350F98">
      <w:pPr>
        <w:ind w:firstLine="708"/>
        <w:jc w:val="both"/>
        <w:rPr>
          <w:sz w:val="22"/>
          <w:szCs w:val="22"/>
        </w:rPr>
      </w:pPr>
      <w:r w:rsidRPr="009C378D">
        <w:rPr>
          <w:sz w:val="22"/>
          <w:szCs w:val="22"/>
        </w:rPr>
        <w:t>1) создать условия для эффективной совместной работы Администрации Чаинского района, Управления образования Администрации Чаинского района, правоохранительных органов, муниципальных образовательных учреждений, общественных организаций и жителей района, направленных на профилактику правонарушений на территории Чаинского района;</w:t>
      </w:r>
    </w:p>
    <w:p w:rsidR="00350F98" w:rsidRPr="009C378D" w:rsidRDefault="00350F98" w:rsidP="00350F98">
      <w:pPr>
        <w:ind w:firstLine="708"/>
        <w:jc w:val="both"/>
        <w:rPr>
          <w:sz w:val="22"/>
          <w:szCs w:val="22"/>
        </w:rPr>
      </w:pPr>
      <w:r w:rsidRPr="009C378D">
        <w:rPr>
          <w:sz w:val="22"/>
          <w:szCs w:val="22"/>
        </w:rPr>
        <w:t>2) улучшить информационно-пропагандистское обеспечение деятельности по профилактике правонарушений на территории Чаинского района.</w:t>
      </w:r>
    </w:p>
    <w:p w:rsidR="00350F98" w:rsidRPr="009C378D" w:rsidRDefault="00350F98" w:rsidP="00350F98">
      <w:pPr>
        <w:ind w:firstLine="708"/>
        <w:jc w:val="both"/>
        <w:rPr>
          <w:sz w:val="22"/>
          <w:szCs w:val="22"/>
        </w:rPr>
      </w:pPr>
      <w:r w:rsidRPr="009C378D">
        <w:rPr>
          <w:sz w:val="22"/>
          <w:szCs w:val="22"/>
        </w:rPr>
        <w:t>2.6. Экономическая эффективность Программы будет выражена снижением прямых и косвенных экономических потерь от правонарушений, совершённых на территории Чаинского района, в том числе несовершеннолетними.</w:t>
      </w:r>
    </w:p>
    <w:p w:rsidR="00350F98" w:rsidRPr="009C378D" w:rsidRDefault="00350F98" w:rsidP="00350F98">
      <w:pPr>
        <w:ind w:firstLine="708"/>
        <w:jc w:val="both"/>
        <w:rPr>
          <w:sz w:val="22"/>
          <w:szCs w:val="22"/>
        </w:rPr>
      </w:pPr>
      <w:r w:rsidRPr="009C378D">
        <w:rPr>
          <w:sz w:val="22"/>
          <w:szCs w:val="22"/>
        </w:rPr>
        <w:t>2.7. Реализация программных мероприятий носит постоянный характер и осуществляется в период с 2023 года по 2025 год включительно.</w:t>
      </w:r>
    </w:p>
    <w:p w:rsidR="00350F98" w:rsidRPr="009C378D" w:rsidRDefault="00350F98" w:rsidP="00350F98">
      <w:pPr>
        <w:jc w:val="both"/>
        <w:rPr>
          <w:sz w:val="22"/>
          <w:szCs w:val="22"/>
        </w:rPr>
      </w:pPr>
    </w:p>
    <w:p w:rsidR="00350F98" w:rsidRPr="009C378D" w:rsidRDefault="00350F98" w:rsidP="00350F98">
      <w:pPr>
        <w:jc w:val="center"/>
        <w:rPr>
          <w:b/>
          <w:sz w:val="22"/>
          <w:szCs w:val="22"/>
        </w:rPr>
      </w:pPr>
      <w:r w:rsidRPr="009C378D">
        <w:rPr>
          <w:b/>
          <w:sz w:val="22"/>
          <w:szCs w:val="22"/>
        </w:rPr>
        <w:t>3. СИСТЕМА ПРОГРАММНЫХ МЕРОПРИЯТИЙ И ЕЁ РЕСУРСНОЕ ОБЕСПЕЧЕНИЕ</w:t>
      </w:r>
    </w:p>
    <w:p w:rsidR="00350F98" w:rsidRPr="009C378D" w:rsidRDefault="00350F98" w:rsidP="00350F98">
      <w:pPr>
        <w:jc w:val="both"/>
        <w:rPr>
          <w:sz w:val="22"/>
          <w:szCs w:val="22"/>
        </w:rPr>
      </w:pPr>
    </w:p>
    <w:p w:rsidR="00350F98" w:rsidRPr="009C378D" w:rsidRDefault="00350F98" w:rsidP="00350F98">
      <w:pPr>
        <w:ind w:firstLine="708"/>
        <w:jc w:val="both"/>
        <w:rPr>
          <w:sz w:val="22"/>
          <w:szCs w:val="22"/>
        </w:rPr>
      </w:pPr>
      <w:r w:rsidRPr="009C378D">
        <w:rPr>
          <w:sz w:val="22"/>
          <w:szCs w:val="22"/>
        </w:rPr>
        <w:t>3.1. Реализация Программы осуществляется посредством выполнения программных мероприятий и предусматривает мероприятия по следующим направлениям:</w:t>
      </w:r>
    </w:p>
    <w:p w:rsidR="00350F98" w:rsidRPr="009C378D" w:rsidRDefault="00350F98" w:rsidP="00350F98">
      <w:pPr>
        <w:ind w:firstLine="708"/>
        <w:jc w:val="both"/>
        <w:rPr>
          <w:sz w:val="22"/>
          <w:szCs w:val="22"/>
        </w:rPr>
      </w:pPr>
      <w:r w:rsidRPr="009C378D">
        <w:rPr>
          <w:sz w:val="22"/>
          <w:szCs w:val="22"/>
        </w:rPr>
        <w:lastRenderedPageBreak/>
        <w:t>1) профилактика правонарушений среди несовершеннолетних и с их участием;</w:t>
      </w:r>
    </w:p>
    <w:p w:rsidR="00350F98" w:rsidRPr="009C378D" w:rsidRDefault="00350F98" w:rsidP="00350F98">
      <w:pPr>
        <w:ind w:firstLine="708"/>
        <w:jc w:val="both"/>
        <w:rPr>
          <w:sz w:val="22"/>
          <w:szCs w:val="22"/>
        </w:rPr>
      </w:pPr>
      <w:r w:rsidRPr="009C378D">
        <w:rPr>
          <w:sz w:val="22"/>
          <w:szCs w:val="22"/>
        </w:rPr>
        <w:t>2) профилактика правонарушений с участием лиц, находящихся в состоянии алкогольного, наркотического опьянения;</w:t>
      </w:r>
    </w:p>
    <w:p w:rsidR="00350F98" w:rsidRPr="009C378D" w:rsidRDefault="00350F98" w:rsidP="00350F98">
      <w:pPr>
        <w:ind w:firstLine="708"/>
        <w:jc w:val="both"/>
        <w:rPr>
          <w:sz w:val="22"/>
          <w:szCs w:val="22"/>
        </w:rPr>
      </w:pPr>
      <w:r w:rsidRPr="009C378D">
        <w:rPr>
          <w:sz w:val="22"/>
          <w:szCs w:val="22"/>
        </w:rPr>
        <w:t>3) профилактика дорожно-транспортных правонарушений.</w:t>
      </w:r>
    </w:p>
    <w:p w:rsidR="00350F98" w:rsidRPr="009C378D" w:rsidRDefault="00350F98" w:rsidP="00350F98">
      <w:pPr>
        <w:ind w:firstLine="708"/>
        <w:jc w:val="both"/>
        <w:rPr>
          <w:sz w:val="22"/>
          <w:szCs w:val="22"/>
        </w:rPr>
      </w:pPr>
      <w:r w:rsidRPr="009C378D">
        <w:rPr>
          <w:sz w:val="22"/>
          <w:szCs w:val="22"/>
        </w:rPr>
        <w:t xml:space="preserve">3.2. </w:t>
      </w:r>
      <w:r w:rsidRPr="009C378D">
        <w:rPr>
          <w:bCs/>
          <w:sz w:val="22"/>
          <w:szCs w:val="22"/>
        </w:rPr>
        <w:t xml:space="preserve">На реализацию Программы </w:t>
      </w:r>
      <w:r w:rsidRPr="009C378D">
        <w:rPr>
          <w:sz w:val="22"/>
          <w:szCs w:val="22"/>
        </w:rPr>
        <w:t>направляются средства бюджета муниципального образования «Чаинский район Томской области», а также средства областного бюджета. Предполагаемый объём финансирования программных мероприятий, источники и направления финансирования отражены в приложении № 2 к настоящей Программе.</w:t>
      </w:r>
    </w:p>
    <w:p w:rsidR="00350F98" w:rsidRPr="009C378D" w:rsidRDefault="00350F98" w:rsidP="00350F98">
      <w:pPr>
        <w:ind w:firstLine="708"/>
        <w:jc w:val="both"/>
        <w:rPr>
          <w:sz w:val="22"/>
          <w:szCs w:val="22"/>
        </w:rPr>
      </w:pPr>
      <w:r w:rsidRPr="009C378D">
        <w:rPr>
          <w:sz w:val="22"/>
          <w:szCs w:val="22"/>
        </w:rPr>
        <w:t>3.3. В программных мероприятиях приложения № 2 к настоящей Программе «Ресурсное обеспечение муниципальной программы муниципального образования «Чаинский район Томской области» «Профилактика правонарушений на территории Чаинского района на 2023-2025 годы» возможно более широкое изложение конкретных действий по расходованию средств, связанных с выполнением программных мероприятий.</w:t>
      </w:r>
    </w:p>
    <w:p w:rsidR="00350F98" w:rsidRPr="009C378D" w:rsidRDefault="00350F98" w:rsidP="00350F98">
      <w:pPr>
        <w:ind w:firstLine="708"/>
        <w:jc w:val="both"/>
        <w:rPr>
          <w:sz w:val="22"/>
          <w:szCs w:val="22"/>
        </w:rPr>
      </w:pPr>
      <w:r w:rsidRPr="009C378D">
        <w:rPr>
          <w:sz w:val="22"/>
          <w:szCs w:val="22"/>
        </w:rPr>
        <w:t>3.4. Информация о расходах бюджета муниципального образования «Чаинский район Томской области» на реализацию Программы с расшифровкой по главным распорядителям средств местного бюджета представлена в приложении № 3 к настоящей Программе.</w:t>
      </w:r>
    </w:p>
    <w:p w:rsidR="00350F98" w:rsidRPr="009C378D" w:rsidRDefault="00350F98" w:rsidP="00350F98">
      <w:pPr>
        <w:ind w:firstLine="708"/>
        <w:jc w:val="both"/>
        <w:rPr>
          <w:sz w:val="22"/>
          <w:szCs w:val="22"/>
        </w:rPr>
      </w:pPr>
      <w:r w:rsidRPr="009C378D">
        <w:rPr>
          <w:sz w:val="22"/>
          <w:szCs w:val="22"/>
        </w:rPr>
        <w:t xml:space="preserve">3.5. </w:t>
      </w:r>
      <w:proofErr w:type="gramStart"/>
      <w:r w:rsidRPr="009C378D">
        <w:rPr>
          <w:sz w:val="22"/>
          <w:szCs w:val="22"/>
        </w:rPr>
        <w:t>Программные мероприятия приложения № 3 к настоящей Программе «Ресурсное обеспечение реализации муниципальной программы муниципального образования «Чаинский район Томской области» «Профилактика правонарушений на территории Чаинского района на 2023-2025 годы» за счёт средств бюджета муниципального образования «Чаинский район Томской области» по главным распорядителям бюджетных средств», не имеющие финансирования в период реализации настоящей Программы, могут быть исключены из списка программных мероприятий.</w:t>
      </w:r>
      <w:proofErr w:type="gramEnd"/>
    </w:p>
    <w:p w:rsidR="00350F98" w:rsidRPr="009C378D" w:rsidRDefault="00350F98" w:rsidP="00350F98">
      <w:pPr>
        <w:ind w:firstLine="708"/>
        <w:jc w:val="both"/>
        <w:rPr>
          <w:sz w:val="22"/>
          <w:szCs w:val="22"/>
        </w:rPr>
      </w:pPr>
      <w:r w:rsidRPr="009C378D">
        <w:rPr>
          <w:sz w:val="22"/>
          <w:szCs w:val="22"/>
        </w:rPr>
        <w:t>3.6. Средства областного бюджета предоставляются бюджету муниципального образования «Чаинский район Томской области» в объёмах, определённых областным бюджетом на очередной финансовый год и плановый период.</w:t>
      </w:r>
    </w:p>
    <w:p w:rsidR="00350F98" w:rsidRPr="009C378D" w:rsidRDefault="00350F98" w:rsidP="00350F98">
      <w:pPr>
        <w:jc w:val="both"/>
        <w:rPr>
          <w:sz w:val="22"/>
          <w:szCs w:val="22"/>
        </w:rPr>
      </w:pPr>
    </w:p>
    <w:p w:rsidR="00350F98" w:rsidRPr="009C378D" w:rsidRDefault="00350F98" w:rsidP="00350F98">
      <w:pPr>
        <w:jc w:val="center"/>
        <w:rPr>
          <w:b/>
          <w:sz w:val="22"/>
          <w:szCs w:val="22"/>
        </w:rPr>
      </w:pPr>
      <w:r w:rsidRPr="009C378D">
        <w:rPr>
          <w:b/>
          <w:sz w:val="22"/>
          <w:szCs w:val="22"/>
        </w:rPr>
        <w:t xml:space="preserve">4. УПРАВЛЕНИЕ И </w:t>
      </w:r>
      <w:proofErr w:type="gramStart"/>
      <w:r w:rsidRPr="009C378D">
        <w:rPr>
          <w:b/>
          <w:sz w:val="22"/>
          <w:szCs w:val="22"/>
        </w:rPr>
        <w:t>КОНТРОЛЬ ЗА</w:t>
      </w:r>
      <w:proofErr w:type="gramEnd"/>
      <w:r w:rsidRPr="009C378D">
        <w:rPr>
          <w:b/>
          <w:sz w:val="22"/>
          <w:szCs w:val="22"/>
        </w:rPr>
        <w:t xml:space="preserve"> РЕАЛИЗАЦИЕЙ ПРОГРАММЫ</w:t>
      </w:r>
    </w:p>
    <w:p w:rsidR="00350F98" w:rsidRPr="009C378D" w:rsidRDefault="00350F98" w:rsidP="00350F98">
      <w:pPr>
        <w:jc w:val="both"/>
        <w:rPr>
          <w:sz w:val="22"/>
          <w:szCs w:val="22"/>
        </w:rPr>
      </w:pPr>
    </w:p>
    <w:p w:rsidR="00350F98" w:rsidRPr="009C378D" w:rsidRDefault="00350F98" w:rsidP="00350F98">
      <w:pPr>
        <w:ind w:firstLine="708"/>
        <w:jc w:val="both"/>
        <w:rPr>
          <w:sz w:val="22"/>
          <w:szCs w:val="22"/>
        </w:rPr>
      </w:pPr>
      <w:r w:rsidRPr="009C378D">
        <w:rPr>
          <w:sz w:val="22"/>
          <w:szCs w:val="22"/>
        </w:rPr>
        <w:t>4.1. Реализация Программы осуществляется путём выполнения программных мероприятий, предусмотренных в Приложении № 2 к настоящей Программе.</w:t>
      </w:r>
    </w:p>
    <w:p w:rsidR="00350F98" w:rsidRPr="009C378D" w:rsidRDefault="00350F98" w:rsidP="00350F98">
      <w:pPr>
        <w:jc w:val="both"/>
        <w:rPr>
          <w:sz w:val="22"/>
          <w:szCs w:val="22"/>
        </w:rPr>
      </w:pPr>
      <w:r w:rsidRPr="009C378D">
        <w:rPr>
          <w:sz w:val="22"/>
          <w:szCs w:val="22"/>
        </w:rPr>
        <w:t xml:space="preserve">Исполнители Программы обеспечивают размещение заказа </w:t>
      </w:r>
      <w:proofErr w:type="gramStart"/>
      <w:r w:rsidRPr="009C378D">
        <w:rPr>
          <w:sz w:val="22"/>
          <w:szCs w:val="22"/>
        </w:rPr>
        <w:t>на выполнение мероприятий Программы в соответствии с законодательством о контрактной системе в сфере</w:t>
      </w:r>
      <w:proofErr w:type="gramEnd"/>
      <w:r w:rsidRPr="009C378D">
        <w:rPr>
          <w:sz w:val="22"/>
          <w:szCs w:val="22"/>
        </w:rPr>
        <w:t xml:space="preserve"> закупок товаров, работ, услуг для обеспечения государственных и муниципальных нужд.</w:t>
      </w:r>
    </w:p>
    <w:p w:rsidR="00350F98" w:rsidRPr="009C378D" w:rsidRDefault="00350F98" w:rsidP="00350F98">
      <w:pPr>
        <w:ind w:firstLine="708"/>
        <w:jc w:val="both"/>
        <w:rPr>
          <w:sz w:val="22"/>
          <w:szCs w:val="22"/>
        </w:rPr>
      </w:pPr>
      <w:r w:rsidRPr="009C378D">
        <w:rPr>
          <w:sz w:val="22"/>
          <w:szCs w:val="22"/>
        </w:rPr>
        <w:t>4.2.</w:t>
      </w:r>
      <w:r w:rsidRPr="009C378D">
        <w:rPr>
          <w:bCs/>
          <w:sz w:val="22"/>
          <w:szCs w:val="22"/>
        </w:rPr>
        <w:t xml:space="preserve"> </w:t>
      </w:r>
      <w:r w:rsidRPr="009C378D">
        <w:rPr>
          <w:sz w:val="22"/>
          <w:szCs w:val="22"/>
        </w:rPr>
        <w:t>Координация деятельности исполнителей Программы возлагается на</w:t>
      </w:r>
      <w:proofErr w:type="gramStart"/>
      <w:r w:rsidRPr="009C378D">
        <w:rPr>
          <w:sz w:val="22"/>
          <w:szCs w:val="22"/>
        </w:rPr>
        <w:t xml:space="preserve"> П</w:t>
      </w:r>
      <w:proofErr w:type="gramEnd"/>
      <w:r w:rsidRPr="009C378D">
        <w:rPr>
          <w:sz w:val="22"/>
          <w:szCs w:val="22"/>
        </w:rPr>
        <w:t>ервого заместителя Главы Чаинского района.</w:t>
      </w:r>
    </w:p>
    <w:p w:rsidR="00350F98" w:rsidRPr="009C378D" w:rsidRDefault="00350F98" w:rsidP="00350F98">
      <w:pPr>
        <w:ind w:firstLine="708"/>
        <w:jc w:val="both"/>
        <w:rPr>
          <w:sz w:val="22"/>
          <w:szCs w:val="22"/>
        </w:rPr>
      </w:pPr>
      <w:r w:rsidRPr="009C378D">
        <w:rPr>
          <w:sz w:val="22"/>
          <w:szCs w:val="22"/>
        </w:rPr>
        <w:t>4.3. Для достижения поставленных целей, исполнители Программы вправе взаимодействовать в рамках своих полномочий с органами местного самоуправления, органами государственной власти по согласованию с ними, а также с некоммерческими и коммерческими организациями.</w:t>
      </w:r>
    </w:p>
    <w:p w:rsidR="00350F98" w:rsidRPr="009C378D" w:rsidRDefault="00350F98" w:rsidP="00350F98">
      <w:pPr>
        <w:ind w:firstLine="708"/>
        <w:jc w:val="both"/>
        <w:rPr>
          <w:sz w:val="22"/>
          <w:szCs w:val="22"/>
        </w:rPr>
      </w:pPr>
      <w:r w:rsidRPr="009C378D">
        <w:rPr>
          <w:sz w:val="22"/>
          <w:szCs w:val="22"/>
        </w:rPr>
        <w:t>4.4. Общий контроль за реализацией Программы осуществляет</w:t>
      </w:r>
      <w:proofErr w:type="gramStart"/>
      <w:r w:rsidRPr="009C378D">
        <w:rPr>
          <w:sz w:val="22"/>
          <w:szCs w:val="22"/>
        </w:rPr>
        <w:t xml:space="preserve"> П</w:t>
      </w:r>
      <w:proofErr w:type="gramEnd"/>
      <w:r w:rsidRPr="009C378D">
        <w:rPr>
          <w:sz w:val="22"/>
          <w:szCs w:val="22"/>
        </w:rPr>
        <w:t>ервый заместитель Главы Чаинского района.</w:t>
      </w:r>
    </w:p>
    <w:p w:rsidR="00350F98" w:rsidRPr="009C378D" w:rsidRDefault="00350F98" w:rsidP="00350F98">
      <w:pPr>
        <w:ind w:firstLine="708"/>
        <w:jc w:val="both"/>
        <w:rPr>
          <w:sz w:val="22"/>
          <w:szCs w:val="22"/>
        </w:rPr>
      </w:pPr>
      <w:r w:rsidRPr="009C378D">
        <w:rPr>
          <w:sz w:val="22"/>
          <w:szCs w:val="22"/>
        </w:rPr>
        <w:t>Текущий контроль (мониторинг) за реализацией Программы осуществляют ответственный исполнитель Программы совместно с соисполнителем Программы.</w:t>
      </w:r>
    </w:p>
    <w:p w:rsidR="00350F98" w:rsidRPr="009C378D" w:rsidRDefault="00350F98" w:rsidP="00350F98">
      <w:pPr>
        <w:ind w:firstLine="708"/>
        <w:jc w:val="both"/>
        <w:rPr>
          <w:sz w:val="22"/>
          <w:szCs w:val="22"/>
        </w:rPr>
      </w:pPr>
      <w:r w:rsidRPr="009C378D">
        <w:rPr>
          <w:sz w:val="22"/>
          <w:szCs w:val="22"/>
        </w:rPr>
        <w:t>Текущий контроль (мониторинг) осуществляется постоянно в течение всего периода реализации Программы путём мониторинга Программы и анализа промежуточных результатов.</w:t>
      </w:r>
    </w:p>
    <w:p w:rsidR="00350F98" w:rsidRPr="009C378D" w:rsidRDefault="00350F98" w:rsidP="00350F98">
      <w:pPr>
        <w:ind w:firstLine="708"/>
        <w:jc w:val="both"/>
        <w:rPr>
          <w:sz w:val="22"/>
          <w:szCs w:val="22"/>
        </w:rPr>
      </w:pPr>
      <w:r w:rsidRPr="009C378D">
        <w:rPr>
          <w:sz w:val="22"/>
          <w:szCs w:val="22"/>
        </w:rPr>
        <w:t>В необходимых случаях исполнители Программы (ответственный исполнитель и соисполнитель), в том числе на основании предложений от участников Программы, готовят предложения о корректировке перечня мероприятий Программы и средств на их реализацию для утверждения в установленном порядке.</w:t>
      </w:r>
    </w:p>
    <w:p w:rsidR="00350F98" w:rsidRPr="009C378D" w:rsidRDefault="00350F98" w:rsidP="00350F98">
      <w:pPr>
        <w:ind w:firstLine="708"/>
        <w:jc w:val="both"/>
        <w:rPr>
          <w:sz w:val="22"/>
          <w:szCs w:val="22"/>
        </w:rPr>
      </w:pPr>
      <w:r w:rsidRPr="009C378D">
        <w:rPr>
          <w:sz w:val="22"/>
          <w:szCs w:val="22"/>
        </w:rPr>
        <w:t>Исполнители Программы в рамках текущего контроля предоставляют в Отдел по социально-экономическому развитию Администрации Чаинского района отчёт об исполнении Программы за первое полугодие и за год с пояснительной запиской.</w:t>
      </w:r>
    </w:p>
    <w:p w:rsidR="00350F98" w:rsidRPr="009C378D" w:rsidRDefault="00350F98" w:rsidP="00350F98">
      <w:pPr>
        <w:ind w:firstLine="708"/>
        <w:jc w:val="both"/>
        <w:rPr>
          <w:sz w:val="22"/>
          <w:szCs w:val="22"/>
        </w:rPr>
      </w:pPr>
      <w:r w:rsidRPr="009C378D">
        <w:rPr>
          <w:sz w:val="22"/>
          <w:szCs w:val="22"/>
        </w:rPr>
        <w:t>Пояснительная записка должна содержать следующие сведения: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4"/>
        <w:gridCol w:w="4109"/>
        <w:gridCol w:w="2693"/>
      </w:tblGrid>
      <w:tr w:rsidR="00350F98" w:rsidRPr="009C378D" w:rsidTr="00C62DEB">
        <w:trPr>
          <w:trHeight w:val="150"/>
        </w:trPr>
        <w:tc>
          <w:tcPr>
            <w:tcW w:w="2554" w:type="dxa"/>
            <w:vAlign w:val="center"/>
          </w:tcPr>
          <w:p w:rsidR="00350F98" w:rsidRPr="009C378D" w:rsidRDefault="00350F98" w:rsidP="00C62DEB">
            <w:pPr>
              <w:jc w:val="center"/>
              <w:rPr>
                <w:sz w:val="22"/>
                <w:szCs w:val="22"/>
              </w:rPr>
            </w:pPr>
          </w:p>
          <w:p w:rsidR="00350F98" w:rsidRPr="009C378D" w:rsidRDefault="00350F98" w:rsidP="00C62DEB">
            <w:pPr>
              <w:jc w:val="center"/>
              <w:rPr>
                <w:sz w:val="22"/>
                <w:szCs w:val="22"/>
              </w:rPr>
            </w:pPr>
            <w:r w:rsidRPr="009C378D">
              <w:rPr>
                <w:sz w:val="22"/>
                <w:szCs w:val="22"/>
              </w:rPr>
              <w:t>Наименование мероприятия</w:t>
            </w:r>
          </w:p>
        </w:tc>
        <w:tc>
          <w:tcPr>
            <w:tcW w:w="4109" w:type="dxa"/>
            <w:vAlign w:val="center"/>
          </w:tcPr>
          <w:p w:rsidR="00350F98" w:rsidRPr="009C378D" w:rsidRDefault="00350F98" w:rsidP="00C62DEB">
            <w:pPr>
              <w:jc w:val="center"/>
              <w:rPr>
                <w:sz w:val="22"/>
                <w:szCs w:val="22"/>
              </w:rPr>
            </w:pPr>
            <w:r w:rsidRPr="009C378D">
              <w:rPr>
                <w:sz w:val="22"/>
                <w:szCs w:val="22"/>
              </w:rPr>
              <w:t>Предоставляемые сведения</w:t>
            </w:r>
          </w:p>
        </w:tc>
        <w:tc>
          <w:tcPr>
            <w:tcW w:w="2693" w:type="dxa"/>
            <w:vAlign w:val="center"/>
          </w:tcPr>
          <w:p w:rsidR="00350F98" w:rsidRPr="009C378D" w:rsidRDefault="00350F98" w:rsidP="00C62DEB">
            <w:pPr>
              <w:jc w:val="center"/>
              <w:rPr>
                <w:sz w:val="22"/>
                <w:szCs w:val="22"/>
              </w:rPr>
            </w:pPr>
            <w:r w:rsidRPr="009C378D">
              <w:rPr>
                <w:sz w:val="22"/>
                <w:szCs w:val="22"/>
              </w:rPr>
              <w:t xml:space="preserve">Исполнитель, </w:t>
            </w:r>
            <w:proofErr w:type="gramStart"/>
            <w:r w:rsidRPr="009C378D">
              <w:rPr>
                <w:sz w:val="22"/>
                <w:szCs w:val="22"/>
              </w:rPr>
              <w:t>ответственный</w:t>
            </w:r>
            <w:proofErr w:type="gramEnd"/>
            <w:r w:rsidRPr="009C378D">
              <w:rPr>
                <w:sz w:val="22"/>
                <w:szCs w:val="22"/>
              </w:rPr>
              <w:t xml:space="preserve"> за предоставление сведений</w:t>
            </w:r>
          </w:p>
        </w:tc>
      </w:tr>
      <w:tr w:rsidR="00350F98" w:rsidRPr="009C378D" w:rsidTr="00C62DEB">
        <w:trPr>
          <w:trHeight w:val="1250"/>
        </w:trPr>
        <w:tc>
          <w:tcPr>
            <w:tcW w:w="2554" w:type="dxa"/>
          </w:tcPr>
          <w:p w:rsidR="00350F98" w:rsidRPr="009C378D" w:rsidRDefault="00350F98" w:rsidP="00C62DEB">
            <w:pPr>
              <w:rPr>
                <w:sz w:val="22"/>
                <w:szCs w:val="22"/>
              </w:rPr>
            </w:pPr>
            <w:r w:rsidRPr="009C378D">
              <w:rPr>
                <w:sz w:val="22"/>
                <w:szCs w:val="22"/>
              </w:rPr>
              <w:lastRenderedPageBreak/>
              <w:t>1. Организация отдыха для несовершеннолетних детей в каникулярное время, в том числе несовершеннолетних детей, находящихся в трудной жизненной ситуации</w:t>
            </w:r>
          </w:p>
        </w:tc>
        <w:tc>
          <w:tcPr>
            <w:tcW w:w="4109" w:type="dxa"/>
          </w:tcPr>
          <w:p w:rsidR="00350F98" w:rsidRPr="009C378D" w:rsidRDefault="00350F98" w:rsidP="00C62DEB">
            <w:pPr>
              <w:jc w:val="both"/>
              <w:rPr>
                <w:sz w:val="22"/>
                <w:szCs w:val="22"/>
              </w:rPr>
            </w:pPr>
            <w:r w:rsidRPr="009C378D">
              <w:rPr>
                <w:sz w:val="22"/>
                <w:szCs w:val="22"/>
              </w:rPr>
              <w:t>Количество несовершеннолетних детей, которые отдохнули или отдыхают, в том числе из числа несовершеннолетних детей, находящихся в трудной жизненной ситуации;</w:t>
            </w:r>
          </w:p>
          <w:p w:rsidR="00350F98" w:rsidRPr="009C378D" w:rsidRDefault="00350F98" w:rsidP="00C62DEB">
            <w:pPr>
              <w:jc w:val="both"/>
              <w:rPr>
                <w:sz w:val="22"/>
                <w:szCs w:val="22"/>
              </w:rPr>
            </w:pPr>
            <w:r w:rsidRPr="009C378D">
              <w:rPr>
                <w:sz w:val="22"/>
                <w:szCs w:val="22"/>
              </w:rPr>
              <w:t>количество несовершеннолетних детей, которые должны отдохнуть в период с 01.07. по 31.12. текущего года;</w:t>
            </w:r>
          </w:p>
          <w:p w:rsidR="00350F98" w:rsidRPr="009C378D" w:rsidRDefault="00350F98" w:rsidP="00C62DEB">
            <w:pPr>
              <w:jc w:val="both"/>
              <w:rPr>
                <w:sz w:val="22"/>
                <w:szCs w:val="22"/>
              </w:rPr>
            </w:pPr>
            <w:r w:rsidRPr="009C378D">
              <w:rPr>
                <w:sz w:val="22"/>
                <w:szCs w:val="22"/>
              </w:rPr>
              <w:t>остаток неиспользованных средств, указать причины, по которым средства не использованы</w:t>
            </w:r>
          </w:p>
        </w:tc>
        <w:tc>
          <w:tcPr>
            <w:tcW w:w="2693" w:type="dxa"/>
          </w:tcPr>
          <w:p w:rsidR="00350F98" w:rsidRPr="009C378D" w:rsidRDefault="00350F98" w:rsidP="00C62DEB">
            <w:pPr>
              <w:jc w:val="both"/>
              <w:rPr>
                <w:sz w:val="22"/>
                <w:szCs w:val="22"/>
              </w:rPr>
            </w:pPr>
            <w:r w:rsidRPr="009C378D">
              <w:rPr>
                <w:sz w:val="22"/>
                <w:szCs w:val="22"/>
              </w:rPr>
              <w:t>Управление образования Администрации Чаинского района</w:t>
            </w:r>
          </w:p>
        </w:tc>
      </w:tr>
      <w:tr w:rsidR="00350F98" w:rsidRPr="009C378D" w:rsidTr="00C62DEB">
        <w:trPr>
          <w:trHeight w:val="1990"/>
        </w:trPr>
        <w:tc>
          <w:tcPr>
            <w:tcW w:w="2554" w:type="dxa"/>
          </w:tcPr>
          <w:p w:rsidR="00350F98" w:rsidRPr="009C378D" w:rsidRDefault="00350F98" w:rsidP="00C62DEB">
            <w:pPr>
              <w:rPr>
                <w:sz w:val="22"/>
                <w:szCs w:val="22"/>
              </w:rPr>
            </w:pPr>
            <w:r w:rsidRPr="009C378D">
              <w:rPr>
                <w:sz w:val="22"/>
                <w:szCs w:val="22"/>
              </w:rPr>
              <w:t>2. Организация  временной занятости для несовершеннолетних детей в каникулярное время, в том числе несовершеннолетних детей, находящихся в трудной жизненной ситуации</w:t>
            </w:r>
          </w:p>
        </w:tc>
        <w:tc>
          <w:tcPr>
            <w:tcW w:w="4109" w:type="dxa"/>
          </w:tcPr>
          <w:p w:rsidR="00350F98" w:rsidRPr="009C378D" w:rsidRDefault="00350F98" w:rsidP="00C62DEB">
            <w:pPr>
              <w:jc w:val="both"/>
              <w:rPr>
                <w:sz w:val="22"/>
                <w:szCs w:val="22"/>
              </w:rPr>
            </w:pPr>
            <w:r w:rsidRPr="009C378D">
              <w:rPr>
                <w:sz w:val="22"/>
                <w:szCs w:val="22"/>
              </w:rPr>
              <w:t>Количество несовершеннолетних детей, которым обеспечили временную занятость в каникулярное время, в том числе из числа несовершеннолетних детей, находящихся в трудной жизненной ситуации;</w:t>
            </w:r>
          </w:p>
          <w:p w:rsidR="00350F98" w:rsidRPr="009C378D" w:rsidRDefault="00350F98" w:rsidP="00C62DEB">
            <w:pPr>
              <w:jc w:val="both"/>
              <w:rPr>
                <w:sz w:val="22"/>
                <w:szCs w:val="22"/>
              </w:rPr>
            </w:pPr>
            <w:r w:rsidRPr="009C378D">
              <w:rPr>
                <w:sz w:val="22"/>
                <w:szCs w:val="22"/>
              </w:rPr>
              <w:t>количество несовершеннолетних детей, временная занятость которых должна быть обеспечена в период с 01.07. по 31.12. текущего года;</w:t>
            </w:r>
          </w:p>
          <w:p w:rsidR="00350F98" w:rsidRPr="009C378D" w:rsidRDefault="00350F98" w:rsidP="00C62DEB">
            <w:pPr>
              <w:jc w:val="both"/>
              <w:rPr>
                <w:sz w:val="22"/>
                <w:szCs w:val="22"/>
              </w:rPr>
            </w:pPr>
            <w:r w:rsidRPr="009C378D">
              <w:rPr>
                <w:sz w:val="22"/>
                <w:szCs w:val="22"/>
              </w:rPr>
              <w:t>остаток неиспользованных средств, указать причины, по которым средства не использованы</w:t>
            </w:r>
          </w:p>
        </w:tc>
        <w:tc>
          <w:tcPr>
            <w:tcW w:w="2693" w:type="dxa"/>
          </w:tcPr>
          <w:p w:rsidR="00350F98" w:rsidRPr="009C378D" w:rsidRDefault="00350F98" w:rsidP="00C62DEB">
            <w:pPr>
              <w:jc w:val="both"/>
              <w:rPr>
                <w:sz w:val="22"/>
                <w:szCs w:val="22"/>
              </w:rPr>
            </w:pPr>
            <w:r w:rsidRPr="009C378D">
              <w:rPr>
                <w:sz w:val="22"/>
                <w:szCs w:val="22"/>
              </w:rPr>
              <w:t>Управление образования Администрации Чаинского района</w:t>
            </w:r>
          </w:p>
        </w:tc>
      </w:tr>
      <w:tr w:rsidR="00350F98" w:rsidRPr="009C378D" w:rsidTr="00C62DEB">
        <w:trPr>
          <w:trHeight w:val="150"/>
        </w:trPr>
        <w:tc>
          <w:tcPr>
            <w:tcW w:w="2554" w:type="dxa"/>
          </w:tcPr>
          <w:p w:rsidR="00350F98" w:rsidRPr="009C378D" w:rsidRDefault="00350F98" w:rsidP="00C62DEB">
            <w:pPr>
              <w:rPr>
                <w:sz w:val="22"/>
                <w:szCs w:val="22"/>
              </w:rPr>
            </w:pPr>
            <w:r w:rsidRPr="009C378D">
              <w:rPr>
                <w:sz w:val="22"/>
                <w:szCs w:val="22"/>
              </w:rPr>
              <w:t>3. Снижение количества преступлений, совершаемых несовершеннолетними и при их участии</w:t>
            </w:r>
          </w:p>
        </w:tc>
        <w:tc>
          <w:tcPr>
            <w:tcW w:w="4109" w:type="dxa"/>
          </w:tcPr>
          <w:p w:rsidR="00350F98" w:rsidRPr="009C378D" w:rsidRDefault="00350F98" w:rsidP="00C62DEB">
            <w:pPr>
              <w:jc w:val="both"/>
              <w:rPr>
                <w:sz w:val="22"/>
                <w:szCs w:val="22"/>
              </w:rPr>
            </w:pPr>
            <w:r w:rsidRPr="009C378D">
              <w:rPr>
                <w:sz w:val="22"/>
                <w:szCs w:val="22"/>
              </w:rPr>
              <w:t>Сведения о количестве преступлений, совершённых на территории Чаинского района, несовершеннолетними детьми</w:t>
            </w:r>
          </w:p>
        </w:tc>
        <w:tc>
          <w:tcPr>
            <w:tcW w:w="2693" w:type="dxa"/>
          </w:tcPr>
          <w:p w:rsidR="00350F98" w:rsidRPr="009C378D" w:rsidRDefault="00350F98" w:rsidP="00C62DEB">
            <w:pPr>
              <w:jc w:val="both"/>
              <w:rPr>
                <w:sz w:val="22"/>
                <w:szCs w:val="22"/>
              </w:rPr>
            </w:pPr>
            <w:r w:rsidRPr="009C378D">
              <w:rPr>
                <w:sz w:val="22"/>
                <w:szCs w:val="22"/>
              </w:rPr>
              <w:t>Ведомственная статистика ОМВД России по Чаинскому району;</w:t>
            </w:r>
          </w:p>
          <w:p w:rsidR="00350F98" w:rsidRPr="009C378D" w:rsidRDefault="00350F98" w:rsidP="00C62DEB">
            <w:pPr>
              <w:jc w:val="both"/>
              <w:rPr>
                <w:sz w:val="22"/>
                <w:szCs w:val="22"/>
              </w:rPr>
            </w:pPr>
            <w:r w:rsidRPr="009C378D">
              <w:rPr>
                <w:sz w:val="22"/>
                <w:szCs w:val="22"/>
              </w:rPr>
              <w:t>Комиссия по делам несовершеннолетних и защите их прав Администрации Чаинского района</w:t>
            </w:r>
          </w:p>
        </w:tc>
      </w:tr>
      <w:tr w:rsidR="00350F98" w:rsidRPr="009C378D" w:rsidTr="00C62DEB">
        <w:trPr>
          <w:trHeight w:val="2532"/>
        </w:trPr>
        <w:tc>
          <w:tcPr>
            <w:tcW w:w="2554" w:type="dxa"/>
            <w:vMerge w:val="restart"/>
          </w:tcPr>
          <w:p w:rsidR="00350F98" w:rsidRPr="009C378D" w:rsidRDefault="00350F98" w:rsidP="00C62DEB">
            <w:pPr>
              <w:rPr>
                <w:sz w:val="22"/>
                <w:szCs w:val="22"/>
              </w:rPr>
            </w:pPr>
            <w:r w:rsidRPr="009C378D">
              <w:rPr>
                <w:sz w:val="22"/>
                <w:szCs w:val="22"/>
              </w:rPr>
              <w:t>4. Снижение количества преступлений, связанных с незаконным оборотом наркотиков и психотропных веществ, а также правонарушений, совершённых в состоянии алкогольного, наркотического опьянения</w:t>
            </w:r>
          </w:p>
        </w:tc>
        <w:tc>
          <w:tcPr>
            <w:tcW w:w="4109" w:type="dxa"/>
          </w:tcPr>
          <w:p w:rsidR="00350F98" w:rsidRPr="009C378D" w:rsidRDefault="00350F98" w:rsidP="00C62DEB">
            <w:pPr>
              <w:jc w:val="both"/>
              <w:rPr>
                <w:sz w:val="22"/>
                <w:szCs w:val="22"/>
              </w:rPr>
            </w:pPr>
            <w:r w:rsidRPr="009C378D">
              <w:rPr>
                <w:sz w:val="22"/>
                <w:szCs w:val="22"/>
              </w:rPr>
              <w:t>Сведения о количестве преступлений, совершённых в состоянии наркотического опьянения;</w:t>
            </w:r>
          </w:p>
          <w:p w:rsidR="00350F98" w:rsidRPr="009C378D" w:rsidRDefault="00350F98" w:rsidP="00C62DEB">
            <w:pPr>
              <w:jc w:val="both"/>
              <w:rPr>
                <w:sz w:val="22"/>
                <w:szCs w:val="22"/>
              </w:rPr>
            </w:pPr>
            <w:r w:rsidRPr="009C378D">
              <w:rPr>
                <w:sz w:val="22"/>
                <w:szCs w:val="22"/>
              </w:rPr>
              <w:t>сведения о заключённых контрактах (договорах) на обработку территории от дикорастущей конопли;</w:t>
            </w:r>
          </w:p>
          <w:p w:rsidR="00350F98" w:rsidRPr="009C378D" w:rsidRDefault="00350F98" w:rsidP="00C62DEB">
            <w:pPr>
              <w:jc w:val="both"/>
              <w:rPr>
                <w:sz w:val="22"/>
                <w:szCs w:val="22"/>
              </w:rPr>
            </w:pPr>
            <w:r w:rsidRPr="009C378D">
              <w:rPr>
                <w:sz w:val="22"/>
                <w:szCs w:val="22"/>
              </w:rPr>
              <w:t>остаток неиспользованных средств, указать причины, по которым средства не использованы</w:t>
            </w:r>
          </w:p>
        </w:tc>
        <w:tc>
          <w:tcPr>
            <w:tcW w:w="2693" w:type="dxa"/>
          </w:tcPr>
          <w:p w:rsidR="00350F98" w:rsidRPr="009C378D" w:rsidRDefault="00350F98" w:rsidP="00C62DEB">
            <w:pPr>
              <w:jc w:val="both"/>
              <w:rPr>
                <w:sz w:val="22"/>
                <w:szCs w:val="22"/>
              </w:rPr>
            </w:pPr>
            <w:r w:rsidRPr="009C378D">
              <w:rPr>
                <w:sz w:val="22"/>
                <w:szCs w:val="22"/>
              </w:rPr>
              <w:t>Антинаркотическая комиссия Администрации Чаинского района</w:t>
            </w:r>
          </w:p>
          <w:p w:rsidR="00350F98" w:rsidRPr="009C378D" w:rsidRDefault="00350F98" w:rsidP="00C62DEB">
            <w:pPr>
              <w:jc w:val="both"/>
              <w:rPr>
                <w:sz w:val="22"/>
                <w:szCs w:val="22"/>
              </w:rPr>
            </w:pPr>
            <w:r w:rsidRPr="009C378D">
              <w:rPr>
                <w:sz w:val="22"/>
                <w:szCs w:val="22"/>
              </w:rPr>
              <w:t>Ведомственная статистика ОМВД России по Чаинскому району;</w:t>
            </w:r>
          </w:p>
          <w:p w:rsidR="00350F98" w:rsidRPr="009C378D" w:rsidRDefault="00350F98" w:rsidP="00C62DEB">
            <w:pPr>
              <w:jc w:val="both"/>
              <w:rPr>
                <w:sz w:val="22"/>
                <w:szCs w:val="22"/>
              </w:rPr>
            </w:pPr>
          </w:p>
        </w:tc>
      </w:tr>
      <w:tr w:rsidR="00350F98" w:rsidRPr="009C378D" w:rsidTr="00C62DEB">
        <w:trPr>
          <w:trHeight w:val="1596"/>
        </w:trPr>
        <w:tc>
          <w:tcPr>
            <w:tcW w:w="2554" w:type="dxa"/>
            <w:vMerge/>
          </w:tcPr>
          <w:p w:rsidR="00350F98" w:rsidRPr="009C378D" w:rsidRDefault="00350F98" w:rsidP="00C62DEB">
            <w:pPr>
              <w:rPr>
                <w:sz w:val="22"/>
                <w:szCs w:val="22"/>
              </w:rPr>
            </w:pPr>
          </w:p>
        </w:tc>
        <w:tc>
          <w:tcPr>
            <w:tcW w:w="4109" w:type="dxa"/>
          </w:tcPr>
          <w:p w:rsidR="00350F98" w:rsidRPr="009C378D" w:rsidRDefault="00350F98" w:rsidP="00C62DEB">
            <w:pPr>
              <w:jc w:val="both"/>
              <w:rPr>
                <w:sz w:val="22"/>
                <w:szCs w:val="22"/>
              </w:rPr>
            </w:pPr>
            <w:r w:rsidRPr="009C378D">
              <w:rPr>
                <w:sz w:val="22"/>
                <w:szCs w:val="22"/>
              </w:rPr>
              <w:t>Сведения о количестве преступлений, совершённых в состоянии алкогольного опьянения;</w:t>
            </w:r>
          </w:p>
          <w:p w:rsidR="00350F98" w:rsidRPr="009C378D" w:rsidRDefault="00350F98" w:rsidP="00C62DEB">
            <w:pPr>
              <w:jc w:val="both"/>
              <w:rPr>
                <w:sz w:val="22"/>
                <w:szCs w:val="22"/>
              </w:rPr>
            </w:pPr>
          </w:p>
        </w:tc>
        <w:tc>
          <w:tcPr>
            <w:tcW w:w="2693" w:type="dxa"/>
          </w:tcPr>
          <w:p w:rsidR="00350F98" w:rsidRPr="009C378D" w:rsidRDefault="00350F98" w:rsidP="00C62DEB">
            <w:pPr>
              <w:jc w:val="both"/>
              <w:rPr>
                <w:sz w:val="22"/>
                <w:szCs w:val="22"/>
              </w:rPr>
            </w:pPr>
            <w:r w:rsidRPr="009C378D">
              <w:rPr>
                <w:sz w:val="22"/>
                <w:szCs w:val="22"/>
              </w:rPr>
              <w:t>Комиссия по профилактике правонарушений Администрации Чаинского района Ведомственная статистика ОМВД России по Чаинскому району;</w:t>
            </w:r>
          </w:p>
          <w:p w:rsidR="00350F98" w:rsidRPr="009C378D" w:rsidRDefault="00350F98" w:rsidP="00C62DEB">
            <w:pPr>
              <w:jc w:val="both"/>
              <w:rPr>
                <w:sz w:val="22"/>
                <w:szCs w:val="22"/>
              </w:rPr>
            </w:pPr>
          </w:p>
        </w:tc>
      </w:tr>
      <w:tr w:rsidR="00350F98" w:rsidRPr="009C378D" w:rsidTr="00C62DEB">
        <w:trPr>
          <w:trHeight w:val="150"/>
        </w:trPr>
        <w:tc>
          <w:tcPr>
            <w:tcW w:w="2554" w:type="dxa"/>
          </w:tcPr>
          <w:p w:rsidR="00350F98" w:rsidRPr="009C378D" w:rsidRDefault="00350F98" w:rsidP="00C62DEB">
            <w:pPr>
              <w:rPr>
                <w:sz w:val="22"/>
                <w:szCs w:val="22"/>
              </w:rPr>
            </w:pPr>
            <w:r w:rsidRPr="009C378D">
              <w:rPr>
                <w:sz w:val="22"/>
                <w:szCs w:val="22"/>
              </w:rPr>
              <w:t>5. Снижение социальных рисков (число лиц, погибших в дорожно-транспортных происшествиях, на 100 тыс. населения) (чел.)</w:t>
            </w:r>
          </w:p>
        </w:tc>
        <w:tc>
          <w:tcPr>
            <w:tcW w:w="4109" w:type="dxa"/>
          </w:tcPr>
          <w:p w:rsidR="00350F98" w:rsidRPr="009C378D" w:rsidRDefault="00350F98" w:rsidP="00C62DEB">
            <w:pPr>
              <w:jc w:val="both"/>
              <w:rPr>
                <w:sz w:val="22"/>
                <w:szCs w:val="22"/>
              </w:rPr>
            </w:pPr>
            <w:r>
              <w:rPr>
                <w:noProof/>
                <w:sz w:val="22"/>
                <w:szCs w:val="22"/>
                <w:lang w:eastAsia="ru-RU"/>
              </w:rPr>
              <w:drawing>
                <wp:inline distT="0" distB="0" distL="0" distR="0">
                  <wp:extent cx="822960" cy="398780"/>
                  <wp:effectExtent l="19050" t="0" r="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6" cstate="print"/>
                          <a:srcRect/>
                          <a:stretch>
                            <a:fillRect/>
                          </a:stretch>
                        </pic:blipFill>
                        <pic:spPr bwMode="auto">
                          <a:xfrm>
                            <a:off x="0" y="0"/>
                            <a:ext cx="822960" cy="398780"/>
                          </a:xfrm>
                          <a:prstGeom prst="rect">
                            <a:avLst/>
                          </a:prstGeom>
                          <a:noFill/>
                          <a:ln w="9525">
                            <a:noFill/>
                            <a:miter lim="800000"/>
                            <a:headEnd/>
                            <a:tailEnd/>
                          </a:ln>
                        </pic:spPr>
                      </pic:pic>
                    </a:graphicData>
                  </a:graphic>
                </wp:inline>
              </w:drawing>
            </w:r>
          </w:p>
          <w:p w:rsidR="00350F98" w:rsidRPr="009C378D" w:rsidRDefault="00350F98" w:rsidP="00C62DEB">
            <w:pPr>
              <w:jc w:val="both"/>
              <w:rPr>
                <w:sz w:val="22"/>
                <w:szCs w:val="22"/>
              </w:rPr>
            </w:pPr>
            <w:proofErr w:type="gramStart"/>
            <w:r w:rsidRPr="009C378D">
              <w:rPr>
                <w:sz w:val="22"/>
                <w:szCs w:val="22"/>
              </w:rPr>
              <w:t>П</w:t>
            </w:r>
            <w:proofErr w:type="gramEnd"/>
            <w:r w:rsidRPr="009C378D">
              <w:rPr>
                <w:sz w:val="22"/>
                <w:szCs w:val="22"/>
              </w:rPr>
              <w:t xml:space="preserve"> - число погибших в ДТП (чел.);</w:t>
            </w:r>
          </w:p>
          <w:p w:rsidR="00350F98" w:rsidRPr="009C378D" w:rsidRDefault="00350F98" w:rsidP="00C62DEB">
            <w:pPr>
              <w:jc w:val="both"/>
              <w:rPr>
                <w:sz w:val="22"/>
                <w:szCs w:val="22"/>
              </w:rPr>
            </w:pPr>
            <w:r w:rsidRPr="009C378D">
              <w:rPr>
                <w:sz w:val="22"/>
                <w:szCs w:val="22"/>
              </w:rPr>
              <w:t>Н - численность населения (чел.)</w:t>
            </w:r>
          </w:p>
        </w:tc>
        <w:tc>
          <w:tcPr>
            <w:tcW w:w="2693" w:type="dxa"/>
          </w:tcPr>
          <w:p w:rsidR="00350F98" w:rsidRPr="009C378D" w:rsidRDefault="00350F98" w:rsidP="00C62DEB">
            <w:pPr>
              <w:jc w:val="both"/>
              <w:rPr>
                <w:sz w:val="22"/>
                <w:szCs w:val="22"/>
              </w:rPr>
            </w:pPr>
            <w:r w:rsidRPr="009C378D">
              <w:rPr>
                <w:sz w:val="22"/>
                <w:szCs w:val="22"/>
              </w:rPr>
              <w:t>Ведомственная статистика;</w:t>
            </w:r>
          </w:p>
          <w:p w:rsidR="00350F98" w:rsidRPr="009C378D" w:rsidRDefault="00350F98" w:rsidP="00C62DEB">
            <w:pPr>
              <w:jc w:val="both"/>
              <w:rPr>
                <w:sz w:val="22"/>
                <w:szCs w:val="22"/>
              </w:rPr>
            </w:pPr>
            <w:r w:rsidRPr="009C378D">
              <w:rPr>
                <w:sz w:val="22"/>
                <w:szCs w:val="22"/>
              </w:rPr>
              <w:t xml:space="preserve">Комиссия по безопасности дородного движения Администрации </w:t>
            </w:r>
            <w:r w:rsidRPr="009C378D">
              <w:rPr>
                <w:sz w:val="22"/>
                <w:szCs w:val="22"/>
              </w:rPr>
              <w:lastRenderedPageBreak/>
              <w:t>Чаинского района</w:t>
            </w:r>
          </w:p>
        </w:tc>
      </w:tr>
    </w:tbl>
    <w:p w:rsidR="00350F98" w:rsidRPr="009C378D" w:rsidRDefault="00350F98" w:rsidP="00350F98">
      <w:pPr>
        <w:jc w:val="both"/>
        <w:rPr>
          <w:sz w:val="22"/>
          <w:szCs w:val="22"/>
        </w:rPr>
      </w:pPr>
    </w:p>
    <w:p w:rsidR="00350F98" w:rsidRPr="009C378D" w:rsidRDefault="00350F98" w:rsidP="00350F98">
      <w:pPr>
        <w:ind w:firstLine="708"/>
        <w:jc w:val="both"/>
        <w:rPr>
          <w:sz w:val="22"/>
          <w:szCs w:val="22"/>
        </w:rPr>
      </w:pPr>
      <w:r w:rsidRPr="009C378D">
        <w:rPr>
          <w:sz w:val="22"/>
          <w:szCs w:val="22"/>
        </w:rPr>
        <w:t xml:space="preserve">4.5. </w:t>
      </w:r>
      <w:proofErr w:type="gramStart"/>
      <w:r w:rsidRPr="009C378D">
        <w:rPr>
          <w:sz w:val="22"/>
          <w:szCs w:val="22"/>
        </w:rPr>
        <w:t xml:space="preserve">Ежегодно в срок до 1 марта года, следующего за отчётным, исполнители Программы предоставляют в Отдел по социально-экономическом развитию Администрации Чаинского района годовой отчёт о реализации Программы и годовой отчёт о достижении целевых показателей реализации Программы по формам согласно разделу </w:t>
      </w:r>
      <w:hyperlink w:anchor="Par399" w:history="1">
        <w:r w:rsidRPr="009C378D">
          <w:rPr>
            <w:rStyle w:val="ad"/>
            <w:sz w:val="22"/>
            <w:szCs w:val="22"/>
          </w:rPr>
          <w:t>7</w:t>
        </w:r>
      </w:hyperlink>
      <w:r w:rsidRPr="009C378D">
        <w:rPr>
          <w:sz w:val="22"/>
          <w:szCs w:val="22"/>
        </w:rPr>
        <w:t xml:space="preserve"> к Порядку принятия решений о разработке муниципальных программ Чаинского района и их формирования и реализации, утверждённому постановлением Администрации Чаинского района</w:t>
      </w:r>
      <w:proofErr w:type="gramEnd"/>
      <w:r w:rsidRPr="009C378D">
        <w:rPr>
          <w:sz w:val="22"/>
          <w:szCs w:val="22"/>
        </w:rPr>
        <w:t xml:space="preserve"> от 30.12.2016 № 543.</w:t>
      </w:r>
    </w:p>
    <w:p w:rsidR="00350F98" w:rsidRPr="009C378D" w:rsidRDefault="00350F98" w:rsidP="00350F98">
      <w:pPr>
        <w:ind w:firstLine="708"/>
        <w:jc w:val="both"/>
        <w:rPr>
          <w:sz w:val="22"/>
          <w:szCs w:val="22"/>
        </w:rPr>
      </w:pPr>
      <w:r w:rsidRPr="009C378D">
        <w:rPr>
          <w:sz w:val="22"/>
          <w:szCs w:val="22"/>
        </w:rPr>
        <w:t xml:space="preserve">Отдел по социально-экономическому развитию Администрации Чаинского района ежегодно осуществляет оценку эффективности реализации Программы в соответствии с </w:t>
      </w:r>
      <w:hyperlink w:anchor="Par642" w:history="1">
        <w:r w:rsidRPr="009C378D">
          <w:rPr>
            <w:rStyle w:val="ad"/>
            <w:sz w:val="22"/>
            <w:szCs w:val="22"/>
          </w:rPr>
          <w:t>Порядком</w:t>
        </w:r>
      </w:hyperlink>
      <w:r w:rsidRPr="009C378D">
        <w:rPr>
          <w:sz w:val="22"/>
          <w:szCs w:val="22"/>
        </w:rPr>
        <w:t xml:space="preserve"> проведения и критериями оценки эффективности реализации муниципальных программ Чаинского района, утверждённых постановлением Администрации Чаинского района от 30.12.2016 № 543.</w:t>
      </w:r>
    </w:p>
    <w:p w:rsidR="00350F98" w:rsidRPr="009C378D" w:rsidRDefault="00350F98" w:rsidP="00350F98">
      <w:pPr>
        <w:ind w:firstLine="708"/>
        <w:jc w:val="both"/>
        <w:rPr>
          <w:sz w:val="22"/>
          <w:szCs w:val="22"/>
        </w:rPr>
      </w:pPr>
      <w:r w:rsidRPr="009C378D">
        <w:rPr>
          <w:sz w:val="22"/>
          <w:szCs w:val="22"/>
        </w:rPr>
        <w:t>4.6. К основным рискам реализации Программы относятся:</w:t>
      </w:r>
    </w:p>
    <w:p w:rsidR="00350F98" w:rsidRPr="009C378D" w:rsidRDefault="00350F98" w:rsidP="00350F98">
      <w:pPr>
        <w:jc w:val="both"/>
        <w:rPr>
          <w:sz w:val="22"/>
          <w:szCs w:val="22"/>
        </w:rPr>
      </w:pPr>
      <w:r w:rsidRPr="009C378D">
        <w:rPr>
          <w:sz w:val="22"/>
          <w:szCs w:val="22"/>
        </w:rPr>
        <w:t>финансово-экономические риски - ухудшение экономической ситуации в Томской области, которое может привести к недофинансированию мероприятий Программы, в части проведения мероприятий, направленных на обеспечение временной занятости несовершеннолетних детей в каникулярное время, а также на организацию отдыха несовершеннолетних детей в каникулярное время. Ухудшение финансово-экономической ситуации в Чаинском районе, может привести к недофинансированию мероприятий Программы, финансирование которых, осуществляется за счёт средств районного бюджета.</w:t>
      </w:r>
    </w:p>
    <w:p w:rsidR="00350F98" w:rsidRPr="009C378D" w:rsidRDefault="00350F98" w:rsidP="00350F98">
      <w:pPr>
        <w:ind w:firstLine="708"/>
        <w:jc w:val="both"/>
        <w:rPr>
          <w:sz w:val="22"/>
          <w:szCs w:val="22"/>
        </w:rPr>
      </w:pPr>
      <w:r w:rsidRPr="009C378D">
        <w:rPr>
          <w:sz w:val="22"/>
          <w:szCs w:val="22"/>
        </w:rPr>
        <w:t>Минимизация рисков недофинансирования мероприятий Программы из районного бюджета обеспечивается приоритетом сохранения финансирования по мероприятиям, предусмотренным муниципальными программами;</w:t>
      </w:r>
    </w:p>
    <w:p w:rsidR="00350F98" w:rsidRPr="009C378D" w:rsidRDefault="00350F98" w:rsidP="00350F98">
      <w:pPr>
        <w:jc w:val="both"/>
        <w:rPr>
          <w:sz w:val="22"/>
          <w:szCs w:val="22"/>
        </w:rPr>
      </w:pPr>
      <w:proofErr w:type="gramStart"/>
      <w:r w:rsidRPr="009C378D">
        <w:rPr>
          <w:sz w:val="22"/>
          <w:szCs w:val="22"/>
        </w:rPr>
        <w:t>нормативные правовые риски - непринятие или несвоевременное принятие необходимых нормативных правовых актов, внесение существенных изменений в закон Томской области об областном бюджете на очередной финансовый год и плановый период повлияет на выполнение мероприятий Программы и достижение целей Программы, в части проведения мероприятий, направленных на обеспечение временной занятости несовершеннолетних детей в каникулярное время, а также на организацию отдыха несовершеннолетних детей в каникулярное</w:t>
      </w:r>
      <w:proofErr w:type="gramEnd"/>
      <w:r w:rsidRPr="009C378D">
        <w:rPr>
          <w:sz w:val="22"/>
          <w:szCs w:val="22"/>
        </w:rPr>
        <w:t xml:space="preserve"> время;</w:t>
      </w:r>
    </w:p>
    <w:p w:rsidR="00350F98" w:rsidRPr="009C378D" w:rsidRDefault="00350F98" w:rsidP="00350F98">
      <w:pPr>
        <w:jc w:val="both"/>
        <w:rPr>
          <w:sz w:val="22"/>
          <w:szCs w:val="22"/>
        </w:rPr>
      </w:pPr>
      <w:r w:rsidRPr="009C378D">
        <w:rPr>
          <w:sz w:val="22"/>
          <w:szCs w:val="22"/>
        </w:rPr>
        <w:t xml:space="preserve">организационные и управленческие риски - неэффективная организационная схема и рассогласованность позиций с исполнителями Программы могут приводить к неэффективному управлению процессом реализации Программы, низкому качеству реализации мероприятий Программы на районном уровне. Устранение риска возможно за счёт активизации работы </w:t>
      </w:r>
      <w:r w:rsidRPr="009C378D">
        <w:rPr>
          <w:bCs/>
          <w:sz w:val="22"/>
          <w:szCs w:val="22"/>
        </w:rPr>
        <w:t>районной межведомственной комиссии по профилактике правонарушений</w:t>
      </w:r>
      <w:r w:rsidRPr="009C378D">
        <w:rPr>
          <w:sz w:val="22"/>
          <w:szCs w:val="22"/>
        </w:rPr>
        <w:t>, которая должна выполнять функцию единого координационного органа по реализации Программы и обеспечения постоянного и оперативного мониторинга результатов реализации Программы, а также за счёт корректировки Программы на основе анализа данных мониторинга. Важным средством снижения риска является принятие управленческих решений в рамках Программы с учётом информации, поступающей от исполнителей Программы.</w:t>
      </w:r>
    </w:p>
    <w:p w:rsidR="00350F98" w:rsidRPr="009C378D" w:rsidRDefault="00350F98" w:rsidP="00350F98">
      <w:pPr>
        <w:ind w:firstLine="708"/>
        <w:jc w:val="both"/>
        <w:rPr>
          <w:sz w:val="22"/>
          <w:szCs w:val="22"/>
        </w:rPr>
      </w:pPr>
      <w:r w:rsidRPr="009C378D">
        <w:rPr>
          <w:sz w:val="22"/>
          <w:szCs w:val="22"/>
        </w:rPr>
        <w:t>Социальные риски, связанные с реализацией мероприятий Программы отсутствуют.</w:t>
      </w:r>
    </w:p>
    <w:p w:rsidR="00350F98" w:rsidRPr="009C378D" w:rsidRDefault="00350F98" w:rsidP="00350F98">
      <w:pPr>
        <w:jc w:val="both"/>
        <w:rPr>
          <w:sz w:val="22"/>
          <w:szCs w:val="22"/>
        </w:rPr>
        <w:sectPr w:rsidR="00350F98" w:rsidRPr="009C378D" w:rsidSect="0023156C">
          <w:pgSz w:w="11906" w:h="16838"/>
          <w:pgMar w:top="1134" w:right="991" w:bottom="1134" w:left="1418" w:header="709" w:footer="709" w:gutter="0"/>
          <w:cols w:space="708"/>
          <w:docGrid w:linePitch="360"/>
        </w:sectPr>
      </w:pPr>
    </w:p>
    <w:p w:rsidR="00350F98" w:rsidRDefault="00350F98" w:rsidP="00350F98">
      <w:pPr>
        <w:jc w:val="right"/>
        <w:rPr>
          <w:bCs/>
          <w:sz w:val="22"/>
          <w:szCs w:val="22"/>
        </w:rPr>
      </w:pPr>
      <w:bookmarkStart w:id="4" w:name="Par261"/>
      <w:bookmarkEnd w:id="4"/>
      <w:r w:rsidRPr="009C378D">
        <w:rPr>
          <w:bCs/>
          <w:sz w:val="22"/>
          <w:szCs w:val="22"/>
        </w:rPr>
        <w:lastRenderedPageBreak/>
        <w:t xml:space="preserve">Приложение № 1 </w:t>
      </w:r>
    </w:p>
    <w:p w:rsidR="00350F98" w:rsidRPr="009C378D" w:rsidRDefault="00350F98" w:rsidP="00350F98">
      <w:pPr>
        <w:jc w:val="right"/>
        <w:rPr>
          <w:bCs/>
          <w:sz w:val="22"/>
          <w:szCs w:val="22"/>
        </w:rPr>
      </w:pPr>
      <w:r w:rsidRPr="009C378D">
        <w:rPr>
          <w:bCs/>
          <w:sz w:val="22"/>
          <w:szCs w:val="22"/>
        </w:rPr>
        <w:t>к муниципальной программе муниципального образования «Чаинский район»</w:t>
      </w:r>
    </w:p>
    <w:p w:rsidR="00350F98" w:rsidRPr="009C378D" w:rsidRDefault="00350F98" w:rsidP="00350F98">
      <w:pPr>
        <w:jc w:val="right"/>
        <w:rPr>
          <w:bCs/>
          <w:sz w:val="22"/>
          <w:szCs w:val="22"/>
        </w:rPr>
      </w:pPr>
      <w:r w:rsidRPr="009C378D">
        <w:rPr>
          <w:bCs/>
          <w:sz w:val="22"/>
          <w:szCs w:val="22"/>
        </w:rPr>
        <w:t>«Профилактика правонарушений на территории Чаинского района на 2023-2025 годы»</w:t>
      </w:r>
    </w:p>
    <w:p w:rsidR="00350F98" w:rsidRPr="009C378D" w:rsidRDefault="00350F98" w:rsidP="00350F98">
      <w:pPr>
        <w:jc w:val="center"/>
        <w:rPr>
          <w:b/>
          <w:sz w:val="22"/>
          <w:szCs w:val="22"/>
        </w:rPr>
      </w:pPr>
    </w:p>
    <w:p w:rsidR="00350F98" w:rsidRPr="009C378D" w:rsidRDefault="00350F98" w:rsidP="00350F98">
      <w:pPr>
        <w:jc w:val="center"/>
        <w:rPr>
          <w:b/>
          <w:sz w:val="22"/>
          <w:szCs w:val="22"/>
        </w:rPr>
      </w:pPr>
      <w:r w:rsidRPr="009C378D">
        <w:rPr>
          <w:b/>
          <w:sz w:val="22"/>
          <w:szCs w:val="22"/>
        </w:rPr>
        <w:t>СВЕДЕНИЯ О СОСТАВЕ И ЗНАЧЕНИЯХ ЦЕЛЕВЫХ ПОКАЗАТЕЛЕЙ</w:t>
      </w:r>
    </w:p>
    <w:p w:rsidR="00350F98" w:rsidRPr="009C378D" w:rsidRDefault="00350F98" w:rsidP="00350F98">
      <w:pPr>
        <w:jc w:val="center"/>
        <w:rPr>
          <w:b/>
          <w:bCs/>
          <w:sz w:val="22"/>
          <w:szCs w:val="22"/>
        </w:rPr>
      </w:pPr>
      <w:r w:rsidRPr="009C378D">
        <w:rPr>
          <w:b/>
          <w:bCs/>
          <w:sz w:val="22"/>
          <w:szCs w:val="22"/>
        </w:rPr>
        <w:t>РЕЗУЛЬТАТИВНОСТИ МУНИЦИПАЛЬНОЙ ПРОГРАММЫ МУНИЦИПАЛЬНОГО ОБРАЗОВАНИЯ «ЧАИНСКИЙ РАЙОН» «ПРОФИЛАКТИКА ПРАВОНАРУШЕНИЙ НА ТЕРРИТОРИИ ЧАИНСКОГО РАЙОНА НА 2023-2025 ГОДЫ»</w:t>
      </w:r>
    </w:p>
    <w:p w:rsidR="00350F98" w:rsidRPr="009C378D" w:rsidRDefault="00350F98" w:rsidP="00350F98">
      <w:pPr>
        <w:jc w:val="both"/>
        <w:rPr>
          <w:sz w:val="22"/>
          <w:szCs w:val="22"/>
        </w:rPr>
      </w:pPr>
    </w:p>
    <w:tbl>
      <w:tblPr>
        <w:tblW w:w="4911" w:type="pct"/>
        <w:tblInd w:w="212" w:type="dxa"/>
        <w:tblLayout w:type="fixed"/>
        <w:tblCellMar>
          <w:left w:w="70" w:type="dxa"/>
          <w:right w:w="70" w:type="dxa"/>
        </w:tblCellMar>
        <w:tblLook w:val="0000"/>
      </w:tblPr>
      <w:tblGrid>
        <w:gridCol w:w="551"/>
        <w:gridCol w:w="3578"/>
        <w:gridCol w:w="971"/>
        <w:gridCol w:w="1087"/>
        <w:gridCol w:w="30"/>
        <w:gridCol w:w="1060"/>
        <w:gridCol w:w="1290"/>
        <w:gridCol w:w="1242"/>
        <w:gridCol w:w="1242"/>
        <w:gridCol w:w="9"/>
        <w:gridCol w:w="1242"/>
        <w:gridCol w:w="2592"/>
      </w:tblGrid>
      <w:tr w:rsidR="00350F98" w:rsidRPr="009C378D" w:rsidTr="00C62DEB">
        <w:trPr>
          <w:cantSplit/>
          <w:trHeight w:val="315"/>
          <w:tblHeader/>
        </w:trPr>
        <w:tc>
          <w:tcPr>
            <w:tcW w:w="185" w:type="pct"/>
            <w:vMerge w:val="restart"/>
            <w:tcBorders>
              <w:top w:val="single" w:sz="6" w:space="0" w:color="auto"/>
              <w:left w:val="single" w:sz="6" w:space="0" w:color="auto"/>
              <w:bottom w:val="nil"/>
              <w:right w:val="single" w:sz="6" w:space="0" w:color="auto"/>
            </w:tcBorders>
            <w:vAlign w:val="center"/>
          </w:tcPr>
          <w:p w:rsidR="00350F98" w:rsidRPr="009C378D" w:rsidRDefault="00350F98" w:rsidP="00C62DEB">
            <w:pPr>
              <w:jc w:val="both"/>
              <w:rPr>
                <w:sz w:val="22"/>
                <w:szCs w:val="22"/>
              </w:rPr>
            </w:pPr>
            <w:r w:rsidRPr="009C378D">
              <w:rPr>
                <w:sz w:val="22"/>
                <w:szCs w:val="22"/>
              </w:rPr>
              <w:t xml:space="preserve">№ </w:t>
            </w:r>
            <w:proofErr w:type="spellStart"/>
            <w:proofErr w:type="gramStart"/>
            <w:r w:rsidRPr="009C378D">
              <w:rPr>
                <w:sz w:val="22"/>
                <w:szCs w:val="22"/>
              </w:rPr>
              <w:t>п</w:t>
            </w:r>
            <w:proofErr w:type="spellEnd"/>
            <w:proofErr w:type="gramEnd"/>
            <w:r w:rsidRPr="009C378D">
              <w:rPr>
                <w:sz w:val="22"/>
                <w:szCs w:val="22"/>
              </w:rPr>
              <w:t>/</w:t>
            </w:r>
            <w:proofErr w:type="spellStart"/>
            <w:r w:rsidRPr="009C378D">
              <w:rPr>
                <w:sz w:val="22"/>
                <w:szCs w:val="22"/>
              </w:rPr>
              <w:t>п</w:t>
            </w:r>
            <w:proofErr w:type="spellEnd"/>
          </w:p>
        </w:tc>
        <w:tc>
          <w:tcPr>
            <w:tcW w:w="1201" w:type="pct"/>
            <w:vMerge w:val="restart"/>
            <w:tcBorders>
              <w:top w:val="single" w:sz="6" w:space="0" w:color="auto"/>
              <w:left w:val="single" w:sz="6" w:space="0" w:color="auto"/>
              <w:right w:val="single" w:sz="6" w:space="0" w:color="auto"/>
            </w:tcBorders>
            <w:vAlign w:val="center"/>
          </w:tcPr>
          <w:p w:rsidR="00350F98" w:rsidRPr="009C378D" w:rsidRDefault="00350F98" w:rsidP="00C62DEB">
            <w:pPr>
              <w:jc w:val="both"/>
              <w:rPr>
                <w:sz w:val="22"/>
                <w:szCs w:val="22"/>
                <w:lang w:val="en-US"/>
              </w:rPr>
            </w:pPr>
            <w:r w:rsidRPr="009C378D">
              <w:rPr>
                <w:sz w:val="22"/>
                <w:szCs w:val="22"/>
              </w:rPr>
              <w:t>Наименование показателя</w:t>
            </w:r>
          </w:p>
        </w:tc>
        <w:tc>
          <w:tcPr>
            <w:tcW w:w="326" w:type="pct"/>
            <w:vMerge w:val="restart"/>
            <w:tcBorders>
              <w:top w:val="single" w:sz="6" w:space="0" w:color="auto"/>
              <w:left w:val="single" w:sz="6" w:space="0" w:color="auto"/>
              <w:bottom w:val="nil"/>
              <w:right w:val="single" w:sz="6" w:space="0" w:color="auto"/>
            </w:tcBorders>
            <w:vAlign w:val="center"/>
          </w:tcPr>
          <w:p w:rsidR="00350F98" w:rsidRPr="009C378D" w:rsidRDefault="00350F98" w:rsidP="00C62DEB">
            <w:pPr>
              <w:jc w:val="both"/>
              <w:rPr>
                <w:sz w:val="22"/>
                <w:szCs w:val="22"/>
              </w:rPr>
            </w:pPr>
            <w:r w:rsidRPr="009C378D">
              <w:rPr>
                <w:sz w:val="22"/>
                <w:szCs w:val="22"/>
              </w:rPr>
              <w:t xml:space="preserve">Ед. </w:t>
            </w:r>
            <w:proofErr w:type="spellStart"/>
            <w:r w:rsidRPr="009C378D">
              <w:rPr>
                <w:sz w:val="22"/>
                <w:szCs w:val="22"/>
              </w:rPr>
              <w:t>изм</w:t>
            </w:r>
            <w:proofErr w:type="spellEnd"/>
            <w:r w:rsidRPr="009C378D">
              <w:rPr>
                <w:sz w:val="22"/>
                <w:szCs w:val="22"/>
                <w:lang w:val="en-US"/>
              </w:rPr>
              <w:t>.</w:t>
            </w:r>
          </w:p>
        </w:tc>
        <w:tc>
          <w:tcPr>
            <w:tcW w:w="2001" w:type="pct"/>
            <w:gridSpan w:val="7"/>
            <w:tcBorders>
              <w:top w:val="single" w:sz="6" w:space="0" w:color="auto"/>
              <w:left w:val="single" w:sz="6" w:space="0" w:color="auto"/>
              <w:bottom w:val="single" w:sz="6" w:space="0" w:color="auto"/>
              <w:right w:val="single" w:sz="4" w:space="0" w:color="auto"/>
            </w:tcBorders>
            <w:vAlign w:val="center"/>
          </w:tcPr>
          <w:p w:rsidR="00350F98" w:rsidRPr="009C378D" w:rsidRDefault="00350F98" w:rsidP="00C62DEB">
            <w:pPr>
              <w:jc w:val="both"/>
              <w:rPr>
                <w:sz w:val="22"/>
                <w:szCs w:val="22"/>
              </w:rPr>
            </w:pPr>
            <w:r w:rsidRPr="009C378D">
              <w:rPr>
                <w:sz w:val="22"/>
                <w:szCs w:val="22"/>
              </w:rPr>
              <w:t>Значения показателей</w:t>
            </w:r>
          </w:p>
        </w:tc>
        <w:tc>
          <w:tcPr>
            <w:tcW w:w="417" w:type="pct"/>
            <w:tcBorders>
              <w:top w:val="single" w:sz="6" w:space="0" w:color="auto"/>
              <w:left w:val="single" w:sz="4" w:space="0" w:color="auto"/>
              <w:right w:val="single" w:sz="6" w:space="0" w:color="auto"/>
            </w:tcBorders>
            <w:vAlign w:val="center"/>
          </w:tcPr>
          <w:p w:rsidR="00350F98" w:rsidRPr="009C378D" w:rsidRDefault="00350F98" w:rsidP="00C62DEB">
            <w:pPr>
              <w:jc w:val="both"/>
              <w:rPr>
                <w:sz w:val="22"/>
                <w:szCs w:val="22"/>
              </w:rPr>
            </w:pPr>
          </w:p>
        </w:tc>
        <w:tc>
          <w:tcPr>
            <w:tcW w:w="870" w:type="pct"/>
            <w:vMerge w:val="restart"/>
            <w:tcBorders>
              <w:top w:val="single" w:sz="6" w:space="0" w:color="auto"/>
              <w:left w:val="single" w:sz="6" w:space="0" w:color="auto"/>
              <w:right w:val="single" w:sz="6" w:space="0" w:color="auto"/>
            </w:tcBorders>
            <w:vAlign w:val="center"/>
          </w:tcPr>
          <w:p w:rsidR="00350F98" w:rsidRPr="009C378D" w:rsidRDefault="00350F98" w:rsidP="00C62DEB">
            <w:pPr>
              <w:jc w:val="both"/>
              <w:rPr>
                <w:sz w:val="22"/>
                <w:szCs w:val="22"/>
              </w:rPr>
            </w:pPr>
            <w:r w:rsidRPr="009C378D">
              <w:rPr>
                <w:sz w:val="22"/>
                <w:szCs w:val="22"/>
              </w:rPr>
              <w:t xml:space="preserve">Метод сбора информации </w:t>
            </w:r>
            <w:hyperlink w:anchor="Par585" w:tooltip="Ссылка на текущий документ" w:history="1">
              <w:r w:rsidRPr="009C378D">
                <w:rPr>
                  <w:rStyle w:val="ad"/>
                  <w:sz w:val="22"/>
                  <w:szCs w:val="22"/>
                </w:rPr>
                <w:t>&lt;****&gt;</w:t>
              </w:r>
            </w:hyperlink>
          </w:p>
        </w:tc>
      </w:tr>
      <w:tr w:rsidR="00350F98" w:rsidRPr="009C378D" w:rsidTr="00C62DEB">
        <w:trPr>
          <w:cantSplit/>
          <w:trHeight w:val="990"/>
          <w:tblHeader/>
        </w:trPr>
        <w:tc>
          <w:tcPr>
            <w:tcW w:w="185" w:type="pct"/>
            <w:vMerge/>
            <w:tcBorders>
              <w:top w:val="nil"/>
              <w:left w:val="single" w:sz="6" w:space="0" w:color="auto"/>
              <w:bottom w:val="single" w:sz="6" w:space="0" w:color="auto"/>
              <w:right w:val="single" w:sz="6" w:space="0" w:color="auto"/>
            </w:tcBorders>
            <w:vAlign w:val="center"/>
          </w:tcPr>
          <w:p w:rsidR="00350F98" w:rsidRPr="009C378D" w:rsidRDefault="00350F98" w:rsidP="00C62DEB">
            <w:pPr>
              <w:jc w:val="both"/>
              <w:rPr>
                <w:sz w:val="22"/>
                <w:szCs w:val="22"/>
              </w:rPr>
            </w:pPr>
          </w:p>
        </w:tc>
        <w:tc>
          <w:tcPr>
            <w:tcW w:w="1201" w:type="pct"/>
            <w:vMerge/>
            <w:tcBorders>
              <w:left w:val="single" w:sz="6" w:space="0" w:color="auto"/>
              <w:bottom w:val="single" w:sz="6" w:space="0" w:color="auto"/>
              <w:right w:val="single" w:sz="6" w:space="0" w:color="auto"/>
            </w:tcBorders>
            <w:vAlign w:val="center"/>
          </w:tcPr>
          <w:p w:rsidR="00350F98" w:rsidRPr="009C378D" w:rsidRDefault="00350F98" w:rsidP="00C62DEB">
            <w:pPr>
              <w:jc w:val="both"/>
              <w:rPr>
                <w:sz w:val="22"/>
                <w:szCs w:val="22"/>
              </w:rPr>
            </w:pPr>
          </w:p>
        </w:tc>
        <w:tc>
          <w:tcPr>
            <w:tcW w:w="326" w:type="pct"/>
            <w:vMerge/>
            <w:tcBorders>
              <w:top w:val="nil"/>
              <w:left w:val="single" w:sz="6" w:space="0" w:color="auto"/>
              <w:bottom w:val="single" w:sz="6" w:space="0" w:color="auto"/>
              <w:right w:val="single" w:sz="6" w:space="0" w:color="auto"/>
            </w:tcBorders>
            <w:vAlign w:val="center"/>
          </w:tcPr>
          <w:p w:rsidR="00350F98" w:rsidRPr="009C378D" w:rsidRDefault="00350F98" w:rsidP="00C62DEB">
            <w:pPr>
              <w:jc w:val="both"/>
              <w:rPr>
                <w:sz w:val="22"/>
                <w:szCs w:val="22"/>
              </w:rPr>
            </w:pPr>
          </w:p>
        </w:tc>
        <w:tc>
          <w:tcPr>
            <w:tcW w:w="375" w:type="pct"/>
            <w:gridSpan w:val="2"/>
            <w:tcBorders>
              <w:top w:val="single" w:sz="6" w:space="0" w:color="auto"/>
              <w:left w:val="single" w:sz="6" w:space="0" w:color="auto"/>
              <w:bottom w:val="single" w:sz="6" w:space="0" w:color="auto"/>
              <w:right w:val="single" w:sz="6" w:space="0" w:color="auto"/>
            </w:tcBorders>
            <w:vAlign w:val="center"/>
          </w:tcPr>
          <w:p w:rsidR="00350F98" w:rsidRPr="009C378D" w:rsidRDefault="00350F98" w:rsidP="00C62DEB">
            <w:pPr>
              <w:jc w:val="both"/>
              <w:rPr>
                <w:sz w:val="22"/>
                <w:szCs w:val="22"/>
              </w:rPr>
            </w:pPr>
            <w:r w:rsidRPr="009C378D">
              <w:rPr>
                <w:sz w:val="22"/>
                <w:szCs w:val="22"/>
              </w:rPr>
              <w:t>отчётный год</w:t>
            </w:r>
            <w:r w:rsidRPr="009C378D">
              <w:rPr>
                <w:sz w:val="22"/>
                <w:szCs w:val="22"/>
                <w:lang w:val="en-US"/>
              </w:rPr>
              <w:t xml:space="preserve"> </w:t>
            </w:r>
            <w:hyperlink w:anchor="Par582" w:tooltip="Ссылка на текущий документ" w:history="1">
              <w:r w:rsidRPr="009C378D">
                <w:rPr>
                  <w:rStyle w:val="ad"/>
                  <w:sz w:val="22"/>
                  <w:szCs w:val="22"/>
                </w:rPr>
                <w:t>&lt;*&gt;</w:t>
              </w:r>
            </w:hyperlink>
          </w:p>
          <w:p w:rsidR="00350F98" w:rsidRPr="009C378D" w:rsidRDefault="00350F98" w:rsidP="00C62DEB">
            <w:pPr>
              <w:jc w:val="both"/>
              <w:rPr>
                <w:sz w:val="22"/>
                <w:szCs w:val="22"/>
                <w:lang w:val="en-US"/>
              </w:rPr>
            </w:pPr>
            <w:r w:rsidRPr="009C378D">
              <w:rPr>
                <w:sz w:val="22"/>
                <w:szCs w:val="22"/>
              </w:rPr>
              <w:t>2021</w:t>
            </w:r>
          </w:p>
        </w:tc>
        <w:tc>
          <w:tcPr>
            <w:tcW w:w="356" w:type="pct"/>
            <w:tcBorders>
              <w:top w:val="single" w:sz="6" w:space="0" w:color="auto"/>
              <w:left w:val="single" w:sz="6" w:space="0" w:color="auto"/>
              <w:bottom w:val="single" w:sz="6" w:space="0" w:color="auto"/>
              <w:right w:val="single" w:sz="6" w:space="0" w:color="auto"/>
            </w:tcBorders>
            <w:vAlign w:val="center"/>
          </w:tcPr>
          <w:p w:rsidR="00350F98" w:rsidRPr="009C378D" w:rsidRDefault="00350F98" w:rsidP="00C62DEB">
            <w:pPr>
              <w:jc w:val="both"/>
              <w:rPr>
                <w:sz w:val="22"/>
                <w:szCs w:val="22"/>
              </w:rPr>
            </w:pPr>
            <w:r w:rsidRPr="009C378D">
              <w:rPr>
                <w:sz w:val="22"/>
                <w:szCs w:val="22"/>
              </w:rPr>
              <w:t>текущий год</w:t>
            </w:r>
            <w:r w:rsidRPr="009C378D">
              <w:rPr>
                <w:sz w:val="22"/>
                <w:szCs w:val="22"/>
                <w:lang w:val="en-US"/>
              </w:rPr>
              <w:t xml:space="preserve"> </w:t>
            </w:r>
            <w:hyperlink w:anchor="Par583" w:tooltip="Ссылка на текущий документ" w:history="1">
              <w:r w:rsidRPr="009C378D">
                <w:rPr>
                  <w:rStyle w:val="ad"/>
                  <w:sz w:val="22"/>
                  <w:szCs w:val="22"/>
                </w:rPr>
                <w:t>&lt;**&gt;</w:t>
              </w:r>
            </w:hyperlink>
          </w:p>
          <w:p w:rsidR="00350F98" w:rsidRPr="009C378D" w:rsidRDefault="00350F98" w:rsidP="00C62DEB">
            <w:pPr>
              <w:jc w:val="both"/>
              <w:rPr>
                <w:sz w:val="22"/>
                <w:szCs w:val="22"/>
                <w:lang w:val="en-US"/>
              </w:rPr>
            </w:pPr>
            <w:r w:rsidRPr="009C378D">
              <w:rPr>
                <w:sz w:val="22"/>
                <w:szCs w:val="22"/>
              </w:rPr>
              <w:t>2022</w:t>
            </w:r>
          </w:p>
        </w:tc>
        <w:tc>
          <w:tcPr>
            <w:tcW w:w="433" w:type="pct"/>
            <w:tcBorders>
              <w:top w:val="single" w:sz="6" w:space="0" w:color="auto"/>
              <w:left w:val="single" w:sz="6" w:space="0" w:color="auto"/>
              <w:bottom w:val="single" w:sz="6" w:space="0" w:color="auto"/>
              <w:right w:val="single" w:sz="6" w:space="0" w:color="auto"/>
            </w:tcBorders>
            <w:vAlign w:val="center"/>
          </w:tcPr>
          <w:p w:rsidR="00350F98" w:rsidRPr="009C378D" w:rsidRDefault="00350F98" w:rsidP="00C62DEB">
            <w:pPr>
              <w:jc w:val="both"/>
              <w:rPr>
                <w:sz w:val="22"/>
                <w:szCs w:val="22"/>
              </w:rPr>
            </w:pPr>
            <w:r w:rsidRPr="009C378D">
              <w:rPr>
                <w:sz w:val="22"/>
                <w:szCs w:val="22"/>
              </w:rPr>
              <w:t>1-й год реализации</w:t>
            </w:r>
          </w:p>
          <w:p w:rsidR="00350F98" w:rsidRPr="009C378D" w:rsidRDefault="00350F98" w:rsidP="00C62DEB">
            <w:pPr>
              <w:jc w:val="both"/>
              <w:rPr>
                <w:sz w:val="22"/>
                <w:szCs w:val="22"/>
              </w:rPr>
            </w:pPr>
            <w:r w:rsidRPr="009C378D">
              <w:rPr>
                <w:sz w:val="22"/>
                <w:szCs w:val="22"/>
              </w:rPr>
              <w:t>2023</w:t>
            </w:r>
          </w:p>
        </w:tc>
        <w:tc>
          <w:tcPr>
            <w:tcW w:w="417" w:type="pct"/>
            <w:tcBorders>
              <w:top w:val="single" w:sz="6" w:space="0" w:color="auto"/>
              <w:left w:val="single" w:sz="6" w:space="0" w:color="auto"/>
              <w:bottom w:val="single" w:sz="6" w:space="0" w:color="auto"/>
              <w:right w:val="single" w:sz="6" w:space="0" w:color="auto"/>
            </w:tcBorders>
            <w:vAlign w:val="center"/>
          </w:tcPr>
          <w:p w:rsidR="00350F98" w:rsidRPr="009C378D" w:rsidRDefault="00350F98" w:rsidP="00C62DEB">
            <w:pPr>
              <w:jc w:val="both"/>
              <w:rPr>
                <w:sz w:val="22"/>
                <w:szCs w:val="22"/>
              </w:rPr>
            </w:pPr>
            <w:r w:rsidRPr="009C378D">
              <w:rPr>
                <w:sz w:val="22"/>
                <w:szCs w:val="22"/>
              </w:rPr>
              <w:t>2-й год реализации</w:t>
            </w:r>
          </w:p>
          <w:p w:rsidR="00350F98" w:rsidRPr="009C378D" w:rsidRDefault="00350F98" w:rsidP="00C62DEB">
            <w:pPr>
              <w:jc w:val="both"/>
              <w:rPr>
                <w:sz w:val="22"/>
                <w:szCs w:val="22"/>
              </w:rPr>
            </w:pPr>
            <w:r w:rsidRPr="009C378D">
              <w:rPr>
                <w:sz w:val="22"/>
                <w:szCs w:val="22"/>
              </w:rPr>
              <w:t>2024</w:t>
            </w:r>
          </w:p>
        </w:tc>
        <w:tc>
          <w:tcPr>
            <w:tcW w:w="417" w:type="pct"/>
            <w:tcBorders>
              <w:top w:val="single" w:sz="6" w:space="0" w:color="auto"/>
              <w:left w:val="single" w:sz="6" w:space="0" w:color="auto"/>
              <w:bottom w:val="single" w:sz="6" w:space="0" w:color="auto"/>
              <w:right w:val="single" w:sz="4" w:space="0" w:color="auto"/>
            </w:tcBorders>
            <w:vAlign w:val="center"/>
          </w:tcPr>
          <w:p w:rsidR="00350F98" w:rsidRPr="009C378D" w:rsidRDefault="00350F98" w:rsidP="00C62DEB">
            <w:pPr>
              <w:jc w:val="both"/>
              <w:rPr>
                <w:sz w:val="22"/>
                <w:szCs w:val="22"/>
              </w:rPr>
            </w:pPr>
            <w:r w:rsidRPr="009C378D">
              <w:rPr>
                <w:sz w:val="22"/>
                <w:szCs w:val="22"/>
              </w:rPr>
              <w:t xml:space="preserve">Последний год реализации </w:t>
            </w:r>
          </w:p>
          <w:p w:rsidR="00350F98" w:rsidRPr="009C378D" w:rsidRDefault="00350F98" w:rsidP="00C62DEB">
            <w:pPr>
              <w:jc w:val="both"/>
              <w:rPr>
                <w:sz w:val="22"/>
                <w:szCs w:val="22"/>
              </w:rPr>
            </w:pPr>
            <w:r w:rsidRPr="009C378D">
              <w:rPr>
                <w:sz w:val="22"/>
                <w:szCs w:val="22"/>
              </w:rPr>
              <w:t>2025</w:t>
            </w:r>
          </w:p>
        </w:tc>
        <w:tc>
          <w:tcPr>
            <w:tcW w:w="420" w:type="pct"/>
            <w:gridSpan w:val="2"/>
            <w:tcBorders>
              <w:left w:val="single" w:sz="4" w:space="0" w:color="auto"/>
              <w:bottom w:val="single" w:sz="6" w:space="0" w:color="auto"/>
              <w:right w:val="single" w:sz="6" w:space="0" w:color="auto"/>
            </w:tcBorders>
            <w:vAlign w:val="center"/>
          </w:tcPr>
          <w:p w:rsidR="00350F98" w:rsidRPr="009C378D" w:rsidRDefault="00350F98" w:rsidP="00C62DEB">
            <w:pPr>
              <w:jc w:val="both"/>
              <w:rPr>
                <w:sz w:val="22"/>
                <w:szCs w:val="22"/>
              </w:rPr>
            </w:pPr>
            <w:r w:rsidRPr="009C378D">
              <w:rPr>
                <w:sz w:val="22"/>
                <w:szCs w:val="22"/>
              </w:rPr>
              <w:t xml:space="preserve">Периодичность сбора данных </w:t>
            </w:r>
            <w:hyperlink w:anchor="Par584" w:tooltip="Ссылка на текущий документ" w:history="1">
              <w:r w:rsidRPr="009C378D">
                <w:rPr>
                  <w:rStyle w:val="ad"/>
                  <w:sz w:val="22"/>
                  <w:szCs w:val="22"/>
                </w:rPr>
                <w:t>&lt;***&gt;</w:t>
              </w:r>
            </w:hyperlink>
          </w:p>
        </w:tc>
        <w:tc>
          <w:tcPr>
            <w:tcW w:w="870" w:type="pct"/>
            <w:vMerge/>
            <w:tcBorders>
              <w:left w:val="single" w:sz="6" w:space="0" w:color="auto"/>
              <w:bottom w:val="single" w:sz="6" w:space="0" w:color="auto"/>
              <w:right w:val="single" w:sz="6" w:space="0" w:color="auto"/>
            </w:tcBorders>
          </w:tcPr>
          <w:p w:rsidR="00350F98" w:rsidRPr="009C378D" w:rsidRDefault="00350F98" w:rsidP="00C62DEB">
            <w:pPr>
              <w:jc w:val="both"/>
              <w:rPr>
                <w:sz w:val="22"/>
                <w:szCs w:val="22"/>
              </w:rPr>
            </w:pPr>
          </w:p>
        </w:tc>
      </w:tr>
      <w:tr w:rsidR="00350F98" w:rsidRPr="009C378D" w:rsidTr="00C62DEB">
        <w:trPr>
          <w:cantSplit/>
          <w:trHeight w:val="240"/>
          <w:tblHeader/>
        </w:trPr>
        <w:tc>
          <w:tcPr>
            <w:tcW w:w="185" w:type="pct"/>
            <w:tcBorders>
              <w:top w:val="single" w:sz="6" w:space="0" w:color="auto"/>
              <w:left w:val="single" w:sz="6" w:space="0" w:color="auto"/>
              <w:bottom w:val="single" w:sz="6" w:space="0" w:color="auto"/>
              <w:right w:val="single" w:sz="6" w:space="0" w:color="auto"/>
            </w:tcBorders>
            <w:vAlign w:val="center"/>
          </w:tcPr>
          <w:p w:rsidR="00350F98" w:rsidRPr="009C378D" w:rsidRDefault="00350F98" w:rsidP="00C62DEB">
            <w:pPr>
              <w:jc w:val="both"/>
              <w:rPr>
                <w:sz w:val="22"/>
                <w:szCs w:val="22"/>
                <w:lang w:val="en-US"/>
              </w:rPr>
            </w:pPr>
            <w:r w:rsidRPr="009C378D">
              <w:rPr>
                <w:sz w:val="22"/>
                <w:szCs w:val="22"/>
                <w:lang w:val="en-US"/>
              </w:rPr>
              <w:t>1</w:t>
            </w:r>
          </w:p>
        </w:tc>
        <w:tc>
          <w:tcPr>
            <w:tcW w:w="1201" w:type="pct"/>
            <w:tcBorders>
              <w:top w:val="single" w:sz="6" w:space="0" w:color="auto"/>
              <w:left w:val="single" w:sz="6" w:space="0" w:color="auto"/>
              <w:bottom w:val="single" w:sz="6" w:space="0" w:color="auto"/>
              <w:right w:val="single" w:sz="6" w:space="0" w:color="auto"/>
            </w:tcBorders>
            <w:vAlign w:val="center"/>
          </w:tcPr>
          <w:p w:rsidR="00350F98" w:rsidRPr="009C378D" w:rsidRDefault="00350F98" w:rsidP="00C62DEB">
            <w:pPr>
              <w:jc w:val="both"/>
              <w:rPr>
                <w:sz w:val="22"/>
                <w:szCs w:val="22"/>
                <w:lang w:val="en-US"/>
              </w:rPr>
            </w:pPr>
            <w:r w:rsidRPr="009C378D">
              <w:rPr>
                <w:sz w:val="22"/>
                <w:szCs w:val="22"/>
                <w:lang w:val="en-US"/>
              </w:rPr>
              <w:t>2</w:t>
            </w:r>
          </w:p>
        </w:tc>
        <w:tc>
          <w:tcPr>
            <w:tcW w:w="326" w:type="pct"/>
            <w:tcBorders>
              <w:top w:val="single" w:sz="6" w:space="0" w:color="auto"/>
              <w:left w:val="single" w:sz="6" w:space="0" w:color="auto"/>
              <w:bottom w:val="single" w:sz="6" w:space="0" w:color="auto"/>
              <w:right w:val="single" w:sz="6" w:space="0" w:color="auto"/>
            </w:tcBorders>
            <w:vAlign w:val="center"/>
          </w:tcPr>
          <w:p w:rsidR="00350F98" w:rsidRPr="009C378D" w:rsidRDefault="00350F98" w:rsidP="00C62DEB">
            <w:pPr>
              <w:jc w:val="both"/>
              <w:rPr>
                <w:sz w:val="22"/>
                <w:szCs w:val="22"/>
                <w:lang w:val="en-US"/>
              </w:rPr>
            </w:pPr>
            <w:r w:rsidRPr="009C378D">
              <w:rPr>
                <w:sz w:val="22"/>
                <w:szCs w:val="22"/>
                <w:lang w:val="en-US"/>
              </w:rPr>
              <w:t>3</w:t>
            </w:r>
          </w:p>
        </w:tc>
        <w:tc>
          <w:tcPr>
            <w:tcW w:w="375" w:type="pct"/>
            <w:gridSpan w:val="2"/>
            <w:tcBorders>
              <w:top w:val="single" w:sz="6" w:space="0" w:color="auto"/>
              <w:left w:val="single" w:sz="6" w:space="0" w:color="auto"/>
              <w:bottom w:val="single" w:sz="6" w:space="0" w:color="auto"/>
              <w:right w:val="single" w:sz="6" w:space="0" w:color="auto"/>
            </w:tcBorders>
            <w:vAlign w:val="center"/>
          </w:tcPr>
          <w:p w:rsidR="00350F98" w:rsidRPr="009C378D" w:rsidRDefault="00350F98" w:rsidP="00C62DEB">
            <w:pPr>
              <w:jc w:val="both"/>
              <w:rPr>
                <w:sz w:val="22"/>
                <w:szCs w:val="22"/>
                <w:lang w:val="en-US"/>
              </w:rPr>
            </w:pPr>
            <w:r w:rsidRPr="009C378D">
              <w:rPr>
                <w:sz w:val="22"/>
                <w:szCs w:val="22"/>
                <w:lang w:val="en-US"/>
              </w:rPr>
              <w:t>4</w:t>
            </w:r>
          </w:p>
        </w:tc>
        <w:tc>
          <w:tcPr>
            <w:tcW w:w="356" w:type="pct"/>
            <w:tcBorders>
              <w:top w:val="single" w:sz="6" w:space="0" w:color="auto"/>
              <w:left w:val="single" w:sz="6" w:space="0" w:color="auto"/>
              <w:bottom w:val="single" w:sz="6" w:space="0" w:color="auto"/>
              <w:right w:val="single" w:sz="6" w:space="0" w:color="auto"/>
            </w:tcBorders>
            <w:vAlign w:val="center"/>
          </w:tcPr>
          <w:p w:rsidR="00350F98" w:rsidRPr="009C378D" w:rsidRDefault="00350F98" w:rsidP="00C62DEB">
            <w:pPr>
              <w:jc w:val="both"/>
              <w:rPr>
                <w:sz w:val="22"/>
                <w:szCs w:val="22"/>
                <w:lang w:val="en-US"/>
              </w:rPr>
            </w:pPr>
            <w:r w:rsidRPr="009C378D">
              <w:rPr>
                <w:sz w:val="22"/>
                <w:szCs w:val="22"/>
                <w:lang w:val="en-US"/>
              </w:rPr>
              <w:t>5</w:t>
            </w:r>
          </w:p>
        </w:tc>
        <w:tc>
          <w:tcPr>
            <w:tcW w:w="433" w:type="pct"/>
            <w:tcBorders>
              <w:top w:val="single" w:sz="6" w:space="0" w:color="auto"/>
              <w:left w:val="single" w:sz="6" w:space="0" w:color="auto"/>
              <w:bottom w:val="single" w:sz="6" w:space="0" w:color="auto"/>
              <w:right w:val="single" w:sz="6" w:space="0" w:color="auto"/>
            </w:tcBorders>
            <w:vAlign w:val="center"/>
          </w:tcPr>
          <w:p w:rsidR="00350F98" w:rsidRPr="009C378D" w:rsidRDefault="00350F98" w:rsidP="00C62DEB">
            <w:pPr>
              <w:jc w:val="both"/>
              <w:rPr>
                <w:sz w:val="22"/>
                <w:szCs w:val="22"/>
                <w:lang w:val="en-US"/>
              </w:rPr>
            </w:pPr>
            <w:r w:rsidRPr="009C378D">
              <w:rPr>
                <w:sz w:val="22"/>
                <w:szCs w:val="22"/>
                <w:lang w:val="en-US"/>
              </w:rPr>
              <w:t>6</w:t>
            </w:r>
          </w:p>
        </w:tc>
        <w:tc>
          <w:tcPr>
            <w:tcW w:w="417" w:type="pct"/>
            <w:tcBorders>
              <w:top w:val="single" w:sz="6" w:space="0" w:color="auto"/>
              <w:left w:val="single" w:sz="6" w:space="0" w:color="auto"/>
              <w:bottom w:val="single" w:sz="6" w:space="0" w:color="auto"/>
              <w:right w:val="single" w:sz="6" w:space="0" w:color="auto"/>
            </w:tcBorders>
            <w:vAlign w:val="center"/>
          </w:tcPr>
          <w:p w:rsidR="00350F98" w:rsidRPr="009C378D" w:rsidRDefault="00350F98" w:rsidP="00C62DEB">
            <w:pPr>
              <w:jc w:val="both"/>
              <w:rPr>
                <w:sz w:val="22"/>
                <w:szCs w:val="22"/>
                <w:lang w:val="en-US"/>
              </w:rPr>
            </w:pPr>
            <w:r w:rsidRPr="009C378D">
              <w:rPr>
                <w:sz w:val="22"/>
                <w:szCs w:val="22"/>
                <w:lang w:val="en-US"/>
              </w:rPr>
              <w:t>7</w:t>
            </w:r>
          </w:p>
        </w:tc>
        <w:tc>
          <w:tcPr>
            <w:tcW w:w="417" w:type="pct"/>
            <w:tcBorders>
              <w:top w:val="single" w:sz="6" w:space="0" w:color="auto"/>
              <w:left w:val="single" w:sz="6" w:space="0" w:color="auto"/>
              <w:bottom w:val="single" w:sz="6" w:space="0" w:color="auto"/>
              <w:right w:val="single" w:sz="6" w:space="0" w:color="auto"/>
            </w:tcBorders>
            <w:vAlign w:val="center"/>
          </w:tcPr>
          <w:p w:rsidR="00350F98" w:rsidRPr="009C378D" w:rsidRDefault="00350F98" w:rsidP="00C62DEB">
            <w:pPr>
              <w:jc w:val="both"/>
              <w:rPr>
                <w:sz w:val="22"/>
                <w:szCs w:val="22"/>
                <w:lang w:val="en-US"/>
              </w:rPr>
            </w:pPr>
            <w:r w:rsidRPr="009C378D">
              <w:rPr>
                <w:sz w:val="22"/>
                <w:szCs w:val="22"/>
                <w:lang w:val="en-US"/>
              </w:rPr>
              <w:t>8</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350F98" w:rsidRPr="009C378D" w:rsidRDefault="00350F98" w:rsidP="00C62DEB">
            <w:pPr>
              <w:jc w:val="both"/>
              <w:rPr>
                <w:sz w:val="22"/>
                <w:szCs w:val="22"/>
                <w:lang w:val="en-US"/>
              </w:rPr>
            </w:pPr>
            <w:r w:rsidRPr="009C378D">
              <w:rPr>
                <w:sz w:val="22"/>
                <w:szCs w:val="22"/>
                <w:lang w:val="en-US"/>
              </w:rPr>
              <w:t>9</w:t>
            </w:r>
          </w:p>
        </w:tc>
        <w:tc>
          <w:tcPr>
            <w:tcW w:w="870" w:type="pct"/>
            <w:tcBorders>
              <w:top w:val="single" w:sz="6" w:space="0" w:color="auto"/>
              <w:left w:val="single" w:sz="6" w:space="0" w:color="auto"/>
              <w:bottom w:val="single" w:sz="6" w:space="0" w:color="auto"/>
              <w:right w:val="single" w:sz="6" w:space="0" w:color="auto"/>
            </w:tcBorders>
            <w:vAlign w:val="center"/>
          </w:tcPr>
          <w:p w:rsidR="00350F98" w:rsidRPr="009C378D" w:rsidRDefault="00350F98" w:rsidP="00C62DEB">
            <w:pPr>
              <w:jc w:val="both"/>
              <w:rPr>
                <w:sz w:val="22"/>
                <w:szCs w:val="22"/>
                <w:lang w:val="en-US"/>
              </w:rPr>
            </w:pPr>
            <w:r w:rsidRPr="009C378D">
              <w:rPr>
                <w:sz w:val="22"/>
                <w:szCs w:val="22"/>
              </w:rPr>
              <w:t>1</w:t>
            </w:r>
            <w:r w:rsidRPr="009C378D">
              <w:rPr>
                <w:sz w:val="22"/>
                <w:szCs w:val="22"/>
                <w:lang w:val="en-US"/>
              </w:rPr>
              <w:t>0</w:t>
            </w:r>
          </w:p>
        </w:tc>
      </w:tr>
      <w:tr w:rsidR="00350F98" w:rsidRPr="009C378D" w:rsidTr="00C62DEB">
        <w:trPr>
          <w:cantSplit/>
          <w:trHeight w:val="240"/>
        </w:trPr>
        <w:tc>
          <w:tcPr>
            <w:tcW w:w="5000" w:type="pct"/>
            <w:gridSpan w:val="12"/>
            <w:tcBorders>
              <w:top w:val="single" w:sz="6" w:space="0" w:color="auto"/>
              <w:left w:val="single" w:sz="6" w:space="0" w:color="auto"/>
              <w:bottom w:val="single" w:sz="6" w:space="0" w:color="auto"/>
              <w:right w:val="single" w:sz="6" w:space="0" w:color="auto"/>
            </w:tcBorders>
          </w:tcPr>
          <w:p w:rsidR="00350F98" w:rsidRPr="009C378D" w:rsidRDefault="00350F98" w:rsidP="00C62DEB">
            <w:pPr>
              <w:jc w:val="both"/>
              <w:rPr>
                <w:sz w:val="22"/>
                <w:szCs w:val="22"/>
              </w:rPr>
            </w:pPr>
            <w:r w:rsidRPr="009C378D">
              <w:rPr>
                <w:b/>
                <w:sz w:val="22"/>
                <w:szCs w:val="22"/>
              </w:rPr>
              <w:t>Цель Программы</w:t>
            </w:r>
            <w:r w:rsidRPr="009C378D">
              <w:rPr>
                <w:sz w:val="22"/>
                <w:szCs w:val="22"/>
              </w:rPr>
              <w:t xml:space="preserve">: Стабилизация </w:t>
            </w:r>
            <w:proofErr w:type="gramStart"/>
            <w:r w:rsidRPr="009C378D">
              <w:rPr>
                <w:sz w:val="22"/>
                <w:szCs w:val="22"/>
              </w:rPr>
              <w:t>криминогенной обстановки</w:t>
            </w:r>
            <w:proofErr w:type="gramEnd"/>
            <w:r w:rsidRPr="009C378D">
              <w:rPr>
                <w:sz w:val="22"/>
                <w:szCs w:val="22"/>
              </w:rPr>
              <w:t xml:space="preserve"> на территории муниципального образования «Чаинский район» путём реализации комплекса мер по профилактике правонарушений</w:t>
            </w:r>
          </w:p>
        </w:tc>
      </w:tr>
      <w:tr w:rsidR="00350F98" w:rsidRPr="009C378D" w:rsidTr="00C62DEB">
        <w:trPr>
          <w:cantSplit/>
          <w:trHeight w:val="240"/>
        </w:trPr>
        <w:tc>
          <w:tcPr>
            <w:tcW w:w="5000" w:type="pct"/>
            <w:gridSpan w:val="12"/>
            <w:tcBorders>
              <w:top w:val="single" w:sz="6" w:space="0" w:color="auto"/>
              <w:left w:val="single" w:sz="6" w:space="0" w:color="auto"/>
              <w:bottom w:val="single" w:sz="6" w:space="0" w:color="auto"/>
              <w:right w:val="single" w:sz="6" w:space="0" w:color="auto"/>
            </w:tcBorders>
            <w:vAlign w:val="center"/>
          </w:tcPr>
          <w:p w:rsidR="00350F98" w:rsidRPr="009C378D" w:rsidRDefault="00350F98" w:rsidP="00C62DEB">
            <w:pPr>
              <w:jc w:val="both"/>
              <w:rPr>
                <w:sz w:val="22"/>
                <w:szCs w:val="22"/>
              </w:rPr>
            </w:pPr>
            <w:r w:rsidRPr="009C378D">
              <w:rPr>
                <w:b/>
                <w:sz w:val="22"/>
                <w:szCs w:val="22"/>
              </w:rPr>
              <w:t>Задача 1</w:t>
            </w:r>
            <w:r w:rsidRPr="009C378D">
              <w:rPr>
                <w:sz w:val="22"/>
                <w:szCs w:val="22"/>
              </w:rPr>
              <w:t>: Снижение количества правонарушений совершаемых несовершеннолетними и с их участием, посредством организации досуга несовершеннолетних детей, в том числе несовершеннолетних детей, находящихся в трудной жизненной ситуации, а также привлечение их к временной занятости в каникулярное время</w:t>
            </w:r>
          </w:p>
        </w:tc>
      </w:tr>
      <w:tr w:rsidR="00350F98" w:rsidRPr="009C378D" w:rsidTr="00C62DEB">
        <w:trPr>
          <w:cantSplit/>
          <w:trHeight w:val="240"/>
        </w:trPr>
        <w:tc>
          <w:tcPr>
            <w:tcW w:w="185"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pStyle w:val="ConsPlusNormal"/>
              <w:widowControl/>
              <w:ind w:firstLine="0"/>
              <w:rPr>
                <w:rFonts w:ascii="Times New Roman" w:hAnsi="Times New Roman" w:cs="Times New Roman"/>
                <w:sz w:val="22"/>
                <w:szCs w:val="22"/>
              </w:rPr>
            </w:pPr>
            <w:r w:rsidRPr="009C378D">
              <w:rPr>
                <w:rFonts w:ascii="Times New Roman" w:hAnsi="Times New Roman" w:cs="Times New Roman"/>
                <w:sz w:val="22"/>
                <w:szCs w:val="22"/>
              </w:rPr>
              <w:t>1.1.</w:t>
            </w:r>
          </w:p>
        </w:tc>
        <w:tc>
          <w:tcPr>
            <w:tcW w:w="1201"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pStyle w:val="ConsPlusNormal"/>
              <w:widowControl/>
              <w:ind w:firstLine="0"/>
              <w:rPr>
                <w:rFonts w:ascii="Times New Roman" w:hAnsi="Times New Roman" w:cs="Times New Roman"/>
                <w:b/>
                <w:sz w:val="22"/>
                <w:szCs w:val="22"/>
              </w:rPr>
            </w:pPr>
            <w:r w:rsidRPr="009C378D">
              <w:rPr>
                <w:rFonts w:ascii="Times New Roman" w:hAnsi="Times New Roman" w:cs="Times New Roman"/>
                <w:b/>
                <w:sz w:val="22"/>
                <w:szCs w:val="22"/>
              </w:rPr>
              <w:t>Мероприятие 1</w:t>
            </w:r>
          </w:p>
          <w:p w:rsidR="00350F98" w:rsidRPr="009C378D" w:rsidRDefault="00350F98" w:rsidP="00C62DEB">
            <w:pPr>
              <w:pStyle w:val="ConsPlusNormal"/>
              <w:widowControl/>
              <w:ind w:firstLine="0"/>
              <w:rPr>
                <w:rFonts w:ascii="Times New Roman" w:hAnsi="Times New Roman" w:cs="Times New Roman"/>
                <w:b/>
                <w:sz w:val="22"/>
                <w:szCs w:val="22"/>
              </w:rPr>
            </w:pPr>
            <w:r w:rsidRPr="009C378D">
              <w:rPr>
                <w:rFonts w:ascii="Times New Roman" w:hAnsi="Times New Roman" w:cs="Times New Roman"/>
                <w:sz w:val="22"/>
                <w:szCs w:val="22"/>
              </w:rPr>
              <w:t>Организация отдыха для несовершеннолетних детей в каникулярное время, в том числе несовершеннолетних детей, находящихся в трудной жизненной ситуации</w:t>
            </w:r>
          </w:p>
        </w:tc>
        <w:tc>
          <w:tcPr>
            <w:tcW w:w="326"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pStyle w:val="ConsPlusNormal"/>
              <w:widowControl/>
              <w:ind w:firstLine="0"/>
              <w:rPr>
                <w:rFonts w:ascii="Times New Roman" w:hAnsi="Times New Roman" w:cs="Times New Roman"/>
                <w:sz w:val="22"/>
                <w:szCs w:val="22"/>
              </w:rPr>
            </w:pPr>
            <w:r w:rsidRPr="009C378D">
              <w:rPr>
                <w:rFonts w:ascii="Times New Roman" w:hAnsi="Times New Roman" w:cs="Times New Roman"/>
                <w:sz w:val="22"/>
                <w:szCs w:val="22"/>
              </w:rPr>
              <w:t>Количество человек</w:t>
            </w:r>
          </w:p>
        </w:tc>
        <w:tc>
          <w:tcPr>
            <w:tcW w:w="365"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pStyle w:val="ConsPlusNormal"/>
              <w:widowControl/>
              <w:ind w:firstLine="0"/>
              <w:rPr>
                <w:rFonts w:ascii="Times New Roman" w:hAnsi="Times New Roman" w:cs="Times New Roman"/>
                <w:sz w:val="22"/>
                <w:szCs w:val="22"/>
              </w:rPr>
            </w:pPr>
            <w:r w:rsidRPr="009C378D">
              <w:rPr>
                <w:rFonts w:ascii="Times New Roman" w:hAnsi="Times New Roman" w:cs="Times New Roman"/>
                <w:sz w:val="22"/>
                <w:szCs w:val="22"/>
              </w:rPr>
              <w:t>1357/548</w:t>
            </w:r>
          </w:p>
        </w:tc>
        <w:tc>
          <w:tcPr>
            <w:tcW w:w="366" w:type="pct"/>
            <w:gridSpan w:val="2"/>
            <w:tcBorders>
              <w:top w:val="single" w:sz="6" w:space="0" w:color="auto"/>
              <w:left w:val="single" w:sz="6" w:space="0" w:color="auto"/>
              <w:bottom w:val="single" w:sz="6" w:space="0" w:color="auto"/>
              <w:right w:val="single" w:sz="6" w:space="0" w:color="auto"/>
            </w:tcBorders>
          </w:tcPr>
          <w:p w:rsidR="00350F98" w:rsidRPr="009C378D" w:rsidRDefault="00350F98" w:rsidP="00C62DEB">
            <w:pPr>
              <w:pStyle w:val="ConsPlusNormal"/>
              <w:widowControl/>
              <w:ind w:firstLine="0"/>
              <w:rPr>
                <w:rFonts w:ascii="Times New Roman" w:hAnsi="Times New Roman" w:cs="Times New Roman"/>
                <w:sz w:val="22"/>
                <w:szCs w:val="22"/>
              </w:rPr>
            </w:pPr>
            <w:r w:rsidRPr="009C378D">
              <w:rPr>
                <w:rFonts w:ascii="Times New Roman" w:hAnsi="Times New Roman" w:cs="Times New Roman"/>
                <w:sz w:val="22"/>
                <w:szCs w:val="22"/>
              </w:rPr>
              <w:t>755/532</w:t>
            </w:r>
          </w:p>
        </w:tc>
        <w:tc>
          <w:tcPr>
            <w:tcW w:w="433"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pStyle w:val="ConsPlusNormal"/>
              <w:widowControl/>
              <w:ind w:firstLine="0"/>
              <w:jc w:val="center"/>
              <w:rPr>
                <w:rFonts w:ascii="Times New Roman" w:hAnsi="Times New Roman" w:cs="Times New Roman"/>
                <w:sz w:val="22"/>
                <w:szCs w:val="22"/>
              </w:rPr>
            </w:pPr>
            <w:r w:rsidRPr="009C378D">
              <w:rPr>
                <w:rFonts w:ascii="Times New Roman" w:hAnsi="Times New Roman" w:cs="Times New Roman"/>
                <w:sz w:val="22"/>
                <w:szCs w:val="22"/>
              </w:rPr>
              <w:t>768/540</w:t>
            </w:r>
          </w:p>
        </w:tc>
        <w:tc>
          <w:tcPr>
            <w:tcW w:w="417"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rPr>
                <w:sz w:val="22"/>
                <w:szCs w:val="22"/>
              </w:rPr>
            </w:pPr>
            <w:r w:rsidRPr="009C378D">
              <w:rPr>
                <w:sz w:val="22"/>
                <w:szCs w:val="22"/>
              </w:rPr>
              <w:t>908/540</w:t>
            </w:r>
          </w:p>
        </w:tc>
        <w:tc>
          <w:tcPr>
            <w:tcW w:w="420" w:type="pct"/>
            <w:gridSpan w:val="2"/>
            <w:tcBorders>
              <w:top w:val="single" w:sz="6" w:space="0" w:color="auto"/>
              <w:left w:val="single" w:sz="6" w:space="0" w:color="auto"/>
              <w:bottom w:val="single" w:sz="6" w:space="0" w:color="auto"/>
              <w:right w:val="single" w:sz="6" w:space="0" w:color="auto"/>
            </w:tcBorders>
          </w:tcPr>
          <w:p w:rsidR="00350F98" w:rsidRPr="009C378D" w:rsidRDefault="00350F98" w:rsidP="00C62DEB">
            <w:pPr>
              <w:rPr>
                <w:sz w:val="22"/>
                <w:szCs w:val="22"/>
              </w:rPr>
            </w:pPr>
            <w:r w:rsidRPr="009C378D">
              <w:rPr>
                <w:sz w:val="22"/>
                <w:szCs w:val="22"/>
              </w:rPr>
              <w:t>908/540</w:t>
            </w:r>
          </w:p>
          <w:p w:rsidR="00350F98" w:rsidRPr="009C378D" w:rsidRDefault="00350F98" w:rsidP="00C62DEB">
            <w:pPr>
              <w:rPr>
                <w:sz w:val="22"/>
                <w:szCs w:val="22"/>
              </w:rPr>
            </w:pPr>
          </w:p>
        </w:tc>
        <w:tc>
          <w:tcPr>
            <w:tcW w:w="417"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pStyle w:val="ConsPlusNormal"/>
              <w:widowControl/>
              <w:ind w:firstLine="0"/>
              <w:rPr>
                <w:rFonts w:ascii="Times New Roman" w:hAnsi="Times New Roman" w:cs="Times New Roman"/>
                <w:sz w:val="22"/>
                <w:szCs w:val="22"/>
              </w:rPr>
            </w:pPr>
            <w:r w:rsidRPr="009C378D">
              <w:rPr>
                <w:rFonts w:ascii="Times New Roman" w:hAnsi="Times New Roman" w:cs="Times New Roman"/>
                <w:sz w:val="22"/>
                <w:szCs w:val="22"/>
              </w:rPr>
              <w:t>Квартал, полугодие, год</w:t>
            </w:r>
          </w:p>
        </w:tc>
        <w:tc>
          <w:tcPr>
            <w:tcW w:w="870"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pStyle w:val="ConsPlusNormal"/>
              <w:widowControl/>
              <w:ind w:firstLine="0"/>
              <w:rPr>
                <w:rFonts w:ascii="Times New Roman" w:hAnsi="Times New Roman" w:cs="Times New Roman"/>
                <w:sz w:val="22"/>
                <w:szCs w:val="22"/>
              </w:rPr>
            </w:pPr>
            <w:r w:rsidRPr="009C378D">
              <w:rPr>
                <w:rFonts w:ascii="Times New Roman" w:hAnsi="Times New Roman" w:cs="Times New Roman"/>
                <w:sz w:val="22"/>
                <w:szCs w:val="22"/>
              </w:rPr>
              <w:t>Сведения, предоставляемые Управлением образования Администрации Чаинского района</w:t>
            </w:r>
          </w:p>
        </w:tc>
      </w:tr>
      <w:tr w:rsidR="00350F98" w:rsidRPr="009C378D" w:rsidTr="00C62DEB">
        <w:trPr>
          <w:cantSplit/>
          <w:trHeight w:val="240"/>
        </w:trPr>
        <w:tc>
          <w:tcPr>
            <w:tcW w:w="185"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pStyle w:val="ConsPlusNormal"/>
              <w:widowControl/>
              <w:ind w:firstLine="0"/>
              <w:rPr>
                <w:rFonts w:ascii="Times New Roman" w:hAnsi="Times New Roman" w:cs="Times New Roman"/>
                <w:sz w:val="22"/>
                <w:szCs w:val="22"/>
              </w:rPr>
            </w:pPr>
            <w:r w:rsidRPr="009C378D">
              <w:rPr>
                <w:rFonts w:ascii="Times New Roman" w:hAnsi="Times New Roman" w:cs="Times New Roman"/>
                <w:sz w:val="22"/>
                <w:szCs w:val="22"/>
              </w:rPr>
              <w:t>1.2.</w:t>
            </w:r>
          </w:p>
        </w:tc>
        <w:tc>
          <w:tcPr>
            <w:tcW w:w="1201"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pStyle w:val="ConsPlusNormal"/>
              <w:widowControl/>
              <w:ind w:firstLine="0"/>
              <w:rPr>
                <w:rFonts w:ascii="Times New Roman" w:hAnsi="Times New Roman" w:cs="Times New Roman"/>
                <w:b/>
                <w:sz w:val="22"/>
                <w:szCs w:val="22"/>
              </w:rPr>
            </w:pPr>
            <w:r w:rsidRPr="009C378D">
              <w:rPr>
                <w:rFonts w:ascii="Times New Roman" w:hAnsi="Times New Roman" w:cs="Times New Roman"/>
                <w:b/>
                <w:sz w:val="22"/>
                <w:szCs w:val="22"/>
              </w:rPr>
              <w:t>Мероприятие 2</w:t>
            </w:r>
          </w:p>
          <w:p w:rsidR="00350F98" w:rsidRPr="009C378D" w:rsidRDefault="00350F98" w:rsidP="00C62DEB">
            <w:pPr>
              <w:pStyle w:val="ConsPlusNormal"/>
              <w:widowControl/>
              <w:ind w:firstLine="0"/>
              <w:rPr>
                <w:rFonts w:ascii="Times New Roman" w:hAnsi="Times New Roman" w:cs="Times New Roman"/>
                <w:sz w:val="22"/>
                <w:szCs w:val="22"/>
              </w:rPr>
            </w:pPr>
            <w:r w:rsidRPr="009C378D">
              <w:rPr>
                <w:rFonts w:ascii="Times New Roman" w:hAnsi="Times New Roman" w:cs="Times New Roman"/>
                <w:sz w:val="22"/>
                <w:szCs w:val="22"/>
              </w:rPr>
              <w:t>Организация временной занятости для несовершеннолетних детей в каникулярное время, в том числе несовершеннолетних детей, находящихся в трудной жизненной ситуации</w:t>
            </w:r>
          </w:p>
        </w:tc>
        <w:tc>
          <w:tcPr>
            <w:tcW w:w="326"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pStyle w:val="ConsPlusNormal"/>
              <w:widowControl/>
              <w:ind w:firstLine="0"/>
              <w:rPr>
                <w:rFonts w:ascii="Times New Roman" w:hAnsi="Times New Roman" w:cs="Times New Roman"/>
                <w:sz w:val="22"/>
                <w:szCs w:val="22"/>
              </w:rPr>
            </w:pPr>
            <w:r w:rsidRPr="009C378D">
              <w:rPr>
                <w:rFonts w:ascii="Times New Roman" w:hAnsi="Times New Roman" w:cs="Times New Roman"/>
                <w:sz w:val="22"/>
                <w:szCs w:val="22"/>
              </w:rPr>
              <w:t>Количество человек</w:t>
            </w:r>
          </w:p>
        </w:tc>
        <w:tc>
          <w:tcPr>
            <w:tcW w:w="365"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pStyle w:val="ConsPlusNormal"/>
              <w:widowControl/>
              <w:ind w:firstLine="0"/>
              <w:rPr>
                <w:rFonts w:ascii="Times New Roman" w:hAnsi="Times New Roman" w:cs="Times New Roman"/>
                <w:sz w:val="22"/>
                <w:szCs w:val="22"/>
              </w:rPr>
            </w:pPr>
            <w:r w:rsidRPr="009C378D">
              <w:rPr>
                <w:rFonts w:ascii="Times New Roman" w:hAnsi="Times New Roman" w:cs="Times New Roman"/>
                <w:sz w:val="22"/>
                <w:szCs w:val="22"/>
              </w:rPr>
              <w:t>67/65</w:t>
            </w:r>
          </w:p>
        </w:tc>
        <w:tc>
          <w:tcPr>
            <w:tcW w:w="366" w:type="pct"/>
            <w:gridSpan w:val="2"/>
            <w:tcBorders>
              <w:top w:val="single" w:sz="6" w:space="0" w:color="auto"/>
              <w:left w:val="single" w:sz="6" w:space="0" w:color="auto"/>
              <w:bottom w:val="single" w:sz="6" w:space="0" w:color="auto"/>
              <w:right w:val="single" w:sz="6" w:space="0" w:color="auto"/>
            </w:tcBorders>
          </w:tcPr>
          <w:p w:rsidR="00350F98" w:rsidRPr="009C378D" w:rsidRDefault="00350F98" w:rsidP="00C62DEB">
            <w:pPr>
              <w:pStyle w:val="ConsPlusNormal"/>
              <w:widowControl/>
              <w:ind w:firstLine="0"/>
              <w:rPr>
                <w:rFonts w:ascii="Times New Roman" w:hAnsi="Times New Roman" w:cs="Times New Roman"/>
                <w:sz w:val="22"/>
                <w:szCs w:val="22"/>
              </w:rPr>
            </w:pPr>
            <w:r w:rsidRPr="009C378D">
              <w:rPr>
                <w:rFonts w:ascii="Times New Roman" w:hAnsi="Times New Roman" w:cs="Times New Roman"/>
                <w:sz w:val="22"/>
                <w:szCs w:val="22"/>
              </w:rPr>
              <w:t>66/63</w:t>
            </w:r>
          </w:p>
        </w:tc>
        <w:tc>
          <w:tcPr>
            <w:tcW w:w="433"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pStyle w:val="ConsPlusNormal"/>
              <w:widowControl/>
              <w:ind w:firstLine="0"/>
              <w:jc w:val="center"/>
              <w:rPr>
                <w:rFonts w:ascii="Times New Roman" w:hAnsi="Times New Roman" w:cs="Times New Roman"/>
                <w:sz w:val="22"/>
                <w:szCs w:val="22"/>
              </w:rPr>
            </w:pPr>
            <w:r w:rsidRPr="009C378D">
              <w:rPr>
                <w:rFonts w:ascii="Times New Roman" w:hAnsi="Times New Roman" w:cs="Times New Roman"/>
                <w:sz w:val="22"/>
                <w:szCs w:val="22"/>
              </w:rPr>
              <w:t>50/45</w:t>
            </w:r>
          </w:p>
        </w:tc>
        <w:tc>
          <w:tcPr>
            <w:tcW w:w="417"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pStyle w:val="ConsPlusNormal"/>
              <w:widowControl/>
              <w:ind w:firstLine="0"/>
              <w:rPr>
                <w:rFonts w:ascii="Times New Roman" w:hAnsi="Times New Roman" w:cs="Times New Roman"/>
                <w:sz w:val="22"/>
                <w:szCs w:val="22"/>
              </w:rPr>
            </w:pPr>
            <w:r w:rsidRPr="009C378D">
              <w:rPr>
                <w:rFonts w:ascii="Times New Roman" w:hAnsi="Times New Roman" w:cs="Times New Roman"/>
                <w:sz w:val="22"/>
                <w:szCs w:val="22"/>
              </w:rPr>
              <w:t>50/45</w:t>
            </w:r>
          </w:p>
        </w:tc>
        <w:tc>
          <w:tcPr>
            <w:tcW w:w="420" w:type="pct"/>
            <w:gridSpan w:val="2"/>
            <w:tcBorders>
              <w:top w:val="single" w:sz="6" w:space="0" w:color="auto"/>
              <w:left w:val="single" w:sz="6" w:space="0" w:color="auto"/>
              <w:bottom w:val="single" w:sz="6" w:space="0" w:color="auto"/>
              <w:right w:val="single" w:sz="6" w:space="0" w:color="auto"/>
            </w:tcBorders>
          </w:tcPr>
          <w:p w:rsidR="00350F98" w:rsidRPr="009C378D" w:rsidRDefault="00350F98" w:rsidP="00C62DEB">
            <w:pPr>
              <w:pStyle w:val="ConsPlusNormal"/>
              <w:widowControl/>
              <w:ind w:firstLine="0"/>
              <w:rPr>
                <w:rFonts w:ascii="Times New Roman" w:hAnsi="Times New Roman" w:cs="Times New Roman"/>
                <w:sz w:val="22"/>
                <w:szCs w:val="22"/>
              </w:rPr>
            </w:pPr>
            <w:r w:rsidRPr="009C378D">
              <w:rPr>
                <w:rFonts w:ascii="Times New Roman" w:hAnsi="Times New Roman" w:cs="Times New Roman"/>
                <w:sz w:val="22"/>
                <w:szCs w:val="22"/>
              </w:rPr>
              <w:t>50/45</w:t>
            </w:r>
          </w:p>
        </w:tc>
        <w:tc>
          <w:tcPr>
            <w:tcW w:w="417"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pStyle w:val="ConsPlusNormal"/>
              <w:widowControl/>
              <w:ind w:firstLine="0"/>
              <w:rPr>
                <w:rFonts w:ascii="Times New Roman" w:hAnsi="Times New Roman" w:cs="Times New Roman"/>
                <w:sz w:val="22"/>
                <w:szCs w:val="22"/>
              </w:rPr>
            </w:pPr>
            <w:r w:rsidRPr="009C378D">
              <w:rPr>
                <w:rFonts w:ascii="Times New Roman" w:hAnsi="Times New Roman" w:cs="Times New Roman"/>
                <w:sz w:val="22"/>
                <w:szCs w:val="22"/>
              </w:rPr>
              <w:t>Квартал, полугодие, год</w:t>
            </w:r>
          </w:p>
        </w:tc>
        <w:tc>
          <w:tcPr>
            <w:tcW w:w="870"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pStyle w:val="ConsPlusNormal"/>
              <w:widowControl/>
              <w:ind w:firstLine="0"/>
              <w:rPr>
                <w:rFonts w:ascii="Times New Roman" w:hAnsi="Times New Roman" w:cs="Times New Roman"/>
                <w:sz w:val="22"/>
                <w:szCs w:val="22"/>
              </w:rPr>
            </w:pPr>
            <w:r w:rsidRPr="009C378D">
              <w:rPr>
                <w:rFonts w:ascii="Times New Roman" w:hAnsi="Times New Roman" w:cs="Times New Roman"/>
                <w:sz w:val="22"/>
                <w:szCs w:val="22"/>
              </w:rPr>
              <w:t>Сведения, предоставляемые Комиссией по делам несовершеннолетних и защитой их прав Администрации Чаинского района</w:t>
            </w:r>
          </w:p>
        </w:tc>
      </w:tr>
      <w:tr w:rsidR="00350F98" w:rsidRPr="009C378D" w:rsidTr="00C62DEB">
        <w:trPr>
          <w:cantSplit/>
          <w:trHeight w:val="240"/>
        </w:trPr>
        <w:tc>
          <w:tcPr>
            <w:tcW w:w="5000" w:type="pct"/>
            <w:gridSpan w:val="12"/>
            <w:tcBorders>
              <w:top w:val="single" w:sz="6" w:space="0" w:color="auto"/>
              <w:left w:val="single" w:sz="6" w:space="0" w:color="auto"/>
              <w:bottom w:val="single" w:sz="6" w:space="0" w:color="auto"/>
              <w:right w:val="single" w:sz="6" w:space="0" w:color="auto"/>
            </w:tcBorders>
            <w:vAlign w:val="center"/>
          </w:tcPr>
          <w:p w:rsidR="00350F98" w:rsidRPr="009C378D" w:rsidRDefault="00350F98" w:rsidP="00C62DEB">
            <w:pPr>
              <w:jc w:val="both"/>
              <w:rPr>
                <w:b/>
                <w:sz w:val="22"/>
                <w:szCs w:val="22"/>
              </w:rPr>
            </w:pPr>
          </w:p>
          <w:p w:rsidR="00350F98" w:rsidRPr="009C378D" w:rsidRDefault="00350F98" w:rsidP="00C62DEB">
            <w:pPr>
              <w:jc w:val="both"/>
              <w:rPr>
                <w:sz w:val="22"/>
                <w:szCs w:val="22"/>
              </w:rPr>
            </w:pPr>
          </w:p>
        </w:tc>
      </w:tr>
      <w:tr w:rsidR="00350F98" w:rsidRPr="009C378D" w:rsidTr="00C62DEB">
        <w:trPr>
          <w:cantSplit/>
          <w:trHeight w:val="240"/>
        </w:trPr>
        <w:tc>
          <w:tcPr>
            <w:tcW w:w="185"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jc w:val="both"/>
              <w:rPr>
                <w:sz w:val="22"/>
                <w:szCs w:val="22"/>
              </w:rPr>
            </w:pPr>
            <w:r w:rsidRPr="009C378D">
              <w:rPr>
                <w:sz w:val="22"/>
                <w:szCs w:val="22"/>
              </w:rPr>
              <w:lastRenderedPageBreak/>
              <w:t>2.1.</w:t>
            </w:r>
          </w:p>
        </w:tc>
        <w:tc>
          <w:tcPr>
            <w:tcW w:w="1201"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jc w:val="both"/>
              <w:rPr>
                <w:b/>
                <w:sz w:val="22"/>
                <w:szCs w:val="22"/>
              </w:rPr>
            </w:pPr>
            <w:r w:rsidRPr="009C378D">
              <w:rPr>
                <w:b/>
                <w:sz w:val="22"/>
                <w:szCs w:val="22"/>
              </w:rPr>
              <w:t>Мероприятие 1</w:t>
            </w:r>
          </w:p>
          <w:p w:rsidR="00350F98" w:rsidRPr="009C378D" w:rsidRDefault="00350F98" w:rsidP="00C62DEB">
            <w:pPr>
              <w:rPr>
                <w:b/>
                <w:sz w:val="22"/>
                <w:szCs w:val="22"/>
              </w:rPr>
            </w:pPr>
            <w:r w:rsidRPr="009C378D">
              <w:rPr>
                <w:sz w:val="22"/>
                <w:szCs w:val="22"/>
              </w:rPr>
              <w:t>Снижение количества преступлений, связанных с незаконным оборотом наркотиков и психотропных веществ, а также правонарушений, совершённых в состоянии наркотического опьянения</w:t>
            </w:r>
          </w:p>
        </w:tc>
        <w:tc>
          <w:tcPr>
            <w:tcW w:w="326"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jc w:val="both"/>
              <w:rPr>
                <w:sz w:val="22"/>
                <w:szCs w:val="22"/>
              </w:rPr>
            </w:pPr>
            <w:r w:rsidRPr="009C378D">
              <w:rPr>
                <w:sz w:val="22"/>
                <w:szCs w:val="22"/>
              </w:rPr>
              <w:t>Количество преступлений</w:t>
            </w:r>
          </w:p>
        </w:tc>
        <w:tc>
          <w:tcPr>
            <w:tcW w:w="365"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jc w:val="both"/>
              <w:rPr>
                <w:sz w:val="22"/>
                <w:szCs w:val="22"/>
              </w:rPr>
            </w:pPr>
            <w:r w:rsidRPr="009C378D">
              <w:rPr>
                <w:sz w:val="22"/>
                <w:szCs w:val="22"/>
              </w:rPr>
              <w:t>6</w:t>
            </w:r>
          </w:p>
        </w:tc>
        <w:tc>
          <w:tcPr>
            <w:tcW w:w="366" w:type="pct"/>
            <w:gridSpan w:val="2"/>
            <w:tcBorders>
              <w:top w:val="single" w:sz="6" w:space="0" w:color="auto"/>
              <w:left w:val="single" w:sz="6" w:space="0" w:color="auto"/>
              <w:bottom w:val="single" w:sz="6" w:space="0" w:color="auto"/>
              <w:right w:val="single" w:sz="6" w:space="0" w:color="auto"/>
            </w:tcBorders>
          </w:tcPr>
          <w:p w:rsidR="00350F98" w:rsidRPr="009C378D" w:rsidRDefault="00350F98" w:rsidP="00C62DEB">
            <w:pPr>
              <w:jc w:val="both"/>
              <w:rPr>
                <w:sz w:val="22"/>
                <w:szCs w:val="22"/>
              </w:rPr>
            </w:pPr>
            <w:r w:rsidRPr="009C378D">
              <w:rPr>
                <w:sz w:val="22"/>
                <w:szCs w:val="22"/>
              </w:rPr>
              <w:t>5</w:t>
            </w:r>
          </w:p>
        </w:tc>
        <w:tc>
          <w:tcPr>
            <w:tcW w:w="433"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jc w:val="both"/>
              <w:rPr>
                <w:sz w:val="22"/>
                <w:szCs w:val="22"/>
              </w:rPr>
            </w:pPr>
            <w:r w:rsidRPr="009C378D">
              <w:rPr>
                <w:sz w:val="22"/>
                <w:szCs w:val="22"/>
              </w:rPr>
              <w:t>4</w:t>
            </w:r>
          </w:p>
        </w:tc>
        <w:tc>
          <w:tcPr>
            <w:tcW w:w="417"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jc w:val="both"/>
              <w:rPr>
                <w:sz w:val="22"/>
                <w:szCs w:val="22"/>
              </w:rPr>
            </w:pPr>
            <w:r w:rsidRPr="009C378D">
              <w:rPr>
                <w:sz w:val="22"/>
                <w:szCs w:val="22"/>
              </w:rPr>
              <w:t>3</w:t>
            </w:r>
          </w:p>
        </w:tc>
        <w:tc>
          <w:tcPr>
            <w:tcW w:w="417"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jc w:val="both"/>
              <w:rPr>
                <w:sz w:val="22"/>
                <w:szCs w:val="22"/>
              </w:rPr>
            </w:pPr>
            <w:r w:rsidRPr="009C378D">
              <w:rPr>
                <w:sz w:val="22"/>
                <w:szCs w:val="22"/>
              </w:rPr>
              <w:t>3</w:t>
            </w:r>
          </w:p>
        </w:tc>
        <w:tc>
          <w:tcPr>
            <w:tcW w:w="420" w:type="pct"/>
            <w:gridSpan w:val="2"/>
            <w:tcBorders>
              <w:top w:val="single" w:sz="6" w:space="0" w:color="auto"/>
              <w:left w:val="single" w:sz="6" w:space="0" w:color="auto"/>
              <w:bottom w:val="single" w:sz="6" w:space="0" w:color="auto"/>
              <w:right w:val="single" w:sz="6" w:space="0" w:color="auto"/>
            </w:tcBorders>
          </w:tcPr>
          <w:p w:rsidR="00350F98" w:rsidRPr="009C378D" w:rsidRDefault="00350F98" w:rsidP="00C62DEB">
            <w:pPr>
              <w:jc w:val="both"/>
              <w:rPr>
                <w:sz w:val="22"/>
                <w:szCs w:val="22"/>
              </w:rPr>
            </w:pPr>
            <w:r w:rsidRPr="009C378D">
              <w:rPr>
                <w:sz w:val="22"/>
                <w:szCs w:val="22"/>
              </w:rPr>
              <w:t>Квартал, полугодие, год</w:t>
            </w:r>
          </w:p>
        </w:tc>
        <w:tc>
          <w:tcPr>
            <w:tcW w:w="870"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rPr>
                <w:sz w:val="22"/>
                <w:szCs w:val="22"/>
              </w:rPr>
            </w:pPr>
            <w:r w:rsidRPr="009C378D">
              <w:rPr>
                <w:sz w:val="22"/>
                <w:szCs w:val="22"/>
              </w:rPr>
              <w:t>Периодическая отчётность;</w:t>
            </w:r>
          </w:p>
          <w:p w:rsidR="00350F98" w:rsidRPr="009C378D" w:rsidRDefault="00350F98" w:rsidP="00C62DEB">
            <w:pPr>
              <w:rPr>
                <w:sz w:val="22"/>
                <w:szCs w:val="22"/>
              </w:rPr>
            </w:pPr>
            <w:r w:rsidRPr="009C378D">
              <w:rPr>
                <w:sz w:val="22"/>
                <w:szCs w:val="22"/>
              </w:rPr>
              <w:t>Сведения, предоставляемые Отделением МВД России по Чаинскому району</w:t>
            </w:r>
          </w:p>
        </w:tc>
      </w:tr>
      <w:tr w:rsidR="00350F98" w:rsidRPr="009C378D" w:rsidTr="00C62DEB">
        <w:trPr>
          <w:cantSplit/>
          <w:trHeight w:val="240"/>
        </w:trPr>
        <w:tc>
          <w:tcPr>
            <w:tcW w:w="185"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jc w:val="both"/>
              <w:rPr>
                <w:sz w:val="22"/>
                <w:szCs w:val="22"/>
              </w:rPr>
            </w:pPr>
            <w:r w:rsidRPr="009C378D">
              <w:rPr>
                <w:sz w:val="22"/>
                <w:szCs w:val="22"/>
              </w:rPr>
              <w:t>2.2.</w:t>
            </w:r>
          </w:p>
        </w:tc>
        <w:tc>
          <w:tcPr>
            <w:tcW w:w="1201"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jc w:val="both"/>
              <w:rPr>
                <w:b/>
                <w:sz w:val="22"/>
                <w:szCs w:val="22"/>
              </w:rPr>
            </w:pPr>
            <w:r w:rsidRPr="009C378D">
              <w:rPr>
                <w:b/>
                <w:sz w:val="22"/>
                <w:szCs w:val="22"/>
              </w:rPr>
              <w:t>Мероприятие 2</w:t>
            </w:r>
          </w:p>
          <w:p w:rsidR="00350F98" w:rsidRPr="009C378D" w:rsidRDefault="00350F98" w:rsidP="00C62DEB">
            <w:pPr>
              <w:rPr>
                <w:b/>
                <w:sz w:val="22"/>
                <w:szCs w:val="22"/>
              </w:rPr>
            </w:pPr>
            <w:r w:rsidRPr="009C378D">
              <w:rPr>
                <w:sz w:val="22"/>
                <w:szCs w:val="22"/>
              </w:rPr>
              <w:t>Снижение количества преступлений, совершённых в состоянии алкогольного опьянения</w:t>
            </w:r>
          </w:p>
        </w:tc>
        <w:tc>
          <w:tcPr>
            <w:tcW w:w="326"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jc w:val="both"/>
              <w:rPr>
                <w:sz w:val="22"/>
                <w:szCs w:val="22"/>
              </w:rPr>
            </w:pPr>
            <w:r w:rsidRPr="009C378D">
              <w:rPr>
                <w:sz w:val="22"/>
                <w:szCs w:val="22"/>
              </w:rPr>
              <w:t>Количество преступлений</w:t>
            </w:r>
          </w:p>
        </w:tc>
        <w:tc>
          <w:tcPr>
            <w:tcW w:w="365"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jc w:val="both"/>
              <w:rPr>
                <w:sz w:val="22"/>
                <w:szCs w:val="22"/>
              </w:rPr>
            </w:pPr>
            <w:r w:rsidRPr="009C378D">
              <w:rPr>
                <w:sz w:val="22"/>
                <w:szCs w:val="22"/>
              </w:rPr>
              <w:t>44</w:t>
            </w:r>
          </w:p>
        </w:tc>
        <w:tc>
          <w:tcPr>
            <w:tcW w:w="366" w:type="pct"/>
            <w:gridSpan w:val="2"/>
            <w:tcBorders>
              <w:top w:val="single" w:sz="6" w:space="0" w:color="auto"/>
              <w:left w:val="single" w:sz="6" w:space="0" w:color="auto"/>
              <w:bottom w:val="single" w:sz="6" w:space="0" w:color="auto"/>
              <w:right w:val="single" w:sz="6" w:space="0" w:color="auto"/>
            </w:tcBorders>
          </w:tcPr>
          <w:p w:rsidR="00350F98" w:rsidRPr="009C378D" w:rsidRDefault="00350F98" w:rsidP="00C62DEB">
            <w:pPr>
              <w:jc w:val="both"/>
              <w:rPr>
                <w:sz w:val="22"/>
                <w:szCs w:val="22"/>
              </w:rPr>
            </w:pPr>
            <w:r w:rsidRPr="009C378D">
              <w:rPr>
                <w:sz w:val="22"/>
                <w:szCs w:val="22"/>
              </w:rPr>
              <w:t>44</w:t>
            </w:r>
          </w:p>
        </w:tc>
        <w:tc>
          <w:tcPr>
            <w:tcW w:w="433"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jc w:val="both"/>
              <w:rPr>
                <w:sz w:val="22"/>
                <w:szCs w:val="22"/>
              </w:rPr>
            </w:pPr>
            <w:r w:rsidRPr="009C378D">
              <w:rPr>
                <w:sz w:val="22"/>
                <w:szCs w:val="22"/>
              </w:rPr>
              <w:t>42</w:t>
            </w:r>
          </w:p>
        </w:tc>
        <w:tc>
          <w:tcPr>
            <w:tcW w:w="417"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jc w:val="both"/>
              <w:rPr>
                <w:sz w:val="22"/>
                <w:szCs w:val="22"/>
              </w:rPr>
            </w:pPr>
            <w:r w:rsidRPr="009C378D">
              <w:rPr>
                <w:sz w:val="22"/>
                <w:szCs w:val="22"/>
              </w:rPr>
              <w:t>40</w:t>
            </w:r>
          </w:p>
        </w:tc>
        <w:tc>
          <w:tcPr>
            <w:tcW w:w="417"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jc w:val="both"/>
              <w:rPr>
                <w:sz w:val="22"/>
                <w:szCs w:val="22"/>
              </w:rPr>
            </w:pPr>
            <w:r w:rsidRPr="009C378D">
              <w:rPr>
                <w:sz w:val="22"/>
                <w:szCs w:val="22"/>
              </w:rPr>
              <w:t>40</w:t>
            </w:r>
          </w:p>
        </w:tc>
        <w:tc>
          <w:tcPr>
            <w:tcW w:w="420" w:type="pct"/>
            <w:gridSpan w:val="2"/>
            <w:tcBorders>
              <w:top w:val="single" w:sz="6" w:space="0" w:color="auto"/>
              <w:left w:val="single" w:sz="6" w:space="0" w:color="auto"/>
              <w:bottom w:val="single" w:sz="6" w:space="0" w:color="auto"/>
              <w:right w:val="single" w:sz="6" w:space="0" w:color="auto"/>
            </w:tcBorders>
          </w:tcPr>
          <w:p w:rsidR="00350F98" w:rsidRPr="009C378D" w:rsidRDefault="00350F98" w:rsidP="00C62DEB">
            <w:pPr>
              <w:jc w:val="both"/>
              <w:rPr>
                <w:sz w:val="22"/>
                <w:szCs w:val="22"/>
              </w:rPr>
            </w:pPr>
            <w:r w:rsidRPr="009C378D">
              <w:rPr>
                <w:sz w:val="22"/>
                <w:szCs w:val="22"/>
              </w:rPr>
              <w:t>Квартал, полугодие, год</w:t>
            </w:r>
          </w:p>
        </w:tc>
        <w:tc>
          <w:tcPr>
            <w:tcW w:w="870"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rPr>
                <w:sz w:val="22"/>
                <w:szCs w:val="22"/>
              </w:rPr>
            </w:pPr>
            <w:r w:rsidRPr="009C378D">
              <w:rPr>
                <w:sz w:val="22"/>
                <w:szCs w:val="22"/>
              </w:rPr>
              <w:t>Периодическая отчётность;</w:t>
            </w:r>
          </w:p>
          <w:p w:rsidR="00350F98" w:rsidRPr="009C378D" w:rsidRDefault="00350F98" w:rsidP="00C62DEB">
            <w:pPr>
              <w:rPr>
                <w:sz w:val="22"/>
                <w:szCs w:val="22"/>
              </w:rPr>
            </w:pPr>
            <w:r w:rsidRPr="009C378D">
              <w:rPr>
                <w:sz w:val="22"/>
                <w:szCs w:val="22"/>
              </w:rPr>
              <w:t>Сведения, предоставляемые Отделением МВД России по Чаинскому району</w:t>
            </w:r>
          </w:p>
        </w:tc>
      </w:tr>
      <w:tr w:rsidR="00350F98" w:rsidRPr="009C378D" w:rsidTr="00C62DEB">
        <w:trPr>
          <w:cantSplit/>
          <w:trHeight w:val="240"/>
        </w:trPr>
        <w:tc>
          <w:tcPr>
            <w:tcW w:w="185"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jc w:val="both"/>
              <w:rPr>
                <w:sz w:val="22"/>
                <w:szCs w:val="22"/>
              </w:rPr>
            </w:pPr>
            <w:r w:rsidRPr="009C378D">
              <w:rPr>
                <w:sz w:val="22"/>
                <w:szCs w:val="22"/>
              </w:rPr>
              <w:t>2.3.</w:t>
            </w:r>
          </w:p>
        </w:tc>
        <w:tc>
          <w:tcPr>
            <w:tcW w:w="1201"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jc w:val="both"/>
              <w:rPr>
                <w:b/>
                <w:sz w:val="22"/>
                <w:szCs w:val="22"/>
              </w:rPr>
            </w:pPr>
            <w:r w:rsidRPr="009C378D">
              <w:rPr>
                <w:b/>
                <w:sz w:val="22"/>
                <w:szCs w:val="22"/>
              </w:rPr>
              <w:t>Мероприятие 3</w:t>
            </w:r>
          </w:p>
          <w:p w:rsidR="00350F98" w:rsidRPr="009C378D" w:rsidRDefault="00350F98" w:rsidP="00C62DEB">
            <w:pPr>
              <w:rPr>
                <w:b/>
                <w:sz w:val="22"/>
                <w:szCs w:val="22"/>
              </w:rPr>
            </w:pPr>
            <w:r w:rsidRPr="009C378D">
              <w:rPr>
                <w:sz w:val="22"/>
                <w:szCs w:val="22"/>
              </w:rPr>
              <w:t>Размещение в средствах массовой информации материалов, направленных на профилактику правонарушений, в том числе с участием несовершеннолетних; с участием лиц, находящихся в состоянии алкогольного, наркотического опьянения; направленных на предотвращение дорожно-транспортных происшествий</w:t>
            </w:r>
          </w:p>
        </w:tc>
        <w:tc>
          <w:tcPr>
            <w:tcW w:w="326"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jc w:val="both"/>
              <w:rPr>
                <w:sz w:val="22"/>
                <w:szCs w:val="22"/>
              </w:rPr>
            </w:pPr>
            <w:r w:rsidRPr="009C378D">
              <w:rPr>
                <w:sz w:val="22"/>
                <w:szCs w:val="22"/>
              </w:rPr>
              <w:t>кв. см</w:t>
            </w:r>
          </w:p>
        </w:tc>
        <w:tc>
          <w:tcPr>
            <w:tcW w:w="365"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jc w:val="both"/>
              <w:rPr>
                <w:sz w:val="22"/>
                <w:szCs w:val="22"/>
              </w:rPr>
            </w:pPr>
            <w:r w:rsidRPr="009C378D">
              <w:rPr>
                <w:sz w:val="22"/>
                <w:szCs w:val="22"/>
              </w:rPr>
              <w:t>500</w:t>
            </w:r>
          </w:p>
        </w:tc>
        <w:tc>
          <w:tcPr>
            <w:tcW w:w="366" w:type="pct"/>
            <w:gridSpan w:val="2"/>
            <w:tcBorders>
              <w:top w:val="single" w:sz="6" w:space="0" w:color="auto"/>
              <w:left w:val="single" w:sz="6" w:space="0" w:color="auto"/>
              <w:bottom w:val="single" w:sz="6" w:space="0" w:color="auto"/>
              <w:right w:val="single" w:sz="6" w:space="0" w:color="auto"/>
            </w:tcBorders>
          </w:tcPr>
          <w:p w:rsidR="00350F98" w:rsidRPr="009C378D" w:rsidRDefault="00350F98" w:rsidP="00C62DEB">
            <w:pPr>
              <w:jc w:val="both"/>
              <w:rPr>
                <w:sz w:val="22"/>
                <w:szCs w:val="22"/>
              </w:rPr>
            </w:pPr>
            <w:r w:rsidRPr="009C378D">
              <w:rPr>
                <w:sz w:val="22"/>
                <w:szCs w:val="22"/>
              </w:rPr>
              <w:t>500</w:t>
            </w:r>
          </w:p>
        </w:tc>
        <w:tc>
          <w:tcPr>
            <w:tcW w:w="433"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jc w:val="both"/>
              <w:rPr>
                <w:sz w:val="22"/>
                <w:szCs w:val="22"/>
              </w:rPr>
            </w:pPr>
            <w:r w:rsidRPr="009C378D">
              <w:rPr>
                <w:sz w:val="22"/>
                <w:szCs w:val="22"/>
              </w:rPr>
              <w:t>322</w:t>
            </w:r>
          </w:p>
        </w:tc>
        <w:tc>
          <w:tcPr>
            <w:tcW w:w="417"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jc w:val="both"/>
              <w:rPr>
                <w:sz w:val="22"/>
                <w:szCs w:val="22"/>
              </w:rPr>
            </w:pPr>
            <w:r w:rsidRPr="009C378D">
              <w:rPr>
                <w:sz w:val="22"/>
                <w:szCs w:val="22"/>
              </w:rPr>
              <w:t>322</w:t>
            </w:r>
          </w:p>
        </w:tc>
        <w:tc>
          <w:tcPr>
            <w:tcW w:w="417"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jc w:val="both"/>
              <w:rPr>
                <w:sz w:val="22"/>
                <w:szCs w:val="22"/>
              </w:rPr>
            </w:pPr>
            <w:r w:rsidRPr="009C378D">
              <w:rPr>
                <w:sz w:val="22"/>
                <w:szCs w:val="22"/>
              </w:rPr>
              <w:t>322</w:t>
            </w:r>
          </w:p>
        </w:tc>
        <w:tc>
          <w:tcPr>
            <w:tcW w:w="420" w:type="pct"/>
            <w:gridSpan w:val="2"/>
            <w:tcBorders>
              <w:top w:val="single" w:sz="6" w:space="0" w:color="auto"/>
              <w:left w:val="single" w:sz="6" w:space="0" w:color="auto"/>
              <w:bottom w:val="single" w:sz="6" w:space="0" w:color="auto"/>
              <w:right w:val="single" w:sz="6" w:space="0" w:color="auto"/>
            </w:tcBorders>
          </w:tcPr>
          <w:p w:rsidR="00350F98" w:rsidRPr="009C378D" w:rsidRDefault="00350F98" w:rsidP="00C62DEB">
            <w:pPr>
              <w:jc w:val="both"/>
              <w:rPr>
                <w:sz w:val="22"/>
                <w:szCs w:val="22"/>
              </w:rPr>
            </w:pPr>
            <w:r w:rsidRPr="009C378D">
              <w:rPr>
                <w:sz w:val="22"/>
                <w:szCs w:val="22"/>
              </w:rPr>
              <w:t>Год</w:t>
            </w:r>
          </w:p>
        </w:tc>
        <w:tc>
          <w:tcPr>
            <w:tcW w:w="870"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rPr>
                <w:sz w:val="22"/>
                <w:szCs w:val="22"/>
              </w:rPr>
            </w:pPr>
            <w:r w:rsidRPr="009C378D">
              <w:rPr>
                <w:sz w:val="22"/>
                <w:szCs w:val="22"/>
              </w:rPr>
              <w:t>Периодическая отчётность;</w:t>
            </w:r>
          </w:p>
          <w:p w:rsidR="00350F98" w:rsidRPr="009C378D" w:rsidRDefault="00350F98" w:rsidP="00C62DEB">
            <w:pPr>
              <w:rPr>
                <w:sz w:val="22"/>
                <w:szCs w:val="22"/>
              </w:rPr>
            </w:pPr>
            <w:r w:rsidRPr="009C378D">
              <w:rPr>
                <w:sz w:val="22"/>
                <w:szCs w:val="22"/>
              </w:rPr>
              <w:t>Сведения, предоставляемые Комиссией по профилактике правонарушений Администрации Чаинского района</w:t>
            </w:r>
          </w:p>
        </w:tc>
      </w:tr>
      <w:tr w:rsidR="00350F98" w:rsidRPr="009C378D" w:rsidTr="00C62DEB">
        <w:trPr>
          <w:cantSplit/>
          <w:trHeight w:val="234"/>
        </w:trPr>
        <w:tc>
          <w:tcPr>
            <w:tcW w:w="185" w:type="pct"/>
            <w:tcBorders>
              <w:top w:val="single" w:sz="6" w:space="0" w:color="auto"/>
              <w:left w:val="single" w:sz="6" w:space="0" w:color="auto"/>
              <w:right w:val="single" w:sz="6" w:space="0" w:color="auto"/>
            </w:tcBorders>
          </w:tcPr>
          <w:p w:rsidR="00350F98" w:rsidRPr="009C378D" w:rsidRDefault="00350F98" w:rsidP="00C62DEB">
            <w:pPr>
              <w:jc w:val="both"/>
              <w:rPr>
                <w:sz w:val="22"/>
                <w:szCs w:val="22"/>
              </w:rPr>
            </w:pPr>
          </w:p>
        </w:tc>
        <w:tc>
          <w:tcPr>
            <w:tcW w:w="4815" w:type="pct"/>
            <w:gridSpan w:val="11"/>
            <w:tcBorders>
              <w:top w:val="single" w:sz="6" w:space="0" w:color="auto"/>
              <w:left w:val="single" w:sz="6" w:space="0" w:color="auto"/>
              <w:right w:val="single" w:sz="6" w:space="0" w:color="auto"/>
            </w:tcBorders>
          </w:tcPr>
          <w:p w:rsidR="00350F98" w:rsidRPr="009C378D" w:rsidRDefault="00350F98" w:rsidP="00C62DEB">
            <w:pPr>
              <w:jc w:val="both"/>
              <w:rPr>
                <w:sz w:val="22"/>
                <w:szCs w:val="22"/>
              </w:rPr>
            </w:pPr>
            <w:r w:rsidRPr="009C378D">
              <w:rPr>
                <w:b/>
                <w:sz w:val="22"/>
                <w:szCs w:val="22"/>
              </w:rPr>
              <w:t>Задача 3</w:t>
            </w:r>
            <w:r w:rsidRPr="009C378D">
              <w:rPr>
                <w:sz w:val="22"/>
                <w:szCs w:val="22"/>
              </w:rPr>
              <w:t xml:space="preserve"> Повышение безопасности дорожного движения</w:t>
            </w:r>
          </w:p>
        </w:tc>
      </w:tr>
      <w:tr w:rsidR="00350F98" w:rsidRPr="009C378D" w:rsidTr="00C62DEB">
        <w:trPr>
          <w:cantSplit/>
          <w:trHeight w:val="240"/>
        </w:trPr>
        <w:tc>
          <w:tcPr>
            <w:tcW w:w="185"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jc w:val="both"/>
              <w:rPr>
                <w:sz w:val="22"/>
                <w:szCs w:val="22"/>
              </w:rPr>
            </w:pPr>
            <w:r w:rsidRPr="009C378D">
              <w:rPr>
                <w:sz w:val="22"/>
                <w:szCs w:val="22"/>
              </w:rPr>
              <w:lastRenderedPageBreak/>
              <w:t>3.1.</w:t>
            </w:r>
          </w:p>
        </w:tc>
        <w:tc>
          <w:tcPr>
            <w:tcW w:w="1201"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jc w:val="both"/>
              <w:rPr>
                <w:b/>
                <w:sz w:val="22"/>
                <w:szCs w:val="22"/>
              </w:rPr>
            </w:pPr>
            <w:r w:rsidRPr="009C378D">
              <w:rPr>
                <w:b/>
                <w:sz w:val="22"/>
                <w:szCs w:val="22"/>
              </w:rPr>
              <w:t>Мероприятие 1</w:t>
            </w:r>
          </w:p>
          <w:p w:rsidR="00350F98" w:rsidRPr="009C378D" w:rsidRDefault="00350F98" w:rsidP="00C62DEB">
            <w:pPr>
              <w:rPr>
                <w:sz w:val="22"/>
                <w:szCs w:val="22"/>
              </w:rPr>
            </w:pPr>
            <w:r w:rsidRPr="009C378D">
              <w:rPr>
                <w:sz w:val="22"/>
                <w:szCs w:val="22"/>
              </w:rPr>
              <w:t>Снижение социальных рисков (число лиц, погибших в дорожно-транспортных происшествиях, на 100 тыс. населения) (чел.)</w:t>
            </w:r>
          </w:p>
        </w:tc>
        <w:tc>
          <w:tcPr>
            <w:tcW w:w="326"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jc w:val="both"/>
              <w:rPr>
                <w:sz w:val="22"/>
                <w:szCs w:val="22"/>
              </w:rPr>
            </w:pPr>
            <w:r w:rsidRPr="009C378D">
              <w:rPr>
                <w:sz w:val="22"/>
                <w:szCs w:val="22"/>
              </w:rPr>
              <w:t>Количество человек</w:t>
            </w:r>
          </w:p>
        </w:tc>
        <w:tc>
          <w:tcPr>
            <w:tcW w:w="365"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jc w:val="both"/>
              <w:rPr>
                <w:sz w:val="22"/>
                <w:szCs w:val="22"/>
              </w:rPr>
            </w:pPr>
            <w:r w:rsidRPr="009C378D">
              <w:rPr>
                <w:sz w:val="22"/>
                <w:szCs w:val="22"/>
              </w:rPr>
              <w:t>12,3</w:t>
            </w:r>
          </w:p>
        </w:tc>
        <w:tc>
          <w:tcPr>
            <w:tcW w:w="366" w:type="pct"/>
            <w:gridSpan w:val="2"/>
            <w:tcBorders>
              <w:top w:val="single" w:sz="6" w:space="0" w:color="auto"/>
              <w:left w:val="single" w:sz="6" w:space="0" w:color="auto"/>
              <w:bottom w:val="single" w:sz="6" w:space="0" w:color="auto"/>
              <w:right w:val="single" w:sz="6" w:space="0" w:color="auto"/>
            </w:tcBorders>
          </w:tcPr>
          <w:p w:rsidR="00350F98" w:rsidRPr="009C378D" w:rsidRDefault="00350F98" w:rsidP="00C62DEB">
            <w:pPr>
              <w:jc w:val="both"/>
              <w:rPr>
                <w:sz w:val="22"/>
                <w:szCs w:val="22"/>
              </w:rPr>
            </w:pPr>
            <w:r w:rsidRPr="009C378D">
              <w:rPr>
                <w:sz w:val="22"/>
                <w:szCs w:val="22"/>
              </w:rPr>
              <w:t>12.3</w:t>
            </w:r>
          </w:p>
        </w:tc>
        <w:tc>
          <w:tcPr>
            <w:tcW w:w="433"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jc w:val="both"/>
              <w:rPr>
                <w:sz w:val="22"/>
                <w:szCs w:val="22"/>
              </w:rPr>
            </w:pPr>
            <w:r w:rsidRPr="009C378D">
              <w:rPr>
                <w:sz w:val="22"/>
                <w:szCs w:val="22"/>
              </w:rPr>
              <w:t>10,9</w:t>
            </w:r>
          </w:p>
        </w:tc>
        <w:tc>
          <w:tcPr>
            <w:tcW w:w="417"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jc w:val="both"/>
              <w:rPr>
                <w:sz w:val="22"/>
                <w:szCs w:val="22"/>
              </w:rPr>
            </w:pPr>
            <w:r w:rsidRPr="009C378D">
              <w:rPr>
                <w:sz w:val="22"/>
                <w:szCs w:val="22"/>
              </w:rPr>
              <w:t>7</w:t>
            </w:r>
          </w:p>
        </w:tc>
        <w:tc>
          <w:tcPr>
            <w:tcW w:w="417"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jc w:val="both"/>
              <w:rPr>
                <w:sz w:val="22"/>
                <w:szCs w:val="22"/>
              </w:rPr>
            </w:pPr>
            <w:r w:rsidRPr="009C378D">
              <w:rPr>
                <w:sz w:val="22"/>
                <w:szCs w:val="22"/>
              </w:rPr>
              <w:t>7</w:t>
            </w:r>
          </w:p>
        </w:tc>
        <w:tc>
          <w:tcPr>
            <w:tcW w:w="420" w:type="pct"/>
            <w:gridSpan w:val="2"/>
            <w:tcBorders>
              <w:top w:val="single" w:sz="6" w:space="0" w:color="auto"/>
              <w:left w:val="single" w:sz="6" w:space="0" w:color="auto"/>
              <w:bottom w:val="single" w:sz="6" w:space="0" w:color="auto"/>
              <w:right w:val="single" w:sz="6" w:space="0" w:color="auto"/>
            </w:tcBorders>
          </w:tcPr>
          <w:p w:rsidR="00350F98" w:rsidRPr="009C378D" w:rsidRDefault="00350F98" w:rsidP="00C62DEB">
            <w:pPr>
              <w:jc w:val="both"/>
              <w:rPr>
                <w:sz w:val="22"/>
                <w:szCs w:val="22"/>
              </w:rPr>
            </w:pPr>
            <w:r w:rsidRPr="009C378D">
              <w:rPr>
                <w:sz w:val="22"/>
                <w:szCs w:val="22"/>
              </w:rPr>
              <w:t>Квартал, полугодие, год</w:t>
            </w:r>
          </w:p>
        </w:tc>
        <w:tc>
          <w:tcPr>
            <w:tcW w:w="870" w:type="pct"/>
            <w:tcBorders>
              <w:top w:val="single" w:sz="6" w:space="0" w:color="auto"/>
              <w:left w:val="single" w:sz="6" w:space="0" w:color="auto"/>
              <w:bottom w:val="single" w:sz="6" w:space="0" w:color="auto"/>
              <w:right w:val="single" w:sz="6" w:space="0" w:color="auto"/>
            </w:tcBorders>
          </w:tcPr>
          <w:p w:rsidR="00350F98" w:rsidRPr="009C378D" w:rsidRDefault="00350F98" w:rsidP="00C62DEB">
            <w:pPr>
              <w:rPr>
                <w:sz w:val="22"/>
                <w:szCs w:val="22"/>
              </w:rPr>
            </w:pPr>
            <w:r w:rsidRPr="009C378D">
              <w:rPr>
                <w:sz w:val="22"/>
                <w:szCs w:val="22"/>
              </w:rPr>
              <w:t>Периодическая отчётность;</w:t>
            </w:r>
          </w:p>
          <w:p w:rsidR="00350F98" w:rsidRPr="009C378D" w:rsidRDefault="00350F98" w:rsidP="00C62DEB">
            <w:pPr>
              <w:rPr>
                <w:sz w:val="22"/>
                <w:szCs w:val="22"/>
              </w:rPr>
            </w:pPr>
            <w:r w:rsidRPr="009C378D">
              <w:rPr>
                <w:sz w:val="22"/>
                <w:szCs w:val="22"/>
              </w:rPr>
              <w:t>Сведения, предоставляемые Отделением МВД России по Чаинскому району</w:t>
            </w:r>
          </w:p>
        </w:tc>
      </w:tr>
    </w:tbl>
    <w:p w:rsidR="00350F98" w:rsidRPr="009C378D" w:rsidRDefault="00350F98" w:rsidP="00350F98">
      <w:pPr>
        <w:jc w:val="both"/>
        <w:rPr>
          <w:bCs/>
          <w:sz w:val="22"/>
          <w:szCs w:val="22"/>
        </w:rPr>
      </w:pPr>
    </w:p>
    <w:p w:rsidR="00350F98" w:rsidRPr="009C378D" w:rsidRDefault="00350F98" w:rsidP="00350F98">
      <w:pPr>
        <w:pStyle w:val="ConsPlusNormal"/>
        <w:ind w:firstLine="540"/>
        <w:rPr>
          <w:rFonts w:ascii="Times New Roman" w:hAnsi="Times New Roman" w:cs="Times New Roman"/>
          <w:sz w:val="22"/>
          <w:szCs w:val="22"/>
        </w:rPr>
      </w:pPr>
      <w:r w:rsidRPr="009C378D">
        <w:rPr>
          <w:rFonts w:ascii="Times New Roman" w:hAnsi="Times New Roman" w:cs="Times New Roman"/>
          <w:sz w:val="22"/>
          <w:szCs w:val="22"/>
        </w:rPr>
        <w:t>&lt;*&gt; Отчетный год - год, предшествующий текущему году.</w:t>
      </w:r>
    </w:p>
    <w:p w:rsidR="00350F98" w:rsidRPr="009C378D" w:rsidRDefault="00350F98" w:rsidP="00350F98">
      <w:pPr>
        <w:pStyle w:val="ConsPlusNormal"/>
        <w:ind w:firstLine="540"/>
        <w:rPr>
          <w:rFonts w:ascii="Times New Roman" w:hAnsi="Times New Roman" w:cs="Times New Roman"/>
          <w:sz w:val="22"/>
          <w:szCs w:val="22"/>
        </w:rPr>
      </w:pPr>
      <w:r w:rsidRPr="009C378D">
        <w:rPr>
          <w:rFonts w:ascii="Times New Roman" w:hAnsi="Times New Roman" w:cs="Times New Roman"/>
          <w:sz w:val="22"/>
          <w:szCs w:val="22"/>
        </w:rPr>
        <w:t>&lt;**&gt; Текущий год - год, в котором осуществляется формирование Программы.</w:t>
      </w:r>
    </w:p>
    <w:p w:rsidR="00350F98" w:rsidRPr="009C378D" w:rsidRDefault="00350F98" w:rsidP="00350F98">
      <w:pPr>
        <w:pStyle w:val="ConsPlusNormal"/>
        <w:ind w:firstLine="540"/>
        <w:rPr>
          <w:rFonts w:ascii="Times New Roman" w:hAnsi="Times New Roman" w:cs="Times New Roman"/>
          <w:sz w:val="22"/>
          <w:szCs w:val="22"/>
        </w:rPr>
      </w:pPr>
      <w:r w:rsidRPr="009C378D">
        <w:rPr>
          <w:rFonts w:ascii="Times New Roman" w:hAnsi="Times New Roman" w:cs="Times New Roman"/>
          <w:sz w:val="22"/>
          <w:szCs w:val="22"/>
        </w:rPr>
        <w:t>&lt;***&gt; Указывается периодичность сбора данных (год, квартал, месяц и т.д.).</w:t>
      </w:r>
    </w:p>
    <w:p w:rsidR="00350F98" w:rsidRPr="009C378D" w:rsidRDefault="00350F98" w:rsidP="00350F98">
      <w:pPr>
        <w:pStyle w:val="ConsPlusNormal"/>
        <w:ind w:firstLine="540"/>
        <w:rPr>
          <w:rFonts w:ascii="Times New Roman" w:hAnsi="Times New Roman" w:cs="Times New Roman"/>
          <w:sz w:val="22"/>
          <w:szCs w:val="22"/>
        </w:rPr>
      </w:pPr>
      <w:proofErr w:type="gramStart"/>
      <w:r w:rsidRPr="009C378D">
        <w:rPr>
          <w:rFonts w:ascii="Times New Roman" w:hAnsi="Times New Roman" w:cs="Times New Roman"/>
          <w:sz w:val="22"/>
          <w:szCs w:val="22"/>
        </w:rPr>
        <w:t>&lt;****&gt; Указывается метод сбора информации для расчета показателя (периодическая отчетность, перепись, единовременное обследование (учет), бухгалтерская отчетность, финансовая отчетность, социологический опрос, ведомственная статистика, прочее).</w:t>
      </w:r>
      <w:proofErr w:type="gramEnd"/>
    </w:p>
    <w:p w:rsidR="00350F98" w:rsidRPr="009C378D" w:rsidRDefault="00350F98" w:rsidP="00350F98">
      <w:pPr>
        <w:jc w:val="both"/>
        <w:rPr>
          <w:bCs/>
          <w:sz w:val="22"/>
          <w:szCs w:val="22"/>
        </w:rPr>
      </w:pPr>
    </w:p>
    <w:p w:rsidR="00350F98" w:rsidRDefault="00350F98" w:rsidP="00350F98">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П</w:t>
      </w:r>
      <w:r w:rsidRPr="009C378D">
        <w:rPr>
          <w:rFonts w:ascii="Times New Roman" w:hAnsi="Times New Roman" w:cs="Times New Roman"/>
          <w:b w:val="0"/>
          <w:sz w:val="22"/>
          <w:szCs w:val="22"/>
        </w:rPr>
        <w:t xml:space="preserve">риложение № 2 </w:t>
      </w:r>
    </w:p>
    <w:p w:rsidR="00350F98" w:rsidRPr="009C378D" w:rsidRDefault="00350F98" w:rsidP="00350F98">
      <w:pPr>
        <w:pStyle w:val="ConsPlusTitle"/>
        <w:widowControl/>
        <w:jc w:val="right"/>
        <w:rPr>
          <w:rFonts w:ascii="Times New Roman" w:hAnsi="Times New Roman" w:cs="Times New Roman"/>
          <w:b w:val="0"/>
          <w:sz w:val="22"/>
          <w:szCs w:val="22"/>
        </w:rPr>
      </w:pPr>
      <w:r w:rsidRPr="009C378D">
        <w:rPr>
          <w:rFonts w:ascii="Times New Roman" w:hAnsi="Times New Roman" w:cs="Times New Roman"/>
          <w:b w:val="0"/>
          <w:sz w:val="22"/>
          <w:szCs w:val="22"/>
        </w:rPr>
        <w:t>к</w:t>
      </w:r>
      <w:r w:rsidRPr="009C378D">
        <w:rPr>
          <w:rFonts w:ascii="Times New Roman" w:hAnsi="Times New Roman" w:cs="Times New Roman"/>
          <w:sz w:val="22"/>
          <w:szCs w:val="22"/>
        </w:rPr>
        <w:t xml:space="preserve"> </w:t>
      </w:r>
      <w:r w:rsidRPr="009C378D">
        <w:rPr>
          <w:rFonts w:ascii="Times New Roman" w:hAnsi="Times New Roman" w:cs="Times New Roman"/>
          <w:b w:val="0"/>
          <w:sz w:val="22"/>
          <w:szCs w:val="22"/>
        </w:rPr>
        <w:t>муниципальной программе муниципального образования «Чаинский район Томской области»</w:t>
      </w:r>
    </w:p>
    <w:p w:rsidR="00350F98" w:rsidRPr="009C378D" w:rsidRDefault="00350F98" w:rsidP="00350F98">
      <w:pPr>
        <w:pStyle w:val="ConsPlusTitle"/>
        <w:widowControl/>
        <w:jc w:val="right"/>
        <w:rPr>
          <w:rFonts w:ascii="Times New Roman" w:hAnsi="Times New Roman" w:cs="Times New Roman"/>
          <w:b w:val="0"/>
          <w:sz w:val="22"/>
          <w:szCs w:val="22"/>
        </w:rPr>
      </w:pPr>
      <w:r w:rsidRPr="009C378D">
        <w:rPr>
          <w:rFonts w:ascii="Times New Roman" w:hAnsi="Times New Roman" w:cs="Times New Roman"/>
          <w:b w:val="0"/>
          <w:sz w:val="22"/>
          <w:szCs w:val="22"/>
        </w:rPr>
        <w:t>«Профилактика правонарушений на территории Чаинского района на 2023-2025 годы»</w:t>
      </w:r>
    </w:p>
    <w:p w:rsidR="00350F98" w:rsidRPr="009C378D" w:rsidRDefault="00350F98" w:rsidP="00350F98">
      <w:pPr>
        <w:pStyle w:val="ConsPlusNormal"/>
        <w:ind w:firstLine="0"/>
        <w:rPr>
          <w:rFonts w:ascii="Times New Roman" w:hAnsi="Times New Roman" w:cs="Times New Roman"/>
          <w:sz w:val="22"/>
          <w:szCs w:val="22"/>
        </w:rPr>
      </w:pPr>
    </w:p>
    <w:p w:rsidR="00350F98" w:rsidRPr="009C378D" w:rsidRDefault="00350F98" w:rsidP="00350F98">
      <w:pPr>
        <w:pStyle w:val="ConsPlusNormal"/>
        <w:ind w:firstLine="0"/>
        <w:rPr>
          <w:rFonts w:ascii="Times New Roman" w:hAnsi="Times New Roman" w:cs="Times New Roman"/>
          <w:sz w:val="22"/>
          <w:szCs w:val="22"/>
        </w:rPr>
      </w:pPr>
    </w:p>
    <w:p w:rsidR="00350F98" w:rsidRPr="009C378D" w:rsidRDefault="00350F98" w:rsidP="00350F98">
      <w:pPr>
        <w:pStyle w:val="ConsPlusTitle"/>
        <w:widowControl/>
        <w:jc w:val="center"/>
        <w:rPr>
          <w:rFonts w:ascii="Times New Roman" w:hAnsi="Times New Roman" w:cs="Times New Roman"/>
          <w:sz w:val="22"/>
          <w:szCs w:val="22"/>
        </w:rPr>
      </w:pPr>
      <w:r w:rsidRPr="009C378D">
        <w:rPr>
          <w:rFonts w:ascii="Times New Roman" w:hAnsi="Times New Roman" w:cs="Times New Roman"/>
          <w:sz w:val="22"/>
          <w:szCs w:val="22"/>
        </w:rPr>
        <w:t>РЕСУРСНОЕ ОБЕСПЕЧЕНИЕ МУНИЦИПАЛЬНОЙ ПРОГРАММЫ МУНИЦИПАЛЬНОГО ОБРАЗОВАНИЯ «ЧАИНСКИЙ РАЙОН ТОМСКОЙ ОБЛАСТИ» «ПРОФИЛАКТИКА ПРАВОНАРУШЕНИЙ НА ТЕРРИТОРИИ ЧАИНСКОГО РАЙОНА НА 2023-2025 ГОДЫ»</w:t>
      </w:r>
    </w:p>
    <w:p w:rsidR="00350F98" w:rsidRPr="009C378D" w:rsidRDefault="00350F98" w:rsidP="00350F98">
      <w:pPr>
        <w:jc w:val="center"/>
        <w:outlineLvl w:val="1"/>
        <w:rPr>
          <w:sz w:val="22"/>
          <w:szCs w:val="22"/>
        </w:rPr>
      </w:pPr>
      <w:r w:rsidRPr="009C378D">
        <w:rPr>
          <w:sz w:val="22"/>
          <w:szCs w:val="22"/>
        </w:rPr>
        <w:t xml:space="preserve">                                                                                                                           тыс. рублей</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
        <w:gridCol w:w="2396"/>
        <w:gridCol w:w="10"/>
        <w:gridCol w:w="23"/>
        <w:gridCol w:w="1563"/>
        <w:gridCol w:w="1792"/>
        <w:gridCol w:w="43"/>
        <w:gridCol w:w="12"/>
        <w:gridCol w:w="1548"/>
        <w:gridCol w:w="12"/>
        <w:gridCol w:w="1560"/>
        <w:gridCol w:w="86"/>
        <w:gridCol w:w="1474"/>
        <w:gridCol w:w="1704"/>
        <w:gridCol w:w="2492"/>
      </w:tblGrid>
      <w:tr w:rsidR="00350F98" w:rsidRPr="009C378D" w:rsidTr="00C62DEB">
        <w:tc>
          <w:tcPr>
            <w:tcW w:w="595" w:type="dxa"/>
            <w:vMerge w:val="restart"/>
            <w:shd w:val="clear" w:color="auto" w:fill="auto"/>
          </w:tcPr>
          <w:p w:rsidR="00350F98" w:rsidRPr="009C378D" w:rsidRDefault="00350F98" w:rsidP="00C62DEB">
            <w:pPr>
              <w:pStyle w:val="ConsPlusNormal"/>
              <w:ind w:firstLine="40"/>
              <w:jc w:val="center"/>
              <w:rPr>
                <w:rFonts w:ascii="Times New Roman" w:hAnsi="Times New Roman" w:cs="Times New Roman"/>
                <w:sz w:val="22"/>
                <w:szCs w:val="22"/>
              </w:rPr>
            </w:pPr>
            <w:r w:rsidRPr="009C378D">
              <w:rPr>
                <w:rFonts w:ascii="Times New Roman" w:hAnsi="Times New Roman" w:cs="Times New Roman"/>
                <w:sz w:val="22"/>
                <w:szCs w:val="22"/>
              </w:rPr>
              <w:t xml:space="preserve">№ </w:t>
            </w:r>
            <w:proofErr w:type="spellStart"/>
            <w:proofErr w:type="gramStart"/>
            <w:r w:rsidRPr="009C378D">
              <w:rPr>
                <w:rFonts w:ascii="Times New Roman" w:hAnsi="Times New Roman" w:cs="Times New Roman"/>
                <w:sz w:val="22"/>
                <w:szCs w:val="22"/>
              </w:rPr>
              <w:t>п</w:t>
            </w:r>
            <w:proofErr w:type="spellEnd"/>
            <w:proofErr w:type="gramEnd"/>
            <w:r w:rsidRPr="009C378D">
              <w:rPr>
                <w:rFonts w:ascii="Times New Roman" w:hAnsi="Times New Roman" w:cs="Times New Roman"/>
                <w:sz w:val="22"/>
                <w:szCs w:val="22"/>
              </w:rPr>
              <w:t>/</w:t>
            </w:r>
            <w:proofErr w:type="spellStart"/>
            <w:r w:rsidRPr="009C378D">
              <w:rPr>
                <w:rFonts w:ascii="Times New Roman" w:hAnsi="Times New Roman" w:cs="Times New Roman"/>
                <w:sz w:val="22"/>
                <w:szCs w:val="22"/>
              </w:rPr>
              <w:t>п</w:t>
            </w:r>
            <w:proofErr w:type="spellEnd"/>
          </w:p>
        </w:tc>
        <w:tc>
          <w:tcPr>
            <w:tcW w:w="2406" w:type="dxa"/>
            <w:gridSpan w:val="2"/>
            <w:vMerge w:val="restart"/>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Наименование задачи Программы</w:t>
            </w:r>
          </w:p>
        </w:tc>
        <w:tc>
          <w:tcPr>
            <w:tcW w:w="1586" w:type="dxa"/>
            <w:gridSpan w:val="2"/>
            <w:vMerge w:val="restart"/>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Срок реализации</w:t>
            </w:r>
          </w:p>
        </w:tc>
        <w:tc>
          <w:tcPr>
            <w:tcW w:w="1792" w:type="dxa"/>
            <w:vMerge w:val="restart"/>
            <w:shd w:val="clear" w:color="auto" w:fill="auto"/>
          </w:tcPr>
          <w:p w:rsidR="00350F98" w:rsidRPr="009C378D" w:rsidRDefault="00350F98" w:rsidP="00C62DEB">
            <w:pPr>
              <w:pStyle w:val="ConsPlusNormal"/>
              <w:ind w:firstLine="13"/>
              <w:jc w:val="center"/>
              <w:rPr>
                <w:rFonts w:ascii="Times New Roman" w:hAnsi="Times New Roman" w:cs="Times New Roman"/>
                <w:sz w:val="22"/>
                <w:szCs w:val="22"/>
              </w:rPr>
            </w:pPr>
            <w:r w:rsidRPr="009C378D">
              <w:rPr>
                <w:rFonts w:ascii="Times New Roman" w:hAnsi="Times New Roman" w:cs="Times New Roman"/>
                <w:sz w:val="22"/>
                <w:szCs w:val="22"/>
              </w:rPr>
              <w:t>Объём финансирования</w:t>
            </w:r>
          </w:p>
        </w:tc>
        <w:tc>
          <w:tcPr>
            <w:tcW w:w="6439" w:type="dxa"/>
            <w:gridSpan w:val="8"/>
            <w:shd w:val="clear" w:color="auto" w:fill="auto"/>
          </w:tcPr>
          <w:p w:rsidR="00350F98" w:rsidRPr="009C378D" w:rsidRDefault="00350F98" w:rsidP="00C62DEB">
            <w:pPr>
              <w:pStyle w:val="ConsPlusNormal"/>
              <w:ind w:firstLine="42"/>
              <w:jc w:val="center"/>
              <w:rPr>
                <w:rFonts w:ascii="Times New Roman" w:hAnsi="Times New Roman" w:cs="Times New Roman"/>
                <w:sz w:val="22"/>
                <w:szCs w:val="22"/>
              </w:rPr>
            </w:pPr>
            <w:r w:rsidRPr="009C378D">
              <w:rPr>
                <w:rFonts w:ascii="Times New Roman" w:hAnsi="Times New Roman" w:cs="Times New Roman"/>
                <w:sz w:val="22"/>
                <w:szCs w:val="22"/>
              </w:rPr>
              <w:t>В том числе за счёт средств</w:t>
            </w:r>
          </w:p>
        </w:tc>
        <w:tc>
          <w:tcPr>
            <w:tcW w:w="2492" w:type="dxa"/>
            <w:vMerge w:val="restart"/>
            <w:shd w:val="clear" w:color="auto" w:fill="auto"/>
          </w:tcPr>
          <w:p w:rsidR="00350F98" w:rsidRPr="009C378D" w:rsidRDefault="00350F98" w:rsidP="00C62DEB">
            <w:pPr>
              <w:pStyle w:val="ConsPlusNormal"/>
              <w:ind w:firstLine="42"/>
              <w:jc w:val="center"/>
              <w:rPr>
                <w:rFonts w:ascii="Times New Roman" w:hAnsi="Times New Roman" w:cs="Times New Roman"/>
                <w:sz w:val="22"/>
                <w:szCs w:val="22"/>
              </w:rPr>
            </w:pPr>
            <w:r w:rsidRPr="009C378D">
              <w:rPr>
                <w:rFonts w:ascii="Times New Roman" w:hAnsi="Times New Roman" w:cs="Times New Roman"/>
                <w:sz w:val="22"/>
                <w:szCs w:val="22"/>
              </w:rPr>
              <w:t>Соисполнитель</w:t>
            </w:r>
          </w:p>
        </w:tc>
      </w:tr>
      <w:tr w:rsidR="00350F98" w:rsidRPr="009C378D" w:rsidTr="00C62DEB">
        <w:tc>
          <w:tcPr>
            <w:tcW w:w="595" w:type="dxa"/>
            <w:vMerge/>
            <w:shd w:val="clear" w:color="auto" w:fill="auto"/>
          </w:tcPr>
          <w:p w:rsidR="00350F98" w:rsidRPr="009C378D" w:rsidRDefault="00350F98" w:rsidP="00C62DEB">
            <w:pPr>
              <w:pStyle w:val="ConsPlusNormal"/>
              <w:rPr>
                <w:rFonts w:ascii="Times New Roman" w:hAnsi="Times New Roman" w:cs="Times New Roman"/>
                <w:sz w:val="22"/>
                <w:szCs w:val="22"/>
              </w:rPr>
            </w:pPr>
          </w:p>
        </w:tc>
        <w:tc>
          <w:tcPr>
            <w:tcW w:w="2406" w:type="dxa"/>
            <w:gridSpan w:val="2"/>
            <w:vMerge/>
            <w:shd w:val="clear" w:color="auto" w:fill="auto"/>
          </w:tcPr>
          <w:p w:rsidR="00350F98" w:rsidRPr="009C378D" w:rsidRDefault="00350F98" w:rsidP="00C62DEB">
            <w:pPr>
              <w:pStyle w:val="ConsPlusNormal"/>
              <w:rPr>
                <w:rFonts w:ascii="Times New Roman" w:hAnsi="Times New Roman" w:cs="Times New Roman"/>
                <w:sz w:val="22"/>
                <w:szCs w:val="22"/>
              </w:rPr>
            </w:pPr>
          </w:p>
        </w:tc>
        <w:tc>
          <w:tcPr>
            <w:tcW w:w="1586" w:type="dxa"/>
            <w:gridSpan w:val="2"/>
            <w:vMerge/>
            <w:shd w:val="clear" w:color="auto" w:fill="auto"/>
          </w:tcPr>
          <w:p w:rsidR="00350F98" w:rsidRPr="009C378D" w:rsidRDefault="00350F98" w:rsidP="00C62DEB">
            <w:pPr>
              <w:pStyle w:val="ConsPlusNormal"/>
              <w:rPr>
                <w:rFonts w:ascii="Times New Roman" w:hAnsi="Times New Roman" w:cs="Times New Roman"/>
                <w:sz w:val="22"/>
                <w:szCs w:val="22"/>
              </w:rPr>
            </w:pPr>
          </w:p>
        </w:tc>
        <w:tc>
          <w:tcPr>
            <w:tcW w:w="1792" w:type="dxa"/>
            <w:vMerge/>
            <w:shd w:val="clear" w:color="auto" w:fill="auto"/>
          </w:tcPr>
          <w:p w:rsidR="00350F98" w:rsidRPr="009C378D" w:rsidRDefault="00350F98" w:rsidP="00C62DEB">
            <w:pPr>
              <w:pStyle w:val="ConsPlusNormal"/>
              <w:rPr>
                <w:rFonts w:ascii="Times New Roman" w:hAnsi="Times New Roman" w:cs="Times New Roman"/>
                <w:sz w:val="22"/>
                <w:szCs w:val="22"/>
              </w:rPr>
            </w:pPr>
          </w:p>
        </w:tc>
        <w:tc>
          <w:tcPr>
            <w:tcW w:w="1615" w:type="dxa"/>
            <w:gridSpan w:val="4"/>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федерального бюджета (по согласованию)</w:t>
            </w:r>
          </w:p>
        </w:tc>
        <w:tc>
          <w:tcPr>
            <w:tcW w:w="1646" w:type="dxa"/>
            <w:gridSpan w:val="2"/>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областного бюджета (по согласованию)</w:t>
            </w:r>
          </w:p>
        </w:tc>
        <w:tc>
          <w:tcPr>
            <w:tcW w:w="1474" w:type="dxa"/>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местного бюджета</w:t>
            </w:r>
          </w:p>
        </w:tc>
        <w:tc>
          <w:tcPr>
            <w:tcW w:w="1704" w:type="dxa"/>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внебюджетных источников (по согласованию)</w:t>
            </w:r>
          </w:p>
        </w:tc>
        <w:tc>
          <w:tcPr>
            <w:tcW w:w="2492" w:type="dxa"/>
            <w:vMerge/>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p>
        </w:tc>
      </w:tr>
      <w:tr w:rsidR="00350F98" w:rsidRPr="009C378D" w:rsidTr="00C62DEB">
        <w:trPr>
          <w:trHeight w:val="116"/>
        </w:trPr>
        <w:tc>
          <w:tcPr>
            <w:tcW w:w="595" w:type="dxa"/>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1</w:t>
            </w:r>
          </w:p>
        </w:tc>
        <w:tc>
          <w:tcPr>
            <w:tcW w:w="2406" w:type="dxa"/>
            <w:gridSpan w:val="2"/>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2</w:t>
            </w:r>
          </w:p>
        </w:tc>
        <w:tc>
          <w:tcPr>
            <w:tcW w:w="1586" w:type="dxa"/>
            <w:gridSpan w:val="2"/>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3</w:t>
            </w:r>
          </w:p>
        </w:tc>
        <w:tc>
          <w:tcPr>
            <w:tcW w:w="1792" w:type="dxa"/>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4</w:t>
            </w:r>
          </w:p>
        </w:tc>
        <w:tc>
          <w:tcPr>
            <w:tcW w:w="1615" w:type="dxa"/>
            <w:gridSpan w:val="4"/>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5</w:t>
            </w:r>
          </w:p>
        </w:tc>
        <w:tc>
          <w:tcPr>
            <w:tcW w:w="1646" w:type="dxa"/>
            <w:gridSpan w:val="2"/>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6</w:t>
            </w:r>
          </w:p>
        </w:tc>
        <w:tc>
          <w:tcPr>
            <w:tcW w:w="1474" w:type="dxa"/>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7</w:t>
            </w:r>
          </w:p>
        </w:tc>
        <w:tc>
          <w:tcPr>
            <w:tcW w:w="1704" w:type="dxa"/>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8</w:t>
            </w:r>
          </w:p>
        </w:tc>
        <w:tc>
          <w:tcPr>
            <w:tcW w:w="2492" w:type="dxa"/>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9</w:t>
            </w:r>
          </w:p>
        </w:tc>
      </w:tr>
      <w:tr w:rsidR="00350F98" w:rsidRPr="009C378D" w:rsidTr="00C62DEB">
        <w:tc>
          <w:tcPr>
            <w:tcW w:w="595" w:type="dxa"/>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1</w:t>
            </w:r>
          </w:p>
        </w:tc>
        <w:tc>
          <w:tcPr>
            <w:tcW w:w="14715" w:type="dxa"/>
            <w:gridSpan w:val="14"/>
            <w:shd w:val="clear" w:color="auto" w:fill="auto"/>
          </w:tcPr>
          <w:p w:rsidR="00350F98" w:rsidRPr="009C378D" w:rsidRDefault="00350F98" w:rsidP="00C62DEB">
            <w:pPr>
              <w:pStyle w:val="ConsPlusNormal"/>
              <w:ind w:firstLine="0"/>
              <w:rPr>
                <w:rFonts w:ascii="Times New Roman" w:hAnsi="Times New Roman" w:cs="Times New Roman"/>
                <w:sz w:val="22"/>
                <w:szCs w:val="22"/>
              </w:rPr>
            </w:pPr>
            <w:r w:rsidRPr="009C378D">
              <w:rPr>
                <w:rFonts w:ascii="Times New Roman" w:hAnsi="Times New Roman" w:cs="Times New Roman"/>
                <w:b/>
                <w:sz w:val="22"/>
                <w:szCs w:val="22"/>
              </w:rPr>
              <w:t>Задача 1.</w:t>
            </w:r>
            <w:r w:rsidRPr="009C378D">
              <w:rPr>
                <w:rFonts w:ascii="Times New Roman" w:hAnsi="Times New Roman" w:cs="Times New Roman"/>
                <w:sz w:val="22"/>
                <w:szCs w:val="22"/>
              </w:rPr>
              <w:t xml:space="preserve"> Снижение количества правонарушений совершаемых несовершеннолетними и с их участием, посредством организации досуга несовершеннолетних детей, в том числе несовершеннолетних детей, находящихся в трудной жизненной ситуации, а также привлечение их к временной занятости в каникулярное время</w:t>
            </w:r>
          </w:p>
        </w:tc>
      </w:tr>
      <w:tr w:rsidR="00350F98" w:rsidRPr="009C378D" w:rsidTr="00C62DEB">
        <w:tc>
          <w:tcPr>
            <w:tcW w:w="595" w:type="dxa"/>
            <w:vMerge w:val="restart"/>
            <w:shd w:val="clear" w:color="auto" w:fill="auto"/>
          </w:tcPr>
          <w:p w:rsidR="00350F98" w:rsidRPr="009C378D" w:rsidRDefault="00350F98" w:rsidP="00C62DEB">
            <w:pPr>
              <w:pStyle w:val="ConsPlusNormal"/>
              <w:ind w:firstLine="0"/>
              <w:rPr>
                <w:rFonts w:ascii="Times New Roman" w:hAnsi="Times New Roman" w:cs="Times New Roman"/>
                <w:sz w:val="22"/>
                <w:szCs w:val="22"/>
              </w:rPr>
            </w:pPr>
            <w:r w:rsidRPr="009C378D">
              <w:rPr>
                <w:rFonts w:ascii="Times New Roman" w:hAnsi="Times New Roman" w:cs="Times New Roman"/>
                <w:sz w:val="22"/>
                <w:szCs w:val="22"/>
              </w:rPr>
              <w:t>1.1.</w:t>
            </w:r>
          </w:p>
        </w:tc>
        <w:tc>
          <w:tcPr>
            <w:tcW w:w="2429" w:type="dxa"/>
            <w:gridSpan w:val="3"/>
            <w:shd w:val="clear" w:color="auto" w:fill="auto"/>
          </w:tcPr>
          <w:p w:rsidR="00350F98" w:rsidRPr="009C378D" w:rsidRDefault="00350F98" w:rsidP="00C62DEB">
            <w:pPr>
              <w:rPr>
                <w:sz w:val="22"/>
                <w:szCs w:val="22"/>
              </w:rPr>
            </w:pPr>
            <w:r w:rsidRPr="009C378D">
              <w:rPr>
                <w:b/>
                <w:sz w:val="22"/>
                <w:szCs w:val="22"/>
              </w:rPr>
              <w:t>Мероприятие 1</w:t>
            </w:r>
          </w:p>
        </w:tc>
        <w:tc>
          <w:tcPr>
            <w:tcW w:w="9794" w:type="dxa"/>
            <w:gridSpan w:val="10"/>
            <w:shd w:val="clear" w:color="auto" w:fill="auto"/>
          </w:tcPr>
          <w:p w:rsidR="00350F98" w:rsidRPr="009C378D" w:rsidRDefault="00350F98" w:rsidP="00C62DEB">
            <w:pPr>
              <w:jc w:val="center"/>
              <w:rPr>
                <w:b/>
                <w:sz w:val="22"/>
                <w:szCs w:val="22"/>
              </w:rPr>
            </w:pPr>
          </w:p>
        </w:tc>
        <w:tc>
          <w:tcPr>
            <w:tcW w:w="2492" w:type="dxa"/>
            <w:vMerge w:val="restart"/>
            <w:shd w:val="clear" w:color="auto" w:fill="auto"/>
          </w:tcPr>
          <w:p w:rsidR="00350F98" w:rsidRPr="009C378D" w:rsidRDefault="00350F98" w:rsidP="00C62DEB">
            <w:pPr>
              <w:rPr>
                <w:sz w:val="22"/>
                <w:szCs w:val="22"/>
              </w:rPr>
            </w:pPr>
          </w:p>
        </w:tc>
      </w:tr>
      <w:tr w:rsidR="00350F98" w:rsidRPr="009C378D" w:rsidTr="00C62DEB">
        <w:tc>
          <w:tcPr>
            <w:tcW w:w="595" w:type="dxa"/>
            <w:vMerge/>
            <w:shd w:val="clear" w:color="auto" w:fill="auto"/>
          </w:tcPr>
          <w:p w:rsidR="00350F98" w:rsidRPr="009C378D" w:rsidRDefault="00350F98" w:rsidP="00C62DEB">
            <w:pPr>
              <w:pStyle w:val="ConsPlusNormal"/>
              <w:rPr>
                <w:rFonts w:ascii="Times New Roman" w:hAnsi="Times New Roman" w:cs="Times New Roman"/>
                <w:sz w:val="22"/>
                <w:szCs w:val="22"/>
              </w:rPr>
            </w:pPr>
          </w:p>
        </w:tc>
        <w:tc>
          <w:tcPr>
            <w:tcW w:w="2429" w:type="dxa"/>
            <w:gridSpan w:val="3"/>
            <w:vMerge w:val="restart"/>
            <w:shd w:val="clear" w:color="auto" w:fill="auto"/>
          </w:tcPr>
          <w:p w:rsidR="00350F98" w:rsidRPr="009C378D" w:rsidRDefault="00350F98" w:rsidP="00C62DEB">
            <w:pPr>
              <w:rPr>
                <w:sz w:val="22"/>
                <w:szCs w:val="22"/>
              </w:rPr>
            </w:pPr>
            <w:r w:rsidRPr="009C378D">
              <w:rPr>
                <w:sz w:val="22"/>
                <w:szCs w:val="22"/>
              </w:rPr>
              <w:t xml:space="preserve">1.1. Организация отдыха для </w:t>
            </w:r>
            <w:r w:rsidRPr="009C378D">
              <w:rPr>
                <w:sz w:val="22"/>
                <w:szCs w:val="22"/>
              </w:rPr>
              <w:lastRenderedPageBreak/>
              <w:t>несовершеннолетних детей в каникулярное время, в том числе: несовершеннолетних детей, находящихся в трудной жизненной ситуации</w:t>
            </w:r>
          </w:p>
        </w:tc>
        <w:tc>
          <w:tcPr>
            <w:tcW w:w="1563" w:type="dxa"/>
            <w:shd w:val="clear" w:color="auto" w:fill="auto"/>
          </w:tcPr>
          <w:p w:rsidR="00350F98" w:rsidRPr="009C378D" w:rsidRDefault="00350F98" w:rsidP="00C62DEB">
            <w:pPr>
              <w:jc w:val="center"/>
              <w:rPr>
                <w:b/>
                <w:sz w:val="22"/>
                <w:szCs w:val="22"/>
              </w:rPr>
            </w:pPr>
            <w:r w:rsidRPr="009C378D">
              <w:rPr>
                <w:b/>
                <w:sz w:val="22"/>
                <w:szCs w:val="22"/>
              </w:rPr>
              <w:lastRenderedPageBreak/>
              <w:t>Всего</w:t>
            </w:r>
          </w:p>
        </w:tc>
        <w:tc>
          <w:tcPr>
            <w:tcW w:w="1792" w:type="dxa"/>
            <w:shd w:val="clear" w:color="auto" w:fill="auto"/>
          </w:tcPr>
          <w:p w:rsidR="00350F98" w:rsidRPr="009C378D" w:rsidRDefault="00350F98" w:rsidP="00C62DEB">
            <w:pPr>
              <w:jc w:val="center"/>
              <w:rPr>
                <w:b/>
                <w:sz w:val="22"/>
                <w:szCs w:val="22"/>
              </w:rPr>
            </w:pPr>
            <w:r w:rsidRPr="009C378D">
              <w:rPr>
                <w:b/>
                <w:sz w:val="22"/>
                <w:szCs w:val="22"/>
              </w:rPr>
              <w:t>4438,149</w:t>
            </w:r>
          </w:p>
        </w:tc>
        <w:tc>
          <w:tcPr>
            <w:tcW w:w="1615" w:type="dxa"/>
            <w:gridSpan w:val="4"/>
            <w:shd w:val="clear" w:color="auto" w:fill="auto"/>
          </w:tcPr>
          <w:p w:rsidR="00350F98" w:rsidRPr="009C378D" w:rsidRDefault="00350F98" w:rsidP="00C62DEB">
            <w:pPr>
              <w:jc w:val="center"/>
              <w:rPr>
                <w:b/>
                <w:sz w:val="22"/>
                <w:szCs w:val="22"/>
              </w:rPr>
            </w:pPr>
            <w:r w:rsidRPr="009C378D">
              <w:rPr>
                <w:b/>
                <w:sz w:val="22"/>
                <w:szCs w:val="22"/>
              </w:rPr>
              <w:t>0,0</w:t>
            </w:r>
          </w:p>
        </w:tc>
        <w:tc>
          <w:tcPr>
            <w:tcW w:w="1560" w:type="dxa"/>
            <w:shd w:val="clear" w:color="auto" w:fill="auto"/>
          </w:tcPr>
          <w:p w:rsidR="00350F98" w:rsidRPr="009C378D" w:rsidRDefault="00350F98" w:rsidP="00C62DEB">
            <w:pPr>
              <w:jc w:val="center"/>
              <w:rPr>
                <w:b/>
                <w:sz w:val="22"/>
                <w:szCs w:val="22"/>
              </w:rPr>
            </w:pPr>
            <w:r w:rsidRPr="009C378D">
              <w:rPr>
                <w:b/>
                <w:sz w:val="22"/>
                <w:szCs w:val="22"/>
              </w:rPr>
              <w:t>3829,424</w:t>
            </w:r>
          </w:p>
        </w:tc>
        <w:tc>
          <w:tcPr>
            <w:tcW w:w="1560" w:type="dxa"/>
            <w:gridSpan w:val="2"/>
            <w:shd w:val="clear" w:color="auto" w:fill="auto"/>
          </w:tcPr>
          <w:p w:rsidR="00350F98" w:rsidRPr="009C378D" w:rsidRDefault="00350F98" w:rsidP="00C62DEB">
            <w:pPr>
              <w:jc w:val="center"/>
              <w:rPr>
                <w:b/>
                <w:sz w:val="22"/>
                <w:szCs w:val="22"/>
              </w:rPr>
            </w:pPr>
            <w:r w:rsidRPr="009C378D">
              <w:rPr>
                <w:b/>
                <w:sz w:val="22"/>
                <w:szCs w:val="22"/>
              </w:rPr>
              <w:t>608,725</w:t>
            </w:r>
          </w:p>
        </w:tc>
        <w:tc>
          <w:tcPr>
            <w:tcW w:w="1704" w:type="dxa"/>
            <w:shd w:val="clear" w:color="auto" w:fill="auto"/>
          </w:tcPr>
          <w:p w:rsidR="00350F98" w:rsidRPr="009C378D" w:rsidRDefault="00350F98" w:rsidP="00C62DEB">
            <w:pPr>
              <w:jc w:val="center"/>
              <w:rPr>
                <w:b/>
                <w:sz w:val="22"/>
                <w:szCs w:val="22"/>
              </w:rPr>
            </w:pPr>
            <w:r w:rsidRPr="009C378D">
              <w:rPr>
                <w:b/>
                <w:sz w:val="22"/>
                <w:szCs w:val="22"/>
              </w:rPr>
              <w:t>0,0</w:t>
            </w:r>
          </w:p>
        </w:tc>
        <w:tc>
          <w:tcPr>
            <w:tcW w:w="2492" w:type="dxa"/>
            <w:vMerge/>
            <w:shd w:val="clear" w:color="auto" w:fill="auto"/>
          </w:tcPr>
          <w:p w:rsidR="00350F98" w:rsidRPr="009C378D" w:rsidRDefault="00350F98" w:rsidP="00C62DEB">
            <w:pPr>
              <w:pStyle w:val="ConsPlusNormal"/>
              <w:rPr>
                <w:rFonts w:ascii="Times New Roman" w:hAnsi="Times New Roman" w:cs="Times New Roman"/>
                <w:sz w:val="22"/>
                <w:szCs w:val="22"/>
              </w:rPr>
            </w:pPr>
          </w:p>
        </w:tc>
      </w:tr>
      <w:tr w:rsidR="00350F98" w:rsidRPr="009C378D" w:rsidTr="00C62DEB">
        <w:tc>
          <w:tcPr>
            <w:tcW w:w="595" w:type="dxa"/>
            <w:vMerge/>
            <w:shd w:val="clear" w:color="auto" w:fill="auto"/>
          </w:tcPr>
          <w:p w:rsidR="00350F98" w:rsidRPr="009C378D" w:rsidRDefault="00350F98" w:rsidP="00C62DEB">
            <w:pPr>
              <w:pStyle w:val="ConsPlusNormal"/>
              <w:rPr>
                <w:rFonts w:ascii="Times New Roman" w:hAnsi="Times New Roman" w:cs="Times New Roman"/>
                <w:sz w:val="22"/>
                <w:szCs w:val="22"/>
              </w:rPr>
            </w:pPr>
          </w:p>
        </w:tc>
        <w:tc>
          <w:tcPr>
            <w:tcW w:w="2429" w:type="dxa"/>
            <w:gridSpan w:val="3"/>
            <w:vMerge/>
            <w:shd w:val="clear" w:color="auto" w:fill="auto"/>
          </w:tcPr>
          <w:p w:rsidR="00350F98" w:rsidRPr="009C378D" w:rsidRDefault="00350F98" w:rsidP="00C62DEB">
            <w:pPr>
              <w:pStyle w:val="ConsPlusNormal"/>
              <w:rPr>
                <w:rFonts w:ascii="Times New Roman" w:hAnsi="Times New Roman" w:cs="Times New Roman"/>
                <w:sz w:val="22"/>
                <w:szCs w:val="22"/>
              </w:rPr>
            </w:pPr>
          </w:p>
        </w:tc>
        <w:tc>
          <w:tcPr>
            <w:tcW w:w="1563" w:type="dxa"/>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2023</w:t>
            </w:r>
          </w:p>
        </w:tc>
        <w:tc>
          <w:tcPr>
            <w:tcW w:w="1792" w:type="dxa"/>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1455,549</w:t>
            </w:r>
          </w:p>
        </w:tc>
        <w:tc>
          <w:tcPr>
            <w:tcW w:w="1615" w:type="dxa"/>
            <w:gridSpan w:val="4"/>
            <w:shd w:val="clear" w:color="auto" w:fill="auto"/>
          </w:tcPr>
          <w:p w:rsidR="00350F98" w:rsidRPr="009C378D" w:rsidRDefault="00350F98" w:rsidP="00C62DEB">
            <w:pPr>
              <w:pStyle w:val="ConsPlusNormal"/>
              <w:ind w:firstLine="0"/>
              <w:rPr>
                <w:rFonts w:ascii="Times New Roman" w:hAnsi="Times New Roman" w:cs="Times New Roman"/>
                <w:sz w:val="22"/>
                <w:szCs w:val="22"/>
              </w:rPr>
            </w:pPr>
            <w:r w:rsidRPr="009C378D">
              <w:rPr>
                <w:rFonts w:ascii="Times New Roman" w:hAnsi="Times New Roman" w:cs="Times New Roman"/>
                <w:sz w:val="22"/>
                <w:szCs w:val="22"/>
              </w:rPr>
              <w:t xml:space="preserve">         0,0</w:t>
            </w:r>
          </w:p>
        </w:tc>
        <w:tc>
          <w:tcPr>
            <w:tcW w:w="1560" w:type="dxa"/>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1304,24</w:t>
            </w:r>
          </w:p>
        </w:tc>
        <w:tc>
          <w:tcPr>
            <w:tcW w:w="1560" w:type="dxa"/>
            <w:gridSpan w:val="2"/>
            <w:shd w:val="clear" w:color="auto" w:fill="auto"/>
          </w:tcPr>
          <w:p w:rsidR="00350F98" w:rsidRPr="009C378D" w:rsidRDefault="00350F98" w:rsidP="00C62DEB">
            <w:pPr>
              <w:pStyle w:val="ConsPlusNormal"/>
              <w:ind w:firstLine="44"/>
              <w:jc w:val="center"/>
              <w:rPr>
                <w:rFonts w:ascii="Times New Roman" w:hAnsi="Times New Roman" w:cs="Times New Roman"/>
                <w:sz w:val="22"/>
                <w:szCs w:val="22"/>
              </w:rPr>
            </w:pPr>
            <w:r w:rsidRPr="009C378D">
              <w:rPr>
                <w:rFonts w:ascii="Times New Roman" w:hAnsi="Times New Roman" w:cs="Times New Roman"/>
                <w:sz w:val="22"/>
                <w:szCs w:val="22"/>
              </w:rPr>
              <w:t>151,125</w:t>
            </w:r>
          </w:p>
        </w:tc>
        <w:tc>
          <w:tcPr>
            <w:tcW w:w="1704" w:type="dxa"/>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0,0</w:t>
            </w:r>
          </w:p>
        </w:tc>
        <w:tc>
          <w:tcPr>
            <w:tcW w:w="2492" w:type="dxa"/>
            <w:vMerge/>
            <w:shd w:val="clear" w:color="auto" w:fill="auto"/>
          </w:tcPr>
          <w:p w:rsidR="00350F98" w:rsidRPr="009C378D" w:rsidRDefault="00350F98" w:rsidP="00C62DEB">
            <w:pPr>
              <w:pStyle w:val="ConsPlusNormal"/>
              <w:rPr>
                <w:rFonts w:ascii="Times New Roman" w:hAnsi="Times New Roman" w:cs="Times New Roman"/>
                <w:sz w:val="22"/>
                <w:szCs w:val="22"/>
              </w:rPr>
            </w:pPr>
          </w:p>
        </w:tc>
      </w:tr>
      <w:tr w:rsidR="00350F98" w:rsidRPr="009C378D" w:rsidTr="00C62DEB">
        <w:trPr>
          <w:trHeight w:val="294"/>
        </w:trPr>
        <w:tc>
          <w:tcPr>
            <w:tcW w:w="595" w:type="dxa"/>
            <w:vMerge/>
            <w:shd w:val="clear" w:color="auto" w:fill="auto"/>
          </w:tcPr>
          <w:p w:rsidR="00350F98" w:rsidRPr="009C378D" w:rsidRDefault="00350F98" w:rsidP="00C62DEB">
            <w:pPr>
              <w:pStyle w:val="ConsPlusNormal"/>
              <w:rPr>
                <w:rFonts w:ascii="Times New Roman" w:hAnsi="Times New Roman" w:cs="Times New Roman"/>
                <w:sz w:val="22"/>
                <w:szCs w:val="22"/>
              </w:rPr>
            </w:pPr>
          </w:p>
        </w:tc>
        <w:tc>
          <w:tcPr>
            <w:tcW w:w="2429" w:type="dxa"/>
            <w:gridSpan w:val="3"/>
            <w:vMerge/>
            <w:shd w:val="clear" w:color="auto" w:fill="auto"/>
          </w:tcPr>
          <w:p w:rsidR="00350F98" w:rsidRPr="009C378D" w:rsidRDefault="00350F98" w:rsidP="00C62DEB">
            <w:pPr>
              <w:pStyle w:val="ConsPlusNormal"/>
              <w:rPr>
                <w:rFonts w:ascii="Times New Roman" w:hAnsi="Times New Roman" w:cs="Times New Roman"/>
                <w:sz w:val="22"/>
                <w:szCs w:val="22"/>
              </w:rPr>
            </w:pPr>
          </w:p>
        </w:tc>
        <w:tc>
          <w:tcPr>
            <w:tcW w:w="1563" w:type="dxa"/>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2024</w:t>
            </w:r>
          </w:p>
        </w:tc>
        <w:tc>
          <w:tcPr>
            <w:tcW w:w="1792" w:type="dxa"/>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1491,3</w:t>
            </w:r>
          </w:p>
        </w:tc>
        <w:tc>
          <w:tcPr>
            <w:tcW w:w="1615" w:type="dxa"/>
            <w:gridSpan w:val="4"/>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0,0</w:t>
            </w:r>
          </w:p>
        </w:tc>
        <w:tc>
          <w:tcPr>
            <w:tcW w:w="1560" w:type="dxa"/>
            <w:shd w:val="clear" w:color="auto" w:fill="auto"/>
          </w:tcPr>
          <w:p w:rsidR="00350F98" w:rsidRPr="009C378D" w:rsidRDefault="00350F98" w:rsidP="00C62DEB">
            <w:pPr>
              <w:pStyle w:val="ConsPlusNormal"/>
              <w:ind w:firstLine="43"/>
              <w:jc w:val="center"/>
              <w:rPr>
                <w:rFonts w:ascii="Times New Roman" w:hAnsi="Times New Roman" w:cs="Times New Roman"/>
                <w:sz w:val="22"/>
                <w:szCs w:val="22"/>
              </w:rPr>
            </w:pPr>
            <w:r w:rsidRPr="009C378D">
              <w:rPr>
                <w:rFonts w:ascii="Times New Roman" w:hAnsi="Times New Roman" w:cs="Times New Roman"/>
                <w:sz w:val="22"/>
                <w:szCs w:val="22"/>
              </w:rPr>
              <w:t>1262,5</w:t>
            </w:r>
          </w:p>
        </w:tc>
        <w:tc>
          <w:tcPr>
            <w:tcW w:w="1560" w:type="dxa"/>
            <w:gridSpan w:val="2"/>
            <w:shd w:val="clear" w:color="auto" w:fill="auto"/>
          </w:tcPr>
          <w:p w:rsidR="00350F98" w:rsidRPr="009C378D" w:rsidRDefault="00350F98" w:rsidP="00C62DEB">
            <w:pPr>
              <w:pStyle w:val="ConsPlusNormal"/>
              <w:ind w:firstLine="44"/>
              <w:jc w:val="center"/>
              <w:rPr>
                <w:rFonts w:ascii="Times New Roman" w:hAnsi="Times New Roman" w:cs="Times New Roman"/>
                <w:sz w:val="22"/>
                <w:szCs w:val="22"/>
              </w:rPr>
            </w:pPr>
            <w:r w:rsidRPr="009C378D">
              <w:rPr>
                <w:rFonts w:ascii="Times New Roman" w:hAnsi="Times New Roman" w:cs="Times New Roman"/>
                <w:sz w:val="22"/>
                <w:szCs w:val="22"/>
              </w:rPr>
              <w:t>228,8</w:t>
            </w:r>
          </w:p>
        </w:tc>
        <w:tc>
          <w:tcPr>
            <w:tcW w:w="1704" w:type="dxa"/>
            <w:shd w:val="clear" w:color="auto" w:fill="auto"/>
          </w:tcPr>
          <w:p w:rsidR="00350F98" w:rsidRPr="009C378D" w:rsidRDefault="00350F98" w:rsidP="00C62DEB">
            <w:pPr>
              <w:pStyle w:val="ConsPlusNormal"/>
              <w:ind w:firstLine="0"/>
              <w:rPr>
                <w:rFonts w:ascii="Times New Roman" w:hAnsi="Times New Roman" w:cs="Times New Roman"/>
                <w:sz w:val="22"/>
                <w:szCs w:val="22"/>
              </w:rPr>
            </w:pPr>
            <w:r w:rsidRPr="009C378D">
              <w:rPr>
                <w:rFonts w:ascii="Times New Roman" w:hAnsi="Times New Roman" w:cs="Times New Roman"/>
                <w:sz w:val="22"/>
                <w:szCs w:val="22"/>
              </w:rPr>
              <w:t xml:space="preserve">          0,0</w:t>
            </w:r>
          </w:p>
        </w:tc>
        <w:tc>
          <w:tcPr>
            <w:tcW w:w="2492" w:type="dxa"/>
            <w:vMerge/>
            <w:shd w:val="clear" w:color="auto" w:fill="auto"/>
          </w:tcPr>
          <w:p w:rsidR="00350F98" w:rsidRPr="009C378D" w:rsidRDefault="00350F98" w:rsidP="00C62DEB">
            <w:pPr>
              <w:pStyle w:val="ConsPlusNormal"/>
              <w:rPr>
                <w:rFonts w:ascii="Times New Roman" w:hAnsi="Times New Roman" w:cs="Times New Roman"/>
                <w:sz w:val="22"/>
                <w:szCs w:val="22"/>
              </w:rPr>
            </w:pPr>
          </w:p>
        </w:tc>
      </w:tr>
      <w:tr w:rsidR="00350F98" w:rsidRPr="009C378D" w:rsidTr="00C62DEB">
        <w:trPr>
          <w:trHeight w:val="2035"/>
        </w:trPr>
        <w:tc>
          <w:tcPr>
            <w:tcW w:w="595" w:type="dxa"/>
            <w:vMerge/>
            <w:shd w:val="clear" w:color="auto" w:fill="auto"/>
          </w:tcPr>
          <w:p w:rsidR="00350F98" w:rsidRPr="009C378D" w:rsidRDefault="00350F98" w:rsidP="00C62DEB">
            <w:pPr>
              <w:pStyle w:val="ConsPlusNormal"/>
              <w:rPr>
                <w:rFonts w:ascii="Times New Roman" w:hAnsi="Times New Roman" w:cs="Times New Roman"/>
                <w:sz w:val="22"/>
                <w:szCs w:val="22"/>
              </w:rPr>
            </w:pPr>
          </w:p>
        </w:tc>
        <w:tc>
          <w:tcPr>
            <w:tcW w:w="2429" w:type="dxa"/>
            <w:gridSpan w:val="3"/>
            <w:vMerge/>
            <w:shd w:val="clear" w:color="auto" w:fill="auto"/>
          </w:tcPr>
          <w:p w:rsidR="00350F98" w:rsidRPr="009C378D" w:rsidRDefault="00350F98" w:rsidP="00C62DEB">
            <w:pPr>
              <w:pStyle w:val="ConsPlusNormal"/>
              <w:rPr>
                <w:rFonts w:ascii="Times New Roman" w:hAnsi="Times New Roman" w:cs="Times New Roman"/>
                <w:sz w:val="22"/>
                <w:szCs w:val="22"/>
              </w:rPr>
            </w:pPr>
          </w:p>
        </w:tc>
        <w:tc>
          <w:tcPr>
            <w:tcW w:w="1563" w:type="dxa"/>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2025</w:t>
            </w:r>
          </w:p>
        </w:tc>
        <w:tc>
          <w:tcPr>
            <w:tcW w:w="1792" w:type="dxa"/>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1491,3</w:t>
            </w:r>
          </w:p>
        </w:tc>
        <w:tc>
          <w:tcPr>
            <w:tcW w:w="1615" w:type="dxa"/>
            <w:gridSpan w:val="4"/>
            <w:shd w:val="clear" w:color="auto" w:fill="auto"/>
          </w:tcPr>
          <w:p w:rsidR="00350F98" w:rsidRPr="009C378D" w:rsidRDefault="00350F98" w:rsidP="00C62DEB">
            <w:pPr>
              <w:pStyle w:val="ConsPlusNormal"/>
              <w:ind w:firstLine="0"/>
              <w:rPr>
                <w:rFonts w:ascii="Times New Roman" w:hAnsi="Times New Roman" w:cs="Times New Roman"/>
                <w:sz w:val="22"/>
                <w:szCs w:val="22"/>
              </w:rPr>
            </w:pPr>
            <w:r w:rsidRPr="009C378D">
              <w:rPr>
                <w:rFonts w:ascii="Times New Roman" w:hAnsi="Times New Roman" w:cs="Times New Roman"/>
                <w:sz w:val="22"/>
                <w:szCs w:val="22"/>
              </w:rPr>
              <w:t xml:space="preserve">         0,0</w:t>
            </w:r>
          </w:p>
        </w:tc>
        <w:tc>
          <w:tcPr>
            <w:tcW w:w="1560" w:type="dxa"/>
            <w:shd w:val="clear" w:color="auto" w:fill="auto"/>
          </w:tcPr>
          <w:p w:rsidR="00350F98" w:rsidRPr="009C378D" w:rsidRDefault="00350F98" w:rsidP="00C62DEB">
            <w:pPr>
              <w:pStyle w:val="ConsPlusNormal"/>
              <w:ind w:firstLine="43"/>
              <w:jc w:val="center"/>
              <w:rPr>
                <w:rFonts w:ascii="Times New Roman" w:hAnsi="Times New Roman" w:cs="Times New Roman"/>
                <w:sz w:val="22"/>
                <w:szCs w:val="22"/>
              </w:rPr>
            </w:pPr>
            <w:r w:rsidRPr="009C378D">
              <w:rPr>
                <w:rFonts w:ascii="Times New Roman" w:hAnsi="Times New Roman" w:cs="Times New Roman"/>
                <w:sz w:val="22"/>
                <w:szCs w:val="22"/>
              </w:rPr>
              <w:t>1262,5</w:t>
            </w:r>
          </w:p>
        </w:tc>
        <w:tc>
          <w:tcPr>
            <w:tcW w:w="1560" w:type="dxa"/>
            <w:gridSpan w:val="2"/>
            <w:shd w:val="clear" w:color="auto" w:fill="auto"/>
          </w:tcPr>
          <w:p w:rsidR="00350F98" w:rsidRPr="009C378D" w:rsidRDefault="00350F98" w:rsidP="00C62DEB">
            <w:pPr>
              <w:pStyle w:val="ConsPlusNormal"/>
              <w:ind w:firstLine="44"/>
              <w:jc w:val="center"/>
              <w:rPr>
                <w:rFonts w:ascii="Times New Roman" w:hAnsi="Times New Roman" w:cs="Times New Roman"/>
                <w:sz w:val="22"/>
                <w:szCs w:val="22"/>
              </w:rPr>
            </w:pPr>
            <w:r w:rsidRPr="009C378D">
              <w:rPr>
                <w:rFonts w:ascii="Times New Roman" w:hAnsi="Times New Roman" w:cs="Times New Roman"/>
                <w:sz w:val="22"/>
                <w:szCs w:val="22"/>
              </w:rPr>
              <w:t>228,8</w:t>
            </w:r>
          </w:p>
        </w:tc>
        <w:tc>
          <w:tcPr>
            <w:tcW w:w="1704" w:type="dxa"/>
            <w:shd w:val="clear" w:color="auto" w:fill="auto"/>
          </w:tcPr>
          <w:p w:rsidR="00350F98" w:rsidRPr="009C378D" w:rsidRDefault="00350F98" w:rsidP="00C62DEB">
            <w:pPr>
              <w:pStyle w:val="ConsPlusNormal"/>
              <w:ind w:firstLine="0"/>
              <w:rPr>
                <w:rFonts w:ascii="Times New Roman" w:hAnsi="Times New Roman" w:cs="Times New Roman"/>
                <w:sz w:val="22"/>
                <w:szCs w:val="22"/>
              </w:rPr>
            </w:pPr>
            <w:r w:rsidRPr="009C378D">
              <w:rPr>
                <w:rFonts w:ascii="Times New Roman" w:hAnsi="Times New Roman" w:cs="Times New Roman"/>
                <w:sz w:val="22"/>
                <w:szCs w:val="22"/>
              </w:rPr>
              <w:t xml:space="preserve">          0,0</w:t>
            </w:r>
          </w:p>
        </w:tc>
        <w:tc>
          <w:tcPr>
            <w:tcW w:w="2492" w:type="dxa"/>
            <w:vMerge/>
            <w:shd w:val="clear" w:color="auto" w:fill="auto"/>
          </w:tcPr>
          <w:p w:rsidR="00350F98" w:rsidRPr="009C378D" w:rsidRDefault="00350F98" w:rsidP="00C62DEB">
            <w:pPr>
              <w:pStyle w:val="ConsPlusNormal"/>
              <w:rPr>
                <w:rFonts w:ascii="Times New Roman" w:hAnsi="Times New Roman" w:cs="Times New Roman"/>
                <w:sz w:val="22"/>
                <w:szCs w:val="22"/>
              </w:rPr>
            </w:pPr>
          </w:p>
        </w:tc>
      </w:tr>
      <w:tr w:rsidR="00350F98" w:rsidRPr="009C378D" w:rsidTr="00C62DEB">
        <w:tc>
          <w:tcPr>
            <w:tcW w:w="595" w:type="dxa"/>
            <w:vMerge/>
            <w:shd w:val="clear" w:color="auto" w:fill="auto"/>
          </w:tcPr>
          <w:p w:rsidR="00350F98" w:rsidRPr="009C378D" w:rsidRDefault="00350F98" w:rsidP="00C62DEB">
            <w:pPr>
              <w:pStyle w:val="ConsPlusNormal"/>
              <w:ind w:firstLine="40"/>
              <w:rPr>
                <w:rFonts w:ascii="Times New Roman" w:hAnsi="Times New Roman" w:cs="Times New Roman"/>
                <w:sz w:val="22"/>
                <w:szCs w:val="22"/>
              </w:rPr>
            </w:pPr>
          </w:p>
        </w:tc>
        <w:tc>
          <w:tcPr>
            <w:tcW w:w="2429" w:type="dxa"/>
            <w:gridSpan w:val="3"/>
            <w:vMerge w:val="restart"/>
            <w:shd w:val="clear" w:color="auto" w:fill="auto"/>
          </w:tcPr>
          <w:p w:rsidR="00350F98" w:rsidRPr="009C378D" w:rsidRDefault="00350F98" w:rsidP="00C62DEB">
            <w:pPr>
              <w:tabs>
                <w:tab w:val="left" w:pos="945"/>
              </w:tabs>
              <w:rPr>
                <w:sz w:val="22"/>
                <w:szCs w:val="22"/>
              </w:rPr>
            </w:pPr>
            <w:r w:rsidRPr="009C378D">
              <w:rPr>
                <w:sz w:val="22"/>
                <w:szCs w:val="22"/>
              </w:rPr>
              <w:t>1.2. Организация отдыха для несовершеннолетних детей в каникулярное время</w:t>
            </w:r>
          </w:p>
          <w:p w:rsidR="00350F98" w:rsidRPr="009C378D" w:rsidRDefault="00350F98" w:rsidP="00C62DEB">
            <w:pPr>
              <w:tabs>
                <w:tab w:val="left" w:pos="945"/>
              </w:tabs>
              <w:rPr>
                <w:b/>
                <w:sz w:val="22"/>
                <w:szCs w:val="22"/>
              </w:rPr>
            </w:pPr>
            <w:r w:rsidRPr="009C378D">
              <w:rPr>
                <w:b/>
                <w:sz w:val="22"/>
                <w:szCs w:val="22"/>
              </w:rPr>
              <w:t>Показатель мероприятия 1 (подпункт 1.2):</w:t>
            </w:r>
          </w:p>
          <w:p w:rsidR="00350F98" w:rsidRPr="009C378D" w:rsidRDefault="00350F98" w:rsidP="00C62DEB">
            <w:pPr>
              <w:tabs>
                <w:tab w:val="left" w:pos="945"/>
              </w:tabs>
              <w:rPr>
                <w:sz w:val="22"/>
                <w:szCs w:val="22"/>
              </w:rPr>
            </w:pPr>
            <w:r w:rsidRPr="009C378D">
              <w:rPr>
                <w:sz w:val="22"/>
                <w:szCs w:val="22"/>
              </w:rPr>
              <w:t>Приобретение путёвок в загородные стационарные оздоровительные организации, в том числе на специализированные (профильные) смены расположенные на территории Томской области</w:t>
            </w:r>
          </w:p>
        </w:tc>
        <w:tc>
          <w:tcPr>
            <w:tcW w:w="1563" w:type="dxa"/>
            <w:shd w:val="clear" w:color="auto" w:fill="auto"/>
          </w:tcPr>
          <w:p w:rsidR="00350F98" w:rsidRPr="009C378D" w:rsidRDefault="00350F98" w:rsidP="00C62DEB">
            <w:pPr>
              <w:pStyle w:val="ConsPlusNormal"/>
              <w:ind w:firstLine="12"/>
              <w:jc w:val="center"/>
              <w:rPr>
                <w:rFonts w:ascii="Times New Roman" w:hAnsi="Times New Roman" w:cs="Times New Roman"/>
                <w:b/>
                <w:sz w:val="22"/>
                <w:szCs w:val="22"/>
              </w:rPr>
            </w:pPr>
            <w:r w:rsidRPr="009C378D">
              <w:rPr>
                <w:rFonts w:ascii="Times New Roman" w:hAnsi="Times New Roman" w:cs="Times New Roman"/>
                <w:b/>
                <w:sz w:val="22"/>
                <w:szCs w:val="22"/>
              </w:rPr>
              <w:t>Всего</w:t>
            </w:r>
          </w:p>
        </w:tc>
        <w:tc>
          <w:tcPr>
            <w:tcW w:w="1792" w:type="dxa"/>
            <w:shd w:val="clear" w:color="auto" w:fill="auto"/>
          </w:tcPr>
          <w:p w:rsidR="00350F98" w:rsidRPr="009C378D" w:rsidRDefault="00350F98" w:rsidP="00C62DEB">
            <w:pPr>
              <w:pStyle w:val="ConsPlusNormal"/>
              <w:ind w:firstLine="0"/>
              <w:jc w:val="center"/>
              <w:rPr>
                <w:rFonts w:ascii="Times New Roman" w:hAnsi="Times New Roman" w:cs="Times New Roman"/>
                <w:b/>
                <w:sz w:val="22"/>
                <w:szCs w:val="22"/>
              </w:rPr>
            </w:pPr>
            <w:r w:rsidRPr="009C378D">
              <w:rPr>
                <w:rFonts w:ascii="Times New Roman" w:hAnsi="Times New Roman" w:cs="Times New Roman"/>
                <w:b/>
                <w:sz w:val="22"/>
                <w:szCs w:val="22"/>
              </w:rPr>
              <w:t>1582,9026</w:t>
            </w:r>
          </w:p>
        </w:tc>
        <w:tc>
          <w:tcPr>
            <w:tcW w:w="1615" w:type="dxa"/>
            <w:gridSpan w:val="4"/>
            <w:shd w:val="clear" w:color="auto" w:fill="auto"/>
          </w:tcPr>
          <w:p w:rsidR="00350F98" w:rsidRPr="009C378D" w:rsidRDefault="00350F98" w:rsidP="00C62DEB">
            <w:pPr>
              <w:pStyle w:val="ConsPlusNormal"/>
              <w:ind w:firstLine="0"/>
              <w:rPr>
                <w:rFonts w:ascii="Times New Roman" w:hAnsi="Times New Roman" w:cs="Times New Roman"/>
                <w:b/>
                <w:sz w:val="22"/>
                <w:szCs w:val="22"/>
              </w:rPr>
            </w:pPr>
            <w:r w:rsidRPr="009C378D">
              <w:rPr>
                <w:rFonts w:ascii="Times New Roman" w:hAnsi="Times New Roman" w:cs="Times New Roman"/>
                <w:b/>
                <w:sz w:val="22"/>
                <w:szCs w:val="22"/>
              </w:rPr>
              <w:t xml:space="preserve">        0,0</w:t>
            </w:r>
          </w:p>
        </w:tc>
        <w:tc>
          <w:tcPr>
            <w:tcW w:w="1560" w:type="dxa"/>
            <w:shd w:val="clear" w:color="auto" w:fill="auto"/>
          </w:tcPr>
          <w:p w:rsidR="00350F98" w:rsidRPr="009C378D" w:rsidRDefault="00350F98" w:rsidP="00C62DEB">
            <w:pPr>
              <w:pStyle w:val="ConsPlusNormal"/>
              <w:ind w:firstLine="0"/>
              <w:jc w:val="center"/>
              <w:rPr>
                <w:rFonts w:ascii="Times New Roman" w:hAnsi="Times New Roman" w:cs="Times New Roman"/>
                <w:b/>
                <w:sz w:val="22"/>
                <w:szCs w:val="22"/>
              </w:rPr>
            </w:pPr>
            <w:r w:rsidRPr="009C378D">
              <w:rPr>
                <w:rFonts w:ascii="Times New Roman" w:hAnsi="Times New Roman" w:cs="Times New Roman"/>
                <w:b/>
                <w:sz w:val="22"/>
                <w:szCs w:val="22"/>
              </w:rPr>
              <w:t>522,976</w:t>
            </w:r>
          </w:p>
        </w:tc>
        <w:tc>
          <w:tcPr>
            <w:tcW w:w="1560" w:type="dxa"/>
            <w:gridSpan w:val="2"/>
            <w:shd w:val="clear" w:color="auto" w:fill="auto"/>
          </w:tcPr>
          <w:p w:rsidR="00350F98" w:rsidRPr="009C378D" w:rsidRDefault="00350F98" w:rsidP="00C62DEB">
            <w:pPr>
              <w:pStyle w:val="ConsPlusNormal"/>
              <w:ind w:firstLine="44"/>
              <w:jc w:val="center"/>
              <w:rPr>
                <w:rFonts w:ascii="Times New Roman" w:hAnsi="Times New Roman" w:cs="Times New Roman"/>
                <w:b/>
                <w:sz w:val="22"/>
                <w:szCs w:val="22"/>
              </w:rPr>
            </w:pPr>
            <w:r w:rsidRPr="009C378D">
              <w:rPr>
                <w:rFonts w:ascii="Times New Roman" w:hAnsi="Times New Roman" w:cs="Times New Roman"/>
                <w:b/>
                <w:sz w:val="22"/>
                <w:szCs w:val="22"/>
              </w:rPr>
              <w:t>1059,9266</w:t>
            </w:r>
          </w:p>
        </w:tc>
        <w:tc>
          <w:tcPr>
            <w:tcW w:w="1704" w:type="dxa"/>
            <w:shd w:val="clear" w:color="auto" w:fill="auto"/>
          </w:tcPr>
          <w:p w:rsidR="00350F98" w:rsidRPr="009C378D" w:rsidRDefault="00350F98" w:rsidP="00C62DEB">
            <w:pPr>
              <w:pStyle w:val="ConsPlusNormal"/>
              <w:rPr>
                <w:rFonts w:ascii="Times New Roman" w:hAnsi="Times New Roman" w:cs="Times New Roman"/>
                <w:b/>
                <w:sz w:val="22"/>
                <w:szCs w:val="22"/>
              </w:rPr>
            </w:pPr>
            <w:r w:rsidRPr="009C378D">
              <w:rPr>
                <w:rFonts w:ascii="Times New Roman" w:hAnsi="Times New Roman" w:cs="Times New Roman"/>
                <w:b/>
                <w:sz w:val="22"/>
                <w:szCs w:val="22"/>
              </w:rPr>
              <w:t>0,0</w:t>
            </w:r>
          </w:p>
        </w:tc>
        <w:tc>
          <w:tcPr>
            <w:tcW w:w="2492" w:type="dxa"/>
            <w:vMerge w:val="restart"/>
            <w:shd w:val="clear" w:color="auto" w:fill="auto"/>
          </w:tcPr>
          <w:p w:rsidR="00350F98" w:rsidRPr="009C378D" w:rsidRDefault="00350F98" w:rsidP="00C62DEB">
            <w:pPr>
              <w:pStyle w:val="ConsPlusNormal"/>
              <w:ind w:firstLine="0"/>
              <w:rPr>
                <w:rFonts w:ascii="Times New Roman" w:hAnsi="Times New Roman" w:cs="Times New Roman"/>
                <w:sz w:val="22"/>
                <w:szCs w:val="22"/>
              </w:rPr>
            </w:pPr>
          </w:p>
        </w:tc>
      </w:tr>
      <w:tr w:rsidR="00350F98" w:rsidRPr="009C378D" w:rsidTr="00C62DEB">
        <w:tc>
          <w:tcPr>
            <w:tcW w:w="595" w:type="dxa"/>
            <w:vMerge/>
            <w:shd w:val="clear" w:color="auto" w:fill="auto"/>
          </w:tcPr>
          <w:p w:rsidR="00350F98" w:rsidRPr="009C378D" w:rsidRDefault="00350F98" w:rsidP="00C62DEB">
            <w:pPr>
              <w:pStyle w:val="ConsPlusNormal"/>
              <w:rPr>
                <w:rFonts w:ascii="Times New Roman" w:hAnsi="Times New Roman" w:cs="Times New Roman"/>
                <w:sz w:val="22"/>
                <w:szCs w:val="22"/>
              </w:rPr>
            </w:pPr>
          </w:p>
        </w:tc>
        <w:tc>
          <w:tcPr>
            <w:tcW w:w="2429" w:type="dxa"/>
            <w:gridSpan w:val="3"/>
            <w:vMerge/>
            <w:shd w:val="clear" w:color="auto" w:fill="auto"/>
          </w:tcPr>
          <w:p w:rsidR="00350F98" w:rsidRPr="009C378D" w:rsidRDefault="00350F98" w:rsidP="00C62DEB">
            <w:pPr>
              <w:pStyle w:val="ConsPlusNormal"/>
              <w:rPr>
                <w:rFonts w:ascii="Times New Roman" w:hAnsi="Times New Roman" w:cs="Times New Roman"/>
                <w:sz w:val="22"/>
                <w:szCs w:val="22"/>
              </w:rPr>
            </w:pPr>
          </w:p>
        </w:tc>
        <w:tc>
          <w:tcPr>
            <w:tcW w:w="1563" w:type="dxa"/>
            <w:shd w:val="clear" w:color="auto" w:fill="auto"/>
          </w:tcPr>
          <w:p w:rsidR="00350F98" w:rsidRPr="009C378D" w:rsidRDefault="00350F98" w:rsidP="00C62DEB">
            <w:pPr>
              <w:pStyle w:val="ConsPlusNormal"/>
              <w:ind w:firstLine="12"/>
              <w:jc w:val="center"/>
              <w:rPr>
                <w:rFonts w:ascii="Times New Roman" w:hAnsi="Times New Roman" w:cs="Times New Roman"/>
                <w:sz w:val="22"/>
                <w:szCs w:val="22"/>
              </w:rPr>
            </w:pPr>
            <w:r w:rsidRPr="009C378D">
              <w:rPr>
                <w:rFonts w:ascii="Times New Roman" w:hAnsi="Times New Roman" w:cs="Times New Roman"/>
                <w:sz w:val="22"/>
                <w:szCs w:val="22"/>
              </w:rPr>
              <w:t>2023</w:t>
            </w:r>
          </w:p>
        </w:tc>
        <w:tc>
          <w:tcPr>
            <w:tcW w:w="1792" w:type="dxa"/>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551,5026</w:t>
            </w:r>
          </w:p>
        </w:tc>
        <w:tc>
          <w:tcPr>
            <w:tcW w:w="1615" w:type="dxa"/>
            <w:gridSpan w:val="4"/>
            <w:shd w:val="clear" w:color="auto" w:fill="auto"/>
          </w:tcPr>
          <w:p w:rsidR="00350F98" w:rsidRPr="009C378D" w:rsidRDefault="00350F98" w:rsidP="00C62DEB">
            <w:pPr>
              <w:pStyle w:val="ConsPlusNormal"/>
              <w:ind w:firstLine="0"/>
              <w:rPr>
                <w:rFonts w:ascii="Times New Roman" w:hAnsi="Times New Roman" w:cs="Times New Roman"/>
                <w:sz w:val="22"/>
                <w:szCs w:val="22"/>
              </w:rPr>
            </w:pPr>
            <w:r w:rsidRPr="009C378D">
              <w:rPr>
                <w:rFonts w:ascii="Times New Roman" w:hAnsi="Times New Roman" w:cs="Times New Roman"/>
                <w:sz w:val="22"/>
                <w:szCs w:val="22"/>
              </w:rPr>
              <w:t xml:space="preserve">        0,0</w:t>
            </w:r>
          </w:p>
        </w:tc>
        <w:tc>
          <w:tcPr>
            <w:tcW w:w="1560" w:type="dxa"/>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146,376</w:t>
            </w:r>
          </w:p>
        </w:tc>
        <w:tc>
          <w:tcPr>
            <w:tcW w:w="1560" w:type="dxa"/>
            <w:gridSpan w:val="2"/>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405,1266</w:t>
            </w:r>
          </w:p>
        </w:tc>
        <w:tc>
          <w:tcPr>
            <w:tcW w:w="1704" w:type="dxa"/>
            <w:shd w:val="clear" w:color="auto" w:fill="auto"/>
          </w:tcPr>
          <w:p w:rsidR="00350F98" w:rsidRPr="009C378D" w:rsidRDefault="00350F98" w:rsidP="00C62DEB">
            <w:pPr>
              <w:pStyle w:val="ConsPlusNormal"/>
              <w:rPr>
                <w:rFonts w:ascii="Times New Roman" w:hAnsi="Times New Roman" w:cs="Times New Roman"/>
                <w:sz w:val="22"/>
                <w:szCs w:val="22"/>
              </w:rPr>
            </w:pPr>
            <w:r w:rsidRPr="009C378D">
              <w:rPr>
                <w:rFonts w:ascii="Times New Roman" w:hAnsi="Times New Roman" w:cs="Times New Roman"/>
                <w:sz w:val="22"/>
                <w:szCs w:val="22"/>
              </w:rPr>
              <w:t>0,0</w:t>
            </w:r>
          </w:p>
        </w:tc>
        <w:tc>
          <w:tcPr>
            <w:tcW w:w="2492" w:type="dxa"/>
            <w:vMerge/>
            <w:shd w:val="clear" w:color="auto" w:fill="auto"/>
          </w:tcPr>
          <w:p w:rsidR="00350F98" w:rsidRPr="009C378D" w:rsidRDefault="00350F98" w:rsidP="00C62DEB">
            <w:pPr>
              <w:pStyle w:val="ConsPlusNormal"/>
              <w:rPr>
                <w:rFonts w:ascii="Times New Roman" w:hAnsi="Times New Roman" w:cs="Times New Roman"/>
                <w:sz w:val="22"/>
                <w:szCs w:val="22"/>
              </w:rPr>
            </w:pPr>
          </w:p>
        </w:tc>
      </w:tr>
      <w:tr w:rsidR="00350F98" w:rsidRPr="009C378D" w:rsidTr="00C62DEB">
        <w:tc>
          <w:tcPr>
            <w:tcW w:w="595" w:type="dxa"/>
            <w:vMerge/>
            <w:shd w:val="clear" w:color="auto" w:fill="auto"/>
          </w:tcPr>
          <w:p w:rsidR="00350F98" w:rsidRPr="009C378D" w:rsidRDefault="00350F98" w:rsidP="00C62DEB">
            <w:pPr>
              <w:pStyle w:val="ConsPlusNormal"/>
              <w:rPr>
                <w:rFonts w:ascii="Times New Roman" w:hAnsi="Times New Roman" w:cs="Times New Roman"/>
                <w:sz w:val="22"/>
                <w:szCs w:val="22"/>
              </w:rPr>
            </w:pPr>
          </w:p>
        </w:tc>
        <w:tc>
          <w:tcPr>
            <w:tcW w:w="2429" w:type="dxa"/>
            <w:gridSpan w:val="3"/>
            <w:vMerge/>
            <w:shd w:val="clear" w:color="auto" w:fill="auto"/>
          </w:tcPr>
          <w:p w:rsidR="00350F98" w:rsidRPr="009C378D" w:rsidRDefault="00350F98" w:rsidP="00C62DEB">
            <w:pPr>
              <w:pStyle w:val="ConsPlusNormal"/>
              <w:rPr>
                <w:rFonts w:ascii="Times New Roman" w:hAnsi="Times New Roman" w:cs="Times New Roman"/>
                <w:sz w:val="22"/>
                <w:szCs w:val="22"/>
              </w:rPr>
            </w:pPr>
          </w:p>
        </w:tc>
        <w:tc>
          <w:tcPr>
            <w:tcW w:w="1563" w:type="dxa"/>
            <w:shd w:val="clear" w:color="auto" w:fill="auto"/>
          </w:tcPr>
          <w:p w:rsidR="00350F98" w:rsidRPr="009C378D" w:rsidRDefault="00350F98" w:rsidP="00C62DEB">
            <w:pPr>
              <w:pStyle w:val="ConsPlusNormal"/>
              <w:ind w:firstLine="12"/>
              <w:jc w:val="center"/>
              <w:rPr>
                <w:rFonts w:ascii="Times New Roman" w:hAnsi="Times New Roman" w:cs="Times New Roman"/>
                <w:sz w:val="22"/>
                <w:szCs w:val="22"/>
              </w:rPr>
            </w:pPr>
            <w:r w:rsidRPr="009C378D">
              <w:rPr>
                <w:rFonts w:ascii="Times New Roman" w:hAnsi="Times New Roman" w:cs="Times New Roman"/>
                <w:sz w:val="22"/>
                <w:szCs w:val="22"/>
              </w:rPr>
              <w:t>2024</w:t>
            </w:r>
          </w:p>
        </w:tc>
        <w:tc>
          <w:tcPr>
            <w:tcW w:w="1792" w:type="dxa"/>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515,7</w:t>
            </w:r>
          </w:p>
        </w:tc>
        <w:tc>
          <w:tcPr>
            <w:tcW w:w="1615" w:type="dxa"/>
            <w:gridSpan w:val="4"/>
            <w:shd w:val="clear" w:color="auto" w:fill="auto"/>
          </w:tcPr>
          <w:p w:rsidR="00350F98" w:rsidRPr="009C378D" w:rsidRDefault="00350F98" w:rsidP="00C62DEB">
            <w:pPr>
              <w:pStyle w:val="ConsPlusNormal"/>
              <w:ind w:firstLine="0"/>
              <w:rPr>
                <w:rFonts w:ascii="Times New Roman" w:hAnsi="Times New Roman" w:cs="Times New Roman"/>
                <w:sz w:val="22"/>
                <w:szCs w:val="22"/>
              </w:rPr>
            </w:pPr>
            <w:r w:rsidRPr="009C378D">
              <w:rPr>
                <w:rFonts w:ascii="Times New Roman" w:hAnsi="Times New Roman" w:cs="Times New Roman"/>
                <w:sz w:val="22"/>
                <w:szCs w:val="22"/>
              </w:rPr>
              <w:t xml:space="preserve">        0,0</w:t>
            </w:r>
          </w:p>
        </w:tc>
        <w:tc>
          <w:tcPr>
            <w:tcW w:w="1560" w:type="dxa"/>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188,3</w:t>
            </w:r>
          </w:p>
        </w:tc>
        <w:tc>
          <w:tcPr>
            <w:tcW w:w="1560" w:type="dxa"/>
            <w:gridSpan w:val="2"/>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327,4</w:t>
            </w:r>
          </w:p>
        </w:tc>
        <w:tc>
          <w:tcPr>
            <w:tcW w:w="1704" w:type="dxa"/>
            <w:shd w:val="clear" w:color="auto" w:fill="auto"/>
          </w:tcPr>
          <w:p w:rsidR="00350F98" w:rsidRPr="009C378D" w:rsidRDefault="00350F98" w:rsidP="00C62DEB">
            <w:pPr>
              <w:pStyle w:val="ConsPlusNormal"/>
              <w:rPr>
                <w:rFonts w:ascii="Times New Roman" w:hAnsi="Times New Roman" w:cs="Times New Roman"/>
                <w:sz w:val="22"/>
                <w:szCs w:val="22"/>
              </w:rPr>
            </w:pPr>
            <w:r w:rsidRPr="009C378D">
              <w:rPr>
                <w:rFonts w:ascii="Times New Roman" w:hAnsi="Times New Roman" w:cs="Times New Roman"/>
                <w:sz w:val="22"/>
                <w:szCs w:val="22"/>
              </w:rPr>
              <w:t>0,0</w:t>
            </w:r>
          </w:p>
        </w:tc>
        <w:tc>
          <w:tcPr>
            <w:tcW w:w="2492" w:type="dxa"/>
            <w:vMerge/>
            <w:shd w:val="clear" w:color="auto" w:fill="auto"/>
          </w:tcPr>
          <w:p w:rsidR="00350F98" w:rsidRPr="009C378D" w:rsidRDefault="00350F98" w:rsidP="00C62DEB">
            <w:pPr>
              <w:pStyle w:val="ConsPlusNormal"/>
              <w:rPr>
                <w:rFonts w:ascii="Times New Roman" w:hAnsi="Times New Roman" w:cs="Times New Roman"/>
                <w:sz w:val="22"/>
                <w:szCs w:val="22"/>
              </w:rPr>
            </w:pPr>
          </w:p>
        </w:tc>
      </w:tr>
      <w:tr w:rsidR="00350F98" w:rsidRPr="009C378D" w:rsidTr="00C62DEB">
        <w:tc>
          <w:tcPr>
            <w:tcW w:w="595" w:type="dxa"/>
            <w:vMerge/>
            <w:shd w:val="clear" w:color="auto" w:fill="auto"/>
          </w:tcPr>
          <w:p w:rsidR="00350F98" w:rsidRPr="009C378D" w:rsidRDefault="00350F98" w:rsidP="00C62DEB">
            <w:pPr>
              <w:pStyle w:val="ConsPlusNormal"/>
              <w:rPr>
                <w:rFonts w:ascii="Times New Roman" w:hAnsi="Times New Roman" w:cs="Times New Roman"/>
                <w:sz w:val="22"/>
                <w:szCs w:val="22"/>
              </w:rPr>
            </w:pPr>
          </w:p>
        </w:tc>
        <w:tc>
          <w:tcPr>
            <w:tcW w:w="2429" w:type="dxa"/>
            <w:gridSpan w:val="3"/>
            <w:vMerge/>
            <w:shd w:val="clear" w:color="auto" w:fill="auto"/>
          </w:tcPr>
          <w:p w:rsidR="00350F98" w:rsidRPr="009C378D" w:rsidRDefault="00350F98" w:rsidP="00C62DEB">
            <w:pPr>
              <w:pStyle w:val="ConsPlusNormal"/>
              <w:rPr>
                <w:rFonts w:ascii="Times New Roman" w:hAnsi="Times New Roman" w:cs="Times New Roman"/>
                <w:sz w:val="22"/>
                <w:szCs w:val="22"/>
              </w:rPr>
            </w:pPr>
          </w:p>
        </w:tc>
        <w:tc>
          <w:tcPr>
            <w:tcW w:w="1563" w:type="dxa"/>
            <w:shd w:val="clear" w:color="auto" w:fill="auto"/>
          </w:tcPr>
          <w:p w:rsidR="00350F98" w:rsidRPr="009C378D" w:rsidRDefault="00350F98" w:rsidP="00C62DEB">
            <w:pPr>
              <w:pStyle w:val="ConsPlusNormal"/>
              <w:ind w:firstLine="12"/>
              <w:jc w:val="center"/>
              <w:rPr>
                <w:rFonts w:ascii="Times New Roman" w:hAnsi="Times New Roman" w:cs="Times New Roman"/>
                <w:sz w:val="22"/>
                <w:szCs w:val="22"/>
              </w:rPr>
            </w:pPr>
            <w:r w:rsidRPr="009C378D">
              <w:rPr>
                <w:rFonts w:ascii="Times New Roman" w:hAnsi="Times New Roman" w:cs="Times New Roman"/>
                <w:sz w:val="22"/>
                <w:szCs w:val="22"/>
              </w:rPr>
              <w:t>2025</w:t>
            </w:r>
          </w:p>
        </w:tc>
        <w:tc>
          <w:tcPr>
            <w:tcW w:w="1792" w:type="dxa"/>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515,7</w:t>
            </w:r>
          </w:p>
        </w:tc>
        <w:tc>
          <w:tcPr>
            <w:tcW w:w="1615" w:type="dxa"/>
            <w:gridSpan w:val="4"/>
            <w:shd w:val="clear" w:color="auto" w:fill="auto"/>
          </w:tcPr>
          <w:p w:rsidR="00350F98" w:rsidRPr="009C378D" w:rsidRDefault="00350F98" w:rsidP="00C62DEB">
            <w:pPr>
              <w:pStyle w:val="ConsPlusNormal"/>
              <w:ind w:firstLine="0"/>
              <w:rPr>
                <w:rFonts w:ascii="Times New Roman" w:hAnsi="Times New Roman" w:cs="Times New Roman"/>
                <w:sz w:val="22"/>
                <w:szCs w:val="22"/>
              </w:rPr>
            </w:pPr>
            <w:r w:rsidRPr="009C378D">
              <w:rPr>
                <w:rFonts w:ascii="Times New Roman" w:hAnsi="Times New Roman" w:cs="Times New Roman"/>
                <w:sz w:val="22"/>
                <w:szCs w:val="22"/>
              </w:rPr>
              <w:t xml:space="preserve">        0,0</w:t>
            </w:r>
          </w:p>
        </w:tc>
        <w:tc>
          <w:tcPr>
            <w:tcW w:w="1560" w:type="dxa"/>
            <w:shd w:val="clear" w:color="auto" w:fill="auto"/>
          </w:tcPr>
          <w:p w:rsidR="00350F98" w:rsidRPr="009C378D" w:rsidRDefault="00350F98" w:rsidP="00C62DEB">
            <w:pPr>
              <w:pStyle w:val="ConsPlusNormal"/>
              <w:ind w:firstLine="43"/>
              <w:jc w:val="center"/>
              <w:rPr>
                <w:rFonts w:ascii="Times New Roman" w:hAnsi="Times New Roman" w:cs="Times New Roman"/>
                <w:sz w:val="22"/>
                <w:szCs w:val="22"/>
              </w:rPr>
            </w:pPr>
            <w:r w:rsidRPr="009C378D">
              <w:rPr>
                <w:rFonts w:ascii="Times New Roman" w:hAnsi="Times New Roman" w:cs="Times New Roman"/>
                <w:sz w:val="22"/>
                <w:szCs w:val="22"/>
              </w:rPr>
              <w:t>188,3</w:t>
            </w:r>
          </w:p>
        </w:tc>
        <w:tc>
          <w:tcPr>
            <w:tcW w:w="1560" w:type="dxa"/>
            <w:gridSpan w:val="2"/>
            <w:shd w:val="clear" w:color="auto" w:fill="auto"/>
          </w:tcPr>
          <w:p w:rsidR="00350F98" w:rsidRPr="009C378D" w:rsidRDefault="00350F98" w:rsidP="00C62DEB">
            <w:pPr>
              <w:pStyle w:val="ConsPlusNormal"/>
              <w:ind w:firstLine="44"/>
              <w:jc w:val="center"/>
              <w:rPr>
                <w:rFonts w:ascii="Times New Roman" w:hAnsi="Times New Roman" w:cs="Times New Roman"/>
                <w:sz w:val="22"/>
                <w:szCs w:val="22"/>
              </w:rPr>
            </w:pPr>
            <w:r w:rsidRPr="009C378D">
              <w:rPr>
                <w:rFonts w:ascii="Times New Roman" w:hAnsi="Times New Roman" w:cs="Times New Roman"/>
                <w:sz w:val="22"/>
                <w:szCs w:val="22"/>
              </w:rPr>
              <w:t>327,4</w:t>
            </w:r>
          </w:p>
        </w:tc>
        <w:tc>
          <w:tcPr>
            <w:tcW w:w="1704" w:type="dxa"/>
            <w:shd w:val="clear" w:color="auto" w:fill="auto"/>
          </w:tcPr>
          <w:p w:rsidR="00350F98" w:rsidRPr="009C378D" w:rsidRDefault="00350F98" w:rsidP="00C62DEB">
            <w:pPr>
              <w:pStyle w:val="ConsPlusNormal"/>
              <w:rPr>
                <w:rFonts w:ascii="Times New Roman" w:hAnsi="Times New Roman" w:cs="Times New Roman"/>
                <w:sz w:val="22"/>
                <w:szCs w:val="22"/>
              </w:rPr>
            </w:pPr>
            <w:r w:rsidRPr="009C378D">
              <w:rPr>
                <w:rFonts w:ascii="Times New Roman" w:hAnsi="Times New Roman" w:cs="Times New Roman"/>
                <w:sz w:val="22"/>
                <w:szCs w:val="22"/>
              </w:rPr>
              <w:t>0,0</w:t>
            </w:r>
          </w:p>
        </w:tc>
        <w:tc>
          <w:tcPr>
            <w:tcW w:w="2492" w:type="dxa"/>
            <w:vMerge/>
            <w:shd w:val="clear" w:color="auto" w:fill="auto"/>
          </w:tcPr>
          <w:p w:rsidR="00350F98" w:rsidRPr="009C378D" w:rsidRDefault="00350F98" w:rsidP="00C62DEB">
            <w:pPr>
              <w:pStyle w:val="ConsPlusNormal"/>
              <w:rPr>
                <w:rFonts w:ascii="Times New Roman" w:hAnsi="Times New Roman" w:cs="Times New Roman"/>
                <w:sz w:val="22"/>
                <w:szCs w:val="22"/>
              </w:rPr>
            </w:pPr>
          </w:p>
        </w:tc>
      </w:tr>
      <w:tr w:rsidR="00350F98" w:rsidRPr="009C378D" w:rsidTr="00C62DEB">
        <w:trPr>
          <w:trHeight w:val="262"/>
        </w:trPr>
        <w:tc>
          <w:tcPr>
            <w:tcW w:w="595" w:type="dxa"/>
            <w:vMerge w:val="restart"/>
            <w:shd w:val="clear" w:color="auto" w:fill="auto"/>
          </w:tcPr>
          <w:p w:rsidR="00350F98" w:rsidRPr="009C378D" w:rsidRDefault="00350F98" w:rsidP="00C62DEB">
            <w:pPr>
              <w:pStyle w:val="ConsPlusNormal"/>
              <w:ind w:firstLine="40"/>
              <w:rPr>
                <w:rFonts w:ascii="Times New Roman" w:hAnsi="Times New Roman" w:cs="Times New Roman"/>
                <w:sz w:val="22"/>
                <w:szCs w:val="22"/>
              </w:rPr>
            </w:pPr>
            <w:r w:rsidRPr="009C378D">
              <w:rPr>
                <w:rFonts w:ascii="Times New Roman" w:hAnsi="Times New Roman" w:cs="Times New Roman"/>
                <w:sz w:val="22"/>
                <w:szCs w:val="22"/>
              </w:rPr>
              <w:t>1.2.</w:t>
            </w:r>
          </w:p>
        </w:tc>
        <w:tc>
          <w:tcPr>
            <w:tcW w:w="2429" w:type="dxa"/>
            <w:gridSpan w:val="3"/>
            <w:vMerge w:val="restart"/>
            <w:shd w:val="clear" w:color="auto" w:fill="auto"/>
          </w:tcPr>
          <w:p w:rsidR="00350F98" w:rsidRPr="009C378D" w:rsidRDefault="00350F98" w:rsidP="00C62DEB">
            <w:pPr>
              <w:pStyle w:val="ConsPlusNormal"/>
              <w:ind w:firstLine="0"/>
              <w:rPr>
                <w:rFonts w:ascii="Times New Roman" w:hAnsi="Times New Roman" w:cs="Times New Roman"/>
                <w:b/>
                <w:sz w:val="22"/>
                <w:szCs w:val="22"/>
              </w:rPr>
            </w:pPr>
            <w:r w:rsidRPr="009C378D">
              <w:rPr>
                <w:rFonts w:ascii="Times New Roman" w:hAnsi="Times New Roman" w:cs="Times New Roman"/>
                <w:b/>
                <w:sz w:val="22"/>
                <w:szCs w:val="22"/>
              </w:rPr>
              <w:t>Мероприятие 2</w:t>
            </w:r>
          </w:p>
          <w:p w:rsidR="00350F98" w:rsidRPr="009C378D" w:rsidRDefault="00350F98" w:rsidP="00C62DEB">
            <w:pPr>
              <w:pStyle w:val="ConsPlusNormal"/>
              <w:ind w:firstLine="0"/>
              <w:rPr>
                <w:rFonts w:ascii="Times New Roman" w:hAnsi="Times New Roman" w:cs="Times New Roman"/>
                <w:sz w:val="22"/>
                <w:szCs w:val="22"/>
              </w:rPr>
            </w:pPr>
            <w:r w:rsidRPr="009C378D">
              <w:rPr>
                <w:rFonts w:ascii="Times New Roman" w:hAnsi="Times New Roman" w:cs="Times New Roman"/>
                <w:sz w:val="22"/>
                <w:szCs w:val="22"/>
              </w:rPr>
              <w:t>Организация временной занятости несовершеннолетних  детей в каникулярное время, в том числе несовершеннолетних детей, находящихся в трудной жизненной ситуации</w:t>
            </w:r>
          </w:p>
          <w:p w:rsidR="00350F98" w:rsidRPr="009C378D" w:rsidRDefault="00350F98" w:rsidP="00C62DEB">
            <w:pPr>
              <w:pStyle w:val="ConsPlusNormal"/>
              <w:ind w:firstLine="0"/>
              <w:rPr>
                <w:rFonts w:ascii="Times New Roman" w:hAnsi="Times New Roman" w:cs="Times New Roman"/>
                <w:b/>
                <w:sz w:val="22"/>
                <w:szCs w:val="22"/>
              </w:rPr>
            </w:pPr>
            <w:r w:rsidRPr="009C378D">
              <w:rPr>
                <w:rFonts w:ascii="Times New Roman" w:hAnsi="Times New Roman" w:cs="Times New Roman"/>
                <w:b/>
                <w:sz w:val="22"/>
                <w:szCs w:val="22"/>
              </w:rPr>
              <w:t xml:space="preserve">Показатель </w:t>
            </w:r>
            <w:r w:rsidRPr="009C378D">
              <w:rPr>
                <w:rFonts w:ascii="Times New Roman" w:hAnsi="Times New Roman" w:cs="Times New Roman"/>
                <w:b/>
                <w:sz w:val="22"/>
                <w:szCs w:val="22"/>
              </w:rPr>
              <w:lastRenderedPageBreak/>
              <w:t>мероприятия 2:</w:t>
            </w:r>
          </w:p>
          <w:p w:rsidR="00350F98" w:rsidRPr="009C378D" w:rsidRDefault="00350F98" w:rsidP="00C62DEB">
            <w:pPr>
              <w:pStyle w:val="ConsPlusNormal"/>
              <w:ind w:firstLine="0"/>
              <w:rPr>
                <w:rFonts w:ascii="Times New Roman" w:hAnsi="Times New Roman" w:cs="Times New Roman"/>
                <w:sz w:val="22"/>
                <w:szCs w:val="22"/>
              </w:rPr>
            </w:pPr>
            <w:r w:rsidRPr="009C378D">
              <w:rPr>
                <w:rFonts w:ascii="Times New Roman" w:hAnsi="Times New Roman" w:cs="Times New Roman"/>
                <w:sz w:val="22"/>
                <w:szCs w:val="22"/>
              </w:rPr>
              <w:t>Организация временного трудоустройства подростков в возрасте от 14 до 18 лет</w:t>
            </w:r>
          </w:p>
          <w:p w:rsidR="00350F98" w:rsidRPr="009C378D" w:rsidRDefault="00350F98" w:rsidP="00C62DEB">
            <w:pPr>
              <w:pStyle w:val="ConsPlusNormal"/>
              <w:ind w:firstLine="0"/>
              <w:rPr>
                <w:rFonts w:ascii="Times New Roman" w:hAnsi="Times New Roman" w:cs="Times New Roman"/>
                <w:sz w:val="22"/>
                <w:szCs w:val="22"/>
              </w:rPr>
            </w:pPr>
            <w:r w:rsidRPr="009C378D">
              <w:rPr>
                <w:rFonts w:ascii="Times New Roman" w:hAnsi="Times New Roman" w:cs="Times New Roman"/>
                <w:sz w:val="22"/>
                <w:szCs w:val="22"/>
              </w:rPr>
              <w:t>в общеобразовательных учреждениях Чаинского района</w:t>
            </w:r>
          </w:p>
        </w:tc>
        <w:tc>
          <w:tcPr>
            <w:tcW w:w="1563" w:type="dxa"/>
            <w:shd w:val="clear" w:color="auto" w:fill="auto"/>
          </w:tcPr>
          <w:p w:rsidR="00350F98" w:rsidRPr="009C378D" w:rsidRDefault="00350F98" w:rsidP="00C62DEB">
            <w:pPr>
              <w:pStyle w:val="ConsPlusNormal"/>
              <w:ind w:firstLine="12"/>
              <w:jc w:val="center"/>
              <w:rPr>
                <w:rFonts w:ascii="Times New Roman" w:hAnsi="Times New Roman" w:cs="Times New Roman"/>
                <w:b/>
                <w:sz w:val="22"/>
                <w:szCs w:val="22"/>
              </w:rPr>
            </w:pPr>
            <w:r w:rsidRPr="009C378D">
              <w:rPr>
                <w:rFonts w:ascii="Times New Roman" w:hAnsi="Times New Roman" w:cs="Times New Roman"/>
                <w:b/>
                <w:sz w:val="22"/>
                <w:szCs w:val="22"/>
              </w:rPr>
              <w:lastRenderedPageBreak/>
              <w:t>Всего</w:t>
            </w:r>
          </w:p>
        </w:tc>
        <w:tc>
          <w:tcPr>
            <w:tcW w:w="1792" w:type="dxa"/>
            <w:shd w:val="clear" w:color="auto" w:fill="auto"/>
          </w:tcPr>
          <w:p w:rsidR="00350F98" w:rsidRPr="009C378D" w:rsidRDefault="00350F98" w:rsidP="00C62DEB">
            <w:pPr>
              <w:pStyle w:val="ConsPlusNormal"/>
              <w:ind w:firstLine="0"/>
              <w:jc w:val="center"/>
              <w:rPr>
                <w:rFonts w:ascii="Times New Roman" w:hAnsi="Times New Roman" w:cs="Times New Roman"/>
                <w:b/>
                <w:sz w:val="22"/>
                <w:szCs w:val="22"/>
              </w:rPr>
            </w:pPr>
            <w:r w:rsidRPr="009C378D">
              <w:rPr>
                <w:rFonts w:ascii="Times New Roman" w:hAnsi="Times New Roman" w:cs="Times New Roman"/>
                <w:b/>
                <w:sz w:val="22"/>
                <w:szCs w:val="22"/>
              </w:rPr>
              <w:t>1237,1484</w:t>
            </w:r>
          </w:p>
        </w:tc>
        <w:tc>
          <w:tcPr>
            <w:tcW w:w="1615" w:type="dxa"/>
            <w:gridSpan w:val="4"/>
            <w:shd w:val="clear" w:color="auto" w:fill="auto"/>
          </w:tcPr>
          <w:p w:rsidR="00350F98" w:rsidRPr="009C378D" w:rsidRDefault="00350F98" w:rsidP="00C62DEB">
            <w:pPr>
              <w:pStyle w:val="ConsPlusNormal"/>
              <w:rPr>
                <w:rFonts w:ascii="Times New Roman" w:hAnsi="Times New Roman" w:cs="Times New Roman"/>
                <w:b/>
                <w:sz w:val="22"/>
                <w:szCs w:val="22"/>
              </w:rPr>
            </w:pPr>
            <w:r w:rsidRPr="009C378D">
              <w:rPr>
                <w:rFonts w:ascii="Times New Roman" w:hAnsi="Times New Roman" w:cs="Times New Roman"/>
                <w:b/>
                <w:sz w:val="22"/>
                <w:szCs w:val="22"/>
              </w:rPr>
              <w:t>-</w:t>
            </w:r>
          </w:p>
        </w:tc>
        <w:tc>
          <w:tcPr>
            <w:tcW w:w="1560" w:type="dxa"/>
            <w:shd w:val="clear" w:color="auto" w:fill="auto"/>
          </w:tcPr>
          <w:p w:rsidR="00350F98" w:rsidRPr="009C378D" w:rsidRDefault="00350F98" w:rsidP="00C62DEB">
            <w:pPr>
              <w:pStyle w:val="ConsPlusNormal"/>
              <w:ind w:firstLine="0"/>
              <w:jc w:val="center"/>
              <w:rPr>
                <w:rFonts w:ascii="Times New Roman" w:hAnsi="Times New Roman" w:cs="Times New Roman"/>
                <w:b/>
                <w:sz w:val="22"/>
                <w:szCs w:val="22"/>
              </w:rPr>
            </w:pPr>
            <w:r w:rsidRPr="009C378D">
              <w:rPr>
                <w:rFonts w:ascii="Times New Roman" w:hAnsi="Times New Roman" w:cs="Times New Roman"/>
                <w:b/>
                <w:sz w:val="22"/>
                <w:szCs w:val="22"/>
              </w:rPr>
              <w:t>-</w:t>
            </w:r>
          </w:p>
        </w:tc>
        <w:tc>
          <w:tcPr>
            <w:tcW w:w="1560" w:type="dxa"/>
            <w:gridSpan w:val="2"/>
            <w:shd w:val="clear" w:color="auto" w:fill="auto"/>
          </w:tcPr>
          <w:p w:rsidR="00350F98" w:rsidRPr="009C378D" w:rsidRDefault="00350F98" w:rsidP="00C62DEB">
            <w:pPr>
              <w:pStyle w:val="ConsPlusNormal"/>
              <w:ind w:firstLine="44"/>
              <w:jc w:val="center"/>
              <w:rPr>
                <w:rFonts w:ascii="Times New Roman" w:hAnsi="Times New Roman" w:cs="Times New Roman"/>
                <w:b/>
                <w:sz w:val="22"/>
                <w:szCs w:val="22"/>
              </w:rPr>
            </w:pPr>
            <w:r w:rsidRPr="009C378D">
              <w:rPr>
                <w:rFonts w:ascii="Times New Roman" w:hAnsi="Times New Roman" w:cs="Times New Roman"/>
                <w:b/>
                <w:sz w:val="22"/>
                <w:szCs w:val="22"/>
              </w:rPr>
              <w:t>1237,1484</w:t>
            </w:r>
          </w:p>
        </w:tc>
        <w:tc>
          <w:tcPr>
            <w:tcW w:w="1704" w:type="dxa"/>
            <w:shd w:val="clear" w:color="auto" w:fill="auto"/>
          </w:tcPr>
          <w:p w:rsidR="00350F98" w:rsidRPr="009C378D" w:rsidRDefault="00350F98" w:rsidP="00C62DEB">
            <w:pPr>
              <w:pStyle w:val="ConsPlusNormal"/>
              <w:rPr>
                <w:rFonts w:ascii="Times New Roman" w:hAnsi="Times New Roman" w:cs="Times New Roman"/>
                <w:sz w:val="22"/>
                <w:szCs w:val="22"/>
              </w:rPr>
            </w:pPr>
          </w:p>
        </w:tc>
        <w:tc>
          <w:tcPr>
            <w:tcW w:w="2492" w:type="dxa"/>
            <w:vMerge w:val="restart"/>
            <w:shd w:val="clear" w:color="auto" w:fill="auto"/>
          </w:tcPr>
          <w:p w:rsidR="00350F98" w:rsidRPr="009C378D" w:rsidRDefault="00350F98" w:rsidP="00C62DEB">
            <w:pPr>
              <w:pStyle w:val="ConsPlusNormal"/>
              <w:ind w:firstLine="0"/>
              <w:rPr>
                <w:rFonts w:ascii="Times New Roman" w:hAnsi="Times New Roman" w:cs="Times New Roman"/>
                <w:sz w:val="22"/>
                <w:szCs w:val="22"/>
              </w:rPr>
            </w:pPr>
          </w:p>
        </w:tc>
      </w:tr>
      <w:tr w:rsidR="00350F98" w:rsidRPr="009C378D" w:rsidTr="00C62DEB">
        <w:trPr>
          <w:trHeight w:val="250"/>
        </w:trPr>
        <w:tc>
          <w:tcPr>
            <w:tcW w:w="595" w:type="dxa"/>
            <w:vMerge/>
            <w:shd w:val="clear" w:color="auto" w:fill="auto"/>
          </w:tcPr>
          <w:p w:rsidR="00350F98" w:rsidRPr="009C378D" w:rsidRDefault="00350F98" w:rsidP="00C62DEB">
            <w:pPr>
              <w:pStyle w:val="ConsPlusNormal"/>
              <w:ind w:firstLine="40"/>
              <w:rPr>
                <w:rFonts w:ascii="Times New Roman" w:hAnsi="Times New Roman" w:cs="Times New Roman"/>
                <w:sz w:val="22"/>
                <w:szCs w:val="22"/>
              </w:rPr>
            </w:pPr>
          </w:p>
        </w:tc>
        <w:tc>
          <w:tcPr>
            <w:tcW w:w="2429" w:type="dxa"/>
            <w:gridSpan w:val="3"/>
            <w:vMerge/>
            <w:shd w:val="clear" w:color="auto" w:fill="auto"/>
          </w:tcPr>
          <w:p w:rsidR="00350F98" w:rsidRPr="009C378D" w:rsidRDefault="00350F98" w:rsidP="00C62DEB">
            <w:pPr>
              <w:pStyle w:val="ConsPlusNormal"/>
              <w:ind w:firstLine="0"/>
              <w:rPr>
                <w:rFonts w:ascii="Times New Roman" w:hAnsi="Times New Roman" w:cs="Times New Roman"/>
                <w:b/>
                <w:sz w:val="22"/>
                <w:szCs w:val="22"/>
              </w:rPr>
            </w:pPr>
          </w:p>
        </w:tc>
        <w:tc>
          <w:tcPr>
            <w:tcW w:w="1563" w:type="dxa"/>
            <w:shd w:val="clear" w:color="auto" w:fill="auto"/>
          </w:tcPr>
          <w:p w:rsidR="00350F98" w:rsidRPr="009C378D" w:rsidRDefault="00350F98" w:rsidP="00C62DEB">
            <w:pPr>
              <w:pStyle w:val="ConsPlusNormal"/>
              <w:ind w:firstLine="12"/>
              <w:jc w:val="center"/>
              <w:rPr>
                <w:rFonts w:ascii="Times New Roman" w:hAnsi="Times New Roman" w:cs="Times New Roman"/>
                <w:sz w:val="22"/>
                <w:szCs w:val="22"/>
              </w:rPr>
            </w:pPr>
            <w:r w:rsidRPr="009C378D">
              <w:rPr>
                <w:rFonts w:ascii="Times New Roman" w:hAnsi="Times New Roman" w:cs="Times New Roman"/>
                <w:sz w:val="22"/>
                <w:szCs w:val="22"/>
              </w:rPr>
              <w:t>2023</w:t>
            </w:r>
          </w:p>
        </w:tc>
        <w:tc>
          <w:tcPr>
            <w:tcW w:w="1792" w:type="dxa"/>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412,3484</w:t>
            </w:r>
          </w:p>
        </w:tc>
        <w:tc>
          <w:tcPr>
            <w:tcW w:w="1615" w:type="dxa"/>
            <w:gridSpan w:val="4"/>
            <w:shd w:val="clear" w:color="auto" w:fill="auto"/>
          </w:tcPr>
          <w:p w:rsidR="00350F98" w:rsidRPr="009C378D" w:rsidRDefault="00350F98" w:rsidP="00C62DEB">
            <w:pPr>
              <w:pStyle w:val="ConsPlusNormal"/>
              <w:rPr>
                <w:rFonts w:ascii="Times New Roman" w:hAnsi="Times New Roman" w:cs="Times New Roman"/>
                <w:sz w:val="22"/>
                <w:szCs w:val="22"/>
              </w:rPr>
            </w:pPr>
            <w:r w:rsidRPr="009C378D">
              <w:rPr>
                <w:rFonts w:ascii="Times New Roman" w:hAnsi="Times New Roman" w:cs="Times New Roman"/>
                <w:sz w:val="22"/>
                <w:szCs w:val="22"/>
              </w:rPr>
              <w:t>-</w:t>
            </w:r>
          </w:p>
        </w:tc>
        <w:tc>
          <w:tcPr>
            <w:tcW w:w="1560" w:type="dxa"/>
            <w:shd w:val="clear" w:color="auto" w:fill="auto"/>
          </w:tcPr>
          <w:p w:rsidR="00350F98" w:rsidRPr="009C378D" w:rsidRDefault="00350F98" w:rsidP="00C62DEB">
            <w:pPr>
              <w:pStyle w:val="ConsPlusNormal"/>
              <w:ind w:firstLine="43"/>
              <w:jc w:val="center"/>
              <w:rPr>
                <w:rFonts w:ascii="Times New Roman" w:hAnsi="Times New Roman" w:cs="Times New Roman"/>
                <w:sz w:val="22"/>
                <w:szCs w:val="22"/>
              </w:rPr>
            </w:pPr>
            <w:r w:rsidRPr="009C378D">
              <w:rPr>
                <w:rFonts w:ascii="Times New Roman" w:hAnsi="Times New Roman" w:cs="Times New Roman"/>
                <w:sz w:val="22"/>
                <w:szCs w:val="22"/>
              </w:rPr>
              <w:t>-</w:t>
            </w:r>
          </w:p>
        </w:tc>
        <w:tc>
          <w:tcPr>
            <w:tcW w:w="1560" w:type="dxa"/>
            <w:gridSpan w:val="2"/>
            <w:shd w:val="clear" w:color="auto" w:fill="auto"/>
          </w:tcPr>
          <w:p w:rsidR="00350F98" w:rsidRPr="009C378D" w:rsidRDefault="00350F98" w:rsidP="00C62DEB">
            <w:pPr>
              <w:pStyle w:val="ConsPlusNormal"/>
              <w:ind w:firstLine="44"/>
              <w:jc w:val="center"/>
              <w:rPr>
                <w:rFonts w:ascii="Times New Roman" w:hAnsi="Times New Roman" w:cs="Times New Roman"/>
                <w:sz w:val="22"/>
                <w:szCs w:val="22"/>
              </w:rPr>
            </w:pPr>
            <w:r w:rsidRPr="009C378D">
              <w:rPr>
                <w:rFonts w:ascii="Times New Roman" w:hAnsi="Times New Roman" w:cs="Times New Roman"/>
                <w:sz w:val="22"/>
                <w:szCs w:val="22"/>
              </w:rPr>
              <w:t>412,3484</w:t>
            </w:r>
          </w:p>
        </w:tc>
        <w:tc>
          <w:tcPr>
            <w:tcW w:w="1704" w:type="dxa"/>
            <w:shd w:val="clear" w:color="auto" w:fill="auto"/>
          </w:tcPr>
          <w:p w:rsidR="00350F98" w:rsidRPr="009C378D" w:rsidRDefault="00350F98" w:rsidP="00C62DEB">
            <w:pPr>
              <w:pStyle w:val="ConsPlusNormal"/>
              <w:ind w:firstLine="0"/>
              <w:rPr>
                <w:rFonts w:ascii="Times New Roman" w:hAnsi="Times New Roman" w:cs="Times New Roman"/>
                <w:sz w:val="22"/>
                <w:szCs w:val="22"/>
              </w:rPr>
            </w:pPr>
          </w:p>
        </w:tc>
        <w:tc>
          <w:tcPr>
            <w:tcW w:w="2492" w:type="dxa"/>
            <w:vMerge/>
            <w:shd w:val="clear" w:color="auto" w:fill="auto"/>
          </w:tcPr>
          <w:p w:rsidR="00350F98" w:rsidRPr="009C378D" w:rsidRDefault="00350F98" w:rsidP="00C62DEB">
            <w:pPr>
              <w:pStyle w:val="ConsPlusNormal"/>
              <w:rPr>
                <w:rFonts w:ascii="Times New Roman" w:hAnsi="Times New Roman" w:cs="Times New Roman"/>
                <w:sz w:val="22"/>
                <w:szCs w:val="22"/>
              </w:rPr>
            </w:pPr>
          </w:p>
        </w:tc>
      </w:tr>
      <w:tr w:rsidR="00350F98" w:rsidRPr="009C378D" w:rsidTr="00C62DEB">
        <w:trPr>
          <w:trHeight w:val="244"/>
        </w:trPr>
        <w:tc>
          <w:tcPr>
            <w:tcW w:w="595" w:type="dxa"/>
            <w:vMerge/>
            <w:shd w:val="clear" w:color="auto" w:fill="auto"/>
          </w:tcPr>
          <w:p w:rsidR="00350F98" w:rsidRPr="009C378D" w:rsidRDefault="00350F98" w:rsidP="00C62DEB">
            <w:pPr>
              <w:pStyle w:val="ConsPlusNormal"/>
              <w:ind w:firstLine="40"/>
              <w:rPr>
                <w:rFonts w:ascii="Times New Roman" w:hAnsi="Times New Roman" w:cs="Times New Roman"/>
                <w:sz w:val="22"/>
                <w:szCs w:val="22"/>
              </w:rPr>
            </w:pPr>
          </w:p>
        </w:tc>
        <w:tc>
          <w:tcPr>
            <w:tcW w:w="2429" w:type="dxa"/>
            <w:gridSpan w:val="3"/>
            <w:vMerge/>
            <w:shd w:val="clear" w:color="auto" w:fill="auto"/>
          </w:tcPr>
          <w:p w:rsidR="00350F98" w:rsidRPr="009C378D" w:rsidRDefault="00350F98" w:rsidP="00C62DEB">
            <w:pPr>
              <w:pStyle w:val="ConsPlusNormal"/>
              <w:ind w:firstLine="0"/>
              <w:rPr>
                <w:rFonts w:ascii="Times New Roman" w:hAnsi="Times New Roman" w:cs="Times New Roman"/>
                <w:b/>
                <w:sz w:val="22"/>
                <w:szCs w:val="22"/>
              </w:rPr>
            </w:pPr>
          </w:p>
        </w:tc>
        <w:tc>
          <w:tcPr>
            <w:tcW w:w="1563" w:type="dxa"/>
            <w:shd w:val="clear" w:color="auto" w:fill="auto"/>
          </w:tcPr>
          <w:p w:rsidR="00350F98" w:rsidRPr="009C378D" w:rsidRDefault="00350F98" w:rsidP="00C62DEB">
            <w:pPr>
              <w:pStyle w:val="ConsPlusNormal"/>
              <w:ind w:firstLine="12"/>
              <w:jc w:val="center"/>
              <w:rPr>
                <w:rFonts w:ascii="Times New Roman" w:hAnsi="Times New Roman" w:cs="Times New Roman"/>
                <w:sz w:val="22"/>
                <w:szCs w:val="22"/>
              </w:rPr>
            </w:pPr>
            <w:r w:rsidRPr="009C378D">
              <w:rPr>
                <w:rFonts w:ascii="Times New Roman" w:hAnsi="Times New Roman" w:cs="Times New Roman"/>
                <w:sz w:val="22"/>
                <w:szCs w:val="22"/>
              </w:rPr>
              <w:t>2024</w:t>
            </w:r>
          </w:p>
        </w:tc>
        <w:tc>
          <w:tcPr>
            <w:tcW w:w="1792" w:type="dxa"/>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412,4</w:t>
            </w:r>
          </w:p>
        </w:tc>
        <w:tc>
          <w:tcPr>
            <w:tcW w:w="1615" w:type="dxa"/>
            <w:gridSpan w:val="4"/>
            <w:shd w:val="clear" w:color="auto" w:fill="auto"/>
          </w:tcPr>
          <w:p w:rsidR="00350F98" w:rsidRPr="009C378D" w:rsidRDefault="00350F98" w:rsidP="00C62DEB">
            <w:pPr>
              <w:pStyle w:val="ConsPlusNormal"/>
              <w:rPr>
                <w:rFonts w:ascii="Times New Roman" w:hAnsi="Times New Roman" w:cs="Times New Roman"/>
                <w:sz w:val="22"/>
                <w:szCs w:val="22"/>
              </w:rPr>
            </w:pPr>
            <w:r w:rsidRPr="009C378D">
              <w:rPr>
                <w:rFonts w:ascii="Times New Roman" w:hAnsi="Times New Roman" w:cs="Times New Roman"/>
                <w:sz w:val="22"/>
                <w:szCs w:val="22"/>
              </w:rPr>
              <w:t>-</w:t>
            </w:r>
          </w:p>
        </w:tc>
        <w:tc>
          <w:tcPr>
            <w:tcW w:w="1560" w:type="dxa"/>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w:t>
            </w:r>
          </w:p>
        </w:tc>
        <w:tc>
          <w:tcPr>
            <w:tcW w:w="1560" w:type="dxa"/>
            <w:gridSpan w:val="2"/>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412,4</w:t>
            </w:r>
          </w:p>
        </w:tc>
        <w:tc>
          <w:tcPr>
            <w:tcW w:w="1704" w:type="dxa"/>
            <w:shd w:val="clear" w:color="auto" w:fill="auto"/>
          </w:tcPr>
          <w:p w:rsidR="00350F98" w:rsidRPr="009C378D" w:rsidRDefault="00350F98" w:rsidP="00C62DEB">
            <w:pPr>
              <w:pStyle w:val="ConsPlusNormal"/>
              <w:rPr>
                <w:rFonts w:ascii="Times New Roman" w:hAnsi="Times New Roman" w:cs="Times New Roman"/>
                <w:sz w:val="22"/>
                <w:szCs w:val="22"/>
              </w:rPr>
            </w:pPr>
          </w:p>
        </w:tc>
        <w:tc>
          <w:tcPr>
            <w:tcW w:w="2492" w:type="dxa"/>
            <w:vMerge/>
            <w:shd w:val="clear" w:color="auto" w:fill="auto"/>
          </w:tcPr>
          <w:p w:rsidR="00350F98" w:rsidRPr="009C378D" w:rsidRDefault="00350F98" w:rsidP="00C62DEB">
            <w:pPr>
              <w:pStyle w:val="ConsPlusNormal"/>
              <w:rPr>
                <w:rFonts w:ascii="Times New Roman" w:hAnsi="Times New Roman" w:cs="Times New Roman"/>
                <w:sz w:val="22"/>
                <w:szCs w:val="22"/>
              </w:rPr>
            </w:pPr>
          </w:p>
        </w:tc>
      </w:tr>
      <w:tr w:rsidR="00350F98" w:rsidRPr="009C378D" w:rsidTr="00C62DEB">
        <w:trPr>
          <w:trHeight w:val="971"/>
        </w:trPr>
        <w:tc>
          <w:tcPr>
            <w:tcW w:w="595" w:type="dxa"/>
            <w:vMerge/>
            <w:shd w:val="clear" w:color="auto" w:fill="auto"/>
          </w:tcPr>
          <w:p w:rsidR="00350F98" w:rsidRPr="009C378D" w:rsidRDefault="00350F98" w:rsidP="00C62DEB">
            <w:pPr>
              <w:pStyle w:val="ConsPlusNormal"/>
              <w:ind w:firstLine="40"/>
              <w:rPr>
                <w:rFonts w:ascii="Times New Roman" w:hAnsi="Times New Roman" w:cs="Times New Roman"/>
                <w:sz w:val="22"/>
                <w:szCs w:val="22"/>
              </w:rPr>
            </w:pPr>
          </w:p>
        </w:tc>
        <w:tc>
          <w:tcPr>
            <w:tcW w:w="2429" w:type="dxa"/>
            <w:gridSpan w:val="3"/>
            <w:vMerge/>
            <w:shd w:val="clear" w:color="auto" w:fill="auto"/>
          </w:tcPr>
          <w:p w:rsidR="00350F98" w:rsidRPr="009C378D" w:rsidRDefault="00350F98" w:rsidP="00C62DEB">
            <w:pPr>
              <w:pStyle w:val="ConsPlusNormal"/>
              <w:ind w:firstLine="0"/>
              <w:rPr>
                <w:rFonts w:ascii="Times New Roman" w:hAnsi="Times New Roman" w:cs="Times New Roman"/>
                <w:b/>
                <w:sz w:val="22"/>
                <w:szCs w:val="22"/>
              </w:rPr>
            </w:pPr>
          </w:p>
        </w:tc>
        <w:tc>
          <w:tcPr>
            <w:tcW w:w="1563" w:type="dxa"/>
            <w:shd w:val="clear" w:color="auto" w:fill="auto"/>
          </w:tcPr>
          <w:p w:rsidR="00350F98" w:rsidRPr="009C378D" w:rsidRDefault="00350F98" w:rsidP="00C62DEB">
            <w:pPr>
              <w:pStyle w:val="ConsPlusNormal"/>
              <w:ind w:firstLine="12"/>
              <w:jc w:val="center"/>
              <w:rPr>
                <w:rFonts w:ascii="Times New Roman" w:hAnsi="Times New Roman" w:cs="Times New Roman"/>
                <w:sz w:val="22"/>
                <w:szCs w:val="22"/>
              </w:rPr>
            </w:pPr>
            <w:r w:rsidRPr="009C378D">
              <w:rPr>
                <w:rFonts w:ascii="Times New Roman" w:hAnsi="Times New Roman" w:cs="Times New Roman"/>
                <w:sz w:val="22"/>
                <w:szCs w:val="22"/>
              </w:rPr>
              <w:t>2025</w:t>
            </w:r>
          </w:p>
        </w:tc>
        <w:tc>
          <w:tcPr>
            <w:tcW w:w="1792" w:type="dxa"/>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412,4</w:t>
            </w:r>
          </w:p>
        </w:tc>
        <w:tc>
          <w:tcPr>
            <w:tcW w:w="1615" w:type="dxa"/>
            <w:gridSpan w:val="4"/>
            <w:shd w:val="clear" w:color="auto" w:fill="auto"/>
          </w:tcPr>
          <w:p w:rsidR="00350F98" w:rsidRPr="009C378D" w:rsidRDefault="00350F98" w:rsidP="00C62DEB">
            <w:pPr>
              <w:pStyle w:val="ConsPlusNormal"/>
              <w:rPr>
                <w:rFonts w:ascii="Times New Roman" w:hAnsi="Times New Roman" w:cs="Times New Roman"/>
                <w:sz w:val="22"/>
                <w:szCs w:val="22"/>
              </w:rPr>
            </w:pPr>
            <w:r w:rsidRPr="009C378D">
              <w:rPr>
                <w:rFonts w:ascii="Times New Roman" w:hAnsi="Times New Roman" w:cs="Times New Roman"/>
                <w:sz w:val="22"/>
                <w:szCs w:val="22"/>
              </w:rPr>
              <w:t>-</w:t>
            </w:r>
          </w:p>
        </w:tc>
        <w:tc>
          <w:tcPr>
            <w:tcW w:w="1560" w:type="dxa"/>
            <w:shd w:val="clear" w:color="auto" w:fill="auto"/>
          </w:tcPr>
          <w:p w:rsidR="00350F98" w:rsidRPr="009C378D" w:rsidRDefault="00350F98" w:rsidP="00C62DEB">
            <w:pPr>
              <w:pStyle w:val="ConsPlusNormal"/>
              <w:ind w:firstLine="43"/>
              <w:jc w:val="center"/>
              <w:rPr>
                <w:rFonts w:ascii="Times New Roman" w:hAnsi="Times New Roman" w:cs="Times New Roman"/>
                <w:sz w:val="22"/>
                <w:szCs w:val="22"/>
              </w:rPr>
            </w:pPr>
            <w:r w:rsidRPr="009C378D">
              <w:rPr>
                <w:rFonts w:ascii="Times New Roman" w:hAnsi="Times New Roman" w:cs="Times New Roman"/>
                <w:sz w:val="22"/>
                <w:szCs w:val="22"/>
              </w:rPr>
              <w:t>-</w:t>
            </w:r>
          </w:p>
        </w:tc>
        <w:tc>
          <w:tcPr>
            <w:tcW w:w="1560" w:type="dxa"/>
            <w:gridSpan w:val="2"/>
            <w:shd w:val="clear" w:color="auto" w:fill="auto"/>
          </w:tcPr>
          <w:p w:rsidR="00350F98" w:rsidRPr="009C378D" w:rsidRDefault="00350F98" w:rsidP="00C62DEB">
            <w:pPr>
              <w:pStyle w:val="ConsPlusNormal"/>
              <w:ind w:firstLine="44"/>
              <w:jc w:val="center"/>
              <w:rPr>
                <w:rFonts w:ascii="Times New Roman" w:hAnsi="Times New Roman" w:cs="Times New Roman"/>
                <w:sz w:val="22"/>
                <w:szCs w:val="22"/>
              </w:rPr>
            </w:pPr>
            <w:r w:rsidRPr="009C378D">
              <w:rPr>
                <w:rFonts w:ascii="Times New Roman" w:hAnsi="Times New Roman" w:cs="Times New Roman"/>
                <w:sz w:val="22"/>
                <w:szCs w:val="22"/>
              </w:rPr>
              <w:t>412,4</w:t>
            </w:r>
          </w:p>
        </w:tc>
        <w:tc>
          <w:tcPr>
            <w:tcW w:w="1704" w:type="dxa"/>
            <w:shd w:val="clear" w:color="auto" w:fill="auto"/>
          </w:tcPr>
          <w:p w:rsidR="00350F98" w:rsidRPr="009C378D" w:rsidRDefault="00350F98" w:rsidP="00C62DEB">
            <w:pPr>
              <w:pStyle w:val="ConsPlusNormal"/>
              <w:rPr>
                <w:rFonts w:ascii="Times New Roman" w:hAnsi="Times New Roman" w:cs="Times New Roman"/>
                <w:sz w:val="22"/>
                <w:szCs w:val="22"/>
              </w:rPr>
            </w:pPr>
          </w:p>
        </w:tc>
        <w:tc>
          <w:tcPr>
            <w:tcW w:w="2492" w:type="dxa"/>
            <w:vMerge/>
            <w:shd w:val="clear" w:color="auto" w:fill="auto"/>
          </w:tcPr>
          <w:p w:rsidR="00350F98" w:rsidRPr="009C378D" w:rsidRDefault="00350F98" w:rsidP="00C62DEB">
            <w:pPr>
              <w:pStyle w:val="ConsPlusNormal"/>
              <w:rPr>
                <w:rFonts w:ascii="Times New Roman" w:hAnsi="Times New Roman" w:cs="Times New Roman"/>
                <w:sz w:val="22"/>
                <w:szCs w:val="22"/>
              </w:rPr>
            </w:pPr>
          </w:p>
        </w:tc>
      </w:tr>
      <w:tr w:rsidR="00350F98" w:rsidRPr="009C378D" w:rsidTr="00C62DEB">
        <w:tc>
          <w:tcPr>
            <w:tcW w:w="595" w:type="dxa"/>
            <w:shd w:val="clear" w:color="auto" w:fill="auto"/>
          </w:tcPr>
          <w:p w:rsidR="00350F98" w:rsidRPr="009C378D" w:rsidRDefault="00350F98" w:rsidP="00C62DEB">
            <w:pPr>
              <w:pStyle w:val="ConsPlusNormal"/>
              <w:ind w:firstLine="40"/>
              <w:rPr>
                <w:rFonts w:ascii="Times New Roman" w:hAnsi="Times New Roman" w:cs="Times New Roman"/>
                <w:sz w:val="22"/>
                <w:szCs w:val="22"/>
              </w:rPr>
            </w:pPr>
            <w:r w:rsidRPr="009C378D">
              <w:rPr>
                <w:rFonts w:ascii="Times New Roman" w:hAnsi="Times New Roman" w:cs="Times New Roman"/>
                <w:sz w:val="22"/>
                <w:szCs w:val="22"/>
              </w:rPr>
              <w:lastRenderedPageBreak/>
              <w:t>1.3.</w:t>
            </w:r>
          </w:p>
        </w:tc>
        <w:tc>
          <w:tcPr>
            <w:tcW w:w="2429" w:type="dxa"/>
            <w:gridSpan w:val="3"/>
            <w:shd w:val="clear" w:color="auto" w:fill="auto"/>
          </w:tcPr>
          <w:p w:rsidR="00350F98" w:rsidRPr="009C378D" w:rsidRDefault="00350F98" w:rsidP="00C62DEB">
            <w:pPr>
              <w:pStyle w:val="ConsPlusNormal"/>
              <w:ind w:firstLine="0"/>
              <w:rPr>
                <w:rFonts w:ascii="Times New Roman" w:hAnsi="Times New Roman" w:cs="Times New Roman"/>
                <w:b/>
                <w:sz w:val="22"/>
                <w:szCs w:val="22"/>
              </w:rPr>
            </w:pPr>
            <w:r w:rsidRPr="009C378D">
              <w:rPr>
                <w:rFonts w:ascii="Times New Roman" w:hAnsi="Times New Roman" w:cs="Times New Roman"/>
                <w:b/>
                <w:sz w:val="22"/>
                <w:szCs w:val="22"/>
              </w:rPr>
              <w:t>Мероприятие 3</w:t>
            </w:r>
          </w:p>
          <w:p w:rsidR="00350F98" w:rsidRPr="009C378D" w:rsidRDefault="00350F98" w:rsidP="00C62DEB">
            <w:pPr>
              <w:pStyle w:val="ConsPlusNormal"/>
              <w:ind w:firstLine="0"/>
              <w:rPr>
                <w:rFonts w:ascii="Times New Roman" w:hAnsi="Times New Roman" w:cs="Times New Roman"/>
                <w:sz w:val="22"/>
                <w:szCs w:val="22"/>
              </w:rPr>
            </w:pPr>
            <w:r w:rsidRPr="009C378D">
              <w:rPr>
                <w:rFonts w:ascii="Times New Roman" w:hAnsi="Times New Roman" w:cs="Times New Roman"/>
                <w:sz w:val="22"/>
                <w:szCs w:val="22"/>
              </w:rPr>
              <w:t>Снижение количества преступлений, совершаемых несовершеннолетними и при их участии</w:t>
            </w:r>
          </w:p>
          <w:p w:rsidR="00350F98" w:rsidRPr="009C378D" w:rsidRDefault="00350F98" w:rsidP="00C62DEB">
            <w:pPr>
              <w:pStyle w:val="ConsPlusNormal"/>
              <w:ind w:firstLine="0"/>
              <w:rPr>
                <w:rFonts w:ascii="Times New Roman" w:hAnsi="Times New Roman" w:cs="Times New Roman"/>
                <w:sz w:val="22"/>
                <w:szCs w:val="22"/>
              </w:rPr>
            </w:pPr>
            <w:r w:rsidRPr="009C378D">
              <w:rPr>
                <w:rFonts w:ascii="Times New Roman" w:hAnsi="Times New Roman" w:cs="Times New Roman"/>
                <w:b/>
                <w:sz w:val="22"/>
                <w:szCs w:val="22"/>
              </w:rPr>
              <w:t>Показатель мероприятия 3</w:t>
            </w:r>
            <w:r w:rsidRPr="009C378D">
              <w:rPr>
                <w:rFonts w:ascii="Times New Roman" w:hAnsi="Times New Roman" w:cs="Times New Roman"/>
                <w:sz w:val="22"/>
                <w:szCs w:val="22"/>
              </w:rPr>
              <w:t>:</w:t>
            </w:r>
          </w:p>
          <w:p w:rsidR="00350F98" w:rsidRPr="009C378D" w:rsidRDefault="00350F98" w:rsidP="00C62DEB">
            <w:pPr>
              <w:pStyle w:val="ConsPlusNormal"/>
              <w:ind w:firstLine="0"/>
              <w:rPr>
                <w:rFonts w:ascii="Times New Roman" w:hAnsi="Times New Roman" w:cs="Times New Roman"/>
                <w:sz w:val="22"/>
                <w:szCs w:val="22"/>
              </w:rPr>
            </w:pPr>
            <w:r w:rsidRPr="009C378D">
              <w:rPr>
                <w:rFonts w:ascii="Times New Roman" w:hAnsi="Times New Roman" w:cs="Times New Roman"/>
                <w:sz w:val="22"/>
                <w:szCs w:val="22"/>
              </w:rPr>
              <w:t>Проведение в муниципальных образовательных учреждениях Чаинского района мероприятий по темам правой направленности, в соответствии с ежегодно разрабатываемым планом</w:t>
            </w:r>
          </w:p>
        </w:tc>
        <w:tc>
          <w:tcPr>
            <w:tcW w:w="1563" w:type="dxa"/>
            <w:shd w:val="clear" w:color="auto" w:fill="auto"/>
          </w:tcPr>
          <w:p w:rsidR="00350F98" w:rsidRPr="009C378D" w:rsidRDefault="00350F98" w:rsidP="00C62DEB">
            <w:pPr>
              <w:pStyle w:val="ConsPlusNormal"/>
              <w:ind w:firstLine="12"/>
              <w:jc w:val="center"/>
              <w:rPr>
                <w:rFonts w:ascii="Times New Roman" w:hAnsi="Times New Roman" w:cs="Times New Roman"/>
                <w:sz w:val="22"/>
                <w:szCs w:val="22"/>
              </w:rPr>
            </w:pPr>
            <w:r w:rsidRPr="009C378D">
              <w:rPr>
                <w:rFonts w:ascii="Times New Roman" w:hAnsi="Times New Roman" w:cs="Times New Roman"/>
                <w:sz w:val="22"/>
                <w:szCs w:val="22"/>
              </w:rPr>
              <w:t>2023-2025 годы</w:t>
            </w:r>
          </w:p>
        </w:tc>
        <w:tc>
          <w:tcPr>
            <w:tcW w:w="1792" w:type="dxa"/>
            <w:shd w:val="clear" w:color="auto" w:fill="auto"/>
          </w:tcPr>
          <w:p w:rsidR="00350F98" w:rsidRPr="009C378D" w:rsidRDefault="00350F98" w:rsidP="00C62DEB">
            <w:pPr>
              <w:pStyle w:val="ConsPlusNormal"/>
              <w:rPr>
                <w:rFonts w:ascii="Times New Roman" w:hAnsi="Times New Roman" w:cs="Times New Roman"/>
                <w:sz w:val="22"/>
                <w:szCs w:val="22"/>
              </w:rPr>
            </w:pPr>
            <w:r w:rsidRPr="009C378D">
              <w:rPr>
                <w:rFonts w:ascii="Times New Roman" w:hAnsi="Times New Roman" w:cs="Times New Roman"/>
                <w:sz w:val="22"/>
                <w:szCs w:val="22"/>
              </w:rPr>
              <w:t>0,0</w:t>
            </w:r>
          </w:p>
        </w:tc>
        <w:tc>
          <w:tcPr>
            <w:tcW w:w="1615" w:type="dxa"/>
            <w:gridSpan w:val="4"/>
            <w:shd w:val="clear" w:color="auto" w:fill="auto"/>
          </w:tcPr>
          <w:p w:rsidR="00350F98" w:rsidRPr="009C378D" w:rsidRDefault="00350F98" w:rsidP="00C62DEB">
            <w:pPr>
              <w:pStyle w:val="ConsPlusNormal"/>
              <w:rPr>
                <w:rFonts w:ascii="Times New Roman" w:hAnsi="Times New Roman" w:cs="Times New Roman"/>
                <w:sz w:val="22"/>
                <w:szCs w:val="22"/>
              </w:rPr>
            </w:pPr>
            <w:r w:rsidRPr="009C378D">
              <w:rPr>
                <w:rFonts w:ascii="Times New Roman" w:hAnsi="Times New Roman" w:cs="Times New Roman"/>
                <w:sz w:val="22"/>
                <w:szCs w:val="22"/>
              </w:rPr>
              <w:t>0,0</w:t>
            </w:r>
          </w:p>
        </w:tc>
        <w:tc>
          <w:tcPr>
            <w:tcW w:w="1560" w:type="dxa"/>
            <w:shd w:val="clear" w:color="auto" w:fill="auto"/>
          </w:tcPr>
          <w:p w:rsidR="00350F98" w:rsidRPr="009C378D" w:rsidRDefault="00350F98" w:rsidP="00C62DEB">
            <w:pPr>
              <w:pStyle w:val="ConsPlusNormal"/>
              <w:rPr>
                <w:rFonts w:ascii="Times New Roman" w:hAnsi="Times New Roman" w:cs="Times New Roman"/>
                <w:sz w:val="22"/>
                <w:szCs w:val="22"/>
              </w:rPr>
            </w:pPr>
            <w:r w:rsidRPr="009C378D">
              <w:rPr>
                <w:rFonts w:ascii="Times New Roman" w:hAnsi="Times New Roman" w:cs="Times New Roman"/>
                <w:sz w:val="22"/>
                <w:szCs w:val="22"/>
              </w:rPr>
              <w:t>0,0</w:t>
            </w:r>
          </w:p>
        </w:tc>
        <w:tc>
          <w:tcPr>
            <w:tcW w:w="1560" w:type="dxa"/>
            <w:gridSpan w:val="2"/>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0,0</w:t>
            </w:r>
          </w:p>
        </w:tc>
        <w:tc>
          <w:tcPr>
            <w:tcW w:w="1704" w:type="dxa"/>
            <w:shd w:val="clear" w:color="auto" w:fill="auto"/>
          </w:tcPr>
          <w:p w:rsidR="00350F98" w:rsidRPr="009C378D" w:rsidRDefault="00350F98" w:rsidP="00C62DEB">
            <w:pPr>
              <w:pStyle w:val="ConsPlusNormal"/>
              <w:rPr>
                <w:rFonts w:ascii="Times New Roman" w:hAnsi="Times New Roman" w:cs="Times New Roman"/>
                <w:sz w:val="22"/>
                <w:szCs w:val="22"/>
              </w:rPr>
            </w:pPr>
            <w:r w:rsidRPr="009C378D">
              <w:rPr>
                <w:rFonts w:ascii="Times New Roman" w:hAnsi="Times New Roman" w:cs="Times New Roman"/>
                <w:sz w:val="22"/>
                <w:szCs w:val="22"/>
              </w:rPr>
              <w:t>0,0</w:t>
            </w:r>
          </w:p>
        </w:tc>
        <w:tc>
          <w:tcPr>
            <w:tcW w:w="2492" w:type="dxa"/>
            <w:shd w:val="clear" w:color="auto" w:fill="auto"/>
          </w:tcPr>
          <w:p w:rsidR="00350F98" w:rsidRPr="009C378D" w:rsidRDefault="00350F98" w:rsidP="00C62DEB">
            <w:pPr>
              <w:pStyle w:val="ConsPlusNormal"/>
              <w:ind w:firstLine="0"/>
              <w:rPr>
                <w:rFonts w:ascii="Times New Roman" w:hAnsi="Times New Roman" w:cs="Times New Roman"/>
                <w:sz w:val="22"/>
                <w:szCs w:val="22"/>
              </w:rPr>
            </w:pPr>
            <w:r w:rsidRPr="009C378D">
              <w:rPr>
                <w:rFonts w:ascii="Times New Roman" w:hAnsi="Times New Roman" w:cs="Times New Roman"/>
                <w:sz w:val="22"/>
                <w:szCs w:val="22"/>
              </w:rPr>
              <w:t>Руководители образовательных учреждений Чаинского района;</w:t>
            </w:r>
          </w:p>
          <w:p w:rsidR="00350F98" w:rsidRPr="009C378D" w:rsidRDefault="00350F98" w:rsidP="00C62DEB">
            <w:pPr>
              <w:pStyle w:val="ConsPlusNormal"/>
              <w:ind w:firstLine="0"/>
              <w:rPr>
                <w:rFonts w:ascii="Times New Roman" w:hAnsi="Times New Roman" w:cs="Times New Roman"/>
                <w:sz w:val="22"/>
                <w:szCs w:val="22"/>
              </w:rPr>
            </w:pPr>
            <w:r w:rsidRPr="009C378D">
              <w:rPr>
                <w:rFonts w:ascii="Times New Roman" w:hAnsi="Times New Roman" w:cs="Times New Roman"/>
                <w:sz w:val="22"/>
                <w:szCs w:val="22"/>
              </w:rPr>
              <w:t>Специалист Комиссии по делам несовершеннолетних и защите их прав Администрации Чаинского района; Сотрудники Отделения МВД России по Чаинскому району (по согласованию); Сотрудники Отделения ГИБДД ОМВД России по Чаинскому району (по согласованию)</w:t>
            </w:r>
          </w:p>
        </w:tc>
      </w:tr>
      <w:tr w:rsidR="00350F98" w:rsidRPr="009C378D" w:rsidTr="00C62DEB">
        <w:tc>
          <w:tcPr>
            <w:tcW w:w="595" w:type="dxa"/>
            <w:shd w:val="clear" w:color="auto" w:fill="auto"/>
          </w:tcPr>
          <w:p w:rsidR="00350F98" w:rsidRPr="009C378D" w:rsidRDefault="00350F98" w:rsidP="00C62DEB">
            <w:pPr>
              <w:pStyle w:val="ConsPlusNormal"/>
              <w:ind w:firstLine="40"/>
              <w:rPr>
                <w:rFonts w:ascii="Times New Roman" w:hAnsi="Times New Roman" w:cs="Times New Roman"/>
                <w:sz w:val="22"/>
                <w:szCs w:val="22"/>
              </w:rPr>
            </w:pPr>
            <w:r w:rsidRPr="009C378D">
              <w:rPr>
                <w:rFonts w:ascii="Times New Roman" w:hAnsi="Times New Roman" w:cs="Times New Roman"/>
                <w:sz w:val="22"/>
                <w:szCs w:val="22"/>
              </w:rPr>
              <w:t>2.</w:t>
            </w:r>
          </w:p>
        </w:tc>
        <w:tc>
          <w:tcPr>
            <w:tcW w:w="14715" w:type="dxa"/>
            <w:gridSpan w:val="14"/>
            <w:shd w:val="clear" w:color="auto" w:fill="auto"/>
          </w:tcPr>
          <w:p w:rsidR="00350F98" w:rsidRPr="009C378D" w:rsidRDefault="00350F98" w:rsidP="00C62DEB">
            <w:pPr>
              <w:pStyle w:val="ConsPlusNormal"/>
              <w:ind w:firstLine="51"/>
              <w:jc w:val="both"/>
              <w:rPr>
                <w:rFonts w:ascii="Times New Roman" w:hAnsi="Times New Roman" w:cs="Times New Roman"/>
                <w:sz w:val="22"/>
                <w:szCs w:val="22"/>
              </w:rPr>
            </w:pPr>
            <w:r w:rsidRPr="009C378D">
              <w:rPr>
                <w:rFonts w:ascii="Times New Roman" w:hAnsi="Times New Roman" w:cs="Times New Roman"/>
                <w:b/>
                <w:sz w:val="22"/>
                <w:szCs w:val="22"/>
              </w:rPr>
              <w:t>Задача 2</w:t>
            </w:r>
            <w:r w:rsidRPr="009C378D">
              <w:rPr>
                <w:rFonts w:ascii="Times New Roman" w:hAnsi="Times New Roman" w:cs="Times New Roman"/>
                <w:sz w:val="22"/>
                <w:szCs w:val="22"/>
              </w:rPr>
              <w:t>. Снижение количества правонарушений с участием лиц, находящихся в состоянии алкогольного, наркотического опьянения, в том числе преступлений, связанных с незаконным оборотом наркотиков и психотропных веществ</w:t>
            </w:r>
          </w:p>
        </w:tc>
      </w:tr>
      <w:tr w:rsidR="00350F98" w:rsidRPr="009C378D" w:rsidTr="00C62DEB">
        <w:trPr>
          <w:trHeight w:val="345"/>
        </w:trPr>
        <w:tc>
          <w:tcPr>
            <w:tcW w:w="595" w:type="dxa"/>
            <w:vMerge w:val="restart"/>
            <w:shd w:val="clear" w:color="auto" w:fill="auto"/>
          </w:tcPr>
          <w:p w:rsidR="00350F98" w:rsidRPr="009C378D" w:rsidRDefault="00350F98" w:rsidP="00C62DEB">
            <w:pPr>
              <w:pStyle w:val="ConsPlusNormal"/>
              <w:ind w:firstLine="40"/>
              <w:rPr>
                <w:rFonts w:ascii="Times New Roman" w:hAnsi="Times New Roman" w:cs="Times New Roman"/>
                <w:sz w:val="22"/>
                <w:szCs w:val="22"/>
              </w:rPr>
            </w:pPr>
            <w:r w:rsidRPr="009C378D">
              <w:rPr>
                <w:rFonts w:ascii="Times New Roman" w:hAnsi="Times New Roman" w:cs="Times New Roman"/>
                <w:sz w:val="22"/>
                <w:szCs w:val="22"/>
              </w:rPr>
              <w:t>2.1.</w:t>
            </w:r>
          </w:p>
        </w:tc>
        <w:tc>
          <w:tcPr>
            <w:tcW w:w="2429" w:type="dxa"/>
            <w:gridSpan w:val="3"/>
            <w:vMerge w:val="restart"/>
            <w:shd w:val="clear" w:color="auto" w:fill="auto"/>
          </w:tcPr>
          <w:p w:rsidR="00350F98" w:rsidRPr="009C378D" w:rsidRDefault="00350F98" w:rsidP="00C62DEB">
            <w:pPr>
              <w:pStyle w:val="ConsPlusNormal"/>
              <w:ind w:firstLine="0"/>
              <w:rPr>
                <w:rFonts w:ascii="Times New Roman" w:hAnsi="Times New Roman" w:cs="Times New Roman"/>
                <w:b/>
                <w:sz w:val="22"/>
                <w:szCs w:val="22"/>
              </w:rPr>
            </w:pPr>
            <w:r w:rsidRPr="009C378D">
              <w:rPr>
                <w:rFonts w:ascii="Times New Roman" w:hAnsi="Times New Roman" w:cs="Times New Roman"/>
                <w:b/>
                <w:sz w:val="22"/>
                <w:szCs w:val="22"/>
              </w:rPr>
              <w:t>Мероприятие 1</w:t>
            </w:r>
          </w:p>
          <w:p w:rsidR="00350F98" w:rsidRPr="009C378D" w:rsidRDefault="00350F98" w:rsidP="00C62DEB">
            <w:pPr>
              <w:pStyle w:val="ConsPlusNormal"/>
              <w:ind w:firstLine="0"/>
              <w:rPr>
                <w:rFonts w:ascii="Times New Roman" w:hAnsi="Times New Roman" w:cs="Times New Roman"/>
                <w:sz w:val="22"/>
                <w:szCs w:val="22"/>
              </w:rPr>
            </w:pPr>
            <w:r w:rsidRPr="009C378D">
              <w:rPr>
                <w:rFonts w:ascii="Times New Roman" w:hAnsi="Times New Roman" w:cs="Times New Roman"/>
                <w:sz w:val="22"/>
                <w:szCs w:val="22"/>
              </w:rPr>
              <w:t xml:space="preserve">Снижение количества преступлений, связанных с незаконным оборотом наркотиков и психотропных </w:t>
            </w:r>
            <w:r w:rsidRPr="009C378D">
              <w:rPr>
                <w:rFonts w:ascii="Times New Roman" w:hAnsi="Times New Roman" w:cs="Times New Roman"/>
                <w:sz w:val="22"/>
                <w:szCs w:val="22"/>
              </w:rPr>
              <w:lastRenderedPageBreak/>
              <w:t xml:space="preserve">веществ, а также правонарушений, совершённых в состоянии наркотического опьянения </w:t>
            </w:r>
          </w:p>
          <w:p w:rsidR="00350F98" w:rsidRPr="009C378D" w:rsidRDefault="00350F98" w:rsidP="00C62DEB">
            <w:pPr>
              <w:pStyle w:val="ConsPlusNormal"/>
              <w:ind w:firstLine="0"/>
              <w:rPr>
                <w:rFonts w:ascii="Times New Roman" w:hAnsi="Times New Roman" w:cs="Times New Roman"/>
                <w:b/>
                <w:sz w:val="22"/>
                <w:szCs w:val="22"/>
              </w:rPr>
            </w:pPr>
            <w:r w:rsidRPr="009C378D">
              <w:rPr>
                <w:rFonts w:ascii="Times New Roman" w:hAnsi="Times New Roman" w:cs="Times New Roman"/>
                <w:b/>
                <w:sz w:val="22"/>
                <w:szCs w:val="22"/>
              </w:rPr>
              <w:t>Показатель мероприятия 1:</w:t>
            </w:r>
          </w:p>
          <w:p w:rsidR="00350F98" w:rsidRPr="009C378D" w:rsidRDefault="00350F98" w:rsidP="00C62DEB">
            <w:pPr>
              <w:pStyle w:val="ConsPlusNormal"/>
              <w:ind w:firstLine="0"/>
              <w:rPr>
                <w:rFonts w:ascii="Times New Roman" w:hAnsi="Times New Roman" w:cs="Times New Roman"/>
                <w:sz w:val="22"/>
                <w:szCs w:val="22"/>
              </w:rPr>
            </w:pPr>
            <w:r w:rsidRPr="009C378D">
              <w:rPr>
                <w:rFonts w:ascii="Times New Roman" w:hAnsi="Times New Roman" w:cs="Times New Roman"/>
                <w:sz w:val="22"/>
                <w:szCs w:val="22"/>
              </w:rPr>
              <w:t>Проведение мероприятий по уничтожению дикорастущей конопли на территории муниципального образования «Чаинский район Томской области»</w:t>
            </w:r>
          </w:p>
        </w:tc>
        <w:tc>
          <w:tcPr>
            <w:tcW w:w="1563" w:type="dxa"/>
            <w:shd w:val="clear" w:color="auto" w:fill="auto"/>
          </w:tcPr>
          <w:p w:rsidR="00350F98" w:rsidRPr="009C378D" w:rsidRDefault="00350F98" w:rsidP="00C62DEB">
            <w:pPr>
              <w:pStyle w:val="ConsPlusNormal"/>
              <w:ind w:firstLine="12"/>
              <w:jc w:val="center"/>
              <w:rPr>
                <w:rFonts w:ascii="Times New Roman" w:hAnsi="Times New Roman" w:cs="Times New Roman"/>
                <w:b/>
                <w:sz w:val="22"/>
                <w:szCs w:val="22"/>
              </w:rPr>
            </w:pPr>
            <w:r w:rsidRPr="009C378D">
              <w:rPr>
                <w:rFonts w:ascii="Times New Roman" w:hAnsi="Times New Roman" w:cs="Times New Roman"/>
                <w:b/>
                <w:sz w:val="22"/>
                <w:szCs w:val="22"/>
              </w:rPr>
              <w:lastRenderedPageBreak/>
              <w:t>Всего</w:t>
            </w:r>
          </w:p>
        </w:tc>
        <w:tc>
          <w:tcPr>
            <w:tcW w:w="1847" w:type="dxa"/>
            <w:gridSpan w:val="3"/>
            <w:shd w:val="clear" w:color="auto" w:fill="auto"/>
          </w:tcPr>
          <w:p w:rsidR="00350F98" w:rsidRPr="009C378D" w:rsidRDefault="00350F98" w:rsidP="00C62DEB">
            <w:pPr>
              <w:pStyle w:val="ConsPlusNormal"/>
              <w:ind w:firstLine="0"/>
              <w:jc w:val="center"/>
              <w:rPr>
                <w:rFonts w:ascii="Times New Roman" w:hAnsi="Times New Roman" w:cs="Times New Roman"/>
                <w:b/>
                <w:sz w:val="22"/>
                <w:szCs w:val="22"/>
              </w:rPr>
            </w:pPr>
            <w:r w:rsidRPr="009C378D">
              <w:rPr>
                <w:rFonts w:ascii="Times New Roman" w:hAnsi="Times New Roman" w:cs="Times New Roman"/>
                <w:b/>
                <w:sz w:val="22"/>
                <w:szCs w:val="22"/>
              </w:rPr>
              <w:t>300,0</w:t>
            </w:r>
          </w:p>
        </w:tc>
        <w:tc>
          <w:tcPr>
            <w:tcW w:w="1560" w:type="dxa"/>
            <w:gridSpan w:val="2"/>
            <w:shd w:val="clear" w:color="auto" w:fill="auto"/>
          </w:tcPr>
          <w:p w:rsidR="00350F98" w:rsidRPr="009C378D" w:rsidRDefault="00350F98" w:rsidP="00C62DEB">
            <w:pPr>
              <w:pStyle w:val="ConsPlusNormal"/>
              <w:rPr>
                <w:rFonts w:ascii="Times New Roman" w:hAnsi="Times New Roman" w:cs="Times New Roman"/>
                <w:b/>
                <w:sz w:val="22"/>
                <w:szCs w:val="22"/>
              </w:rPr>
            </w:pPr>
            <w:r w:rsidRPr="009C378D">
              <w:rPr>
                <w:rFonts w:ascii="Times New Roman" w:hAnsi="Times New Roman" w:cs="Times New Roman"/>
                <w:b/>
                <w:sz w:val="22"/>
                <w:szCs w:val="22"/>
              </w:rPr>
              <w:t>-</w:t>
            </w:r>
          </w:p>
        </w:tc>
        <w:tc>
          <w:tcPr>
            <w:tcW w:w="1560" w:type="dxa"/>
            <w:shd w:val="clear" w:color="auto" w:fill="auto"/>
          </w:tcPr>
          <w:p w:rsidR="00350F98" w:rsidRPr="009C378D" w:rsidRDefault="00350F98" w:rsidP="00C62DEB">
            <w:pPr>
              <w:pStyle w:val="ConsPlusNormal"/>
              <w:rPr>
                <w:rFonts w:ascii="Times New Roman" w:hAnsi="Times New Roman" w:cs="Times New Roman"/>
                <w:b/>
                <w:sz w:val="22"/>
                <w:szCs w:val="22"/>
              </w:rPr>
            </w:pPr>
            <w:r w:rsidRPr="009C378D">
              <w:rPr>
                <w:rFonts w:ascii="Times New Roman" w:hAnsi="Times New Roman" w:cs="Times New Roman"/>
                <w:b/>
                <w:sz w:val="22"/>
                <w:szCs w:val="22"/>
              </w:rPr>
              <w:t>-</w:t>
            </w:r>
          </w:p>
        </w:tc>
        <w:tc>
          <w:tcPr>
            <w:tcW w:w="1560" w:type="dxa"/>
            <w:gridSpan w:val="2"/>
            <w:shd w:val="clear" w:color="auto" w:fill="auto"/>
          </w:tcPr>
          <w:p w:rsidR="00350F98" w:rsidRPr="009C378D" w:rsidRDefault="00350F98" w:rsidP="00C62DEB">
            <w:pPr>
              <w:pStyle w:val="ConsPlusNormal"/>
              <w:ind w:firstLine="44"/>
              <w:jc w:val="center"/>
              <w:rPr>
                <w:rFonts w:ascii="Times New Roman" w:hAnsi="Times New Roman" w:cs="Times New Roman"/>
                <w:b/>
                <w:sz w:val="22"/>
                <w:szCs w:val="22"/>
              </w:rPr>
            </w:pPr>
            <w:r w:rsidRPr="009C378D">
              <w:rPr>
                <w:rFonts w:ascii="Times New Roman" w:hAnsi="Times New Roman" w:cs="Times New Roman"/>
                <w:b/>
                <w:sz w:val="22"/>
                <w:szCs w:val="22"/>
              </w:rPr>
              <w:t>300,0</w:t>
            </w:r>
          </w:p>
        </w:tc>
        <w:tc>
          <w:tcPr>
            <w:tcW w:w="1704" w:type="dxa"/>
            <w:shd w:val="clear" w:color="auto" w:fill="auto"/>
          </w:tcPr>
          <w:p w:rsidR="00350F98" w:rsidRPr="009C378D" w:rsidRDefault="00350F98" w:rsidP="00C62DEB">
            <w:pPr>
              <w:pStyle w:val="ConsPlusNormal"/>
              <w:rPr>
                <w:rFonts w:ascii="Times New Roman" w:hAnsi="Times New Roman" w:cs="Times New Roman"/>
                <w:sz w:val="22"/>
                <w:szCs w:val="22"/>
              </w:rPr>
            </w:pPr>
          </w:p>
        </w:tc>
        <w:tc>
          <w:tcPr>
            <w:tcW w:w="2492" w:type="dxa"/>
            <w:vMerge w:val="restart"/>
            <w:shd w:val="clear" w:color="auto" w:fill="auto"/>
          </w:tcPr>
          <w:p w:rsidR="00350F98" w:rsidRPr="009C378D" w:rsidRDefault="00350F98" w:rsidP="00C62DEB">
            <w:pPr>
              <w:pStyle w:val="ConsPlusNormal"/>
              <w:ind w:firstLine="0"/>
              <w:rPr>
                <w:rFonts w:ascii="Times New Roman" w:hAnsi="Times New Roman" w:cs="Times New Roman"/>
                <w:sz w:val="22"/>
                <w:szCs w:val="22"/>
              </w:rPr>
            </w:pPr>
            <w:r w:rsidRPr="009C378D">
              <w:rPr>
                <w:rFonts w:ascii="Times New Roman" w:hAnsi="Times New Roman" w:cs="Times New Roman"/>
                <w:sz w:val="22"/>
                <w:szCs w:val="22"/>
              </w:rPr>
              <w:t>Администрация Чаинского района Томской области</w:t>
            </w:r>
          </w:p>
        </w:tc>
      </w:tr>
      <w:tr w:rsidR="00350F98" w:rsidRPr="009C378D" w:rsidTr="00C62DEB">
        <w:trPr>
          <w:trHeight w:val="234"/>
        </w:trPr>
        <w:tc>
          <w:tcPr>
            <w:tcW w:w="595" w:type="dxa"/>
            <w:vMerge/>
            <w:shd w:val="clear" w:color="auto" w:fill="auto"/>
          </w:tcPr>
          <w:p w:rsidR="00350F98" w:rsidRPr="009C378D" w:rsidRDefault="00350F98" w:rsidP="00C62DEB">
            <w:pPr>
              <w:pStyle w:val="ConsPlusNormal"/>
              <w:ind w:firstLine="40"/>
              <w:rPr>
                <w:rFonts w:ascii="Times New Roman" w:hAnsi="Times New Roman" w:cs="Times New Roman"/>
                <w:sz w:val="22"/>
                <w:szCs w:val="22"/>
              </w:rPr>
            </w:pPr>
          </w:p>
        </w:tc>
        <w:tc>
          <w:tcPr>
            <w:tcW w:w="2429" w:type="dxa"/>
            <w:gridSpan w:val="3"/>
            <w:vMerge/>
            <w:shd w:val="clear" w:color="auto" w:fill="auto"/>
          </w:tcPr>
          <w:p w:rsidR="00350F98" w:rsidRPr="009C378D" w:rsidRDefault="00350F98" w:rsidP="00C62DEB">
            <w:pPr>
              <w:pStyle w:val="ConsPlusNormal"/>
              <w:ind w:firstLine="0"/>
              <w:rPr>
                <w:rFonts w:ascii="Times New Roman" w:hAnsi="Times New Roman" w:cs="Times New Roman"/>
                <w:sz w:val="22"/>
                <w:szCs w:val="22"/>
              </w:rPr>
            </w:pPr>
          </w:p>
        </w:tc>
        <w:tc>
          <w:tcPr>
            <w:tcW w:w="1563" w:type="dxa"/>
            <w:shd w:val="clear" w:color="auto" w:fill="auto"/>
          </w:tcPr>
          <w:p w:rsidR="00350F98" w:rsidRPr="009C378D" w:rsidRDefault="00350F98" w:rsidP="00C62DEB">
            <w:pPr>
              <w:pStyle w:val="ConsPlusNormal"/>
              <w:ind w:firstLine="12"/>
              <w:jc w:val="center"/>
              <w:rPr>
                <w:rFonts w:ascii="Times New Roman" w:hAnsi="Times New Roman" w:cs="Times New Roman"/>
                <w:sz w:val="22"/>
                <w:szCs w:val="22"/>
              </w:rPr>
            </w:pPr>
            <w:r w:rsidRPr="009C378D">
              <w:rPr>
                <w:rFonts w:ascii="Times New Roman" w:hAnsi="Times New Roman" w:cs="Times New Roman"/>
                <w:sz w:val="22"/>
                <w:szCs w:val="22"/>
              </w:rPr>
              <w:t>2023</w:t>
            </w:r>
          </w:p>
        </w:tc>
        <w:tc>
          <w:tcPr>
            <w:tcW w:w="1847" w:type="dxa"/>
            <w:gridSpan w:val="3"/>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100,0</w:t>
            </w:r>
          </w:p>
        </w:tc>
        <w:tc>
          <w:tcPr>
            <w:tcW w:w="1560" w:type="dxa"/>
            <w:gridSpan w:val="2"/>
            <w:shd w:val="clear" w:color="auto" w:fill="auto"/>
          </w:tcPr>
          <w:p w:rsidR="00350F98" w:rsidRPr="009C378D" w:rsidRDefault="00350F98" w:rsidP="00C62DEB">
            <w:pPr>
              <w:pStyle w:val="ConsPlusNormal"/>
              <w:rPr>
                <w:rFonts w:ascii="Times New Roman" w:hAnsi="Times New Roman" w:cs="Times New Roman"/>
                <w:sz w:val="22"/>
                <w:szCs w:val="22"/>
              </w:rPr>
            </w:pPr>
            <w:r w:rsidRPr="009C378D">
              <w:rPr>
                <w:rFonts w:ascii="Times New Roman" w:hAnsi="Times New Roman" w:cs="Times New Roman"/>
                <w:sz w:val="22"/>
                <w:szCs w:val="22"/>
              </w:rPr>
              <w:t>-</w:t>
            </w:r>
          </w:p>
        </w:tc>
        <w:tc>
          <w:tcPr>
            <w:tcW w:w="1560" w:type="dxa"/>
            <w:shd w:val="clear" w:color="auto" w:fill="auto"/>
          </w:tcPr>
          <w:p w:rsidR="00350F98" w:rsidRPr="009C378D" w:rsidRDefault="00350F98" w:rsidP="00C62DEB">
            <w:pPr>
              <w:pStyle w:val="ConsPlusNormal"/>
              <w:rPr>
                <w:rFonts w:ascii="Times New Roman" w:hAnsi="Times New Roman" w:cs="Times New Roman"/>
                <w:sz w:val="22"/>
                <w:szCs w:val="22"/>
              </w:rPr>
            </w:pPr>
            <w:r w:rsidRPr="009C378D">
              <w:rPr>
                <w:rFonts w:ascii="Times New Roman" w:hAnsi="Times New Roman" w:cs="Times New Roman"/>
                <w:sz w:val="22"/>
                <w:szCs w:val="22"/>
              </w:rPr>
              <w:t>-</w:t>
            </w:r>
          </w:p>
        </w:tc>
        <w:tc>
          <w:tcPr>
            <w:tcW w:w="1560" w:type="dxa"/>
            <w:gridSpan w:val="2"/>
            <w:shd w:val="clear" w:color="auto" w:fill="auto"/>
          </w:tcPr>
          <w:p w:rsidR="00350F98" w:rsidRPr="009C378D" w:rsidRDefault="00350F98" w:rsidP="00C62DEB">
            <w:pPr>
              <w:pStyle w:val="ConsPlusNormal"/>
              <w:ind w:firstLine="44"/>
              <w:jc w:val="center"/>
              <w:rPr>
                <w:rFonts w:ascii="Times New Roman" w:hAnsi="Times New Roman" w:cs="Times New Roman"/>
                <w:sz w:val="22"/>
                <w:szCs w:val="22"/>
              </w:rPr>
            </w:pPr>
            <w:r w:rsidRPr="009C378D">
              <w:rPr>
                <w:rFonts w:ascii="Times New Roman" w:hAnsi="Times New Roman" w:cs="Times New Roman"/>
                <w:sz w:val="22"/>
                <w:szCs w:val="22"/>
              </w:rPr>
              <w:t>100,0</w:t>
            </w:r>
          </w:p>
        </w:tc>
        <w:tc>
          <w:tcPr>
            <w:tcW w:w="1704" w:type="dxa"/>
            <w:shd w:val="clear" w:color="auto" w:fill="auto"/>
          </w:tcPr>
          <w:p w:rsidR="00350F98" w:rsidRPr="009C378D" w:rsidRDefault="00350F98" w:rsidP="00C62DEB">
            <w:pPr>
              <w:pStyle w:val="ConsPlusNormal"/>
              <w:rPr>
                <w:rFonts w:ascii="Times New Roman" w:hAnsi="Times New Roman" w:cs="Times New Roman"/>
                <w:sz w:val="22"/>
                <w:szCs w:val="22"/>
              </w:rPr>
            </w:pPr>
          </w:p>
        </w:tc>
        <w:tc>
          <w:tcPr>
            <w:tcW w:w="2492" w:type="dxa"/>
            <w:vMerge/>
            <w:shd w:val="clear" w:color="auto" w:fill="auto"/>
          </w:tcPr>
          <w:p w:rsidR="00350F98" w:rsidRPr="009C378D" w:rsidRDefault="00350F98" w:rsidP="00C62DEB">
            <w:pPr>
              <w:pStyle w:val="ConsPlusNormal"/>
              <w:rPr>
                <w:rFonts w:ascii="Times New Roman" w:hAnsi="Times New Roman" w:cs="Times New Roman"/>
                <w:sz w:val="22"/>
                <w:szCs w:val="22"/>
              </w:rPr>
            </w:pPr>
          </w:p>
        </w:tc>
      </w:tr>
      <w:tr w:rsidR="00350F98" w:rsidRPr="009C378D" w:rsidTr="00C62DEB">
        <w:trPr>
          <w:trHeight w:val="225"/>
        </w:trPr>
        <w:tc>
          <w:tcPr>
            <w:tcW w:w="595" w:type="dxa"/>
            <w:vMerge/>
            <w:shd w:val="clear" w:color="auto" w:fill="auto"/>
          </w:tcPr>
          <w:p w:rsidR="00350F98" w:rsidRPr="009C378D" w:rsidRDefault="00350F98" w:rsidP="00C62DEB">
            <w:pPr>
              <w:pStyle w:val="ConsPlusNormal"/>
              <w:ind w:firstLine="40"/>
              <w:rPr>
                <w:rFonts w:ascii="Times New Roman" w:hAnsi="Times New Roman" w:cs="Times New Roman"/>
                <w:sz w:val="22"/>
                <w:szCs w:val="22"/>
              </w:rPr>
            </w:pPr>
          </w:p>
        </w:tc>
        <w:tc>
          <w:tcPr>
            <w:tcW w:w="2429" w:type="dxa"/>
            <w:gridSpan w:val="3"/>
            <w:vMerge/>
            <w:shd w:val="clear" w:color="auto" w:fill="auto"/>
          </w:tcPr>
          <w:p w:rsidR="00350F98" w:rsidRPr="009C378D" w:rsidRDefault="00350F98" w:rsidP="00C62DEB">
            <w:pPr>
              <w:pStyle w:val="ConsPlusNormal"/>
              <w:ind w:firstLine="0"/>
              <w:rPr>
                <w:rFonts w:ascii="Times New Roman" w:hAnsi="Times New Roman" w:cs="Times New Roman"/>
                <w:sz w:val="22"/>
                <w:szCs w:val="22"/>
              </w:rPr>
            </w:pPr>
          </w:p>
        </w:tc>
        <w:tc>
          <w:tcPr>
            <w:tcW w:w="1563" w:type="dxa"/>
            <w:shd w:val="clear" w:color="auto" w:fill="auto"/>
          </w:tcPr>
          <w:p w:rsidR="00350F98" w:rsidRPr="009C378D" w:rsidRDefault="00350F98" w:rsidP="00C62DEB">
            <w:pPr>
              <w:pStyle w:val="ConsPlusNormal"/>
              <w:ind w:firstLine="12"/>
              <w:jc w:val="center"/>
              <w:rPr>
                <w:rFonts w:ascii="Times New Roman" w:hAnsi="Times New Roman" w:cs="Times New Roman"/>
                <w:sz w:val="22"/>
                <w:szCs w:val="22"/>
              </w:rPr>
            </w:pPr>
            <w:r w:rsidRPr="009C378D">
              <w:rPr>
                <w:rFonts w:ascii="Times New Roman" w:hAnsi="Times New Roman" w:cs="Times New Roman"/>
                <w:sz w:val="22"/>
                <w:szCs w:val="22"/>
              </w:rPr>
              <w:t>2024</w:t>
            </w:r>
          </w:p>
        </w:tc>
        <w:tc>
          <w:tcPr>
            <w:tcW w:w="1847" w:type="dxa"/>
            <w:gridSpan w:val="3"/>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100,0</w:t>
            </w:r>
          </w:p>
        </w:tc>
        <w:tc>
          <w:tcPr>
            <w:tcW w:w="1560" w:type="dxa"/>
            <w:gridSpan w:val="2"/>
            <w:shd w:val="clear" w:color="auto" w:fill="auto"/>
          </w:tcPr>
          <w:p w:rsidR="00350F98" w:rsidRPr="009C378D" w:rsidRDefault="00350F98" w:rsidP="00C62DEB">
            <w:pPr>
              <w:pStyle w:val="ConsPlusNormal"/>
              <w:rPr>
                <w:rFonts w:ascii="Times New Roman" w:hAnsi="Times New Roman" w:cs="Times New Roman"/>
                <w:sz w:val="22"/>
                <w:szCs w:val="22"/>
              </w:rPr>
            </w:pPr>
            <w:r w:rsidRPr="009C378D">
              <w:rPr>
                <w:rFonts w:ascii="Times New Roman" w:hAnsi="Times New Roman" w:cs="Times New Roman"/>
                <w:sz w:val="22"/>
                <w:szCs w:val="22"/>
              </w:rPr>
              <w:t>-</w:t>
            </w:r>
          </w:p>
        </w:tc>
        <w:tc>
          <w:tcPr>
            <w:tcW w:w="1560" w:type="dxa"/>
            <w:shd w:val="clear" w:color="auto" w:fill="auto"/>
          </w:tcPr>
          <w:p w:rsidR="00350F98" w:rsidRPr="009C378D" w:rsidRDefault="00350F98" w:rsidP="00C62DEB">
            <w:pPr>
              <w:pStyle w:val="ConsPlusNormal"/>
              <w:rPr>
                <w:rFonts w:ascii="Times New Roman" w:hAnsi="Times New Roman" w:cs="Times New Roman"/>
                <w:sz w:val="22"/>
                <w:szCs w:val="22"/>
              </w:rPr>
            </w:pPr>
            <w:r w:rsidRPr="009C378D">
              <w:rPr>
                <w:rFonts w:ascii="Times New Roman" w:hAnsi="Times New Roman" w:cs="Times New Roman"/>
                <w:sz w:val="22"/>
                <w:szCs w:val="22"/>
              </w:rPr>
              <w:t>-</w:t>
            </w:r>
          </w:p>
        </w:tc>
        <w:tc>
          <w:tcPr>
            <w:tcW w:w="1560" w:type="dxa"/>
            <w:gridSpan w:val="2"/>
            <w:shd w:val="clear" w:color="auto" w:fill="auto"/>
          </w:tcPr>
          <w:p w:rsidR="00350F98" w:rsidRPr="009C378D" w:rsidRDefault="00350F98" w:rsidP="00C62DEB">
            <w:pPr>
              <w:pStyle w:val="ConsPlusNormal"/>
              <w:ind w:firstLine="44"/>
              <w:jc w:val="center"/>
              <w:rPr>
                <w:rFonts w:ascii="Times New Roman" w:hAnsi="Times New Roman" w:cs="Times New Roman"/>
                <w:sz w:val="22"/>
                <w:szCs w:val="22"/>
              </w:rPr>
            </w:pPr>
            <w:r w:rsidRPr="009C378D">
              <w:rPr>
                <w:rFonts w:ascii="Times New Roman" w:hAnsi="Times New Roman" w:cs="Times New Roman"/>
                <w:sz w:val="22"/>
                <w:szCs w:val="22"/>
              </w:rPr>
              <w:t>100,0</w:t>
            </w:r>
          </w:p>
        </w:tc>
        <w:tc>
          <w:tcPr>
            <w:tcW w:w="1704" w:type="dxa"/>
            <w:shd w:val="clear" w:color="auto" w:fill="auto"/>
          </w:tcPr>
          <w:p w:rsidR="00350F98" w:rsidRPr="009C378D" w:rsidRDefault="00350F98" w:rsidP="00C62DEB">
            <w:pPr>
              <w:pStyle w:val="ConsPlusNormal"/>
              <w:rPr>
                <w:rFonts w:ascii="Times New Roman" w:hAnsi="Times New Roman" w:cs="Times New Roman"/>
                <w:sz w:val="22"/>
                <w:szCs w:val="22"/>
              </w:rPr>
            </w:pPr>
          </w:p>
        </w:tc>
        <w:tc>
          <w:tcPr>
            <w:tcW w:w="2492" w:type="dxa"/>
            <w:vMerge/>
            <w:shd w:val="clear" w:color="auto" w:fill="auto"/>
          </w:tcPr>
          <w:p w:rsidR="00350F98" w:rsidRPr="009C378D" w:rsidRDefault="00350F98" w:rsidP="00C62DEB">
            <w:pPr>
              <w:pStyle w:val="ConsPlusNormal"/>
              <w:rPr>
                <w:rFonts w:ascii="Times New Roman" w:hAnsi="Times New Roman" w:cs="Times New Roman"/>
                <w:sz w:val="22"/>
                <w:szCs w:val="22"/>
              </w:rPr>
            </w:pPr>
          </w:p>
        </w:tc>
      </w:tr>
      <w:tr w:rsidR="00350F98" w:rsidRPr="009C378D" w:rsidTr="00C62DEB">
        <w:trPr>
          <w:trHeight w:val="811"/>
        </w:trPr>
        <w:tc>
          <w:tcPr>
            <w:tcW w:w="595" w:type="dxa"/>
            <w:vMerge/>
            <w:shd w:val="clear" w:color="auto" w:fill="auto"/>
          </w:tcPr>
          <w:p w:rsidR="00350F98" w:rsidRPr="009C378D" w:rsidRDefault="00350F98" w:rsidP="00C62DEB">
            <w:pPr>
              <w:pStyle w:val="ConsPlusNormal"/>
              <w:ind w:firstLine="40"/>
              <w:rPr>
                <w:rFonts w:ascii="Times New Roman" w:hAnsi="Times New Roman" w:cs="Times New Roman"/>
                <w:sz w:val="22"/>
                <w:szCs w:val="22"/>
              </w:rPr>
            </w:pPr>
          </w:p>
        </w:tc>
        <w:tc>
          <w:tcPr>
            <w:tcW w:w="2429" w:type="dxa"/>
            <w:gridSpan w:val="3"/>
            <w:vMerge/>
            <w:shd w:val="clear" w:color="auto" w:fill="auto"/>
          </w:tcPr>
          <w:p w:rsidR="00350F98" w:rsidRPr="009C378D" w:rsidRDefault="00350F98" w:rsidP="00C62DEB">
            <w:pPr>
              <w:pStyle w:val="ConsPlusNormal"/>
              <w:ind w:firstLine="0"/>
              <w:rPr>
                <w:rFonts w:ascii="Times New Roman" w:hAnsi="Times New Roman" w:cs="Times New Roman"/>
                <w:sz w:val="22"/>
                <w:szCs w:val="22"/>
              </w:rPr>
            </w:pPr>
          </w:p>
        </w:tc>
        <w:tc>
          <w:tcPr>
            <w:tcW w:w="1563" w:type="dxa"/>
            <w:shd w:val="clear" w:color="auto" w:fill="auto"/>
          </w:tcPr>
          <w:p w:rsidR="00350F98" w:rsidRPr="009C378D" w:rsidRDefault="00350F98" w:rsidP="00C62DEB">
            <w:pPr>
              <w:pStyle w:val="ConsPlusNormal"/>
              <w:ind w:firstLine="12"/>
              <w:jc w:val="center"/>
              <w:rPr>
                <w:rFonts w:ascii="Times New Roman" w:hAnsi="Times New Roman" w:cs="Times New Roman"/>
                <w:sz w:val="22"/>
                <w:szCs w:val="22"/>
              </w:rPr>
            </w:pPr>
            <w:r w:rsidRPr="009C378D">
              <w:rPr>
                <w:rFonts w:ascii="Times New Roman" w:hAnsi="Times New Roman" w:cs="Times New Roman"/>
                <w:sz w:val="22"/>
                <w:szCs w:val="22"/>
              </w:rPr>
              <w:t>2025</w:t>
            </w:r>
          </w:p>
        </w:tc>
        <w:tc>
          <w:tcPr>
            <w:tcW w:w="1847" w:type="dxa"/>
            <w:gridSpan w:val="3"/>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100,0</w:t>
            </w:r>
          </w:p>
        </w:tc>
        <w:tc>
          <w:tcPr>
            <w:tcW w:w="1560" w:type="dxa"/>
            <w:gridSpan w:val="2"/>
            <w:shd w:val="clear" w:color="auto" w:fill="auto"/>
          </w:tcPr>
          <w:p w:rsidR="00350F98" w:rsidRPr="009C378D" w:rsidRDefault="00350F98" w:rsidP="00C62DEB">
            <w:pPr>
              <w:pStyle w:val="ConsPlusNormal"/>
              <w:rPr>
                <w:rFonts w:ascii="Times New Roman" w:hAnsi="Times New Roman" w:cs="Times New Roman"/>
                <w:sz w:val="22"/>
                <w:szCs w:val="22"/>
              </w:rPr>
            </w:pPr>
            <w:r w:rsidRPr="009C378D">
              <w:rPr>
                <w:rFonts w:ascii="Times New Roman" w:hAnsi="Times New Roman" w:cs="Times New Roman"/>
                <w:sz w:val="22"/>
                <w:szCs w:val="22"/>
              </w:rPr>
              <w:t>-</w:t>
            </w:r>
          </w:p>
        </w:tc>
        <w:tc>
          <w:tcPr>
            <w:tcW w:w="1560" w:type="dxa"/>
            <w:shd w:val="clear" w:color="auto" w:fill="auto"/>
          </w:tcPr>
          <w:p w:rsidR="00350F98" w:rsidRPr="009C378D" w:rsidRDefault="00350F98" w:rsidP="00C62DEB">
            <w:pPr>
              <w:pStyle w:val="ConsPlusNormal"/>
              <w:rPr>
                <w:rFonts w:ascii="Times New Roman" w:hAnsi="Times New Roman" w:cs="Times New Roman"/>
                <w:sz w:val="22"/>
                <w:szCs w:val="22"/>
              </w:rPr>
            </w:pPr>
            <w:r w:rsidRPr="009C378D">
              <w:rPr>
                <w:rFonts w:ascii="Times New Roman" w:hAnsi="Times New Roman" w:cs="Times New Roman"/>
                <w:sz w:val="22"/>
                <w:szCs w:val="22"/>
              </w:rPr>
              <w:t>-</w:t>
            </w:r>
          </w:p>
        </w:tc>
        <w:tc>
          <w:tcPr>
            <w:tcW w:w="1560" w:type="dxa"/>
            <w:gridSpan w:val="2"/>
            <w:shd w:val="clear" w:color="auto" w:fill="auto"/>
          </w:tcPr>
          <w:p w:rsidR="00350F98" w:rsidRPr="009C378D" w:rsidRDefault="00350F98" w:rsidP="00C62DEB">
            <w:pPr>
              <w:pStyle w:val="ConsPlusNormal"/>
              <w:ind w:firstLine="44"/>
              <w:jc w:val="center"/>
              <w:rPr>
                <w:rFonts w:ascii="Times New Roman" w:hAnsi="Times New Roman" w:cs="Times New Roman"/>
                <w:sz w:val="22"/>
                <w:szCs w:val="22"/>
              </w:rPr>
            </w:pPr>
            <w:r w:rsidRPr="009C378D">
              <w:rPr>
                <w:rFonts w:ascii="Times New Roman" w:hAnsi="Times New Roman" w:cs="Times New Roman"/>
                <w:sz w:val="22"/>
                <w:szCs w:val="22"/>
              </w:rPr>
              <w:t>100,0</w:t>
            </w:r>
          </w:p>
        </w:tc>
        <w:tc>
          <w:tcPr>
            <w:tcW w:w="1704" w:type="dxa"/>
            <w:shd w:val="clear" w:color="auto" w:fill="auto"/>
          </w:tcPr>
          <w:p w:rsidR="00350F98" w:rsidRPr="009C378D" w:rsidRDefault="00350F98" w:rsidP="00C62DEB">
            <w:pPr>
              <w:pStyle w:val="ConsPlusNormal"/>
              <w:rPr>
                <w:rFonts w:ascii="Times New Roman" w:hAnsi="Times New Roman" w:cs="Times New Roman"/>
                <w:sz w:val="22"/>
                <w:szCs w:val="22"/>
              </w:rPr>
            </w:pPr>
          </w:p>
        </w:tc>
        <w:tc>
          <w:tcPr>
            <w:tcW w:w="2492" w:type="dxa"/>
            <w:vMerge/>
            <w:shd w:val="clear" w:color="auto" w:fill="auto"/>
          </w:tcPr>
          <w:p w:rsidR="00350F98" w:rsidRPr="009C378D" w:rsidRDefault="00350F98" w:rsidP="00C62DEB">
            <w:pPr>
              <w:pStyle w:val="ConsPlusNormal"/>
              <w:rPr>
                <w:rFonts w:ascii="Times New Roman" w:hAnsi="Times New Roman" w:cs="Times New Roman"/>
                <w:sz w:val="22"/>
                <w:szCs w:val="22"/>
              </w:rPr>
            </w:pPr>
          </w:p>
        </w:tc>
      </w:tr>
      <w:tr w:rsidR="00350F98" w:rsidRPr="009C378D" w:rsidTr="00C62DEB">
        <w:tc>
          <w:tcPr>
            <w:tcW w:w="595" w:type="dxa"/>
            <w:shd w:val="clear" w:color="auto" w:fill="auto"/>
          </w:tcPr>
          <w:p w:rsidR="00350F98" w:rsidRPr="009C378D" w:rsidRDefault="00350F98" w:rsidP="00C62DEB">
            <w:pPr>
              <w:pStyle w:val="ConsPlusNormal"/>
              <w:ind w:firstLine="40"/>
              <w:rPr>
                <w:rFonts w:ascii="Times New Roman" w:hAnsi="Times New Roman" w:cs="Times New Roman"/>
                <w:sz w:val="22"/>
                <w:szCs w:val="22"/>
              </w:rPr>
            </w:pPr>
            <w:r w:rsidRPr="009C378D">
              <w:rPr>
                <w:rFonts w:ascii="Times New Roman" w:hAnsi="Times New Roman" w:cs="Times New Roman"/>
                <w:sz w:val="22"/>
                <w:szCs w:val="22"/>
              </w:rPr>
              <w:lastRenderedPageBreak/>
              <w:t>2.2.</w:t>
            </w:r>
          </w:p>
        </w:tc>
        <w:tc>
          <w:tcPr>
            <w:tcW w:w="2396" w:type="dxa"/>
            <w:shd w:val="clear" w:color="auto" w:fill="auto"/>
          </w:tcPr>
          <w:p w:rsidR="00350F98" w:rsidRPr="009C378D" w:rsidRDefault="00350F98" w:rsidP="00C62DEB">
            <w:pPr>
              <w:pStyle w:val="ConsPlusNormal"/>
              <w:ind w:firstLine="51"/>
              <w:rPr>
                <w:rFonts w:ascii="Times New Roman" w:hAnsi="Times New Roman" w:cs="Times New Roman"/>
                <w:b/>
                <w:sz w:val="22"/>
                <w:szCs w:val="22"/>
              </w:rPr>
            </w:pPr>
            <w:r w:rsidRPr="009C378D">
              <w:rPr>
                <w:rFonts w:ascii="Times New Roman" w:hAnsi="Times New Roman" w:cs="Times New Roman"/>
                <w:b/>
                <w:sz w:val="22"/>
                <w:szCs w:val="22"/>
              </w:rPr>
              <w:t>Мероприятие 2</w:t>
            </w:r>
          </w:p>
          <w:p w:rsidR="00350F98" w:rsidRPr="009C378D" w:rsidRDefault="00350F98" w:rsidP="00C62DEB">
            <w:pPr>
              <w:pStyle w:val="ConsPlusNormal"/>
              <w:ind w:firstLine="51"/>
              <w:rPr>
                <w:rFonts w:ascii="Times New Roman" w:hAnsi="Times New Roman" w:cs="Times New Roman"/>
                <w:sz w:val="22"/>
                <w:szCs w:val="22"/>
              </w:rPr>
            </w:pPr>
            <w:r w:rsidRPr="009C378D">
              <w:rPr>
                <w:rFonts w:ascii="Times New Roman" w:hAnsi="Times New Roman" w:cs="Times New Roman"/>
                <w:sz w:val="22"/>
                <w:szCs w:val="22"/>
              </w:rPr>
              <w:t>Снижение количества преступлений, совершённых в состоянии алкогольного опьянения</w:t>
            </w:r>
          </w:p>
        </w:tc>
        <w:tc>
          <w:tcPr>
            <w:tcW w:w="1596" w:type="dxa"/>
            <w:gridSpan w:val="3"/>
            <w:shd w:val="clear" w:color="auto" w:fill="auto"/>
          </w:tcPr>
          <w:p w:rsidR="00350F98" w:rsidRPr="009C378D" w:rsidRDefault="00350F98" w:rsidP="00C62DEB">
            <w:pPr>
              <w:pStyle w:val="ConsPlusNormal"/>
              <w:ind w:firstLine="51"/>
              <w:jc w:val="center"/>
              <w:rPr>
                <w:rFonts w:ascii="Times New Roman" w:hAnsi="Times New Roman" w:cs="Times New Roman"/>
                <w:sz w:val="22"/>
                <w:szCs w:val="22"/>
              </w:rPr>
            </w:pPr>
            <w:r w:rsidRPr="009C378D">
              <w:rPr>
                <w:rFonts w:ascii="Times New Roman" w:hAnsi="Times New Roman" w:cs="Times New Roman"/>
                <w:sz w:val="22"/>
                <w:szCs w:val="22"/>
              </w:rPr>
              <w:t>2023-2025</w:t>
            </w:r>
          </w:p>
        </w:tc>
        <w:tc>
          <w:tcPr>
            <w:tcW w:w="1847" w:type="dxa"/>
            <w:gridSpan w:val="3"/>
            <w:shd w:val="clear" w:color="auto" w:fill="auto"/>
          </w:tcPr>
          <w:p w:rsidR="00350F98" w:rsidRPr="009C378D" w:rsidRDefault="00350F98" w:rsidP="00C62DEB">
            <w:pPr>
              <w:pStyle w:val="ConsPlusNormal"/>
              <w:ind w:firstLine="51"/>
              <w:jc w:val="center"/>
              <w:rPr>
                <w:rFonts w:ascii="Times New Roman" w:hAnsi="Times New Roman" w:cs="Times New Roman"/>
                <w:sz w:val="22"/>
                <w:szCs w:val="22"/>
              </w:rPr>
            </w:pPr>
          </w:p>
        </w:tc>
        <w:tc>
          <w:tcPr>
            <w:tcW w:w="1560" w:type="dxa"/>
            <w:gridSpan w:val="2"/>
            <w:shd w:val="clear" w:color="auto" w:fill="auto"/>
          </w:tcPr>
          <w:p w:rsidR="00350F98" w:rsidRPr="009C378D" w:rsidRDefault="00350F98" w:rsidP="00C62DEB">
            <w:pPr>
              <w:pStyle w:val="ConsPlusNormal"/>
              <w:ind w:firstLine="51"/>
              <w:jc w:val="center"/>
              <w:rPr>
                <w:rFonts w:ascii="Times New Roman" w:hAnsi="Times New Roman" w:cs="Times New Roman"/>
                <w:sz w:val="22"/>
                <w:szCs w:val="22"/>
              </w:rPr>
            </w:pPr>
          </w:p>
        </w:tc>
        <w:tc>
          <w:tcPr>
            <w:tcW w:w="1560" w:type="dxa"/>
            <w:shd w:val="clear" w:color="auto" w:fill="auto"/>
          </w:tcPr>
          <w:p w:rsidR="00350F98" w:rsidRPr="009C378D" w:rsidRDefault="00350F98" w:rsidP="00C62DEB">
            <w:pPr>
              <w:pStyle w:val="ConsPlusNormal"/>
              <w:ind w:firstLine="51"/>
              <w:jc w:val="center"/>
              <w:rPr>
                <w:rFonts w:ascii="Times New Roman" w:hAnsi="Times New Roman" w:cs="Times New Roman"/>
                <w:sz w:val="22"/>
                <w:szCs w:val="22"/>
              </w:rPr>
            </w:pPr>
          </w:p>
        </w:tc>
        <w:tc>
          <w:tcPr>
            <w:tcW w:w="1560" w:type="dxa"/>
            <w:gridSpan w:val="2"/>
            <w:shd w:val="clear" w:color="auto" w:fill="auto"/>
          </w:tcPr>
          <w:p w:rsidR="00350F98" w:rsidRPr="009C378D" w:rsidRDefault="00350F98" w:rsidP="00C62DEB">
            <w:pPr>
              <w:pStyle w:val="ConsPlusNormal"/>
              <w:ind w:firstLine="51"/>
              <w:jc w:val="center"/>
              <w:rPr>
                <w:rFonts w:ascii="Times New Roman" w:hAnsi="Times New Roman" w:cs="Times New Roman"/>
                <w:sz w:val="22"/>
                <w:szCs w:val="22"/>
              </w:rPr>
            </w:pPr>
          </w:p>
        </w:tc>
        <w:tc>
          <w:tcPr>
            <w:tcW w:w="1704" w:type="dxa"/>
            <w:shd w:val="clear" w:color="auto" w:fill="auto"/>
          </w:tcPr>
          <w:p w:rsidR="00350F98" w:rsidRPr="009C378D" w:rsidRDefault="00350F98" w:rsidP="00C62DEB">
            <w:pPr>
              <w:pStyle w:val="ConsPlusNormal"/>
              <w:ind w:firstLine="51"/>
              <w:jc w:val="center"/>
              <w:rPr>
                <w:rFonts w:ascii="Times New Roman" w:hAnsi="Times New Roman" w:cs="Times New Roman"/>
                <w:sz w:val="22"/>
                <w:szCs w:val="22"/>
              </w:rPr>
            </w:pPr>
          </w:p>
        </w:tc>
        <w:tc>
          <w:tcPr>
            <w:tcW w:w="2492" w:type="dxa"/>
            <w:shd w:val="clear" w:color="auto" w:fill="auto"/>
          </w:tcPr>
          <w:p w:rsidR="00350F98" w:rsidRPr="009C378D" w:rsidRDefault="00350F98" w:rsidP="00C62DEB">
            <w:pPr>
              <w:pStyle w:val="ConsPlusNormal"/>
              <w:ind w:firstLine="51"/>
              <w:rPr>
                <w:rFonts w:ascii="Times New Roman" w:hAnsi="Times New Roman" w:cs="Times New Roman"/>
                <w:sz w:val="22"/>
                <w:szCs w:val="22"/>
              </w:rPr>
            </w:pPr>
            <w:r w:rsidRPr="009C378D">
              <w:rPr>
                <w:rFonts w:ascii="Times New Roman" w:hAnsi="Times New Roman" w:cs="Times New Roman"/>
                <w:sz w:val="22"/>
                <w:szCs w:val="22"/>
              </w:rPr>
              <w:t>Администрация Чаинского района Томской области; Отделение МВД России по Чаинскому району</w:t>
            </w:r>
          </w:p>
        </w:tc>
      </w:tr>
      <w:tr w:rsidR="00350F98" w:rsidRPr="009C378D" w:rsidTr="00C62DEB">
        <w:trPr>
          <w:trHeight w:val="845"/>
        </w:trPr>
        <w:tc>
          <w:tcPr>
            <w:tcW w:w="595" w:type="dxa"/>
            <w:vMerge w:val="restart"/>
            <w:shd w:val="clear" w:color="auto" w:fill="auto"/>
          </w:tcPr>
          <w:p w:rsidR="00350F98" w:rsidRPr="009C378D" w:rsidRDefault="00350F98" w:rsidP="00C62DEB">
            <w:pPr>
              <w:pStyle w:val="ConsPlusNormal"/>
              <w:ind w:firstLine="40"/>
              <w:rPr>
                <w:rFonts w:ascii="Times New Roman" w:hAnsi="Times New Roman" w:cs="Times New Roman"/>
                <w:sz w:val="22"/>
                <w:szCs w:val="22"/>
              </w:rPr>
            </w:pPr>
            <w:r w:rsidRPr="009C378D">
              <w:rPr>
                <w:rFonts w:ascii="Times New Roman" w:hAnsi="Times New Roman" w:cs="Times New Roman"/>
                <w:sz w:val="22"/>
                <w:szCs w:val="22"/>
              </w:rPr>
              <w:t>2.3.</w:t>
            </w:r>
          </w:p>
        </w:tc>
        <w:tc>
          <w:tcPr>
            <w:tcW w:w="2396" w:type="dxa"/>
            <w:vMerge w:val="restart"/>
            <w:shd w:val="clear" w:color="auto" w:fill="auto"/>
          </w:tcPr>
          <w:p w:rsidR="00350F98" w:rsidRPr="009C378D" w:rsidRDefault="00350F98" w:rsidP="00C62DEB">
            <w:pPr>
              <w:pStyle w:val="ConsPlusNormal"/>
              <w:ind w:firstLine="51"/>
              <w:rPr>
                <w:rFonts w:ascii="Times New Roman" w:hAnsi="Times New Roman" w:cs="Times New Roman"/>
                <w:b/>
                <w:sz w:val="22"/>
                <w:szCs w:val="22"/>
              </w:rPr>
            </w:pPr>
            <w:r w:rsidRPr="009C378D">
              <w:rPr>
                <w:rFonts w:ascii="Times New Roman" w:hAnsi="Times New Roman" w:cs="Times New Roman"/>
                <w:b/>
                <w:sz w:val="22"/>
                <w:szCs w:val="22"/>
              </w:rPr>
              <w:t>Мероприятие 3</w:t>
            </w:r>
          </w:p>
          <w:p w:rsidR="00350F98" w:rsidRPr="009C378D" w:rsidRDefault="00350F98" w:rsidP="00C62DEB">
            <w:pPr>
              <w:pStyle w:val="ConsPlusNormal"/>
              <w:ind w:firstLine="51"/>
              <w:rPr>
                <w:rFonts w:ascii="Times New Roman" w:hAnsi="Times New Roman" w:cs="Times New Roman"/>
                <w:b/>
                <w:sz w:val="22"/>
                <w:szCs w:val="22"/>
              </w:rPr>
            </w:pPr>
            <w:r w:rsidRPr="009C378D">
              <w:rPr>
                <w:rFonts w:ascii="Times New Roman" w:hAnsi="Times New Roman" w:cs="Times New Roman"/>
                <w:sz w:val="22"/>
                <w:szCs w:val="22"/>
              </w:rPr>
              <w:t xml:space="preserve">Размещение в средствах массовой информации материалов, направленных на профилактику правонарушений, в том числе с участием несовершеннолетних; с участием лиц, находящихся в состоянии алкогольного, наркотического </w:t>
            </w:r>
            <w:r w:rsidRPr="009C378D">
              <w:rPr>
                <w:rFonts w:ascii="Times New Roman" w:hAnsi="Times New Roman" w:cs="Times New Roman"/>
                <w:sz w:val="22"/>
                <w:szCs w:val="22"/>
              </w:rPr>
              <w:lastRenderedPageBreak/>
              <w:t>опьянения; направленных на предотвращение дорожно-транспортных происшествий</w:t>
            </w:r>
          </w:p>
        </w:tc>
        <w:tc>
          <w:tcPr>
            <w:tcW w:w="1596" w:type="dxa"/>
            <w:gridSpan w:val="3"/>
            <w:shd w:val="clear" w:color="auto" w:fill="auto"/>
          </w:tcPr>
          <w:p w:rsidR="00350F98" w:rsidRPr="009C378D" w:rsidRDefault="00350F98" w:rsidP="00C62DEB">
            <w:pPr>
              <w:pStyle w:val="ConsPlusNormal"/>
              <w:ind w:firstLine="51"/>
              <w:jc w:val="center"/>
              <w:rPr>
                <w:rFonts w:ascii="Times New Roman" w:hAnsi="Times New Roman" w:cs="Times New Roman"/>
                <w:b/>
                <w:sz w:val="22"/>
                <w:szCs w:val="22"/>
              </w:rPr>
            </w:pPr>
            <w:r w:rsidRPr="009C378D">
              <w:rPr>
                <w:rFonts w:ascii="Times New Roman" w:hAnsi="Times New Roman" w:cs="Times New Roman"/>
                <w:b/>
                <w:sz w:val="22"/>
                <w:szCs w:val="22"/>
              </w:rPr>
              <w:lastRenderedPageBreak/>
              <w:t>Всего</w:t>
            </w:r>
          </w:p>
        </w:tc>
        <w:tc>
          <w:tcPr>
            <w:tcW w:w="1835" w:type="dxa"/>
            <w:gridSpan w:val="2"/>
            <w:shd w:val="clear" w:color="auto" w:fill="auto"/>
          </w:tcPr>
          <w:p w:rsidR="00350F98" w:rsidRPr="009C378D" w:rsidRDefault="00350F98" w:rsidP="00C62DEB">
            <w:pPr>
              <w:pStyle w:val="ConsPlusNormal"/>
              <w:ind w:firstLine="51"/>
              <w:jc w:val="center"/>
              <w:rPr>
                <w:rFonts w:ascii="Times New Roman" w:hAnsi="Times New Roman" w:cs="Times New Roman"/>
                <w:b/>
                <w:sz w:val="22"/>
                <w:szCs w:val="22"/>
              </w:rPr>
            </w:pPr>
            <w:r w:rsidRPr="009C378D">
              <w:rPr>
                <w:rFonts w:ascii="Times New Roman" w:hAnsi="Times New Roman" w:cs="Times New Roman"/>
                <w:b/>
                <w:sz w:val="22"/>
                <w:szCs w:val="22"/>
              </w:rPr>
              <w:t>45,0</w:t>
            </w:r>
          </w:p>
        </w:tc>
        <w:tc>
          <w:tcPr>
            <w:tcW w:w="1560" w:type="dxa"/>
            <w:gridSpan w:val="2"/>
            <w:shd w:val="clear" w:color="auto" w:fill="auto"/>
          </w:tcPr>
          <w:p w:rsidR="00350F98" w:rsidRPr="009C378D" w:rsidRDefault="00350F98" w:rsidP="00C62DEB">
            <w:pPr>
              <w:pStyle w:val="ConsPlusNormal"/>
              <w:ind w:firstLine="51"/>
              <w:jc w:val="center"/>
              <w:rPr>
                <w:rFonts w:ascii="Times New Roman" w:hAnsi="Times New Roman" w:cs="Times New Roman"/>
                <w:b/>
                <w:sz w:val="22"/>
                <w:szCs w:val="22"/>
              </w:rPr>
            </w:pPr>
            <w:r w:rsidRPr="009C378D">
              <w:rPr>
                <w:rFonts w:ascii="Times New Roman" w:hAnsi="Times New Roman" w:cs="Times New Roman"/>
                <w:b/>
                <w:sz w:val="22"/>
                <w:szCs w:val="22"/>
              </w:rPr>
              <w:t>-</w:t>
            </w:r>
          </w:p>
        </w:tc>
        <w:tc>
          <w:tcPr>
            <w:tcW w:w="1572" w:type="dxa"/>
            <w:gridSpan w:val="2"/>
            <w:shd w:val="clear" w:color="auto" w:fill="auto"/>
          </w:tcPr>
          <w:p w:rsidR="00350F98" w:rsidRPr="009C378D" w:rsidRDefault="00350F98" w:rsidP="00C62DEB">
            <w:pPr>
              <w:pStyle w:val="ConsPlusNormal"/>
              <w:ind w:firstLine="51"/>
              <w:jc w:val="center"/>
              <w:rPr>
                <w:rFonts w:ascii="Times New Roman" w:hAnsi="Times New Roman" w:cs="Times New Roman"/>
                <w:b/>
                <w:sz w:val="22"/>
                <w:szCs w:val="22"/>
              </w:rPr>
            </w:pPr>
            <w:r w:rsidRPr="009C378D">
              <w:rPr>
                <w:rFonts w:ascii="Times New Roman" w:hAnsi="Times New Roman" w:cs="Times New Roman"/>
                <w:b/>
                <w:sz w:val="22"/>
                <w:szCs w:val="22"/>
              </w:rPr>
              <w:t>-</w:t>
            </w:r>
          </w:p>
        </w:tc>
        <w:tc>
          <w:tcPr>
            <w:tcW w:w="1560" w:type="dxa"/>
            <w:gridSpan w:val="2"/>
            <w:shd w:val="clear" w:color="auto" w:fill="auto"/>
          </w:tcPr>
          <w:p w:rsidR="00350F98" w:rsidRPr="009C378D" w:rsidRDefault="00350F98" w:rsidP="00C62DEB">
            <w:pPr>
              <w:pStyle w:val="ConsPlusNormal"/>
              <w:ind w:firstLine="51"/>
              <w:jc w:val="center"/>
              <w:rPr>
                <w:rFonts w:ascii="Times New Roman" w:hAnsi="Times New Roman" w:cs="Times New Roman"/>
                <w:b/>
                <w:sz w:val="22"/>
                <w:szCs w:val="22"/>
              </w:rPr>
            </w:pPr>
            <w:r w:rsidRPr="009C378D">
              <w:rPr>
                <w:rFonts w:ascii="Times New Roman" w:hAnsi="Times New Roman" w:cs="Times New Roman"/>
                <w:b/>
                <w:sz w:val="22"/>
                <w:szCs w:val="22"/>
              </w:rPr>
              <w:t>45,0</w:t>
            </w:r>
          </w:p>
        </w:tc>
        <w:tc>
          <w:tcPr>
            <w:tcW w:w="1704" w:type="dxa"/>
            <w:shd w:val="clear" w:color="auto" w:fill="auto"/>
          </w:tcPr>
          <w:p w:rsidR="00350F98" w:rsidRPr="009C378D" w:rsidRDefault="00350F98" w:rsidP="00C62DEB">
            <w:pPr>
              <w:pStyle w:val="ConsPlusNormal"/>
              <w:ind w:firstLine="51"/>
              <w:jc w:val="center"/>
              <w:rPr>
                <w:rFonts w:ascii="Times New Roman" w:hAnsi="Times New Roman" w:cs="Times New Roman"/>
                <w:b/>
                <w:sz w:val="22"/>
                <w:szCs w:val="22"/>
              </w:rPr>
            </w:pPr>
          </w:p>
        </w:tc>
        <w:tc>
          <w:tcPr>
            <w:tcW w:w="2492" w:type="dxa"/>
            <w:vMerge w:val="restart"/>
            <w:shd w:val="clear" w:color="auto" w:fill="auto"/>
          </w:tcPr>
          <w:p w:rsidR="00350F98" w:rsidRPr="009C378D" w:rsidRDefault="00350F98" w:rsidP="00C62DEB">
            <w:pPr>
              <w:pStyle w:val="ConsPlusNormal"/>
              <w:ind w:firstLine="51"/>
              <w:rPr>
                <w:rFonts w:ascii="Times New Roman" w:hAnsi="Times New Roman" w:cs="Times New Roman"/>
                <w:sz w:val="22"/>
                <w:szCs w:val="22"/>
              </w:rPr>
            </w:pPr>
            <w:r w:rsidRPr="009C378D">
              <w:rPr>
                <w:rFonts w:ascii="Times New Roman" w:hAnsi="Times New Roman" w:cs="Times New Roman"/>
                <w:sz w:val="22"/>
                <w:szCs w:val="22"/>
              </w:rPr>
              <w:t>Администрация Чаинского района Томской области</w:t>
            </w:r>
          </w:p>
        </w:tc>
      </w:tr>
      <w:tr w:rsidR="00350F98" w:rsidRPr="009C378D" w:rsidTr="00C62DEB">
        <w:trPr>
          <w:trHeight w:val="197"/>
        </w:trPr>
        <w:tc>
          <w:tcPr>
            <w:tcW w:w="595" w:type="dxa"/>
            <w:vMerge/>
            <w:shd w:val="clear" w:color="auto" w:fill="auto"/>
          </w:tcPr>
          <w:p w:rsidR="00350F98" w:rsidRPr="009C378D" w:rsidRDefault="00350F98" w:rsidP="00C62DEB">
            <w:pPr>
              <w:pStyle w:val="ConsPlusNormal"/>
              <w:ind w:firstLine="40"/>
              <w:rPr>
                <w:rFonts w:ascii="Times New Roman" w:hAnsi="Times New Roman" w:cs="Times New Roman"/>
                <w:sz w:val="22"/>
                <w:szCs w:val="22"/>
              </w:rPr>
            </w:pPr>
          </w:p>
        </w:tc>
        <w:tc>
          <w:tcPr>
            <w:tcW w:w="2396" w:type="dxa"/>
            <w:vMerge/>
            <w:shd w:val="clear" w:color="auto" w:fill="auto"/>
          </w:tcPr>
          <w:p w:rsidR="00350F98" w:rsidRPr="009C378D" w:rsidRDefault="00350F98" w:rsidP="00C62DEB">
            <w:pPr>
              <w:pStyle w:val="ConsPlusNormal"/>
              <w:ind w:firstLine="51"/>
              <w:rPr>
                <w:rFonts w:ascii="Times New Roman" w:hAnsi="Times New Roman" w:cs="Times New Roman"/>
                <w:b/>
                <w:sz w:val="22"/>
                <w:szCs w:val="22"/>
              </w:rPr>
            </w:pPr>
          </w:p>
        </w:tc>
        <w:tc>
          <w:tcPr>
            <w:tcW w:w="1596" w:type="dxa"/>
            <w:gridSpan w:val="3"/>
            <w:shd w:val="clear" w:color="auto" w:fill="auto"/>
          </w:tcPr>
          <w:p w:rsidR="00350F98" w:rsidRPr="009C378D" w:rsidRDefault="00350F98" w:rsidP="00C62DEB">
            <w:pPr>
              <w:pStyle w:val="ConsPlusNormal"/>
              <w:ind w:firstLine="51"/>
              <w:jc w:val="center"/>
              <w:rPr>
                <w:rFonts w:ascii="Times New Roman" w:hAnsi="Times New Roman" w:cs="Times New Roman"/>
                <w:sz w:val="22"/>
                <w:szCs w:val="22"/>
              </w:rPr>
            </w:pPr>
            <w:r w:rsidRPr="009C378D">
              <w:rPr>
                <w:rFonts w:ascii="Times New Roman" w:hAnsi="Times New Roman" w:cs="Times New Roman"/>
                <w:sz w:val="22"/>
                <w:szCs w:val="22"/>
              </w:rPr>
              <w:t>2023</w:t>
            </w:r>
          </w:p>
        </w:tc>
        <w:tc>
          <w:tcPr>
            <w:tcW w:w="1835" w:type="dxa"/>
            <w:gridSpan w:val="2"/>
            <w:shd w:val="clear" w:color="auto" w:fill="auto"/>
          </w:tcPr>
          <w:p w:rsidR="00350F98" w:rsidRPr="009C378D" w:rsidRDefault="00350F98" w:rsidP="00C62DEB">
            <w:pPr>
              <w:pStyle w:val="ConsPlusNormal"/>
              <w:ind w:firstLine="51"/>
              <w:jc w:val="center"/>
              <w:rPr>
                <w:rFonts w:ascii="Times New Roman" w:hAnsi="Times New Roman" w:cs="Times New Roman"/>
                <w:sz w:val="22"/>
                <w:szCs w:val="22"/>
              </w:rPr>
            </w:pPr>
            <w:r w:rsidRPr="009C378D">
              <w:rPr>
                <w:rFonts w:ascii="Times New Roman" w:hAnsi="Times New Roman" w:cs="Times New Roman"/>
                <w:sz w:val="22"/>
                <w:szCs w:val="22"/>
              </w:rPr>
              <w:t>15,0</w:t>
            </w:r>
          </w:p>
        </w:tc>
        <w:tc>
          <w:tcPr>
            <w:tcW w:w="1560" w:type="dxa"/>
            <w:gridSpan w:val="2"/>
            <w:shd w:val="clear" w:color="auto" w:fill="auto"/>
          </w:tcPr>
          <w:p w:rsidR="00350F98" w:rsidRPr="009C378D" w:rsidRDefault="00350F98" w:rsidP="00C62DEB">
            <w:pPr>
              <w:pStyle w:val="ConsPlusNormal"/>
              <w:ind w:firstLine="51"/>
              <w:jc w:val="center"/>
              <w:rPr>
                <w:rFonts w:ascii="Times New Roman" w:hAnsi="Times New Roman" w:cs="Times New Roman"/>
                <w:sz w:val="22"/>
                <w:szCs w:val="22"/>
              </w:rPr>
            </w:pPr>
            <w:r w:rsidRPr="009C378D">
              <w:rPr>
                <w:rFonts w:ascii="Times New Roman" w:hAnsi="Times New Roman" w:cs="Times New Roman"/>
                <w:sz w:val="22"/>
                <w:szCs w:val="22"/>
              </w:rPr>
              <w:t>-</w:t>
            </w:r>
          </w:p>
        </w:tc>
        <w:tc>
          <w:tcPr>
            <w:tcW w:w="1572" w:type="dxa"/>
            <w:gridSpan w:val="2"/>
            <w:shd w:val="clear" w:color="auto" w:fill="auto"/>
          </w:tcPr>
          <w:p w:rsidR="00350F98" w:rsidRPr="009C378D" w:rsidRDefault="00350F98" w:rsidP="00C62DEB">
            <w:pPr>
              <w:pStyle w:val="ConsPlusNormal"/>
              <w:ind w:firstLine="51"/>
              <w:jc w:val="center"/>
              <w:rPr>
                <w:rFonts w:ascii="Times New Roman" w:hAnsi="Times New Roman" w:cs="Times New Roman"/>
                <w:sz w:val="22"/>
                <w:szCs w:val="22"/>
              </w:rPr>
            </w:pPr>
            <w:r w:rsidRPr="009C378D">
              <w:rPr>
                <w:rFonts w:ascii="Times New Roman" w:hAnsi="Times New Roman" w:cs="Times New Roman"/>
                <w:sz w:val="22"/>
                <w:szCs w:val="22"/>
              </w:rPr>
              <w:t>-</w:t>
            </w:r>
          </w:p>
        </w:tc>
        <w:tc>
          <w:tcPr>
            <w:tcW w:w="1560" w:type="dxa"/>
            <w:gridSpan w:val="2"/>
            <w:shd w:val="clear" w:color="auto" w:fill="auto"/>
          </w:tcPr>
          <w:p w:rsidR="00350F98" w:rsidRPr="009C378D" w:rsidRDefault="00350F98" w:rsidP="00C62DEB">
            <w:pPr>
              <w:pStyle w:val="ConsPlusNormal"/>
              <w:ind w:firstLine="51"/>
              <w:jc w:val="center"/>
              <w:rPr>
                <w:rFonts w:ascii="Times New Roman" w:hAnsi="Times New Roman" w:cs="Times New Roman"/>
                <w:sz w:val="22"/>
                <w:szCs w:val="22"/>
              </w:rPr>
            </w:pPr>
            <w:r w:rsidRPr="009C378D">
              <w:rPr>
                <w:rFonts w:ascii="Times New Roman" w:hAnsi="Times New Roman" w:cs="Times New Roman"/>
                <w:sz w:val="22"/>
                <w:szCs w:val="22"/>
              </w:rPr>
              <w:t>15,0</w:t>
            </w:r>
          </w:p>
        </w:tc>
        <w:tc>
          <w:tcPr>
            <w:tcW w:w="1704" w:type="dxa"/>
            <w:shd w:val="clear" w:color="auto" w:fill="auto"/>
          </w:tcPr>
          <w:p w:rsidR="00350F98" w:rsidRPr="009C378D" w:rsidRDefault="00350F98" w:rsidP="00C62DEB">
            <w:pPr>
              <w:pStyle w:val="ConsPlusNormal"/>
              <w:ind w:firstLine="51"/>
              <w:jc w:val="center"/>
              <w:rPr>
                <w:rFonts w:ascii="Times New Roman" w:hAnsi="Times New Roman" w:cs="Times New Roman"/>
                <w:sz w:val="22"/>
                <w:szCs w:val="22"/>
              </w:rPr>
            </w:pPr>
          </w:p>
        </w:tc>
        <w:tc>
          <w:tcPr>
            <w:tcW w:w="2492" w:type="dxa"/>
            <w:vMerge/>
            <w:shd w:val="clear" w:color="auto" w:fill="auto"/>
          </w:tcPr>
          <w:p w:rsidR="00350F98" w:rsidRPr="009C378D" w:rsidRDefault="00350F98" w:rsidP="00C62DEB">
            <w:pPr>
              <w:pStyle w:val="ConsPlusNormal"/>
              <w:ind w:firstLine="51"/>
              <w:jc w:val="center"/>
              <w:rPr>
                <w:rFonts w:ascii="Times New Roman" w:hAnsi="Times New Roman" w:cs="Times New Roman"/>
                <w:sz w:val="22"/>
                <w:szCs w:val="22"/>
              </w:rPr>
            </w:pPr>
          </w:p>
        </w:tc>
      </w:tr>
      <w:tr w:rsidR="00350F98" w:rsidRPr="009C378D" w:rsidTr="00C62DEB">
        <w:trPr>
          <w:trHeight w:val="202"/>
        </w:trPr>
        <w:tc>
          <w:tcPr>
            <w:tcW w:w="595" w:type="dxa"/>
            <w:vMerge/>
            <w:shd w:val="clear" w:color="auto" w:fill="auto"/>
          </w:tcPr>
          <w:p w:rsidR="00350F98" w:rsidRPr="009C378D" w:rsidRDefault="00350F98" w:rsidP="00C62DEB">
            <w:pPr>
              <w:pStyle w:val="ConsPlusNormal"/>
              <w:ind w:firstLine="40"/>
              <w:rPr>
                <w:rFonts w:ascii="Times New Roman" w:hAnsi="Times New Roman" w:cs="Times New Roman"/>
                <w:sz w:val="22"/>
                <w:szCs w:val="22"/>
              </w:rPr>
            </w:pPr>
          </w:p>
        </w:tc>
        <w:tc>
          <w:tcPr>
            <w:tcW w:w="2396" w:type="dxa"/>
            <w:vMerge/>
            <w:shd w:val="clear" w:color="auto" w:fill="auto"/>
          </w:tcPr>
          <w:p w:rsidR="00350F98" w:rsidRPr="009C378D" w:rsidRDefault="00350F98" w:rsidP="00C62DEB">
            <w:pPr>
              <w:pStyle w:val="ConsPlusNormal"/>
              <w:ind w:firstLine="51"/>
              <w:rPr>
                <w:rFonts w:ascii="Times New Roman" w:hAnsi="Times New Roman" w:cs="Times New Roman"/>
                <w:b/>
                <w:sz w:val="22"/>
                <w:szCs w:val="22"/>
              </w:rPr>
            </w:pPr>
          </w:p>
        </w:tc>
        <w:tc>
          <w:tcPr>
            <w:tcW w:w="1596" w:type="dxa"/>
            <w:gridSpan w:val="3"/>
            <w:shd w:val="clear" w:color="auto" w:fill="auto"/>
          </w:tcPr>
          <w:p w:rsidR="00350F98" w:rsidRPr="009C378D" w:rsidRDefault="00350F98" w:rsidP="00C62DEB">
            <w:pPr>
              <w:pStyle w:val="ConsPlusNormal"/>
              <w:ind w:firstLine="51"/>
              <w:jc w:val="center"/>
              <w:rPr>
                <w:rFonts w:ascii="Times New Roman" w:hAnsi="Times New Roman" w:cs="Times New Roman"/>
                <w:sz w:val="22"/>
                <w:szCs w:val="22"/>
              </w:rPr>
            </w:pPr>
            <w:r w:rsidRPr="009C378D">
              <w:rPr>
                <w:rFonts w:ascii="Times New Roman" w:hAnsi="Times New Roman" w:cs="Times New Roman"/>
                <w:sz w:val="22"/>
                <w:szCs w:val="22"/>
              </w:rPr>
              <w:t>2024</w:t>
            </w:r>
          </w:p>
        </w:tc>
        <w:tc>
          <w:tcPr>
            <w:tcW w:w="1835" w:type="dxa"/>
            <w:gridSpan w:val="2"/>
            <w:shd w:val="clear" w:color="auto" w:fill="auto"/>
          </w:tcPr>
          <w:p w:rsidR="00350F98" w:rsidRPr="009C378D" w:rsidRDefault="00350F98" w:rsidP="00C62DEB">
            <w:pPr>
              <w:pStyle w:val="ConsPlusNormal"/>
              <w:ind w:firstLine="51"/>
              <w:jc w:val="center"/>
              <w:rPr>
                <w:rFonts w:ascii="Times New Roman" w:hAnsi="Times New Roman" w:cs="Times New Roman"/>
                <w:sz w:val="22"/>
                <w:szCs w:val="22"/>
              </w:rPr>
            </w:pPr>
            <w:r w:rsidRPr="009C378D">
              <w:rPr>
                <w:rFonts w:ascii="Times New Roman" w:hAnsi="Times New Roman" w:cs="Times New Roman"/>
                <w:sz w:val="22"/>
                <w:szCs w:val="22"/>
              </w:rPr>
              <w:t>15,0</w:t>
            </w:r>
          </w:p>
        </w:tc>
        <w:tc>
          <w:tcPr>
            <w:tcW w:w="1560" w:type="dxa"/>
            <w:gridSpan w:val="2"/>
            <w:shd w:val="clear" w:color="auto" w:fill="auto"/>
          </w:tcPr>
          <w:p w:rsidR="00350F98" w:rsidRPr="009C378D" w:rsidRDefault="00350F98" w:rsidP="00C62DEB">
            <w:pPr>
              <w:pStyle w:val="ConsPlusNormal"/>
              <w:ind w:firstLine="51"/>
              <w:jc w:val="center"/>
              <w:rPr>
                <w:rFonts w:ascii="Times New Roman" w:hAnsi="Times New Roman" w:cs="Times New Roman"/>
                <w:sz w:val="22"/>
                <w:szCs w:val="22"/>
              </w:rPr>
            </w:pPr>
            <w:r w:rsidRPr="009C378D">
              <w:rPr>
                <w:rFonts w:ascii="Times New Roman" w:hAnsi="Times New Roman" w:cs="Times New Roman"/>
                <w:sz w:val="22"/>
                <w:szCs w:val="22"/>
              </w:rPr>
              <w:t>-</w:t>
            </w:r>
          </w:p>
        </w:tc>
        <w:tc>
          <w:tcPr>
            <w:tcW w:w="1572" w:type="dxa"/>
            <w:gridSpan w:val="2"/>
            <w:shd w:val="clear" w:color="auto" w:fill="auto"/>
          </w:tcPr>
          <w:p w:rsidR="00350F98" w:rsidRPr="009C378D" w:rsidRDefault="00350F98" w:rsidP="00C62DEB">
            <w:pPr>
              <w:pStyle w:val="ConsPlusNormal"/>
              <w:ind w:firstLine="51"/>
              <w:jc w:val="center"/>
              <w:rPr>
                <w:rFonts w:ascii="Times New Roman" w:hAnsi="Times New Roman" w:cs="Times New Roman"/>
                <w:sz w:val="22"/>
                <w:szCs w:val="22"/>
              </w:rPr>
            </w:pPr>
            <w:r w:rsidRPr="009C378D">
              <w:rPr>
                <w:rFonts w:ascii="Times New Roman" w:hAnsi="Times New Roman" w:cs="Times New Roman"/>
                <w:sz w:val="22"/>
                <w:szCs w:val="22"/>
              </w:rPr>
              <w:t>-</w:t>
            </w:r>
          </w:p>
        </w:tc>
        <w:tc>
          <w:tcPr>
            <w:tcW w:w="1560" w:type="dxa"/>
            <w:gridSpan w:val="2"/>
            <w:shd w:val="clear" w:color="auto" w:fill="auto"/>
          </w:tcPr>
          <w:p w:rsidR="00350F98" w:rsidRPr="009C378D" w:rsidRDefault="00350F98" w:rsidP="00C62DEB">
            <w:pPr>
              <w:pStyle w:val="ConsPlusNormal"/>
              <w:ind w:firstLine="51"/>
              <w:jc w:val="center"/>
              <w:rPr>
                <w:rFonts w:ascii="Times New Roman" w:hAnsi="Times New Roman" w:cs="Times New Roman"/>
                <w:sz w:val="22"/>
                <w:szCs w:val="22"/>
              </w:rPr>
            </w:pPr>
            <w:r w:rsidRPr="009C378D">
              <w:rPr>
                <w:rFonts w:ascii="Times New Roman" w:hAnsi="Times New Roman" w:cs="Times New Roman"/>
                <w:sz w:val="22"/>
                <w:szCs w:val="22"/>
              </w:rPr>
              <w:t>15,0</w:t>
            </w:r>
          </w:p>
        </w:tc>
        <w:tc>
          <w:tcPr>
            <w:tcW w:w="1704" w:type="dxa"/>
            <w:shd w:val="clear" w:color="auto" w:fill="auto"/>
          </w:tcPr>
          <w:p w:rsidR="00350F98" w:rsidRPr="009C378D" w:rsidRDefault="00350F98" w:rsidP="00C62DEB">
            <w:pPr>
              <w:pStyle w:val="ConsPlusNormal"/>
              <w:ind w:firstLine="51"/>
              <w:jc w:val="center"/>
              <w:rPr>
                <w:rFonts w:ascii="Times New Roman" w:hAnsi="Times New Roman" w:cs="Times New Roman"/>
                <w:sz w:val="22"/>
                <w:szCs w:val="22"/>
              </w:rPr>
            </w:pPr>
          </w:p>
        </w:tc>
        <w:tc>
          <w:tcPr>
            <w:tcW w:w="2492" w:type="dxa"/>
            <w:vMerge/>
            <w:shd w:val="clear" w:color="auto" w:fill="auto"/>
          </w:tcPr>
          <w:p w:rsidR="00350F98" w:rsidRPr="009C378D" w:rsidRDefault="00350F98" w:rsidP="00C62DEB">
            <w:pPr>
              <w:pStyle w:val="ConsPlusNormal"/>
              <w:ind w:firstLine="51"/>
              <w:jc w:val="center"/>
              <w:rPr>
                <w:rFonts w:ascii="Times New Roman" w:hAnsi="Times New Roman" w:cs="Times New Roman"/>
                <w:sz w:val="22"/>
                <w:szCs w:val="22"/>
              </w:rPr>
            </w:pPr>
          </w:p>
        </w:tc>
      </w:tr>
      <w:tr w:rsidR="00350F98" w:rsidRPr="009C378D" w:rsidTr="00C62DEB">
        <w:trPr>
          <w:trHeight w:val="1688"/>
        </w:trPr>
        <w:tc>
          <w:tcPr>
            <w:tcW w:w="595" w:type="dxa"/>
            <w:vMerge/>
            <w:shd w:val="clear" w:color="auto" w:fill="auto"/>
          </w:tcPr>
          <w:p w:rsidR="00350F98" w:rsidRPr="009C378D" w:rsidRDefault="00350F98" w:rsidP="00C62DEB">
            <w:pPr>
              <w:pStyle w:val="ConsPlusNormal"/>
              <w:ind w:firstLine="40"/>
              <w:rPr>
                <w:rFonts w:ascii="Times New Roman" w:hAnsi="Times New Roman" w:cs="Times New Roman"/>
                <w:sz w:val="22"/>
                <w:szCs w:val="22"/>
              </w:rPr>
            </w:pPr>
          </w:p>
        </w:tc>
        <w:tc>
          <w:tcPr>
            <w:tcW w:w="2396" w:type="dxa"/>
            <w:vMerge/>
            <w:shd w:val="clear" w:color="auto" w:fill="auto"/>
          </w:tcPr>
          <w:p w:rsidR="00350F98" w:rsidRPr="009C378D" w:rsidRDefault="00350F98" w:rsidP="00C62DEB">
            <w:pPr>
              <w:pStyle w:val="ConsPlusNormal"/>
              <w:ind w:firstLine="51"/>
              <w:rPr>
                <w:rFonts w:ascii="Times New Roman" w:hAnsi="Times New Roman" w:cs="Times New Roman"/>
                <w:b/>
                <w:sz w:val="22"/>
                <w:szCs w:val="22"/>
              </w:rPr>
            </w:pPr>
          </w:p>
        </w:tc>
        <w:tc>
          <w:tcPr>
            <w:tcW w:w="1596" w:type="dxa"/>
            <w:gridSpan w:val="3"/>
            <w:shd w:val="clear" w:color="auto" w:fill="auto"/>
          </w:tcPr>
          <w:p w:rsidR="00350F98" w:rsidRPr="009C378D" w:rsidRDefault="00350F98" w:rsidP="00C62DEB">
            <w:pPr>
              <w:pStyle w:val="ConsPlusNormal"/>
              <w:ind w:firstLine="51"/>
              <w:jc w:val="center"/>
              <w:rPr>
                <w:rFonts w:ascii="Times New Roman" w:hAnsi="Times New Roman" w:cs="Times New Roman"/>
                <w:sz w:val="22"/>
                <w:szCs w:val="22"/>
              </w:rPr>
            </w:pPr>
            <w:r w:rsidRPr="009C378D">
              <w:rPr>
                <w:rFonts w:ascii="Times New Roman" w:hAnsi="Times New Roman" w:cs="Times New Roman"/>
                <w:sz w:val="22"/>
                <w:szCs w:val="22"/>
              </w:rPr>
              <w:t>2025</w:t>
            </w:r>
          </w:p>
        </w:tc>
        <w:tc>
          <w:tcPr>
            <w:tcW w:w="1835" w:type="dxa"/>
            <w:gridSpan w:val="2"/>
            <w:shd w:val="clear" w:color="auto" w:fill="auto"/>
          </w:tcPr>
          <w:p w:rsidR="00350F98" w:rsidRPr="009C378D" w:rsidRDefault="00350F98" w:rsidP="00C62DEB">
            <w:pPr>
              <w:pStyle w:val="ConsPlusNormal"/>
              <w:ind w:firstLine="51"/>
              <w:jc w:val="center"/>
              <w:rPr>
                <w:rFonts w:ascii="Times New Roman" w:hAnsi="Times New Roman" w:cs="Times New Roman"/>
                <w:sz w:val="22"/>
                <w:szCs w:val="22"/>
              </w:rPr>
            </w:pPr>
            <w:r w:rsidRPr="009C378D">
              <w:rPr>
                <w:rFonts w:ascii="Times New Roman" w:hAnsi="Times New Roman" w:cs="Times New Roman"/>
                <w:sz w:val="22"/>
                <w:szCs w:val="22"/>
              </w:rPr>
              <w:t>15,0</w:t>
            </w:r>
          </w:p>
        </w:tc>
        <w:tc>
          <w:tcPr>
            <w:tcW w:w="1560" w:type="dxa"/>
            <w:gridSpan w:val="2"/>
            <w:shd w:val="clear" w:color="auto" w:fill="auto"/>
          </w:tcPr>
          <w:p w:rsidR="00350F98" w:rsidRPr="009C378D" w:rsidRDefault="00350F98" w:rsidP="00C62DEB">
            <w:pPr>
              <w:pStyle w:val="ConsPlusNormal"/>
              <w:ind w:firstLine="51"/>
              <w:jc w:val="center"/>
              <w:rPr>
                <w:rFonts w:ascii="Times New Roman" w:hAnsi="Times New Roman" w:cs="Times New Roman"/>
                <w:sz w:val="22"/>
                <w:szCs w:val="22"/>
              </w:rPr>
            </w:pPr>
            <w:r w:rsidRPr="009C378D">
              <w:rPr>
                <w:rFonts w:ascii="Times New Roman" w:hAnsi="Times New Roman" w:cs="Times New Roman"/>
                <w:sz w:val="22"/>
                <w:szCs w:val="22"/>
              </w:rPr>
              <w:t>-</w:t>
            </w:r>
          </w:p>
        </w:tc>
        <w:tc>
          <w:tcPr>
            <w:tcW w:w="1572" w:type="dxa"/>
            <w:gridSpan w:val="2"/>
            <w:shd w:val="clear" w:color="auto" w:fill="auto"/>
          </w:tcPr>
          <w:p w:rsidR="00350F98" w:rsidRPr="009C378D" w:rsidRDefault="00350F98" w:rsidP="00C62DEB">
            <w:pPr>
              <w:pStyle w:val="ConsPlusNormal"/>
              <w:ind w:firstLine="51"/>
              <w:jc w:val="center"/>
              <w:rPr>
                <w:rFonts w:ascii="Times New Roman" w:hAnsi="Times New Roman" w:cs="Times New Roman"/>
                <w:sz w:val="22"/>
                <w:szCs w:val="22"/>
              </w:rPr>
            </w:pPr>
            <w:r w:rsidRPr="009C378D">
              <w:rPr>
                <w:rFonts w:ascii="Times New Roman" w:hAnsi="Times New Roman" w:cs="Times New Roman"/>
                <w:sz w:val="22"/>
                <w:szCs w:val="22"/>
              </w:rPr>
              <w:t>-</w:t>
            </w:r>
          </w:p>
        </w:tc>
        <w:tc>
          <w:tcPr>
            <w:tcW w:w="1560" w:type="dxa"/>
            <w:gridSpan w:val="2"/>
            <w:shd w:val="clear" w:color="auto" w:fill="auto"/>
          </w:tcPr>
          <w:p w:rsidR="00350F98" w:rsidRPr="009C378D" w:rsidRDefault="00350F98" w:rsidP="00C62DEB">
            <w:pPr>
              <w:pStyle w:val="ConsPlusNormal"/>
              <w:ind w:firstLine="51"/>
              <w:jc w:val="center"/>
              <w:rPr>
                <w:rFonts w:ascii="Times New Roman" w:hAnsi="Times New Roman" w:cs="Times New Roman"/>
                <w:sz w:val="22"/>
                <w:szCs w:val="22"/>
              </w:rPr>
            </w:pPr>
            <w:r w:rsidRPr="009C378D">
              <w:rPr>
                <w:rFonts w:ascii="Times New Roman" w:hAnsi="Times New Roman" w:cs="Times New Roman"/>
                <w:sz w:val="22"/>
                <w:szCs w:val="22"/>
              </w:rPr>
              <w:t>15,0</w:t>
            </w:r>
          </w:p>
        </w:tc>
        <w:tc>
          <w:tcPr>
            <w:tcW w:w="1704" w:type="dxa"/>
            <w:shd w:val="clear" w:color="auto" w:fill="auto"/>
          </w:tcPr>
          <w:p w:rsidR="00350F98" w:rsidRPr="009C378D" w:rsidRDefault="00350F98" w:rsidP="00C62DEB">
            <w:pPr>
              <w:pStyle w:val="ConsPlusNormal"/>
              <w:ind w:firstLine="51"/>
              <w:jc w:val="center"/>
              <w:rPr>
                <w:rFonts w:ascii="Times New Roman" w:hAnsi="Times New Roman" w:cs="Times New Roman"/>
                <w:sz w:val="22"/>
                <w:szCs w:val="22"/>
              </w:rPr>
            </w:pPr>
          </w:p>
        </w:tc>
        <w:tc>
          <w:tcPr>
            <w:tcW w:w="2492" w:type="dxa"/>
            <w:vMerge/>
            <w:shd w:val="clear" w:color="auto" w:fill="auto"/>
          </w:tcPr>
          <w:p w:rsidR="00350F98" w:rsidRPr="009C378D" w:rsidRDefault="00350F98" w:rsidP="00C62DEB">
            <w:pPr>
              <w:pStyle w:val="ConsPlusNormal"/>
              <w:ind w:firstLine="51"/>
              <w:jc w:val="center"/>
              <w:rPr>
                <w:rFonts w:ascii="Times New Roman" w:hAnsi="Times New Roman" w:cs="Times New Roman"/>
                <w:sz w:val="22"/>
                <w:szCs w:val="22"/>
              </w:rPr>
            </w:pPr>
          </w:p>
        </w:tc>
      </w:tr>
      <w:tr w:rsidR="00350F98" w:rsidRPr="009C378D" w:rsidTr="00C62DEB">
        <w:tc>
          <w:tcPr>
            <w:tcW w:w="595" w:type="dxa"/>
            <w:shd w:val="clear" w:color="auto" w:fill="auto"/>
          </w:tcPr>
          <w:p w:rsidR="00350F98" w:rsidRPr="009C378D" w:rsidRDefault="00350F98" w:rsidP="00C62DEB">
            <w:pPr>
              <w:pStyle w:val="ConsPlusNormal"/>
              <w:ind w:firstLine="40"/>
              <w:rPr>
                <w:rFonts w:ascii="Times New Roman" w:hAnsi="Times New Roman" w:cs="Times New Roman"/>
                <w:sz w:val="22"/>
                <w:szCs w:val="22"/>
              </w:rPr>
            </w:pPr>
            <w:r w:rsidRPr="009C378D">
              <w:rPr>
                <w:rFonts w:ascii="Times New Roman" w:hAnsi="Times New Roman" w:cs="Times New Roman"/>
                <w:sz w:val="22"/>
                <w:szCs w:val="22"/>
              </w:rPr>
              <w:lastRenderedPageBreak/>
              <w:t>3.</w:t>
            </w:r>
          </w:p>
        </w:tc>
        <w:tc>
          <w:tcPr>
            <w:tcW w:w="14715" w:type="dxa"/>
            <w:gridSpan w:val="14"/>
            <w:shd w:val="clear" w:color="auto" w:fill="auto"/>
          </w:tcPr>
          <w:p w:rsidR="00350F98" w:rsidRPr="009C378D" w:rsidRDefault="00350F98" w:rsidP="00C62DEB">
            <w:pPr>
              <w:pStyle w:val="ConsPlusNormal"/>
              <w:ind w:firstLine="51"/>
              <w:rPr>
                <w:rFonts w:ascii="Times New Roman" w:hAnsi="Times New Roman" w:cs="Times New Roman"/>
                <w:sz w:val="22"/>
                <w:szCs w:val="22"/>
              </w:rPr>
            </w:pPr>
            <w:r w:rsidRPr="009C378D">
              <w:rPr>
                <w:rFonts w:ascii="Times New Roman" w:hAnsi="Times New Roman" w:cs="Times New Roman"/>
                <w:b/>
                <w:sz w:val="22"/>
                <w:szCs w:val="22"/>
              </w:rPr>
              <w:t xml:space="preserve">Задача 3. </w:t>
            </w:r>
            <w:r w:rsidRPr="009C378D">
              <w:rPr>
                <w:rFonts w:ascii="Times New Roman" w:hAnsi="Times New Roman" w:cs="Times New Roman"/>
                <w:sz w:val="22"/>
                <w:szCs w:val="22"/>
              </w:rPr>
              <w:t>Повышение безопасности дорожного движения</w:t>
            </w:r>
          </w:p>
        </w:tc>
      </w:tr>
      <w:tr w:rsidR="00350F98" w:rsidRPr="009C378D" w:rsidTr="00C62DEB">
        <w:trPr>
          <w:trHeight w:val="177"/>
        </w:trPr>
        <w:tc>
          <w:tcPr>
            <w:tcW w:w="595" w:type="dxa"/>
            <w:vMerge w:val="restart"/>
            <w:shd w:val="clear" w:color="auto" w:fill="auto"/>
          </w:tcPr>
          <w:p w:rsidR="00350F98" w:rsidRPr="009C378D" w:rsidRDefault="00350F98" w:rsidP="00C62DEB">
            <w:pPr>
              <w:pStyle w:val="ConsPlusNormal"/>
              <w:ind w:firstLine="40"/>
              <w:rPr>
                <w:rFonts w:ascii="Times New Roman" w:hAnsi="Times New Roman" w:cs="Times New Roman"/>
                <w:sz w:val="22"/>
                <w:szCs w:val="22"/>
              </w:rPr>
            </w:pPr>
            <w:r w:rsidRPr="009C378D">
              <w:rPr>
                <w:rFonts w:ascii="Times New Roman" w:hAnsi="Times New Roman" w:cs="Times New Roman"/>
                <w:sz w:val="22"/>
                <w:szCs w:val="22"/>
              </w:rPr>
              <w:t>3.1.</w:t>
            </w:r>
          </w:p>
        </w:tc>
        <w:tc>
          <w:tcPr>
            <w:tcW w:w="2429" w:type="dxa"/>
            <w:gridSpan w:val="3"/>
            <w:vMerge w:val="restart"/>
            <w:shd w:val="clear" w:color="auto" w:fill="auto"/>
          </w:tcPr>
          <w:p w:rsidR="00350F98" w:rsidRPr="009C378D" w:rsidRDefault="00350F98" w:rsidP="00C62DEB">
            <w:pPr>
              <w:pStyle w:val="ConsPlusNormal"/>
              <w:ind w:firstLine="0"/>
              <w:rPr>
                <w:rFonts w:ascii="Times New Roman" w:hAnsi="Times New Roman" w:cs="Times New Roman"/>
                <w:b/>
                <w:sz w:val="22"/>
                <w:szCs w:val="22"/>
              </w:rPr>
            </w:pPr>
            <w:r w:rsidRPr="009C378D">
              <w:rPr>
                <w:rFonts w:ascii="Times New Roman" w:hAnsi="Times New Roman" w:cs="Times New Roman"/>
                <w:b/>
                <w:sz w:val="22"/>
                <w:szCs w:val="22"/>
              </w:rPr>
              <w:t>Мероприятие 1</w:t>
            </w:r>
          </w:p>
          <w:p w:rsidR="00350F98" w:rsidRPr="009C378D" w:rsidRDefault="00350F98" w:rsidP="00C62DEB">
            <w:pPr>
              <w:pStyle w:val="ConsPlusNormal"/>
              <w:ind w:firstLine="0"/>
              <w:rPr>
                <w:rFonts w:ascii="Times New Roman" w:hAnsi="Times New Roman" w:cs="Times New Roman"/>
                <w:sz w:val="22"/>
                <w:szCs w:val="22"/>
              </w:rPr>
            </w:pPr>
            <w:r w:rsidRPr="009C378D">
              <w:rPr>
                <w:rFonts w:ascii="Times New Roman" w:hAnsi="Times New Roman" w:cs="Times New Roman"/>
                <w:sz w:val="22"/>
                <w:szCs w:val="22"/>
              </w:rPr>
              <w:t xml:space="preserve">Снижение социальных рисков (число лиц, погибших в дорожно-транспортных происшествиях, на 100 тыс. населения) (чел.) </w:t>
            </w:r>
            <w:r w:rsidRPr="009C378D">
              <w:rPr>
                <w:rFonts w:ascii="Times New Roman" w:hAnsi="Times New Roman" w:cs="Times New Roman"/>
                <w:b/>
                <w:sz w:val="22"/>
                <w:szCs w:val="22"/>
              </w:rPr>
              <w:t>Показатель мероприятия 1:</w:t>
            </w:r>
          </w:p>
          <w:p w:rsidR="00350F98" w:rsidRPr="009C378D" w:rsidRDefault="00350F98" w:rsidP="00C62DEB">
            <w:pPr>
              <w:pStyle w:val="ConsPlusNormal"/>
              <w:ind w:firstLine="0"/>
              <w:rPr>
                <w:rFonts w:ascii="Times New Roman" w:hAnsi="Times New Roman" w:cs="Times New Roman"/>
                <w:sz w:val="22"/>
                <w:szCs w:val="22"/>
              </w:rPr>
            </w:pPr>
            <w:r w:rsidRPr="009C378D">
              <w:rPr>
                <w:rFonts w:ascii="Times New Roman" w:hAnsi="Times New Roman" w:cs="Times New Roman"/>
                <w:sz w:val="22"/>
                <w:szCs w:val="22"/>
              </w:rPr>
              <w:t>Организация районных конкурсов, акций по правилам дорожного движения,</w:t>
            </w:r>
          </w:p>
          <w:p w:rsidR="00350F98" w:rsidRPr="009C378D" w:rsidRDefault="00350F98" w:rsidP="00C62DEB">
            <w:pPr>
              <w:pStyle w:val="ConsPlusNormal"/>
              <w:ind w:firstLine="0"/>
              <w:rPr>
                <w:rFonts w:ascii="Times New Roman" w:hAnsi="Times New Roman" w:cs="Times New Roman"/>
                <w:sz w:val="22"/>
                <w:szCs w:val="22"/>
              </w:rPr>
            </w:pPr>
            <w:r w:rsidRPr="009C378D">
              <w:rPr>
                <w:rFonts w:ascii="Times New Roman" w:hAnsi="Times New Roman" w:cs="Times New Roman"/>
                <w:sz w:val="22"/>
                <w:szCs w:val="22"/>
              </w:rPr>
              <w:t xml:space="preserve"> предупреждению дорожно-транспортного травматизма и обеспечения безопасности дорожного движения</w:t>
            </w:r>
          </w:p>
        </w:tc>
        <w:tc>
          <w:tcPr>
            <w:tcW w:w="1563" w:type="dxa"/>
            <w:shd w:val="clear" w:color="auto" w:fill="auto"/>
          </w:tcPr>
          <w:p w:rsidR="00350F98" w:rsidRPr="009C378D" w:rsidRDefault="00350F98" w:rsidP="00C62DEB">
            <w:pPr>
              <w:pStyle w:val="ConsPlusNormal"/>
              <w:ind w:firstLine="12"/>
              <w:jc w:val="center"/>
              <w:rPr>
                <w:rFonts w:ascii="Times New Roman" w:hAnsi="Times New Roman" w:cs="Times New Roman"/>
                <w:b/>
                <w:sz w:val="22"/>
                <w:szCs w:val="22"/>
              </w:rPr>
            </w:pPr>
            <w:r w:rsidRPr="009C378D">
              <w:rPr>
                <w:rFonts w:ascii="Times New Roman" w:hAnsi="Times New Roman" w:cs="Times New Roman"/>
                <w:b/>
                <w:sz w:val="22"/>
                <w:szCs w:val="22"/>
              </w:rPr>
              <w:t>Всего</w:t>
            </w:r>
          </w:p>
        </w:tc>
        <w:tc>
          <w:tcPr>
            <w:tcW w:w="1847" w:type="dxa"/>
            <w:gridSpan w:val="3"/>
            <w:shd w:val="clear" w:color="auto" w:fill="auto"/>
          </w:tcPr>
          <w:p w:rsidR="00350F98" w:rsidRPr="009C378D" w:rsidRDefault="00350F98" w:rsidP="00C62DEB">
            <w:pPr>
              <w:pStyle w:val="ConsPlusNormal"/>
              <w:ind w:firstLine="16"/>
              <w:jc w:val="center"/>
              <w:rPr>
                <w:rFonts w:ascii="Times New Roman" w:hAnsi="Times New Roman" w:cs="Times New Roman"/>
                <w:b/>
                <w:sz w:val="22"/>
                <w:szCs w:val="22"/>
              </w:rPr>
            </w:pPr>
            <w:r w:rsidRPr="009C378D">
              <w:rPr>
                <w:rFonts w:ascii="Times New Roman" w:hAnsi="Times New Roman" w:cs="Times New Roman"/>
                <w:b/>
                <w:sz w:val="22"/>
                <w:szCs w:val="22"/>
              </w:rPr>
              <w:t>45,0</w:t>
            </w:r>
          </w:p>
        </w:tc>
        <w:tc>
          <w:tcPr>
            <w:tcW w:w="1560" w:type="dxa"/>
            <w:gridSpan w:val="2"/>
            <w:shd w:val="clear" w:color="auto" w:fill="auto"/>
          </w:tcPr>
          <w:p w:rsidR="00350F98" w:rsidRPr="009C378D" w:rsidRDefault="00350F98" w:rsidP="00C62DEB">
            <w:pPr>
              <w:pStyle w:val="ConsPlusNormal"/>
              <w:rPr>
                <w:rFonts w:ascii="Times New Roman" w:hAnsi="Times New Roman" w:cs="Times New Roman"/>
                <w:b/>
                <w:sz w:val="22"/>
                <w:szCs w:val="22"/>
              </w:rPr>
            </w:pPr>
            <w:r w:rsidRPr="009C378D">
              <w:rPr>
                <w:rFonts w:ascii="Times New Roman" w:hAnsi="Times New Roman" w:cs="Times New Roman"/>
                <w:b/>
                <w:sz w:val="22"/>
                <w:szCs w:val="22"/>
              </w:rPr>
              <w:t>-</w:t>
            </w:r>
          </w:p>
        </w:tc>
        <w:tc>
          <w:tcPr>
            <w:tcW w:w="1560" w:type="dxa"/>
            <w:shd w:val="clear" w:color="auto" w:fill="auto"/>
          </w:tcPr>
          <w:p w:rsidR="00350F98" w:rsidRPr="009C378D" w:rsidRDefault="00350F98" w:rsidP="00C62DEB">
            <w:pPr>
              <w:pStyle w:val="ConsPlusNormal"/>
              <w:rPr>
                <w:rFonts w:ascii="Times New Roman" w:hAnsi="Times New Roman" w:cs="Times New Roman"/>
                <w:b/>
                <w:sz w:val="22"/>
                <w:szCs w:val="22"/>
              </w:rPr>
            </w:pPr>
            <w:r w:rsidRPr="009C378D">
              <w:rPr>
                <w:rFonts w:ascii="Times New Roman" w:hAnsi="Times New Roman" w:cs="Times New Roman"/>
                <w:b/>
                <w:sz w:val="22"/>
                <w:szCs w:val="22"/>
              </w:rPr>
              <w:t>-</w:t>
            </w:r>
          </w:p>
        </w:tc>
        <w:tc>
          <w:tcPr>
            <w:tcW w:w="1560" w:type="dxa"/>
            <w:gridSpan w:val="2"/>
            <w:shd w:val="clear" w:color="auto" w:fill="auto"/>
          </w:tcPr>
          <w:p w:rsidR="00350F98" w:rsidRPr="009C378D" w:rsidRDefault="00350F98" w:rsidP="00C62DEB">
            <w:pPr>
              <w:pStyle w:val="ConsPlusNormal"/>
              <w:ind w:firstLine="16"/>
              <w:jc w:val="center"/>
              <w:rPr>
                <w:rFonts w:ascii="Times New Roman" w:hAnsi="Times New Roman" w:cs="Times New Roman"/>
                <w:b/>
                <w:sz w:val="22"/>
                <w:szCs w:val="22"/>
              </w:rPr>
            </w:pPr>
            <w:r w:rsidRPr="009C378D">
              <w:rPr>
                <w:rFonts w:ascii="Times New Roman" w:hAnsi="Times New Roman" w:cs="Times New Roman"/>
                <w:b/>
                <w:sz w:val="22"/>
                <w:szCs w:val="22"/>
              </w:rPr>
              <w:t>45,0</w:t>
            </w:r>
          </w:p>
        </w:tc>
        <w:tc>
          <w:tcPr>
            <w:tcW w:w="1704" w:type="dxa"/>
            <w:shd w:val="clear" w:color="auto" w:fill="auto"/>
          </w:tcPr>
          <w:p w:rsidR="00350F98" w:rsidRPr="009C378D" w:rsidRDefault="00350F98" w:rsidP="00C62DEB">
            <w:pPr>
              <w:pStyle w:val="ConsPlusNormal"/>
              <w:rPr>
                <w:rFonts w:ascii="Times New Roman" w:hAnsi="Times New Roman" w:cs="Times New Roman"/>
                <w:b/>
                <w:sz w:val="22"/>
                <w:szCs w:val="22"/>
              </w:rPr>
            </w:pPr>
          </w:p>
        </w:tc>
        <w:tc>
          <w:tcPr>
            <w:tcW w:w="2492" w:type="dxa"/>
            <w:vMerge w:val="restart"/>
            <w:shd w:val="clear" w:color="auto" w:fill="auto"/>
          </w:tcPr>
          <w:p w:rsidR="00350F98" w:rsidRPr="009C378D" w:rsidRDefault="00350F98" w:rsidP="00C62DEB">
            <w:pPr>
              <w:pStyle w:val="ConsPlusNormal"/>
              <w:ind w:firstLine="0"/>
              <w:rPr>
                <w:rFonts w:ascii="Times New Roman" w:hAnsi="Times New Roman" w:cs="Times New Roman"/>
                <w:sz w:val="22"/>
                <w:szCs w:val="22"/>
              </w:rPr>
            </w:pPr>
            <w:r w:rsidRPr="009C378D">
              <w:rPr>
                <w:rFonts w:ascii="Times New Roman" w:hAnsi="Times New Roman" w:cs="Times New Roman"/>
                <w:sz w:val="22"/>
                <w:szCs w:val="22"/>
              </w:rPr>
              <w:t>Администрация Чаинского района Томской области совместно с образовательными учреждениями Чаинского района и Отделением ГИБДД ОМВД России по Чаинскому району (по согласованию)</w:t>
            </w:r>
          </w:p>
        </w:tc>
      </w:tr>
      <w:tr w:rsidR="00350F98" w:rsidRPr="009C378D" w:rsidTr="00C62DEB">
        <w:trPr>
          <w:trHeight w:val="210"/>
        </w:trPr>
        <w:tc>
          <w:tcPr>
            <w:tcW w:w="595" w:type="dxa"/>
            <w:vMerge/>
            <w:shd w:val="clear" w:color="auto" w:fill="auto"/>
          </w:tcPr>
          <w:p w:rsidR="00350F98" w:rsidRPr="009C378D" w:rsidRDefault="00350F98" w:rsidP="00C62DEB">
            <w:pPr>
              <w:pStyle w:val="ConsPlusNormal"/>
              <w:ind w:firstLine="40"/>
              <w:rPr>
                <w:rFonts w:ascii="Times New Roman" w:hAnsi="Times New Roman" w:cs="Times New Roman"/>
                <w:sz w:val="22"/>
                <w:szCs w:val="22"/>
              </w:rPr>
            </w:pPr>
          </w:p>
        </w:tc>
        <w:tc>
          <w:tcPr>
            <w:tcW w:w="2429" w:type="dxa"/>
            <w:gridSpan w:val="3"/>
            <w:vMerge/>
            <w:shd w:val="clear" w:color="auto" w:fill="auto"/>
          </w:tcPr>
          <w:p w:rsidR="00350F98" w:rsidRPr="009C378D" w:rsidRDefault="00350F98" w:rsidP="00C62DEB">
            <w:pPr>
              <w:pStyle w:val="ConsPlusNormal"/>
              <w:ind w:firstLine="0"/>
              <w:rPr>
                <w:rFonts w:ascii="Times New Roman" w:hAnsi="Times New Roman" w:cs="Times New Roman"/>
                <w:b/>
                <w:sz w:val="22"/>
                <w:szCs w:val="22"/>
              </w:rPr>
            </w:pPr>
          </w:p>
        </w:tc>
        <w:tc>
          <w:tcPr>
            <w:tcW w:w="1563" w:type="dxa"/>
            <w:shd w:val="clear" w:color="auto" w:fill="auto"/>
          </w:tcPr>
          <w:p w:rsidR="00350F98" w:rsidRPr="009C378D" w:rsidRDefault="00350F98" w:rsidP="00C62DEB">
            <w:pPr>
              <w:pStyle w:val="ConsPlusNormal"/>
              <w:ind w:firstLine="12"/>
              <w:jc w:val="center"/>
              <w:rPr>
                <w:rFonts w:ascii="Times New Roman" w:hAnsi="Times New Roman" w:cs="Times New Roman"/>
                <w:sz w:val="22"/>
                <w:szCs w:val="22"/>
              </w:rPr>
            </w:pPr>
            <w:r w:rsidRPr="009C378D">
              <w:rPr>
                <w:rFonts w:ascii="Times New Roman" w:hAnsi="Times New Roman" w:cs="Times New Roman"/>
                <w:sz w:val="22"/>
                <w:szCs w:val="22"/>
              </w:rPr>
              <w:t>2023</w:t>
            </w:r>
          </w:p>
        </w:tc>
        <w:tc>
          <w:tcPr>
            <w:tcW w:w="1847" w:type="dxa"/>
            <w:gridSpan w:val="3"/>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15,0</w:t>
            </w:r>
          </w:p>
        </w:tc>
        <w:tc>
          <w:tcPr>
            <w:tcW w:w="1560" w:type="dxa"/>
            <w:gridSpan w:val="2"/>
            <w:shd w:val="clear" w:color="auto" w:fill="auto"/>
          </w:tcPr>
          <w:p w:rsidR="00350F98" w:rsidRPr="009C378D" w:rsidRDefault="00350F98" w:rsidP="00C62DEB">
            <w:pPr>
              <w:pStyle w:val="ConsPlusNormal"/>
              <w:rPr>
                <w:rFonts w:ascii="Times New Roman" w:hAnsi="Times New Roman" w:cs="Times New Roman"/>
                <w:sz w:val="22"/>
                <w:szCs w:val="22"/>
              </w:rPr>
            </w:pPr>
            <w:r w:rsidRPr="009C378D">
              <w:rPr>
                <w:rFonts w:ascii="Times New Roman" w:hAnsi="Times New Roman" w:cs="Times New Roman"/>
                <w:sz w:val="22"/>
                <w:szCs w:val="22"/>
              </w:rPr>
              <w:t>-</w:t>
            </w:r>
          </w:p>
        </w:tc>
        <w:tc>
          <w:tcPr>
            <w:tcW w:w="1560" w:type="dxa"/>
            <w:shd w:val="clear" w:color="auto" w:fill="auto"/>
          </w:tcPr>
          <w:p w:rsidR="00350F98" w:rsidRPr="009C378D" w:rsidRDefault="00350F98" w:rsidP="00C62DEB">
            <w:pPr>
              <w:pStyle w:val="ConsPlusNormal"/>
              <w:rPr>
                <w:rFonts w:ascii="Times New Roman" w:hAnsi="Times New Roman" w:cs="Times New Roman"/>
                <w:sz w:val="22"/>
                <w:szCs w:val="22"/>
              </w:rPr>
            </w:pPr>
            <w:r w:rsidRPr="009C378D">
              <w:rPr>
                <w:rFonts w:ascii="Times New Roman" w:hAnsi="Times New Roman" w:cs="Times New Roman"/>
                <w:sz w:val="22"/>
                <w:szCs w:val="22"/>
              </w:rPr>
              <w:t>-</w:t>
            </w:r>
          </w:p>
        </w:tc>
        <w:tc>
          <w:tcPr>
            <w:tcW w:w="1560" w:type="dxa"/>
            <w:gridSpan w:val="2"/>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15,0</w:t>
            </w:r>
          </w:p>
        </w:tc>
        <w:tc>
          <w:tcPr>
            <w:tcW w:w="1704" w:type="dxa"/>
            <w:shd w:val="clear" w:color="auto" w:fill="auto"/>
          </w:tcPr>
          <w:p w:rsidR="00350F98" w:rsidRPr="009C378D" w:rsidRDefault="00350F98" w:rsidP="00C62DEB">
            <w:pPr>
              <w:pStyle w:val="ConsPlusNormal"/>
              <w:rPr>
                <w:rFonts w:ascii="Times New Roman" w:hAnsi="Times New Roman" w:cs="Times New Roman"/>
                <w:sz w:val="22"/>
                <w:szCs w:val="22"/>
              </w:rPr>
            </w:pPr>
          </w:p>
        </w:tc>
        <w:tc>
          <w:tcPr>
            <w:tcW w:w="2492" w:type="dxa"/>
            <w:vMerge/>
            <w:shd w:val="clear" w:color="auto" w:fill="auto"/>
          </w:tcPr>
          <w:p w:rsidR="00350F98" w:rsidRPr="009C378D" w:rsidRDefault="00350F98" w:rsidP="00C62DEB">
            <w:pPr>
              <w:pStyle w:val="ConsPlusNormal"/>
              <w:ind w:firstLine="0"/>
              <w:rPr>
                <w:rFonts w:ascii="Times New Roman" w:hAnsi="Times New Roman" w:cs="Times New Roman"/>
                <w:sz w:val="22"/>
                <w:szCs w:val="22"/>
              </w:rPr>
            </w:pPr>
          </w:p>
        </w:tc>
      </w:tr>
      <w:tr w:rsidR="00350F98" w:rsidRPr="009C378D" w:rsidTr="00C62DEB">
        <w:trPr>
          <w:trHeight w:val="227"/>
        </w:trPr>
        <w:tc>
          <w:tcPr>
            <w:tcW w:w="595" w:type="dxa"/>
            <w:vMerge/>
            <w:shd w:val="clear" w:color="auto" w:fill="auto"/>
          </w:tcPr>
          <w:p w:rsidR="00350F98" w:rsidRPr="009C378D" w:rsidRDefault="00350F98" w:rsidP="00C62DEB">
            <w:pPr>
              <w:pStyle w:val="ConsPlusNormal"/>
              <w:ind w:firstLine="40"/>
              <w:rPr>
                <w:rFonts w:ascii="Times New Roman" w:hAnsi="Times New Roman" w:cs="Times New Roman"/>
                <w:sz w:val="22"/>
                <w:szCs w:val="22"/>
              </w:rPr>
            </w:pPr>
          </w:p>
        </w:tc>
        <w:tc>
          <w:tcPr>
            <w:tcW w:w="2429" w:type="dxa"/>
            <w:gridSpan w:val="3"/>
            <w:vMerge/>
            <w:shd w:val="clear" w:color="auto" w:fill="auto"/>
          </w:tcPr>
          <w:p w:rsidR="00350F98" w:rsidRPr="009C378D" w:rsidRDefault="00350F98" w:rsidP="00C62DEB">
            <w:pPr>
              <w:pStyle w:val="ConsPlusNormal"/>
              <w:ind w:firstLine="0"/>
              <w:rPr>
                <w:rFonts w:ascii="Times New Roman" w:hAnsi="Times New Roman" w:cs="Times New Roman"/>
                <w:b/>
                <w:sz w:val="22"/>
                <w:szCs w:val="22"/>
              </w:rPr>
            </w:pPr>
          </w:p>
        </w:tc>
        <w:tc>
          <w:tcPr>
            <w:tcW w:w="1563" w:type="dxa"/>
            <w:shd w:val="clear" w:color="auto" w:fill="auto"/>
          </w:tcPr>
          <w:p w:rsidR="00350F98" w:rsidRPr="009C378D" w:rsidRDefault="00350F98" w:rsidP="00C62DEB">
            <w:pPr>
              <w:pStyle w:val="ConsPlusNormal"/>
              <w:ind w:firstLine="12"/>
              <w:jc w:val="center"/>
              <w:rPr>
                <w:rFonts w:ascii="Times New Roman" w:hAnsi="Times New Roman" w:cs="Times New Roman"/>
                <w:sz w:val="22"/>
                <w:szCs w:val="22"/>
              </w:rPr>
            </w:pPr>
            <w:r w:rsidRPr="009C378D">
              <w:rPr>
                <w:rFonts w:ascii="Times New Roman" w:hAnsi="Times New Roman" w:cs="Times New Roman"/>
                <w:sz w:val="22"/>
                <w:szCs w:val="22"/>
              </w:rPr>
              <w:t>2024</w:t>
            </w:r>
          </w:p>
        </w:tc>
        <w:tc>
          <w:tcPr>
            <w:tcW w:w="1847" w:type="dxa"/>
            <w:gridSpan w:val="3"/>
            <w:shd w:val="clear" w:color="auto" w:fill="auto"/>
          </w:tcPr>
          <w:p w:rsidR="00350F98" w:rsidRPr="009C378D" w:rsidRDefault="00350F98" w:rsidP="00C62DEB">
            <w:pPr>
              <w:pStyle w:val="ConsPlusNormal"/>
              <w:ind w:firstLine="16"/>
              <w:jc w:val="center"/>
              <w:rPr>
                <w:rFonts w:ascii="Times New Roman" w:hAnsi="Times New Roman" w:cs="Times New Roman"/>
                <w:sz w:val="22"/>
                <w:szCs w:val="22"/>
              </w:rPr>
            </w:pPr>
            <w:r w:rsidRPr="009C378D">
              <w:rPr>
                <w:rFonts w:ascii="Times New Roman" w:hAnsi="Times New Roman" w:cs="Times New Roman"/>
                <w:sz w:val="22"/>
                <w:szCs w:val="22"/>
              </w:rPr>
              <w:t>15,0</w:t>
            </w:r>
          </w:p>
        </w:tc>
        <w:tc>
          <w:tcPr>
            <w:tcW w:w="1560" w:type="dxa"/>
            <w:gridSpan w:val="2"/>
            <w:shd w:val="clear" w:color="auto" w:fill="auto"/>
          </w:tcPr>
          <w:p w:rsidR="00350F98" w:rsidRPr="009C378D" w:rsidRDefault="00350F98" w:rsidP="00C62DEB">
            <w:pPr>
              <w:pStyle w:val="ConsPlusNormal"/>
              <w:rPr>
                <w:rFonts w:ascii="Times New Roman" w:hAnsi="Times New Roman" w:cs="Times New Roman"/>
                <w:sz w:val="22"/>
                <w:szCs w:val="22"/>
              </w:rPr>
            </w:pPr>
            <w:r w:rsidRPr="009C378D">
              <w:rPr>
                <w:rFonts w:ascii="Times New Roman" w:hAnsi="Times New Roman" w:cs="Times New Roman"/>
                <w:sz w:val="22"/>
                <w:szCs w:val="22"/>
              </w:rPr>
              <w:t>-</w:t>
            </w:r>
          </w:p>
        </w:tc>
        <w:tc>
          <w:tcPr>
            <w:tcW w:w="1560" w:type="dxa"/>
            <w:shd w:val="clear" w:color="auto" w:fill="auto"/>
          </w:tcPr>
          <w:p w:rsidR="00350F98" w:rsidRPr="009C378D" w:rsidRDefault="00350F98" w:rsidP="00C62DEB">
            <w:pPr>
              <w:pStyle w:val="ConsPlusNormal"/>
              <w:rPr>
                <w:rFonts w:ascii="Times New Roman" w:hAnsi="Times New Roman" w:cs="Times New Roman"/>
                <w:sz w:val="22"/>
                <w:szCs w:val="22"/>
              </w:rPr>
            </w:pPr>
            <w:r w:rsidRPr="009C378D">
              <w:rPr>
                <w:rFonts w:ascii="Times New Roman" w:hAnsi="Times New Roman" w:cs="Times New Roman"/>
                <w:sz w:val="22"/>
                <w:szCs w:val="22"/>
              </w:rPr>
              <w:t>-</w:t>
            </w:r>
          </w:p>
        </w:tc>
        <w:tc>
          <w:tcPr>
            <w:tcW w:w="1560" w:type="dxa"/>
            <w:gridSpan w:val="2"/>
            <w:shd w:val="clear" w:color="auto" w:fill="auto"/>
          </w:tcPr>
          <w:p w:rsidR="00350F98" w:rsidRPr="009C378D" w:rsidRDefault="00350F98" w:rsidP="00C62DEB">
            <w:pPr>
              <w:pStyle w:val="ConsPlusNormal"/>
              <w:ind w:firstLine="16"/>
              <w:jc w:val="center"/>
              <w:rPr>
                <w:rFonts w:ascii="Times New Roman" w:hAnsi="Times New Roman" w:cs="Times New Roman"/>
                <w:sz w:val="22"/>
                <w:szCs w:val="22"/>
              </w:rPr>
            </w:pPr>
            <w:r w:rsidRPr="009C378D">
              <w:rPr>
                <w:rFonts w:ascii="Times New Roman" w:hAnsi="Times New Roman" w:cs="Times New Roman"/>
                <w:sz w:val="22"/>
                <w:szCs w:val="22"/>
              </w:rPr>
              <w:t>15,0</w:t>
            </w:r>
          </w:p>
        </w:tc>
        <w:tc>
          <w:tcPr>
            <w:tcW w:w="1704" w:type="dxa"/>
            <w:shd w:val="clear" w:color="auto" w:fill="auto"/>
          </w:tcPr>
          <w:p w:rsidR="00350F98" w:rsidRPr="009C378D" w:rsidRDefault="00350F98" w:rsidP="00C62DEB">
            <w:pPr>
              <w:pStyle w:val="ConsPlusNormal"/>
              <w:rPr>
                <w:rFonts w:ascii="Times New Roman" w:hAnsi="Times New Roman" w:cs="Times New Roman"/>
                <w:sz w:val="22"/>
                <w:szCs w:val="22"/>
              </w:rPr>
            </w:pPr>
          </w:p>
        </w:tc>
        <w:tc>
          <w:tcPr>
            <w:tcW w:w="2492" w:type="dxa"/>
            <w:vMerge/>
            <w:shd w:val="clear" w:color="auto" w:fill="auto"/>
          </w:tcPr>
          <w:p w:rsidR="00350F98" w:rsidRPr="009C378D" w:rsidRDefault="00350F98" w:rsidP="00C62DEB">
            <w:pPr>
              <w:pStyle w:val="ConsPlusNormal"/>
              <w:ind w:firstLine="0"/>
              <w:rPr>
                <w:rFonts w:ascii="Times New Roman" w:hAnsi="Times New Roman" w:cs="Times New Roman"/>
                <w:sz w:val="22"/>
                <w:szCs w:val="22"/>
              </w:rPr>
            </w:pPr>
          </w:p>
        </w:tc>
      </w:tr>
      <w:tr w:rsidR="00350F98" w:rsidRPr="009C378D" w:rsidTr="00C62DEB">
        <w:trPr>
          <w:trHeight w:val="1366"/>
        </w:trPr>
        <w:tc>
          <w:tcPr>
            <w:tcW w:w="595" w:type="dxa"/>
            <w:vMerge/>
            <w:shd w:val="clear" w:color="auto" w:fill="auto"/>
          </w:tcPr>
          <w:p w:rsidR="00350F98" w:rsidRPr="009C378D" w:rsidRDefault="00350F98" w:rsidP="00C62DEB">
            <w:pPr>
              <w:pStyle w:val="ConsPlusNormal"/>
              <w:ind w:firstLine="40"/>
              <w:rPr>
                <w:rFonts w:ascii="Times New Roman" w:hAnsi="Times New Roman" w:cs="Times New Roman"/>
                <w:sz w:val="22"/>
                <w:szCs w:val="22"/>
              </w:rPr>
            </w:pPr>
          </w:p>
        </w:tc>
        <w:tc>
          <w:tcPr>
            <w:tcW w:w="2429" w:type="dxa"/>
            <w:gridSpan w:val="3"/>
            <w:vMerge/>
            <w:shd w:val="clear" w:color="auto" w:fill="auto"/>
          </w:tcPr>
          <w:p w:rsidR="00350F98" w:rsidRPr="009C378D" w:rsidRDefault="00350F98" w:rsidP="00C62DEB">
            <w:pPr>
              <w:pStyle w:val="ConsPlusNormal"/>
              <w:ind w:firstLine="0"/>
              <w:rPr>
                <w:rFonts w:ascii="Times New Roman" w:hAnsi="Times New Roman" w:cs="Times New Roman"/>
                <w:b/>
                <w:sz w:val="22"/>
                <w:szCs w:val="22"/>
              </w:rPr>
            </w:pPr>
          </w:p>
        </w:tc>
        <w:tc>
          <w:tcPr>
            <w:tcW w:w="1563" w:type="dxa"/>
            <w:shd w:val="clear" w:color="auto" w:fill="auto"/>
          </w:tcPr>
          <w:p w:rsidR="00350F98" w:rsidRPr="009C378D" w:rsidRDefault="00350F98" w:rsidP="00C62DEB">
            <w:pPr>
              <w:pStyle w:val="ConsPlusNormal"/>
              <w:ind w:firstLine="12"/>
              <w:jc w:val="center"/>
              <w:rPr>
                <w:rFonts w:ascii="Times New Roman" w:hAnsi="Times New Roman" w:cs="Times New Roman"/>
                <w:sz w:val="22"/>
                <w:szCs w:val="22"/>
              </w:rPr>
            </w:pPr>
            <w:r w:rsidRPr="009C378D">
              <w:rPr>
                <w:rFonts w:ascii="Times New Roman" w:hAnsi="Times New Roman" w:cs="Times New Roman"/>
                <w:sz w:val="22"/>
                <w:szCs w:val="22"/>
              </w:rPr>
              <w:t>2025</w:t>
            </w:r>
          </w:p>
        </w:tc>
        <w:tc>
          <w:tcPr>
            <w:tcW w:w="1847" w:type="dxa"/>
            <w:gridSpan w:val="3"/>
            <w:shd w:val="clear" w:color="auto" w:fill="auto"/>
          </w:tcPr>
          <w:p w:rsidR="00350F98" w:rsidRPr="009C378D" w:rsidRDefault="00350F98" w:rsidP="00C62DEB">
            <w:pPr>
              <w:jc w:val="center"/>
              <w:rPr>
                <w:sz w:val="22"/>
                <w:szCs w:val="22"/>
              </w:rPr>
            </w:pPr>
            <w:r w:rsidRPr="009C378D">
              <w:rPr>
                <w:sz w:val="22"/>
                <w:szCs w:val="22"/>
              </w:rPr>
              <w:t>15,0</w:t>
            </w:r>
          </w:p>
        </w:tc>
        <w:tc>
          <w:tcPr>
            <w:tcW w:w="1560" w:type="dxa"/>
            <w:gridSpan w:val="2"/>
            <w:shd w:val="clear" w:color="auto" w:fill="auto"/>
          </w:tcPr>
          <w:p w:rsidR="00350F98" w:rsidRPr="009C378D" w:rsidRDefault="00350F98" w:rsidP="00C62DEB">
            <w:pPr>
              <w:pStyle w:val="ConsPlusNormal"/>
              <w:rPr>
                <w:rFonts w:ascii="Times New Roman" w:hAnsi="Times New Roman" w:cs="Times New Roman"/>
                <w:sz w:val="22"/>
                <w:szCs w:val="22"/>
              </w:rPr>
            </w:pPr>
            <w:r w:rsidRPr="009C378D">
              <w:rPr>
                <w:rFonts w:ascii="Times New Roman" w:hAnsi="Times New Roman" w:cs="Times New Roman"/>
                <w:sz w:val="22"/>
                <w:szCs w:val="22"/>
              </w:rPr>
              <w:t>-</w:t>
            </w:r>
          </w:p>
        </w:tc>
        <w:tc>
          <w:tcPr>
            <w:tcW w:w="1560" w:type="dxa"/>
            <w:shd w:val="clear" w:color="auto" w:fill="auto"/>
          </w:tcPr>
          <w:p w:rsidR="00350F98" w:rsidRPr="009C378D" w:rsidRDefault="00350F98" w:rsidP="00C62DEB">
            <w:pPr>
              <w:pStyle w:val="ConsPlusNormal"/>
              <w:rPr>
                <w:rFonts w:ascii="Times New Roman" w:hAnsi="Times New Roman" w:cs="Times New Roman"/>
                <w:sz w:val="22"/>
                <w:szCs w:val="22"/>
              </w:rPr>
            </w:pPr>
            <w:r w:rsidRPr="009C378D">
              <w:rPr>
                <w:rFonts w:ascii="Times New Roman" w:hAnsi="Times New Roman" w:cs="Times New Roman"/>
                <w:sz w:val="22"/>
                <w:szCs w:val="22"/>
              </w:rPr>
              <w:t>-</w:t>
            </w:r>
          </w:p>
        </w:tc>
        <w:tc>
          <w:tcPr>
            <w:tcW w:w="1560" w:type="dxa"/>
            <w:gridSpan w:val="2"/>
            <w:shd w:val="clear" w:color="auto" w:fill="auto"/>
          </w:tcPr>
          <w:p w:rsidR="00350F98" w:rsidRPr="009C378D" w:rsidRDefault="00350F98" w:rsidP="00C62DEB">
            <w:pPr>
              <w:pStyle w:val="ConsPlusNormal"/>
              <w:ind w:firstLine="16"/>
              <w:jc w:val="center"/>
              <w:rPr>
                <w:rFonts w:ascii="Times New Roman" w:hAnsi="Times New Roman" w:cs="Times New Roman"/>
                <w:sz w:val="22"/>
                <w:szCs w:val="22"/>
              </w:rPr>
            </w:pPr>
            <w:r w:rsidRPr="009C378D">
              <w:rPr>
                <w:rFonts w:ascii="Times New Roman" w:hAnsi="Times New Roman" w:cs="Times New Roman"/>
                <w:sz w:val="22"/>
                <w:szCs w:val="22"/>
              </w:rPr>
              <w:t>15,0</w:t>
            </w:r>
          </w:p>
        </w:tc>
        <w:tc>
          <w:tcPr>
            <w:tcW w:w="1704" w:type="dxa"/>
            <w:shd w:val="clear" w:color="auto" w:fill="auto"/>
          </w:tcPr>
          <w:p w:rsidR="00350F98" w:rsidRPr="009C378D" w:rsidRDefault="00350F98" w:rsidP="00C62DEB">
            <w:pPr>
              <w:pStyle w:val="ConsPlusNormal"/>
              <w:rPr>
                <w:rFonts w:ascii="Times New Roman" w:hAnsi="Times New Roman" w:cs="Times New Roman"/>
                <w:sz w:val="22"/>
                <w:szCs w:val="22"/>
              </w:rPr>
            </w:pPr>
          </w:p>
        </w:tc>
        <w:tc>
          <w:tcPr>
            <w:tcW w:w="2492" w:type="dxa"/>
            <w:vMerge/>
            <w:shd w:val="clear" w:color="auto" w:fill="auto"/>
          </w:tcPr>
          <w:p w:rsidR="00350F98" w:rsidRPr="009C378D" w:rsidRDefault="00350F98" w:rsidP="00C62DEB">
            <w:pPr>
              <w:pStyle w:val="ConsPlusNormal"/>
              <w:ind w:firstLine="0"/>
              <w:rPr>
                <w:rFonts w:ascii="Times New Roman" w:hAnsi="Times New Roman" w:cs="Times New Roman"/>
                <w:sz w:val="22"/>
                <w:szCs w:val="22"/>
              </w:rPr>
            </w:pPr>
          </w:p>
        </w:tc>
      </w:tr>
      <w:tr w:rsidR="00350F98" w:rsidRPr="009C378D" w:rsidTr="00C62DEB">
        <w:tc>
          <w:tcPr>
            <w:tcW w:w="3024" w:type="dxa"/>
            <w:gridSpan w:val="4"/>
            <w:vMerge w:val="restart"/>
            <w:shd w:val="clear" w:color="auto" w:fill="auto"/>
          </w:tcPr>
          <w:p w:rsidR="00350F98" w:rsidRPr="009C378D" w:rsidRDefault="00350F98" w:rsidP="00C62DEB">
            <w:pPr>
              <w:pStyle w:val="ConsPlusNormal"/>
              <w:ind w:firstLine="0"/>
              <w:rPr>
                <w:rFonts w:ascii="Times New Roman" w:hAnsi="Times New Roman" w:cs="Times New Roman"/>
                <w:b/>
                <w:sz w:val="22"/>
                <w:szCs w:val="22"/>
              </w:rPr>
            </w:pPr>
            <w:r w:rsidRPr="009C378D">
              <w:rPr>
                <w:rFonts w:ascii="Times New Roman" w:hAnsi="Times New Roman" w:cs="Times New Roman"/>
                <w:b/>
                <w:sz w:val="22"/>
                <w:szCs w:val="22"/>
              </w:rPr>
              <w:t>Итого по Программе</w:t>
            </w:r>
          </w:p>
        </w:tc>
        <w:tc>
          <w:tcPr>
            <w:tcW w:w="1563" w:type="dxa"/>
            <w:shd w:val="clear" w:color="auto" w:fill="auto"/>
          </w:tcPr>
          <w:p w:rsidR="00350F98" w:rsidRPr="009C378D" w:rsidRDefault="00350F98" w:rsidP="00C62DEB">
            <w:pPr>
              <w:pStyle w:val="ConsPlusNormal"/>
              <w:ind w:firstLine="12"/>
              <w:jc w:val="center"/>
              <w:rPr>
                <w:rFonts w:ascii="Times New Roman" w:hAnsi="Times New Roman" w:cs="Times New Roman"/>
                <w:b/>
                <w:sz w:val="22"/>
                <w:szCs w:val="22"/>
              </w:rPr>
            </w:pPr>
            <w:r w:rsidRPr="009C378D">
              <w:rPr>
                <w:rFonts w:ascii="Times New Roman" w:hAnsi="Times New Roman" w:cs="Times New Roman"/>
                <w:b/>
                <w:sz w:val="22"/>
                <w:szCs w:val="22"/>
              </w:rPr>
              <w:t>Всего</w:t>
            </w:r>
          </w:p>
        </w:tc>
        <w:tc>
          <w:tcPr>
            <w:tcW w:w="1847" w:type="dxa"/>
            <w:gridSpan w:val="3"/>
            <w:shd w:val="clear" w:color="auto" w:fill="auto"/>
          </w:tcPr>
          <w:p w:rsidR="00350F98" w:rsidRPr="009C378D" w:rsidRDefault="00350F98" w:rsidP="00C62DEB">
            <w:pPr>
              <w:pStyle w:val="ConsPlusNormal"/>
              <w:ind w:firstLine="0"/>
              <w:jc w:val="center"/>
              <w:rPr>
                <w:rFonts w:ascii="Times New Roman" w:hAnsi="Times New Roman" w:cs="Times New Roman"/>
                <w:b/>
                <w:sz w:val="22"/>
                <w:szCs w:val="22"/>
              </w:rPr>
            </w:pPr>
            <w:r w:rsidRPr="009C378D">
              <w:rPr>
                <w:rFonts w:ascii="Times New Roman" w:hAnsi="Times New Roman" w:cs="Times New Roman"/>
                <w:b/>
                <w:sz w:val="22"/>
                <w:szCs w:val="22"/>
              </w:rPr>
              <w:t>7648,2</w:t>
            </w:r>
          </w:p>
        </w:tc>
        <w:tc>
          <w:tcPr>
            <w:tcW w:w="1560" w:type="dxa"/>
            <w:gridSpan w:val="2"/>
            <w:shd w:val="clear" w:color="auto" w:fill="auto"/>
          </w:tcPr>
          <w:p w:rsidR="00350F98" w:rsidRPr="009C378D" w:rsidRDefault="00350F98" w:rsidP="00C62DEB">
            <w:pPr>
              <w:pStyle w:val="ConsPlusNormal"/>
              <w:ind w:firstLine="0"/>
              <w:jc w:val="center"/>
              <w:rPr>
                <w:rFonts w:ascii="Times New Roman" w:hAnsi="Times New Roman" w:cs="Times New Roman"/>
                <w:b/>
                <w:sz w:val="22"/>
                <w:szCs w:val="22"/>
              </w:rPr>
            </w:pPr>
          </w:p>
        </w:tc>
        <w:tc>
          <w:tcPr>
            <w:tcW w:w="1560" w:type="dxa"/>
            <w:shd w:val="clear" w:color="auto" w:fill="auto"/>
          </w:tcPr>
          <w:p w:rsidR="00350F98" w:rsidRPr="009C378D" w:rsidRDefault="00350F98" w:rsidP="00C62DEB">
            <w:pPr>
              <w:pStyle w:val="ConsPlusNormal"/>
              <w:ind w:firstLine="0"/>
              <w:jc w:val="center"/>
              <w:rPr>
                <w:rFonts w:ascii="Times New Roman" w:hAnsi="Times New Roman" w:cs="Times New Roman"/>
                <w:b/>
                <w:sz w:val="22"/>
                <w:szCs w:val="22"/>
              </w:rPr>
            </w:pPr>
            <w:r w:rsidRPr="009C378D">
              <w:rPr>
                <w:rFonts w:ascii="Times New Roman" w:hAnsi="Times New Roman" w:cs="Times New Roman"/>
                <w:b/>
                <w:sz w:val="22"/>
                <w:szCs w:val="22"/>
              </w:rPr>
              <w:t>4352, 4</w:t>
            </w:r>
          </w:p>
        </w:tc>
        <w:tc>
          <w:tcPr>
            <w:tcW w:w="1560" w:type="dxa"/>
            <w:gridSpan w:val="2"/>
            <w:shd w:val="clear" w:color="auto" w:fill="auto"/>
          </w:tcPr>
          <w:p w:rsidR="00350F98" w:rsidRPr="009C378D" w:rsidRDefault="00350F98" w:rsidP="00C62DEB">
            <w:pPr>
              <w:pStyle w:val="ConsPlusNormal"/>
              <w:ind w:firstLine="0"/>
              <w:jc w:val="center"/>
              <w:rPr>
                <w:rFonts w:ascii="Times New Roman" w:hAnsi="Times New Roman" w:cs="Times New Roman"/>
                <w:b/>
                <w:sz w:val="22"/>
                <w:szCs w:val="22"/>
              </w:rPr>
            </w:pPr>
            <w:r w:rsidRPr="009C378D">
              <w:rPr>
                <w:rFonts w:ascii="Times New Roman" w:hAnsi="Times New Roman" w:cs="Times New Roman"/>
                <w:b/>
                <w:sz w:val="22"/>
                <w:szCs w:val="22"/>
              </w:rPr>
              <w:t>3295,8</w:t>
            </w:r>
          </w:p>
        </w:tc>
        <w:tc>
          <w:tcPr>
            <w:tcW w:w="1704" w:type="dxa"/>
            <w:shd w:val="clear" w:color="auto" w:fill="auto"/>
          </w:tcPr>
          <w:p w:rsidR="00350F98" w:rsidRPr="009C378D" w:rsidRDefault="00350F98" w:rsidP="00C62DEB">
            <w:pPr>
              <w:pStyle w:val="ConsPlusNormal"/>
              <w:ind w:firstLine="0"/>
              <w:rPr>
                <w:rFonts w:ascii="Times New Roman" w:hAnsi="Times New Roman" w:cs="Times New Roman"/>
                <w:sz w:val="22"/>
                <w:szCs w:val="22"/>
              </w:rPr>
            </w:pPr>
          </w:p>
        </w:tc>
        <w:tc>
          <w:tcPr>
            <w:tcW w:w="2492" w:type="dxa"/>
            <w:shd w:val="clear" w:color="auto" w:fill="auto"/>
          </w:tcPr>
          <w:p w:rsidR="00350F98" w:rsidRPr="009C378D" w:rsidRDefault="00350F98" w:rsidP="00C62DEB">
            <w:pPr>
              <w:pStyle w:val="ConsPlusNormal"/>
              <w:rPr>
                <w:rFonts w:ascii="Times New Roman" w:hAnsi="Times New Roman" w:cs="Times New Roman"/>
                <w:sz w:val="22"/>
                <w:szCs w:val="22"/>
              </w:rPr>
            </w:pPr>
          </w:p>
        </w:tc>
      </w:tr>
      <w:tr w:rsidR="00350F98" w:rsidRPr="009C378D" w:rsidTr="00C62DEB">
        <w:tc>
          <w:tcPr>
            <w:tcW w:w="3024" w:type="dxa"/>
            <w:gridSpan w:val="4"/>
            <w:vMerge/>
            <w:shd w:val="clear" w:color="auto" w:fill="auto"/>
          </w:tcPr>
          <w:p w:rsidR="00350F98" w:rsidRPr="009C378D" w:rsidRDefault="00350F98" w:rsidP="00C62DEB">
            <w:pPr>
              <w:pStyle w:val="ConsPlusNormal"/>
              <w:rPr>
                <w:rFonts w:ascii="Times New Roman" w:hAnsi="Times New Roman" w:cs="Times New Roman"/>
                <w:sz w:val="22"/>
                <w:szCs w:val="22"/>
              </w:rPr>
            </w:pPr>
          </w:p>
        </w:tc>
        <w:tc>
          <w:tcPr>
            <w:tcW w:w="1563" w:type="dxa"/>
            <w:shd w:val="clear" w:color="auto" w:fill="auto"/>
          </w:tcPr>
          <w:p w:rsidR="00350F98" w:rsidRPr="009C378D" w:rsidRDefault="00350F98" w:rsidP="00C62DEB">
            <w:pPr>
              <w:pStyle w:val="ConsPlusNormal"/>
              <w:ind w:firstLine="12"/>
              <w:jc w:val="center"/>
              <w:rPr>
                <w:rFonts w:ascii="Times New Roman" w:hAnsi="Times New Roman" w:cs="Times New Roman"/>
                <w:sz w:val="22"/>
                <w:szCs w:val="22"/>
              </w:rPr>
            </w:pPr>
            <w:r w:rsidRPr="009C378D">
              <w:rPr>
                <w:rFonts w:ascii="Times New Roman" w:hAnsi="Times New Roman" w:cs="Times New Roman"/>
                <w:sz w:val="22"/>
                <w:szCs w:val="22"/>
              </w:rPr>
              <w:t>2023</w:t>
            </w:r>
          </w:p>
        </w:tc>
        <w:tc>
          <w:tcPr>
            <w:tcW w:w="1847" w:type="dxa"/>
            <w:gridSpan w:val="3"/>
            <w:shd w:val="clear" w:color="auto" w:fill="auto"/>
          </w:tcPr>
          <w:p w:rsidR="00350F98" w:rsidRPr="009C378D" w:rsidRDefault="00350F98" w:rsidP="00C62DEB">
            <w:pPr>
              <w:pStyle w:val="ConsPlusNormal"/>
              <w:ind w:firstLine="18"/>
              <w:jc w:val="center"/>
              <w:rPr>
                <w:rFonts w:ascii="Times New Roman" w:hAnsi="Times New Roman" w:cs="Times New Roman"/>
                <w:sz w:val="22"/>
                <w:szCs w:val="22"/>
              </w:rPr>
            </w:pPr>
            <w:r w:rsidRPr="009C378D">
              <w:rPr>
                <w:rFonts w:ascii="Times New Roman" w:hAnsi="Times New Roman" w:cs="Times New Roman"/>
                <w:sz w:val="22"/>
                <w:szCs w:val="22"/>
              </w:rPr>
              <w:t>2549,4</w:t>
            </w:r>
          </w:p>
        </w:tc>
        <w:tc>
          <w:tcPr>
            <w:tcW w:w="1560" w:type="dxa"/>
            <w:gridSpan w:val="2"/>
            <w:shd w:val="clear" w:color="auto" w:fill="auto"/>
          </w:tcPr>
          <w:p w:rsidR="00350F98" w:rsidRPr="009C378D" w:rsidRDefault="00350F98" w:rsidP="00C62DEB">
            <w:pPr>
              <w:pStyle w:val="ConsPlusNormal"/>
              <w:jc w:val="center"/>
              <w:rPr>
                <w:rFonts w:ascii="Times New Roman" w:hAnsi="Times New Roman" w:cs="Times New Roman"/>
                <w:sz w:val="22"/>
                <w:szCs w:val="22"/>
              </w:rPr>
            </w:pPr>
          </w:p>
        </w:tc>
        <w:tc>
          <w:tcPr>
            <w:tcW w:w="1560" w:type="dxa"/>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1450,8</w:t>
            </w:r>
          </w:p>
        </w:tc>
        <w:tc>
          <w:tcPr>
            <w:tcW w:w="1560" w:type="dxa"/>
            <w:gridSpan w:val="2"/>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1098,6</w:t>
            </w:r>
          </w:p>
        </w:tc>
        <w:tc>
          <w:tcPr>
            <w:tcW w:w="1704" w:type="dxa"/>
            <w:shd w:val="clear" w:color="auto" w:fill="auto"/>
          </w:tcPr>
          <w:p w:rsidR="00350F98" w:rsidRPr="009C378D" w:rsidRDefault="00350F98" w:rsidP="00C62DEB">
            <w:pPr>
              <w:pStyle w:val="ConsPlusNormal"/>
              <w:rPr>
                <w:rFonts w:ascii="Times New Roman" w:hAnsi="Times New Roman" w:cs="Times New Roman"/>
                <w:sz w:val="22"/>
                <w:szCs w:val="22"/>
              </w:rPr>
            </w:pPr>
          </w:p>
        </w:tc>
        <w:tc>
          <w:tcPr>
            <w:tcW w:w="2492" w:type="dxa"/>
            <w:shd w:val="clear" w:color="auto" w:fill="auto"/>
          </w:tcPr>
          <w:p w:rsidR="00350F98" w:rsidRPr="009C378D" w:rsidRDefault="00350F98" w:rsidP="00C62DEB">
            <w:pPr>
              <w:pStyle w:val="ConsPlusNormal"/>
              <w:rPr>
                <w:rFonts w:ascii="Times New Roman" w:hAnsi="Times New Roman" w:cs="Times New Roman"/>
                <w:sz w:val="22"/>
                <w:szCs w:val="22"/>
              </w:rPr>
            </w:pPr>
          </w:p>
        </w:tc>
      </w:tr>
      <w:tr w:rsidR="00350F98" w:rsidRPr="009C378D" w:rsidTr="00C62DEB">
        <w:tc>
          <w:tcPr>
            <w:tcW w:w="3024" w:type="dxa"/>
            <w:gridSpan w:val="4"/>
            <w:vMerge/>
            <w:shd w:val="clear" w:color="auto" w:fill="auto"/>
          </w:tcPr>
          <w:p w:rsidR="00350F98" w:rsidRPr="009C378D" w:rsidRDefault="00350F98" w:rsidP="00C62DEB">
            <w:pPr>
              <w:pStyle w:val="ConsPlusNormal"/>
              <w:rPr>
                <w:rFonts w:ascii="Times New Roman" w:hAnsi="Times New Roman" w:cs="Times New Roman"/>
                <w:sz w:val="22"/>
                <w:szCs w:val="22"/>
              </w:rPr>
            </w:pPr>
          </w:p>
        </w:tc>
        <w:tc>
          <w:tcPr>
            <w:tcW w:w="1563" w:type="dxa"/>
            <w:shd w:val="clear" w:color="auto" w:fill="auto"/>
          </w:tcPr>
          <w:p w:rsidR="00350F98" w:rsidRPr="009C378D" w:rsidRDefault="00350F98" w:rsidP="00C62DEB">
            <w:pPr>
              <w:pStyle w:val="ConsPlusNormal"/>
              <w:ind w:firstLine="12"/>
              <w:jc w:val="center"/>
              <w:rPr>
                <w:rFonts w:ascii="Times New Roman" w:hAnsi="Times New Roman" w:cs="Times New Roman"/>
                <w:sz w:val="22"/>
                <w:szCs w:val="22"/>
              </w:rPr>
            </w:pPr>
            <w:r w:rsidRPr="009C378D">
              <w:rPr>
                <w:rFonts w:ascii="Times New Roman" w:hAnsi="Times New Roman" w:cs="Times New Roman"/>
                <w:sz w:val="22"/>
                <w:szCs w:val="22"/>
              </w:rPr>
              <w:t>2024</w:t>
            </w:r>
          </w:p>
        </w:tc>
        <w:tc>
          <w:tcPr>
            <w:tcW w:w="1847" w:type="dxa"/>
            <w:gridSpan w:val="3"/>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2549,4</w:t>
            </w:r>
          </w:p>
        </w:tc>
        <w:tc>
          <w:tcPr>
            <w:tcW w:w="1560" w:type="dxa"/>
            <w:gridSpan w:val="2"/>
            <w:shd w:val="clear" w:color="auto" w:fill="auto"/>
          </w:tcPr>
          <w:p w:rsidR="00350F98" w:rsidRPr="009C378D" w:rsidRDefault="00350F98" w:rsidP="00C62DEB">
            <w:pPr>
              <w:pStyle w:val="ConsPlusNormal"/>
              <w:jc w:val="center"/>
              <w:rPr>
                <w:rFonts w:ascii="Times New Roman" w:hAnsi="Times New Roman" w:cs="Times New Roman"/>
                <w:sz w:val="22"/>
                <w:szCs w:val="22"/>
              </w:rPr>
            </w:pPr>
          </w:p>
        </w:tc>
        <w:tc>
          <w:tcPr>
            <w:tcW w:w="1560" w:type="dxa"/>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1450,8</w:t>
            </w:r>
          </w:p>
        </w:tc>
        <w:tc>
          <w:tcPr>
            <w:tcW w:w="1560" w:type="dxa"/>
            <w:gridSpan w:val="2"/>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1098,6</w:t>
            </w:r>
          </w:p>
        </w:tc>
        <w:tc>
          <w:tcPr>
            <w:tcW w:w="1704" w:type="dxa"/>
            <w:shd w:val="clear" w:color="auto" w:fill="auto"/>
          </w:tcPr>
          <w:p w:rsidR="00350F98" w:rsidRPr="009C378D" w:rsidRDefault="00350F98" w:rsidP="00C62DEB">
            <w:pPr>
              <w:pStyle w:val="ConsPlusNormal"/>
              <w:rPr>
                <w:rFonts w:ascii="Times New Roman" w:hAnsi="Times New Roman" w:cs="Times New Roman"/>
                <w:sz w:val="22"/>
                <w:szCs w:val="22"/>
              </w:rPr>
            </w:pPr>
          </w:p>
        </w:tc>
        <w:tc>
          <w:tcPr>
            <w:tcW w:w="2492" w:type="dxa"/>
            <w:shd w:val="clear" w:color="auto" w:fill="auto"/>
          </w:tcPr>
          <w:p w:rsidR="00350F98" w:rsidRPr="009C378D" w:rsidRDefault="00350F98" w:rsidP="00C62DEB">
            <w:pPr>
              <w:pStyle w:val="ConsPlusNormal"/>
              <w:rPr>
                <w:rFonts w:ascii="Times New Roman" w:hAnsi="Times New Roman" w:cs="Times New Roman"/>
                <w:sz w:val="22"/>
                <w:szCs w:val="22"/>
              </w:rPr>
            </w:pPr>
          </w:p>
        </w:tc>
      </w:tr>
      <w:tr w:rsidR="00350F98" w:rsidRPr="009C378D" w:rsidTr="00C62DEB">
        <w:tc>
          <w:tcPr>
            <w:tcW w:w="3024" w:type="dxa"/>
            <w:gridSpan w:val="4"/>
            <w:vMerge/>
            <w:shd w:val="clear" w:color="auto" w:fill="auto"/>
          </w:tcPr>
          <w:p w:rsidR="00350F98" w:rsidRPr="009C378D" w:rsidRDefault="00350F98" w:rsidP="00C62DEB">
            <w:pPr>
              <w:pStyle w:val="ConsPlusNormal"/>
              <w:rPr>
                <w:rFonts w:ascii="Times New Roman" w:hAnsi="Times New Roman" w:cs="Times New Roman"/>
                <w:sz w:val="22"/>
                <w:szCs w:val="22"/>
              </w:rPr>
            </w:pPr>
          </w:p>
        </w:tc>
        <w:tc>
          <w:tcPr>
            <w:tcW w:w="1563" w:type="dxa"/>
            <w:shd w:val="clear" w:color="auto" w:fill="auto"/>
          </w:tcPr>
          <w:p w:rsidR="00350F98" w:rsidRPr="009C378D" w:rsidRDefault="00350F98" w:rsidP="00C62DEB">
            <w:pPr>
              <w:pStyle w:val="ConsPlusNormal"/>
              <w:ind w:firstLine="12"/>
              <w:jc w:val="center"/>
              <w:rPr>
                <w:rFonts w:ascii="Times New Roman" w:hAnsi="Times New Roman" w:cs="Times New Roman"/>
                <w:sz w:val="22"/>
                <w:szCs w:val="22"/>
              </w:rPr>
            </w:pPr>
            <w:r w:rsidRPr="009C378D">
              <w:rPr>
                <w:rFonts w:ascii="Times New Roman" w:hAnsi="Times New Roman" w:cs="Times New Roman"/>
                <w:sz w:val="22"/>
                <w:szCs w:val="22"/>
              </w:rPr>
              <w:t>2025</w:t>
            </w:r>
          </w:p>
        </w:tc>
        <w:tc>
          <w:tcPr>
            <w:tcW w:w="1847" w:type="dxa"/>
            <w:gridSpan w:val="3"/>
            <w:shd w:val="clear" w:color="auto" w:fill="auto"/>
          </w:tcPr>
          <w:p w:rsidR="00350F98" w:rsidRPr="009C378D" w:rsidRDefault="00350F98" w:rsidP="00C62DEB">
            <w:pPr>
              <w:pStyle w:val="ConsPlusNormal"/>
              <w:ind w:firstLine="18"/>
              <w:jc w:val="center"/>
              <w:rPr>
                <w:rFonts w:ascii="Times New Roman" w:hAnsi="Times New Roman" w:cs="Times New Roman"/>
                <w:sz w:val="22"/>
                <w:szCs w:val="22"/>
              </w:rPr>
            </w:pPr>
            <w:r w:rsidRPr="009C378D">
              <w:rPr>
                <w:rFonts w:ascii="Times New Roman" w:hAnsi="Times New Roman" w:cs="Times New Roman"/>
                <w:sz w:val="22"/>
                <w:szCs w:val="22"/>
              </w:rPr>
              <w:t>2549,4</w:t>
            </w:r>
          </w:p>
        </w:tc>
        <w:tc>
          <w:tcPr>
            <w:tcW w:w="1560" w:type="dxa"/>
            <w:gridSpan w:val="2"/>
            <w:shd w:val="clear" w:color="auto" w:fill="auto"/>
          </w:tcPr>
          <w:p w:rsidR="00350F98" w:rsidRPr="009C378D" w:rsidRDefault="00350F98" w:rsidP="00C62DEB">
            <w:pPr>
              <w:pStyle w:val="ConsPlusNormal"/>
              <w:jc w:val="center"/>
              <w:rPr>
                <w:rFonts w:ascii="Times New Roman" w:hAnsi="Times New Roman" w:cs="Times New Roman"/>
                <w:sz w:val="22"/>
                <w:szCs w:val="22"/>
              </w:rPr>
            </w:pPr>
          </w:p>
        </w:tc>
        <w:tc>
          <w:tcPr>
            <w:tcW w:w="1560" w:type="dxa"/>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1450,8</w:t>
            </w:r>
          </w:p>
        </w:tc>
        <w:tc>
          <w:tcPr>
            <w:tcW w:w="1560" w:type="dxa"/>
            <w:gridSpan w:val="2"/>
            <w:shd w:val="clear" w:color="auto" w:fill="auto"/>
          </w:tcPr>
          <w:p w:rsidR="00350F98" w:rsidRPr="009C378D" w:rsidRDefault="00350F98" w:rsidP="00C62DEB">
            <w:pPr>
              <w:pStyle w:val="ConsPlusNormal"/>
              <w:ind w:firstLine="0"/>
              <w:jc w:val="center"/>
              <w:rPr>
                <w:rFonts w:ascii="Times New Roman" w:hAnsi="Times New Roman" w:cs="Times New Roman"/>
                <w:sz w:val="22"/>
                <w:szCs w:val="22"/>
              </w:rPr>
            </w:pPr>
            <w:r w:rsidRPr="009C378D">
              <w:rPr>
                <w:rFonts w:ascii="Times New Roman" w:hAnsi="Times New Roman" w:cs="Times New Roman"/>
                <w:sz w:val="22"/>
                <w:szCs w:val="22"/>
              </w:rPr>
              <w:t>1098,6</w:t>
            </w:r>
          </w:p>
        </w:tc>
        <w:tc>
          <w:tcPr>
            <w:tcW w:w="1704" w:type="dxa"/>
            <w:shd w:val="clear" w:color="auto" w:fill="auto"/>
          </w:tcPr>
          <w:p w:rsidR="00350F98" w:rsidRPr="009C378D" w:rsidRDefault="00350F98" w:rsidP="00C62DEB">
            <w:pPr>
              <w:pStyle w:val="ConsPlusNormal"/>
              <w:rPr>
                <w:rFonts w:ascii="Times New Roman" w:hAnsi="Times New Roman" w:cs="Times New Roman"/>
                <w:sz w:val="22"/>
                <w:szCs w:val="22"/>
              </w:rPr>
            </w:pPr>
          </w:p>
        </w:tc>
        <w:tc>
          <w:tcPr>
            <w:tcW w:w="2492" w:type="dxa"/>
            <w:shd w:val="clear" w:color="auto" w:fill="auto"/>
          </w:tcPr>
          <w:p w:rsidR="00350F98" w:rsidRPr="009C378D" w:rsidRDefault="00350F98" w:rsidP="00C62DEB">
            <w:pPr>
              <w:pStyle w:val="ConsPlusNormal"/>
              <w:rPr>
                <w:rFonts w:ascii="Times New Roman" w:hAnsi="Times New Roman" w:cs="Times New Roman"/>
                <w:sz w:val="22"/>
                <w:szCs w:val="22"/>
              </w:rPr>
            </w:pPr>
          </w:p>
        </w:tc>
      </w:tr>
    </w:tbl>
    <w:p w:rsidR="00350F98" w:rsidRPr="009C378D" w:rsidRDefault="00350F98" w:rsidP="00350F98">
      <w:pPr>
        <w:jc w:val="right"/>
        <w:rPr>
          <w:sz w:val="22"/>
          <w:szCs w:val="22"/>
        </w:rPr>
      </w:pPr>
    </w:p>
    <w:p w:rsidR="00350F98" w:rsidRPr="009C378D" w:rsidRDefault="00350F98" w:rsidP="00350F98">
      <w:pPr>
        <w:jc w:val="right"/>
        <w:rPr>
          <w:sz w:val="22"/>
          <w:szCs w:val="22"/>
        </w:rPr>
      </w:pPr>
    </w:p>
    <w:p w:rsidR="00350F98" w:rsidRPr="009C378D" w:rsidRDefault="00350F98" w:rsidP="00350F98">
      <w:pPr>
        <w:jc w:val="right"/>
        <w:rPr>
          <w:sz w:val="22"/>
          <w:szCs w:val="22"/>
        </w:rPr>
      </w:pPr>
    </w:p>
    <w:p w:rsidR="00350F98" w:rsidRPr="009C378D" w:rsidRDefault="00350F98" w:rsidP="00350F98">
      <w:pPr>
        <w:jc w:val="right"/>
        <w:rPr>
          <w:sz w:val="22"/>
          <w:szCs w:val="22"/>
        </w:rPr>
      </w:pPr>
    </w:p>
    <w:p w:rsidR="0023156C" w:rsidRDefault="0023156C" w:rsidP="00350F98">
      <w:pPr>
        <w:jc w:val="right"/>
        <w:rPr>
          <w:bCs/>
          <w:sz w:val="22"/>
          <w:szCs w:val="22"/>
        </w:rPr>
      </w:pPr>
    </w:p>
    <w:p w:rsidR="0023156C" w:rsidRDefault="0023156C" w:rsidP="00350F98">
      <w:pPr>
        <w:jc w:val="right"/>
        <w:rPr>
          <w:bCs/>
          <w:sz w:val="22"/>
          <w:szCs w:val="22"/>
        </w:rPr>
      </w:pPr>
    </w:p>
    <w:p w:rsidR="0023156C" w:rsidRDefault="0023156C" w:rsidP="00350F98">
      <w:pPr>
        <w:jc w:val="right"/>
        <w:rPr>
          <w:bCs/>
          <w:sz w:val="22"/>
          <w:szCs w:val="22"/>
        </w:rPr>
      </w:pPr>
    </w:p>
    <w:p w:rsidR="00350F98" w:rsidRDefault="00350F98" w:rsidP="00350F98">
      <w:pPr>
        <w:jc w:val="right"/>
        <w:rPr>
          <w:bCs/>
          <w:sz w:val="22"/>
          <w:szCs w:val="22"/>
        </w:rPr>
      </w:pPr>
      <w:r w:rsidRPr="009C378D">
        <w:rPr>
          <w:bCs/>
          <w:sz w:val="22"/>
          <w:szCs w:val="22"/>
        </w:rPr>
        <w:lastRenderedPageBreak/>
        <w:t xml:space="preserve">Приложение № 3 </w:t>
      </w:r>
    </w:p>
    <w:p w:rsidR="00350F98" w:rsidRPr="009C378D" w:rsidRDefault="00350F98" w:rsidP="00350F98">
      <w:pPr>
        <w:jc w:val="right"/>
        <w:rPr>
          <w:bCs/>
          <w:sz w:val="22"/>
          <w:szCs w:val="22"/>
        </w:rPr>
      </w:pPr>
      <w:r w:rsidRPr="009C378D">
        <w:rPr>
          <w:bCs/>
          <w:sz w:val="22"/>
          <w:szCs w:val="22"/>
        </w:rPr>
        <w:t>к</w:t>
      </w:r>
      <w:r w:rsidRPr="009C378D">
        <w:rPr>
          <w:b/>
          <w:bCs/>
          <w:sz w:val="22"/>
          <w:szCs w:val="22"/>
        </w:rPr>
        <w:t xml:space="preserve"> </w:t>
      </w:r>
      <w:r w:rsidRPr="009C378D">
        <w:rPr>
          <w:bCs/>
          <w:sz w:val="22"/>
          <w:szCs w:val="22"/>
        </w:rPr>
        <w:t>муниципальной программе муниципального образования «Чаинский район Томской области»</w:t>
      </w:r>
    </w:p>
    <w:p w:rsidR="00350F98" w:rsidRPr="009C378D" w:rsidRDefault="00350F98" w:rsidP="00350F98">
      <w:pPr>
        <w:jc w:val="right"/>
        <w:rPr>
          <w:bCs/>
          <w:sz w:val="22"/>
          <w:szCs w:val="22"/>
        </w:rPr>
      </w:pPr>
      <w:r w:rsidRPr="009C378D">
        <w:rPr>
          <w:bCs/>
          <w:sz w:val="22"/>
          <w:szCs w:val="22"/>
        </w:rPr>
        <w:t>«Профилактика правонарушений на территории Чаинского района на 2023-2025 годы»</w:t>
      </w:r>
    </w:p>
    <w:p w:rsidR="00350F98" w:rsidRPr="009C378D" w:rsidRDefault="00350F98" w:rsidP="00350F98">
      <w:pPr>
        <w:jc w:val="both"/>
        <w:rPr>
          <w:sz w:val="22"/>
          <w:szCs w:val="22"/>
        </w:rPr>
      </w:pPr>
    </w:p>
    <w:p w:rsidR="00350F98" w:rsidRPr="009C378D" w:rsidRDefault="00350F98" w:rsidP="00350F98">
      <w:pPr>
        <w:jc w:val="both"/>
        <w:rPr>
          <w:sz w:val="22"/>
          <w:szCs w:val="22"/>
        </w:rPr>
      </w:pPr>
    </w:p>
    <w:p w:rsidR="00350F98" w:rsidRPr="009C378D" w:rsidRDefault="00350F98" w:rsidP="00350F98">
      <w:pPr>
        <w:pStyle w:val="ConsPlusNormal"/>
        <w:jc w:val="center"/>
        <w:rPr>
          <w:rFonts w:ascii="Times New Roman" w:hAnsi="Times New Roman" w:cs="Times New Roman"/>
          <w:b/>
          <w:sz w:val="22"/>
          <w:szCs w:val="22"/>
        </w:rPr>
      </w:pPr>
      <w:r w:rsidRPr="009C378D">
        <w:rPr>
          <w:rFonts w:ascii="Times New Roman" w:hAnsi="Times New Roman" w:cs="Times New Roman"/>
          <w:b/>
          <w:sz w:val="22"/>
          <w:szCs w:val="22"/>
        </w:rPr>
        <w:t>РЕСУРСНОЕ ОБЕСПЕЧЕНИЕ РЕАЛИЗАЦИИ МУНИЦИПАЛЬНОЙ ПРОГРАММЫ МУНИЦИПАЛЬНОГО ОБРАЗОВАНИЯ «ЧАИНСКИЙ РАЙОН ТОМСКОЙ ОБЛАСТИ» «ПРОФИЛАКТИКА ПРАВОНАРУШЕНИЙ НА ТЕРРИТОРИИ ЧАИНСКОГО РАЙОНА НА 2023-2025 ГОДЫ» ЗА СЧЁТ СРЕДСТВ БЮДЖЕТА МУНИЦИПАЛЬНОГО ОБРАЗОВАНИЯ «ЧАИНСКИЙ РАЙОН ТОМСКОЙ ОБЛАСТИ» ПО ГЛАВНЫМ РАСПОРЯДИТЕЛЯМ БЮДЖЕТНЫХ СРЕДСТВ</w:t>
      </w:r>
    </w:p>
    <w:p w:rsidR="00350F98" w:rsidRPr="009C378D" w:rsidRDefault="00350F98" w:rsidP="00350F98">
      <w:pPr>
        <w:jc w:val="right"/>
        <w:outlineLvl w:val="1"/>
        <w:rPr>
          <w:sz w:val="22"/>
          <w:szCs w:val="22"/>
        </w:rPr>
      </w:pPr>
    </w:p>
    <w:tbl>
      <w:tblP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102"/>
        <w:gridCol w:w="1984"/>
        <w:gridCol w:w="2410"/>
        <w:gridCol w:w="2371"/>
        <w:gridCol w:w="48"/>
        <w:gridCol w:w="1692"/>
        <w:gridCol w:w="2028"/>
      </w:tblGrid>
      <w:tr w:rsidR="00350F98" w:rsidRPr="009C378D" w:rsidTr="00C62DEB">
        <w:tc>
          <w:tcPr>
            <w:tcW w:w="675" w:type="dxa"/>
            <w:vMerge w:val="restart"/>
            <w:shd w:val="clear" w:color="auto" w:fill="auto"/>
          </w:tcPr>
          <w:p w:rsidR="00350F98" w:rsidRPr="009C378D" w:rsidRDefault="00350F98" w:rsidP="00C62DEB">
            <w:pPr>
              <w:widowControl w:val="0"/>
              <w:jc w:val="center"/>
              <w:rPr>
                <w:sz w:val="22"/>
                <w:szCs w:val="22"/>
              </w:rPr>
            </w:pPr>
            <w:r w:rsidRPr="009C378D">
              <w:rPr>
                <w:sz w:val="22"/>
                <w:szCs w:val="22"/>
              </w:rPr>
              <w:t xml:space="preserve">№ </w:t>
            </w:r>
            <w:proofErr w:type="spellStart"/>
            <w:proofErr w:type="gramStart"/>
            <w:r w:rsidRPr="009C378D">
              <w:rPr>
                <w:sz w:val="22"/>
                <w:szCs w:val="22"/>
              </w:rPr>
              <w:t>п</w:t>
            </w:r>
            <w:proofErr w:type="spellEnd"/>
            <w:proofErr w:type="gramEnd"/>
            <w:r w:rsidRPr="009C378D">
              <w:rPr>
                <w:sz w:val="22"/>
                <w:szCs w:val="22"/>
              </w:rPr>
              <w:t>/</w:t>
            </w:r>
            <w:proofErr w:type="spellStart"/>
            <w:r w:rsidRPr="009C378D">
              <w:rPr>
                <w:sz w:val="22"/>
                <w:szCs w:val="22"/>
              </w:rPr>
              <w:t>п</w:t>
            </w:r>
            <w:proofErr w:type="spellEnd"/>
          </w:p>
        </w:tc>
        <w:tc>
          <w:tcPr>
            <w:tcW w:w="4102" w:type="dxa"/>
            <w:vMerge w:val="restart"/>
            <w:shd w:val="clear" w:color="auto" w:fill="auto"/>
          </w:tcPr>
          <w:p w:rsidR="00350F98" w:rsidRPr="009C378D" w:rsidRDefault="00350F98" w:rsidP="00C62DEB">
            <w:pPr>
              <w:widowControl w:val="0"/>
              <w:jc w:val="center"/>
              <w:rPr>
                <w:sz w:val="22"/>
                <w:szCs w:val="22"/>
              </w:rPr>
            </w:pPr>
            <w:r w:rsidRPr="009C378D">
              <w:rPr>
                <w:sz w:val="22"/>
                <w:szCs w:val="22"/>
              </w:rPr>
              <w:t>Наименование цели, задачи, мероприятия Программы</w:t>
            </w:r>
          </w:p>
        </w:tc>
        <w:tc>
          <w:tcPr>
            <w:tcW w:w="1984" w:type="dxa"/>
            <w:vMerge w:val="restart"/>
            <w:shd w:val="clear" w:color="auto" w:fill="auto"/>
          </w:tcPr>
          <w:p w:rsidR="00350F98" w:rsidRPr="009C378D" w:rsidRDefault="00350F98" w:rsidP="00C62DEB">
            <w:pPr>
              <w:widowControl w:val="0"/>
              <w:jc w:val="center"/>
              <w:rPr>
                <w:sz w:val="22"/>
                <w:szCs w:val="22"/>
              </w:rPr>
            </w:pPr>
            <w:r w:rsidRPr="009C378D">
              <w:rPr>
                <w:sz w:val="22"/>
                <w:szCs w:val="22"/>
              </w:rPr>
              <w:t>Срок исполнения</w:t>
            </w:r>
          </w:p>
        </w:tc>
        <w:tc>
          <w:tcPr>
            <w:tcW w:w="2410" w:type="dxa"/>
            <w:vMerge w:val="restart"/>
            <w:shd w:val="clear" w:color="auto" w:fill="auto"/>
          </w:tcPr>
          <w:p w:rsidR="00350F98" w:rsidRPr="009C378D" w:rsidRDefault="00350F98" w:rsidP="00C62DEB">
            <w:pPr>
              <w:widowControl w:val="0"/>
              <w:jc w:val="center"/>
              <w:rPr>
                <w:sz w:val="22"/>
                <w:szCs w:val="22"/>
              </w:rPr>
            </w:pPr>
            <w:r w:rsidRPr="009C378D">
              <w:rPr>
                <w:sz w:val="22"/>
                <w:szCs w:val="22"/>
              </w:rPr>
              <w:t>Объём бюджетных ассигнований</w:t>
            </w:r>
          </w:p>
          <w:p w:rsidR="00350F98" w:rsidRPr="009C378D" w:rsidRDefault="00350F98" w:rsidP="00C62DEB">
            <w:pPr>
              <w:widowControl w:val="0"/>
              <w:jc w:val="center"/>
              <w:rPr>
                <w:sz w:val="22"/>
                <w:szCs w:val="22"/>
              </w:rPr>
            </w:pPr>
            <w:r w:rsidRPr="009C378D">
              <w:rPr>
                <w:sz w:val="22"/>
                <w:szCs w:val="22"/>
              </w:rPr>
              <w:t>(тыс. рублей)</w:t>
            </w:r>
          </w:p>
        </w:tc>
        <w:tc>
          <w:tcPr>
            <w:tcW w:w="6139" w:type="dxa"/>
            <w:gridSpan w:val="4"/>
            <w:shd w:val="clear" w:color="auto" w:fill="auto"/>
          </w:tcPr>
          <w:p w:rsidR="00350F98" w:rsidRPr="009C378D" w:rsidRDefault="00350F98" w:rsidP="00C62DEB">
            <w:pPr>
              <w:widowControl w:val="0"/>
              <w:jc w:val="center"/>
              <w:rPr>
                <w:sz w:val="22"/>
                <w:szCs w:val="22"/>
              </w:rPr>
            </w:pPr>
            <w:r w:rsidRPr="009C378D">
              <w:rPr>
                <w:sz w:val="22"/>
                <w:szCs w:val="22"/>
              </w:rPr>
              <w:t>Главные распорядители средств бюджетных средств (ГРБС) - ответственный исполнитель, соисполнитель, участник</w:t>
            </w:r>
          </w:p>
        </w:tc>
      </w:tr>
      <w:tr w:rsidR="00350F98" w:rsidRPr="009C378D" w:rsidTr="00C62DEB">
        <w:tc>
          <w:tcPr>
            <w:tcW w:w="675" w:type="dxa"/>
            <w:vMerge/>
            <w:shd w:val="clear" w:color="auto" w:fill="auto"/>
          </w:tcPr>
          <w:p w:rsidR="00350F98" w:rsidRPr="009C378D" w:rsidRDefault="00350F98" w:rsidP="00C62DEB">
            <w:pPr>
              <w:widowControl w:val="0"/>
              <w:ind w:firstLine="720"/>
              <w:rPr>
                <w:sz w:val="22"/>
                <w:szCs w:val="22"/>
              </w:rPr>
            </w:pPr>
          </w:p>
        </w:tc>
        <w:tc>
          <w:tcPr>
            <w:tcW w:w="4102" w:type="dxa"/>
            <w:vMerge/>
            <w:shd w:val="clear" w:color="auto" w:fill="auto"/>
          </w:tcPr>
          <w:p w:rsidR="00350F98" w:rsidRPr="009C378D" w:rsidRDefault="00350F98" w:rsidP="00C62DEB">
            <w:pPr>
              <w:widowControl w:val="0"/>
              <w:ind w:firstLine="720"/>
              <w:rPr>
                <w:sz w:val="22"/>
                <w:szCs w:val="22"/>
              </w:rPr>
            </w:pPr>
          </w:p>
        </w:tc>
        <w:tc>
          <w:tcPr>
            <w:tcW w:w="1984" w:type="dxa"/>
            <w:vMerge/>
            <w:shd w:val="clear" w:color="auto" w:fill="auto"/>
          </w:tcPr>
          <w:p w:rsidR="00350F98" w:rsidRPr="009C378D" w:rsidRDefault="00350F98" w:rsidP="00C62DEB">
            <w:pPr>
              <w:widowControl w:val="0"/>
              <w:ind w:firstLine="720"/>
              <w:rPr>
                <w:sz w:val="22"/>
                <w:szCs w:val="22"/>
              </w:rPr>
            </w:pPr>
          </w:p>
        </w:tc>
        <w:tc>
          <w:tcPr>
            <w:tcW w:w="2410" w:type="dxa"/>
            <w:vMerge/>
            <w:shd w:val="clear" w:color="auto" w:fill="auto"/>
          </w:tcPr>
          <w:p w:rsidR="00350F98" w:rsidRPr="009C378D" w:rsidRDefault="00350F98" w:rsidP="00C62DEB">
            <w:pPr>
              <w:widowControl w:val="0"/>
              <w:ind w:firstLine="720"/>
              <w:rPr>
                <w:sz w:val="22"/>
                <w:szCs w:val="22"/>
              </w:rPr>
            </w:pPr>
          </w:p>
        </w:tc>
        <w:tc>
          <w:tcPr>
            <w:tcW w:w="2371" w:type="dxa"/>
            <w:shd w:val="clear" w:color="auto" w:fill="auto"/>
          </w:tcPr>
          <w:p w:rsidR="00350F98" w:rsidRPr="009C378D" w:rsidRDefault="00350F98" w:rsidP="00C62DEB">
            <w:pPr>
              <w:widowControl w:val="0"/>
              <w:jc w:val="center"/>
              <w:rPr>
                <w:sz w:val="22"/>
                <w:szCs w:val="22"/>
              </w:rPr>
            </w:pPr>
            <w:r w:rsidRPr="009C378D">
              <w:rPr>
                <w:sz w:val="22"/>
                <w:szCs w:val="22"/>
              </w:rPr>
              <w:t>Администрация Чаинского района</w:t>
            </w:r>
          </w:p>
        </w:tc>
        <w:tc>
          <w:tcPr>
            <w:tcW w:w="1740" w:type="dxa"/>
            <w:gridSpan w:val="2"/>
            <w:shd w:val="clear" w:color="auto" w:fill="auto"/>
          </w:tcPr>
          <w:p w:rsidR="00350F98" w:rsidRPr="009C378D" w:rsidRDefault="00350F98" w:rsidP="00C62DEB">
            <w:pPr>
              <w:widowControl w:val="0"/>
              <w:ind w:firstLine="13"/>
              <w:jc w:val="center"/>
              <w:rPr>
                <w:sz w:val="22"/>
                <w:szCs w:val="22"/>
              </w:rPr>
            </w:pPr>
            <w:r w:rsidRPr="009C378D">
              <w:rPr>
                <w:sz w:val="22"/>
                <w:szCs w:val="22"/>
              </w:rPr>
              <w:t>Управление образования Администрации Чаинского района</w:t>
            </w:r>
          </w:p>
        </w:tc>
        <w:tc>
          <w:tcPr>
            <w:tcW w:w="2028" w:type="dxa"/>
            <w:shd w:val="clear" w:color="auto" w:fill="auto"/>
          </w:tcPr>
          <w:p w:rsidR="00350F98" w:rsidRPr="009C378D" w:rsidRDefault="00350F98" w:rsidP="00C62DEB">
            <w:pPr>
              <w:widowControl w:val="0"/>
              <w:jc w:val="center"/>
              <w:rPr>
                <w:sz w:val="22"/>
                <w:szCs w:val="22"/>
              </w:rPr>
            </w:pPr>
            <w:r w:rsidRPr="009C378D">
              <w:rPr>
                <w:sz w:val="22"/>
                <w:szCs w:val="22"/>
              </w:rPr>
              <w:t xml:space="preserve">ГРБС </w:t>
            </w:r>
            <w:proofErr w:type="spellStart"/>
            <w:r w:rsidRPr="009C378D">
              <w:rPr>
                <w:sz w:val="22"/>
                <w:szCs w:val="22"/>
              </w:rPr>
              <w:t>i</w:t>
            </w:r>
            <w:proofErr w:type="spellEnd"/>
            <w:r w:rsidRPr="009C378D">
              <w:rPr>
                <w:sz w:val="22"/>
                <w:szCs w:val="22"/>
              </w:rPr>
              <w:t xml:space="preserve"> (наименование)</w:t>
            </w:r>
          </w:p>
        </w:tc>
      </w:tr>
      <w:tr w:rsidR="00350F98" w:rsidRPr="009C378D" w:rsidTr="00C62DEB">
        <w:trPr>
          <w:trHeight w:val="68"/>
        </w:trPr>
        <w:tc>
          <w:tcPr>
            <w:tcW w:w="675" w:type="dxa"/>
            <w:shd w:val="clear" w:color="auto" w:fill="auto"/>
          </w:tcPr>
          <w:p w:rsidR="00350F98" w:rsidRPr="009C378D" w:rsidRDefault="00350F98" w:rsidP="00C62DEB">
            <w:pPr>
              <w:widowControl w:val="0"/>
              <w:jc w:val="center"/>
              <w:rPr>
                <w:sz w:val="22"/>
                <w:szCs w:val="22"/>
              </w:rPr>
            </w:pPr>
            <w:r w:rsidRPr="009C378D">
              <w:rPr>
                <w:sz w:val="22"/>
                <w:szCs w:val="22"/>
              </w:rPr>
              <w:t>1</w:t>
            </w:r>
          </w:p>
        </w:tc>
        <w:tc>
          <w:tcPr>
            <w:tcW w:w="4102" w:type="dxa"/>
            <w:shd w:val="clear" w:color="auto" w:fill="auto"/>
          </w:tcPr>
          <w:p w:rsidR="00350F98" w:rsidRPr="009C378D" w:rsidRDefault="00350F98" w:rsidP="00C62DEB">
            <w:pPr>
              <w:widowControl w:val="0"/>
              <w:ind w:firstLine="40"/>
              <w:jc w:val="center"/>
              <w:rPr>
                <w:sz w:val="22"/>
                <w:szCs w:val="22"/>
              </w:rPr>
            </w:pPr>
            <w:r w:rsidRPr="009C378D">
              <w:rPr>
                <w:sz w:val="22"/>
                <w:szCs w:val="22"/>
              </w:rPr>
              <w:t>2</w:t>
            </w:r>
          </w:p>
        </w:tc>
        <w:tc>
          <w:tcPr>
            <w:tcW w:w="1984" w:type="dxa"/>
            <w:shd w:val="clear" w:color="auto" w:fill="auto"/>
          </w:tcPr>
          <w:p w:rsidR="00350F98" w:rsidRPr="009C378D" w:rsidRDefault="00350F98" w:rsidP="00C62DEB">
            <w:pPr>
              <w:widowControl w:val="0"/>
              <w:jc w:val="center"/>
              <w:rPr>
                <w:sz w:val="22"/>
                <w:szCs w:val="22"/>
              </w:rPr>
            </w:pPr>
            <w:r w:rsidRPr="009C378D">
              <w:rPr>
                <w:sz w:val="22"/>
                <w:szCs w:val="22"/>
              </w:rPr>
              <w:t>3</w:t>
            </w:r>
          </w:p>
        </w:tc>
        <w:tc>
          <w:tcPr>
            <w:tcW w:w="2410" w:type="dxa"/>
            <w:shd w:val="clear" w:color="auto" w:fill="auto"/>
          </w:tcPr>
          <w:p w:rsidR="00350F98" w:rsidRPr="009C378D" w:rsidRDefault="00350F98" w:rsidP="00C62DEB">
            <w:pPr>
              <w:widowControl w:val="0"/>
              <w:jc w:val="center"/>
              <w:rPr>
                <w:sz w:val="22"/>
                <w:szCs w:val="22"/>
              </w:rPr>
            </w:pPr>
            <w:r w:rsidRPr="009C378D">
              <w:rPr>
                <w:sz w:val="22"/>
                <w:szCs w:val="22"/>
              </w:rPr>
              <w:t>4</w:t>
            </w:r>
          </w:p>
        </w:tc>
        <w:tc>
          <w:tcPr>
            <w:tcW w:w="2371" w:type="dxa"/>
            <w:shd w:val="clear" w:color="auto" w:fill="auto"/>
          </w:tcPr>
          <w:p w:rsidR="00350F98" w:rsidRPr="009C378D" w:rsidRDefault="00350F98" w:rsidP="00C62DEB">
            <w:pPr>
              <w:widowControl w:val="0"/>
              <w:jc w:val="center"/>
              <w:rPr>
                <w:sz w:val="22"/>
                <w:szCs w:val="22"/>
              </w:rPr>
            </w:pPr>
            <w:r w:rsidRPr="009C378D">
              <w:rPr>
                <w:sz w:val="22"/>
                <w:szCs w:val="22"/>
              </w:rPr>
              <w:t>5</w:t>
            </w:r>
          </w:p>
        </w:tc>
        <w:tc>
          <w:tcPr>
            <w:tcW w:w="1740" w:type="dxa"/>
            <w:gridSpan w:val="2"/>
            <w:shd w:val="clear" w:color="auto" w:fill="auto"/>
          </w:tcPr>
          <w:p w:rsidR="00350F98" w:rsidRPr="009C378D" w:rsidRDefault="00350F98" w:rsidP="00C62DEB">
            <w:pPr>
              <w:widowControl w:val="0"/>
              <w:jc w:val="center"/>
              <w:rPr>
                <w:sz w:val="22"/>
                <w:szCs w:val="22"/>
              </w:rPr>
            </w:pPr>
            <w:r w:rsidRPr="009C378D">
              <w:rPr>
                <w:sz w:val="22"/>
                <w:szCs w:val="22"/>
              </w:rPr>
              <w:t>6</w:t>
            </w:r>
          </w:p>
        </w:tc>
        <w:tc>
          <w:tcPr>
            <w:tcW w:w="2028" w:type="dxa"/>
            <w:shd w:val="clear" w:color="auto" w:fill="auto"/>
          </w:tcPr>
          <w:p w:rsidR="00350F98" w:rsidRPr="009C378D" w:rsidRDefault="00350F98" w:rsidP="00C62DEB">
            <w:pPr>
              <w:widowControl w:val="0"/>
              <w:jc w:val="center"/>
              <w:rPr>
                <w:sz w:val="22"/>
                <w:szCs w:val="22"/>
              </w:rPr>
            </w:pPr>
            <w:r w:rsidRPr="009C378D">
              <w:rPr>
                <w:sz w:val="22"/>
                <w:szCs w:val="22"/>
              </w:rPr>
              <w:t>7</w:t>
            </w:r>
          </w:p>
        </w:tc>
      </w:tr>
      <w:tr w:rsidR="00350F98" w:rsidRPr="009C378D" w:rsidTr="00C62DEB">
        <w:tc>
          <w:tcPr>
            <w:tcW w:w="15310" w:type="dxa"/>
            <w:gridSpan w:val="8"/>
            <w:shd w:val="clear" w:color="auto" w:fill="auto"/>
          </w:tcPr>
          <w:p w:rsidR="00350F98" w:rsidRPr="009C378D" w:rsidRDefault="00350F98" w:rsidP="00C62DEB">
            <w:pPr>
              <w:widowControl w:val="0"/>
              <w:ind w:firstLine="40"/>
              <w:rPr>
                <w:b/>
                <w:sz w:val="22"/>
                <w:szCs w:val="22"/>
              </w:rPr>
            </w:pPr>
            <w:r w:rsidRPr="009C378D">
              <w:rPr>
                <w:b/>
                <w:sz w:val="22"/>
                <w:szCs w:val="22"/>
              </w:rPr>
              <w:t xml:space="preserve">Цель программы: </w:t>
            </w:r>
            <w:r w:rsidRPr="009C378D">
              <w:rPr>
                <w:sz w:val="22"/>
                <w:szCs w:val="22"/>
              </w:rPr>
              <w:t xml:space="preserve">Стабилизация </w:t>
            </w:r>
            <w:proofErr w:type="gramStart"/>
            <w:r w:rsidRPr="009C378D">
              <w:rPr>
                <w:sz w:val="22"/>
                <w:szCs w:val="22"/>
              </w:rPr>
              <w:t>криминогенной обстановки</w:t>
            </w:r>
            <w:proofErr w:type="gramEnd"/>
            <w:r w:rsidRPr="009C378D">
              <w:rPr>
                <w:sz w:val="22"/>
                <w:szCs w:val="22"/>
              </w:rPr>
              <w:t xml:space="preserve"> на территории муниципального образования «Чаинский район Томской области» путём реализации комплекса мер по профилактике правонарушений</w:t>
            </w:r>
          </w:p>
        </w:tc>
      </w:tr>
      <w:tr w:rsidR="00350F98" w:rsidRPr="009C378D" w:rsidTr="00C62DEB">
        <w:tc>
          <w:tcPr>
            <w:tcW w:w="675" w:type="dxa"/>
            <w:shd w:val="clear" w:color="auto" w:fill="auto"/>
          </w:tcPr>
          <w:p w:rsidR="00350F98" w:rsidRPr="009C378D" w:rsidRDefault="00350F98" w:rsidP="00C62DEB">
            <w:pPr>
              <w:widowControl w:val="0"/>
              <w:jc w:val="center"/>
              <w:rPr>
                <w:sz w:val="22"/>
                <w:szCs w:val="22"/>
              </w:rPr>
            </w:pPr>
            <w:r w:rsidRPr="009C378D">
              <w:rPr>
                <w:sz w:val="22"/>
                <w:szCs w:val="22"/>
              </w:rPr>
              <w:t>1</w:t>
            </w:r>
          </w:p>
        </w:tc>
        <w:tc>
          <w:tcPr>
            <w:tcW w:w="14635" w:type="dxa"/>
            <w:gridSpan w:val="7"/>
            <w:shd w:val="clear" w:color="auto" w:fill="auto"/>
          </w:tcPr>
          <w:p w:rsidR="00350F98" w:rsidRPr="009C378D" w:rsidRDefault="00350F98" w:rsidP="00C62DEB">
            <w:pPr>
              <w:widowControl w:val="0"/>
              <w:ind w:firstLine="40"/>
              <w:rPr>
                <w:b/>
                <w:sz w:val="22"/>
                <w:szCs w:val="22"/>
              </w:rPr>
            </w:pPr>
            <w:r w:rsidRPr="009C378D">
              <w:rPr>
                <w:b/>
                <w:sz w:val="22"/>
                <w:szCs w:val="22"/>
              </w:rPr>
              <w:t xml:space="preserve">Задача 1. </w:t>
            </w:r>
            <w:r w:rsidRPr="009C378D">
              <w:rPr>
                <w:sz w:val="22"/>
                <w:szCs w:val="22"/>
              </w:rPr>
              <w:t>Снижение количества правонарушений совершаемых несовершеннолетними и с их участием, посредством организации досуга несовершеннолетних детей, в том числе несовершеннолетних детей, находящихся в трудной жизненной ситуации, а также привлечение их к временной занятости в каникулярное время</w:t>
            </w:r>
          </w:p>
        </w:tc>
      </w:tr>
      <w:tr w:rsidR="00350F98" w:rsidRPr="009C378D" w:rsidTr="00C62DEB">
        <w:tc>
          <w:tcPr>
            <w:tcW w:w="675" w:type="dxa"/>
            <w:vMerge w:val="restart"/>
            <w:shd w:val="clear" w:color="auto" w:fill="auto"/>
          </w:tcPr>
          <w:p w:rsidR="00350F98" w:rsidRPr="009C378D" w:rsidRDefault="00350F98" w:rsidP="00C62DEB">
            <w:pPr>
              <w:widowControl w:val="0"/>
              <w:rPr>
                <w:sz w:val="22"/>
                <w:szCs w:val="22"/>
              </w:rPr>
            </w:pPr>
            <w:r w:rsidRPr="009C378D">
              <w:rPr>
                <w:sz w:val="22"/>
                <w:szCs w:val="22"/>
              </w:rPr>
              <w:t>1.1.</w:t>
            </w:r>
          </w:p>
        </w:tc>
        <w:tc>
          <w:tcPr>
            <w:tcW w:w="4102" w:type="dxa"/>
            <w:shd w:val="clear" w:color="auto" w:fill="auto"/>
          </w:tcPr>
          <w:p w:rsidR="00350F98" w:rsidRPr="009C378D" w:rsidRDefault="00350F98" w:rsidP="00C62DEB">
            <w:pPr>
              <w:widowControl w:val="0"/>
              <w:rPr>
                <w:sz w:val="22"/>
                <w:szCs w:val="22"/>
              </w:rPr>
            </w:pPr>
            <w:r w:rsidRPr="009C378D">
              <w:rPr>
                <w:sz w:val="22"/>
                <w:szCs w:val="22"/>
              </w:rPr>
              <w:t>М</w:t>
            </w:r>
            <w:r w:rsidRPr="009C378D">
              <w:rPr>
                <w:b/>
                <w:sz w:val="22"/>
                <w:szCs w:val="22"/>
              </w:rPr>
              <w:t>ероприятие 1</w:t>
            </w:r>
          </w:p>
        </w:tc>
        <w:tc>
          <w:tcPr>
            <w:tcW w:w="10533" w:type="dxa"/>
            <w:gridSpan w:val="6"/>
            <w:shd w:val="clear" w:color="auto" w:fill="auto"/>
          </w:tcPr>
          <w:p w:rsidR="00350F98" w:rsidRPr="009C378D" w:rsidRDefault="00350F98" w:rsidP="00C62DEB">
            <w:pPr>
              <w:widowControl w:val="0"/>
              <w:ind w:firstLine="720"/>
              <w:rPr>
                <w:sz w:val="22"/>
                <w:szCs w:val="22"/>
              </w:rPr>
            </w:pPr>
          </w:p>
        </w:tc>
      </w:tr>
      <w:tr w:rsidR="00350F98" w:rsidRPr="009C378D" w:rsidTr="00C62DEB">
        <w:tc>
          <w:tcPr>
            <w:tcW w:w="675" w:type="dxa"/>
            <w:vMerge/>
            <w:shd w:val="clear" w:color="auto" w:fill="auto"/>
          </w:tcPr>
          <w:p w:rsidR="00350F98" w:rsidRPr="009C378D" w:rsidRDefault="00350F98" w:rsidP="00C62DEB">
            <w:pPr>
              <w:widowControl w:val="0"/>
              <w:rPr>
                <w:sz w:val="22"/>
                <w:szCs w:val="22"/>
              </w:rPr>
            </w:pPr>
          </w:p>
        </w:tc>
        <w:tc>
          <w:tcPr>
            <w:tcW w:w="4102" w:type="dxa"/>
            <w:vMerge w:val="restart"/>
            <w:shd w:val="clear" w:color="auto" w:fill="auto"/>
          </w:tcPr>
          <w:p w:rsidR="00350F98" w:rsidRPr="009C378D" w:rsidRDefault="00350F98" w:rsidP="00C62DEB">
            <w:pPr>
              <w:widowControl w:val="0"/>
              <w:rPr>
                <w:sz w:val="22"/>
                <w:szCs w:val="22"/>
              </w:rPr>
            </w:pPr>
            <w:r w:rsidRPr="009C378D">
              <w:rPr>
                <w:sz w:val="22"/>
                <w:szCs w:val="22"/>
              </w:rPr>
              <w:t>1.1. Организация отдыха для несовершеннолетних детей в каникулярное время, в том числе несовершеннолетних детей, находящихся в трудной жизненной ситуации</w:t>
            </w:r>
          </w:p>
        </w:tc>
        <w:tc>
          <w:tcPr>
            <w:tcW w:w="1984" w:type="dxa"/>
            <w:shd w:val="clear" w:color="auto" w:fill="auto"/>
          </w:tcPr>
          <w:p w:rsidR="00350F98" w:rsidRPr="009C378D" w:rsidRDefault="00350F98" w:rsidP="00C62DEB">
            <w:pPr>
              <w:widowControl w:val="0"/>
              <w:jc w:val="center"/>
              <w:rPr>
                <w:b/>
                <w:sz w:val="22"/>
                <w:szCs w:val="22"/>
              </w:rPr>
            </w:pPr>
            <w:r w:rsidRPr="009C378D">
              <w:rPr>
                <w:b/>
                <w:sz w:val="22"/>
                <w:szCs w:val="22"/>
              </w:rPr>
              <w:t>Всего</w:t>
            </w:r>
          </w:p>
        </w:tc>
        <w:tc>
          <w:tcPr>
            <w:tcW w:w="2410" w:type="dxa"/>
            <w:shd w:val="clear" w:color="auto" w:fill="auto"/>
          </w:tcPr>
          <w:p w:rsidR="00350F98" w:rsidRPr="009C378D" w:rsidRDefault="00350F98" w:rsidP="00C62DEB">
            <w:pPr>
              <w:jc w:val="center"/>
              <w:rPr>
                <w:b/>
                <w:sz w:val="22"/>
                <w:szCs w:val="22"/>
              </w:rPr>
            </w:pPr>
            <w:r w:rsidRPr="009C378D">
              <w:rPr>
                <w:b/>
                <w:sz w:val="22"/>
                <w:szCs w:val="22"/>
              </w:rPr>
              <w:t>4473,9</w:t>
            </w:r>
          </w:p>
        </w:tc>
        <w:tc>
          <w:tcPr>
            <w:tcW w:w="2371" w:type="dxa"/>
            <w:shd w:val="clear" w:color="auto" w:fill="auto"/>
          </w:tcPr>
          <w:p w:rsidR="00350F98" w:rsidRPr="009C378D" w:rsidRDefault="00350F98" w:rsidP="00C62DEB">
            <w:pPr>
              <w:widowControl w:val="0"/>
              <w:jc w:val="center"/>
              <w:rPr>
                <w:b/>
                <w:sz w:val="22"/>
                <w:szCs w:val="22"/>
              </w:rPr>
            </w:pPr>
            <w:r w:rsidRPr="009C378D">
              <w:rPr>
                <w:b/>
                <w:sz w:val="22"/>
                <w:szCs w:val="22"/>
              </w:rPr>
              <w:t>0,0</w:t>
            </w:r>
          </w:p>
        </w:tc>
        <w:tc>
          <w:tcPr>
            <w:tcW w:w="1740" w:type="dxa"/>
            <w:gridSpan w:val="2"/>
            <w:shd w:val="clear" w:color="auto" w:fill="auto"/>
          </w:tcPr>
          <w:p w:rsidR="00350F98" w:rsidRPr="009C378D" w:rsidRDefault="00350F98" w:rsidP="00C62DEB">
            <w:pPr>
              <w:widowControl w:val="0"/>
              <w:jc w:val="center"/>
              <w:rPr>
                <w:b/>
                <w:sz w:val="22"/>
                <w:szCs w:val="22"/>
              </w:rPr>
            </w:pPr>
            <w:r w:rsidRPr="009C378D">
              <w:rPr>
                <w:b/>
                <w:sz w:val="22"/>
                <w:szCs w:val="22"/>
              </w:rPr>
              <w:t>4473,9</w:t>
            </w:r>
          </w:p>
        </w:tc>
        <w:tc>
          <w:tcPr>
            <w:tcW w:w="2028" w:type="dxa"/>
            <w:shd w:val="clear" w:color="auto" w:fill="auto"/>
          </w:tcPr>
          <w:p w:rsidR="00350F98" w:rsidRPr="009C378D" w:rsidRDefault="00350F98" w:rsidP="00C62DEB">
            <w:pPr>
              <w:widowControl w:val="0"/>
              <w:ind w:firstLine="720"/>
              <w:rPr>
                <w:sz w:val="22"/>
                <w:szCs w:val="22"/>
              </w:rPr>
            </w:pPr>
          </w:p>
        </w:tc>
      </w:tr>
      <w:tr w:rsidR="00350F98" w:rsidRPr="009C378D" w:rsidTr="00C62DEB">
        <w:tc>
          <w:tcPr>
            <w:tcW w:w="675" w:type="dxa"/>
            <w:vMerge/>
            <w:shd w:val="clear" w:color="auto" w:fill="auto"/>
          </w:tcPr>
          <w:p w:rsidR="00350F98" w:rsidRPr="009C378D" w:rsidRDefault="00350F98" w:rsidP="00C62DEB">
            <w:pPr>
              <w:widowControl w:val="0"/>
              <w:ind w:firstLine="40"/>
              <w:rPr>
                <w:sz w:val="22"/>
                <w:szCs w:val="22"/>
              </w:rPr>
            </w:pPr>
          </w:p>
        </w:tc>
        <w:tc>
          <w:tcPr>
            <w:tcW w:w="4102" w:type="dxa"/>
            <w:vMerge/>
            <w:shd w:val="clear" w:color="auto" w:fill="auto"/>
          </w:tcPr>
          <w:p w:rsidR="00350F98" w:rsidRPr="009C378D" w:rsidRDefault="00350F98" w:rsidP="00C62DEB">
            <w:pPr>
              <w:widowControl w:val="0"/>
              <w:ind w:firstLine="720"/>
              <w:rPr>
                <w:sz w:val="22"/>
                <w:szCs w:val="22"/>
              </w:rPr>
            </w:pPr>
          </w:p>
        </w:tc>
        <w:tc>
          <w:tcPr>
            <w:tcW w:w="1984" w:type="dxa"/>
            <w:shd w:val="clear" w:color="auto" w:fill="auto"/>
          </w:tcPr>
          <w:p w:rsidR="00350F98" w:rsidRPr="009C378D" w:rsidRDefault="00350F98" w:rsidP="00C62DEB">
            <w:pPr>
              <w:widowControl w:val="0"/>
              <w:jc w:val="center"/>
              <w:rPr>
                <w:sz w:val="22"/>
                <w:szCs w:val="22"/>
              </w:rPr>
            </w:pPr>
            <w:r w:rsidRPr="009C378D">
              <w:rPr>
                <w:sz w:val="22"/>
                <w:szCs w:val="22"/>
              </w:rPr>
              <w:t>2023</w:t>
            </w:r>
          </w:p>
        </w:tc>
        <w:tc>
          <w:tcPr>
            <w:tcW w:w="2410" w:type="dxa"/>
            <w:shd w:val="clear" w:color="auto" w:fill="auto"/>
          </w:tcPr>
          <w:p w:rsidR="00350F98" w:rsidRPr="009C378D" w:rsidRDefault="00350F98" w:rsidP="00C62DEB">
            <w:pPr>
              <w:jc w:val="center"/>
              <w:rPr>
                <w:sz w:val="22"/>
                <w:szCs w:val="22"/>
              </w:rPr>
            </w:pPr>
            <w:r w:rsidRPr="009C378D">
              <w:rPr>
                <w:sz w:val="22"/>
                <w:szCs w:val="22"/>
              </w:rPr>
              <w:t>1491,3</w:t>
            </w:r>
          </w:p>
        </w:tc>
        <w:tc>
          <w:tcPr>
            <w:tcW w:w="2371" w:type="dxa"/>
            <w:shd w:val="clear" w:color="auto" w:fill="auto"/>
          </w:tcPr>
          <w:p w:rsidR="00350F98" w:rsidRPr="009C378D" w:rsidRDefault="00350F98" w:rsidP="00C62DEB">
            <w:pPr>
              <w:widowControl w:val="0"/>
              <w:jc w:val="center"/>
              <w:rPr>
                <w:sz w:val="22"/>
                <w:szCs w:val="22"/>
              </w:rPr>
            </w:pPr>
            <w:r w:rsidRPr="009C378D">
              <w:rPr>
                <w:sz w:val="22"/>
                <w:szCs w:val="22"/>
              </w:rPr>
              <w:t>0,0</w:t>
            </w:r>
          </w:p>
        </w:tc>
        <w:tc>
          <w:tcPr>
            <w:tcW w:w="1740" w:type="dxa"/>
            <w:gridSpan w:val="2"/>
            <w:shd w:val="clear" w:color="auto" w:fill="auto"/>
          </w:tcPr>
          <w:p w:rsidR="00350F98" w:rsidRPr="009C378D" w:rsidRDefault="00350F98" w:rsidP="00C62DEB">
            <w:pPr>
              <w:widowControl w:val="0"/>
              <w:jc w:val="center"/>
              <w:rPr>
                <w:sz w:val="22"/>
                <w:szCs w:val="22"/>
              </w:rPr>
            </w:pPr>
            <w:r w:rsidRPr="009C378D">
              <w:rPr>
                <w:sz w:val="22"/>
                <w:szCs w:val="22"/>
              </w:rPr>
              <w:t>1491,3</w:t>
            </w:r>
          </w:p>
        </w:tc>
        <w:tc>
          <w:tcPr>
            <w:tcW w:w="2028" w:type="dxa"/>
            <w:shd w:val="clear" w:color="auto" w:fill="auto"/>
          </w:tcPr>
          <w:p w:rsidR="00350F98" w:rsidRPr="009C378D" w:rsidRDefault="00350F98" w:rsidP="00C62DEB">
            <w:pPr>
              <w:widowControl w:val="0"/>
              <w:ind w:firstLine="720"/>
              <w:rPr>
                <w:sz w:val="22"/>
                <w:szCs w:val="22"/>
              </w:rPr>
            </w:pPr>
          </w:p>
        </w:tc>
      </w:tr>
      <w:tr w:rsidR="00350F98" w:rsidRPr="009C378D" w:rsidTr="00C62DEB">
        <w:tc>
          <w:tcPr>
            <w:tcW w:w="675" w:type="dxa"/>
            <w:vMerge/>
            <w:shd w:val="clear" w:color="auto" w:fill="auto"/>
          </w:tcPr>
          <w:p w:rsidR="00350F98" w:rsidRPr="009C378D" w:rsidRDefault="00350F98" w:rsidP="00C62DEB">
            <w:pPr>
              <w:widowControl w:val="0"/>
              <w:ind w:firstLine="720"/>
              <w:rPr>
                <w:sz w:val="22"/>
                <w:szCs w:val="22"/>
              </w:rPr>
            </w:pPr>
          </w:p>
        </w:tc>
        <w:tc>
          <w:tcPr>
            <w:tcW w:w="4102" w:type="dxa"/>
            <w:vMerge/>
            <w:shd w:val="clear" w:color="auto" w:fill="auto"/>
          </w:tcPr>
          <w:p w:rsidR="00350F98" w:rsidRPr="009C378D" w:rsidRDefault="00350F98" w:rsidP="00C62DEB">
            <w:pPr>
              <w:widowControl w:val="0"/>
              <w:ind w:firstLine="720"/>
              <w:rPr>
                <w:sz w:val="22"/>
                <w:szCs w:val="22"/>
              </w:rPr>
            </w:pPr>
          </w:p>
        </w:tc>
        <w:tc>
          <w:tcPr>
            <w:tcW w:w="1984" w:type="dxa"/>
            <w:shd w:val="clear" w:color="auto" w:fill="auto"/>
          </w:tcPr>
          <w:p w:rsidR="00350F98" w:rsidRPr="009C378D" w:rsidRDefault="00350F98" w:rsidP="00C62DEB">
            <w:pPr>
              <w:widowControl w:val="0"/>
              <w:jc w:val="center"/>
              <w:rPr>
                <w:sz w:val="22"/>
                <w:szCs w:val="22"/>
              </w:rPr>
            </w:pPr>
            <w:r w:rsidRPr="009C378D">
              <w:rPr>
                <w:sz w:val="22"/>
                <w:szCs w:val="22"/>
              </w:rPr>
              <w:t>2024</w:t>
            </w:r>
          </w:p>
        </w:tc>
        <w:tc>
          <w:tcPr>
            <w:tcW w:w="2410" w:type="dxa"/>
            <w:shd w:val="clear" w:color="auto" w:fill="auto"/>
          </w:tcPr>
          <w:p w:rsidR="00350F98" w:rsidRPr="009C378D" w:rsidRDefault="00350F98" w:rsidP="00C62DEB">
            <w:pPr>
              <w:jc w:val="center"/>
              <w:rPr>
                <w:sz w:val="22"/>
                <w:szCs w:val="22"/>
              </w:rPr>
            </w:pPr>
            <w:r w:rsidRPr="009C378D">
              <w:rPr>
                <w:sz w:val="22"/>
                <w:szCs w:val="22"/>
              </w:rPr>
              <w:t>1491,3</w:t>
            </w:r>
          </w:p>
        </w:tc>
        <w:tc>
          <w:tcPr>
            <w:tcW w:w="2371" w:type="dxa"/>
            <w:shd w:val="clear" w:color="auto" w:fill="auto"/>
          </w:tcPr>
          <w:p w:rsidR="00350F98" w:rsidRPr="009C378D" w:rsidRDefault="00350F98" w:rsidP="00C62DEB">
            <w:pPr>
              <w:widowControl w:val="0"/>
              <w:jc w:val="center"/>
              <w:rPr>
                <w:sz w:val="22"/>
                <w:szCs w:val="22"/>
              </w:rPr>
            </w:pPr>
            <w:r w:rsidRPr="009C378D">
              <w:rPr>
                <w:sz w:val="22"/>
                <w:szCs w:val="22"/>
              </w:rPr>
              <w:t>0,0</w:t>
            </w:r>
          </w:p>
        </w:tc>
        <w:tc>
          <w:tcPr>
            <w:tcW w:w="1740" w:type="dxa"/>
            <w:gridSpan w:val="2"/>
            <w:shd w:val="clear" w:color="auto" w:fill="auto"/>
          </w:tcPr>
          <w:p w:rsidR="00350F98" w:rsidRPr="009C378D" w:rsidRDefault="00350F98" w:rsidP="00C62DEB">
            <w:pPr>
              <w:widowControl w:val="0"/>
              <w:jc w:val="center"/>
              <w:rPr>
                <w:sz w:val="22"/>
                <w:szCs w:val="22"/>
              </w:rPr>
            </w:pPr>
            <w:r w:rsidRPr="009C378D">
              <w:rPr>
                <w:sz w:val="22"/>
                <w:szCs w:val="22"/>
              </w:rPr>
              <w:t>1491,3</w:t>
            </w:r>
          </w:p>
        </w:tc>
        <w:tc>
          <w:tcPr>
            <w:tcW w:w="2028" w:type="dxa"/>
            <w:shd w:val="clear" w:color="auto" w:fill="auto"/>
          </w:tcPr>
          <w:p w:rsidR="00350F98" w:rsidRPr="009C378D" w:rsidRDefault="00350F98" w:rsidP="00C62DEB">
            <w:pPr>
              <w:widowControl w:val="0"/>
              <w:ind w:firstLine="720"/>
              <w:rPr>
                <w:sz w:val="22"/>
                <w:szCs w:val="22"/>
              </w:rPr>
            </w:pPr>
          </w:p>
        </w:tc>
      </w:tr>
      <w:tr w:rsidR="00350F98" w:rsidRPr="009C378D" w:rsidTr="00C62DEB">
        <w:trPr>
          <w:trHeight w:val="277"/>
        </w:trPr>
        <w:tc>
          <w:tcPr>
            <w:tcW w:w="675" w:type="dxa"/>
            <w:vMerge/>
            <w:shd w:val="clear" w:color="auto" w:fill="auto"/>
          </w:tcPr>
          <w:p w:rsidR="00350F98" w:rsidRPr="009C378D" w:rsidRDefault="00350F98" w:rsidP="00C62DEB">
            <w:pPr>
              <w:widowControl w:val="0"/>
              <w:ind w:firstLine="720"/>
              <w:rPr>
                <w:sz w:val="22"/>
                <w:szCs w:val="22"/>
              </w:rPr>
            </w:pPr>
          </w:p>
        </w:tc>
        <w:tc>
          <w:tcPr>
            <w:tcW w:w="4102" w:type="dxa"/>
            <w:vMerge/>
            <w:shd w:val="clear" w:color="auto" w:fill="auto"/>
          </w:tcPr>
          <w:p w:rsidR="00350F98" w:rsidRPr="009C378D" w:rsidRDefault="00350F98" w:rsidP="00C62DEB">
            <w:pPr>
              <w:widowControl w:val="0"/>
              <w:ind w:firstLine="720"/>
              <w:rPr>
                <w:sz w:val="22"/>
                <w:szCs w:val="22"/>
              </w:rPr>
            </w:pPr>
          </w:p>
        </w:tc>
        <w:tc>
          <w:tcPr>
            <w:tcW w:w="1984" w:type="dxa"/>
            <w:shd w:val="clear" w:color="auto" w:fill="auto"/>
          </w:tcPr>
          <w:p w:rsidR="00350F98" w:rsidRPr="009C378D" w:rsidRDefault="00350F98" w:rsidP="00C62DEB">
            <w:pPr>
              <w:widowControl w:val="0"/>
              <w:jc w:val="center"/>
              <w:rPr>
                <w:sz w:val="22"/>
                <w:szCs w:val="22"/>
              </w:rPr>
            </w:pPr>
            <w:r w:rsidRPr="009C378D">
              <w:rPr>
                <w:sz w:val="22"/>
                <w:szCs w:val="22"/>
              </w:rPr>
              <w:t>2025</w:t>
            </w:r>
          </w:p>
        </w:tc>
        <w:tc>
          <w:tcPr>
            <w:tcW w:w="2410" w:type="dxa"/>
            <w:shd w:val="clear" w:color="auto" w:fill="auto"/>
          </w:tcPr>
          <w:p w:rsidR="00350F98" w:rsidRPr="009C378D" w:rsidRDefault="00350F98" w:rsidP="00C62DEB">
            <w:pPr>
              <w:jc w:val="center"/>
              <w:rPr>
                <w:sz w:val="22"/>
                <w:szCs w:val="22"/>
              </w:rPr>
            </w:pPr>
            <w:r w:rsidRPr="009C378D">
              <w:rPr>
                <w:sz w:val="22"/>
                <w:szCs w:val="22"/>
              </w:rPr>
              <w:t>1491,3</w:t>
            </w:r>
          </w:p>
        </w:tc>
        <w:tc>
          <w:tcPr>
            <w:tcW w:w="2371" w:type="dxa"/>
            <w:shd w:val="clear" w:color="auto" w:fill="auto"/>
          </w:tcPr>
          <w:p w:rsidR="00350F98" w:rsidRPr="009C378D" w:rsidRDefault="00350F98" w:rsidP="00C62DEB">
            <w:pPr>
              <w:widowControl w:val="0"/>
              <w:jc w:val="center"/>
              <w:rPr>
                <w:sz w:val="22"/>
                <w:szCs w:val="22"/>
              </w:rPr>
            </w:pPr>
            <w:r w:rsidRPr="009C378D">
              <w:rPr>
                <w:sz w:val="22"/>
                <w:szCs w:val="22"/>
              </w:rPr>
              <w:t>0,0</w:t>
            </w:r>
          </w:p>
        </w:tc>
        <w:tc>
          <w:tcPr>
            <w:tcW w:w="1740" w:type="dxa"/>
            <w:gridSpan w:val="2"/>
            <w:shd w:val="clear" w:color="auto" w:fill="auto"/>
          </w:tcPr>
          <w:p w:rsidR="00350F98" w:rsidRPr="009C378D" w:rsidRDefault="00350F98" w:rsidP="00C62DEB">
            <w:pPr>
              <w:widowControl w:val="0"/>
              <w:jc w:val="center"/>
              <w:rPr>
                <w:sz w:val="22"/>
                <w:szCs w:val="22"/>
              </w:rPr>
            </w:pPr>
            <w:r w:rsidRPr="009C378D">
              <w:rPr>
                <w:sz w:val="22"/>
                <w:szCs w:val="22"/>
              </w:rPr>
              <w:t>1491,3</w:t>
            </w:r>
          </w:p>
        </w:tc>
        <w:tc>
          <w:tcPr>
            <w:tcW w:w="2028" w:type="dxa"/>
            <w:shd w:val="clear" w:color="auto" w:fill="auto"/>
          </w:tcPr>
          <w:p w:rsidR="00350F98" w:rsidRPr="009C378D" w:rsidRDefault="00350F98" w:rsidP="00C62DEB">
            <w:pPr>
              <w:widowControl w:val="0"/>
              <w:ind w:firstLine="720"/>
              <w:rPr>
                <w:sz w:val="22"/>
                <w:szCs w:val="22"/>
              </w:rPr>
            </w:pPr>
          </w:p>
        </w:tc>
      </w:tr>
      <w:tr w:rsidR="00350F98" w:rsidRPr="009C378D" w:rsidTr="00C62DEB">
        <w:trPr>
          <w:trHeight w:val="301"/>
        </w:trPr>
        <w:tc>
          <w:tcPr>
            <w:tcW w:w="675" w:type="dxa"/>
            <w:vMerge/>
            <w:shd w:val="clear" w:color="auto" w:fill="auto"/>
          </w:tcPr>
          <w:p w:rsidR="00350F98" w:rsidRPr="009C378D" w:rsidRDefault="00350F98" w:rsidP="00C62DEB">
            <w:pPr>
              <w:widowControl w:val="0"/>
              <w:ind w:firstLine="40"/>
              <w:rPr>
                <w:sz w:val="22"/>
                <w:szCs w:val="22"/>
              </w:rPr>
            </w:pPr>
          </w:p>
        </w:tc>
        <w:tc>
          <w:tcPr>
            <w:tcW w:w="4102" w:type="dxa"/>
            <w:vMerge w:val="restart"/>
            <w:shd w:val="clear" w:color="auto" w:fill="auto"/>
          </w:tcPr>
          <w:p w:rsidR="00350F98" w:rsidRPr="009C378D" w:rsidRDefault="00350F98" w:rsidP="00C62DEB">
            <w:pPr>
              <w:widowControl w:val="0"/>
              <w:rPr>
                <w:sz w:val="22"/>
                <w:szCs w:val="22"/>
              </w:rPr>
            </w:pPr>
            <w:r w:rsidRPr="009C378D">
              <w:rPr>
                <w:sz w:val="22"/>
                <w:szCs w:val="22"/>
              </w:rPr>
              <w:t>1.2. Организация отдыха для несовершеннолетних детей в каникулярное время</w:t>
            </w:r>
          </w:p>
          <w:p w:rsidR="00350F98" w:rsidRPr="009C378D" w:rsidRDefault="00350F98" w:rsidP="00C62DEB">
            <w:pPr>
              <w:widowControl w:val="0"/>
              <w:rPr>
                <w:b/>
                <w:sz w:val="22"/>
                <w:szCs w:val="22"/>
              </w:rPr>
            </w:pPr>
            <w:r w:rsidRPr="009C378D">
              <w:rPr>
                <w:b/>
                <w:sz w:val="22"/>
                <w:szCs w:val="22"/>
              </w:rPr>
              <w:t>Показатель мероприятия 1 (подпункт 1.2):</w:t>
            </w:r>
          </w:p>
          <w:p w:rsidR="00350F98" w:rsidRPr="009C378D" w:rsidRDefault="00350F98" w:rsidP="00C62DEB">
            <w:pPr>
              <w:widowControl w:val="0"/>
              <w:rPr>
                <w:sz w:val="22"/>
                <w:szCs w:val="22"/>
              </w:rPr>
            </w:pPr>
            <w:r w:rsidRPr="009C378D">
              <w:rPr>
                <w:sz w:val="22"/>
                <w:szCs w:val="22"/>
              </w:rPr>
              <w:t xml:space="preserve">Приобретение путёвок в загородные стационарные оздоровительные организации, в том числе на специализированные (профильные) </w:t>
            </w:r>
            <w:r w:rsidRPr="009C378D">
              <w:rPr>
                <w:sz w:val="22"/>
                <w:szCs w:val="22"/>
              </w:rPr>
              <w:lastRenderedPageBreak/>
              <w:t>смены расположенные на территории Томской области</w:t>
            </w:r>
          </w:p>
        </w:tc>
        <w:tc>
          <w:tcPr>
            <w:tcW w:w="1984" w:type="dxa"/>
            <w:shd w:val="clear" w:color="auto" w:fill="auto"/>
          </w:tcPr>
          <w:p w:rsidR="00350F98" w:rsidRPr="009C378D" w:rsidRDefault="00350F98" w:rsidP="00C62DEB">
            <w:pPr>
              <w:widowControl w:val="0"/>
              <w:jc w:val="center"/>
              <w:rPr>
                <w:b/>
                <w:sz w:val="22"/>
                <w:szCs w:val="22"/>
              </w:rPr>
            </w:pPr>
            <w:r w:rsidRPr="009C378D">
              <w:rPr>
                <w:b/>
                <w:sz w:val="22"/>
                <w:szCs w:val="22"/>
              </w:rPr>
              <w:lastRenderedPageBreak/>
              <w:t>Всего</w:t>
            </w:r>
          </w:p>
        </w:tc>
        <w:tc>
          <w:tcPr>
            <w:tcW w:w="2410" w:type="dxa"/>
            <w:shd w:val="clear" w:color="auto" w:fill="auto"/>
          </w:tcPr>
          <w:p w:rsidR="00350F98" w:rsidRPr="009C378D" w:rsidRDefault="00350F98" w:rsidP="00C62DEB">
            <w:pPr>
              <w:jc w:val="center"/>
              <w:rPr>
                <w:b/>
                <w:sz w:val="22"/>
                <w:szCs w:val="22"/>
              </w:rPr>
            </w:pPr>
            <w:r w:rsidRPr="009C378D">
              <w:rPr>
                <w:b/>
                <w:sz w:val="22"/>
                <w:szCs w:val="22"/>
              </w:rPr>
              <w:t>1547,1</w:t>
            </w:r>
          </w:p>
        </w:tc>
        <w:tc>
          <w:tcPr>
            <w:tcW w:w="2371" w:type="dxa"/>
            <w:shd w:val="clear" w:color="auto" w:fill="auto"/>
          </w:tcPr>
          <w:p w:rsidR="00350F98" w:rsidRPr="009C378D" w:rsidRDefault="00350F98" w:rsidP="00C62DEB">
            <w:pPr>
              <w:jc w:val="center"/>
              <w:rPr>
                <w:b/>
                <w:sz w:val="22"/>
                <w:szCs w:val="22"/>
              </w:rPr>
            </w:pPr>
            <w:r w:rsidRPr="009C378D">
              <w:rPr>
                <w:b/>
                <w:sz w:val="22"/>
                <w:szCs w:val="22"/>
              </w:rPr>
              <w:t>0,0</w:t>
            </w:r>
          </w:p>
        </w:tc>
        <w:tc>
          <w:tcPr>
            <w:tcW w:w="1740" w:type="dxa"/>
            <w:gridSpan w:val="2"/>
            <w:shd w:val="clear" w:color="auto" w:fill="auto"/>
          </w:tcPr>
          <w:p w:rsidR="00350F98" w:rsidRPr="009C378D" w:rsidRDefault="00350F98" w:rsidP="00C62DEB">
            <w:pPr>
              <w:widowControl w:val="0"/>
              <w:ind w:hanging="20"/>
              <w:jc w:val="center"/>
              <w:rPr>
                <w:b/>
                <w:sz w:val="22"/>
                <w:szCs w:val="22"/>
              </w:rPr>
            </w:pPr>
            <w:r w:rsidRPr="009C378D">
              <w:rPr>
                <w:b/>
                <w:sz w:val="22"/>
                <w:szCs w:val="22"/>
              </w:rPr>
              <w:t>1547,1</w:t>
            </w:r>
          </w:p>
        </w:tc>
        <w:tc>
          <w:tcPr>
            <w:tcW w:w="2028" w:type="dxa"/>
            <w:shd w:val="clear" w:color="auto" w:fill="auto"/>
          </w:tcPr>
          <w:p w:rsidR="00350F98" w:rsidRPr="009C378D" w:rsidRDefault="00350F98" w:rsidP="00C62DEB">
            <w:pPr>
              <w:widowControl w:val="0"/>
              <w:ind w:firstLine="720"/>
              <w:rPr>
                <w:sz w:val="22"/>
                <w:szCs w:val="22"/>
              </w:rPr>
            </w:pPr>
          </w:p>
        </w:tc>
      </w:tr>
      <w:tr w:rsidR="00350F98" w:rsidRPr="009C378D" w:rsidTr="00C62DEB">
        <w:tc>
          <w:tcPr>
            <w:tcW w:w="675" w:type="dxa"/>
            <w:vMerge/>
            <w:shd w:val="clear" w:color="auto" w:fill="auto"/>
          </w:tcPr>
          <w:p w:rsidR="00350F98" w:rsidRPr="009C378D" w:rsidRDefault="00350F98" w:rsidP="00C62DEB">
            <w:pPr>
              <w:widowControl w:val="0"/>
              <w:ind w:firstLine="720"/>
              <w:rPr>
                <w:sz w:val="22"/>
                <w:szCs w:val="22"/>
              </w:rPr>
            </w:pPr>
          </w:p>
        </w:tc>
        <w:tc>
          <w:tcPr>
            <w:tcW w:w="4102" w:type="dxa"/>
            <w:vMerge/>
            <w:shd w:val="clear" w:color="auto" w:fill="auto"/>
          </w:tcPr>
          <w:p w:rsidR="00350F98" w:rsidRPr="009C378D" w:rsidRDefault="00350F98" w:rsidP="00C62DEB">
            <w:pPr>
              <w:widowControl w:val="0"/>
              <w:ind w:firstLine="720"/>
              <w:rPr>
                <w:sz w:val="22"/>
                <w:szCs w:val="22"/>
              </w:rPr>
            </w:pPr>
          </w:p>
        </w:tc>
        <w:tc>
          <w:tcPr>
            <w:tcW w:w="1984" w:type="dxa"/>
            <w:shd w:val="clear" w:color="auto" w:fill="auto"/>
          </w:tcPr>
          <w:p w:rsidR="00350F98" w:rsidRPr="009C378D" w:rsidRDefault="00350F98" w:rsidP="00C62DEB">
            <w:pPr>
              <w:widowControl w:val="0"/>
              <w:jc w:val="center"/>
              <w:rPr>
                <w:sz w:val="22"/>
                <w:szCs w:val="22"/>
              </w:rPr>
            </w:pPr>
            <w:r w:rsidRPr="009C378D">
              <w:rPr>
                <w:sz w:val="22"/>
                <w:szCs w:val="22"/>
              </w:rPr>
              <w:t>2023</w:t>
            </w:r>
          </w:p>
        </w:tc>
        <w:tc>
          <w:tcPr>
            <w:tcW w:w="2410" w:type="dxa"/>
            <w:shd w:val="clear" w:color="auto" w:fill="auto"/>
          </w:tcPr>
          <w:p w:rsidR="00350F98" w:rsidRPr="009C378D" w:rsidRDefault="00350F98" w:rsidP="00C62DEB">
            <w:pPr>
              <w:jc w:val="center"/>
              <w:rPr>
                <w:sz w:val="22"/>
                <w:szCs w:val="22"/>
              </w:rPr>
            </w:pPr>
            <w:r w:rsidRPr="009C378D">
              <w:rPr>
                <w:sz w:val="22"/>
                <w:szCs w:val="22"/>
              </w:rPr>
              <w:t>515,7</w:t>
            </w:r>
          </w:p>
        </w:tc>
        <w:tc>
          <w:tcPr>
            <w:tcW w:w="2371" w:type="dxa"/>
            <w:shd w:val="clear" w:color="auto" w:fill="auto"/>
          </w:tcPr>
          <w:p w:rsidR="00350F98" w:rsidRPr="009C378D" w:rsidRDefault="00350F98" w:rsidP="00C62DEB">
            <w:pPr>
              <w:jc w:val="center"/>
              <w:rPr>
                <w:sz w:val="22"/>
                <w:szCs w:val="22"/>
              </w:rPr>
            </w:pPr>
            <w:r w:rsidRPr="009C378D">
              <w:rPr>
                <w:sz w:val="22"/>
                <w:szCs w:val="22"/>
              </w:rPr>
              <w:t>0,0</w:t>
            </w:r>
          </w:p>
        </w:tc>
        <w:tc>
          <w:tcPr>
            <w:tcW w:w="1740" w:type="dxa"/>
            <w:gridSpan w:val="2"/>
            <w:shd w:val="clear" w:color="auto" w:fill="auto"/>
          </w:tcPr>
          <w:p w:rsidR="00350F98" w:rsidRPr="009C378D" w:rsidRDefault="00350F98" w:rsidP="00C62DEB">
            <w:pPr>
              <w:widowControl w:val="0"/>
              <w:ind w:hanging="20"/>
              <w:jc w:val="center"/>
              <w:rPr>
                <w:sz w:val="22"/>
                <w:szCs w:val="22"/>
              </w:rPr>
            </w:pPr>
            <w:r w:rsidRPr="009C378D">
              <w:rPr>
                <w:sz w:val="22"/>
                <w:szCs w:val="22"/>
              </w:rPr>
              <w:t>515,7</w:t>
            </w:r>
          </w:p>
        </w:tc>
        <w:tc>
          <w:tcPr>
            <w:tcW w:w="2028" w:type="dxa"/>
            <w:shd w:val="clear" w:color="auto" w:fill="auto"/>
          </w:tcPr>
          <w:p w:rsidR="00350F98" w:rsidRPr="009C378D" w:rsidRDefault="00350F98" w:rsidP="00C62DEB">
            <w:pPr>
              <w:widowControl w:val="0"/>
              <w:ind w:firstLine="720"/>
              <w:rPr>
                <w:sz w:val="22"/>
                <w:szCs w:val="22"/>
              </w:rPr>
            </w:pPr>
          </w:p>
        </w:tc>
      </w:tr>
      <w:tr w:rsidR="00350F98" w:rsidRPr="009C378D" w:rsidTr="00C62DEB">
        <w:tc>
          <w:tcPr>
            <w:tcW w:w="675" w:type="dxa"/>
            <w:vMerge/>
            <w:shd w:val="clear" w:color="auto" w:fill="auto"/>
          </w:tcPr>
          <w:p w:rsidR="00350F98" w:rsidRPr="009C378D" w:rsidRDefault="00350F98" w:rsidP="00C62DEB">
            <w:pPr>
              <w:widowControl w:val="0"/>
              <w:ind w:firstLine="720"/>
              <w:rPr>
                <w:sz w:val="22"/>
                <w:szCs w:val="22"/>
              </w:rPr>
            </w:pPr>
          </w:p>
        </w:tc>
        <w:tc>
          <w:tcPr>
            <w:tcW w:w="4102" w:type="dxa"/>
            <w:vMerge/>
            <w:shd w:val="clear" w:color="auto" w:fill="auto"/>
          </w:tcPr>
          <w:p w:rsidR="00350F98" w:rsidRPr="009C378D" w:rsidRDefault="00350F98" w:rsidP="00C62DEB">
            <w:pPr>
              <w:widowControl w:val="0"/>
              <w:ind w:firstLine="720"/>
              <w:rPr>
                <w:sz w:val="22"/>
                <w:szCs w:val="22"/>
              </w:rPr>
            </w:pPr>
          </w:p>
        </w:tc>
        <w:tc>
          <w:tcPr>
            <w:tcW w:w="1984" w:type="dxa"/>
            <w:shd w:val="clear" w:color="auto" w:fill="auto"/>
          </w:tcPr>
          <w:p w:rsidR="00350F98" w:rsidRPr="009C378D" w:rsidRDefault="00350F98" w:rsidP="00C62DEB">
            <w:pPr>
              <w:widowControl w:val="0"/>
              <w:jc w:val="center"/>
              <w:rPr>
                <w:sz w:val="22"/>
                <w:szCs w:val="22"/>
              </w:rPr>
            </w:pPr>
            <w:r w:rsidRPr="009C378D">
              <w:rPr>
                <w:sz w:val="22"/>
                <w:szCs w:val="22"/>
              </w:rPr>
              <w:t>2024</w:t>
            </w:r>
          </w:p>
        </w:tc>
        <w:tc>
          <w:tcPr>
            <w:tcW w:w="2410" w:type="dxa"/>
            <w:shd w:val="clear" w:color="auto" w:fill="auto"/>
          </w:tcPr>
          <w:p w:rsidR="00350F98" w:rsidRPr="009C378D" w:rsidRDefault="00350F98" w:rsidP="00C62DEB">
            <w:pPr>
              <w:jc w:val="center"/>
              <w:rPr>
                <w:sz w:val="22"/>
                <w:szCs w:val="22"/>
              </w:rPr>
            </w:pPr>
            <w:r w:rsidRPr="009C378D">
              <w:rPr>
                <w:sz w:val="22"/>
                <w:szCs w:val="22"/>
              </w:rPr>
              <w:t>515,7</w:t>
            </w:r>
          </w:p>
        </w:tc>
        <w:tc>
          <w:tcPr>
            <w:tcW w:w="2371" w:type="dxa"/>
            <w:shd w:val="clear" w:color="auto" w:fill="auto"/>
          </w:tcPr>
          <w:p w:rsidR="00350F98" w:rsidRPr="009C378D" w:rsidRDefault="00350F98" w:rsidP="00C62DEB">
            <w:pPr>
              <w:jc w:val="center"/>
              <w:rPr>
                <w:sz w:val="22"/>
                <w:szCs w:val="22"/>
              </w:rPr>
            </w:pPr>
            <w:r w:rsidRPr="009C378D">
              <w:rPr>
                <w:sz w:val="22"/>
                <w:szCs w:val="22"/>
              </w:rPr>
              <w:t>0,0</w:t>
            </w:r>
          </w:p>
        </w:tc>
        <w:tc>
          <w:tcPr>
            <w:tcW w:w="1740" w:type="dxa"/>
            <w:gridSpan w:val="2"/>
            <w:shd w:val="clear" w:color="auto" w:fill="auto"/>
          </w:tcPr>
          <w:p w:rsidR="00350F98" w:rsidRPr="009C378D" w:rsidRDefault="00350F98" w:rsidP="00C62DEB">
            <w:pPr>
              <w:widowControl w:val="0"/>
              <w:ind w:hanging="20"/>
              <w:jc w:val="center"/>
              <w:rPr>
                <w:sz w:val="22"/>
                <w:szCs w:val="22"/>
              </w:rPr>
            </w:pPr>
            <w:r w:rsidRPr="009C378D">
              <w:rPr>
                <w:sz w:val="22"/>
                <w:szCs w:val="22"/>
              </w:rPr>
              <w:t>515,7</w:t>
            </w:r>
          </w:p>
        </w:tc>
        <w:tc>
          <w:tcPr>
            <w:tcW w:w="2028" w:type="dxa"/>
            <w:shd w:val="clear" w:color="auto" w:fill="auto"/>
          </w:tcPr>
          <w:p w:rsidR="00350F98" w:rsidRPr="009C378D" w:rsidRDefault="00350F98" w:rsidP="00C62DEB">
            <w:pPr>
              <w:widowControl w:val="0"/>
              <w:ind w:firstLine="720"/>
              <w:rPr>
                <w:sz w:val="22"/>
                <w:szCs w:val="22"/>
              </w:rPr>
            </w:pPr>
          </w:p>
        </w:tc>
      </w:tr>
      <w:tr w:rsidR="00350F98" w:rsidRPr="009C378D" w:rsidTr="00C62DEB">
        <w:tc>
          <w:tcPr>
            <w:tcW w:w="675" w:type="dxa"/>
            <w:vMerge/>
            <w:shd w:val="clear" w:color="auto" w:fill="auto"/>
          </w:tcPr>
          <w:p w:rsidR="00350F98" w:rsidRPr="009C378D" w:rsidRDefault="00350F98" w:rsidP="00C62DEB">
            <w:pPr>
              <w:widowControl w:val="0"/>
              <w:ind w:firstLine="720"/>
              <w:rPr>
                <w:sz w:val="22"/>
                <w:szCs w:val="22"/>
              </w:rPr>
            </w:pPr>
          </w:p>
        </w:tc>
        <w:tc>
          <w:tcPr>
            <w:tcW w:w="4102" w:type="dxa"/>
            <w:vMerge/>
            <w:shd w:val="clear" w:color="auto" w:fill="auto"/>
          </w:tcPr>
          <w:p w:rsidR="00350F98" w:rsidRPr="009C378D" w:rsidRDefault="00350F98" w:rsidP="00C62DEB">
            <w:pPr>
              <w:widowControl w:val="0"/>
              <w:ind w:firstLine="720"/>
              <w:rPr>
                <w:sz w:val="22"/>
                <w:szCs w:val="22"/>
              </w:rPr>
            </w:pPr>
          </w:p>
        </w:tc>
        <w:tc>
          <w:tcPr>
            <w:tcW w:w="1984" w:type="dxa"/>
            <w:shd w:val="clear" w:color="auto" w:fill="auto"/>
          </w:tcPr>
          <w:p w:rsidR="00350F98" w:rsidRPr="009C378D" w:rsidRDefault="00350F98" w:rsidP="00C62DEB">
            <w:pPr>
              <w:widowControl w:val="0"/>
              <w:jc w:val="center"/>
              <w:rPr>
                <w:sz w:val="22"/>
                <w:szCs w:val="22"/>
              </w:rPr>
            </w:pPr>
            <w:r w:rsidRPr="009C378D">
              <w:rPr>
                <w:sz w:val="22"/>
                <w:szCs w:val="22"/>
              </w:rPr>
              <w:t>2025</w:t>
            </w:r>
          </w:p>
        </w:tc>
        <w:tc>
          <w:tcPr>
            <w:tcW w:w="2410" w:type="dxa"/>
            <w:shd w:val="clear" w:color="auto" w:fill="auto"/>
          </w:tcPr>
          <w:p w:rsidR="00350F98" w:rsidRPr="009C378D" w:rsidRDefault="00350F98" w:rsidP="00C62DEB">
            <w:pPr>
              <w:jc w:val="center"/>
              <w:rPr>
                <w:sz w:val="22"/>
                <w:szCs w:val="22"/>
              </w:rPr>
            </w:pPr>
            <w:r w:rsidRPr="009C378D">
              <w:rPr>
                <w:sz w:val="22"/>
                <w:szCs w:val="22"/>
              </w:rPr>
              <w:t>515,7</w:t>
            </w:r>
          </w:p>
        </w:tc>
        <w:tc>
          <w:tcPr>
            <w:tcW w:w="2371" w:type="dxa"/>
            <w:shd w:val="clear" w:color="auto" w:fill="auto"/>
          </w:tcPr>
          <w:p w:rsidR="00350F98" w:rsidRPr="009C378D" w:rsidRDefault="00350F98" w:rsidP="00C62DEB">
            <w:pPr>
              <w:jc w:val="center"/>
              <w:rPr>
                <w:sz w:val="22"/>
                <w:szCs w:val="22"/>
              </w:rPr>
            </w:pPr>
            <w:r w:rsidRPr="009C378D">
              <w:rPr>
                <w:sz w:val="22"/>
                <w:szCs w:val="22"/>
              </w:rPr>
              <w:t>0,0</w:t>
            </w:r>
          </w:p>
        </w:tc>
        <w:tc>
          <w:tcPr>
            <w:tcW w:w="1740" w:type="dxa"/>
            <w:gridSpan w:val="2"/>
            <w:shd w:val="clear" w:color="auto" w:fill="auto"/>
          </w:tcPr>
          <w:p w:rsidR="00350F98" w:rsidRPr="009C378D" w:rsidRDefault="00350F98" w:rsidP="00C62DEB">
            <w:pPr>
              <w:widowControl w:val="0"/>
              <w:ind w:hanging="20"/>
              <w:jc w:val="center"/>
              <w:rPr>
                <w:sz w:val="22"/>
                <w:szCs w:val="22"/>
              </w:rPr>
            </w:pPr>
            <w:r w:rsidRPr="009C378D">
              <w:rPr>
                <w:sz w:val="22"/>
                <w:szCs w:val="22"/>
              </w:rPr>
              <w:t>515,7</w:t>
            </w:r>
          </w:p>
        </w:tc>
        <w:tc>
          <w:tcPr>
            <w:tcW w:w="2028" w:type="dxa"/>
            <w:shd w:val="clear" w:color="auto" w:fill="auto"/>
          </w:tcPr>
          <w:p w:rsidR="00350F98" w:rsidRPr="009C378D" w:rsidRDefault="00350F98" w:rsidP="00C62DEB">
            <w:pPr>
              <w:widowControl w:val="0"/>
              <w:ind w:firstLine="720"/>
              <w:rPr>
                <w:sz w:val="22"/>
                <w:szCs w:val="22"/>
              </w:rPr>
            </w:pPr>
          </w:p>
        </w:tc>
      </w:tr>
      <w:tr w:rsidR="00350F98" w:rsidRPr="009C378D" w:rsidTr="00C62DEB">
        <w:trPr>
          <w:trHeight w:val="303"/>
        </w:trPr>
        <w:tc>
          <w:tcPr>
            <w:tcW w:w="675" w:type="dxa"/>
            <w:vMerge w:val="restart"/>
            <w:shd w:val="clear" w:color="auto" w:fill="auto"/>
          </w:tcPr>
          <w:p w:rsidR="00350F98" w:rsidRPr="009C378D" w:rsidRDefault="00350F98" w:rsidP="00C62DEB">
            <w:pPr>
              <w:widowControl w:val="0"/>
              <w:tabs>
                <w:tab w:val="left" w:pos="18"/>
              </w:tabs>
              <w:rPr>
                <w:sz w:val="22"/>
                <w:szCs w:val="22"/>
              </w:rPr>
            </w:pPr>
            <w:r w:rsidRPr="009C378D">
              <w:rPr>
                <w:sz w:val="22"/>
                <w:szCs w:val="22"/>
              </w:rPr>
              <w:lastRenderedPageBreak/>
              <w:t>1.2.</w:t>
            </w:r>
          </w:p>
        </w:tc>
        <w:tc>
          <w:tcPr>
            <w:tcW w:w="4102" w:type="dxa"/>
            <w:vMerge w:val="restart"/>
            <w:shd w:val="clear" w:color="auto" w:fill="auto"/>
          </w:tcPr>
          <w:p w:rsidR="00350F98" w:rsidRPr="009C378D" w:rsidRDefault="00350F98" w:rsidP="00C62DEB">
            <w:pPr>
              <w:widowControl w:val="0"/>
              <w:rPr>
                <w:b/>
                <w:sz w:val="22"/>
                <w:szCs w:val="22"/>
              </w:rPr>
            </w:pPr>
            <w:r w:rsidRPr="009C378D">
              <w:rPr>
                <w:b/>
                <w:sz w:val="22"/>
                <w:szCs w:val="22"/>
              </w:rPr>
              <w:t>Мероприятие 2</w:t>
            </w:r>
          </w:p>
          <w:p w:rsidR="00350F98" w:rsidRPr="009C378D" w:rsidRDefault="00350F98" w:rsidP="00C62DEB">
            <w:pPr>
              <w:widowControl w:val="0"/>
              <w:rPr>
                <w:sz w:val="22"/>
                <w:szCs w:val="22"/>
              </w:rPr>
            </w:pPr>
            <w:r w:rsidRPr="009C378D">
              <w:rPr>
                <w:sz w:val="22"/>
                <w:szCs w:val="22"/>
              </w:rPr>
              <w:t xml:space="preserve">Организация временной занятости несовершеннолетних детей в каникулярное время, в том числе несовершеннолетних детей, находящихся в трудной жизненной ситуации </w:t>
            </w:r>
          </w:p>
          <w:p w:rsidR="00350F98" w:rsidRPr="009C378D" w:rsidRDefault="00350F98" w:rsidP="00C62DEB">
            <w:pPr>
              <w:widowControl w:val="0"/>
              <w:rPr>
                <w:b/>
                <w:sz w:val="22"/>
                <w:szCs w:val="22"/>
              </w:rPr>
            </w:pPr>
            <w:r w:rsidRPr="009C378D">
              <w:rPr>
                <w:b/>
                <w:sz w:val="22"/>
                <w:szCs w:val="22"/>
              </w:rPr>
              <w:t>Показатель мероприятия 2:</w:t>
            </w:r>
          </w:p>
          <w:p w:rsidR="00350F98" w:rsidRPr="009C378D" w:rsidRDefault="00350F98" w:rsidP="00C62DEB">
            <w:pPr>
              <w:widowControl w:val="0"/>
              <w:rPr>
                <w:sz w:val="22"/>
                <w:szCs w:val="22"/>
              </w:rPr>
            </w:pPr>
            <w:r w:rsidRPr="009C378D">
              <w:rPr>
                <w:sz w:val="22"/>
                <w:szCs w:val="22"/>
              </w:rPr>
              <w:t>Организация временного трудоустройства подростков в возрасте от 14 до 18 лет</w:t>
            </w:r>
          </w:p>
          <w:p w:rsidR="00350F98" w:rsidRPr="009C378D" w:rsidRDefault="00350F98" w:rsidP="00C62DEB">
            <w:pPr>
              <w:widowControl w:val="0"/>
              <w:rPr>
                <w:b/>
                <w:sz w:val="22"/>
                <w:szCs w:val="22"/>
              </w:rPr>
            </w:pPr>
            <w:r w:rsidRPr="009C378D">
              <w:rPr>
                <w:sz w:val="22"/>
                <w:szCs w:val="22"/>
              </w:rPr>
              <w:t>в общеобразовательных учреждениях Чаинского района</w:t>
            </w:r>
          </w:p>
        </w:tc>
        <w:tc>
          <w:tcPr>
            <w:tcW w:w="1984" w:type="dxa"/>
            <w:shd w:val="clear" w:color="auto" w:fill="auto"/>
          </w:tcPr>
          <w:p w:rsidR="00350F98" w:rsidRPr="009C378D" w:rsidRDefault="00350F98" w:rsidP="00C62DEB">
            <w:pPr>
              <w:widowControl w:val="0"/>
              <w:jc w:val="center"/>
              <w:rPr>
                <w:b/>
                <w:sz w:val="22"/>
                <w:szCs w:val="22"/>
              </w:rPr>
            </w:pPr>
            <w:r w:rsidRPr="009C378D">
              <w:rPr>
                <w:b/>
                <w:sz w:val="22"/>
                <w:szCs w:val="22"/>
              </w:rPr>
              <w:t>Всего</w:t>
            </w:r>
          </w:p>
        </w:tc>
        <w:tc>
          <w:tcPr>
            <w:tcW w:w="2410" w:type="dxa"/>
            <w:shd w:val="clear" w:color="auto" w:fill="auto"/>
          </w:tcPr>
          <w:p w:rsidR="00350F98" w:rsidRPr="009C378D" w:rsidRDefault="00350F98" w:rsidP="00C62DEB">
            <w:pPr>
              <w:jc w:val="center"/>
              <w:rPr>
                <w:b/>
                <w:sz w:val="22"/>
                <w:szCs w:val="22"/>
              </w:rPr>
            </w:pPr>
            <w:r w:rsidRPr="009C378D">
              <w:rPr>
                <w:b/>
                <w:sz w:val="22"/>
                <w:szCs w:val="22"/>
              </w:rPr>
              <w:t>1237,2</w:t>
            </w:r>
          </w:p>
        </w:tc>
        <w:tc>
          <w:tcPr>
            <w:tcW w:w="2371" w:type="dxa"/>
            <w:shd w:val="clear" w:color="auto" w:fill="auto"/>
          </w:tcPr>
          <w:p w:rsidR="00350F98" w:rsidRPr="009C378D" w:rsidRDefault="00350F98" w:rsidP="00C62DEB">
            <w:pPr>
              <w:jc w:val="center"/>
              <w:rPr>
                <w:b/>
                <w:sz w:val="22"/>
                <w:szCs w:val="22"/>
              </w:rPr>
            </w:pPr>
            <w:r w:rsidRPr="009C378D">
              <w:rPr>
                <w:b/>
                <w:sz w:val="22"/>
                <w:szCs w:val="22"/>
              </w:rPr>
              <w:t>0,0</w:t>
            </w:r>
          </w:p>
        </w:tc>
        <w:tc>
          <w:tcPr>
            <w:tcW w:w="1740" w:type="dxa"/>
            <w:gridSpan w:val="2"/>
            <w:shd w:val="clear" w:color="auto" w:fill="auto"/>
          </w:tcPr>
          <w:p w:rsidR="00350F98" w:rsidRPr="009C378D" w:rsidRDefault="00350F98" w:rsidP="00C62DEB">
            <w:pPr>
              <w:widowControl w:val="0"/>
              <w:ind w:hanging="20"/>
              <w:jc w:val="center"/>
              <w:rPr>
                <w:b/>
                <w:sz w:val="22"/>
                <w:szCs w:val="22"/>
              </w:rPr>
            </w:pPr>
            <w:r w:rsidRPr="009C378D">
              <w:rPr>
                <w:b/>
                <w:sz w:val="22"/>
                <w:szCs w:val="22"/>
              </w:rPr>
              <w:t>1237,2</w:t>
            </w:r>
          </w:p>
        </w:tc>
        <w:tc>
          <w:tcPr>
            <w:tcW w:w="2028" w:type="dxa"/>
            <w:shd w:val="clear" w:color="auto" w:fill="auto"/>
          </w:tcPr>
          <w:p w:rsidR="00350F98" w:rsidRPr="009C378D" w:rsidRDefault="00350F98" w:rsidP="00C62DEB">
            <w:pPr>
              <w:widowControl w:val="0"/>
              <w:ind w:firstLine="720"/>
              <w:rPr>
                <w:sz w:val="22"/>
                <w:szCs w:val="22"/>
              </w:rPr>
            </w:pPr>
          </w:p>
        </w:tc>
      </w:tr>
      <w:tr w:rsidR="00350F98" w:rsidRPr="009C378D" w:rsidTr="00C62DEB">
        <w:trPr>
          <w:trHeight w:val="188"/>
        </w:trPr>
        <w:tc>
          <w:tcPr>
            <w:tcW w:w="675" w:type="dxa"/>
            <w:vMerge/>
            <w:shd w:val="clear" w:color="auto" w:fill="auto"/>
          </w:tcPr>
          <w:p w:rsidR="00350F98" w:rsidRPr="009C378D" w:rsidRDefault="00350F98" w:rsidP="00C62DEB">
            <w:pPr>
              <w:widowControl w:val="0"/>
              <w:tabs>
                <w:tab w:val="left" w:pos="18"/>
              </w:tabs>
              <w:rPr>
                <w:sz w:val="22"/>
                <w:szCs w:val="22"/>
              </w:rPr>
            </w:pPr>
          </w:p>
        </w:tc>
        <w:tc>
          <w:tcPr>
            <w:tcW w:w="4102" w:type="dxa"/>
            <w:vMerge/>
            <w:shd w:val="clear" w:color="auto" w:fill="auto"/>
          </w:tcPr>
          <w:p w:rsidR="00350F98" w:rsidRPr="009C378D" w:rsidRDefault="00350F98" w:rsidP="00C62DEB">
            <w:pPr>
              <w:widowControl w:val="0"/>
              <w:rPr>
                <w:b/>
                <w:sz w:val="22"/>
                <w:szCs w:val="22"/>
              </w:rPr>
            </w:pPr>
          </w:p>
        </w:tc>
        <w:tc>
          <w:tcPr>
            <w:tcW w:w="1984" w:type="dxa"/>
            <w:shd w:val="clear" w:color="auto" w:fill="auto"/>
          </w:tcPr>
          <w:p w:rsidR="00350F98" w:rsidRPr="009C378D" w:rsidRDefault="00350F98" w:rsidP="00C62DEB">
            <w:pPr>
              <w:widowControl w:val="0"/>
              <w:jc w:val="center"/>
              <w:rPr>
                <w:sz w:val="22"/>
                <w:szCs w:val="22"/>
              </w:rPr>
            </w:pPr>
            <w:r w:rsidRPr="009C378D">
              <w:rPr>
                <w:sz w:val="22"/>
                <w:szCs w:val="22"/>
              </w:rPr>
              <w:t>2023</w:t>
            </w:r>
          </w:p>
        </w:tc>
        <w:tc>
          <w:tcPr>
            <w:tcW w:w="2410" w:type="dxa"/>
            <w:shd w:val="clear" w:color="auto" w:fill="auto"/>
          </w:tcPr>
          <w:p w:rsidR="00350F98" w:rsidRPr="009C378D" w:rsidRDefault="00350F98" w:rsidP="00C62DEB">
            <w:pPr>
              <w:jc w:val="center"/>
              <w:rPr>
                <w:sz w:val="22"/>
                <w:szCs w:val="22"/>
              </w:rPr>
            </w:pPr>
            <w:r w:rsidRPr="009C378D">
              <w:rPr>
                <w:sz w:val="22"/>
                <w:szCs w:val="22"/>
              </w:rPr>
              <w:t>412,4</w:t>
            </w:r>
          </w:p>
        </w:tc>
        <w:tc>
          <w:tcPr>
            <w:tcW w:w="2371" w:type="dxa"/>
            <w:shd w:val="clear" w:color="auto" w:fill="auto"/>
          </w:tcPr>
          <w:p w:rsidR="00350F98" w:rsidRPr="009C378D" w:rsidRDefault="00350F98" w:rsidP="00C62DEB">
            <w:pPr>
              <w:jc w:val="center"/>
              <w:rPr>
                <w:sz w:val="22"/>
                <w:szCs w:val="22"/>
              </w:rPr>
            </w:pPr>
            <w:r w:rsidRPr="009C378D">
              <w:rPr>
                <w:sz w:val="22"/>
                <w:szCs w:val="22"/>
              </w:rPr>
              <w:t>0,0</w:t>
            </w:r>
          </w:p>
        </w:tc>
        <w:tc>
          <w:tcPr>
            <w:tcW w:w="1740" w:type="dxa"/>
            <w:gridSpan w:val="2"/>
            <w:shd w:val="clear" w:color="auto" w:fill="auto"/>
          </w:tcPr>
          <w:p w:rsidR="00350F98" w:rsidRPr="009C378D" w:rsidRDefault="00350F98" w:rsidP="00C62DEB">
            <w:pPr>
              <w:widowControl w:val="0"/>
              <w:ind w:hanging="20"/>
              <w:jc w:val="center"/>
              <w:rPr>
                <w:sz w:val="22"/>
                <w:szCs w:val="22"/>
              </w:rPr>
            </w:pPr>
            <w:r w:rsidRPr="009C378D">
              <w:rPr>
                <w:sz w:val="22"/>
                <w:szCs w:val="22"/>
              </w:rPr>
              <w:t>412,4</w:t>
            </w:r>
          </w:p>
        </w:tc>
        <w:tc>
          <w:tcPr>
            <w:tcW w:w="2028" w:type="dxa"/>
            <w:shd w:val="clear" w:color="auto" w:fill="auto"/>
          </w:tcPr>
          <w:p w:rsidR="00350F98" w:rsidRPr="009C378D" w:rsidRDefault="00350F98" w:rsidP="00C62DEB">
            <w:pPr>
              <w:widowControl w:val="0"/>
              <w:ind w:firstLine="720"/>
              <w:rPr>
                <w:sz w:val="22"/>
                <w:szCs w:val="22"/>
              </w:rPr>
            </w:pPr>
          </w:p>
        </w:tc>
      </w:tr>
      <w:tr w:rsidR="00350F98" w:rsidRPr="009C378D" w:rsidTr="00C62DEB">
        <w:trPr>
          <w:trHeight w:val="191"/>
        </w:trPr>
        <w:tc>
          <w:tcPr>
            <w:tcW w:w="675" w:type="dxa"/>
            <w:vMerge/>
            <w:shd w:val="clear" w:color="auto" w:fill="auto"/>
          </w:tcPr>
          <w:p w:rsidR="00350F98" w:rsidRPr="009C378D" w:rsidRDefault="00350F98" w:rsidP="00C62DEB">
            <w:pPr>
              <w:widowControl w:val="0"/>
              <w:tabs>
                <w:tab w:val="left" w:pos="18"/>
              </w:tabs>
              <w:rPr>
                <w:sz w:val="22"/>
                <w:szCs w:val="22"/>
              </w:rPr>
            </w:pPr>
          </w:p>
        </w:tc>
        <w:tc>
          <w:tcPr>
            <w:tcW w:w="4102" w:type="dxa"/>
            <w:vMerge/>
            <w:shd w:val="clear" w:color="auto" w:fill="auto"/>
          </w:tcPr>
          <w:p w:rsidR="00350F98" w:rsidRPr="009C378D" w:rsidRDefault="00350F98" w:rsidP="00C62DEB">
            <w:pPr>
              <w:widowControl w:val="0"/>
              <w:rPr>
                <w:b/>
                <w:sz w:val="22"/>
                <w:szCs w:val="22"/>
              </w:rPr>
            </w:pPr>
          </w:p>
        </w:tc>
        <w:tc>
          <w:tcPr>
            <w:tcW w:w="1984" w:type="dxa"/>
            <w:shd w:val="clear" w:color="auto" w:fill="auto"/>
          </w:tcPr>
          <w:p w:rsidR="00350F98" w:rsidRPr="009C378D" w:rsidRDefault="00350F98" w:rsidP="00C62DEB">
            <w:pPr>
              <w:widowControl w:val="0"/>
              <w:jc w:val="center"/>
              <w:rPr>
                <w:sz w:val="22"/>
                <w:szCs w:val="22"/>
              </w:rPr>
            </w:pPr>
            <w:r w:rsidRPr="009C378D">
              <w:rPr>
                <w:sz w:val="22"/>
                <w:szCs w:val="22"/>
              </w:rPr>
              <w:t>2024</w:t>
            </w:r>
          </w:p>
        </w:tc>
        <w:tc>
          <w:tcPr>
            <w:tcW w:w="2410" w:type="dxa"/>
            <w:shd w:val="clear" w:color="auto" w:fill="auto"/>
          </w:tcPr>
          <w:p w:rsidR="00350F98" w:rsidRPr="009C378D" w:rsidRDefault="00350F98" w:rsidP="00C62DEB">
            <w:pPr>
              <w:jc w:val="center"/>
              <w:rPr>
                <w:sz w:val="22"/>
                <w:szCs w:val="22"/>
              </w:rPr>
            </w:pPr>
            <w:r w:rsidRPr="009C378D">
              <w:rPr>
                <w:sz w:val="22"/>
                <w:szCs w:val="22"/>
              </w:rPr>
              <w:t>412,4</w:t>
            </w:r>
          </w:p>
        </w:tc>
        <w:tc>
          <w:tcPr>
            <w:tcW w:w="2371" w:type="dxa"/>
            <w:shd w:val="clear" w:color="auto" w:fill="auto"/>
          </w:tcPr>
          <w:p w:rsidR="00350F98" w:rsidRPr="009C378D" w:rsidRDefault="00350F98" w:rsidP="00C62DEB">
            <w:pPr>
              <w:jc w:val="center"/>
              <w:rPr>
                <w:sz w:val="22"/>
                <w:szCs w:val="22"/>
              </w:rPr>
            </w:pPr>
            <w:r w:rsidRPr="009C378D">
              <w:rPr>
                <w:sz w:val="22"/>
                <w:szCs w:val="22"/>
              </w:rPr>
              <w:t>0,0</w:t>
            </w:r>
          </w:p>
        </w:tc>
        <w:tc>
          <w:tcPr>
            <w:tcW w:w="1740" w:type="dxa"/>
            <w:gridSpan w:val="2"/>
            <w:shd w:val="clear" w:color="auto" w:fill="auto"/>
          </w:tcPr>
          <w:p w:rsidR="00350F98" w:rsidRPr="009C378D" w:rsidRDefault="00350F98" w:rsidP="00C62DEB">
            <w:pPr>
              <w:widowControl w:val="0"/>
              <w:ind w:hanging="20"/>
              <w:jc w:val="center"/>
              <w:rPr>
                <w:sz w:val="22"/>
                <w:szCs w:val="22"/>
              </w:rPr>
            </w:pPr>
            <w:r w:rsidRPr="009C378D">
              <w:rPr>
                <w:sz w:val="22"/>
                <w:szCs w:val="22"/>
              </w:rPr>
              <w:t>412,4</w:t>
            </w:r>
          </w:p>
        </w:tc>
        <w:tc>
          <w:tcPr>
            <w:tcW w:w="2028" w:type="dxa"/>
            <w:shd w:val="clear" w:color="auto" w:fill="auto"/>
          </w:tcPr>
          <w:p w:rsidR="00350F98" w:rsidRPr="009C378D" w:rsidRDefault="00350F98" w:rsidP="00C62DEB">
            <w:pPr>
              <w:widowControl w:val="0"/>
              <w:ind w:firstLine="720"/>
              <w:rPr>
                <w:sz w:val="22"/>
                <w:szCs w:val="22"/>
              </w:rPr>
            </w:pPr>
          </w:p>
        </w:tc>
      </w:tr>
      <w:tr w:rsidR="00350F98" w:rsidRPr="009C378D" w:rsidTr="00C62DEB">
        <w:trPr>
          <w:trHeight w:val="803"/>
        </w:trPr>
        <w:tc>
          <w:tcPr>
            <w:tcW w:w="675" w:type="dxa"/>
            <w:vMerge/>
            <w:shd w:val="clear" w:color="auto" w:fill="auto"/>
          </w:tcPr>
          <w:p w:rsidR="00350F98" w:rsidRPr="009C378D" w:rsidRDefault="00350F98" w:rsidP="00C62DEB">
            <w:pPr>
              <w:widowControl w:val="0"/>
              <w:tabs>
                <w:tab w:val="left" w:pos="18"/>
              </w:tabs>
              <w:rPr>
                <w:sz w:val="22"/>
                <w:szCs w:val="22"/>
              </w:rPr>
            </w:pPr>
          </w:p>
        </w:tc>
        <w:tc>
          <w:tcPr>
            <w:tcW w:w="4102" w:type="dxa"/>
            <w:vMerge/>
            <w:shd w:val="clear" w:color="auto" w:fill="auto"/>
          </w:tcPr>
          <w:p w:rsidR="00350F98" w:rsidRPr="009C378D" w:rsidRDefault="00350F98" w:rsidP="00C62DEB">
            <w:pPr>
              <w:widowControl w:val="0"/>
              <w:rPr>
                <w:b/>
                <w:sz w:val="22"/>
                <w:szCs w:val="22"/>
              </w:rPr>
            </w:pPr>
          </w:p>
        </w:tc>
        <w:tc>
          <w:tcPr>
            <w:tcW w:w="1984" w:type="dxa"/>
            <w:shd w:val="clear" w:color="auto" w:fill="auto"/>
          </w:tcPr>
          <w:p w:rsidR="00350F98" w:rsidRPr="009C378D" w:rsidRDefault="00350F98" w:rsidP="00C62DEB">
            <w:pPr>
              <w:widowControl w:val="0"/>
              <w:jc w:val="center"/>
              <w:rPr>
                <w:sz w:val="22"/>
                <w:szCs w:val="22"/>
              </w:rPr>
            </w:pPr>
            <w:r w:rsidRPr="009C378D">
              <w:rPr>
                <w:sz w:val="22"/>
                <w:szCs w:val="22"/>
              </w:rPr>
              <w:t>2025</w:t>
            </w:r>
          </w:p>
        </w:tc>
        <w:tc>
          <w:tcPr>
            <w:tcW w:w="2410" w:type="dxa"/>
            <w:shd w:val="clear" w:color="auto" w:fill="auto"/>
          </w:tcPr>
          <w:p w:rsidR="00350F98" w:rsidRPr="009C378D" w:rsidRDefault="00350F98" w:rsidP="00C62DEB">
            <w:pPr>
              <w:jc w:val="center"/>
              <w:rPr>
                <w:sz w:val="22"/>
                <w:szCs w:val="22"/>
              </w:rPr>
            </w:pPr>
            <w:r w:rsidRPr="009C378D">
              <w:rPr>
                <w:sz w:val="22"/>
                <w:szCs w:val="22"/>
              </w:rPr>
              <w:t>412,4</w:t>
            </w:r>
          </w:p>
        </w:tc>
        <w:tc>
          <w:tcPr>
            <w:tcW w:w="2371" w:type="dxa"/>
            <w:shd w:val="clear" w:color="auto" w:fill="auto"/>
          </w:tcPr>
          <w:p w:rsidR="00350F98" w:rsidRPr="009C378D" w:rsidRDefault="00350F98" w:rsidP="00C62DEB">
            <w:pPr>
              <w:jc w:val="center"/>
              <w:rPr>
                <w:sz w:val="22"/>
                <w:szCs w:val="22"/>
              </w:rPr>
            </w:pPr>
            <w:r w:rsidRPr="009C378D">
              <w:rPr>
                <w:sz w:val="22"/>
                <w:szCs w:val="22"/>
              </w:rPr>
              <w:t>0,0</w:t>
            </w:r>
          </w:p>
        </w:tc>
        <w:tc>
          <w:tcPr>
            <w:tcW w:w="1740" w:type="dxa"/>
            <w:gridSpan w:val="2"/>
            <w:shd w:val="clear" w:color="auto" w:fill="auto"/>
          </w:tcPr>
          <w:p w:rsidR="00350F98" w:rsidRPr="009C378D" w:rsidRDefault="00350F98" w:rsidP="00C62DEB">
            <w:pPr>
              <w:widowControl w:val="0"/>
              <w:ind w:hanging="20"/>
              <w:jc w:val="center"/>
              <w:rPr>
                <w:sz w:val="22"/>
                <w:szCs w:val="22"/>
              </w:rPr>
            </w:pPr>
            <w:r w:rsidRPr="009C378D">
              <w:rPr>
                <w:sz w:val="22"/>
                <w:szCs w:val="22"/>
              </w:rPr>
              <w:t>412,4</w:t>
            </w:r>
          </w:p>
        </w:tc>
        <w:tc>
          <w:tcPr>
            <w:tcW w:w="2028" w:type="dxa"/>
            <w:shd w:val="clear" w:color="auto" w:fill="auto"/>
          </w:tcPr>
          <w:p w:rsidR="00350F98" w:rsidRPr="009C378D" w:rsidRDefault="00350F98" w:rsidP="00C62DEB">
            <w:pPr>
              <w:widowControl w:val="0"/>
              <w:ind w:firstLine="720"/>
              <w:rPr>
                <w:sz w:val="22"/>
                <w:szCs w:val="22"/>
              </w:rPr>
            </w:pPr>
          </w:p>
        </w:tc>
      </w:tr>
      <w:tr w:rsidR="00350F98" w:rsidRPr="009C378D" w:rsidTr="00C62DEB">
        <w:trPr>
          <w:trHeight w:val="139"/>
        </w:trPr>
        <w:tc>
          <w:tcPr>
            <w:tcW w:w="675" w:type="dxa"/>
            <w:vMerge w:val="restart"/>
            <w:shd w:val="clear" w:color="auto" w:fill="auto"/>
          </w:tcPr>
          <w:p w:rsidR="00350F98" w:rsidRPr="009C378D" w:rsidRDefault="00350F98" w:rsidP="00C62DEB">
            <w:pPr>
              <w:widowControl w:val="0"/>
              <w:ind w:firstLine="720"/>
              <w:rPr>
                <w:sz w:val="22"/>
                <w:szCs w:val="22"/>
              </w:rPr>
            </w:pPr>
          </w:p>
        </w:tc>
        <w:tc>
          <w:tcPr>
            <w:tcW w:w="4102" w:type="dxa"/>
            <w:vMerge w:val="restart"/>
            <w:shd w:val="clear" w:color="auto" w:fill="auto"/>
          </w:tcPr>
          <w:p w:rsidR="00350F98" w:rsidRPr="009C378D" w:rsidRDefault="00350F98" w:rsidP="00C62DEB">
            <w:pPr>
              <w:widowControl w:val="0"/>
              <w:rPr>
                <w:b/>
                <w:sz w:val="22"/>
                <w:szCs w:val="22"/>
                <w:lang w:val="en-US"/>
              </w:rPr>
            </w:pPr>
            <w:r w:rsidRPr="009C378D">
              <w:rPr>
                <w:b/>
                <w:sz w:val="22"/>
                <w:szCs w:val="22"/>
              </w:rPr>
              <w:t>Итого по задаче</w:t>
            </w:r>
            <w:r w:rsidRPr="009C378D">
              <w:rPr>
                <w:b/>
                <w:sz w:val="22"/>
                <w:szCs w:val="22"/>
                <w:lang w:val="en-US"/>
              </w:rPr>
              <w:t xml:space="preserve"> 1</w:t>
            </w:r>
          </w:p>
        </w:tc>
        <w:tc>
          <w:tcPr>
            <w:tcW w:w="1984" w:type="dxa"/>
            <w:shd w:val="clear" w:color="auto" w:fill="auto"/>
          </w:tcPr>
          <w:p w:rsidR="00350F98" w:rsidRPr="009C378D" w:rsidRDefault="00350F98" w:rsidP="00C62DEB">
            <w:pPr>
              <w:widowControl w:val="0"/>
              <w:jc w:val="center"/>
              <w:rPr>
                <w:b/>
                <w:sz w:val="22"/>
                <w:szCs w:val="22"/>
              </w:rPr>
            </w:pPr>
            <w:r w:rsidRPr="009C378D">
              <w:rPr>
                <w:b/>
                <w:sz w:val="22"/>
                <w:szCs w:val="22"/>
              </w:rPr>
              <w:t>Всего</w:t>
            </w:r>
          </w:p>
        </w:tc>
        <w:tc>
          <w:tcPr>
            <w:tcW w:w="2410" w:type="dxa"/>
            <w:shd w:val="clear" w:color="auto" w:fill="auto"/>
          </w:tcPr>
          <w:p w:rsidR="00350F98" w:rsidRPr="009C378D" w:rsidRDefault="00350F98" w:rsidP="00C62DEB">
            <w:pPr>
              <w:widowControl w:val="0"/>
              <w:ind w:hanging="1"/>
              <w:jc w:val="center"/>
              <w:rPr>
                <w:b/>
                <w:sz w:val="22"/>
                <w:szCs w:val="22"/>
              </w:rPr>
            </w:pPr>
            <w:r w:rsidRPr="009C378D">
              <w:rPr>
                <w:b/>
                <w:sz w:val="22"/>
                <w:szCs w:val="22"/>
              </w:rPr>
              <w:t>7258,2</w:t>
            </w:r>
          </w:p>
        </w:tc>
        <w:tc>
          <w:tcPr>
            <w:tcW w:w="2371" w:type="dxa"/>
            <w:shd w:val="clear" w:color="auto" w:fill="auto"/>
          </w:tcPr>
          <w:p w:rsidR="00350F98" w:rsidRPr="009C378D" w:rsidRDefault="00350F98" w:rsidP="00C62DEB">
            <w:pPr>
              <w:widowControl w:val="0"/>
              <w:ind w:hanging="11"/>
              <w:jc w:val="center"/>
              <w:rPr>
                <w:b/>
                <w:sz w:val="22"/>
                <w:szCs w:val="22"/>
              </w:rPr>
            </w:pPr>
            <w:r w:rsidRPr="009C378D">
              <w:rPr>
                <w:b/>
                <w:sz w:val="22"/>
                <w:szCs w:val="22"/>
              </w:rPr>
              <w:t>0,0</w:t>
            </w:r>
          </w:p>
        </w:tc>
        <w:tc>
          <w:tcPr>
            <w:tcW w:w="1740" w:type="dxa"/>
            <w:gridSpan w:val="2"/>
            <w:shd w:val="clear" w:color="auto" w:fill="auto"/>
          </w:tcPr>
          <w:p w:rsidR="00350F98" w:rsidRPr="009C378D" w:rsidRDefault="00350F98" w:rsidP="00C62DEB">
            <w:pPr>
              <w:widowControl w:val="0"/>
              <w:ind w:hanging="20"/>
              <w:jc w:val="center"/>
              <w:rPr>
                <w:b/>
                <w:sz w:val="22"/>
                <w:szCs w:val="22"/>
              </w:rPr>
            </w:pPr>
            <w:r w:rsidRPr="009C378D">
              <w:rPr>
                <w:b/>
                <w:sz w:val="22"/>
                <w:szCs w:val="22"/>
              </w:rPr>
              <w:t>7258,2</w:t>
            </w:r>
          </w:p>
        </w:tc>
        <w:tc>
          <w:tcPr>
            <w:tcW w:w="2028" w:type="dxa"/>
            <w:shd w:val="clear" w:color="auto" w:fill="auto"/>
          </w:tcPr>
          <w:p w:rsidR="00350F98" w:rsidRPr="009C378D" w:rsidRDefault="00350F98" w:rsidP="00C62DEB">
            <w:pPr>
              <w:widowControl w:val="0"/>
              <w:ind w:firstLine="720"/>
              <w:rPr>
                <w:sz w:val="22"/>
                <w:szCs w:val="22"/>
              </w:rPr>
            </w:pPr>
          </w:p>
        </w:tc>
      </w:tr>
      <w:tr w:rsidR="00350F98" w:rsidRPr="009C378D" w:rsidTr="00C62DEB">
        <w:tc>
          <w:tcPr>
            <w:tcW w:w="675" w:type="dxa"/>
            <w:vMerge/>
            <w:shd w:val="clear" w:color="auto" w:fill="auto"/>
          </w:tcPr>
          <w:p w:rsidR="00350F98" w:rsidRPr="009C378D" w:rsidRDefault="00350F98" w:rsidP="00C62DEB">
            <w:pPr>
              <w:widowControl w:val="0"/>
              <w:ind w:firstLine="720"/>
              <w:rPr>
                <w:sz w:val="22"/>
                <w:szCs w:val="22"/>
              </w:rPr>
            </w:pPr>
          </w:p>
        </w:tc>
        <w:tc>
          <w:tcPr>
            <w:tcW w:w="4102" w:type="dxa"/>
            <w:vMerge/>
            <w:shd w:val="clear" w:color="auto" w:fill="auto"/>
          </w:tcPr>
          <w:p w:rsidR="00350F98" w:rsidRPr="009C378D" w:rsidRDefault="00350F98" w:rsidP="00C62DEB">
            <w:pPr>
              <w:widowControl w:val="0"/>
              <w:ind w:firstLine="720"/>
              <w:rPr>
                <w:sz w:val="22"/>
                <w:szCs w:val="22"/>
              </w:rPr>
            </w:pPr>
          </w:p>
        </w:tc>
        <w:tc>
          <w:tcPr>
            <w:tcW w:w="1984" w:type="dxa"/>
            <w:shd w:val="clear" w:color="auto" w:fill="auto"/>
          </w:tcPr>
          <w:p w:rsidR="00350F98" w:rsidRPr="009C378D" w:rsidRDefault="00350F98" w:rsidP="00C62DEB">
            <w:pPr>
              <w:widowControl w:val="0"/>
              <w:jc w:val="center"/>
              <w:rPr>
                <w:sz w:val="22"/>
                <w:szCs w:val="22"/>
              </w:rPr>
            </w:pPr>
            <w:r w:rsidRPr="009C378D">
              <w:rPr>
                <w:sz w:val="22"/>
                <w:szCs w:val="22"/>
              </w:rPr>
              <w:t>2023</w:t>
            </w:r>
          </w:p>
        </w:tc>
        <w:tc>
          <w:tcPr>
            <w:tcW w:w="2410" w:type="dxa"/>
            <w:shd w:val="clear" w:color="auto" w:fill="auto"/>
          </w:tcPr>
          <w:p w:rsidR="00350F98" w:rsidRPr="009C378D" w:rsidRDefault="00350F98" w:rsidP="00C62DEB">
            <w:pPr>
              <w:widowControl w:val="0"/>
              <w:ind w:hanging="1"/>
              <w:jc w:val="center"/>
              <w:rPr>
                <w:sz w:val="22"/>
                <w:szCs w:val="22"/>
              </w:rPr>
            </w:pPr>
            <w:r w:rsidRPr="009C378D">
              <w:rPr>
                <w:sz w:val="22"/>
                <w:szCs w:val="22"/>
              </w:rPr>
              <w:t>2419,4</w:t>
            </w:r>
          </w:p>
        </w:tc>
        <w:tc>
          <w:tcPr>
            <w:tcW w:w="2371" w:type="dxa"/>
            <w:shd w:val="clear" w:color="auto" w:fill="auto"/>
          </w:tcPr>
          <w:p w:rsidR="00350F98" w:rsidRPr="009C378D" w:rsidRDefault="00350F98" w:rsidP="00C62DEB">
            <w:pPr>
              <w:widowControl w:val="0"/>
              <w:ind w:hanging="11"/>
              <w:jc w:val="center"/>
              <w:rPr>
                <w:sz w:val="22"/>
                <w:szCs w:val="22"/>
              </w:rPr>
            </w:pPr>
            <w:r w:rsidRPr="009C378D">
              <w:rPr>
                <w:sz w:val="22"/>
                <w:szCs w:val="22"/>
              </w:rPr>
              <w:t>0,0</w:t>
            </w:r>
          </w:p>
        </w:tc>
        <w:tc>
          <w:tcPr>
            <w:tcW w:w="1740" w:type="dxa"/>
            <w:gridSpan w:val="2"/>
            <w:shd w:val="clear" w:color="auto" w:fill="auto"/>
          </w:tcPr>
          <w:p w:rsidR="00350F98" w:rsidRPr="009C378D" w:rsidRDefault="00350F98" w:rsidP="00C62DEB">
            <w:pPr>
              <w:widowControl w:val="0"/>
              <w:ind w:hanging="20"/>
              <w:jc w:val="center"/>
              <w:rPr>
                <w:sz w:val="22"/>
                <w:szCs w:val="22"/>
              </w:rPr>
            </w:pPr>
            <w:r w:rsidRPr="009C378D">
              <w:rPr>
                <w:sz w:val="22"/>
                <w:szCs w:val="22"/>
              </w:rPr>
              <w:t>2419,4</w:t>
            </w:r>
          </w:p>
        </w:tc>
        <w:tc>
          <w:tcPr>
            <w:tcW w:w="2028" w:type="dxa"/>
            <w:shd w:val="clear" w:color="auto" w:fill="auto"/>
          </w:tcPr>
          <w:p w:rsidR="00350F98" w:rsidRPr="009C378D" w:rsidRDefault="00350F98" w:rsidP="00C62DEB">
            <w:pPr>
              <w:widowControl w:val="0"/>
              <w:ind w:firstLine="720"/>
              <w:rPr>
                <w:sz w:val="22"/>
                <w:szCs w:val="22"/>
              </w:rPr>
            </w:pPr>
          </w:p>
        </w:tc>
      </w:tr>
      <w:tr w:rsidR="00350F98" w:rsidRPr="009C378D" w:rsidTr="00C62DEB">
        <w:tc>
          <w:tcPr>
            <w:tcW w:w="675" w:type="dxa"/>
            <w:vMerge/>
            <w:shd w:val="clear" w:color="auto" w:fill="auto"/>
          </w:tcPr>
          <w:p w:rsidR="00350F98" w:rsidRPr="009C378D" w:rsidRDefault="00350F98" w:rsidP="00C62DEB">
            <w:pPr>
              <w:widowControl w:val="0"/>
              <w:ind w:firstLine="720"/>
              <w:rPr>
                <w:sz w:val="22"/>
                <w:szCs w:val="22"/>
              </w:rPr>
            </w:pPr>
          </w:p>
        </w:tc>
        <w:tc>
          <w:tcPr>
            <w:tcW w:w="4102" w:type="dxa"/>
            <w:vMerge/>
            <w:shd w:val="clear" w:color="auto" w:fill="auto"/>
          </w:tcPr>
          <w:p w:rsidR="00350F98" w:rsidRPr="009C378D" w:rsidRDefault="00350F98" w:rsidP="00C62DEB">
            <w:pPr>
              <w:widowControl w:val="0"/>
              <w:ind w:firstLine="720"/>
              <w:rPr>
                <w:sz w:val="22"/>
                <w:szCs w:val="22"/>
              </w:rPr>
            </w:pPr>
          </w:p>
        </w:tc>
        <w:tc>
          <w:tcPr>
            <w:tcW w:w="1984" w:type="dxa"/>
            <w:shd w:val="clear" w:color="auto" w:fill="auto"/>
          </w:tcPr>
          <w:p w:rsidR="00350F98" w:rsidRPr="009C378D" w:rsidRDefault="00350F98" w:rsidP="00C62DEB">
            <w:pPr>
              <w:widowControl w:val="0"/>
              <w:jc w:val="center"/>
              <w:rPr>
                <w:sz w:val="22"/>
                <w:szCs w:val="22"/>
              </w:rPr>
            </w:pPr>
            <w:r w:rsidRPr="009C378D">
              <w:rPr>
                <w:sz w:val="22"/>
                <w:szCs w:val="22"/>
              </w:rPr>
              <w:t>2024</w:t>
            </w:r>
          </w:p>
        </w:tc>
        <w:tc>
          <w:tcPr>
            <w:tcW w:w="2410" w:type="dxa"/>
            <w:shd w:val="clear" w:color="auto" w:fill="auto"/>
          </w:tcPr>
          <w:p w:rsidR="00350F98" w:rsidRPr="009C378D" w:rsidRDefault="00350F98" w:rsidP="00C62DEB">
            <w:pPr>
              <w:jc w:val="center"/>
              <w:rPr>
                <w:sz w:val="22"/>
                <w:szCs w:val="22"/>
              </w:rPr>
            </w:pPr>
            <w:r w:rsidRPr="009C378D">
              <w:rPr>
                <w:sz w:val="22"/>
                <w:szCs w:val="22"/>
              </w:rPr>
              <w:t>2419,4</w:t>
            </w:r>
          </w:p>
        </w:tc>
        <w:tc>
          <w:tcPr>
            <w:tcW w:w="2371" w:type="dxa"/>
            <w:shd w:val="clear" w:color="auto" w:fill="auto"/>
          </w:tcPr>
          <w:p w:rsidR="00350F98" w:rsidRPr="009C378D" w:rsidRDefault="00350F98" w:rsidP="00C62DEB">
            <w:pPr>
              <w:widowControl w:val="0"/>
              <w:ind w:hanging="11"/>
              <w:jc w:val="center"/>
              <w:rPr>
                <w:sz w:val="22"/>
                <w:szCs w:val="22"/>
              </w:rPr>
            </w:pPr>
            <w:r w:rsidRPr="009C378D">
              <w:rPr>
                <w:sz w:val="22"/>
                <w:szCs w:val="22"/>
              </w:rPr>
              <w:t>0,0</w:t>
            </w:r>
          </w:p>
        </w:tc>
        <w:tc>
          <w:tcPr>
            <w:tcW w:w="1740" w:type="dxa"/>
            <w:gridSpan w:val="2"/>
            <w:shd w:val="clear" w:color="auto" w:fill="auto"/>
          </w:tcPr>
          <w:p w:rsidR="00350F98" w:rsidRPr="009C378D" w:rsidRDefault="00350F98" w:rsidP="00C62DEB">
            <w:pPr>
              <w:widowControl w:val="0"/>
              <w:ind w:hanging="20"/>
              <w:jc w:val="center"/>
              <w:rPr>
                <w:sz w:val="22"/>
                <w:szCs w:val="22"/>
              </w:rPr>
            </w:pPr>
            <w:r w:rsidRPr="009C378D">
              <w:rPr>
                <w:sz w:val="22"/>
                <w:szCs w:val="22"/>
              </w:rPr>
              <w:t>2419,4</w:t>
            </w:r>
          </w:p>
        </w:tc>
        <w:tc>
          <w:tcPr>
            <w:tcW w:w="2028" w:type="dxa"/>
            <w:shd w:val="clear" w:color="auto" w:fill="auto"/>
          </w:tcPr>
          <w:p w:rsidR="00350F98" w:rsidRPr="009C378D" w:rsidRDefault="00350F98" w:rsidP="00C62DEB">
            <w:pPr>
              <w:widowControl w:val="0"/>
              <w:ind w:firstLine="720"/>
              <w:rPr>
                <w:sz w:val="22"/>
                <w:szCs w:val="22"/>
              </w:rPr>
            </w:pPr>
          </w:p>
        </w:tc>
      </w:tr>
      <w:tr w:rsidR="00350F98" w:rsidRPr="009C378D" w:rsidTr="00C62DEB">
        <w:tc>
          <w:tcPr>
            <w:tcW w:w="675" w:type="dxa"/>
            <w:vMerge/>
            <w:shd w:val="clear" w:color="auto" w:fill="auto"/>
          </w:tcPr>
          <w:p w:rsidR="00350F98" w:rsidRPr="009C378D" w:rsidRDefault="00350F98" w:rsidP="00C62DEB">
            <w:pPr>
              <w:widowControl w:val="0"/>
              <w:ind w:firstLine="720"/>
              <w:rPr>
                <w:sz w:val="22"/>
                <w:szCs w:val="22"/>
              </w:rPr>
            </w:pPr>
          </w:p>
        </w:tc>
        <w:tc>
          <w:tcPr>
            <w:tcW w:w="4102" w:type="dxa"/>
            <w:vMerge/>
            <w:shd w:val="clear" w:color="auto" w:fill="auto"/>
          </w:tcPr>
          <w:p w:rsidR="00350F98" w:rsidRPr="009C378D" w:rsidRDefault="00350F98" w:rsidP="00C62DEB">
            <w:pPr>
              <w:widowControl w:val="0"/>
              <w:ind w:firstLine="720"/>
              <w:rPr>
                <w:sz w:val="22"/>
                <w:szCs w:val="22"/>
              </w:rPr>
            </w:pPr>
          </w:p>
        </w:tc>
        <w:tc>
          <w:tcPr>
            <w:tcW w:w="1984" w:type="dxa"/>
            <w:shd w:val="clear" w:color="auto" w:fill="auto"/>
          </w:tcPr>
          <w:p w:rsidR="00350F98" w:rsidRPr="009C378D" w:rsidRDefault="00350F98" w:rsidP="00C62DEB">
            <w:pPr>
              <w:widowControl w:val="0"/>
              <w:jc w:val="center"/>
              <w:rPr>
                <w:sz w:val="22"/>
                <w:szCs w:val="22"/>
              </w:rPr>
            </w:pPr>
            <w:r w:rsidRPr="009C378D">
              <w:rPr>
                <w:sz w:val="22"/>
                <w:szCs w:val="22"/>
              </w:rPr>
              <w:t>2025</w:t>
            </w:r>
          </w:p>
        </w:tc>
        <w:tc>
          <w:tcPr>
            <w:tcW w:w="2410" w:type="dxa"/>
            <w:shd w:val="clear" w:color="auto" w:fill="auto"/>
          </w:tcPr>
          <w:p w:rsidR="00350F98" w:rsidRPr="009C378D" w:rsidRDefault="00350F98" w:rsidP="00C62DEB">
            <w:pPr>
              <w:jc w:val="center"/>
              <w:rPr>
                <w:sz w:val="22"/>
                <w:szCs w:val="22"/>
              </w:rPr>
            </w:pPr>
            <w:r w:rsidRPr="009C378D">
              <w:rPr>
                <w:sz w:val="22"/>
                <w:szCs w:val="22"/>
              </w:rPr>
              <w:t>2419,4</w:t>
            </w:r>
          </w:p>
        </w:tc>
        <w:tc>
          <w:tcPr>
            <w:tcW w:w="2371" w:type="dxa"/>
            <w:shd w:val="clear" w:color="auto" w:fill="auto"/>
          </w:tcPr>
          <w:p w:rsidR="00350F98" w:rsidRPr="009C378D" w:rsidRDefault="00350F98" w:rsidP="00C62DEB">
            <w:pPr>
              <w:widowControl w:val="0"/>
              <w:ind w:hanging="11"/>
              <w:jc w:val="center"/>
              <w:rPr>
                <w:sz w:val="22"/>
                <w:szCs w:val="22"/>
              </w:rPr>
            </w:pPr>
            <w:r w:rsidRPr="009C378D">
              <w:rPr>
                <w:sz w:val="22"/>
                <w:szCs w:val="22"/>
              </w:rPr>
              <w:t>0,0</w:t>
            </w:r>
          </w:p>
        </w:tc>
        <w:tc>
          <w:tcPr>
            <w:tcW w:w="1740" w:type="dxa"/>
            <w:gridSpan w:val="2"/>
            <w:shd w:val="clear" w:color="auto" w:fill="auto"/>
          </w:tcPr>
          <w:p w:rsidR="00350F98" w:rsidRPr="009C378D" w:rsidRDefault="00350F98" w:rsidP="00C62DEB">
            <w:pPr>
              <w:widowControl w:val="0"/>
              <w:ind w:hanging="20"/>
              <w:jc w:val="center"/>
              <w:rPr>
                <w:sz w:val="22"/>
                <w:szCs w:val="22"/>
              </w:rPr>
            </w:pPr>
            <w:r w:rsidRPr="009C378D">
              <w:rPr>
                <w:sz w:val="22"/>
                <w:szCs w:val="22"/>
              </w:rPr>
              <w:t>2419,4</w:t>
            </w:r>
          </w:p>
        </w:tc>
        <w:tc>
          <w:tcPr>
            <w:tcW w:w="2028" w:type="dxa"/>
            <w:shd w:val="clear" w:color="auto" w:fill="auto"/>
          </w:tcPr>
          <w:p w:rsidR="00350F98" w:rsidRPr="009C378D" w:rsidRDefault="00350F98" w:rsidP="00C62DEB">
            <w:pPr>
              <w:widowControl w:val="0"/>
              <w:ind w:firstLine="720"/>
              <w:rPr>
                <w:sz w:val="22"/>
                <w:szCs w:val="22"/>
              </w:rPr>
            </w:pPr>
          </w:p>
        </w:tc>
      </w:tr>
      <w:tr w:rsidR="00350F98" w:rsidRPr="009C378D" w:rsidTr="00C62DEB">
        <w:tc>
          <w:tcPr>
            <w:tcW w:w="675" w:type="dxa"/>
            <w:shd w:val="clear" w:color="auto" w:fill="auto"/>
          </w:tcPr>
          <w:p w:rsidR="00350F98" w:rsidRPr="009C378D" w:rsidRDefault="00350F98" w:rsidP="00C62DEB">
            <w:pPr>
              <w:widowControl w:val="0"/>
              <w:ind w:firstLine="40"/>
              <w:jc w:val="center"/>
              <w:rPr>
                <w:sz w:val="22"/>
                <w:szCs w:val="22"/>
              </w:rPr>
            </w:pPr>
            <w:r w:rsidRPr="009C378D">
              <w:rPr>
                <w:sz w:val="22"/>
                <w:szCs w:val="22"/>
              </w:rPr>
              <w:t>2.</w:t>
            </w:r>
          </w:p>
        </w:tc>
        <w:tc>
          <w:tcPr>
            <w:tcW w:w="14635" w:type="dxa"/>
            <w:gridSpan w:val="7"/>
            <w:shd w:val="clear" w:color="auto" w:fill="auto"/>
          </w:tcPr>
          <w:p w:rsidR="00350F98" w:rsidRPr="009C378D" w:rsidRDefault="00350F98" w:rsidP="00C62DEB">
            <w:pPr>
              <w:widowControl w:val="0"/>
              <w:rPr>
                <w:sz w:val="22"/>
                <w:szCs w:val="22"/>
              </w:rPr>
            </w:pPr>
            <w:r w:rsidRPr="009C378D">
              <w:rPr>
                <w:b/>
                <w:sz w:val="22"/>
                <w:szCs w:val="22"/>
              </w:rPr>
              <w:t>Задача 2</w:t>
            </w:r>
            <w:r w:rsidRPr="009C378D">
              <w:rPr>
                <w:sz w:val="22"/>
                <w:szCs w:val="22"/>
              </w:rPr>
              <w:t xml:space="preserve"> Снижение количества правонарушений с участием лиц, находящихся в состоянии алкогольного, наркотического опьянения, в том числе преступлений, связанных с незаконным оборотом наркотиков и психотропных веществ</w:t>
            </w:r>
          </w:p>
        </w:tc>
      </w:tr>
      <w:tr w:rsidR="00350F98" w:rsidRPr="009C378D" w:rsidTr="00C62DEB">
        <w:tc>
          <w:tcPr>
            <w:tcW w:w="675" w:type="dxa"/>
            <w:vMerge w:val="restart"/>
            <w:shd w:val="clear" w:color="auto" w:fill="auto"/>
          </w:tcPr>
          <w:p w:rsidR="00350F98" w:rsidRPr="009C378D" w:rsidRDefault="00350F98" w:rsidP="00C62DEB">
            <w:pPr>
              <w:widowControl w:val="0"/>
              <w:ind w:firstLine="40"/>
              <w:jc w:val="center"/>
              <w:rPr>
                <w:sz w:val="22"/>
                <w:szCs w:val="22"/>
              </w:rPr>
            </w:pPr>
            <w:r w:rsidRPr="009C378D">
              <w:rPr>
                <w:sz w:val="22"/>
                <w:szCs w:val="22"/>
              </w:rPr>
              <w:t>2.1.</w:t>
            </w:r>
          </w:p>
        </w:tc>
        <w:tc>
          <w:tcPr>
            <w:tcW w:w="4102" w:type="dxa"/>
            <w:vMerge w:val="restart"/>
            <w:shd w:val="clear" w:color="auto" w:fill="auto"/>
          </w:tcPr>
          <w:p w:rsidR="00350F98" w:rsidRPr="009C378D" w:rsidRDefault="00350F98" w:rsidP="00C62DEB">
            <w:pPr>
              <w:widowControl w:val="0"/>
              <w:rPr>
                <w:b/>
                <w:sz w:val="22"/>
                <w:szCs w:val="22"/>
              </w:rPr>
            </w:pPr>
            <w:r w:rsidRPr="009C378D">
              <w:rPr>
                <w:b/>
                <w:sz w:val="22"/>
                <w:szCs w:val="22"/>
              </w:rPr>
              <w:t>Мероприятие 1</w:t>
            </w:r>
          </w:p>
          <w:p w:rsidR="00350F98" w:rsidRPr="009C378D" w:rsidRDefault="00350F98" w:rsidP="00C62DEB">
            <w:pPr>
              <w:widowControl w:val="0"/>
              <w:rPr>
                <w:sz w:val="22"/>
                <w:szCs w:val="22"/>
              </w:rPr>
            </w:pPr>
            <w:r w:rsidRPr="009C378D">
              <w:rPr>
                <w:sz w:val="22"/>
                <w:szCs w:val="22"/>
              </w:rPr>
              <w:t xml:space="preserve">Снижение количества преступлений, связанных с незаконным оборотом наркотиков и психотропных веществ, а также правонарушений, совершённых в состоянии наркотического опьянения </w:t>
            </w:r>
            <w:r w:rsidRPr="009C378D">
              <w:rPr>
                <w:b/>
                <w:sz w:val="22"/>
                <w:szCs w:val="22"/>
              </w:rPr>
              <w:t>Показатель мероприятия 1:</w:t>
            </w:r>
          </w:p>
          <w:p w:rsidR="00350F98" w:rsidRPr="009C378D" w:rsidRDefault="00350F98" w:rsidP="00C62DEB">
            <w:pPr>
              <w:widowControl w:val="0"/>
              <w:rPr>
                <w:b/>
                <w:sz w:val="22"/>
                <w:szCs w:val="22"/>
              </w:rPr>
            </w:pPr>
            <w:r w:rsidRPr="009C378D">
              <w:rPr>
                <w:sz w:val="22"/>
                <w:szCs w:val="22"/>
              </w:rPr>
              <w:t>Проведение мероприятий по уничтожению дикорастущей конопли на территории муниципального образования «Чаинский район Томской области»</w:t>
            </w:r>
          </w:p>
        </w:tc>
        <w:tc>
          <w:tcPr>
            <w:tcW w:w="1984" w:type="dxa"/>
            <w:shd w:val="clear" w:color="auto" w:fill="auto"/>
          </w:tcPr>
          <w:p w:rsidR="00350F98" w:rsidRPr="009C378D" w:rsidRDefault="00350F98" w:rsidP="00C62DEB">
            <w:pPr>
              <w:widowControl w:val="0"/>
              <w:jc w:val="center"/>
              <w:rPr>
                <w:b/>
                <w:sz w:val="22"/>
                <w:szCs w:val="22"/>
              </w:rPr>
            </w:pPr>
            <w:r w:rsidRPr="009C378D">
              <w:rPr>
                <w:b/>
                <w:sz w:val="22"/>
                <w:szCs w:val="22"/>
              </w:rPr>
              <w:t>Всего</w:t>
            </w:r>
          </w:p>
        </w:tc>
        <w:tc>
          <w:tcPr>
            <w:tcW w:w="2410" w:type="dxa"/>
            <w:shd w:val="clear" w:color="auto" w:fill="auto"/>
          </w:tcPr>
          <w:p w:rsidR="00350F98" w:rsidRPr="009C378D" w:rsidRDefault="00350F98" w:rsidP="00C62DEB">
            <w:pPr>
              <w:widowControl w:val="0"/>
              <w:ind w:hanging="1"/>
              <w:jc w:val="center"/>
              <w:rPr>
                <w:b/>
                <w:sz w:val="22"/>
                <w:szCs w:val="22"/>
              </w:rPr>
            </w:pPr>
          </w:p>
        </w:tc>
        <w:tc>
          <w:tcPr>
            <w:tcW w:w="2419" w:type="dxa"/>
            <w:gridSpan w:val="2"/>
            <w:shd w:val="clear" w:color="auto" w:fill="auto"/>
          </w:tcPr>
          <w:p w:rsidR="00350F98" w:rsidRPr="009C378D" w:rsidRDefault="00350F98" w:rsidP="00C62DEB">
            <w:pPr>
              <w:widowControl w:val="0"/>
              <w:ind w:hanging="11"/>
              <w:jc w:val="center"/>
              <w:rPr>
                <w:b/>
                <w:sz w:val="22"/>
                <w:szCs w:val="22"/>
              </w:rPr>
            </w:pPr>
            <w:r w:rsidRPr="009C378D">
              <w:rPr>
                <w:b/>
                <w:sz w:val="22"/>
                <w:szCs w:val="22"/>
              </w:rPr>
              <w:t>300,0</w:t>
            </w:r>
          </w:p>
        </w:tc>
        <w:tc>
          <w:tcPr>
            <w:tcW w:w="1692" w:type="dxa"/>
            <w:shd w:val="clear" w:color="auto" w:fill="auto"/>
          </w:tcPr>
          <w:p w:rsidR="00350F98" w:rsidRPr="009C378D" w:rsidRDefault="00350F98" w:rsidP="00C62DEB">
            <w:pPr>
              <w:widowControl w:val="0"/>
              <w:ind w:hanging="11"/>
              <w:jc w:val="center"/>
              <w:rPr>
                <w:b/>
                <w:sz w:val="22"/>
                <w:szCs w:val="22"/>
              </w:rPr>
            </w:pPr>
          </w:p>
        </w:tc>
        <w:tc>
          <w:tcPr>
            <w:tcW w:w="2028" w:type="dxa"/>
            <w:shd w:val="clear" w:color="auto" w:fill="auto"/>
          </w:tcPr>
          <w:p w:rsidR="00350F98" w:rsidRPr="009C378D" w:rsidRDefault="00350F98" w:rsidP="00C62DEB">
            <w:pPr>
              <w:widowControl w:val="0"/>
              <w:ind w:firstLine="720"/>
              <w:rPr>
                <w:sz w:val="22"/>
                <w:szCs w:val="22"/>
              </w:rPr>
            </w:pPr>
          </w:p>
        </w:tc>
      </w:tr>
      <w:tr w:rsidR="00350F98" w:rsidRPr="009C378D" w:rsidTr="00C62DEB">
        <w:trPr>
          <w:trHeight w:val="159"/>
        </w:trPr>
        <w:tc>
          <w:tcPr>
            <w:tcW w:w="675" w:type="dxa"/>
            <w:vMerge/>
            <w:shd w:val="clear" w:color="auto" w:fill="auto"/>
          </w:tcPr>
          <w:p w:rsidR="00350F98" w:rsidRPr="009C378D" w:rsidRDefault="00350F98" w:rsidP="00C62DEB">
            <w:pPr>
              <w:widowControl w:val="0"/>
              <w:ind w:firstLine="720"/>
              <w:jc w:val="center"/>
              <w:rPr>
                <w:sz w:val="22"/>
                <w:szCs w:val="22"/>
              </w:rPr>
            </w:pPr>
          </w:p>
        </w:tc>
        <w:tc>
          <w:tcPr>
            <w:tcW w:w="4102" w:type="dxa"/>
            <w:vMerge/>
            <w:shd w:val="clear" w:color="auto" w:fill="auto"/>
          </w:tcPr>
          <w:p w:rsidR="00350F98" w:rsidRPr="009C378D" w:rsidRDefault="00350F98" w:rsidP="00C62DEB">
            <w:pPr>
              <w:widowControl w:val="0"/>
              <w:ind w:firstLine="720"/>
              <w:rPr>
                <w:sz w:val="22"/>
                <w:szCs w:val="22"/>
              </w:rPr>
            </w:pPr>
          </w:p>
        </w:tc>
        <w:tc>
          <w:tcPr>
            <w:tcW w:w="1984" w:type="dxa"/>
            <w:shd w:val="clear" w:color="auto" w:fill="auto"/>
          </w:tcPr>
          <w:p w:rsidR="00350F98" w:rsidRPr="009C378D" w:rsidRDefault="00350F98" w:rsidP="00C62DEB">
            <w:pPr>
              <w:widowControl w:val="0"/>
              <w:jc w:val="center"/>
              <w:rPr>
                <w:sz w:val="22"/>
                <w:szCs w:val="22"/>
              </w:rPr>
            </w:pPr>
            <w:r w:rsidRPr="009C378D">
              <w:rPr>
                <w:sz w:val="22"/>
                <w:szCs w:val="22"/>
              </w:rPr>
              <w:t>2023</w:t>
            </w:r>
          </w:p>
        </w:tc>
        <w:tc>
          <w:tcPr>
            <w:tcW w:w="2410" w:type="dxa"/>
            <w:shd w:val="clear" w:color="auto" w:fill="auto"/>
          </w:tcPr>
          <w:p w:rsidR="00350F98" w:rsidRPr="009C378D" w:rsidRDefault="00350F98" w:rsidP="00C62DEB">
            <w:pPr>
              <w:widowControl w:val="0"/>
              <w:ind w:hanging="1"/>
              <w:jc w:val="center"/>
              <w:rPr>
                <w:sz w:val="22"/>
                <w:szCs w:val="22"/>
              </w:rPr>
            </w:pPr>
          </w:p>
        </w:tc>
        <w:tc>
          <w:tcPr>
            <w:tcW w:w="2419" w:type="dxa"/>
            <w:gridSpan w:val="2"/>
            <w:shd w:val="clear" w:color="auto" w:fill="auto"/>
          </w:tcPr>
          <w:p w:rsidR="00350F98" w:rsidRPr="009C378D" w:rsidRDefault="00350F98" w:rsidP="00C62DEB">
            <w:pPr>
              <w:jc w:val="center"/>
              <w:rPr>
                <w:sz w:val="22"/>
                <w:szCs w:val="22"/>
              </w:rPr>
            </w:pPr>
            <w:r w:rsidRPr="009C378D">
              <w:rPr>
                <w:sz w:val="22"/>
                <w:szCs w:val="22"/>
              </w:rPr>
              <w:t>100,0</w:t>
            </w:r>
          </w:p>
        </w:tc>
        <w:tc>
          <w:tcPr>
            <w:tcW w:w="1692" w:type="dxa"/>
            <w:shd w:val="clear" w:color="auto" w:fill="auto"/>
          </w:tcPr>
          <w:p w:rsidR="00350F98" w:rsidRPr="009C378D" w:rsidRDefault="00350F98" w:rsidP="00C62DEB">
            <w:pPr>
              <w:jc w:val="center"/>
              <w:rPr>
                <w:sz w:val="22"/>
                <w:szCs w:val="22"/>
              </w:rPr>
            </w:pPr>
          </w:p>
        </w:tc>
        <w:tc>
          <w:tcPr>
            <w:tcW w:w="2028" w:type="dxa"/>
            <w:shd w:val="clear" w:color="auto" w:fill="auto"/>
          </w:tcPr>
          <w:p w:rsidR="00350F98" w:rsidRPr="009C378D" w:rsidRDefault="00350F98" w:rsidP="00C62DEB">
            <w:pPr>
              <w:widowControl w:val="0"/>
              <w:ind w:firstLine="720"/>
              <w:rPr>
                <w:sz w:val="22"/>
                <w:szCs w:val="22"/>
              </w:rPr>
            </w:pPr>
          </w:p>
        </w:tc>
      </w:tr>
      <w:tr w:rsidR="00350F98" w:rsidRPr="009C378D" w:rsidTr="00C62DEB">
        <w:tc>
          <w:tcPr>
            <w:tcW w:w="675" w:type="dxa"/>
            <w:vMerge/>
            <w:shd w:val="clear" w:color="auto" w:fill="auto"/>
          </w:tcPr>
          <w:p w:rsidR="00350F98" w:rsidRPr="009C378D" w:rsidRDefault="00350F98" w:rsidP="00C62DEB">
            <w:pPr>
              <w:widowControl w:val="0"/>
              <w:ind w:firstLine="720"/>
              <w:jc w:val="center"/>
              <w:rPr>
                <w:sz w:val="22"/>
                <w:szCs w:val="22"/>
              </w:rPr>
            </w:pPr>
          </w:p>
        </w:tc>
        <w:tc>
          <w:tcPr>
            <w:tcW w:w="4102" w:type="dxa"/>
            <w:vMerge/>
            <w:shd w:val="clear" w:color="auto" w:fill="auto"/>
          </w:tcPr>
          <w:p w:rsidR="00350F98" w:rsidRPr="009C378D" w:rsidRDefault="00350F98" w:rsidP="00C62DEB">
            <w:pPr>
              <w:widowControl w:val="0"/>
              <w:ind w:firstLine="720"/>
              <w:rPr>
                <w:sz w:val="22"/>
                <w:szCs w:val="22"/>
              </w:rPr>
            </w:pPr>
          </w:p>
        </w:tc>
        <w:tc>
          <w:tcPr>
            <w:tcW w:w="1984" w:type="dxa"/>
            <w:shd w:val="clear" w:color="auto" w:fill="auto"/>
          </w:tcPr>
          <w:p w:rsidR="00350F98" w:rsidRPr="009C378D" w:rsidRDefault="00350F98" w:rsidP="00C62DEB">
            <w:pPr>
              <w:widowControl w:val="0"/>
              <w:jc w:val="center"/>
              <w:rPr>
                <w:sz w:val="22"/>
                <w:szCs w:val="22"/>
              </w:rPr>
            </w:pPr>
            <w:r w:rsidRPr="009C378D">
              <w:rPr>
                <w:sz w:val="22"/>
                <w:szCs w:val="22"/>
              </w:rPr>
              <w:t>2024</w:t>
            </w:r>
          </w:p>
        </w:tc>
        <w:tc>
          <w:tcPr>
            <w:tcW w:w="2410" w:type="dxa"/>
            <w:shd w:val="clear" w:color="auto" w:fill="auto"/>
          </w:tcPr>
          <w:p w:rsidR="00350F98" w:rsidRPr="009C378D" w:rsidRDefault="00350F98" w:rsidP="00C62DEB">
            <w:pPr>
              <w:widowControl w:val="0"/>
              <w:jc w:val="center"/>
              <w:rPr>
                <w:sz w:val="22"/>
                <w:szCs w:val="22"/>
              </w:rPr>
            </w:pPr>
          </w:p>
        </w:tc>
        <w:tc>
          <w:tcPr>
            <w:tcW w:w="2419" w:type="dxa"/>
            <w:gridSpan w:val="2"/>
            <w:shd w:val="clear" w:color="auto" w:fill="auto"/>
          </w:tcPr>
          <w:p w:rsidR="00350F98" w:rsidRPr="009C378D" w:rsidRDefault="00350F98" w:rsidP="00C62DEB">
            <w:pPr>
              <w:jc w:val="center"/>
              <w:rPr>
                <w:sz w:val="22"/>
                <w:szCs w:val="22"/>
              </w:rPr>
            </w:pPr>
            <w:r w:rsidRPr="009C378D">
              <w:rPr>
                <w:sz w:val="22"/>
                <w:szCs w:val="22"/>
              </w:rPr>
              <w:t>100,0</w:t>
            </w:r>
          </w:p>
        </w:tc>
        <w:tc>
          <w:tcPr>
            <w:tcW w:w="1692" w:type="dxa"/>
            <w:shd w:val="clear" w:color="auto" w:fill="auto"/>
          </w:tcPr>
          <w:p w:rsidR="00350F98" w:rsidRPr="009C378D" w:rsidRDefault="00350F98" w:rsidP="00C62DEB">
            <w:pPr>
              <w:jc w:val="center"/>
              <w:rPr>
                <w:sz w:val="22"/>
                <w:szCs w:val="22"/>
              </w:rPr>
            </w:pPr>
          </w:p>
        </w:tc>
        <w:tc>
          <w:tcPr>
            <w:tcW w:w="2028" w:type="dxa"/>
            <w:shd w:val="clear" w:color="auto" w:fill="auto"/>
          </w:tcPr>
          <w:p w:rsidR="00350F98" w:rsidRPr="009C378D" w:rsidRDefault="00350F98" w:rsidP="00C62DEB">
            <w:pPr>
              <w:widowControl w:val="0"/>
              <w:ind w:firstLine="720"/>
              <w:rPr>
                <w:sz w:val="22"/>
                <w:szCs w:val="22"/>
              </w:rPr>
            </w:pPr>
          </w:p>
        </w:tc>
      </w:tr>
      <w:tr w:rsidR="00350F98" w:rsidRPr="009C378D" w:rsidTr="00C62DEB">
        <w:tc>
          <w:tcPr>
            <w:tcW w:w="675" w:type="dxa"/>
            <w:vMerge/>
            <w:shd w:val="clear" w:color="auto" w:fill="auto"/>
          </w:tcPr>
          <w:p w:rsidR="00350F98" w:rsidRPr="009C378D" w:rsidRDefault="00350F98" w:rsidP="00C62DEB">
            <w:pPr>
              <w:widowControl w:val="0"/>
              <w:ind w:firstLine="40"/>
              <w:jc w:val="center"/>
              <w:rPr>
                <w:sz w:val="22"/>
                <w:szCs w:val="22"/>
              </w:rPr>
            </w:pPr>
          </w:p>
        </w:tc>
        <w:tc>
          <w:tcPr>
            <w:tcW w:w="4102" w:type="dxa"/>
            <w:vMerge/>
            <w:shd w:val="clear" w:color="auto" w:fill="auto"/>
          </w:tcPr>
          <w:p w:rsidR="00350F98" w:rsidRPr="009C378D" w:rsidRDefault="00350F98" w:rsidP="00C62DEB">
            <w:pPr>
              <w:widowControl w:val="0"/>
              <w:ind w:firstLine="720"/>
              <w:rPr>
                <w:sz w:val="22"/>
                <w:szCs w:val="22"/>
              </w:rPr>
            </w:pPr>
          </w:p>
        </w:tc>
        <w:tc>
          <w:tcPr>
            <w:tcW w:w="1984" w:type="dxa"/>
            <w:shd w:val="clear" w:color="auto" w:fill="auto"/>
          </w:tcPr>
          <w:p w:rsidR="00350F98" w:rsidRPr="009C378D" w:rsidRDefault="00350F98" w:rsidP="00C62DEB">
            <w:pPr>
              <w:widowControl w:val="0"/>
              <w:jc w:val="center"/>
              <w:rPr>
                <w:sz w:val="22"/>
                <w:szCs w:val="22"/>
              </w:rPr>
            </w:pPr>
            <w:r w:rsidRPr="009C378D">
              <w:rPr>
                <w:sz w:val="22"/>
                <w:szCs w:val="22"/>
              </w:rPr>
              <w:t>2025</w:t>
            </w:r>
          </w:p>
        </w:tc>
        <w:tc>
          <w:tcPr>
            <w:tcW w:w="2410" w:type="dxa"/>
            <w:shd w:val="clear" w:color="auto" w:fill="auto"/>
          </w:tcPr>
          <w:p w:rsidR="00350F98" w:rsidRPr="009C378D" w:rsidRDefault="00350F98" w:rsidP="00C62DEB">
            <w:pPr>
              <w:widowControl w:val="0"/>
              <w:ind w:hanging="1"/>
              <w:jc w:val="center"/>
              <w:rPr>
                <w:sz w:val="22"/>
                <w:szCs w:val="22"/>
              </w:rPr>
            </w:pPr>
          </w:p>
        </w:tc>
        <w:tc>
          <w:tcPr>
            <w:tcW w:w="2419" w:type="dxa"/>
            <w:gridSpan w:val="2"/>
            <w:shd w:val="clear" w:color="auto" w:fill="auto"/>
          </w:tcPr>
          <w:p w:rsidR="00350F98" w:rsidRPr="009C378D" w:rsidRDefault="00350F98" w:rsidP="00C62DEB">
            <w:pPr>
              <w:jc w:val="center"/>
              <w:rPr>
                <w:sz w:val="22"/>
                <w:szCs w:val="22"/>
              </w:rPr>
            </w:pPr>
            <w:r w:rsidRPr="009C378D">
              <w:rPr>
                <w:sz w:val="22"/>
                <w:szCs w:val="22"/>
              </w:rPr>
              <w:t>100,0</w:t>
            </w:r>
          </w:p>
        </w:tc>
        <w:tc>
          <w:tcPr>
            <w:tcW w:w="1692" w:type="dxa"/>
            <w:shd w:val="clear" w:color="auto" w:fill="auto"/>
          </w:tcPr>
          <w:p w:rsidR="00350F98" w:rsidRPr="009C378D" w:rsidRDefault="00350F98" w:rsidP="00C62DEB">
            <w:pPr>
              <w:jc w:val="center"/>
              <w:rPr>
                <w:sz w:val="22"/>
                <w:szCs w:val="22"/>
              </w:rPr>
            </w:pPr>
          </w:p>
        </w:tc>
        <w:tc>
          <w:tcPr>
            <w:tcW w:w="2028" w:type="dxa"/>
            <w:shd w:val="clear" w:color="auto" w:fill="auto"/>
          </w:tcPr>
          <w:p w:rsidR="00350F98" w:rsidRPr="009C378D" w:rsidRDefault="00350F98" w:rsidP="00C62DEB">
            <w:pPr>
              <w:widowControl w:val="0"/>
              <w:ind w:firstLine="720"/>
              <w:rPr>
                <w:sz w:val="22"/>
                <w:szCs w:val="22"/>
              </w:rPr>
            </w:pPr>
          </w:p>
        </w:tc>
      </w:tr>
      <w:tr w:rsidR="00350F98" w:rsidRPr="009C378D" w:rsidTr="00C62DEB">
        <w:trPr>
          <w:trHeight w:val="287"/>
        </w:trPr>
        <w:tc>
          <w:tcPr>
            <w:tcW w:w="675" w:type="dxa"/>
            <w:vMerge w:val="restart"/>
            <w:shd w:val="clear" w:color="auto" w:fill="auto"/>
          </w:tcPr>
          <w:p w:rsidR="00350F98" w:rsidRPr="009C378D" w:rsidRDefault="00350F98" w:rsidP="00C62DEB">
            <w:pPr>
              <w:widowControl w:val="0"/>
              <w:rPr>
                <w:sz w:val="22"/>
                <w:szCs w:val="22"/>
              </w:rPr>
            </w:pPr>
            <w:r w:rsidRPr="009C378D">
              <w:rPr>
                <w:sz w:val="22"/>
                <w:szCs w:val="22"/>
              </w:rPr>
              <w:t>2.2.</w:t>
            </w:r>
          </w:p>
        </w:tc>
        <w:tc>
          <w:tcPr>
            <w:tcW w:w="4102" w:type="dxa"/>
            <w:vMerge w:val="restart"/>
            <w:shd w:val="clear" w:color="auto" w:fill="auto"/>
          </w:tcPr>
          <w:p w:rsidR="00350F98" w:rsidRPr="009C378D" w:rsidRDefault="00350F98" w:rsidP="00C62DEB">
            <w:pPr>
              <w:widowControl w:val="0"/>
              <w:rPr>
                <w:b/>
                <w:sz w:val="22"/>
                <w:szCs w:val="22"/>
              </w:rPr>
            </w:pPr>
            <w:r w:rsidRPr="009C378D">
              <w:rPr>
                <w:b/>
                <w:sz w:val="22"/>
                <w:szCs w:val="22"/>
              </w:rPr>
              <w:t>Мероприятие 3</w:t>
            </w:r>
          </w:p>
          <w:p w:rsidR="00350F98" w:rsidRPr="009C378D" w:rsidRDefault="00350F98" w:rsidP="00C62DEB">
            <w:pPr>
              <w:widowControl w:val="0"/>
              <w:rPr>
                <w:b/>
                <w:sz w:val="22"/>
                <w:szCs w:val="22"/>
              </w:rPr>
            </w:pPr>
            <w:r w:rsidRPr="009C378D">
              <w:rPr>
                <w:sz w:val="22"/>
                <w:szCs w:val="22"/>
              </w:rPr>
              <w:t xml:space="preserve">Размещение в средствах массовой информации материалов, направленных на профилактику правонарушений, в том числе с участием несовершеннолетних; с участием лиц, находящихся в состоянии </w:t>
            </w:r>
            <w:r w:rsidRPr="009C378D">
              <w:rPr>
                <w:sz w:val="22"/>
                <w:szCs w:val="22"/>
              </w:rPr>
              <w:lastRenderedPageBreak/>
              <w:t>алкогольного, наркотического опьянения; направленных на предотвращение дорожно-транспортных происшествий</w:t>
            </w:r>
          </w:p>
        </w:tc>
        <w:tc>
          <w:tcPr>
            <w:tcW w:w="1984" w:type="dxa"/>
            <w:shd w:val="clear" w:color="auto" w:fill="auto"/>
          </w:tcPr>
          <w:p w:rsidR="00350F98" w:rsidRPr="009C378D" w:rsidRDefault="00350F98" w:rsidP="00C62DEB">
            <w:pPr>
              <w:widowControl w:val="0"/>
              <w:jc w:val="center"/>
              <w:rPr>
                <w:b/>
                <w:sz w:val="22"/>
                <w:szCs w:val="22"/>
              </w:rPr>
            </w:pPr>
            <w:r w:rsidRPr="009C378D">
              <w:rPr>
                <w:b/>
                <w:sz w:val="22"/>
                <w:szCs w:val="22"/>
              </w:rPr>
              <w:lastRenderedPageBreak/>
              <w:t>Всего</w:t>
            </w:r>
          </w:p>
        </w:tc>
        <w:tc>
          <w:tcPr>
            <w:tcW w:w="2410" w:type="dxa"/>
            <w:shd w:val="clear" w:color="auto" w:fill="auto"/>
          </w:tcPr>
          <w:p w:rsidR="00350F98" w:rsidRPr="009C378D" w:rsidRDefault="00350F98" w:rsidP="00C62DEB">
            <w:pPr>
              <w:widowControl w:val="0"/>
              <w:ind w:hanging="1"/>
              <w:jc w:val="center"/>
              <w:rPr>
                <w:b/>
                <w:sz w:val="22"/>
                <w:szCs w:val="22"/>
              </w:rPr>
            </w:pPr>
            <w:r w:rsidRPr="009C378D">
              <w:rPr>
                <w:b/>
                <w:sz w:val="22"/>
                <w:szCs w:val="22"/>
              </w:rPr>
              <w:t>45,0</w:t>
            </w:r>
          </w:p>
        </w:tc>
        <w:tc>
          <w:tcPr>
            <w:tcW w:w="2419" w:type="dxa"/>
            <w:gridSpan w:val="2"/>
            <w:shd w:val="clear" w:color="auto" w:fill="auto"/>
          </w:tcPr>
          <w:p w:rsidR="00350F98" w:rsidRPr="009C378D" w:rsidRDefault="00350F98" w:rsidP="00C62DEB">
            <w:pPr>
              <w:widowControl w:val="0"/>
              <w:ind w:hanging="11"/>
              <w:jc w:val="center"/>
              <w:rPr>
                <w:b/>
                <w:sz w:val="22"/>
                <w:szCs w:val="22"/>
              </w:rPr>
            </w:pPr>
            <w:r w:rsidRPr="009C378D">
              <w:rPr>
                <w:b/>
                <w:sz w:val="22"/>
                <w:szCs w:val="22"/>
              </w:rPr>
              <w:t>45,0</w:t>
            </w:r>
          </w:p>
        </w:tc>
        <w:tc>
          <w:tcPr>
            <w:tcW w:w="1692" w:type="dxa"/>
            <w:shd w:val="clear" w:color="auto" w:fill="auto"/>
          </w:tcPr>
          <w:p w:rsidR="00350F98" w:rsidRPr="009C378D" w:rsidRDefault="00350F98" w:rsidP="00C62DEB">
            <w:pPr>
              <w:widowControl w:val="0"/>
              <w:ind w:hanging="11"/>
              <w:jc w:val="center"/>
              <w:rPr>
                <w:b/>
                <w:sz w:val="22"/>
                <w:szCs w:val="22"/>
              </w:rPr>
            </w:pPr>
            <w:r w:rsidRPr="009C378D">
              <w:rPr>
                <w:b/>
                <w:sz w:val="22"/>
                <w:szCs w:val="22"/>
              </w:rPr>
              <w:t>-</w:t>
            </w:r>
          </w:p>
        </w:tc>
        <w:tc>
          <w:tcPr>
            <w:tcW w:w="2028" w:type="dxa"/>
            <w:shd w:val="clear" w:color="auto" w:fill="auto"/>
          </w:tcPr>
          <w:p w:rsidR="00350F98" w:rsidRPr="009C378D" w:rsidRDefault="00350F98" w:rsidP="00C62DEB">
            <w:pPr>
              <w:widowControl w:val="0"/>
              <w:ind w:firstLine="720"/>
              <w:rPr>
                <w:sz w:val="22"/>
                <w:szCs w:val="22"/>
              </w:rPr>
            </w:pPr>
            <w:r w:rsidRPr="009C378D">
              <w:rPr>
                <w:sz w:val="22"/>
                <w:szCs w:val="22"/>
              </w:rPr>
              <w:t>-</w:t>
            </w:r>
          </w:p>
        </w:tc>
      </w:tr>
      <w:tr w:rsidR="00350F98" w:rsidRPr="009C378D" w:rsidTr="00C62DEB">
        <w:trPr>
          <w:trHeight w:val="293"/>
        </w:trPr>
        <w:tc>
          <w:tcPr>
            <w:tcW w:w="675" w:type="dxa"/>
            <w:vMerge/>
            <w:shd w:val="clear" w:color="auto" w:fill="auto"/>
          </w:tcPr>
          <w:p w:rsidR="00350F98" w:rsidRPr="009C378D" w:rsidRDefault="00350F98" w:rsidP="00C62DEB">
            <w:pPr>
              <w:widowControl w:val="0"/>
              <w:rPr>
                <w:sz w:val="22"/>
                <w:szCs w:val="22"/>
              </w:rPr>
            </w:pPr>
          </w:p>
        </w:tc>
        <w:tc>
          <w:tcPr>
            <w:tcW w:w="4102" w:type="dxa"/>
            <w:vMerge/>
            <w:shd w:val="clear" w:color="auto" w:fill="auto"/>
          </w:tcPr>
          <w:p w:rsidR="00350F98" w:rsidRPr="009C378D" w:rsidRDefault="00350F98" w:rsidP="00C62DEB">
            <w:pPr>
              <w:widowControl w:val="0"/>
              <w:rPr>
                <w:b/>
                <w:sz w:val="22"/>
                <w:szCs w:val="22"/>
              </w:rPr>
            </w:pPr>
          </w:p>
        </w:tc>
        <w:tc>
          <w:tcPr>
            <w:tcW w:w="1984" w:type="dxa"/>
            <w:shd w:val="clear" w:color="auto" w:fill="auto"/>
          </w:tcPr>
          <w:p w:rsidR="00350F98" w:rsidRPr="009C378D" w:rsidRDefault="00350F98" w:rsidP="00C62DEB">
            <w:pPr>
              <w:widowControl w:val="0"/>
              <w:jc w:val="center"/>
              <w:rPr>
                <w:sz w:val="22"/>
                <w:szCs w:val="22"/>
              </w:rPr>
            </w:pPr>
            <w:r w:rsidRPr="009C378D">
              <w:rPr>
                <w:sz w:val="22"/>
                <w:szCs w:val="22"/>
              </w:rPr>
              <w:t>2023</w:t>
            </w:r>
          </w:p>
        </w:tc>
        <w:tc>
          <w:tcPr>
            <w:tcW w:w="2410" w:type="dxa"/>
            <w:shd w:val="clear" w:color="auto" w:fill="auto"/>
          </w:tcPr>
          <w:p w:rsidR="00350F98" w:rsidRPr="009C378D" w:rsidRDefault="00350F98" w:rsidP="00C62DEB">
            <w:pPr>
              <w:widowControl w:val="0"/>
              <w:ind w:hanging="1"/>
              <w:jc w:val="center"/>
              <w:rPr>
                <w:sz w:val="22"/>
                <w:szCs w:val="22"/>
              </w:rPr>
            </w:pPr>
            <w:r w:rsidRPr="009C378D">
              <w:rPr>
                <w:sz w:val="22"/>
                <w:szCs w:val="22"/>
              </w:rPr>
              <w:t>15,0</w:t>
            </w:r>
          </w:p>
        </w:tc>
        <w:tc>
          <w:tcPr>
            <w:tcW w:w="2419" w:type="dxa"/>
            <w:gridSpan w:val="2"/>
            <w:shd w:val="clear" w:color="auto" w:fill="auto"/>
          </w:tcPr>
          <w:p w:rsidR="00350F98" w:rsidRPr="009C378D" w:rsidRDefault="00350F98" w:rsidP="00C62DEB">
            <w:pPr>
              <w:widowControl w:val="0"/>
              <w:ind w:hanging="11"/>
              <w:jc w:val="center"/>
              <w:rPr>
                <w:sz w:val="22"/>
                <w:szCs w:val="22"/>
              </w:rPr>
            </w:pPr>
            <w:r w:rsidRPr="009C378D">
              <w:rPr>
                <w:sz w:val="22"/>
                <w:szCs w:val="22"/>
              </w:rPr>
              <w:t>15,0</w:t>
            </w:r>
          </w:p>
        </w:tc>
        <w:tc>
          <w:tcPr>
            <w:tcW w:w="1692" w:type="dxa"/>
            <w:shd w:val="clear" w:color="auto" w:fill="auto"/>
          </w:tcPr>
          <w:p w:rsidR="00350F98" w:rsidRPr="009C378D" w:rsidRDefault="00350F98" w:rsidP="00C62DEB">
            <w:pPr>
              <w:widowControl w:val="0"/>
              <w:ind w:hanging="11"/>
              <w:jc w:val="center"/>
              <w:rPr>
                <w:sz w:val="22"/>
                <w:szCs w:val="22"/>
              </w:rPr>
            </w:pPr>
            <w:r w:rsidRPr="009C378D">
              <w:rPr>
                <w:sz w:val="22"/>
                <w:szCs w:val="22"/>
              </w:rPr>
              <w:t>-</w:t>
            </w:r>
          </w:p>
        </w:tc>
        <w:tc>
          <w:tcPr>
            <w:tcW w:w="2028" w:type="dxa"/>
            <w:shd w:val="clear" w:color="auto" w:fill="auto"/>
          </w:tcPr>
          <w:p w:rsidR="00350F98" w:rsidRPr="009C378D" w:rsidRDefault="00350F98" w:rsidP="00C62DEB">
            <w:pPr>
              <w:widowControl w:val="0"/>
              <w:ind w:firstLine="720"/>
              <w:rPr>
                <w:sz w:val="22"/>
                <w:szCs w:val="22"/>
              </w:rPr>
            </w:pPr>
            <w:r w:rsidRPr="009C378D">
              <w:rPr>
                <w:sz w:val="22"/>
                <w:szCs w:val="22"/>
              </w:rPr>
              <w:t>-</w:t>
            </w:r>
          </w:p>
        </w:tc>
      </w:tr>
      <w:tr w:rsidR="00350F98" w:rsidRPr="009C378D" w:rsidTr="00C62DEB">
        <w:trPr>
          <w:trHeight w:val="255"/>
        </w:trPr>
        <w:tc>
          <w:tcPr>
            <w:tcW w:w="675" w:type="dxa"/>
            <w:vMerge/>
            <w:shd w:val="clear" w:color="auto" w:fill="auto"/>
          </w:tcPr>
          <w:p w:rsidR="00350F98" w:rsidRPr="009C378D" w:rsidRDefault="00350F98" w:rsidP="00C62DEB">
            <w:pPr>
              <w:widowControl w:val="0"/>
              <w:rPr>
                <w:sz w:val="22"/>
                <w:szCs w:val="22"/>
              </w:rPr>
            </w:pPr>
          </w:p>
        </w:tc>
        <w:tc>
          <w:tcPr>
            <w:tcW w:w="4102" w:type="dxa"/>
            <w:vMerge/>
            <w:shd w:val="clear" w:color="auto" w:fill="auto"/>
          </w:tcPr>
          <w:p w:rsidR="00350F98" w:rsidRPr="009C378D" w:rsidRDefault="00350F98" w:rsidP="00C62DEB">
            <w:pPr>
              <w:widowControl w:val="0"/>
              <w:rPr>
                <w:b/>
                <w:sz w:val="22"/>
                <w:szCs w:val="22"/>
              </w:rPr>
            </w:pPr>
          </w:p>
        </w:tc>
        <w:tc>
          <w:tcPr>
            <w:tcW w:w="1984" w:type="dxa"/>
            <w:shd w:val="clear" w:color="auto" w:fill="auto"/>
          </w:tcPr>
          <w:p w:rsidR="00350F98" w:rsidRPr="009C378D" w:rsidRDefault="00350F98" w:rsidP="00C62DEB">
            <w:pPr>
              <w:widowControl w:val="0"/>
              <w:jc w:val="center"/>
              <w:rPr>
                <w:sz w:val="22"/>
                <w:szCs w:val="22"/>
              </w:rPr>
            </w:pPr>
            <w:r w:rsidRPr="009C378D">
              <w:rPr>
                <w:sz w:val="22"/>
                <w:szCs w:val="22"/>
              </w:rPr>
              <w:t>2024</w:t>
            </w:r>
          </w:p>
        </w:tc>
        <w:tc>
          <w:tcPr>
            <w:tcW w:w="2410" w:type="dxa"/>
            <w:shd w:val="clear" w:color="auto" w:fill="auto"/>
          </w:tcPr>
          <w:p w:rsidR="00350F98" w:rsidRPr="009C378D" w:rsidRDefault="00350F98" w:rsidP="00C62DEB">
            <w:pPr>
              <w:widowControl w:val="0"/>
              <w:ind w:hanging="1"/>
              <w:jc w:val="center"/>
              <w:rPr>
                <w:sz w:val="22"/>
                <w:szCs w:val="22"/>
              </w:rPr>
            </w:pPr>
            <w:r w:rsidRPr="009C378D">
              <w:rPr>
                <w:sz w:val="22"/>
                <w:szCs w:val="22"/>
              </w:rPr>
              <w:t>15,0</w:t>
            </w:r>
          </w:p>
        </w:tc>
        <w:tc>
          <w:tcPr>
            <w:tcW w:w="2419" w:type="dxa"/>
            <w:gridSpan w:val="2"/>
            <w:shd w:val="clear" w:color="auto" w:fill="auto"/>
          </w:tcPr>
          <w:p w:rsidR="00350F98" w:rsidRPr="009C378D" w:rsidRDefault="00350F98" w:rsidP="00C62DEB">
            <w:pPr>
              <w:widowControl w:val="0"/>
              <w:ind w:hanging="11"/>
              <w:jc w:val="center"/>
              <w:rPr>
                <w:sz w:val="22"/>
                <w:szCs w:val="22"/>
              </w:rPr>
            </w:pPr>
            <w:r w:rsidRPr="009C378D">
              <w:rPr>
                <w:sz w:val="22"/>
                <w:szCs w:val="22"/>
              </w:rPr>
              <w:t>15,0</w:t>
            </w:r>
          </w:p>
        </w:tc>
        <w:tc>
          <w:tcPr>
            <w:tcW w:w="1692" w:type="dxa"/>
            <w:shd w:val="clear" w:color="auto" w:fill="auto"/>
          </w:tcPr>
          <w:p w:rsidR="00350F98" w:rsidRPr="009C378D" w:rsidRDefault="00350F98" w:rsidP="00C62DEB">
            <w:pPr>
              <w:widowControl w:val="0"/>
              <w:ind w:hanging="11"/>
              <w:jc w:val="center"/>
              <w:rPr>
                <w:sz w:val="22"/>
                <w:szCs w:val="22"/>
              </w:rPr>
            </w:pPr>
            <w:r w:rsidRPr="009C378D">
              <w:rPr>
                <w:sz w:val="22"/>
                <w:szCs w:val="22"/>
              </w:rPr>
              <w:t>-</w:t>
            </w:r>
          </w:p>
        </w:tc>
        <w:tc>
          <w:tcPr>
            <w:tcW w:w="2028" w:type="dxa"/>
            <w:shd w:val="clear" w:color="auto" w:fill="auto"/>
          </w:tcPr>
          <w:p w:rsidR="00350F98" w:rsidRPr="009C378D" w:rsidRDefault="00350F98" w:rsidP="00C62DEB">
            <w:pPr>
              <w:widowControl w:val="0"/>
              <w:ind w:firstLine="720"/>
              <w:rPr>
                <w:sz w:val="22"/>
                <w:szCs w:val="22"/>
              </w:rPr>
            </w:pPr>
            <w:r w:rsidRPr="009C378D">
              <w:rPr>
                <w:sz w:val="22"/>
                <w:szCs w:val="22"/>
              </w:rPr>
              <w:t>-</w:t>
            </w:r>
          </w:p>
        </w:tc>
      </w:tr>
      <w:tr w:rsidR="00350F98" w:rsidRPr="009C378D" w:rsidTr="00C62DEB">
        <w:trPr>
          <w:trHeight w:val="630"/>
        </w:trPr>
        <w:tc>
          <w:tcPr>
            <w:tcW w:w="675" w:type="dxa"/>
            <w:vMerge/>
            <w:shd w:val="clear" w:color="auto" w:fill="auto"/>
          </w:tcPr>
          <w:p w:rsidR="00350F98" w:rsidRPr="009C378D" w:rsidRDefault="00350F98" w:rsidP="00C62DEB">
            <w:pPr>
              <w:widowControl w:val="0"/>
              <w:rPr>
                <w:sz w:val="22"/>
                <w:szCs w:val="22"/>
              </w:rPr>
            </w:pPr>
          </w:p>
        </w:tc>
        <w:tc>
          <w:tcPr>
            <w:tcW w:w="4102" w:type="dxa"/>
            <w:vMerge/>
            <w:shd w:val="clear" w:color="auto" w:fill="auto"/>
          </w:tcPr>
          <w:p w:rsidR="00350F98" w:rsidRPr="009C378D" w:rsidRDefault="00350F98" w:rsidP="00C62DEB">
            <w:pPr>
              <w:widowControl w:val="0"/>
              <w:rPr>
                <w:b/>
                <w:sz w:val="22"/>
                <w:szCs w:val="22"/>
              </w:rPr>
            </w:pPr>
          </w:p>
        </w:tc>
        <w:tc>
          <w:tcPr>
            <w:tcW w:w="1984" w:type="dxa"/>
            <w:shd w:val="clear" w:color="auto" w:fill="auto"/>
          </w:tcPr>
          <w:p w:rsidR="00350F98" w:rsidRPr="009C378D" w:rsidRDefault="00350F98" w:rsidP="00C62DEB">
            <w:pPr>
              <w:widowControl w:val="0"/>
              <w:jc w:val="center"/>
              <w:rPr>
                <w:sz w:val="22"/>
                <w:szCs w:val="22"/>
              </w:rPr>
            </w:pPr>
            <w:r w:rsidRPr="009C378D">
              <w:rPr>
                <w:sz w:val="22"/>
                <w:szCs w:val="22"/>
              </w:rPr>
              <w:t>2025</w:t>
            </w:r>
          </w:p>
        </w:tc>
        <w:tc>
          <w:tcPr>
            <w:tcW w:w="2410" w:type="dxa"/>
            <w:shd w:val="clear" w:color="auto" w:fill="auto"/>
          </w:tcPr>
          <w:p w:rsidR="00350F98" w:rsidRPr="009C378D" w:rsidRDefault="00350F98" w:rsidP="00C62DEB">
            <w:pPr>
              <w:widowControl w:val="0"/>
              <w:ind w:hanging="1"/>
              <w:jc w:val="center"/>
              <w:rPr>
                <w:sz w:val="22"/>
                <w:szCs w:val="22"/>
              </w:rPr>
            </w:pPr>
            <w:r w:rsidRPr="009C378D">
              <w:rPr>
                <w:sz w:val="22"/>
                <w:szCs w:val="22"/>
              </w:rPr>
              <w:t>15,0</w:t>
            </w:r>
          </w:p>
        </w:tc>
        <w:tc>
          <w:tcPr>
            <w:tcW w:w="2419" w:type="dxa"/>
            <w:gridSpan w:val="2"/>
            <w:shd w:val="clear" w:color="auto" w:fill="auto"/>
          </w:tcPr>
          <w:p w:rsidR="00350F98" w:rsidRPr="009C378D" w:rsidRDefault="00350F98" w:rsidP="00C62DEB">
            <w:pPr>
              <w:widowControl w:val="0"/>
              <w:ind w:hanging="11"/>
              <w:jc w:val="center"/>
              <w:rPr>
                <w:sz w:val="22"/>
                <w:szCs w:val="22"/>
              </w:rPr>
            </w:pPr>
            <w:r w:rsidRPr="009C378D">
              <w:rPr>
                <w:sz w:val="22"/>
                <w:szCs w:val="22"/>
              </w:rPr>
              <w:t>15,0</w:t>
            </w:r>
          </w:p>
        </w:tc>
        <w:tc>
          <w:tcPr>
            <w:tcW w:w="1692" w:type="dxa"/>
            <w:shd w:val="clear" w:color="auto" w:fill="auto"/>
          </w:tcPr>
          <w:p w:rsidR="00350F98" w:rsidRPr="009C378D" w:rsidRDefault="00350F98" w:rsidP="00C62DEB">
            <w:pPr>
              <w:widowControl w:val="0"/>
              <w:ind w:hanging="11"/>
              <w:jc w:val="center"/>
              <w:rPr>
                <w:sz w:val="22"/>
                <w:szCs w:val="22"/>
              </w:rPr>
            </w:pPr>
            <w:r w:rsidRPr="009C378D">
              <w:rPr>
                <w:sz w:val="22"/>
                <w:szCs w:val="22"/>
              </w:rPr>
              <w:t>-</w:t>
            </w:r>
          </w:p>
        </w:tc>
        <w:tc>
          <w:tcPr>
            <w:tcW w:w="2028" w:type="dxa"/>
            <w:shd w:val="clear" w:color="auto" w:fill="auto"/>
          </w:tcPr>
          <w:p w:rsidR="00350F98" w:rsidRPr="009C378D" w:rsidRDefault="00350F98" w:rsidP="00C62DEB">
            <w:pPr>
              <w:widowControl w:val="0"/>
              <w:ind w:firstLine="720"/>
              <w:rPr>
                <w:sz w:val="22"/>
                <w:szCs w:val="22"/>
              </w:rPr>
            </w:pPr>
            <w:r w:rsidRPr="009C378D">
              <w:rPr>
                <w:sz w:val="22"/>
                <w:szCs w:val="22"/>
              </w:rPr>
              <w:t>-</w:t>
            </w:r>
          </w:p>
        </w:tc>
      </w:tr>
      <w:tr w:rsidR="00350F98" w:rsidRPr="009C378D" w:rsidTr="00C62DEB">
        <w:trPr>
          <w:trHeight w:val="154"/>
        </w:trPr>
        <w:tc>
          <w:tcPr>
            <w:tcW w:w="675" w:type="dxa"/>
            <w:vMerge w:val="restart"/>
            <w:shd w:val="clear" w:color="auto" w:fill="auto"/>
          </w:tcPr>
          <w:p w:rsidR="00350F98" w:rsidRPr="009C378D" w:rsidRDefault="00350F98" w:rsidP="00C62DEB">
            <w:pPr>
              <w:widowControl w:val="0"/>
              <w:rPr>
                <w:sz w:val="22"/>
                <w:szCs w:val="22"/>
              </w:rPr>
            </w:pPr>
          </w:p>
        </w:tc>
        <w:tc>
          <w:tcPr>
            <w:tcW w:w="4102" w:type="dxa"/>
            <w:vMerge w:val="restart"/>
            <w:shd w:val="clear" w:color="auto" w:fill="auto"/>
          </w:tcPr>
          <w:p w:rsidR="00350F98" w:rsidRPr="009C378D" w:rsidRDefault="00350F98" w:rsidP="00C62DEB">
            <w:pPr>
              <w:widowControl w:val="0"/>
              <w:rPr>
                <w:b/>
                <w:sz w:val="22"/>
                <w:szCs w:val="22"/>
              </w:rPr>
            </w:pPr>
            <w:r w:rsidRPr="009C378D">
              <w:rPr>
                <w:b/>
                <w:sz w:val="22"/>
                <w:szCs w:val="22"/>
              </w:rPr>
              <w:t>Итого по задаче</w:t>
            </w:r>
            <w:r w:rsidRPr="009C378D">
              <w:rPr>
                <w:b/>
                <w:sz w:val="22"/>
                <w:szCs w:val="22"/>
                <w:lang w:val="en-US"/>
              </w:rPr>
              <w:t xml:space="preserve"> </w:t>
            </w:r>
            <w:r w:rsidRPr="009C378D">
              <w:rPr>
                <w:b/>
                <w:sz w:val="22"/>
                <w:szCs w:val="22"/>
              </w:rPr>
              <w:t>2</w:t>
            </w:r>
          </w:p>
        </w:tc>
        <w:tc>
          <w:tcPr>
            <w:tcW w:w="1984" w:type="dxa"/>
            <w:shd w:val="clear" w:color="auto" w:fill="auto"/>
          </w:tcPr>
          <w:p w:rsidR="00350F98" w:rsidRPr="009C378D" w:rsidRDefault="00350F98" w:rsidP="00C62DEB">
            <w:pPr>
              <w:widowControl w:val="0"/>
              <w:jc w:val="center"/>
              <w:rPr>
                <w:sz w:val="22"/>
                <w:szCs w:val="22"/>
              </w:rPr>
            </w:pPr>
            <w:r w:rsidRPr="009C378D">
              <w:rPr>
                <w:b/>
                <w:sz w:val="22"/>
                <w:szCs w:val="22"/>
              </w:rPr>
              <w:t>Всего</w:t>
            </w:r>
          </w:p>
        </w:tc>
        <w:tc>
          <w:tcPr>
            <w:tcW w:w="2410" w:type="dxa"/>
            <w:shd w:val="clear" w:color="auto" w:fill="auto"/>
          </w:tcPr>
          <w:p w:rsidR="00350F98" w:rsidRPr="009C378D" w:rsidRDefault="00350F98" w:rsidP="00C62DEB">
            <w:pPr>
              <w:widowControl w:val="0"/>
              <w:ind w:hanging="1"/>
              <w:jc w:val="center"/>
              <w:rPr>
                <w:sz w:val="22"/>
                <w:szCs w:val="22"/>
              </w:rPr>
            </w:pPr>
            <w:r w:rsidRPr="009C378D">
              <w:rPr>
                <w:sz w:val="22"/>
                <w:szCs w:val="22"/>
              </w:rPr>
              <w:t>45,0</w:t>
            </w:r>
          </w:p>
        </w:tc>
        <w:tc>
          <w:tcPr>
            <w:tcW w:w="2419" w:type="dxa"/>
            <w:gridSpan w:val="2"/>
            <w:shd w:val="clear" w:color="auto" w:fill="auto"/>
          </w:tcPr>
          <w:p w:rsidR="00350F98" w:rsidRPr="009C378D" w:rsidRDefault="00350F98" w:rsidP="00C62DEB">
            <w:pPr>
              <w:widowControl w:val="0"/>
              <w:ind w:hanging="11"/>
              <w:jc w:val="center"/>
              <w:rPr>
                <w:b/>
                <w:sz w:val="22"/>
                <w:szCs w:val="22"/>
              </w:rPr>
            </w:pPr>
            <w:r w:rsidRPr="009C378D">
              <w:rPr>
                <w:sz w:val="22"/>
                <w:szCs w:val="22"/>
              </w:rPr>
              <w:t>45,0</w:t>
            </w:r>
          </w:p>
        </w:tc>
        <w:tc>
          <w:tcPr>
            <w:tcW w:w="1692" w:type="dxa"/>
            <w:shd w:val="clear" w:color="auto" w:fill="auto"/>
          </w:tcPr>
          <w:p w:rsidR="00350F98" w:rsidRPr="009C378D" w:rsidRDefault="00350F98" w:rsidP="00C62DEB">
            <w:pPr>
              <w:widowControl w:val="0"/>
              <w:ind w:hanging="11"/>
              <w:jc w:val="center"/>
              <w:rPr>
                <w:b/>
                <w:sz w:val="22"/>
                <w:szCs w:val="22"/>
              </w:rPr>
            </w:pPr>
            <w:r w:rsidRPr="009C378D">
              <w:rPr>
                <w:b/>
                <w:sz w:val="22"/>
                <w:szCs w:val="22"/>
              </w:rPr>
              <w:t>-</w:t>
            </w:r>
          </w:p>
        </w:tc>
        <w:tc>
          <w:tcPr>
            <w:tcW w:w="2028" w:type="dxa"/>
            <w:vMerge w:val="restart"/>
            <w:shd w:val="clear" w:color="auto" w:fill="auto"/>
          </w:tcPr>
          <w:p w:rsidR="00350F98" w:rsidRPr="009C378D" w:rsidRDefault="00350F98" w:rsidP="00C62DEB">
            <w:pPr>
              <w:widowControl w:val="0"/>
              <w:ind w:firstLine="720"/>
              <w:rPr>
                <w:sz w:val="22"/>
                <w:szCs w:val="22"/>
              </w:rPr>
            </w:pPr>
            <w:r w:rsidRPr="009C378D">
              <w:rPr>
                <w:sz w:val="22"/>
                <w:szCs w:val="22"/>
              </w:rPr>
              <w:t>-</w:t>
            </w:r>
          </w:p>
        </w:tc>
      </w:tr>
      <w:tr w:rsidR="00350F98" w:rsidRPr="009C378D" w:rsidTr="00C62DEB">
        <w:trPr>
          <w:trHeight w:val="168"/>
        </w:trPr>
        <w:tc>
          <w:tcPr>
            <w:tcW w:w="675" w:type="dxa"/>
            <w:vMerge/>
            <w:shd w:val="clear" w:color="auto" w:fill="auto"/>
          </w:tcPr>
          <w:p w:rsidR="00350F98" w:rsidRPr="009C378D" w:rsidRDefault="00350F98" w:rsidP="00C62DEB">
            <w:pPr>
              <w:widowControl w:val="0"/>
              <w:rPr>
                <w:sz w:val="22"/>
                <w:szCs w:val="22"/>
              </w:rPr>
            </w:pPr>
          </w:p>
        </w:tc>
        <w:tc>
          <w:tcPr>
            <w:tcW w:w="4102" w:type="dxa"/>
            <w:vMerge/>
            <w:shd w:val="clear" w:color="auto" w:fill="auto"/>
          </w:tcPr>
          <w:p w:rsidR="00350F98" w:rsidRPr="009C378D" w:rsidRDefault="00350F98" w:rsidP="00C62DEB">
            <w:pPr>
              <w:widowControl w:val="0"/>
              <w:rPr>
                <w:b/>
                <w:sz w:val="22"/>
                <w:szCs w:val="22"/>
              </w:rPr>
            </w:pPr>
          </w:p>
        </w:tc>
        <w:tc>
          <w:tcPr>
            <w:tcW w:w="1984" w:type="dxa"/>
            <w:shd w:val="clear" w:color="auto" w:fill="auto"/>
          </w:tcPr>
          <w:p w:rsidR="00350F98" w:rsidRPr="009C378D" w:rsidRDefault="00350F98" w:rsidP="00C62DEB">
            <w:pPr>
              <w:widowControl w:val="0"/>
              <w:ind w:firstLine="720"/>
              <w:rPr>
                <w:sz w:val="22"/>
                <w:szCs w:val="22"/>
              </w:rPr>
            </w:pPr>
            <w:r w:rsidRPr="009C378D">
              <w:rPr>
                <w:sz w:val="22"/>
                <w:szCs w:val="22"/>
              </w:rPr>
              <w:t>2023</w:t>
            </w:r>
          </w:p>
        </w:tc>
        <w:tc>
          <w:tcPr>
            <w:tcW w:w="2410" w:type="dxa"/>
            <w:shd w:val="clear" w:color="auto" w:fill="auto"/>
          </w:tcPr>
          <w:p w:rsidR="00350F98" w:rsidRPr="009C378D" w:rsidRDefault="00350F98" w:rsidP="00C62DEB">
            <w:pPr>
              <w:widowControl w:val="0"/>
              <w:ind w:hanging="1"/>
              <w:jc w:val="center"/>
              <w:rPr>
                <w:sz w:val="22"/>
                <w:szCs w:val="22"/>
              </w:rPr>
            </w:pPr>
            <w:r w:rsidRPr="009C378D">
              <w:rPr>
                <w:sz w:val="22"/>
                <w:szCs w:val="22"/>
              </w:rPr>
              <w:t>15,0</w:t>
            </w:r>
          </w:p>
        </w:tc>
        <w:tc>
          <w:tcPr>
            <w:tcW w:w="2419" w:type="dxa"/>
            <w:gridSpan w:val="2"/>
            <w:shd w:val="clear" w:color="auto" w:fill="auto"/>
          </w:tcPr>
          <w:p w:rsidR="00350F98" w:rsidRPr="009C378D" w:rsidRDefault="00350F98" w:rsidP="00C62DEB">
            <w:pPr>
              <w:jc w:val="center"/>
              <w:rPr>
                <w:sz w:val="22"/>
                <w:szCs w:val="22"/>
              </w:rPr>
            </w:pPr>
            <w:r w:rsidRPr="009C378D">
              <w:rPr>
                <w:sz w:val="22"/>
                <w:szCs w:val="22"/>
              </w:rPr>
              <w:t>15,0</w:t>
            </w:r>
          </w:p>
        </w:tc>
        <w:tc>
          <w:tcPr>
            <w:tcW w:w="1692" w:type="dxa"/>
            <w:shd w:val="clear" w:color="auto" w:fill="auto"/>
          </w:tcPr>
          <w:p w:rsidR="00350F98" w:rsidRPr="009C378D" w:rsidRDefault="00350F98" w:rsidP="00C62DEB">
            <w:pPr>
              <w:widowControl w:val="0"/>
              <w:ind w:hanging="59"/>
              <w:jc w:val="center"/>
              <w:rPr>
                <w:sz w:val="22"/>
                <w:szCs w:val="22"/>
              </w:rPr>
            </w:pPr>
          </w:p>
        </w:tc>
        <w:tc>
          <w:tcPr>
            <w:tcW w:w="2028" w:type="dxa"/>
            <w:vMerge/>
            <w:shd w:val="clear" w:color="auto" w:fill="auto"/>
          </w:tcPr>
          <w:p w:rsidR="00350F98" w:rsidRPr="009C378D" w:rsidRDefault="00350F98" w:rsidP="00C62DEB">
            <w:pPr>
              <w:widowControl w:val="0"/>
              <w:ind w:firstLine="720"/>
              <w:rPr>
                <w:sz w:val="22"/>
                <w:szCs w:val="22"/>
              </w:rPr>
            </w:pPr>
          </w:p>
        </w:tc>
      </w:tr>
      <w:tr w:rsidR="00350F98" w:rsidRPr="009C378D" w:rsidTr="00C62DEB">
        <w:trPr>
          <w:trHeight w:val="137"/>
        </w:trPr>
        <w:tc>
          <w:tcPr>
            <w:tcW w:w="675" w:type="dxa"/>
            <w:vMerge/>
            <w:shd w:val="clear" w:color="auto" w:fill="auto"/>
          </w:tcPr>
          <w:p w:rsidR="00350F98" w:rsidRPr="009C378D" w:rsidRDefault="00350F98" w:rsidP="00C62DEB">
            <w:pPr>
              <w:widowControl w:val="0"/>
              <w:rPr>
                <w:sz w:val="22"/>
                <w:szCs w:val="22"/>
              </w:rPr>
            </w:pPr>
          </w:p>
        </w:tc>
        <w:tc>
          <w:tcPr>
            <w:tcW w:w="4102" w:type="dxa"/>
            <w:vMerge/>
            <w:shd w:val="clear" w:color="auto" w:fill="auto"/>
          </w:tcPr>
          <w:p w:rsidR="00350F98" w:rsidRPr="009C378D" w:rsidRDefault="00350F98" w:rsidP="00C62DEB">
            <w:pPr>
              <w:widowControl w:val="0"/>
              <w:rPr>
                <w:b/>
                <w:sz w:val="22"/>
                <w:szCs w:val="22"/>
              </w:rPr>
            </w:pPr>
          </w:p>
        </w:tc>
        <w:tc>
          <w:tcPr>
            <w:tcW w:w="1984" w:type="dxa"/>
            <w:shd w:val="clear" w:color="auto" w:fill="auto"/>
          </w:tcPr>
          <w:p w:rsidR="00350F98" w:rsidRPr="009C378D" w:rsidRDefault="00350F98" w:rsidP="00C62DEB">
            <w:pPr>
              <w:widowControl w:val="0"/>
              <w:ind w:firstLine="720"/>
              <w:rPr>
                <w:sz w:val="22"/>
                <w:szCs w:val="22"/>
              </w:rPr>
            </w:pPr>
            <w:r w:rsidRPr="009C378D">
              <w:rPr>
                <w:sz w:val="22"/>
                <w:szCs w:val="22"/>
              </w:rPr>
              <w:t>2024</w:t>
            </w:r>
          </w:p>
        </w:tc>
        <w:tc>
          <w:tcPr>
            <w:tcW w:w="2410" w:type="dxa"/>
            <w:shd w:val="clear" w:color="auto" w:fill="auto"/>
          </w:tcPr>
          <w:p w:rsidR="00350F98" w:rsidRPr="009C378D" w:rsidRDefault="00350F98" w:rsidP="00C62DEB">
            <w:pPr>
              <w:widowControl w:val="0"/>
              <w:jc w:val="center"/>
              <w:rPr>
                <w:sz w:val="22"/>
                <w:szCs w:val="22"/>
              </w:rPr>
            </w:pPr>
            <w:r w:rsidRPr="009C378D">
              <w:rPr>
                <w:sz w:val="22"/>
                <w:szCs w:val="22"/>
              </w:rPr>
              <w:t>15,0</w:t>
            </w:r>
          </w:p>
        </w:tc>
        <w:tc>
          <w:tcPr>
            <w:tcW w:w="2419" w:type="dxa"/>
            <w:gridSpan w:val="2"/>
            <w:shd w:val="clear" w:color="auto" w:fill="auto"/>
          </w:tcPr>
          <w:p w:rsidR="00350F98" w:rsidRPr="009C378D" w:rsidRDefault="00350F98" w:rsidP="00C62DEB">
            <w:pPr>
              <w:jc w:val="center"/>
              <w:rPr>
                <w:sz w:val="22"/>
                <w:szCs w:val="22"/>
              </w:rPr>
            </w:pPr>
            <w:r w:rsidRPr="009C378D">
              <w:rPr>
                <w:sz w:val="22"/>
                <w:szCs w:val="22"/>
              </w:rPr>
              <w:t>15,0</w:t>
            </w:r>
          </w:p>
        </w:tc>
        <w:tc>
          <w:tcPr>
            <w:tcW w:w="1692" w:type="dxa"/>
            <w:shd w:val="clear" w:color="auto" w:fill="auto"/>
          </w:tcPr>
          <w:p w:rsidR="00350F98" w:rsidRPr="009C378D" w:rsidRDefault="00350F98" w:rsidP="00C62DEB">
            <w:pPr>
              <w:widowControl w:val="0"/>
              <w:ind w:firstLine="720"/>
              <w:rPr>
                <w:sz w:val="22"/>
                <w:szCs w:val="22"/>
              </w:rPr>
            </w:pPr>
          </w:p>
        </w:tc>
        <w:tc>
          <w:tcPr>
            <w:tcW w:w="2028" w:type="dxa"/>
            <w:vMerge/>
            <w:shd w:val="clear" w:color="auto" w:fill="auto"/>
          </w:tcPr>
          <w:p w:rsidR="00350F98" w:rsidRPr="009C378D" w:rsidRDefault="00350F98" w:rsidP="00C62DEB">
            <w:pPr>
              <w:widowControl w:val="0"/>
              <w:ind w:firstLine="720"/>
              <w:rPr>
                <w:sz w:val="22"/>
                <w:szCs w:val="22"/>
              </w:rPr>
            </w:pPr>
          </w:p>
        </w:tc>
      </w:tr>
      <w:tr w:rsidR="00350F98" w:rsidRPr="009C378D" w:rsidTr="00C62DEB">
        <w:trPr>
          <w:trHeight w:val="176"/>
        </w:trPr>
        <w:tc>
          <w:tcPr>
            <w:tcW w:w="675" w:type="dxa"/>
            <w:vMerge/>
            <w:shd w:val="clear" w:color="auto" w:fill="auto"/>
          </w:tcPr>
          <w:p w:rsidR="00350F98" w:rsidRPr="009C378D" w:rsidRDefault="00350F98" w:rsidP="00C62DEB">
            <w:pPr>
              <w:widowControl w:val="0"/>
              <w:rPr>
                <w:sz w:val="22"/>
                <w:szCs w:val="22"/>
              </w:rPr>
            </w:pPr>
          </w:p>
        </w:tc>
        <w:tc>
          <w:tcPr>
            <w:tcW w:w="4102" w:type="dxa"/>
            <w:vMerge/>
            <w:shd w:val="clear" w:color="auto" w:fill="auto"/>
          </w:tcPr>
          <w:p w:rsidR="00350F98" w:rsidRPr="009C378D" w:rsidRDefault="00350F98" w:rsidP="00C62DEB">
            <w:pPr>
              <w:widowControl w:val="0"/>
              <w:rPr>
                <w:b/>
                <w:sz w:val="22"/>
                <w:szCs w:val="22"/>
              </w:rPr>
            </w:pPr>
          </w:p>
        </w:tc>
        <w:tc>
          <w:tcPr>
            <w:tcW w:w="1984" w:type="dxa"/>
            <w:shd w:val="clear" w:color="auto" w:fill="auto"/>
          </w:tcPr>
          <w:p w:rsidR="00350F98" w:rsidRPr="009C378D" w:rsidRDefault="00350F98" w:rsidP="00C62DEB">
            <w:pPr>
              <w:widowControl w:val="0"/>
              <w:ind w:firstLine="720"/>
              <w:rPr>
                <w:sz w:val="22"/>
                <w:szCs w:val="22"/>
              </w:rPr>
            </w:pPr>
            <w:r w:rsidRPr="009C378D">
              <w:rPr>
                <w:sz w:val="22"/>
                <w:szCs w:val="22"/>
              </w:rPr>
              <w:t>2025</w:t>
            </w:r>
          </w:p>
        </w:tc>
        <w:tc>
          <w:tcPr>
            <w:tcW w:w="2410" w:type="dxa"/>
            <w:shd w:val="clear" w:color="auto" w:fill="auto"/>
          </w:tcPr>
          <w:p w:rsidR="00350F98" w:rsidRPr="009C378D" w:rsidRDefault="00350F98" w:rsidP="00C62DEB">
            <w:pPr>
              <w:widowControl w:val="0"/>
              <w:ind w:hanging="1"/>
              <w:jc w:val="center"/>
              <w:rPr>
                <w:sz w:val="22"/>
                <w:szCs w:val="22"/>
              </w:rPr>
            </w:pPr>
            <w:r w:rsidRPr="009C378D">
              <w:rPr>
                <w:sz w:val="22"/>
                <w:szCs w:val="22"/>
              </w:rPr>
              <w:t>15,0</w:t>
            </w:r>
          </w:p>
        </w:tc>
        <w:tc>
          <w:tcPr>
            <w:tcW w:w="2419" w:type="dxa"/>
            <w:gridSpan w:val="2"/>
            <w:shd w:val="clear" w:color="auto" w:fill="auto"/>
          </w:tcPr>
          <w:p w:rsidR="00350F98" w:rsidRPr="009C378D" w:rsidRDefault="00350F98" w:rsidP="00C62DEB">
            <w:pPr>
              <w:jc w:val="center"/>
              <w:rPr>
                <w:sz w:val="22"/>
                <w:szCs w:val="22"/>
              </w:rPr>
            </w:pPr>
            <w:r w:rsidRPr="009C378D">
              <w:rPr>
                <w:sz w:val="22"/>
                <w:szCs w:val="22"/>
              </w:rPr>
              <w:t>15,0</w:t>
            </w:r>
          </w:p>
        </w:tc>
        <w:tc>
          <w:tcPr>
            <w:tcW w:w="1692" w:type="dxa"/>
            <w:shd w:val="clear" w:color="auto" w:fill="auto"/>
          </w:tcPr>
          <w:p w:rsidR="00350F98" w:rsidRPr="009C378D" w:rsidRDefault="00350F98" w:rsidP="00C62DEB">
            <w:pPr>
              <w:widowControl w:val="0"/>
              <w:ind w:firstLine="720"/>
              <w:rPr>
                <w:sz w:val="22"/>
                <w:szCs w:val="22"/>
              </w:rPr>
            </w:pPr>
          </w:p>
        </w:tc>
        <w:tc>
          <w:tcPr>
            <w:tcW w:w="2028" w:type="dxa"/>
            <w:vMerge/>
            <w:shd w:val="clear" w:color="auto" w:fill="auto"/>
          </w:tcPr>
          <w:p w:rsidR="00350F98" w:rsidRPr="009C378D" w:rsidRDefault="00350F98" w:rsidP="00C62DEB">
            <w:pPr>
              <w:widowControl w:val="0"/>
              <w:ind w:firstLine="720"/>
              <w:rPr>
                <w:sz w:val="22"/>
                <w:szCs w:val="22"/>
              </w:rPr>
            </w:pPr>
          </w:p>
        </w:tc>
      </w:tr>
      <w:tr w:rsidR="00350F98" w:rsidRPr="009C378D" w:rsidTr="00C62DEB">
        <w:tc>
          <w:tcPr>
            <w:tcW w:w="675" w:type="dxa"/>
            <w:shd w:val="clear" w:color="auto" w:fill="auto"/>
          </w:tcPr>
          <w:p w:rsidR="00350F98" w:rsidRPr="009C378D" w:rsidRDefault="00350F98" w:rsidP="00C62DEB">
            <w:pPr>
              <w:widowControl w:val="0"/>
              <w:rPr>
                <w:sz w:val="22"/>
                <w:szCs w:val="22"/>
              </w:rPr>
            </w:pPr>
            <w:r w:rsidRPr="009C378D">
              <w:rPr>
                <w:sz w:val="22"/>
                <w:szCs w:val="22"/>
              </w:rPr>
              <w:t>3.</w:t>
            </w:r>
          </w:p>
        </w:tc>
        <w:tc>
          <w:tcPr>
            <w:tcW w:w="14635" w:type="dxa"/>
            <w:gridSpan w:val="7"/>
            <w:shd w:val="clear" w:color="auto" w:fill="auto"/>
          </w:tcPr>
          <w:p w:rsidR="00350F98" w:rsidRPr="009C378D" w:rsidRDefault="00350F98" w:rsidP="00C62DEB">
            <w:pPr>
              <w:widowControl w:val="0"/>
              <w:ind w:firstLine="29"/>
              <w:rPr>
                <w:sz w:val="22"/>
                <w:szCs w:val="22"/>
              </w:rPr>
            </w:pPr>
            <w:r w:rsidRPr="009C378D">
              <w:rPr>
                <w:b/>
                <w:sz w:val="22"/>
                <w:szCs w:val="22"/>
              </w:rPr>
              <w:t>Задача 3</w:t>
            </w:r>
            <w:r w:rsidRPr="009C378D">
              <w:rPr>
                <w:sz w:val="22"/>
                <w:szCs w:val="22"/>
              </w:rPr>
              <w:t xml:space="preserve"> Повышение безопасности дорожного движения</w:t>
            </w:r>
          </w:p>
        </w:tc>
      </w:tr>
      <w:tr w:rsidR="00350F98" w:rsidRPr="009C378D" w:rsidTr="00C62DEB">
        <w:trPr>
          <w:trHeight w:val="129"/>
        </w:trPr>
        <w:tc>
          <w:tcPr>
            <w:tcW w:w="675" w:type="dxa"/>
            <w:vMerge w:val="restart"/>
            <w:shd w:val="clear" w:color="auto" w:fill="auto"/>
          </w:tcPr>
          <w:p w:rsidR="00350F98" w:rsidRPr="009C378D" w:rsidRDefault="00350F98" w:rsidP="00C62DEB">
            <w:pPr>
              <w:widowControl w:val="0"/>
              <w:rPr>
                <w:sz w:val="22"/>
                <w:szCs w:val="22"/>
              </w:rPr>
            </w:pPr>
            <w:r w:rsidRPr="009C378D">
              <w:rPr>
                <w:sz w:val="22"/>
                <w:szCs w:val="22"/>
              </w:rPr>
              <w:t>3.1.</w:t>
            </w:r>
          </w:p>
        </w:tc>
        <w:tc>
          <w:tcPr>
            <w:tcW w:w="4102" w:type="dxa"/>
            <w:vMerge w:val="restart"/>
            <w:shd w:val="clear" w:color="auto" w:fill="auto"/>
          </w:tcPr>
          <w:p w:rsidR="00350F98" w:rsidRPr="009C378D" w:rsidRDefault="00350F98" w:rsidP="00C62DEB">
            <w:pPr>
              <w:widowControl w:val="0"/>
              <w:rPr>
                <w:b/>
                <w:sz w:val="22"/>
                <w:szCs w:val="22"/>
              </w:rPr>
            </w:pPr>
            <w:r w:rsidRPr="009C378D">
              <w:rPr>
                <w:b/>
                <w:sz w:val="22"/>
                <w:szCs w:val="22"/>
              </w:rPr>
              <w:t>Мероприятие 1</w:t>
            </w:r>
          </w:p>
          <w:p w:rsidR="00350F98" w:rsidRPr="009C378D" w:rsidRDefault="00350F98" w:rsidP="00C62DEB">
            <w:pPr>
              <w:widowControl w:val="0"/>
              <w:rPr>
                <w:sz w:val="22"/>
                <w:szCs w:val="22"/>
              </w:rPr>
            </w:pPr>
            <w:r w:rsidRPr="009C378D">
              <w:rPr>
                <w:sz w:val="22"/>
                <w:szCs w:val="22"/>
              </w:rPr>
              <w:t>Снижение социальных рисков (число лиц, погибших в дорожно-транспортных происшествиях, на 100 тыс. населения) (чел.)</w:t>
            </w:r>
          </w:p>
          <w:p w:rsidR="00350F98" w:rsidRPr="009C378D" w:rsidRDefault="00350F98" w:rsidP="00C62DEB">
            <w:pPr>
              <w:widowControl w:val="0"/>
              <w:rPr>
                <w:b/>
                <w:sz w:val="22"/>
                <w:szCs w:val="22"/>
              </w:rPr>
            </w:pPr>
            <w:r w:rsidRPr="009C378D">
              <w:rPr>
                <w:b/>
                <w:sz w:val="22"/>
                <w:szCs w:val="22"/>
              </w:rPr>
              <w:t>Показатель мероприятия 1:</w:t>
            </w:r>
          </w:p>
          <w:p w:rsidR="00350F98" w:rsidRPr="009C378D" w:rsidRDefault="00350F98" w:rsidP="00C62DEB">
            <w:pPr>
              <w:widowControl w:val="0"/>
              <w:rPr>
                <w:b/>
                <w:sz w:val="22"/>
                <w:szCs w:val="22"/>
              </w:rPr>
            </w:pPr>
            <w:r w:rsidRPr="009C378D">
              <w:rPr>
                <w:sz w:val="22"/>
                <w:szCs w:val="22"/>
              </w:rPr>
              <w:t>Организация районных конкурсов, акций по правилам дорожного движения, предупреждению дорожно-транспортного травматизма и обеспечения безопасности дорожного движения</w:t>
            </w:r>
          </w:p>
        </w:tc>
        <w:tc>
          <w:tcPr>
            <w:tcW w:w="1984" w:type="dxa"/>
            <w:shd w:val="clear" w:color="auto" w:fill="auto"/>
          </w:tcPr>
          <w:p w:rsidR="00350F98" w:rsidRPr="009C378D" w:rsidRDefault="00350F98" w:rsidP="00C62DEB">
            <w:pPr>
              <w:widowControl w:val="0"/>
              <w:jc w:val="center"/>
              <w:rPr>
                <w:b/>
                <w:sz w:val="22"/>
                <w:szCs w:val="22"/>
              </w:rPr>
            </w:pPr>
            <w:r w:rsidRPr="009C378D">
              <w:rPr>
                <w:b/>
                <w:sz w:val="22"/>
                <w:szCs w:val="22"/>
              </w:rPr>
              <w:t>Всего</w:t>
            </w:r>
          </w:p>
        </w:tc>
        <w:tc>
          <w:tcPr>
            <w:tcW w:w="2410" w:type="dxa"/>
            <w:shd w:val="clear" w:color="auto" w:fill="auto"/>
          </w:tcPr>
          <w:p w:rsidR="00350F98" w:rsidRPr="009C378D" w:rsidRDefault="00350F98" w:rsidP="00C62DEB">
            <w:pPr>
              <w:widowControl w:val="0"/>
              <w:ind w:hanging="1"/>
              <w:jc w:val="center"/>
              <w:rPr>
                <w:b/>
                <w:sz w:val="22"/>
                <w:szCs w:val="22"/>
              </w:rPr>
            </w:pPr>
            <w:r w:rsidRPr="009C378D">
              <w:rPr>
                <w:b/>
                <w:sz w:val="22"/>
                <w:szCs w:val="22"/>
              </w:rPr>
              <w:t>45,0</w:t>
            </w:r>
          </w:p>
        </w:tc>
        <w:tc>
          <w:tcPr>
            <w:tcW w:w="2419" w:type="dxa"/>
            <w:gridSpan w:val="2"/>
            <w:shd w:val="clear" w:color="auto" w:fill="auto"/>
          </w:tcPr>
          <w:p w:rsidR="00350F98" w:rsidRPr="009C378D" w:rsidRDefault="00350F98" w:rsidP="00C62DEB">
            <w:pPr>
              <w:widowControl w:val="0"/>
              <w:ind w:hanging="11"/>
              <w:jc w:val="center"/>
              <w:rPr>
                <w:b/>
                <w:sz w:val="22"/>
                <w:szCs w:val="22"/>
              </w:rPr>
            </w:pPr>
            <w:r w:rsidRPr="009C378D">
              <w:rPr>
                <w:b/>
                <w:sz w:val="22"/>
                <w:szCs w:val="22"/>
              </w:rPr>
              <w:t>45,5</w:t>
            </w:r>
          </w:p>
        </w:tc>
        <w:tc>
          <w:tcPr>
            <w:tcW w:w="1692" w:type="dxa"/>
            <w:shd w:val="clear" w:color="auto" w:fill="auto"/>
          </w:tcPr>
          <w:p w:rsidR="00350F98" w:rsidRPr="009C378D" w:rsidRDefault="00350F98" w:rsidP="00C62DEB">
            <w:pPr>
              <w:widowControl w:val="0"/>
              <w:ind w:hanging="11"/>
              <w:jc w:val="center"/>
              <w:rPr>
                <w:b/>
                <w:sz w:val="22"/>
                <w:szCs w:val="22"/>
              </w:rPr>
            </w:pPr>
            <w:r w:rsidRPr="009C378D">
              <w:rPr>
                <w:b/>
                <w:sz w:val="22"/>
                <w:szCs w:val="22"/>
              </w:rPr>
              <w:t>-</w:t>
            </w:r>
          </w:p>
        </w:tc>
        <w:tc>
          <w:tcPr>
            <w:tcW w:w="2028" w:type="dxa"/>
            <w:vMerge w:val="restart"/>
            <w:shd w:val="clear" w:color="auto" w:fill="auto"/>
          </w:tcPr>
          <w:p w:rsidR="00350F98" w:rsidRPr="009C378D" w:rsidRDefault="00350F98" w:rsidP="00C62DEB">
            <w:pPr>
              <w:widowControl w:val="0"/>
              <w:ind w:firstLine="720"/>
              <w:rPr>
                <w:sz w:val="22"/>
                <w:szCs w:val="22"/>
              </w:rPr>
            </w:pPr>
            <w:r w:rsidRPr="009C378D">
              <w:rPr>
                <w:sz w:val="22"/>
                <w:szCs w:val="22"/>
              </w:rPr>
              <w:t>-</w:t>
            </w:r>
          </w:p>
        </w:tc>
      </w:tr>
      <w:tr w:rsidR="00350F98" w:rsidRPr="009C378D" w:rsidTr="00C62DEB">
        <w:trPr>
          <w:trHeight w:val="320"/>
        </w:trPr>
        <w:tc>
          <w:tcPr>
            <w:tcW w:w="675" w:type="dxa"/>
            <w:vMerge/>
            <w:shd w:val="clear" w:color="auto" w:fill="auto"/>
          </w:tcPr>
          <w:p w:rsidR="00350F98" w:rsidRPr="009C378D" w:rsidRDefault="00350F98" w:rsidP="00C62DEB">
            <w:pPr>
              <w:widowControl w:val="0"/>
              <w:rPr>
                <w:sz w:val="22"/>
                <w:szCs w:val="22"/>
              </w:rPr>
            </w:pPr>
          </w:p>
        </w:tc>
        <w:tc>
          <w:tcPr>
            <w:tcW w:w="4102" w:type="dxa"/>
            <w:vMerge/>
            <w:shd w:val="clear" w:color="auto" w:fill="auto"/>
          </w:tcPr>
          <w:p w:rsidR="00350F98" w:rsidRPr="009C378D" w:rsidRDefault="00350F98" w:rsidP="00C62DEB">
            <w:pPr>
              <w:widowControl w:val="0"/>
              <w:rPr>
                <w:b/>
                <w:sz w:val="22"/>
                <w:szCs w:val="22"/>
              </w:rPr>
            </w:pPr>
          </w:p>
        </w:tc>
        <w:tc>
          <w:tcPr>
            <w:tcW w:w="1984" w:type="dxa"/>
            <w:shd w:val="clear" w:color="auto" w:fill="auto"/>
          </w:tcPr>
          <w:p w:rsidR="00350F98" w:rsidRPr="009C378D" w:rsidRDefault="00350F98" w:rsidP="00C62DEB">
            <w:pPr>
              <w:widowControl w:val="0"/>
              <w:ind w:firstLine="720"/>
              <w:rPr>
                <w:sz w:val="22"/>
                <w:szCs w:val="22"/>
              </w:rPr>
            </w:pPr>
            <w:r w:rsidRPr="009C378D">
              <w:rPr>
                <w:sz w:val="22"/>
                <w:szCs w:val="22"/>
              </w:rPr>
              <w:t>2023</w:t>
            </w:r>
          </w:p>
        </w:tc>
        <w:tc>
          <w:tcPr>
            <w:tcW w:w="2410" w:type="dxa"/>
            <w:shd w:val="clear" w:color="auto" w:fill="auto"/>
          </w:tcPr>
          <w:p w:rsidR="00350F98" w:rsidRPr="009C378D" w:rsidRDefault="00350F98" w:rsidP="00C62DEB">
            <w:pPr>
              <w:jc w:val="center"/>
              <w:rPr>
                <w:sz w:val="22"/>
                <w:szCs w:val="22"/>
              </w:rPr>
            </w:pPr>
            <w:r w:rsidRPr="009C378D">
              <w:rPr>
                <w:sz w:val="22"/>
                <w:szCs w:val="22"/>
              </w:rPr>
              <w:t>15,0</w:t>
            </w:r>
          </w:p>
        </w:tc>
        <w:tc>
          <w:tcPr>
            <w:tcW w:w="2419" w:type="dxa"/>
            <w:gridSpan w:val="2"/>
            <w:shd w:val="clear" w:color="auto" w:fill="auto"/>
          </w:tcPr>
          <w:p w:rsidR="00350F98" w:rsidRPr="009C378D" w:rsidRDefault="00350F98" w:rsidP="00C62DEB">
            <w:pPr>
              <w:jc w:val="center"/>
              <w:rPr>
                <w:sz w:val="22"/>
                <w:szCs w:val="22"/>
              </w:rPr>
            </w:pPr>
            <w:r w:rsidRPr="009C378D">
              <w:rPr>
                <w:sz w:val="22"/>
                <w:szCs w:val="22"/>
              </w:rPr>
              <w:t>15,0</w:t>
            </w:r>
          </w:p>
        </w:tc>
        <w:tc>
          <w:tcPr>
            <w:tcW w:w="1692" w:type="dxa"/>
            <w:shd w:val="clear" w:color="auto" w:fill="auto"/>
          </w:tcPr>
          <w:p w:rsidR="00350F98" w:rsidRPr="009C378D" w:rsidRDefault="00350F98" w:rsidP="00C62DEB">
            <w:pPr>
              <w:widowControl w:val="0"/>
              <w:ind w:firstLine="720"/>
              <w:rPr>
                <w:sz w:val="22"/>
                <w:szCs w:val="22"/>
              </w:rPr>
            </w:pPr>
          </w:p>
        </w:tc>
        <w:tc>
          <w:tcPr>
            <w:tcW w:w="2028" w:type="dxa"/>
            <w:vMerge/>
            <w:shd w:val="clear" w:color="auto" w:fill="auto"/>
          </w:tcPr>
          <w:p w:rsidR="00350F98" w:rsidRPr="009C378D" w:rsidRDefault="00350F98" w:rsidP="00C62DEB">
            <w:pPr>
              <w:widowControl w:val="0"/>
              <w:ind w:firstLine="720"/>
              <w:rPr>
                <w:sz w:val="22"/>
                <w:szCs w:val="22"/>
              </w:rPr>
            </w:pPr>
          </w:p>
        </w:tc>
      </w:tr>
      <w:tr w:rsidR="00350F98" w:rsidRPr="009C378D" w:rsidTr="00C62DEB">
        <w:trPr>
          <w:trHeight w:val="268"/>
        </w:trPr>
        <w:tc>
          <w:tcPr>
            <w:tcW w:w="675" w:type="dxa"/>
            <w:vMerge/>
            <w:shd w:val="clear" w:color="auto" w:fill="auto"/>
          </w:tcPr>
          <w:p w:rsidR="00350F98" w:rsidRPr="009C378D" w:rsidRDefault="00350F98" w:rsidP="00C62DEB">
            <w:pPr>
              <w:widowControl w:val="0"/>
              <w:rPr>
                <w:sz w:val="22"/>
                <w:szCs w:val="22"/>
              </w:rPr>
            </w:pPr>
          </w:p>
        </w:tc>
        <w:tc>
          <w:tcPr>
            <w:tcW w:w="4102" w:type="dxa"/>
            <w:vMerge/>
            <w:shd w:val="clear" w:color="auto" w:fill="auto"/>
          </w:tcPr>
          <w:p w:rsidR="00350F98" w:rsidRPr="009C378D" w:rsidRDefault="00350F98" w:rsidP="00C62DEB">
            <w:pPr>
              <w:widowControl w:val="0"/>
              <w:rPr>
                <w:b/>
                <w:sz w:val="22"/>
                <w:szCs w:val="22"/>
              </w:rPr>
            </w:pPr>
          </w:p>
        </w:tc>
        <w:tc>
          <w:tcPr>
            <w:tcW w:w="1984" w:type="dxa"/>
            <w:shd w:val="clear" w:color="auto" w:fill="auto"/>
          </w:tcPr>
          <w:p w:rsidR="00350F98" w:rsidRPr="009C378D" w:rsidRDefault="00350F98" w:rsidP="00C62DEB">
            <w:pPr>
              <w:ind w:firstLine="708"/>
              <w:rPr>
                <w:sz w:val="22"/>
                <w:szCs w:val="22"/>
              </w:rPr>
            </w:pPr>
            <w:r w:rsidRPr="009C378D">
              <w:rPr>
                <w:sz w:val="22"/>
                <w:szCs w:val="22"/>
              </w:rPr>
              <w:t>2024</w:t>
            </w:r>
          </w:p>
        </w:tc>
        <w:tc>
          <w:tcPr>
            <w:tcW w:w="2410" w:type="dxa"/>
            <w:shd w:val="clear" w:color="auto" w:fill="auto"/>
          </w:tcPr>
          <w:p w:rsidR="00350F98" w:rsidRPr="009C378D" w:rsidRDefault="00350F98" w:rsidP="00C62DEB">
            <w:pPr>
              <w:jc w:val="center"/>
              <w:rPr>
                <w:sz w:val="22"/>
                <w:szCs w:val="22"/>
              </w:rPr>
            </w:pPr>
            <w:r w:rsidRPr="009C378D">
              <w:rPr>
                <w:sz w:val="22"/>
                <w:szCs w:val="22"/>
              </w:rPr>
              <w:t>15,0</w:t>
            </w:r>
          </w:p>
        </w:tc>
        <w:tc>
          <w:tcPr>
            <w:tcW w:w="2419" w:type="dxa"/>
            <w:gridSpan w:val="2"/>
            <w:shd w:val="clear" w:color="auto" w:fill="auto"/>
          </w:tcPr>
          <w:p w:rsidR="00350F98" w:rsidRPr="009C378D" w:rsidRDefault="00350F98" w:rsidP="00C62DEB">
            <w:pPr>
              <w:jc w:val="center"/>
              <w:rPr>
                <w:sz w:val="22"/>
                <w:szCs w:val="22"/>
              </w:rPr>
            </w:pPr>
            <w:r w:rsidRPr="009C378D">
              <w:rPr>
                <w:sz w:val="22"/>
                <w:szCs w:val="22"/>
              </w:rPr>
              <w:t>15,0</w:t>
            </w:r>
          </w:p>
        </w:tc>
        <w:tc>
          <w:tcPr>
            <w:tcW w:w="1692" w:type="dxa"/>
            <w:shd w:val="clear" w:color="auto" w:fill="auto"/>
          </w:tcPr>
          <w:p w:rsidR="00350F98" w:rsidRPr="009C378D" w:rsidRDefault="00350F98" w:rsidP="00C62DEB">
            <w:pPr>
              <w:widowControl w:val="0"/>
              <w:ind w:firstLine="720"/>
              <w:rPr>
                <w:sz w:val="22"/>
                <w:szCs w:val="22"/>
              </w:rPr>
            </w:pPr>
          </w:p>
        </w:tc>
        <w:tc>
          <w:tcPr>
            <w:tcW w:w="2028" w:type="dxa"/>
            <w:vMerge/>
            <w:shd w:val="clear" w:color="auto" w:fill="auto"/>
          </w:tcPr>
          <w:p w:rsidR="00350F98" w:rsidRPr="009C378D" w:rsidRDefault="00350F98" w:rsidP="00C62DEB">
            <w:pPr>
              <w:widowControl w:val="0"/>
              <w:ind w:firstLine="720"/>
              <w:rPr>
                <w:sz w:val="22"/>
                <w:szCs w:val="22"/>
              </w:rPr>
            </w:pPr>
          </w:p>
        </w:tc>
      </w:tr>
      <w:tr w:rsidR="00350F98" w:rsidRPr="009C378D" w:rsidTr="00C62DEB">
        <w:trPr>
          <w:trHeight w:val="330"/>
        </w:trPr>
        <w:tc>
          <w:tcPr>
            <w:tcW w:w="675" w:type="dxa"/>
            <w:vMerge/>
            <w:shd w:val="clear" w:color="auto" w:fill="auto"/>
          </w:tcPr>
          <w:p w:rsidR="00350F98" w:rsidRPr="009C378D" w:rsidRDefault="00350F98" w:rsidP="00C62DEB">
            <w:pPr>
              <w:widowControl w:val="0"/>
              <w:rPr>
                <w:sz w:val="22"/>
                <w:szCs w:val="22"/>
              </w:rPr>
            </w:pPr>
          </w:p>
        </w:tc>
        <w:tc>
          <w:tcPr>
            <w:tcW w:w="4102" w:type="dxa"/>
            <w:vMerge/>
            <w:shd w:val="clear" w:color="auto" w:fill="auto"/>
          </w:tcPr>
          <w:p w:rsidR="00350F98" w:rsidRPr="009C378D" w:rsidRDefault="00350F98" w:rsidP="00C62DEB">
            <w:pPr>
              <w:widowControl w:val="0"/>
              <w:rPr>
                <w:b/>
                <w:sz w:val="22"/>
                <w:szCs w:val="22"/>
              </w:rPr>
            </w:pPr>
          </w:p>
        </w:tc>
        <w:tc>
          <w:tcPr>
            <w:tcW w:w="1984" w:type="dxa"/>
            <w:shd w:val="clear" w:color="auto" w:fill="auto"/>
          </w:tcPr>
          <w:p w:rsidR="00350F98" w:rsidRPr="009C378D" w:rsidRDefault="00350F98" w:rsidP="00C62DEB">
            <w:pPr>
              <w:widowControl w:val="0"/>
              <w:ind w:firstLine="720"/>
              <w:rPr>
                <w:sz w:val="22"/>
                <w:szCs w:val="22"/>
              </w:rPr>
            </w:pPr>
            <w:r w:rsidRPr="009C378D">
              <w:rPr>
                <w:sz w:val="22"/>
                <w:szCs w:val="22"/>
              </w:rPr>
              <w:t>2025</w:t>
            </w:r>
          </w:p>
        </w:tc>
        <w:tc>
          <w:tcPr>
            <w:tcW w:w="2410" w:type="dxa"/>
            <w:shd w:val="clear" w:color="auto" w:fill="auto"/>
          </w:tcPr>
          <w:p w:rsidR="00350F98" w:rsidRPr="009C378D" w:rsidRDefault="00350F98" w:rsidP="00C62DEB">
            <w:pPr>
              <w:jc w:val="center"/>
              <w:rPr>
                <w:sz w:val="22"/>
                <w:szCs w:val="22"/>
              </w:rPr>
            </w:pPr>
            <w:r w:rsidRPr="009C378D">
              <w:rPr>
                <w:sz w:val="22"/>
                <w:szCs w:val="22"/>
              </w:rPr>
              <w:t>15,0</w:t>
            </w:r>
          </w:p>
        </w:tc>
        <w:tc>
          <w:tcPr>
            <w:tcW w:w="2419" w:type="dxa"/>
            <w:gridSpan w:val="2"/>
            <w:shd w:val="clear" w:color="auto" w:fill="auto"/>
          </w:tcPr>
          <w:p w:rsidR="00350F98" w:rsidRPr="009C378D" w:rsidRDefault="00350F98" w:rsidP="00C62DEB">
            <w:pPr>
              <w:jc w:val="center"/>
              <w:rPr>
                <w:sz w:val="22"/>
                <w:szCs w:val="22"/>
              </w:rPr>
            </w:pPr>
            <w:r w:rsidRPr="009C378D">
              <w:rPr>
                <w:sz w:val="22"/>
                <w:szCs w:val="22"/>
              </w:rPr>
              <w:t>15,0</w:t>
            </w:r>
          </w:p>
        </w:tc>
        <w:tc>
          <w:tcPr>
            <w:tcW w:w="1692" w:type="dxa"/>
            <w:shd w:val="clear" w:color="auto" w:fill="auto"/>
          </w:tcPr>
          <w:p w:rsidR="00350F98" w:rsidRPr="009C378D" w:rsidRDefault="00350F98" w:rsidP="00C62DEB">
            <w:pPr>
              <w:widowControl w:val="0"/>
              <w:ind w:firstLine="720"/>
              <w:rPr>
                <w:sz w:val="22"/>
                <w:szCs w:val="22"/>
              </w:rPr>
            </w:pPr>
          </w:p>
        </w:tc>
        <w:tc>
          <w:tcPr>
            <w:tcW w:w="2028" w:type="dxa"/>
            <w:vMerge/>
            <w:shd w:val="clear" w:color="auto" w:fill="auto"/>
          </w:tcPr>
          <w:p w:rsidR="00350F98" w:rsidRPr="009C378D" w:rsidRDefault="00350F98" w:rsidP="00C62DEB">
            <w:pPr>
              <w:widowControl w:val="0"/>
              <w:ind w:firstLine="720"/>
              <w:rPr>
                <w:sz w:val="22"/>
                <w:szCs w:val="22"/>
              </w:rPr>
            </w:pPr>
          </w:p>
        </w:tc>
      </w:tr>
      <w:tr w:rsidR="00350F98" w:rsidRPr="009C378D" w:rsidTr="00C62DEB">
        <w:tc>
          <w:tcPr>
            <w:tcW w:w="675" w:type="dxa"/>
            <w:vMerge w:val="restart"/>
            <w:shd w:val="clear" w:color="auto" w:fill="auto"/>
          </w:tcPr>
          <w:p w:rsidR="00350F98" w:rsidRPr="009C378D" w:rsidRDefault="00350F98" w:rsidP="00C62DEB">
            <w:pPr>
              <w:widowControl w:val="0"/>
              <w:ind w:firstLine="720"/>
              <w:rPr>
                <w:sz w:val="22"/>
                <w:szCs w:val="22"/>
              </w:rPr>
            </w:pPr>
          </w:p>
        </w:tc>
        <w:tc>
          <w:tcPr>
            <w:tcW w:w="4102" w:type="dxa"/>
            <w:vMerge w:val="restart"/>
            <w:shd w:val="clear" w:color="auto" w:fill="auto"/>
          </w:tcPr>
          <w:p w:rsidR="00350F98" w:rsidRPr="009C378D" w:rsidRDefault="00350F98" w:rsidP="00C62DEB">
            <w:pPr>
              <w:widowControl w:val="0"/>
              <w:rPr>
                <w:b/>
                <w:sz w:val="22"/>
                <w:szCs w:val="22"/>
              </w:rPr>
            </w:pPr>
            <w:r w:rsidRPr="009C378D">
              <w:rPr>
                <w:b/>
                <w:sz w:val="22"/>
                <w:szCs w:val="22"/>
              </w:rPr>
              <w:t>Итого по задаче 3</w:t>
            </w:r>
          </w:p>
        </w:tc>
        <w:tc>
          <w:tcPr>
            <w:tcW w:w="1984" w:type="dxa"/>
            <w:shd w:val="clear" w:color="auto" w:fill="auto"/>
          </w:tcPr>
          <w:p w:rsidR="00350F98" w:rsidRPr="009C378D" w:rsidRDefault="00350F98" w:rsidP="00C62DEB">
            <w:pPr>
              <w:widowControl w:val="0"/>
              <w:jc w:val="center"/>
              <w:rPr>
                <w:b/>
                <w:sz w:val="22"/>
                <w:szCs w:val="22"/>
              </w:rPr>
            </w:pPr>
            <w:r w:rsidRPr="009C378D">
              <w:rPr>
                <w:b/>
                <w:sz w:val="22"/>
                <w:szCs w:val="22"/>
              </w:rPr>
              <w:t>Всего</w:t>
            </w:r>
          </w:p>
        </w:tc>
        <w:tc>
          <w:tcPr>
            <w:tcW w:w="2410" w:type="dxa"/>
            <w:shd w:val="clear" w:color="auto" w:fill="auto"/>
          </w:tcPr>
          <w:p w:rsidR="00350F98" w:rsidRPr="009C378D" w:rsidRDefault="00350F98" w:rsidP="00C62DEB">
            <w:pPr>
              <w:widowControl w:val="0"/>
              <w:ind w:hanging="1"/>
              <w:jc w:val="center"/>
              <w:rPr>
                <w:b/>
                <w:sz w:val="22"/>
                <w:szCs w:val="22"/>
              </w:rPr>
            </w:pPr>
            <w:r w:rsidRPr="009C378D">
              <w:rPr>
                <w:b/>
                <w:sz w:val="22"/>
                <w:szCs w:val="22"/>
              </w:rPr>
              <w:t>45,0</w:t>
            </w:r>
          </w:p>
        </w:tc>
        <w:tc>
          <w:tcPr>
            <w:tcW w:w="2419" w:type="dxa"/>
            <w:gridSpan w:val="2"/>
            <w:shd w:val="clear" w:color="auto" w:fill="auto"/>
          </w:tcPr>
          <w:p w:rsidR="00350F98" w:rsidRPr="009C378D" w:rsidRDefault="00350F98" w:rsidP="00C62DEB">
            <w:pPr>
              <w:jc w:val="center"/>
              <w:rPr>
                <w:b/>
                <w:sz w:val="22"/>
                <w:szCs w:val="22"/>
              </w:rPr>
            </w:pPr>
            <w:r w:rsidRPr="009C378D">
              <w:rPr>
                <w:b/>
                <w:sz w:val="22"/>
                <w:szCs w:val="22"/>
              </w:rPr>
              <w:t>45,0</w:t>
            </w:r>
          </w:p>
        </w:tc>
        <w:tc>
          <w:tcPr>
            <w:tcW w:w="1692" w:type="dxa"/>
            <w:shd w:val="clear" w:color="auto" w:fill="auto"/>
          </w:tcPr>
          <w:p w:rsidR="00350F98" w:rsidRPr="009C378D" w:rsidRDefault="00350F98" w:rsidP="00C62DEB">
            <w:pPr>
              <w:jc w:val="center"/>
              <w:rPr>
                <w:b/>
                <w:sz w:val="22"/>
                <w:szCs w:val="22"/>
              </w:rPr>
            </w:pPr>
            <w:r w:rsidRPr="009C378D">
              <w:rPr>
                <w:b/>
                <w:sz w:val="22"/>
                <w:szCs w:val="22"/>
              </w:rPr>
              <w:t>-</w:t>
            </w:r>
          </w:p>
        </w:tc>
        <w:tc>
          <w:tcPr>
            <w:tcW w:w="2028" w:type="dxa"/>
            <w:shd w:val="clear" w:color="auto" w:fill="auto"/>
          </w:tcPr>
          <w:p w:rsidR="00350F98" w:rsidRPr="009C378D" w:rsidRDefault="00350F98" w:rsidP="00C62DEB">
            <w:pPr>
              <w:widowControl w:val="0"/>
              <w:ind w:firstLine="720"/>
              <w:rPr>
                <w:sz w:val="22"/>
                <w:szCs w:val="22"/>
              </w:rPr>
            </w:pPr>
            <w:r w:rsidRPr="009C378D">
              <w:rPr>
                <w:sz w:val="22"/>
                <w:szCs w:val="22"/>
              </w:rPr>
              <w:t>-</w:t>
            </w:r>
          </w:p>
        </w:tc>
      </w:tr>
      <w:tr w:rsidR="00350F98" w:rsidRPr="009C378D" w:rsidTr="00C62DEB">
        <w:tc>
          <w:tcPr>
            <w:tcW w:w="675" w:type="dxa"/>
            <w:vMerge/>
            <w:shd w:val="clear" w:color="auto" w:fill="auto"/>
          </w:tcPr>
          <w:p w:rsidR="00350F98" w:rsidRPr="009C378D" w:rsidRDefault="00350F98" w:rsidP="00C62DEB">
            <w:pPr>
              <w:widowControl w:val="0"/>
              <w:ind w:firstLine="720"/>
              <w:rPr>
                <w:sz w:val="22"/>
                <w:szCs w:val="22"/>
              </w:rPr>
            </w:pPr>
          </w:p>
        </w:tc>
        <w:tc>
          <w:tcPr>
            <w:tcW w:w="4102" w:type="dxa"/>
            <w:vMerge/>
            <w:shd w:val="clear" w:color="auto" w:fill="auto"/>
          </w:tcPr>
          <w:p w:rsidR="00350F98" w:rsidRPr="009C378D" w:rsidRDefault="00350F98" w:rsidP="00C62DEB">
            <w:pPr>
              <w:widowControl w:val="0"/>
              <w:rPr>
                <w:sz w:val="22"/>
                <w:szCs w:val="22"/>
              </w:rPr>
            </w:pPr>
          </w:p>
        </w:tc>
        <w:tc>
          <w:tcPr>
            <w:tcW w:w="1984" w:type="dxa"/>
            <w:shd w:val="clear" w:color="auto" w:fill="auto"/>
          </w:tcPr>
          <w:p w:rsidR="00350F98" w:rsidRPr="009C378D" w:rsidRDefault="00350F98" w:rsidP="00C62DEB">
            <w:pPr>
              <w:widowControl w:val="0"/>
              <w:jc w:val="center"/>
              <w:rPr>
                <w:sz w:val="22"/>
                <w:szCs w:val="22"/>
              </w:rPr>
            </w:pPr>
            <w:r w:rsidRPr="009C378D">
              <w:rPr>
                <w:sz w:val="22"/>
                <w:szCs w:val="22"/>
              </w:rPr>
              <w:t>2023</w:t>
            </w:r>
          </w:p>
        </w:tc>
        <w:tc>
          <w:tcPr>
            <w:tcW w:w="2410" w:type="dxa"/>
            <w:shd w:val="clear" w:color="auto" w:fill="auto"/>
          </w:tcPr>
          <w:p w:rsidR="00350F98" w:rsidRPr="009C378D" w:rsidRDefault="00350F98" w:rsidP="00C62DEB">
            <w:pPr>
              <w:jc w:val="center"/>
              <w:rPr>
                <w:sz w:val="22"/>
                <w:szCs w:val="22"/>
              </w:rPr>
            </w:pPr>
            <w:r w:rsidRPr="009C378D">
              <w:rPr>
                <w:sz w:val="22"/>
                <w:szCs w:val="22"/>
              </w:rPr>
              <w:t>15,0</w:t>
            </w:r>
          </w:p>
        </w:tc>
        <w:tc>
          <w:tcPr>
            <w:tcW w:w="2419" w:type="dxa"/>
            <w:gridSpan w:val="2"/>
            <w:shd w:val="clear" w:color="auto" w:fill="auto"/>
          </w:tcPr>
          <w:p w:rsidR="00350F98" w:rsidRPr="009C378D" w:rsidRDefault="00350F98" w:rsidP="00C62DEB">
            <w:pPr>
              <w:jc w:val="center"/>
              <w:rPr>
                <w:sz w:val="22"/>
                <w:szCs w:val="22"/>
              </w:rPr>
            </w:pPr>
            <w:r w:rsidRPr="009C378D">
              <w:rPr>
                <w:sz w:val="22"/>
                <w:szCs w:val="22"/>
              </w:rPr>
              <w:t>15,0</w:t>
            </w:r>
          </w:p>
        </w:tc>
        <w:tc>
          <w:tcPr>
            <w:tcW w:w="1692" w:type="dxa"/>
            <w:shd w:val="clear" w:color="auto" w:fill="auto"/>
          </w:tcPr>
          <w:p w:rsidR="00350F98" w:rsidRPr="009C378D" w:rsidRDefault="00350F98" w:rsidP="00C62DEB">
            <w:pPr>
              <w:jc w:val="center"/>
              <w:rPr>
                <w:sz w:val="22"/>
                <w:szCs w:val="22"/>
              </w:rPr>
            </w:pPr>
          </w:p>
        </w:tc>
        <w:tc>
          <w:tcPr>
            <w:tcW w:w="2028" w:type="dxa"/>
            <w:shd w:val="clear" w:color="auto" w:fill="auto"/>
          </w:tcPr>
          <w:p w:rsidR="00350F98" w:rsidRPr="009C378D" w:rsidRDefault="00350F98" w:rsidP="00C62DEB">
            <w:pPr>
              <w:widowControl w:val="0"/>
              <w:ind w:firstLine="720"/>
              <w:rPr>
                <w:sz w:val="22"/>
                <w:szCs w:val="22"/>
              </w:rPr>
            </w:pPr>
          </w:p>
        </w:tc>
      </w:tr>
      <w:tr w:rsidR="00350F98" w:rsidRPr="009C378D" w:rsidTr="00C62DEB">
        <w:trPr>
          <w:trHeight w:val="187"/>
        </w:trPr>
        <w:tc>
          <w:tcPr>
            <w:tcW w:w="675" w:type="dxa"/>
            <w:vMerge/>
            <w:shd w:val="clear" w:color="auto" w:fill="auto"/>
          </w:tcPr>
          <w:p w:rsidR="00350F98" w:rsidRPr="009C378D" w:rsidRDefault="00350F98" w:rsidP="00C62DEB">
            <w:pPr>
              <w:widowControl w:val="0"/>
              <w:ind w:firstLine="720"/>
              <w:rPr>
                <w:sz w:val="22"/>
                <w:szCs w:val="22"/>
              </w:rPr>
            </w:pPr>
          </w:p>
        </w:tc>
        <w:tc>
          <w:tcPr>
            <w:tcW w:w="4102" w:type="dxa"/>
            <w:vMerge/>
            <w:shd w:val="clear" w:color="auto" w:fill="auto"/>
          </w:tcPr>
          <w:p w:rsidR="00350F98" w:rsidRPr="009C378D" w:rsidRDefault="00350F98" w:rsidP="00C62DEB">
            <w:pPr>
              <w:widowControl w:val="0"/>
              <w:rPr>
                <w:sz w:val="22"/>
                <w:szCs w:val="22"/>
              </w:rPr>
            </w:pPr>
          </w:p>
        </w:tc>
        <w:tc>
          <w:tcPr>
            <w:tcW w:w="1984" w:type="dxa"/>
            <w:shd w:val="clear" w:color="auto" w:fill="auto"/>
          </w:tcPr>
          <w:p w:rsidR="00350F98" w:rsidRPr="009C378D" w:rsidRDefault="00350F98" w:rsidP="00C62DEB">
            <w:pPr>
              <w:widowControl w:val="0"/>
              <w:jc w:val="center"/>
              <w:rPr>
                <w:sz w:val="22"/>
                <w:szCs w:val="22"/>
              </w:rPr>
            </w:pPr>
            <w:r w:rsidRPr="009C378D">
              <w:rPr>
                <w:sz w:val="22"/>
                <w:szCs w:val="22"/>
              </w:rPr>
              <w:t>2024</w:t>
            </w:r>
          </w:p>
        </w:tc>
        <w:tc>
          <w:tcPr>
            <w:tcW w:w="2410" w:type="dxa"/>
            <w:shd w:val="clear" w:color="auto" w:fill="auto"/>
          </w:tcPr>
          <w:p w:rsidR="00350F98" w:rsidRPr="009C378D" w:rsidRDefault="00350F98" w:rsidP="00C62DEB">
            <w:pPr>
              <w:jc w:val="center"/>
              <w:rPr>
                <w:sz w:val="22"/>
                <w:szCs w:val="22"/>
              </w:rPr>
            </w:pPr>
            <w:r w:rsidRPr="009C378D">
              <w:rPr>
                <w:sz w:val="22"/>
                <w:szCs w:val="22"/>
              </w:rPr>
              <w:t>15,0</w:t>
            </w:r>
          </w:p>
        </w:tc>
        <w:tc>
          <w:tcPr>
            <w:tcW w:w="2419" w:type="dxa"/>
            <w:gridSpan w:val="2"/>
            <w:shd w:val="clear" w:color="auto" w:fill="auto"/>
          </w:tcPr>
          <w:p w:rsidR="00350F98" w:rsidRPr="009C378D" w:rsidRDefault="00350F98" w:rsidP="00C62DEB">
            <w:pPr>
              <w:jc w:val="center"/>
              <w:rPr>
                <w:sz w:val="22"/>
                <w:szCs w:val="22"/>
              </w:rPr>
            </w:pPr>
            <w:r w:rsidRPr="009C378D">
              <w:rPr>
                <w:sz w:val="22"/>
                <w:szCs w:val="22"/>
              </w:rPr>
              <w:t>15,0</w:t>
            </w:r>
          </w:p>
        </w:tc>
        <w:tc>
          <w:tcPr>
            <w:tcW w:w="1692" w:type="dxa"/>
            <w:shd w:val="clear" w:color="auto" w:fill="auto"/>
          </w:tcPr>
          <w:p w:rsidR="00350F98" w:rsidRPr="009C378D" w:rsidRDefault="00350F98" w:rsidP="00C62DEB">
            <w:pPr>
              <w:jc w:val="center"/>
              <w:rPr>
                <w:sz w:val="22"/>
                <w:szCs w:val="22"/>
              </w:rPr>
            </w:pPr>
          </w:p>
        </w:tc>
        <w:tc>
          <w:tcPr>
            <w:tcW w:w="2028" w:type="dxa"/>
            <w:shd w:val="clear" w:color="auto" w:fill="auto"/>
          </w:tcPr>
          <w:p w:rsidR="00350F98" w:rsidRPr="009C378D" w:rsidRDefault="00350F98" w:rsidP="00C62DEB">
            <w:pPr>
              <w:widowControl w:val="0"/>
              <w:ind w:firstLine="720"/>
              <w:rPr>
                <w:sz w:val="22"/>
                <w:szCs w:val="22"/>
              </w:rPr>
            </w:pPr>
          </w:p>
        </w:tc>
      </w:tr>
      <w:tr w:rsidR="00350F98" w:rsidRPr="009C378D" w:rsidTr="00C62DEB">
        <w:trPr>
          <w:trHeight w:val="61"/>
        </w:trPr>
        <w:tc>
          <w:tcPr>
            <w:tcW w:w="675" w:type="dxa"/>
            <w:vMerge/>
            <w:shd w:val="clear" w:color="auto" w:fill="auto"/>
          </w:tcPr>
          <w:p w:rsidR="00350F98" w:rsidRPr="009C378D" w:rsidRDefault="00350F98" w:rsidP="00C62DEB">
            <w:pPr>
              <w:widowControl w:val="0"/>
              <w:ind w:firstLine="720"/>
              <w:rPr>
                <w:sz w:val="22"/>
                <w:szCs w:val="22"/>
              </w:rPr>
            </w:pPr>
          </w:p>
        </w:tc>
        <w:tc>
          <w:tcPr>
            <w:tcW w:w="4102" w:type="dxa"/>
            <w:vMerge/>
            <w:shd w:val="clear" w:color="auto" w:fill="auto"/>
          </w:tcPr>
          <w:p w:rsidR="00350F98" w:rsidRPr="009C378D" w:rsidRDefault="00350F98" w:rsidP="00C62DEB">
            <w:pPr>
              <w:widowControl w:val="0"/>
              <w:rPr>
                <w:sz w:val="22"/>
                <w:szCs w:val="22"/>
              </w:rPr>
            </w:pPr>
          </w:p>
        </w:tc>
        <w:tc>
          <w:tcPr>
            <w:tcW w:w="1984" w:type="dxa"/>
            <w:shd w:val="clear" w:color="auto" w:fill="auto"/>
          </w:tcPr>
          <w:p w:rsidR="00350F98" w:rsidRPr="009C378D" w:rsidRDefault="00350F98" w:rsidP="00C62DEB">
            <w:pPr>
              <w:widowControl w:val="0"/>
              <w:jc w:val="center"/>
              <w:rPr>
                <w:sz w:val="22"/>
                <w:szCs w:val="22"/>
              </w:rPr>
            </w:pPr>
            <w:r w:rsidRPr="009C378D">
              <w:rPr>
                <w:sz w:val="22"/>
                <w:szCs w:val="22"/>
              </w:rPr>
              <w:t>2025</w:t>
            </w:r>
          </w:p>
        </w:tc>
        <w:tc>
          <w:tcPr>
            <w:tcW w:w="2410" w:type="dxa"/>
            <w:shd w:val="clear" w:color="auto" w:fill="auto"/>
          </w:tcPr>
          <w:p w:rsidR="00350F98" w:rsidRPr="009C378D" w:rsidRDefault="00350F98" w:rsidP="00C62DEB">
            <w:pPr>
              <w:jc w:val="center"/>
              <w:rPr>
                <w:sz w:val="22"/>
                <w:szCs w:val="22"/>
              </w:rPr>
            </w:pPr>
            <w:r w:rsidRPr="009C378D">
              <w:rPr>
                <w:sz w:val="22"/>
                <w:szCs w:val="22"/>
              </w:rPr>
              <w:t>15,0</w:t>
            </w:r>
          </w:p>
        </w:tc>
        <w:tc>
          <w:tcPr>
            <w:tcW w:w="2419" w:type="dxa"/>
            <w:gridSpan w:val="2"/>
            <w:shd w:val="clear" w:color="auto" w:fill="auto"/>
          </w:tcPr>
          <w:p w:rsidR="00350F98" w:rsidRPr="009C378D" w:rsidRDefault="00350F98" w:rsidP="00C62DEB">
            <w:pPr>
              <w:jc w:val="center"/>
              <w:rPr>
                <w:sz w:val="22"/>
                <w:szCs w:val="22"/>
              </w:rPr>
            </w:pPr>
            <w:r w:rsidRPr="009C378D">
              <w:rPr>
                <w:sz w:val="22"/>
                <w:szCs w:val="22"/>
              </w:rPr>
              <w:t>15,0</w:t>
            </w:r>
          </w:p>
        </w:tc>
        <w:tc>
          <w:tcPr>
            <w:tcW w:w="1692" w:type="dxa"/>
            <w:shd w:val="clear" w:color="auto" w:fill="auto"/>
          </w:tcPr>
          <w:p w:rsidR="00350F98" w:rsidRPr="009C378D" w:rsidRDefault="00350F98" w:rsidP="00C62DEB">
            <w:pPr>
              <w:jc w:val="center"/>
              <w:rPr>
                <w:sz w:val="22"/>
                <w:szCs w:val="22"/>
              </w:rPr>
            </w:pPr>
          </w:p>
        </w:tc>
        <w:tc>
          <w:tcPr>
            <w:tcW w:w="2028" w:type="dxa"/>
            <w:shd w:val="clear" w:color="auto" w:fill="auto"/>
          </w:tcPr>
          <w:p w:rsidR="00350F98" w:rsidRPr="009C378D" w:rsidRDefault="00350F98" w:rsidP="00C62DEB">
            <w:pPr>
              <w:widowControl w:val="0"/>
              <w:ind w:firstLine="720"/>
              <w:rPr>
                <w:sz w:val="22"/>
                <w:szCs w:val="22"/>
              </w:rPr>
            </w:pPr>
          </w:p>
        </w:tc>
      </w:tr>
      <w:tr w:rsidR="00350F98" w:rsidRPr="009C378D" w:rsidTr="00C62DEB">
        <w:tc>
          <w:tcPr>
            <w:tcW w:w="4777" w:type="dxa"/>
            <w:gridSpan w:val="2"/>
            <w:vMerge w:val="restart"/>
            <w:shd w:val="clear" w:color="auto" w:fill="auto"/>
          </w:tcPr>
          <w:p w:rsidR="00350F98" w:rsidRPr="009C378D" w:rsidRDefault="00350F98" w:rsidP="00C62DEB">
            <w:pPr>
              <w:widowControl w:val="0"/>
              <w:rPr>
                <w:b/>
                <w:sz w:val="22"/>
                <w:szCs w:val="22"/>
              </w:rPr>
            </w:pPr>
            <w:r w:rsidRPr="009C378D">
              <w:rPr>
                <w:b/>
                <w:sz w:val="22"/>
                <w:szCs w:val="22"/>
              </w:rPr>
              <w:t>Итого по Программе</w:t>
            </w:r>
          </w:p>
        </w:tc>
        <w:tc>
          <w:tcPr>
            <w:tcW w:w="1984" w:type="dxa"/>
            <w:shd w:val="clear" w:color="auto" w:fill="auto"/>
          </w:tcPr>
          <w:p w:rsidR="00350F98" w:rsidRPr="009C378D" w:rsidRDefault="00350F98" w:rsidP="00C62DEB">
            <w:pPr>
              <w:widowControl w:val="0"/>
              <w:ind w:hanging="44"/>
              <w:jc w:val="center"/>
              <w:rPr>
                <w:b/>
                <w:sz w:val="22"/>
                <w:szCs w:val="22"/>
              </w:rPr>
            </w:pPr>
            <w:r w:rsidRPr="009C378D">
              <w:rPr>
                <w:b/>
                <w:sz w:val="22"/>
                <w:szCs w:val="22"/>
              </w:rPr>
              <w:t>Всего</w:t>
            </w:r>
          </w:p>
        </w:tc>
        <w:tc>
          <w:tcPr>
            <w:tcW w:w="2410" w:type="dxa"/>
            <w:shd w:val="clear" w:color="auto" w:fill="auto"/>
          </w:tcPr>
          <w:p w:rsidR="00350F98" w:rsidRPr="009C378D" w:rsidRDefault="00350F98" w:rsidP="00C62DEB">
            <w:pPr>
              <w:widowControl w:val="0"/>
              <w:ind w:firstLine="720"/>
              <w:rPr>
                <w:b/>
                <w:sz w:val="22"/>
                <w:szCs w:val="22"/>
              </w:rPr>
            </w:pPr>
            <w:r w:rsidRPr="009C378D">
              <w:rPr>
                <w:b/>
                <w:sz w:val="22"/>
                <w:szCs w:val="22"/>
              </w:rPr>
              <w:t xml:space="preserve">7 698,2 </w:t>
            </w:r>
          </w:p>
        </w:tc>
        <w:tc>
          <w:tcPr>
            <w:tcW w:w="2419" w:type="dxa"/>
            <w:gridSpan w:val="2"/>
            <w:shd w:val="clear" w:color="auto" w:fill="auto"/>
          </w:tcPr>
          <w:p w:rsidR="00350F98" w:rsidRPr="009C378D" w:rsidRDefault="00350F98" w:rsidP="00C62DEB">
            <w:pPr>
              <w:widowControl w:val="0"/>
              <w:ind w:firstLine="23"/>
              <w:jc w:val="center"/>
              <w:rPr>
                <w:b/>
                <w:sz w:val="22"/>
                <w:szCs w:val="22"/>
              </w:rPr>
            </w:pPr>
            <w:r w:rsidRPr="009C378D">
              <w:rPr>
                <w:b/>
                <w:sz w:val="22"/>
                <w:szCs w:val="22"/>
              </w:rPr>
              <w:t>390,0</w:t>
            </w:r>
          </w:p>
        </w:tc>
        <w:tc>
          <w:tcPr>
            <w:tcW w:w="1692" w:type="dxa"/>
            <w:shd w:val="clear" w:color="auto" w:fill="auto"/>
          </w:tcPr>
          <w:p w:rsidR="00350F98" w:rsidRPr="009C378D" w:rsidRDefault="00350F98" w:rsidP="00C62DEB">
            <w:pPr>
              <w:widowControl w:val="0"/>
              <w:ind w:hanging="11"/>
              <w:jc w:val="center"/>
              <w:rPr>
                <w:b/>
                <w:sz w:val="22"/>
                <w:szCs w:val="22"/>
              </w:rPr>
            </w:pPr>
            <w:r w:rsidRPr="009C378D">
              <w:rPr>
                <w:b/>
                <w:sz w:val="22"/>
                <w:szCs w:val="22"/>
              </w:rPr>
              <w:t>7258,2</w:t>
            </w:r>
          </w:p>
        </w:tc>
        <w:tc>
          <w:tcPr>
            <w:tcW w:w="2028" w:type="dxa"/>
            <w:shd w:val="clear" w:color="auto" w:fill="auto"/>
          </w:tcPr>
          <w:p w:rsidR="00350F98" w:rsidRPr="009C378D" w:rsidRDefault="00350F98" w:rsidP="00C62DEB">
            <w:pPr>
              <w:widowControl w:val="0"/>
              <w:ind w:firstLine="720"/>
              <w:rPr>
                <w:sz w:val="22"/>
                <w:szCs w:val="22"/>
              </w:rPr>
            </w:pPr>
          </w:p>
        </w:tc>
      </w:tr>
      <w:tr w:rsidR="00350F98" w:rsidRPr="009C378D" w:rsidTr="00C62DEB">
        <w:tc>
          <w:tcPr>
            <w:tcW w:w="4777" w:type="dxa"/>
            <w:gridSpan w:val="2"/>
            <w:vMerge/>
            <w:shd w:val="clear" w:color="auto" w:fill="auto"/>
          </w:tcPr>
          <w:p w:rsidR="00350F98" w:rsidRPr="009C378D" w:rsidRDefault="00350F98" w:rsidP="00C62DEB">
            <w:pPr>
              <w:widowControl w:val="0"/>
              <w:ind w:firstLine="720"/>
              <w:rPr>
                <w:sz w:val="22"/>
                <w:szCs w:val="22"/>
              </w:rPr>
            </w:pPr>
          </w:p>
        </w:tc>
        <w:tc>
          <w:tcPr>
            <w:tcW w:w="1984" w:type="dxa"/>
            <w:shd w:val="clear" w:color="auto" w:fill="auto"/>
          </w:tcPr>
          <w:p w:rsidR="00350F98" w:rsidRPr="009C378D" w:rsidRDefault="00350F98" w:rsidP="00C62DEB">
            <w:pPr>
              <w:widowControl w:val="0"/>
              <w:ind w:hanging="44"/>
              <w:jc w:val="center"/>
              <w:rPr>
                <w:sz w:val="22"/>
                <w:szCs w:val="22"/>
              </w:rPr>
            </w:pPr>
            <w:r w:rsidRPr="009C378D">
              <w:rPr>
                <w:sz w:val="22"/>
                <w:szCs w:val="22"/>
              </w:rPr>
              <w:t>2023</w:t>
            </w:r>
          </w:p>
        </w:tc>
        <w:tc>
          <w:tcPr>
            <w:tcW w:w="2410" w:type="dxa"/>
            <w:shd w:val="clear" w:color="auto" w:fill="auto"/>
          </w:tcPr>
          <w:p w:rsidR="00350F98" w:rsidRPr="009C378D" w:rsidRDefault="00350F98" w:rsidP="00C62DEB">
            <w:pPr>
              <w:widowControl w:val="0"/>
              <w:ind w:hanging="1"/>
              <w:jc w:val="center"/>
              <w:rPr>
                <w:sz w:val="22"/>
                <w:szCs w:val="22"/>
              </w:rPr>
            </w:pPr>
          </w:p>
          <w:p w:rsidR="00350F98" w:rsidRPr="009C378D" w:rsidRDefault="00350F98" w:rsidP="00C62DEB">
            <w:pPr>
              <w:widowControl w:val="0"/>
              <w:ind w:hanging="1"/>
              <w:jc w:val="center"/>
              <w:rPr>
                <w:sz w:val="22"/>
                <w:szCs w:val="22"/>
              </w:rPr>
            </w:pPr>
            <w:r w:rsidRPr="009C378D">
              <w:rPr>
                <w:sz w:val="22"/>
                <w:szCs w:val="22"/>
              </w:rPr>
              <w:t xml:space="preserve"> 2549,4 </w:t>
            </w:r>
          </w:p>
        </w:tc>
        <w:tc>
          <w:tcPr>
            <w:tcW w:w="2419" w:type="dxa"/>
            <w:gridSpan w:val="2"/>
            <w:shd w:val="clear" w:color="auto" w:fill="auto"/>
          </w:tcPr>
          <w:p w:rsidR="00350F98" w:rsidRPr="009C378D" w:rsidRDefault="00350F98" w:rsidP="00C62DEB">
            <w:pPr>
              <w:widowControl w:val="0"/>
              <w:ind w:firstLine="23"/>
              <w:jc w:val="center"/>
              <w:rPr>
                <w:sz w:val="22"/>
                <w:szCs w:val="22"/>
              </w:rPr>
            </w:pPr>
            <w:r w:rsidRPr="009C378D">
              <w:rPr>
                <w:sz w:val="22"/>
                <w:szCs w:val="22"/>
              </w:rPr>
              <w:t>130,0</w:t>
            </w:r>
          </w:p>
        </w:tc>
        <w:tc>
          <w:tcPr>
            <w:tcW w:w="1692" w:type="dxa"/>
            <w:shd w:val="clear" w:color="auto" w:fill="auto"/>
          </w:tcPr>
          <w:p w:rsidR="00350F98" w:rsidRPr="009C378D" w:rsidRDefault="00350F98" w:rsidP="00C62DEB">
            <w:pPr>
              <w:widowControl w:val="0"/>
              <w:ind w:hanging="11"/>
              <w:jc w:val="center"/>
              <w:rPr>
                <w:sz w:val="22"/>
                <w:szCs w:val="22"/>
              </w:rPr>
            </w:pPr>
            <w:r w:rsidRPr="009C378D">
              <w:rPr>
                <w:sz w:val="22"/>
                <w:szCs w:val="22"/>
              </w:rPr>
              <w:t>2419,4</w:t>
            </w:r>
          </w:p>
        </w:tc>
        <w:tc>
          <w:tcPr>
            <w:tcW w:w="2028" w:type="dxa"/>
            <w:shd w:val="clear" w:color="auto" w:fill="auto"/>
          </w:tcPr>
          <w:p w:rsidR="00350F98" w:rsidRPr="009C378D" w:rsidRDefault="00350F98" w:rsidP="00C62DEB">
            <w:pPr>
              <w:widowControl w:val="0"/>
              <w:ind w:firstLine="720"/>
              <w:rPr>
                <w:sz w:val="22"/>
                <w:szCs w:val="22"/>
              </w:rPr>
            </w:pPr>
          </w:p>
        </w:tc>
      </w:tr>
      <w:tr w:rsidR="00350F98" w:rsidRPr="009C378D" w:rsidTr="00C62DEB">
        <w:tc>
          <w:tcPr>
            <w:tcW w:w="4777" w:type="dxa"/>
            <w:gridSpan w:val="2"/>
            <w:vMerge/>
            <w:shd w:val="clear" w:color="auto" w:fill="auto"/>
          </w:tcPr>
          <w:p w:rsidR="00350F98" w:rsidRPr="009C378D" w:rsidRDefault="00350F98" w:rsidP="00C62DEB">
            <w:pPr>
              <w:widowControl w:val="0"/>
              <w:ind w:firstLine="720"/>
              <w:rPr>
                <w:sz w:val="22"/>
                <w:szCs w:val="22"/>
              </w:rPr>
            </w:pPr>
          </w:p>
        </w:tc>
        <w:tc>
          <w:tcPr>
            <w:tcW w:w="1984" w:type="dxa"/>
            <w:shd w:val="clear" w:color="auto" w:fill="auto"/>
          </w:tcPr>
          <w:p w:rsidR="00350F98" w:rsidRPr="009C378D" w:rsidRDefault="00350F98" w:rsidP="00C62DEB">
            <w:pPr>
              <w:widowControl w:val="0"/>
              <w:ind w:hanging="44"/>
              <w:jc w:val="center"/>
              <w:rPr>
                <w:sz w:val="22"/>
                <w:szCs w:val="22"/>
              </w:rPr>
            </w:pPr>
            <w:r w:rsidRPr="009C378D">
              <w:rPr>
                <w:sz w:val="22"/>
                <w:szCs w:val="22"/>
              </w:rPr>
              <w:t>2024</w:t>
            </w:r>
          </w:p>
        </w:tc>
        <w:tc>
          <w:tcPr>
            <w:tcW w:w="2410" w:type="dxa"/>
            <w:shd w:val="clear" w:color="auto" w:fill="auto"/>
          </w:tcPr>
          <w:p w:rsidR="00350F98" w:rsidRPr="009C378D" w:rsidRDefault="00350F98" w:rsidP="00C62DEB">
            <w:pPr>
              <w:jc w:val="center"/>
              <w:rPr>
                <w:sz w:val="22"/>
                <w:szCs w:val="22"/>
              </w:rPr>
            </w:pPr>
            <w:r w:rsidRPr="009C378D">
              <w:rPr>
                <w:sz w:val="22"/>
                <w:szCs w:val="22"/>
              </w:rPr>
              <w:t>2549,4</w:t>
            </w:r>
          </w:p>
        </w:tc>
        <w:tc>
          <w:tcPr>
            <w:tcW w:w="2419" w:type="dxa"/>
            <w:gridSpan w:val="2"/>
            <w:shd w:val="clear" w:color="auto" w:fill="auto"/>
          </w:tcPr>
          <w:p w:rsidR="00350F98" w:rsidRPr="009C378D" w:rsidRDefault="00350F98" w:rsidP="00C62DEB">
            <w:pPr>
              <w:widowControl w:val="0"/>
              <w:ind w:firstLine="23"/>
              <w:jc w:val="center"/>
              <w:rPr>
                <w:sz w:val="22"/>
                <w:szCs w:val="22"/>
              </w:rPr>
            </w:pPr>
            <w:r w:rsidRPr="009C378D">
              <w:rPr>
                <w:sz w:val="22"/>
                <w:szCs w:val="22"/>
              </w:rPr>
              <w:t>130,0</w:t>
            </w:r>
          </w:p>
        </w:tc>
        <w:tc>
          <w:tcPr>
            <w:tcW w:w="1692" w:type="dxa"/>
            <w:shd w:val="clear" w:color="auto" w:fill="auto"/>
          </w:tcPr>
          <w:p w:rsidR="00350F98" w:rsidRPr="009C378D" w:rsidRDefault="00350F98" w:rsidP="00C62DEB">
            <w:pPr>
              <w:jc w:val="center"/>
              <w:rPr>
                <w:sz w:val="22"/>
                <w:szCs w:val="22"/>
              </w:rPr>
            </w:pPr>
            <w:r w:rsidRPr="009C378D">
              <w:rPr>
                <w:sz w:val="22"/>
                <w:szCs w:val="22"/>
              </w:rPr>
              <w:t>2419,4</w:t>
            </w:r>
          </w:p>
        </w:tc>
        <w:tc>
          <w:tcPr>
            <w:tcW w:w="2028" w:type="dxa"/>
            <w:shd w:val="clear" w:color="auto" w:fill="auto"/>
          </w:tcPr>
          <w:p w:rsidR="00350F98" w:rsidRPr="009C378D" w:rsidRDefault="00350F98" w:rsidP="00C62DEB">
            <w:pPr>
              <w:widowControl w:val="0"/>
              <w:ind w:firstLine="720"/>
              <w:rPr>
                <w:sz w:val="22"/>
                <w:szCs w:val="22"/>
              </w:rPr>
            </w:pPr>
          </w:p>
        </w:tc>
      </w:tr>
      <w:tr w:rsidR="00350F98" w:rsidRPr="009C378D" w:rsidTr="00C62DEB">
        <w:trPr>
          <w:trHeight w:val="20"/>
        </w:trPr>
        <w:tc>
          <w:tcPr>
            <w:tcW w:w="4777" w:type="dxa"/>
            <w:gridSpan w:val="2"/>
            <w:vMerge/>
            <w:shd w:val="clear" w:color="auto" w:fill="auto"/>
          </w:tcPr>
          <w:p w:rsidR="00350F98" w:rsidRPr="009C378D" w:rsidRDefault="00350F98" w:rsidP="00C62DEB">
            <w:pPr>
              <w:widowControl w:val="0"/>
              <w:ind w:firstLine="720"/>
              <w:rPr>
                <w:sz w:val="22"/>
                <w:szCs w:val="22"/>
              </w:rPr>
            </w:pPr>
          </w:p>
        </w:tc>
        <w:tc>
          <w:tcPr>
            <w:tcW w:w="1984" w:type="dxa"/>
            <w:shd w:val="clear" w:color="auto" w:fill="auto"/>
          </w:tcPr>
          <w:p w:rsidR="00350F98" w:rsidRPr="009C378D" w:rsidRDefault="00350F98" w:rsidP="00C62DEB">
            <w:pPr>
              <w:widowControl w:val="0"/>
              <w:ind w:hanging="44"/>
              <w:jc w:val="center"/>
              <w:rPr>
                <w:sz w:val="22"/>
                <w:szCs w:val="22"/>
              </w:rPr>
            </w:pPr>
            <w:r w:rsidRPr="009C378D">
              <w:rPr>
                <w:sz w:val="22"/>
                <w:szCs w:val="22"/>
              </w:rPr>
              <w:t>2025</w:t>
            </w:r>
          </w:p>
        </w:tc>
        <w:tc>
          <w:tcPr>
            <w:tcW w:w="2410" w:type="dxa"/>
            <w:shd w:val="clear" w:color="auto" w:fill="auto"/>
          </w:tcPr>
          <w:p w:rsidR="00350F98" w:rsidRPr="009C378D" w:rsidRDefault="00350F98" w:rsidP="00C62DEB">
            <w:pPr>
              <w:jc w:val="center"/>
              <w:rPr>
                <w:sz w:val="22"/>
                <w:szCs w:val="22"/>
              </w:rPr>
            </w:pPr>
            <w:r w:rsidRPr="009C378D">
              <w:rPr>
                <w:sz w:val="22"/>
                <w:szCs w:val="22"/>
              </w:rPr>
              <w:t>2549,4</w:t>
            </w:r>
          </w:p>
        </w:tc>
        <w:tc>
          <w:tcPr>
            <w:tcW w:w="2419" w:type="dxa"/>
            <w:gridSpan w:val="2"/>
            <w:shd w:val="clear" w:color="auto" w:fill="auto"/>
          </w:tcPr>
          <w:p w:rsidR="00350F98" w:rsidRPr="009C378D" w:rsidRDefault="00350F98" w:rsidP="00C62DEB">
            <w:pPr>
              <w:widowControl w:val="0"/>
              <w:ind w:firstLine="23"/>
              <w:jc w:val="center"/>
              <w:rPr>
                <w:sz w:val="22"/>
                <w:szCs w:val="22"/>
              </w:rPr>
            </w:pPr>
            <w:r w:rsidRPr="009C378D">
              <w:rPr>
                <w:sz w:val="22"/>
                <w:szCs w:val="22"/>
              </w:rPr>
              <w:t>130,0</w:t>
            </w:r>
          </w:p>
        </w:tc>
        <w:tc>
          <w:tcPr>
            <w:tcW w:w="1692" w:type="dxa"/>
            <w:shd w:val="clear" w:color="auto" w:fill="auto"/>
          </w:tcPr>
          <w:p w:rsidR="00350F98" w:rsidRPr="009C378D" w:rsidRDefault="00350F98" w:rsidP="00C62DEB">
            <w:pPr>
              <w:jc w:val="center"/>
              <w:rPr>
                <w:sz w:val="22"/>
                <w:szCs w:val="22"/>
              </w:rPr>
            </w:pPr>
            <w:r w:rsidRPr="009C378D">
              <w:rPr>
                <w:sz w:val="22"/>
                <w:szCs w:val="22"/>
              </w:rPr>
              <w:t>2419,4</w:t>
            </w:r>
          </w:p>
        </w:tc>
        <w:tc>
          <w:tcPr>
            <w:tcW w:w="2028" w:type="dxa"/>
            <w:shd w:val="clear" w:color="auto" w:fill="auto"/>
          </w:tcPr>
          <w:p w:rsidR="00350F98" w:rsidRPr="009C378D" w:rsidRDefault="00350F98" w:rsidP="00C62DEB">
            <w:pPr>
              <w:widowControl w:val="0"/>
              <w:ind w:firstLine="720"/>
              <w:rPr>
                <w:sz w:val="22"/>
                <w:szCs w:val="22"/>
              </w:rPr>
            </w:pPr>
          </w:p>
        </w:tc>
      </w:tr>
    </w:tbl>
    <w:p w:rsidR="00350F98" w:rsidRPr="009C378D" w:rsidRDefault="00350F98" w:rsidP="00350F98">
      <w:pPr>
        <w:jc w:val="both"/>
        <w:rPr>
          <w:sz w:val="22"/>
          <w:szCs w:val="22"/>
        </w:rPr>
        <w:sectPr w:rsidR="00350F98" w:rsidRPr="009C378D" w:rsidSect="00C62DEB">
          <w:pgSz w:w="16838" w:h="11906" w:orient="landscape"/>
          <w:pgMar w:top="709" w:right="907" w:bottom="567" w:left="907" w:header="709" w:footer="709" w:gutter="0"/>
          <w:cols w:space="708"/>
          <w:docGrid w:linePitch="360"/>
        </w:sectPr>
      </w:pPr>
    </w:p>
    <w:p w:rsidR="00350F98" w:rsidRPr="00711335" w:rsidRDefault="00350F98" w:rsidP="00350F98">
      <w:pPr>
        <w:widowControl w:val="0"/>
        <w:tabs>
          <w:tab w:val="left" w:pos="4500"/>
        </w:tabs>
        <w:jc w:val="center"/>
        <w:rPr>
          <w:rFonts w:eastAsia="Calibri"/>
          <w:b/>
          <w:bCs/>
          <w:sz w:val="22"/>
          <w:szCs w:val="22"/>
        </w:rPr>
      </w:pPr>
    </w:p>
    <w:p w:rsidR="00350F98" w:rsidRDefault="00350F98" w:rsidP="00350F98">
      <w:pPr>
        <w:widowControl w:val="0"/>
        <w:tabs>
          <w:tab w:val="left" w:pos="4500"/>
        </w:tabs>
        <w:jc w:val="center"/>
        <w:rPr>
          <w:rFonts w:eastAsia="Calibri"/>
          <w:b/>
          <w:bCs/>
          <w:sz w:val="22"/>
          <w:szCs w:val="22"/>
        </w:rPr>
      </w:pPr>
      <w:r>
        <w:rPr>
          <w:rFonts w:eastAsia="Calibri"/>
          <w:b/>
          <w:bCs/>
          <w:sz w:val="22"/>
          <w:szCs w:val="22"/>
        </w:rPr>
        <w:t>Постановление Администрации Чаинского района от 18.01.2023 № 49а</w:t>
      </w:r>
    </w:p>
    <w:p w:rsidR="00350F98" w:rsidRPr="00350F98" w:rsidRDefault="00350F98" w:rsidP="00350F98">
      <w:pPr>
        <w:tabs>
          <w:tab w:val="left" w:pos="708"/>
          <w:tab w:val="left" w:pos="6804"/>
        </w:tabs>
        <w:ind w:right="140"/>
        <w:jc w:val="center"/>
        <w:rPr>
          <w:b/>
          <w:sz w:val="22"/>
          <w:szCs w:val="22"/>
        </w:rPr>
      </w:pPr>
      <w:r w:rsidRPr="00350F98">
        <w:rPr>
          <w:b/>
          <w:sz w:val="22"/>
          <w:szCs w:val="22"/>
        </w:rPr>
        <w:t>О внесении изменений в постановление Администрации Чаинского района от 30.03.2018 № 101 «Об утверждении муниципальной программы «Благоустройство территории Чаинского района»</w:t>
      </w:r>
    </w:p>
    <w:p w:rsidR="00350F98" w:rsidRPr="00711335" w:rsidRDefault="00350F98" w:rsidP="00350F98">
      <w:pPr>
        <w:tabs>
          <w:tab w:val="left" w:pos="708"/>
          <w:tab w:val="left" w:pos="6804"/>
        </w:tabs>
        <w:ind w:firstLine="540"/>
        <w:jc w:val="both"/>
        <w:rPr>
          <w:sz w:val="22"/>
          <w:szCs w:val="22"/>
        </w:rPr>
      </w:pPr>
    </w:p>
    <w:p w:rsidR="00350F98" w:rsidRPr="00711335" w:rsidRDefault="00350F98" w:rsidP="00350F98">
      <w:pPr>
        <w:tabs>
          <w:tab w:val="left" w:pos="708"/>
          <w:tab w:val="left" w:pos="6804"/>
        </w:tabs>
        <w:ind w:firstLine="540"/>
        <w:jc w:val="both"/>
        <w:rPr>
          <w:sz w:val="22"/>
          <w:szCs w:val="22"/>
        </w:rPr>
      </w:pPr>
    </w:p>
    <w:p w:rsidR="00350F98" w:rsidRPr="00711335" w:rsidRDefault="00350F98" w:rsidP="00350F98">
      <w:pPr>
        <w:ind w:firstLine="567"/>
        <w:jc w:val="both"/>
        <w:rPr>
          <w:sz w:val="22"/>
          <w:szCs w:val="22"/>
        </w:rPr>
      </w:pPr>
      <w:r w:rsidRPr="00711335">
        <w:rPr>
          <w:sz w:val="22"/>
          <w:szCs w:val="22"/>
        </w:rPr>
        <w:t>Руководствуясь решением Думы Чаинского района от 19.12.2022 №255 «О бюджете муниципального образования «Чаинский район» на 2023 год и на плановый период 2024 и 2025 годов, статьей 49 и 58 Устава муниципального образования «Чаинский район Томской области»,</w:t>
      </w:r>
    </w:p>
    <w:p w:rsidR="00350F98" w:rsidRPr="00711335" w:rsidRDefault="00350F98" w:rsidP="00350F98">
      <w:pPr>
        <w:tabs>
          <w:tab w:val="left" w:pos="708"/>
          <w:tab w:val="left" w:pos="6804"/>
        </w:tabs>
        <w:ind w:firstLine="540"/>
        <w:jc w:val="both"/>
        <w:rPr>
          <w:sz w:val="22"/>
          <w:szCs w:val="22"/>
        </w:rPr>
      </w:pPr>
    </w:p>
    <w:p w:rsidR="00350F98" w:rsidRPr="00711335" w:rsidRDefault="00350F98" w:rsidP="00350F98">
      <w:pPr>
        <w:tabs>
          <w:tab w:val="left" w:pos="708"/>
          <w:tab w:val="left" w:pos="6804"/>
        </w:tabs>
        <w:ind w:firstLine="540"/>
        <w:jc w:val="both"/>
        <w:rPr>
          <w:sz w:val="22"/>
          <w:szCs w:val="22"/>
        </w:rPr>
      </w:pPr>
      <w:r w:rsidRPr="00711335">
        <w:rPr>
          <w:sz w:val="22"/>
          <w:szCs w:val="22"/>
        </w:rPr>
        <w:t>ПОСТАНОВЛЯЮ:</w:t>
      </w:r>
    </w:p>
    <w:p w:rsidR="00350F98" w:rsidRPr="00711335" w:rsidRDefault="00350F98" w:rsidP="00350F98">
      <w:pPr>
        <w:tabs>
          <w:tab w:val="left" w:pos="708"/>
          <w:tab w:val="left" w:pos="6804"/>
        </w:tabs>
        <w:ind w:firstLine="540"/>
        <w:jc w:val="both"/>
        <w:rPr>
          <w:sz w:val="22"/>
          <w:szCs w:val="22"/>
        </w:rPr>
      </w:pPr>
    </w:p>
    <w:p w:rsidR="00350F98" w:rsidRPr="00711335" w:rsidRDefault="00350F98" w:rsidP="00350F98">
      <w:pPr>
        <w:tabs>
          <w:tab w:val="left" w:pos="708"/>
          <w:tab w:val="left" w:pos="6804"/>
        </w:tabs>
        <w:ind w:firstLine="540"/>
        <w:jc w:val="both"/>
        <w:rPr>
          <w:sz w:val="22"/>
          <w:szCs w:val="22"/>
        </w:rPr>
      </w:pPr>
      <w:r w:rsidRPr="00711335">
        <w:rPr>
          <w:sz w:val="22"/>
          <w:szCs w:val="22"/>
        </w:rPr>
        <w:t xml:space="preserve">1. </w:t>
      </w:r>
      <w:proofErr w:type="gramStart"/>
      <w:r w:rsidRPr="00711335">
        <w:rPr>
          <w:sz w:val="22"/>
          <w:szCs w:val="22"/>
        </w:rPr>
        <w:t>Внести в постановление Администрации Чаинского района от 30.03.2018 № 101 «Об утверждении муниципальной программы «Благоустройство территории Чаинского района» (в редакции от 29.03.2019 №111, от 14.11.2019 №403, от 27.03.2020 №95, от 28.12.2020 №410, от 21.04.2021 №147, от 29.12.2021 №477; от 30.12.2022 №551) изменения согласно приложению к настоящему постановлению.</w:t>
      </w:r>
      <w:proofErr w:type="gramEnd"/>
    </w:p>
    <w:p w:rsidR="00350F98" w:rsidRPr="00711335" w:rsidRDefault="00350F98" w:rsidP="00350F98">
      <w:pPr>
        <w:tabs>
          <w:tab w:val="left" w:pos="708"/>
          <w:tab w:val="left" w:pos="6804"/>
        </w:tabs>
        <w:ind w:firstLine="540"/>
        <w:jc w:val="both"/>
        <w:rPr>
          <w:sz w:val="22"/>
          <w:szCs w:val="22"/>
        </w:rPr>
      </w:pPr>
      <w:r w:rsidRPr="00711335">
        <w:rPr>
          <w:sz w:val="22"/>
          <w:szCs w:val="22"/>
        </w:rPr>
        <w:t>2. Опубликовать настоящее постановление в официальном печатном издании «Официальные ведомости Чаинского района» и обнародовать на официальном сайте Администрации Чаинского района в информационно-телекоммуникационной сети Интернет (</w:t>
      </w:r>
      <w:r w:rsidRPr="00711335">
        <w:rPr>
          <w:sz w:val="22"/>
          <w:szCs w:val="22"/>
          <w:lang w:val="en-US"/>
        </w:rPr>
        <w:t>http</w:t>
      </w:r>
      <w:r w:rsidRPr="00711335">
        <w:rPr>
          <w:sz w:val="22"/>
          <w:szCs w:val="22"/>
        </w:rPr>
        <w:t>://</w:t>
      </w:r>
      <w:proofErr w:type="spellStart"/>
      <w:r w:rsidRPr="00711335">
        <w:rPr>
          <w:sz w:val="22"/>
          <w:szCs w:val="22"/>
          <w:lang w:val="en-US"/>
        </w:rPr>
        <w:t>chainsk</w:t>
      </w:r>
      <w:proofErr w:type="spellEnd"/>
      <w:r w:rsidRPr="00711335">
        <w:rPr>
          <w:sz w:val="22"/>
          <w:szCs w:val="22"/>
        </w:rPr>
        <w:t>.</w:t>
      </w:r>
      <w:r w:rsidRPr="00711335">
        <w:rPr>
          <w:sz w:val="22"/>
          <w:szCs w:val="22"/>
          <w:lang w:val="en-US"/>
        </w:rPr>
        <w:t>tom</w:t>
      </w:r>
      <w:r w:rsidRPr="00711335">
        <w:rPr>
          <w:sz w:val="22"/>
          <w:szCs w:val="22"/>
        </w:rPr>
        <w:t>.</w:t>
      </w:r>
      <w:proofErr w:type="spellStart"/>
      <w:r w:rsidRPr="00711335">
        <w:rPr>
          <w:sz w:val="22"/>
          <w:szCs w:val="22"/>
          <w:lang w:val="en-US"/>
        </w:rPr>
        <w:t>ru</w:t>
      </w:r>
      <w:proofErr w:type="spellEnd"/>
      <w:r w:rsidRPr="00711335">
        <w:rPr>
          <w:sz w:val="22"/>
          <w:szCs w:val="22"/>
        </w:rPr>
        <w:t>/).</w:t>
      </w:r>
    </w:p>
    <w:p w:rsidR="00350F98" w:rsidRPr="00711335" w:rsidRDefault="00350F98" w:rsidP="00350F98">
      <w:pPr>
        <w:tabs>
          <w:tab w:val="left" w:pos="708"/>
          <w:tab w:val="left" w:pos="6804"/>
        </w:tabs>
        <w:ind w:firstLine="540"/>
        <w:jc w:val="both"/>
        <w:rPr>
          <w:sz w:val="22"/>
          <w:szCs w:val="22"/>
        </w:rPr>
      </w:pPr>
      <w:r w:rsidRPr="00711335">
        <w:rPr>
          <w:sz w:val="22"/>
          <w:szCs w:val="22"/>
        </w:rPr>
        <w:t>3. Настоящее постановление вступает в силу со дня его официального опубликования и распространяется на правоотношения, возникшие с 1 января 2023 года.</w:t>
      </w:r>
    </w:p>
    <w:p w:rsidR="00350F98" w:rsidRPr="00711335" w:rsidRDefault="00350F98" w:rsidP="00350F98">
      <w:pPr>
        <w:tabs>
          <w:tab w:val="left" w:pos="708"/>
          <w:tab w:val="left" w:pos="6804"/>
        </w:tabs>
        <w:ind w:firstLine="540"/>
        <w:jc w:val="both"/>
        <w:rPr>
          <w:sz w:val="22"/>
          <w:szCs w:val="22"/>
        </w:rPr>
      </w:pPr>
      <w:r w:rsidRPr="00711335">
        <w:rPr>
          <w:sz w:val="22"/>
          <w:szCs w:val="22"/>
        </w:rPr>
        <w:t xml:space="preserve">4. </w:t>
      </w:r>
      <w:r w:rsidRPr="00711335">
        <w:rPr>
          <w:sz w:val="22"/>
          <w:szCs w:val="22"/>
          <w:lang w:eastAsia="zh-CN"/>
        </w:rPr>
        <w:t>Контроль за исполнением настоящего постановления возложить на</w:t>
      </w:r>
      <w:proofErr w:type="gramStart"/>
      <w:r w:rsidRPr="00711335">
        <w:rPr>
          <w:sz w:val="22"/>
          <w:szCs w:val="22"/>
          <w:lang w:eastAsia="zh-CN"/>
        </w:rPr>
        <w:t xml:space="preserve"> П</w:t>
      </w:r>
      <w:proofErr w:type="gramEnd"/>
      <w:r w:rsidRPr="00711335">
        <w:rPr>
          <w:sz w:val="22"/>
          <w:szCs w:val="22"/>
          <w:lang w:eastAsia="zh-CN"/>
        </w:rPr>
        <w:t xml:space="preserve">ервого заместителя Главы Чаинского района </w:t>
      </w:r>
      <w:proofErr w:type="spellStart"/>
      <w:r w:rsidRPr="00711335">
        <w:rPr>
          <w:sz w:val="22"/>
          <w:szCs w:val="22"/>
          <w:lang w:eastAsia="zh-CN"/>
        </w:rPr>
        <w:t>Д.В.Сибирякова</w:t>
      </w:r>
      <w:proofErr w:type="spellEnd"/>
      <w:r w:rsidRPr="00711335">
        <w:rPr>
          <w:sz w:val="22"/>
          <w:szCs w:val="22"/>
          <w:lang w:eastAsia="zh-CN"/>
        </w:rPr>
        <w:t>.</w:t>
      </w:r>
    </w:p>
    <w:p w:rsidR="00350F98" w:rsidRPr="00711335" w:rsidRDefault="00350F98" w:rsidP="00350F98">
      <w:pPr>
        <w:tabs>
          <w:tab w:val="left" w:pos="708"/>
          <w:tab w:val="left" w:pos="6804"/>
        </w:tabs>
        <w:ind w:firstLine="540"/>
        <w:jc w:val="both"/>
        <w:rPr>
          <w:sz w:val="22"/>
          <w:szCs w:val="22"/>
        </w:rPr>
      </w:pPr>
    </w:p>
    <w:p w:rsidR="00350F98" w:rsidRDefault="00350F98" w:rsidP="00350F98">
      <w:pPr>
        <w:tabs>
          <w:tab w:val="left" w:pos="708"/>
          <w:tab w:val="left" w:pos="6804"/>
        </w:tabs>
        <w:jc w:val="both"/>
        <w:rPr>
          <w:sz w:val="22"/>
          <w:szCs w:val="22"/>
        </w:rPr>
      </w:pPr>
      <w:r w:rsidRPr="00711335">
        <w:rPr>
          <w:sz w:val="22"/>
          <w:szCs w:val="22"/>
        </w:rPr>
        <w:t xml:space="preserve">И.о. Главы Чаинского района                                                 Д.В. Сибиряков    </w:t>
      </w:r>
    </w:p>
    <w:p w:rsidR="00350F98" w:rsidRDefault="00350F98" w:rsidP="00350F98">
      <w:pPr>
        <w:tabs>
          <w:tab w:val="left" w:pos="708"/>
          <w:tab w:val="left" w:pos="6804"/>
        </w:tabs>
        <w:jc w:val="both"/>
        <w:rPr>
          <w:sz w:val="22"/>
          <w:szCs w:val="22"/>
        </w:rPr>
      </w:pPr>
    </w:p>
    <w:p w:rsidR="00350F98" w:rsidRPr="00711335" w:rsidRDefault="00350F98" w:rsidP="00350F98">
      <w:pPr>
        <w:tabs>
          <w:tab w:val="left" w:pos="708"/>
          <w:tab w:val="left" w:pos="6804"/>
        </w:tabs>
        <w:jc w:val="center"/>
        <w:rPr>
          <w:sz w:val="22"/>
          <w:szCs w:val="22"/>
        </w:rPr>
        <w:sectPr w:rsidR="00350F98" w:rsidRPr="00711335" w:rsidSect="002D2E7F">
          <w:type w:val="continuous"/>
          <w:pgSz w:w="11906" w:h="16838"/>
          <w:pgMar w:top="851" w:right="851" w:bottom="1134" w:left="1701" w:header="709" w:footer="193" w:gutter="0"/>
          <w:cols w:space="708"/>
          <w:titlePg/>
          <w:docGrid w:linePitch="360"/>
        </w:sectPr>
      </w:pPr>
    </w:p>
    <w:p w:rsidR="00350F98" w:rsidRPr="00711335" w:rsidRDefault="00350F98" w:rsidP="00350F98">
      <w:pPr>
        <w:tabs>
          <w:tab w:val="left" w:pos="708"/>
          <w:tab w:val="left" w:pos="6804"/>
        </w:tabs>
        <w:jc w:val="right"/>
        <w:rPr>
          <w:sz w:val="22"/>
          <w:szCs w:val="22"/>
        </w:rPr>
      </w:pPr>
      <w:r w:rsidRPr="00711335">
        <w:rPr>
          <w:sz w:val="22"/>
          <w:szCs w:val="22"/>
        </w:rPr>
        <w:lastRenderedPageBreak/>
        <w:t xml:space="preserve"> Приложение </w:t>
      </w:r>
    </w:p>
    <w:p w:rsidR="00350F98" w:rsidRPr="00711335" w:rsidRDefault="00350F98" w:rsidP="00350F98">
      <w:pPr>
        <w:tabs>
          <w:tab w:val="left" w:pos="708"/>
          <w:tab w:val="left" w:pos="6804"/>
        </w:tabs>
        <w:jc w:val="right"/>
        <w:rPr>
          <w:sz w:val="22"/>
          <w:szCs w:val="22"/>
        </w:rPr>
      </w:pPr>
      <w:r w:rsidRPr="00711335">
        <w:rPr>
          <w:sz w:val="22"/>
          <w:szCs w:val="22"/>
        </w:rPr>
        <w:t>к постановлению Администрации Чаинского района</w:t>
      </w:r>
    </w:p>
    <w:p w:rsidR="00350F98" w:rsidRPr="00711335" w:rsidRDefault="00350F98" w:rsidP="00350F98">
      <w:pPr>
        <w:tabs>
          <w:tab w:val="left" w:pos="708"/>
          <w:tab w:val="left" w:pos="6804"/>
        </w:tabs>
        <w:jc w:val="right"/>
        <w:rPr>
          <w:sz w:val="22"/>
          <w:szCs w:val="22"/>
        </w:rPr>
      </w:pPr>
      <w:r w:rsidRPr="00711335">
        <w:rPr>
          <w:sz w:val="22"/>
          <w:szCs w:val="22"/>
        </w:rPr>
        <w:t>от 18.01.2023 № 49а</w:t>
      </w:r>
    </w:p>
    <w:p w:rsidR="00350F98" w:rsidRPr="00711335" w:rsidRDefault="00350F98" w:rsidP="00350F98">
      <w:pPr>
        <w:tabs>
          <w:tab w:val="left" w:pos="708"/>
          <w:tab w:val="left" w:pos="6804"/>
        </w:tabs>
        <w:jc w:val="right"/>
        <w:rPr>
          <w:sz w:val="22"/>
          <w:szCs w:val="22"/>
        </w:rPr>
      </w:pPr>
    </w:p>
    <w:p w:rsidR="00350F98" w:rsidRPr="00711335" w:rsidRDefault="00350F98" w:rsidP="00350F98">
      <w:pPr>
        <w:tabs>
          <w:tab w:val="left" w:pos="708"/>
          <w:tab w:val="left" w:pos="6804"/>
        </w:tabs>
        <w:jc w:val="center"/>
        <w:rPr>
          <w:sz w:val="22"/>
          <w:szCs w:val="22"/>
        </w:rPr>
      </w:pPr>
      <w:r w:rsidRPr="00711335">
        <w:rPr>
          <w:sz w:val="22"/>
          <w:szCs w:val="22"/>
        </w:rPr>
        <w:t>Изменения в постановление Администрации Чаинского района от 30.03.2018 № 101 «Об утверждении муниципальной программы «Благоустройство территории Чаинского района»</w:t>
      </w:r>
    </w:p>
    <w:p w:rsidR="00350F98" w:rsidRPr="00711335" w:rsidRDefault="00350F98" w:rsidP="00350F98">
      <w:pPr>
        <w:tabs>
          <w:tab w:val="left" w:pos="708"/>
          <w:tab w:val="left" w:pos="6804"/>
        </w:tabs>
        <w:ind w:left="888"/>
        <w:rPr>
          <w:sz w:val="22"/>
          <w:szCs w:val="22"/>
        </w:rPr>
      </w:pPr>
      <w:r w:rsidRPr="00711335">
        <w:rPr>
          <w:sz w:val="22"/>
          <w:szCs w:val="22"/>
        </w:rPr>
        <w:t xml:space="preserve"> </w:t>
      </w:r>
    </w:p>
    <w:p w:rsidR="00350F98" w:rsidRPr="00350F98" w:rsidRDefault="00350F98" w:rsidP="00350F98">
      <w:pPr>
        <w:pStyle w:val="ConsPlusTitle"/>
        <w:widowControl/>
        <w:jc w:val="both"/>
        <w:rPr>
          <w:rFonts w:ascii="Times New Roman" w:hAnsi="Times New Roman" w:cs="Times New Roman"/>
          <w:b w:val="0"/>
          <w:sz w:val="22"/>
          <w:szCs w:val="22"/>
        </w:rPr>
      </w:pPr>
    </w:p>
    <w:p w:rsidR="00350F98" w:rsidRPr="00350F98" w:rsidRDefault="00350F98" w:rsidP="00350F98">
      <w:pPr>
        <w:pStyle w:val="ConsPlusTitle"/>
        <w:widowControl/>
        <w:ind w:firstLine="709"/>
        <w:jc w:val="both"/>
        <w:rPr>
          <w:rFonts w:ascii="Times New Roman" w:hAnsi="Times New Roman" w:cs="Times New Roman"/>
          <w:b w:val="0"/>
          <w:sz w:val="22"/>
          <w:szCs w:val="22"/>
        </w:rPr>
      </w:pPr>
      <w:r w:rsidRPr="00350F98">
        <w:rPr>
          <w:rFonts w:ascii="Times New Roman" w:hAnsi="Times New Roman" w:cs="Times New Roman"/>
          <w:b w:val="0"/>
          <w:sz w:val="22"/>
          <w:szCs w:val="22"/>
        </w:rPr>
        <w:t>1. Приложение к постановлению «Паспорт муниципальной программы «Благоустройство территории Чаинского района» изложить в следующей редакции:</w:t>
      </w:r>
    </w:p>
    <w:p w:rsidR="00350F98" w:rsidRPr="00350F98" w:rsidRDefault="00350F98" w:rsidP="00350F98">
      <w:pPr>
        <w:pStyle w:val="ConsPlusTitle"/>
        <w:widowControl/>
        <w:jc w:val="center"/>
        <w:rPr>
          <w:rFonts w:ascii="Times New Roman" w:hAnsi="Times New Roman" w:cs="Times New Roman"/>
          <w:b w:val="0"/>
          <w:sz w:val="22"/>
          <w:szCs w:val="22"/>
        </w:rPr>
      </w:pPr>
    </w:p>
    <w:p w:rsidR="00350F98" w:rsidRPr="00350F98" w:rsidRDefault="00350F98" w:rsidP="00350F98">
      <w:pPr>
        <w:pStyle w:val="ConsPlusTitle"/>
        <w:widowControl/>
        <w:jc w:val="center"/>
        <w:rPr>
          <w:rFonts w:ascii="Times New Roman" w:hAnsi="Times New Roman" w:cs="Times New Roman"/>
          <w:b w:val="0"/>
          <w:sz w:val="22"/>
          <w:szCs w:val="22"/>
        </w:rPr>
      </w:pPr>
      <w:r w:rsidRPr="00350F98">
        <w:rPr>
          <w:rFonts w:ascii="Times New Roman" w:hAnsi="Times New Roman" w:cs="Times New Roman"/>
          <w:b w:val="0"/>
          <w:sz w:val="22"/>
          <w:szCs w:val="22"/>
        </w:rPr>
        <w:t xml:space="preserve">«ПАСПОРТ </w:t>
      </w:r>
    </w:p>
    <w:p w:rsidR="00350F98" w:rsidRPr="00350F98" w:rsidRDefault="00350F98" w:rsidP="00350F98">
      <w:pPr>
        <w:pStyle w:val="ConsPlusTitle"/>
        <w:widowControl/>
        <w:jc w:val="center"/>
        <w:rPr>
          <w:rFonts w:ascii="Times New Roman" w:hAnsi="Times New Roman" w:cs="Times New Roman"/>
          <w:b w:val="0"/>
          <w:sz w:val="22"/>
          <w:szCs w:val="22"/>
        </w:rPr>
      </w:pPr>
      <w:r w:rsidRPr="00350F98">
        <w:rPr>
          <w:rFonts w:ascii="Times New Roman" w:hAnsi="Times New Roman" w:cs="Times New Roman"/>
          <w:b w:val="0"/>
          <w:sz w:val="22"/>
          <w:szCs w:val="22"/>
        </w:rPr>
        <w:t xml:space="preserve">муниципальной программы </w:t>
      </w:r>
    </w:p>
    <w:p w:rsidR="00350F98" w:rsidRPr="00350F98" w:rsidRDefault="00350F98" w:rsidP="00350F98">
      <w:pPr>
        <w:pStyle w:val="ConsPlusTitle"/>
        <w:widowControl/>
        <w:jc w:val="center"/>
        <w:rPr>
          <w:rFonts w:ascii="Times New Roman" w:hAnsi="Times New Roman" w:cs="Times New Roman"/>
          <w:b w:val="0"/>
          <w:sz w:val="22"/>
          <w:szCs w:val="22"/>
        </w:rPr>
      </w:pPr>
      <w:r w:rsidRPr="00350F98">
        <w:rPr>
          <w:rFonts w:ascii="Times New Roman" w:hAnsi="Times New Roman" w:cs="Times New Roman"/>
          <w:b w:val="0"/>
          <w:sz w:val="22"/>
          <w:szCs w:val="22"/>
        </w:rPr>
        <w:t xml:space="preserve">«Благоустройство территории Чаинского района» </w:t>
      </w:r>
    </w:p>
    <w:tbl>
      <w:tblPr>
        <w:tblW w:w="13617" w:type="dxa"/>
        <w:jc w:val="center"/>
        <w:tblInd w:w="-952" w:type="dxa"/>
        <w:tblLayout w:type="fixed"/>
        <w:tblCellMar>
          <w:top w:w="75" w:type="dxa"/>
          <w:left w:w="0" w:type="dxa"/>
          <w:bottom w:w="75" w:type="dxa"/>
          <w:right w:w="0" w:type="dxa"/>
        </w:tblCellMar>
        <w:tblLook w:val="0000"/>
      </w:tblPr>
      <w:tblGrid>
        <w:gridCol w:w="3454"/>
        <w:gridCol w:w="1371"/>
        <w:gridCol w:w="991"/>
        <w:gridCol w:w="850"/>
        <w:gridCol w:w="993"/>
        <w:gridCol w:w="992"/>
        <w:gridCol w:w="992"/>
        <w:gridCol w:w="992"/>
        <w:gridCol w:w="993"/>
        <w:gridCol w:w="992"/>
        <w:gridCol w:w="25"/>
        <w:gridCol w:w="972"/>
      </w:tblGrid>
      <w:tr w:rsidR="00350F98" w:rsidRPr="00711335" w:rsidTr="00350F98">
        <w:trPr>
          <w:jc w:val="center"/>
        </w:trPr>
        <w:tc>
          <w:tcPr>
            <w:tcW w:w="34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711335" w:rsidRDefault="00350F98" w:rsidP="00C62DEB">
            <w:pPr>
              <w:widowControl w:val="0"/>
              <w:rPr>
                <w:sz w:val="22"/>
                <w:szCs w:val="22"/>
              </w:rPr>
            </w:pPr>
            <w:r w:rsidRPr="00711335">
              <w:rPr>
                <w:sz w:val="22"/>
                <w:szCs w:val="22"/>
              </w:rPr>
              <w:t>Наименование муниципальной программы (далее – Программа)</w:t>
            </w:r>
          </w:p>
        </w:tc>
        <w:tc>
          <w:tcPr>
            <w:tcW w:w="101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rPr>
                <w:sz w:val="22"/>
                <w:szCs w:val="22"/>
              </w:rPr>
            </w:pPr>
            <w:r w:rsidRPr="00711335">
              <w:rPr>
                <w:sz w:val="22"/>
                <w:szCs w:val="22"/>
              </w:rPr>
              <w:t>Муниципальная программа «Благоустройство территории Чаинского района»</w:t>
            </w:r>
          </w:p>
        </w:tc>
      </w:tr>
      <w:tr w:rsidR="00350F98" w:rsidRPr="00711335" w:rsidTr="00350F98">
        <w:trPr>
          <w:jc w:val="center"/>
        </w:trPr>
        <w:tc>
          <w:tcPr>
            <w:tcW w:w="34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711335" w:rsidRDefault="00350F98" w:rsidP="00C62DEB">
            <w:pPr>
              <w:widowControl w:val="0"/>
              <w:ind w:firstLine="40"/>
              <w:rPr>
                <w:sz w:val="22"/>
                <w:szCs w:val="22"/>
              </w:rPr>
            </w:pPr>
            <w:r w:rsidRPr="00711335">
              <w:rPr>
                <w:sz w:val="22"/>
                <w:szCs w:val="22"/>
              </w:rPr>
              <w:t>Основание для разработки муниципальной программы</w:t>
            </w:r>
          </w:p>
        </w:tc>
        <w:tc>
          <w:tcPr>
            <w:tcW w:w="101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rPr>
                <w:sz w:val="22"/>
                <w:szCs w:val="22"/>
              </w:rPr>
            </w:pPr>
            <w:r w:rsidRPr="00711335">
              <w:rPr>
                <w:sz w:val="22"/>
                <w:szCs w:val="22"/>
              </w:rPr>
              <w:t>Постановление Администрации Чаинского района от 30.05.2017 № 191 «Об утверждении перечня муниципальных программ муниципального образования «Чаинский район Томской области»;</w:t>
            </w:r>
          </w:p>
          <w:p w:rsidR="00350F98" w:rsidRPr="00711335" w:rsidRDefault="00350F98" w:rsidP="00C62DEB">
            <w:pPr>
              <w:widowControl w:val="0"/>
              <w:rPr>
                <w:sz w:val="22"/>
                <w:szCs w:val="22"/>
                <w:highlight w:val="yellow"/>
              </w:rPr>
            </w:pPr>
            <w:r w:rsidRPr="00711335">
              <w:rPr>
                <w:sz w:val="22"/>
                <w:szCs w:val="22"/>
              </w:rPr>
              <w:t>Постановление Администрации Чаинского района от 30.12.2016 №543 «Об утверждении Порядка разработки муниципальных программ муниципального образования «Чаинский район Томской области», принятия решений о начале  разработки муниципальных программ, их формирования и реализации»</w:t>
            </w:r>
          </w:p>
        </w:tc>
      </w:tr>
      <w:tr w:rsidR="00350F98" w:rsidRPr="00711335" w:rsidTr="00350F98">
        <w:trPr>
          <w:jc w:val="center"/>
        </w:trPr>
        <w:tc>
          <w:tcPr>
            <w:tcW w:w="34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711335" w:rsidRDefault="00350F98" w:rsidP="00C62DEB">
            <w:pPr>
              <w:widowControl w:val="0"/>
              <w:rPr>
                <w:sz w:val="22"/>
                <w:szCs w:val="22"/>
              </w:rPr>
            </w:pPr>
            <w:r w:rsidRPr="00711335">
              <w:rPr>
                <w:sz w:val="22"/>
                <w:szCs w:val="22"/>
              </w:rPr>
              <w:t>Сроки (этапы) реализации Программы</w:t>
            </w:r>
          </w:p>
        </w:tc>
        <w:tc>
          <w:tcPr>
            <w:tcW w:w="101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711335" w:rsidRDefault="00350F98" w:rsidP="00C62DEB">
            <w:pPr>
              <w:widowControl w:val="0"/>
              <w:rPr>
                <w:sz w:val="22"/>
                <w:szCs w:val="22"/>
              </w:rPr>
            </w:pPr>
            <w:r w:rsidRPr="00711335">
              <w:rPr>
                <w:sz w:val="22"/>
                <w:szCs w:val="22"/>
              </w:rPr>
              <w:t>2018-2024 годы</w:t>
            </w:r>
          </w:p>
        </w:tc>
      </w:tr>
      <w:tr w:rsidR="00350F98" w:rsidRPr="00711335" w:rsidTr="00350F98">
        <w:trPr>
          <w:jc w:val="center"/>
        </w:trPr>
        <w:tc>
          <w:tcPr>
            <w:tcW w:w="34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711335" w:rsidRDefault="00350F98" w:rsidP="00C62DEB">
            <w:pPr>
              <w:widowControl w:val="0"/>
              <w:rPr>
                <w:sz w:val="22"/>
                <w:szCs w:val="22"/>
              </w:rPr>
            </w:pPr>
            <w:r w:rsidRPr="00711335">
              <w:rPr>
                <w:sz w:val="22"/>
                <w:szCs w:val="22"/>
              </w:rPr>
              <w:t>Координатор Программы</w:t>
            </w:r>
          </w:p>
        </w:tc>
        <w:tc>
          <w:tcPr>
            <w:tcW w:w="101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711335" w:rsidRDefault="00350F98" w:rsidP="00C62DEB">
            <w:pPr>
              <w:widowControl w:val="0"/>
              <w:rPr>
                <w:sz w:val="22"/>
                <w:szCs w:val="22"/>
              </w:rPr>
            </w:pPr>
            <w:r w:rsidRPr="00711335">
              <w:rPr>
                <w:sz w:val="22"/>
                <w:szCs w:val="22"/>
              </w:rPr>
              <w:t>Первый заместитель Главы Чаинского района</w:t>
            </w:r>
          </w:p>
        </w:tc>
      </w:tr>
      <w:tr w:rsidR="00350F98" w:rsidRPr="00711335" w:rsidTr="00350F98">
        <w:trPr>
          <w:jc w:val="center"/>
        </w:trPr>
        <w:tc>
          <w:tcPr>
            <w:tcW w:w="34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711335" w:rsidRDefault="00350F98" w:rsidP="00C62DEB">
            <w:pPr>
              <w:widowControl w:val="0"/>
              <w:ind w:firstLine="40"/>
              <w:rPr>
                <w:sz w:val="22"/>
                <w:szCs w:val="22"/>
              </w:rPr>
            </w:pPr>
            <w:r w:rsidRPr="00711335">
              <w:rPr>
                <w:sz w:val="22"/>
                <w:szCs w:val="22"/>
              </w:rPr>
              <w:t>Ответственный исполнитель Программы</w:t>
            </w:r>
          </w:p>
        </w:tc>
        <w:tc>
          <w:tcPr>
            <w:tcW w:w="101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711335" w:rsidRDefault="00350F98" w:rsidP="00C62DEB">
            <w:pPr>
              <w:widowControl w:val="0"/>
              <w:rPr>
                <w:sz w:val="22"/>
                <w:szCs w:val="22"/>
              </w:rPr>
            </w:pPr>
            <w:r w:rsidRPr="00711335">
              <w:rPr>
                <w:sz w:val="22"/>
                <w:szCs w:val="22"/>
              </w:rPr>
              <w:t>Главный специалист отдела по земельным, имущественным и градостроительным вопросам Администрации Чаинского района</w:t>
            </w:r>
          </w:p>
        </w:tc>
      </w:tr>
      <w:tr w:rsidR="00350F98" w:rsidRPr="00711335" w:rsidTr="00350F98">
        <w:trPr>
          <w:jc w:val="center"/>
        </w:trPr>
        <w:tc>
          <w:tcPr>
            <w:tcW w:w="34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711335" w:rsidRDefault="00350F98" w:rsidP="00C62DEB">
            <w:pPr>
              <w:widowControl w:val="0"/>
              <w:ind w:firstLine="40"/>
              <w:rPr>
                <w:sz w:val="22"/>
                <w:szCs w:val="22"/>
              </w:rPr>
            </w:pPr>
            <w:r w:rsidRPr="00711335">
              <w:rPr>
                <w:sz w:val="22"/>
                <w:szCs w:val="22"/>
              </w:rPr>
              <w:t>Соисполнители Программы</w:t>
            </w:r>
          </w:p>
        </w:tc>
        <w:tc>
          <w:tcPr>
            <w:tcW w:w="101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711335" w:rsidRDefault="00350F98" w:rsidP="00C62DEB">
            <w:pPr>
              <w:widowControl w:val="0"/>
              <w:rPr>
                <w:sz w:val="22"/>
                <w:szCs w:val="22"/>
              </w:rPr>
            </w:pPr>
            <w:r w:rsidRPr="00711335">
              <w:rPr>
                <w:sz w:val="22"/>
                <w:szCs w:val="22"/>
              </w:rPr>
              <w:t>Администрации сельских поселений Чаинского района</w:t>
            </w:r>
          </w:p>
        </w:tc>
      </w:tr>
      <w:tr w:rsidR="00350F98" w:rsidRPr="00711335" w:rsidTr="00350F98">
        <w:trPr>
          <w:jc w:val="center"/>
        </w:trPr>
        <w:tc>
          <w:tcPr>
            <w:tcW w:w="34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711335" w:rsidRDefault="00350F98" w:rsidP="00C62DEB">
            <w:pPr>
              <w:widowControl w:val="0"/>
              <w:rPr>
                <w:sz w:val="22"/>
                <w:szCs w:val="22"/>
              </w:rPr>
            </w:pPr>
            <w:r w:rsidRPr="00711335">
              <w:rPr>
                <w:sz w:val="22"/>
                <w:szCs w:val="22"/>
              </w:rPr>
              <w:t>Участники Программы</w:t>
            </w:r>
          </w:p>
        </w:tc>
        <w:tc>
          <w:tcPr>
            <w:tcW w:w="101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711335" w:rsidRDefault="00350F98" w:rsidP="00C62DEB">
            <w:pPr>
              <w:widowControl w:val="0"/>
              <w:rPr>
                <w:sz w:val="22"/>
                <w:szCs w:val="22"/>
              </w:rPr>
            </w:pPr>
            <w:r w:rsidRPr="00711335">
              <w:rPr>
                <w:sz w:val="22"/>
                <w:szCs w:val="22"/>
              </w:rPr>
              <w:t>Администрация Чаинского района Томской области</w:t>
            </w:r>
          </w:p>
          <w:p w:rsidR="00350F98" w:rsidRPr="00711335" w:rsidRDefault="00350F98" w:rsidP="00C62DEB">
            <w:pPr>
              <w:widowControl w:val="0"/>
              <w:rPr>
                <w:sz w:val="22"/>
                <w:szCs w:val="22"/>
              </w:rPr>
            </w:pPr>
            <w:r w:rsidRPr="00711335">
              <w:rPr>
                <w:sz w:val="22"/>
                <w:szCs w:val="22"/>
              </w:rPr>
              <w:t>Администрации сельских поселений Чаинского района</w:t>
            </w:r>
          </w:p>
        </w:tc>
      </w:tr>
      <w:tr w:rsidR="00350F98" w:rsidRPr="00711335" w:rsidTr="00350F98">
        <w:trPr>
          <w:jc w:val="center"/>
        </w:trPr>
        <w:tc>
          <w:tcPr>
            <w:tcW w:w="34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711335" w:rsidRDefault="00350F98" w:rsidP="00C62DEB">
            <w:pPr>
              <w:widowControl w:val="0"/>
              <w:ind w:firstLine="40"/>
              <w:rPr>
                <w:sz w:val="22"/>
                <w:szCs w:val="22"/>
              </w:rPr>
            </w:pPr>
            <w:r w:rsidRPr="00711335">
              <w:rPr>
                <w:sz w:val="22"/>
                <w:szCs w:val="22"/>
              </w:rPr>
              <w:t xml:space="preserve">Цель социально-экономического развития муниципального образования «Чаинский район», на </w:t>
            </w:r>
            <w:proofErr w:type="gramStart"/>
            <w:r w:rsidRPr="00711335">
              <w:rPr>
                <w:sz w:val="22"/>
                <w:szCs w:val="22"/>
              </w:rPr>
              <w:t>реализацию</w:t>
            </w:r>
            <w:proofErr w:type="gramEnd"/>
            <w:r w:rsidRPr="00711335">
              <w:rPr>
                <w:sz w:val="22"/>
                <w:szCs w:val="22"/>
              </w:rPr>
              <w:t xml:space="preserve"> которой направлена Программа</w:t>
            </w:r>
          </w:p>
        </w:tc>
        <w:tc>
          <w:tcPr>
            <w:tcW w:w="101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711335" w:rsidRDefault="00350F98" w:rsidP="00C62DEB">
            <w:pPr>
              <w:widowControl w:val="0"/>
              <w:ind w:hanging="16"/>
              <w:rPr>
                <w:sz w:val="22"/>
                <w:szCs w:val="22"/>
              </w:rPr>
            </w:pPr>
            <w:r w:rsidRPr="00711335">
              <w:rPr>
                <w:color w:val="000000"/>
                <w:sz w:val="22"/>
                <w:szCs w:val="22"/>
              </w:rPr>
              <w:t>Повышение уровня и качества жизни населения на всей территории Чаинского района</w:t>
            </w:r>
          </w:p>
        </w:tc>
      </w:tr>
      <w:tr w:rsidR="00350F98" w:rsidRPr="00711335" w:rsidTr="00350F98">
        <w:trPr>
          <w:jc w:val="center"/>
        </w:trPr>
        <w:tc>
          <w:tcPr>
            <w:tcW w:w="34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711335" w:rsidRDefault="00350F98" w:rsidP="00C62DEB">
            <w:pPr>
              <w:widowControl w:val="0"/>
              <w:ind w:firstLine="40"/>
              <w:rPr>
                <w:sz w:val="22"/>
                <w:szCs w:val="22"/>
              </w:rPr>
            </w:pPr>
            <w:r w:rsidRPr="00711335">
              <w:rPr>
                <w:sz w:val="22"/>
                <w:szCs w:val="22"/>
              </w:rPr>
              <w:lastRenderedPageBreak/>
              <w:t>Цель Программы</w:t>
            </w:r>
          </w:p>
        </w:tc>
        <w:tc>
          <w:tcPr>
            <w:tcW w:w="101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711335" w:rsidRDefault="00350F98" w:rsidP="00C62DEB">
            <w:pPr>
              <w:widowControl w:val="0"/>
              <w:rPr>
                <w:sz w:val="22"/>
                <w:szCs w:val="22"/>
              </w:rPr>
            </w:pPr>
            <w:r w:rsidRPr="00711335">
              <w:rPr>
                <w:color w:val="000000"/>
                <w:sz w:val="22"/>
                <w:szCs w:val="22"/>
              </w:rPr>
              <w:t>Повышение уровня и качества жизни населения на всей территории Чаинского района, накопление человеческого капитала</w:t>
            </w:r>
          </w:p>
        </w:tc>
      </w:tr>
      <w:tr w:rsidR="00350F98" w:rsidRPr="00711335" w:rsidTr="00350F98">
        <w:trPr>
          <w:jc w:val="center"/>
        </w:trPr>
        <w:tc>
          <w:tcPr>
            <w:tcW w:w="34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711335" w:rsidRDefault="00350F98" w:rsidP="00C62DEB">
            <w:pPr>
              <w:widowControl w:val="0"/>
              <w:rPr>
                <w:sz w:val="22"/>
                <w:szCs w:val="22"/>
              </w:rPr>
            </w:pPr>
            <w:r w:rsidRPr="00711335">
              <w:rPr>
                <w:sz w:val="22"/>
                <w:szCs w:val="22"/>
              </w:rPr>
              <w:t>Задачи Программы</w:t>
            </w:r>
          </w:p>
        </w:tc>
        <w:tc>
          <w:tcPr>
            <w:tcW w:w="101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pStyle w:val="a9"/>
              <w:rPr>
                <w:rFonts w:ascii="Times New Roman" w:hAnsi="Times New Roman"/>
                <w:color w:val="000000"/>
              </w:rPr>
            </w:pPr>
            <w:r w:rsidRPr="00711335">
              <w:rPr>
                <w:rFonts w:ascii="Times New Roman" w:hAnsi="Times New Roman"/>
                <w:color w:val="000000"/>
              </w:rPr>
              <w:t>Задача 1. Повышение уровня благоустройства дворовых территорий многоквартирных домов муниципального образования «Чаинский район Томской области»</w:t>
            </w:r>
          </w:p>
          <w:p w:rsidR="00350F98" w:rsidRPr="00711335" w:rsidRDefault="00350F98" w:rsidP="00C62DEB">
            <w:pPr>
              <w:pStyle w:val="a9"/>
              <w:rPr>
                <w:rFonts w:ascii="Times New Roman" w:hAnsi="Times New Roman"/>
                <w:color w:val="000000"/>
              </w:rPr>
            </w:pPr>
            <w:r w:rsidRPr="00711335">
              <w:rPr>
                <w:rFonts w:ascii="Times New Roman" w:hAnsi="Times New Roman"/>
                <w:color w:val="000000"/>
              </w:rPr>
              <w:t xml:space="preserve">Задача 2. Повышение уровня благоустройства </w:t>
            </w:r>
            <w:r w:rsidRPr="00711335">
              <w:rPr>
                <w:rFonts w:ascii="Times New Roman" w:hAnsi="Times New Roman"/>
              </w:rPr>
              <w:t>общественных территорий</w:t>
            </w:r>
            <w:r w:rsidRPr="00711335">
              <w:rPr>
                <w:rFonts w:ascii="Times New Roman" w:hAnsi="Times New Roman"/>
                <w:color w:val="000000"/>
              </w:rPr>
              <w:t xml:space="preserve"> муниципального образования «Чаинский район Томской области»</w:t>
            </w:r>
          </w:p>
        </w:tc>
      </w:tr>
      <w:tr w:rsidR="00350F98" w:rsidRPr="00711335" w:rsidTr="00350F98">
        <w:trPr>
          <w:jc w:val="center"/>
        </w:trPr>
        <w:tc>
          <w:tcPr>
            <w:tcW w:w="34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711335" w:rsidRDefault="00350F98" w:rsidP="00C62DEB">
            <w:pPr>
              <w:widowControl w:val="0"/>
              <w:rPr>
                <w:sz w:val="22"/>
                <w:szCs w:val="22"/>
              </w:rPr>
            </w:pPr>
            <w:r w:rsidRPr="00711335">
              <w:rPr>
                <w:sz w:val="22"/>
                <w:szCs w:val="22"/>
              </w:rPr>
              <w:t>Показатели мероприятий задач Программы и их значения (с детализацией по годам реализации)</w:t>
            </w:r>
          </w:p>
        </w:tc>
        <w:tc>
          <w:tcPr>
            <w:tcW w:w="23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jc w:val="center"/>
              <w:rPr>
                <w:sz w:val="22"/>
                <w:szCs w:val="22"/>
              </w:rPr>
            </w:pPr>
            <w:r w:rsidRPr="00711335">
              <w:rPr>
                <w:sz w:val="22"/>
                <w:szCs w:val="22"/>
              </w:rPr>
              <w:t>Показатели задач</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jc w:val="center"/>
              <w:rPr>
                <w:sz w:val="22"/>
                <w:szCs w:val="22"/>
              </w:rPr>
            </w:pPr>
            <w:r w:rsidRPr="00711335">
              <w:rPr>
                <w:sz w:val="22"/>
                <w:szCs w:val="22"/>
              </w:rPr>
              <w:t>2017</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jc w:val="center"/>
              <w:rPr>
                <w:sz w:val="22"/>
                <w:szCs w:val="22"/>
              </w:rPr>
            </w:pPr>
            <w:r w:rsidRPr="00711335">
              <w:rPr>
                <w:sz w:val="22"/>
                <w:szCs w:val="22"/>
              </w:rPr>
              <w:t>2018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jc w:val="center"/>
              <w:rPr>
                <w:sz w:val="22"/>
                <w:szCs w:val="22"/>
              </w:rPr>
            </w:pPr>
            <w:r w:rsidRPr="00711335">
              <w:rPr>
                <w:sz w:val="22"/>
                <w:szCs w:val="22"/>
              </w:rPr>
              <w:t>2019</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jc w:val="center"/>
              <w:rPr>
                <w:sz w:val="22"/>
                <w:szCs w:val="22"/>
              </w:rPr>
            </w:pPr>
            <w:r w:rsidRPr="00711335">
              <w:rPr>
                <w:sz w:val="22"/>
                <w:szCs w:val="22"/>
              </w:rPr>
              <w:t>2020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jc w:val="center"/>
              <w:rPr>
                <w:sz w:val="22"/>
                <w:szCs w:val="22"/>
              </w:rPr>
            </w:pPr>
            <w:r w:rsidRPr="00711335">
              <w:rPr>
                <w:sz w:val="22"/>
                <w:szCs w:val="22"/>
              </w:rPr>
              <w:t>2021</w:t>
            </w:r>
          </w:p>
        </w:tc>
        <w:tc>
          <w:tcPr>
            <w:tcW w:w="993" w:type="dxa"/>
            <w:tcBorders>
              <w:top w:val="single" w:sz="4" w:space="0" w:color="auto"/>
              <w:left w:val="single" w:sz="4" w:space="0" w:color="auto"/>
              <w:bottom w:val="single" w:sz="4" w:space="0" w:color="auto"/>
              <w:right w:val="single" w:sz="4" w:space="0" w:color="auto"/>
            </w:tcBorders>
            <w:vAlign w:val="center"/>
          </w:tcPr>
          <w:p w:rsidR="00350F98" w:rsidRPr="00711335" w:rsidRDefault="00350F98" w:rsidP="00C62DEB">
            <w:pPr>
              <w:widowControl w:val="0"/>
              <w:jc w:val="center"/>
              <w:rPr>
                <w:sz w:val="22"/>
                <w:szCs w:val="22"/>
              </w:rPr>
            </w:pPr>
            <w:r w:rsidRPr="00711335">
              <w:rPr>
                <w:sz w:val="22"/>
                <w:szCs w:val="22"/>
              </w:rPr>
              <w:t>2022</w:t>
            </w:r>
          </w:p>
        </w:tc>
        <w:tc>
          <w:tcPr>
            <w:tcW w:w="992" w:type="dxa"/>
            <w:tcBorders>
              <w:top w:val="single" w:sz="4" w:space="0" w:color="auto"/>
              <w:left w:val="single" w:sz="4" w:space="0" w:color="auto"/>
              <w:bottom w:val="single" w:sz="4" w:space="0" w:color="auto"/>
              <w:right w:val="single" w:sz="4" w:space="0" w:color="auto"/>
            </w:tcBorders>
            <w:vAlign w:val="center"/>
          </w:tcPr>
          <w:p w:rsidR="00350F98" w:rsidRPr="00711335" w:rsidRDefault="00350F98" w:rsidP="00C62DEB">
            <w:pPr>
              <w:widowControl w:val="0"/>
              <w:jc w:val="center"/>
              <w:rPr>
                <w:sz w:val="22"/>
                <w:szCs w:val="22"/>
              </w:rPr>
            </w:pPr>
            <w:r w:rsidRPr="00711335">
              <w:rPr>
                <w:sz w:val="22"/>
                <w:szCs w:val="22"/>
              </w:rPr>
              <w:t>2023</w:t>
            </w:r>
          </w:p>
        </w:tc>
        <w:tc>
          <w:tcPr>
            <w:tcW w:w="997" w:type="dxa"/>
            <w:gridSpan w:val="2"/>
            <w:tcBorders>
              <w:top w:val="single" w:sz="4" w:space="0" w:color="auto"/>
              <w:left w:val="single" w:sz="4" w:space="0" w:color="auto"/>
              <w:bottom w:val="single" w:sz="4" w:space="0" w:color="auto"/>
              <w:right w:val="single" w:sz="4" w:space="0" w:color="auto"/>
            </w:tcBorders>
            <w:vAlign w:val="center"/>
          </w:tcPr>
          <w:p w:rsidR="00350F98" w:rsidRPr="00711335" w:rsidRDefault="00350F98" w:rsidP="00C62DEB">
            <w:pPr>
              <w:widowControl w:val="0"/>
              <w:jc w:val="center"/>
              <w:rPr>
                <w:sz w:val="22"/>
                <w:szCs w:val="22"/>
              </w:rPr>
            </w:pPr>
            <w:r w:rsidRPr="00711335">
              <w:rPr>
                <w:sz w:val="22"/>
                <w:szCs w:val="22"/>
              </w:rPr>
              <w:t>2024</w:t>
            </w:r>
          </w:p>
        </w:tc>
      </w:tr>
      <w:tr w:rsidR="00350F98" w:rsidRPr="00711335" w:rsidTr="00350F98">
        <w:trPr>
          <w:jc w:val="center"/>
        </w:trPr>
        <w:tc>
          <w:tcPr>
            <w:tcW w:w="34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711335" w:rsidRDefault="00350F98" w:rsidP="00C62DEB">
            <w:pPr>
              <w:widowControl w:val="0"/>
              <w:rPr>
                <w:sz w:val="22"/>
                <w:szCs w:val="22"/>
              </w:rPr>
            </w:pPr>
          </w:p>
        </w:tc>
        <w:tc>
          <w:tcPr>
            <w:tcW w:w="101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711335" w:rsidRDefault="00350F98" w:rsidP="00C62DEB">
            <w:pPr>
              <w:pStyle w:val="a9"/>
              <w:rPr>
                <w:rFonts w:ascii="Times New Roman" w:hAnsi="Times New Roman"/>
                <w:color w:val="000000"/>
              </w:rPr>
            </w:pPr>
            <w:r w:rsidRPr="00711335">
              <w:rPr>
                <w:rFonts w:ascii="Times New Roman" w:hAnsi="Times New Roman"/>
              </w:rPr>
              <w:t>Задача 1.</w:t>
            </w:r>
            <w:r w:rsidRPr="00711335">
              <w:rPr>
                <w:rFonts w:ascii="Times New Roman" w:hAnsi="Times New Roman"/>
                <w:color w:val="000000"/>
              </w:rPr>
              <w:t xml:space="preserve"> Повышение уровня благоустройства дворовых территорий многоквартирных домов муниципального образования «Чаинский район Томской области»</w:t>
            </w:r>
          </w:p>
        </w:tc>
      </w:tr>
      <w:tr w:rsidR="00350F98" w:rsidRPr="00711335" w:rsidTr="00350F98">
        <w:trPr>
          <w:jc w:val="center"/>
        </w:trPr>
        <w:tc>
          <w:tcPr>
            <w:tcW w:w="34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711335" w:rsidRDefault="00350F98" w:rsidP="00C62DEB">
            <w:pPr>
              <w:widowControl w:val="0"/>
              <w:rPr>
                <w:sz w:val="22"/>
                <w:szCs w:val="22"/>
              </w:rPr>
            </w:pPr>
          </w:p>
        </w:tc>
        <w:tc>
          <w:tcPr>
            <w:tcW w:w="23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711335" w:rsidRDefault="00350F98" w:rsidP="00C62DEB">
            <w:pPr>
              <w:widowControl w:val="0"/>
              <w:rPr>
                <w:sz w:val="22"/>
                <w:szCs w:val="22"/>
              </w:rPr>
            </w:pPr>
            <w:r w:rsidRPr="00711335">
              <w:rPr>
                <w:sz w:val="22"/>
                <w:szCs w:val="22"/>
              </w:rPr>
              <w:t xml:space="preserve">Количество благоустроенных  дворовых территорий многоквартирных домов, запланированных к благоустройству с привлечением средств областного и федерального </w:t>
            </w:r>
            <w:proofErr w:type="spellStart"/>
            <w:r w:rsidRPr="00711335">
              <w:rPr>
                <w:sz w:val="22"/>
                <w:szCs w:val="22"/>
              </w:rPr>
              <w:t>бюджетов,%</w:t>
            </w:r>
            <w:proofErr w:type="spellEnd"/>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711335" w:rsidRDefault="00350F98" w:rsidP="00C62DEB">
            <w:pPr>
              <w:widowControl w:val="0"/>
              <w:rPr>
                <w:sz w:val="22"/>
                <w:szCs w:val="22"/>
              </w:rPr>
            </w:pPr>
            <w:r w:rsidRPr="00711335">
              <w:rPr>
                <w:sz w:val="22"/>
                <w:szCs w:val="22"/>
              </w:rPr>
              <w:t>2</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711335" w:rsidRDefault="00350F98" w:rsidP="00C62DEB">
            <w:pPr>
              <w:widowControl w:val="0"/>
              <w:rPr>
                <w:sz w:val="22"/>
                <w:szCs w:val="22"/>
              </w:rPr>
            </w:pPr>
            <w:r w:rsidRPr="00711335">
              <w:rPr>
                <w:sz w:val="22"/>
                <w:szCs w:val="22"/>
              </w:rPr>
              <w:t>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711335" w:rsidRDefault="00350F98" w:rsidP="00C62DEB">
            <w:pPr>
              <w:widowControl w:val="0"/>
              <w:rPr>
                <w:sz w:val="22"/>
                <w:szCs w:val="22"/>
              </w:rPr>
            </w:pPr>
            <w:r w:rsidRPr="00711335">
              <w:rPr>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711335" w:rsidRDefault="00350F98" w:rsidP="00C62DEB">
            <w:pPr>
              <w:widowControl w:val="0"/>
              <w:rPr>
                <w:sz w:val="22"/>
                <w:szCs w:val="22"/>
              </w:rPr>
            </w:pPr>
            <w:r w:rsidRPr="00711335">
              <w:rPr>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711335" w:rsidRDefault="00350F98" w:rsidP="00C62DEB">
            <w:pPr>
              <w:widowControl w:val="0"/>
              <w:rPr>
                <w:sz w:val="22"/>
                <w:szCs w:val="22"/>
              </w:rPr>
            </w:pPr>
            <w:r w:rsidRPr="00711335">
              <w:rPr>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50F98" w:rsidRPr="00711335" w:rsidRDefault="00350F98" w:rsidP="00C62DEB">
            <w:pPr>
              <w:widowControl w:val="0"/>
              <w:rPr>
                <w:sz w:val="22"/>
                <w:szCs w:val="22"/>
              </w:rPr>
            </w:pPr>
            <w:r w:rsidRPr="00711335">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50F98" w:rsidRPr="00711335" w:rsidRDefault="00350F98" w:rsidP="00C62DEB">
            <w:pPr>
              <w:widowControl w:val="0"/>
              <w:rPr>
                <w:sz w:val="22"/>
                <w:szCs w:val="22"/>
              </w:rPr>
            </w:pPr>
            <w:r w:rsidRPr="00711335">
              <w:rPr>
                <w:sz w:val="22"/>
                <w:szCs w:val="22"/>
              </w:rPr>
              <w:t>0</w:t>
            </w:r>
          </w:p>
        </w:tc>
        <w:tc>
          <w:tcPr>
            <w:tcW w:w="997" w:type="dxa"/>
            <w:gridSpan w:val="2"/>
            <w:tcBorders>
              <w:top w:val="single" w:sz="4" w:space="0" w:color="auto"/>
              <w:left w:val="single" w:sz="4" w:space="0" w:color="auto"/>
              <w:bottom w:val="single" w:sz="4" w:space="0" w:color="auto"/>
              <w:right w:val="single" w:sz="4" w:space="0" w:color="auto"/>
            </w:tcBorders>
          </w:tcPr>
          <w:p w:rsidR="00350F98" w:rsidRPr="00711335" w:rsidRDefault="00350F98" w:rsidP="00C62DEB">
            <w:pPr>
              <w:widowControl w:val="0"/>
              <w:rPr>
                <w:sz w:val="22"/>
                <w:szCs w:val="22"/>
              </w:rPr>
            </w:pPr>
            <w:r w:rsidRPr="00711335">
              <w:rPr>
                <w:sz w:val="22"/>
                <w:szCs w:val="22"/>
              </w:rPr>
              <w:t>2</w:t>
            </w:r>
          </w:p>
        </w:tc>
      </w:tr>
      <w:tr w:rsidR="00350F98" w:rsidRPr="00711335" w:rsidTr="00350F98">
        <w:trPr>
          <w:jc w:val="center"/>
        </w:trPr>
        <w:tc>
          <w:tcPr>
            <w:tcW w:w="34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711335" w:rsidRDefault="00350F98" w:rsidP="00C62DEB">
            <w:pPr>
              <w:widowControl w:val="0"/>
              <w:rPr>
                <w:sz w:val="22"/>
                <w:szCs w:val="22"/>
              </w:rPr>
            </w:pPr>
          </w:p>
        </w:tc>
        <w:tc>
          <w:tcPr>
            <w:tcW w:w="101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711335" w:rsidRDefault="00350F98" w:rsidP="00C62DEB">
            <w:pPr>
              <w:pStyle w:val="a9"/>
              <w:rPr>
                <w:rFonts w:ascii="Times New Roman" w:hAnsi="Times New Roman"/>
                <w:color w:val="000000"/>
              </w:rPr>
            </w:pPr>
            <w:r w:rsidRPr="00711335">
              <w:rPr>
                <w:rFonts w:ascii="Times New Roman" w:hAnsi="Times New Roman"/>
                <w:color w:val="000000"/>
              </w:rPr>
              <w:t xml:space="preserve">Задача 2. Повышение уровня благоустройства </w:t>
            </w:r>
            <w:r w:rsidRPr="00711335">
              <w:rPr>
                <w:rFonts w:ascii="Times New Roman" w:hAnsi="Times New Roman"/>
              </w:rPr>
              <w:t>общественных территорий</w:t>
            </w:r>
            <w:r w:rsidRPr="00711335">
              <w:rPr>
                <w:rFonts w:ascii="Times New Roman" w:hAnsi="Times New Roman"/>
                <w:color w:val="000000"/>
              </w:rPr>
              <w:t xml:space="preserve"> муниципального образования «Чаинский район Томской области»</w:t>
            </w:r>
          </w:p>
        </w:tc>
      </w:tr>
      <w:tr w:rsidR="00350F98" w:rsidRPr="00711335" w:rsidTr="00350F98">
        <w:trPr>
          <w:jc w:val="center"/>
        </w:trPr>
        <w:tc>
          <w:tcPr>
            <w:tcW w:w="34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711335" w:rsidRDefault="00350F98" w:rsidP="00C62DEB">
            <w:pPr>
              <w:widowControl w:val="0"/>
              <w:rPr>
                <w:sz w:val="22"/>
                <w:szCs w:val="22"/>
              </w:rPr>
            </w:pPr>
          </w:p>
        </w:tc>
        <w:tc>
          <w:tcPr>
            <w:tcW w:w="23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711335" w:rsidRDefault="00350F98" w:rsidP="00C62DEB">
            <w:pPr>
              <w:widowControl w:val="0"/>
              <w:rPr>
                <w:sz w:val="22"/>
                <w:szCs w:val="22"/>
              </w:rPr>
            </w:pPr>
            <w:r w:rsidRPr="00711335">
              <w:rPr>
                <w:sz w:val="22"/>
                <w:szCs w:val="22"/>
              </w:rPr>
              <w:t xml:space="preserve">Количество благоустроенных территорий от общего количества, запланированного к благоустройству с привлечением средств областного и федерального </w:t>
            </w:r>
            <w:proofErr w:type="spellStart"/>
            <w:r w:rsidRPr="00711335">
              <w:rPr>
                <w:sz w:val="22"/>
                <w:szCs w:val="22"/>
              </w:rPr>
              <w:t>бюджетов,%</w:t>
            </w:r>
            <w:proofErr w:type="spellEnd"/>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711335" w:rsidRDefault="00350F98" w:rsidP="00C62DEB">
            <w:pPr>
              <w:widowControl w:val="0"/>
              <w:rPr>
                <w:sz w:val="22"/>
                <w:szCs w:val="22"/>
              </w:rPr>
            </w:pPr>
            <w:r w:rsidRPr="00711335">
              <w:rPr>
                <w:sz w:val="22"/>
                <w:szCs w:val="22"/>
              </w:rPr>
              <w:t>1</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711335" w:rsidRDefault="00350F98" w:rsidP="00C62DEB">
            <w:pPr>
              <w:widowControl w:val="0"/>
              <w:rPr>
                <w:sz w:val="22"/>
                <w:szCs w:val="22"/>
              </w:rPr>
            </w:pPr>
            <w:r w:rsidRPr="00711335">
              <w:rPr>
                <w:sz w:val="22"/>
                <w:szCs w:val="22"/>
              </w:rP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711335" w:rsidRDefault="00350F98" w:rsidP="00C62DEB">
            <w:pPr>
              <w:widowControl w:val="0"/>
              <w:rPr>
                <w:sz w:val="22"/>
                <w:szCs w:val="22"/>
              </w:rPr>
            </w:pPr>
            <w:r w:rsidRPr="00711335">
              <w:rPr>
                <w:sz w:val="22"/>
                <w:szCs w:val="22"/>
              </w:rP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711335" w:rsidRDefault="00350F98" w:rsidP="00C62DEB">
            <w:pPr>
              <w:widowControl w:val="0"/>
              <w:rPr>
                <w:sz w:val="22"/>
                <w:szCs w:val="22"/>
              </w:rPr>
            </w:pPr>
            <w:r w:rsidRPr="00711335">
              <w:rPr>
                <w:sz w:val="22"/>
                <w:szCs w:val="22"/>
              </w:rP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711335" w:rsidRDefault="00350F98" w:rsidP="00C62DEB">
            <w:pPr>
              <w:widowControl w:val="0"/>
              <w:rPr>
                <w:sz w:val="22"/>
                <w:szCs w:val="22"/>
              </w:rPr>
            </w:pPr>
            <w:r w:rsidRPr="00711335">
              <w:rPr>
                <w:sz w:val="22"/>
                <w:szCs w:val="22"/>
              </w:rPr>
              <w:t>1</w:t>
            </w:r>
          </w:p>
          <w:p w:rsidR="00350F98" w:rsidRPr="00711335" w:rsidRDefault="00350F98" w:rsidP="00C62DEB">
            <w:pPr>
              <w:widowControl w:val="0"/>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350F98" w:rsidRPr="00711335" w:rsidRDefault="00350F98" w:rsidP="00C62DEB">
            <w:pPr>
              <w:widowControl w:val="0"/>
              <w:rPr>
                <w:sz w:val="22"/>
                <w:szCs w:val="22"/>
              </w:rPr>
            </w:pPr>
            <w:r w:rsidRPr="00711335">
              <w:rPr>
                <w:sz w:val="22"/>
                <w:szCs w:val="22"/>
              </w:rPr>
              <w:t>1</w:t>
            </w:r>
          </w:p>
        </w:tc>
        <w:tc>
          <w:tcPr>
            <w:tcW w:w="992" w:type="dxa"/>
            <w:tcBorders>
              <w:top w:val="single" w:sz="4" w:space="0" w:color="auto"/>
              <w:left w:val="single" w:sz="4" w:space="0" w:color="auto"/>
              <w:bottom w:val="single" w:sz="4" w:space="0" w:color="auto"/>
            </w:tcBorders>
          </w:tcPr>
          <w:p w:rsidR="00350F98" w:rsidRPr="00711335" w:rsidRDefault="00350F98" w:rsidP="00C62DEB">
            <w:pPr>
              <w:widowControl w:val="0"/>
              <w:rPr>
                <w:sz w:val="22"/>
                <w:szCs w:val="22"/>
              </w:rPr>
            </w:pPr>
            <w:r w:rsidRPr="00711335">
              <w:rPr>
                <w:sz w:val="22"/>
                <w:szCs w:val="22"/>
              </w:rPr>
              <w:t>1</w:t>
            </w:r>
          </w:p>
        </w:tc>
        <w:tc>
          <w:tcPr>
            <w:tcW w:w="25" w:type="dxa"/>
            <w:tcBorders>
              <w:right w:val="single" w:sz="4" w:space="0" w:color="auto"/>
            </w:tcBorders>
            <w:shd w:val="clear" w:color="auto" w:fill="auto"/>
          </w:tcPr>
          <w:p w:rsidR="00350F98" w:rsidRPr="00711335" w:rsidRDefault="00350F98" w:rsidP="00C62DEB">
            <w:pPr>
              <w:rPr>
                <w:sz w:val="22"/>
                <w:szCs w:val="22"/>
              </w:rPr>
            </w:pPr>
          </w:p>
        </w:tc>
        <w:tc>
          <w:tcPr>
            <w:tcW w:w="972" w:type="dxa"/>
            <w:tcBorders>
              <w:top w:val="single" w:sz="4" w:space="0" w:color="auto"/>
              <w:bottom w:val="single" w:sz="4" w:space="0" w:color="auto"/>
              <w:right w:val="single" w:sz="4" w:space="0" w:color="auto"/>
            </w:tcBorders>
            <w:shd w:val="clear" w:color="auto" w:fill="auto"/>
          </w:tcPr>
          <w:p w:rsidR="00350F98" w:rsidRPr="00711335" w:rsidRDefault="00350F98" w:rsidP="00C62DEB">
            <w:pPr>
              <w:rPr>
                <w:sz w:val="22"/>
                <w:szCs w:val="22"/>
              </w:rPr>
            </w:pPr>
            <w:r w:rsidRPr="00711335">
              <w:rPr>
                <w:sz w:val="22"/>
                <w:szCs w:val="22"/>
              </w:rPr>
              <w:t>1</w:t>
            </w:r>
          </w:p>
        </w:tc>
      </w:tr>
      <w:tr w:rsidR="00350F98" w:rsidRPr="00711335" w:rsidTr="00350F98">
        <w:trPr>
          <w:jc w:val="center"/>
        </w:trPr>
        <w:tc>
          <w:tcPr>
            <w:tcW w:w="34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711335" w:rsidRDefault="00350F98" w:rsidP="00C62DEB">
            <w:pPr>
              <w:widowControl w:val="0"/>
              <w:rPr>
                <w:sz w:val="22"/>
                <w:szCs w:val="22"/>
              </w:rPr>
            </w:pPr>
            <w:r w:rsidRPr="00711335">
              <w:rPr>
                <w:sz w:val="22"/>
                <w:szCs w:val="22"/>
              </w:rPr>
              <w:t xml:space="preserve">Объемы и источники финансирования Программы (с </w:t>
            </w:r>
            <w:r w:rsidRPr="00711335">
              <w:rPr>
                <w:sz w:val="22"/>
                <w:szCs w:val="22"/>
              </w:rPr>
              <w:lastRenderedPageBreak/>
              <w:t>детализацией по годам реализации Программы) тыс</w:t>
            </w:r>
            <w:proofErr w:type="gramStart"/>
            <w:r w:rsidRPr="00711335">
              <w:rPr>
                <w:sz w:val="22"/>
                <w:szCs w:val="22"/>
              </w:rPr>
              <w:t>.р</w:t>
            </w:r>
            <w:proofErr w:type="gramEnd"/>
            <w:r w:rsidRPr="00711335">
              <w:rPr>
                <w:sz w:val="22"/>
                <w:szCs w:val="22"/>
              </w:rPr>
              <w:t>уб.</w:t>
            </w:r>
          </w:p>
        </w:tc>
        <w:tc>
          <w:tcPr>
            <w:tcW w:w="1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jc w:val="center"/>
              <w:rPr>
                <w:sz w:val="22"/>
                <w:szCs w:val="22"/>
              </w:rPr>
            </w:pPr>
            <w:r w:rsidRPr="00711335">
              <w:rPr>
                <w:sz w:val="22"/>
                <w:szCs w:val="22"/>
              </w:rPr>
              <w:lastRenderedPageBreak/>
              <w:t>Источники</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jc w:val="center"/>
              <w:rPr>
                <w:sz w:val="22"/>
                <w:szCs w:val="22"/>
              </w:rPr>
            </w:pPr>
            <w:r w:rsidRPr="00711335">
              <w:rPr>
                <w:sz w:val="22"/>
                <w:szCs w:val="22"/>
              </w:rPr>
              <w:t>Всего</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jc w:val="center"/>
              <w:rPr>
                <w:b/>
                <w:sz w:val="22"/>
                <w:szCs w:val="22"/>
              </w:rPr>
            </w:pPr>
            <w:r w:rsidRPr="00711335">
              <w:rPr>
                <w:b/>
                <w:sz w:val="22"/>
                <w:szCs w:val="22"/>
              </w:rPr>
              <w:t>2017</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jc w:val="center"/>
              <w:rPr>
                <w:b/>
                <w:sz w:val="22"/>
                <w:szCs w:val="22"/>
              </w:rPr>
            </w:pPr>
            <w:r w:rsidRPr="00711335">
              <w:rPr>
                <w:b/>
                <w:sz w:val="22"/>
                <w:szCs w:val="22"/>
              </w:rPr>
              <w:t>2018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jc w:val="center"/>
              <w:rPr>
                <w:b/>
                <w:sz w:val="22"/>
                <w:szCs w:val="22"/>
              </w:rPr>
            </w:pPr>
            <w:r w:rsidRPr="00711335">
              <w:rPr>
                <w:b/>
                <w:sz w:val="22"/>
                <w:szCs w:val="22"/>
              </w:rPr>
              <w:t>2019</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jc w:val="center"/>
              <w:rPr>
                <w:b/>
                <w:sz w:val="22"/>
                <w:szCs w:val="22"/>
              </w:rPr>
            </w:pPr>
            <w:r w:rsidRPr="00711335">
              <w:rPr>
                <w:b/>
                <w:sz w:val="22"/>
                <w:szCs w:val="22"/>
              </w:rPr>
              <w:t>2020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jc w:val="center"/>
              <w:rPr>
                <w:b/>
                <w:sz w:val="22"/>
                <w:szCs w:val="22"/>
              </w:rPr>
            </w:pPr>
            <w:r w:rsidRPr="00711335">
              <w:rPr>
                <w:b/>
                <w:sz w:val="22"/>
                <w:szCs w:val="22"/>
              </w:rPr>
              <w:t>2021</w:t>
            </w:r>
          </w:p>
        </w:tc>
        <w:tc>
          <w:tcPr>
            <w:tcW w:w="993" w:type="dxa"/>
            <w:tcBorders>
              <w:top w:val="single" w:sz="4" w:space="0" w:color="auto"/>
              <w:left w:val="single" w:sz="4" w:space="0" w:color="auto"/>
              <w:bottom w:val="single" w:sz="4" w:space="0" w:color="auto"/>
              <w:right w:val="single" w:sz="4" w:space="0" w:color="auto"/>
            </w:tcBorders>
            <w:vAlign w:val="center"/>
          </w:tcPr>
          <w:p w:rsidR="00350F98" w:rsidRPr="00711335" w:rsidRDefault="00350F98" w:rsidP="00C62DEB">
            <w:pPr>
              <w:widowControl w:val="0"/>
              <w:jc w:val="center"/>
              <w:rPr>
                <w:b/>
                <w:sz w:val="22"/>
                <w:szCs w:val="22"/>
              </w:rPr>
            </w:pPr>
            <w:r w:rsidRPr="00711335">
              <w:rPr>
                <w:b/>
                <w:sz w:val="22"/>
                <w:szCs w:val="22"/>
              </w:rPr>
              <w:t>2022</w:t>
            </w:r>
          </w:p>
        </w:tc>
        <w:tc>
          <w:tcPr>
            <w:tcW w:w="992" w:type="dxa"/>
            <w:tcBorders>
              <w:top w:val="single" w:sz="4" w:space="0" w:color="auto"/>
              <w:left w:val="single" w:sz="4" w:space="0" w:color="auto"/>
              <w:bottom w:val="single" w:sz="4" w:space="0" w:color="auto"/>
              <w:right w:val="single" w:sz="4" w:space="0" w:color="auto"/>
            </w:tcBorders>
            <w:vAlign w:val="center"/>
          </w:tcPr>
          <w:p w:rsidR="00350F98" w:rsidRPr="00711335" w:rsidRDefault="00350F98" w:rsidP="00C62DEB">
            <w:pPr>
              <w:widowControl w:val="0"/>
              <w:jc w:val="center"/>
              <w:rPr>
                <w:b/>
                <w:sz w:val="22"/>
                <w:szCs w:val="22"/>
              </w:rPr>
            </w:pPr>
            <w:r w:rsidRPr="00711335">
              <w:rPr>
                <w:b/>
                <w:sz w:val="22"/>
                <w:szCs w:val="22"/>
              </w:rPr>
              <w:t>2023</w:t>
            </w:r>
          </w:p>
        </w:tc>
        <w:tc>
          <w:tcPr>
            <w:tcW w:w="997" w:type="dxa"/>
            <w:gridSpan w:val="2"/>
            <w:tcBorders>
              <w:top w:val="single" w:sz="4" w:space="0" w:color="auto"/>
              <w:left w:val="single" w:sz="4" w:space="0" w:color="auto"/>
              <w:bottom w:val="single" w:sz="4" w:space="0" w:color="auto"/>
              <w:right w:val="single" w:sz="4" w:space="0" w:color="auto"/>
            </w:tcBorders>
            <w:vAlign w:val="center"/>
          </w:tcPr>
          <w:p w:rsidR="00350F98" w:rsidRPr="00711335" w:rsidRDefault="00350F98" w:rsidP="00C62DEB">
            <w:pPr>
              <w:widowControl w:val="0"/>
              <w:jc w:val="center"/>
              <w:rPr>
                <w:b/>
                <w:sz w:val="22"/>
                <w:szCs w:val="22"/>
              </w:rPr>
            </w:pPr>
            <w:r w:rsidRPr="00711335">
              <w:rPr>
                <w:b/>
                <w:sz w:val="22"/>
                <w:szCs w:val="22"/>
              </w:rPr>
              <w:t>2024</w:t>
            </w:r>
          </w:p>
        </w:tc>
      </w:tr>
      <w:tr w:rsidR="00350F98" w:rsidRPr="00711335" w:rsidTr="00350F98">
        <w:trPr>
          <w:jc w:val="center"/>
        </w:trPr>
        <w:tc>
          <w:tcPr>
            <w:tcW w:w="34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711335" w:rsidRDefault="00350F98" w:rsidP="00C62DEB">
            <w:pPr>
              <w:widowControl w:val="0"/>
              <w:rPr>
                <w:sz w:val="22"/>
                <w:szCs w:val="22"/>
              </w:rPr>
            </w:pPr>
          </w:p>
        </w:tc>
        <w:tc>
          <w:tcPr>
            <w:tcW w:w="1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rPr>
                <w:sz w:val="22"/>
                <w:szCs w:val="22"/>
              </w:rPr>
            </w:pPr>
            <w:r w:rsidRPr="00711335">
              <w:rPr>
                <w:sz w:val="22"/>
                <w:szCs w:val="22"/>
              </w:rPr>
              <w:t>ФБ</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jc w:val="center"/>
              <w:rPr>
                <w:sz w:val="22"/>
                <w:szCs w:val="22"/>
              </w:rPr>
            </w:pPr>
            <w:r w:rsidRPr="00711335">
              <w:rPr>
                <w:sz w:val="22"/>
                <w:szCs w:val="22"/>
              </w:rPr>
              <w:t>21474,3</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jc w:val="center"/>
              <w:rPr>
                <w:sz w:val="22"/>
                <w:szCs w:val="22"/>
              </w:rPr>
            </w:pPr>
            <w:r w:rsidRPr="00711335">
              <w:rPr>
                <w:sz w:val="22"/>
                <w:szCs w:val="22"/>
              </w:rPr>
              <w:t>986,0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jc w:val="center"/>
              <w:rPr>
                <w:sz w:val="22"/>
                <w:szCs w:val="22"/>
              </w:rPr>
            </w:pPr>
            <w:r w:rsidRPr="00711335">
              <w:rPr>
                <w:sz w:val="22"/>
                <w:szCs w:val="22"/>
              </w:rPr>
              <w:t>1106,2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jc w:val="center"/>
              <w:rPr>
                <w:sz w:val="22"/>
                <w:szCs w:val="22"/>
              </w:rPr>
            </w:pPr>
            <w:r w:rsidRPr="00711335">
              <w:rPr>
                <w:sz w:val="22"/>
                <w:szCs w:val="22"/>
              </w:rPr>
              <w:t>559,2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jc w:val="center"/>
              <w:rPr>
                <w:sz w:val="22"/>
                <w:szCs w:val="22"/>
              </w:rPr>
            </w:pPr>
            <w:r w:rsidRPr="00711335">
              <w:rPr>
                <w:sz w:val="22"/>
                <w:szCs w:val="22"/>
              </w:rPr>
              <w:t>846,3</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jc w:val="center"/>
              <w:rPr>
                <w:sz w:val="22"/>
                <w:szCs w:val="22"/>
              </w:rPr>
            </w:pPr>
            <w:r w:rsidRPr="00711335">
              <w:rPr>
                <w:sz w:val="22"/>
                <w:szCs w:val="22"/>
              </w:rPr>
              <w:t>4678,9</w:t>
            </w:r>
          </w:p>
        </w:tc>
        <w:tc>
          <w:tcPr>
            <w:tcW w:w="993" w:type="dxa"/>
            <w:tcBorders>
              <w:top w:val="single" w:sz="4" w:space="0" w:color="auto"/>
              <w:left w:val="single" w:sz="4" w:space="0" w:color="auto"/>
              <w:bottom w:val="single" w:sz="4" w:space="0" w:color="auto"/>
              <w:right w:val="single" w:sz="4" w:space="0" w:color="auto"/>
            </w:tcBorders>
            <w:vAlign w:val="center"/>
          </w:tcPr>
          <w:p w:rsidR="00350F98" w:rsidRPr="00711335" w:rsidRDefault="00350F98" w:rsidP="00C62DEB">
            <w:pPr>
              <w:widowControl w:val="0"/>
              <w:jc w:val="center"/>
              <w:rPr>
                <w:sz w:val="22"/>
                <w:szCs w:val="22"/>
              </w:rPr>
            </w:pPr>
            <w:r w:rsidRPr="00711335">
              <w:rPr>
                <w:sz w:val="22"/>
                <w:szCs w:val="22"/>
              </w:rPr>
              <w:t>6158,6</w:t>
            </w:r>
          </w:p>
        </w:tc>
        <w:tc>
          <w:tcPr>
            <w:tcW w:w="992" w:type="dxa"/>
            <w:tcBorders>
              <w:top w:val="single" w:sz="4" w:space="0" w:color="auto"/>
              <w:left w:val="single" w:sz="4" w:space="0" w:color="auto"/>
              <w:bottom w:val="single" w:sz="4" w:space="0" w:color="auto"/>
              <w:right w:val="single" w:sz="4" w:space="0" w:color="auto"/>
            </w:tcBorders>
            <w:vAlign w:val="center"/>
          </w:tcPr>
          <w:p w:rsidR="00350F98" w:rsidRPr="00711335" w:rsidRDefault="00350F98" w:rsidP="00C62DEB">
            <w:pPr>
              <w:widowControl w:val="0"/>
              <w:jc w:val="center"/>
              <w:rPr>
                <w:sz w:val="22"/>
                <w:szCs w:val="22"/>
              </w:rPr>
            </w:pPr>
            <w:r w:rsidRPr="00711335">
              <w:rPr>
                <w:sz w:val="22"/>
                <w:szCs w:val="22"/>
              </w:rPr>
              <w:t>7139,1</w:t>
            </w:r>
          </w:p>
        </w:tc>
        <w:tc>
          <w:tcPr>
            <w:tcW w:w="997" w:type="dxa"/>
            <w:gridSpan w:val="2"/>
            <w:tcBorders>
              <w:top w:val="single" w:sz="4" w:space="0" w:color="auto"/>
              <w:left w:val="single" w:sz="4" w:space="0" w:color="auto"/>
              <w:bottom w:val="single" w:sz="4" w:space="0" w:color="auto"/>
              <w:right w:val="single" w:sz="4" w:space="0" w:color="auto"/>
            </w:tcBorders>
            <w:vAlign w:val="center"/>
          </w:tcPr>
          <w:p w:rsidR="00350F98" w:rsidRPr="00711335" w:rsidRDefault="00350F98" w:rsidP="00C62DEB">
            <w:pPr>
              <w:widowControl w:val="0"/>
              <w:jc w:val="center"/>
              <w:rPr>
                <w:sz w:val="22"/>
                <w:szCs w:val="22"/>
              </w:rPr>
            </w:pPr>
            <w:r w:rsidRPr="00711335">
              <w:rPr>
                <w:sz w:val="22"/>
                <w:szCs w:val="22"/>
              </w:rPr>
              <w:t>0,0</w:t>
            </w:r>
          </w:p>
        </w:tc>
      </w:tr>
      <w:tr w:rsidR="00350F98" w:rsidRPr="00711335" w:rsidTr="00350F98">
        <w:trPr>
          <w:jc w:val="center"/>
        </w:trPr>
        <w:tc>
          <w:tcPr>
            <w:tcW w:w="34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711335" w:rsidRDefault="00350F98" w:rsidP="00C62DEB">
            <w:pPr>
              <w:widowControl w:val="0"/>
              <w:rPr>
                <w:sz w:val="22"/>
                <w:szCs w:val="22"/>
              </w:rPr>
            </w:pPr>
          </w:p>
        </w:tc>
        <w:tc>
          <w:tcPr>
            <w:tcW w:w="1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rPr>
                <w:sz w:val="22"/>
                <w:szCs w:val="22"/>
              </w:rPr>
            </w:pPr>
            <w:r w:rsidRPr="00711335">
              <w:rPr>
                <w:sz w:val="22"/>
                <w:szCs w:val="22"/>
              </w:rPr>
              <w:t>ОБ</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jc w:val="center"/>
              <w:rPr>
                <w:sz w:val="22"/>
                <w:szCs w:val="22"/>
              </w:rPr>
            </w:pPr>
            <w:r w:rsidRPr="00711335">
              <w:rPr>
                <w:sz w:val="22"/>
                <w:szCs w:val="22"/>
              </w:rPr>
              <w:t>1172,3</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jc w:val="center"/>
              <w:rPr>
                <w:sz w:val="22"/>
                <w:szCs w:val="22"/>
              </w:rPr>
            </w:pPr>
            <w:r w:rsidRPr="00711335">
              <w:rPr>
                <w:sz w:val="22"/>
                <w:szCs w:val="22"/>
              </w:rPr>
              <w:t>346,5</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jc w:val="center"/>
              <w:rPr>
                <w:sz w:val="22"/>
                <w:szCs w:val="22"/>
              </w:rPr>
            </w:pPr>
            <w:r w:rsidRPr="00711335">
              <w:rPr>
                <w:sz w:val="22"/>
                <w:szCs w:val="22"/>
              </w:rPr>
              <w:t>226,3</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jc w:val="center"/>
              <w:rPr>
                <w:sz w:val="22"/>
                <w:szCs w:val="22"/>
              </w:rPr>
            </w:pPr>
            <w:r w:rsidRPr="00711335">
              <w:rPr>
                <w:sz w:val="22"/>
                <w:szCs w:val="22"/>
              </w:rPr>
              <w:t>17,3</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jc w:val="center"/>
              <w:rPr>
                <w:sz w:val="22"/>
                <w:szCs w:val="22"/>
              </w:rPr>
            </w:pPr>
            <w:r w:rsidRPr="00711335">
              <w:rPr>
                <w:sz w:val="22"/>
                <w:szCs w:val="22"/>
              </w:rPr>
              <w:t>26,2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jc w:val="center"/>
              <w:rPr>
                <w:sz w:val="22"/>
                <w:szCs w:val="22"/>
              </w:rPr>
            </w:pPr>
            <w:r w:rsidRPr="00711335">
              <w:rPr>
                <w:sz w:val="22"/>
                <w:szCs w:val="22"/>
              </w:rPr>
              <w:t>144,7</w:t>
            </w:r>
          </w:p>
        </w:tc>
        <w:tc>
          <w:tcPr>
            <w:tcW w:w="993" w:type="dxa"/>
            <w:tcBorders>
              <w:top w:val="single" w:sz="4" w:space="0" w:color="auto"/>
              <w:left w:val="single" w:sz="4" w:space="0" w:color="auto"/>
              <w:bottom w:val="single" w:sz="4" w:space="0" w:color="auto"/>
              <w:right w:val="single" w:sz="4" w:space="0" w:color="auto"/>
            </w:tcBorders>
            <w:vAlign w:val="center"/>
          </w:tcPr>
          <w:p w:rsidR="00350F98" w:rsidRPr="00711335" w:rsidRDefault="00350F98" w:rsidP="00C62DEB">
            <w:pPr>
              <w:widowControl w:val="0"/>
              <w:jc w:val="center"/>
              <w:rPr>
                <w:sz w:val="22"/>
                <w:szCs w:val="22"/>
              </w:rPr>
            </w:pPr>
            <w:r w:rsidRPr="00711335">
              <w:rPr>
                <w:sz w:val="22"/>
                <w:szCs w:val="22"/>
              </w:rPr>
              <w:t>190,5</w:t>
            </w:r>
          </w:p>
        </w:tc>
        <w:tc>
          <w:tcPr>
            <w:tcW w:w="992" w:type="dxa"/>
            <w:tcBorders>
              <w:top w:val="single" w:sz="4" w:space="0" w:color="auto"/>
              <w:left w:val="single" w:sz="4" w:space="0" w:color="auto"/>
              <w:bottom w:val="single" w:sz="4" w:space="0" w:color="auto"/>
              <w:right w:val="single" w:sz="4" w:space="0" w:color="auto"/>
            </w:tcBorders>
            <w:vAlign w:val="center"/>
          </w:tcPr>
          <w:p w:rsidR="00350F98" w:rsidRPr="00711335" w:rsidRDefault="00350F98" w:rsidP="00C62DEB">
            <w:pPr>
              <w:widowControl w:val="0"/>
              <w:jc w:val="center"/>
              <w:rPr>
                <w:sz w:val="22"/>
                <w:szCs w:val="22"/>
              </w:rPr>
            </w:pPr>
            <w:r w:rsidRPr="00711335">
              <w:rPr>
                <w:sz w:val="22"/>
                <w:szCs w:val="22"/>
              </w:rPr>
              <w:t>220,8</w:t>
            </w:r>
          </w:p>
        </w:tc>
        <w:tc>
          <w:tcPr>
            <w:tcW w:w="997" w:type="dxa"/>
            <w:gridSpan w:val="2"/>
            <w:tcBorders>
              <w:top w:val="single" w:sz="4" w:space="0" w:color="auto"/>
              <w:left w:val="single" w:sz="4" w:space="0" w:color="auto"/>
              <w:bottom w:val="single" w:sz="4" w:space="0" w:color="auto"/>
              <w:right w:val="single" w:sz="4" w:space="0" w:color="auto"/>
            </w:tcBorders>
            <w:vAlign w:val="center"/>
          </w:tcPr>
          <w:p w:rsidR="00350F98" w:rsidRPr="00711335" w:rsidRDefault="00350F98" w:rsidP="00C62DEB">
            <w:pPr>
              <w:widowControl w:val="0"/>
              <w:jc w:val="center"/>
              <w:rPr>
                <w:sz w:val="22"/>
                <w:szCs w:val="22"/>
              </w:rPr>
            </w:pPr>
            <w:r w:rsidRPr="00711335">
              <w:rPr>
                <w:sz w:val="22"/>
                <w:szCs w:val="22"/>
              </w:rPr>
              <w:t>0,0</w:t>
            </w:r>
          </w:p>
        </w:tc>
      </w:tr>
      <w:tr w:rsidR="00350F98" w:rsidRPr="00711335" w:rsidTr="00350F98">
        <w:trPr>
          <w:jc w:val="center"/>
        </w:trPr>
        <w:tc>
          <w:tcPr>
            <w:tcW w:w="34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711335" w:rsidRDefault="00350F98" w:rsidP="00C62DEB">
            <w:pPr>
              <w:widowControl w:val="0"/>
              <w:rPr>
                <w:sz w:val="22"/>
                <w:szCs w:val="22"/>
              </w:rPr>
            </w:pPr>
          </w:p>
        </w:tc>
        <w:tc>
          <w:tcPr>
            <w:tcW w:w="1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rPr>
                <w:sz w:val="22"/>
                <w:szCs w:val="22"/>
              </w:rPr>
            </w:pPr>
            <w:r w:rsidRPr="00711335">
              <w:rPr>
                <w:sz w:val="22"/>
                <w:szCs w:val="22"/>
              </w:rPr>
              <w:t>МБ</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jc w:val="center"/>
              <w:rPr>
                <w:sz w:val="22"/>
                <w:szCs w:val="22"/>
              </w:rPr>
            </w:pPr>
            <w:r w:rsidRPr="00711335">
              <w:rPr>
                <w:sz w:val="22"/>
                <w:szCs w:val="22"/>
              </w:rPr>
              <w:t>917,2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jc w:val="center"/>
              <w:rPr>
                <w:sz w:val="22"/>
                <w:szCs w:val="22"/>
              </w:rPr>
            </w:pPr>
            <w:r w:rsidRPr="00711335">
              <w:rPr>
                <w:sz w:val="22"/>
                <w:szCs w:val="22"/>
              </w:rPr>
              <w:t>6,7</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jc w:val="center"/>
              <w:rPr>
                <w:sz w:val="22"/>
                <w:szCs w:val="22"/>
              </w:rPr>
            </w:pPr>
            <w:r w:rsidRPr="00711335">
              <w:rPr>
                <w:sz w:val="22"/>
                <w:szCs w:val="22"/>
              </w:rPr>
              <w:t>6,7</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jc w:val="center"/>
              <w:rPr>
                <w:sz w:val="22"/>
                <w:szCs w:val="22"/>
              </w:rPr>
            </w:pPr>
            <w:r w:rsidRPr="00711335">
              <w:rPr>
                <w:sz w:val="22"/>
                <w:szCs w:val="22"/>
              </w:rPr>
              <w:t>2,9</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jc w:val="center"/>
              <w:rPr>
                <w:sz w:val="22"/>
                <w:szCs w:val="22"/>
              </w:rPr>
            </w:pPr>
            <w:r w:rsidRPr="00711335">
              <w:rPr>
                <w:sz w:val="22"/>
                <w:szCs w:val="22"/>
              </w:rPr>
              <w:t>100,0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jc w:val="center"/>
              <w:rPr>
                <w:sz w:val="22"/>
                <w:szCs w:val="22"/>
              </w:rPr>
            </w:pPr>
            <w:r w:rsidRPr="00711335">
              <w:rPr>
                <w:sz w:val="22"/>
                <w:szCs w:val="22"/>
              </w:rPr>
              <w:t>253,9</w:t>
            </w:r>
          </w:p>
        </w:tc>
        <w:tc>
          <w:tcPr>
            <w:tcW w:w="993" w:type="dxa"/>
            <w:tcBorders>
              <w:top w:val="single" w:sz="4" w:space="0" w:color="auto"/>
              <w:left w:val="single" w:sz="4" w:space="0" w:color="auto"/>
              <w:bottom w:val="single" w:sz="4" w:space="0" w:color="auto"/>
              <w:right w:val="single" w:sz="4" w:space="0" w:color="auto"/>
            </w:tcBorders>
            <w:vAlign w:val="center"/>
          </w:tcPr>
          <w:p w:rsidR="00350F98" w:rsidRPr="00711335" w:rsidRDefault="00350F98" w:rsidP="00C62DEB">
            <w:pPr>
              <w:widowControl w:val="0"/>
              <w:jc w:val="center"/>
              <w:rPr>
                <w:sz w:val="22"/>
                <w:szCs w:val="22"/>
              </w:rPr>
            </w:pPr>
            <w:r w:rsidRPr="00711335">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350F98" w:rsidRPr="00711335" w:rsidRDefault="00350F98" w:rsidP="00C62DEB">
            <w:pPr>
              <w:widowControl w:val="0"/>
              <w:jc w:val="center"/>
              <w:rPr>
                <w:sz w:val="22"/>
                <w:szCs w:val="22"/>
              </w:rPr>
            </w:pPr>
            <w:r w:rsidRPr="00711335">
              <w:rPr>
                <w:sz w:val="22"/>
                <w:szCs w:val="22"/>
              </w:rPr>
              <w:t>547,0</w:t>
            </w:r>
          </w:p>
        </w:tc>
        <w:tc>
          <w:tcPr>
            <w:tcW w:w="997" w:type="dxa"/>
            <w:gridSpan w:val="2"/>
            <w:tcBorders>
              <w:top w:val="single" w:sz="4" w:space="0" w:color="auto"/>
              <w:left w:val="single" w:sz="4" w:space="0" w:color="auto"/>
              <w:bottom w:val="single" w:sz="4" w:space="0" w:color="auto"/>
              <w:right w:val="single" w:sz="4" w:space="0" w:color="auto"/>
            </w:tcBorders>
            <w:vAlign w:val="center"/>
          </w:tcPr>
          <w:p w:rsidR="00350F98" w:rsidRPr="00711335" w:rsidRDefault="00350F98" w:rsidP="00C62DEB">
            <w:pPr>
              <w:widowControl w:val="0"/>
              <w:jc w:val="center"/>
              <w:rPr>
                <w:sz w:val="22"/>
                <w:szCs w:val="22"/>
              </w:rPr>
            </w:pPr>
            <w:r w:rsidRPr="00711335">
              <w:rPr>
                <w:sz w:val="22"/>
                <w:szCs w:val="22"/>
              </w:rPr>
              <w:t>0,0</w:t>
            </w:r>
          </w:p>
        </w:tc>
      </w:tr>
      <w:tr w:rsidR="00350F98" w:rsidRPr="00711335" w:rsidTr="00350F98">
        <w:trPr>
          <w:trHeight w:val="500"/>
          <w:jc w:val="center"/>
        </w:trPr>
        <w:tc>
          <w:tcPr>
            <w:tcW w:w="34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711335" w:rsidRDefault="00350F98" w:rsidP="00C62DEB">
            <w:pPr>
              <w:widowControl w:val="0"/>
              <w:rPr>
                <w:sz w:val="22"/>
                <w:szCs w:val="22"/>
              </w:rPr>
            </w:pPr>
          </w:p>
        </w:tc>
        <w:tc>
          <w:tcPr>
            <w:tcW w:w="1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rPr>
                <w:sz w:val="22"/>
                <w:szCs w:val="22"/>
              </w:rPr>
            </w:pPr>
            <w:r w:rsidRPr="00711335">
              <w:rPr>
                <w:sz w:val="22"/>
                <w:szCs w:val="22"/>
              </w:rPr>
              <w:t>МБ (сельских поселений)</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jc w:val="center"/>
              <w:rPr>
                <w:sz w:val="22"/>
                <w:szCs w:val="22"/>
              </w:rPr>
            </w:pPr>
            <w:r w:rsidRPr="00711335">
              <w:rPr>
                <w:sz w:val="22"/>
                <w:szCs w:val="22"/>
              </w:rPr>
              <w:t>742,6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jc w:val="center"/>
              <w:rPr>
                <w:sz w:val="22"/>
                <w:szCs w:val="22"/>
              </w:rPr>
            </w:pPr>
            <w:r w:rsidRPr="00711335">
              <w:rPr>
                <w:sz w:val="22"/>
                <w:szCs w:val="22"/>
              </w:rPr>
              <w:t>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jc w:val="center"/>
              <w:rPr>
                <w:sz w:val="22"/>
                <w:szCs w:val="22"/>
              </w:rPr>
            </w:pPr>
            <w:r w:rsidRPr="00711335">
              <w:rPr>
                <w:sz w:val="22"/>
                <w:szCs w:val="22"/>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jc w:val="center"/>
              <w:rPr>
                <w:sz w:val="22"/>
                <w:szCs w:val="22"/>
              </w:rPr>
            </w:pPr>
            <w:r w:rsidRPr="00711335">
              <w:rPr>
                <w:sz w:val="22"/>
                <w:szCs w:val="22"/>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jc w:val="center"/>
              <w:rPr>
                <w:sz w:val="22"/>
                <w:szCs w:val="22"/>
              </w:rPr>
            </w:pPr>
            <w:r w:rsidRPr="00711335">
              <w:rPr>
                <w:sz w:val="22"/>
                <w:szCs w:val="22"/>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jc w:val="center"/>
              <w:rPr>
                <w:sz w:val="22"/>
                <w:szCs w:val="22"/>
              </w:rPr>
            </w:pPr>
            <w:r w:rsidRPr="00711335">
              <w:rPr>
                <w:sz w:val="22"/>
                <w:szCs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350F98" w:rsidRPr="00711335" w:rsidRDefault="00350F98" w:rsidP="00C62DEB">
            <w:pPr>
              <w:widowControl w:val="0"/>
              <w:jc w:val="center"/>
              <w:rPr>
                <w:sz w:val="22"/>
                <w:szCs w:val="22"/>
              </w:rPr>
            </w:pPr>
            <w:r w:rsidRPr="00711335">
              <w:rPr>
                <w:sz w:val="22"/>
                <w:szCs w:val="22"/>
              </w:rPr>
              <w:t>742,6</w:t>
            </w:r>
          </w:p>
        </w:tc>
        <w:tc>
          <w:tcPr>
            <w:tcW w:w="992" w:type="dxa"/>
            <w:tcBorders>
              <w:top w:val="single" w:sz="4" w:space="0" w:color="auto"/>
              <w:left w:val="single" w:sz="4" w:space="0" w:color="auto"/>
              <w:bottom w:val="single" w:sz="4" w:space="0" w:color="auto"/>
              <w:right w:val="single" w:sz="4" w:space="0" w:color="auto"/>
            </w:tcBorders>
            <w:vAlign w:val="center"/>
          </w:tcPr>
          <w:p w:rsidR="00350F98" w:rsidRPr="00711335" w:rsidRDefault="00350F98" w:rsidP="00C62DEB">
            <w:pPr>
              <w:widowControl w:val="0"/>
              <w:jc w:val="center"/>
              <w:rPr>
                <w:sz w:val="22"/>
                <w:szCs w:val="22"/>
              </w:rPr>
            </w:pPr>
            <w:r w:rsidRPr="00711335">
              <w:rPr>
                <w:sz w:val="22"/>
                <w:szCs w:val="22"/>
              </w:rPr>
              <w:t>0,0</w:t>
            </w:r>
          </w:p>
        </w:tc>
        <w:tc>
          <w:tcPr>
            <w:tcW w:w="997" w:type="dxa"/>
            <w:gridSpan w:val="2"/>
            <w:tcBorders>
              <w:top w:val="single" w:sz="4" w:space="0" w:color="auto"/>
              <w:left w:val="single" w:sz="4" w:space="0" w:color="auto"/>
              <w:bottom w:val="single" w:sz="4" w:space="0" w:color="auto"/>
              <w:right w:val="single" w:sz="4" w:space="0" w:color="auto"/>
            </w:tcBorders>
            <w:vAlign w:val="center"/>
          </w:tcPr>
          <w:p w:rsidR="00350F98" w:rsidRPr="00711335" w:rsidRDefault="00350F98" w:rsidP="00C62DEB">
            <w:pPr>
              <w:widowControl w:val="0"/>
              <w:jc w:val="center"/>
              <w:rPr>
                <w:sz w:val="22"/>
                <w:szCs w:val="22"/>
              </w:rPr>
            </w:pPr>
            <w:r w:rsidRPr="00711335">
              <w:rPr>
                <w:sz w:val="22"/>
                <w:szCs w:val="22"/>
              </w:rPr>
              <w:t>0,0</w:t>
            </w:r>
          </w:p>
        </w:tc>
      </w:tr>
      <w:tr w:rsidR="00350F98" w:rsidRPr="00711335" w:rsidTr="00350F98">
        <w:trPr>
          <w:jc w:val="center"/>
        </w:trPr>
        <w:tc>
          <w:tcPr>
            <w:tcW w:w="34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711335" w:rsidRDefault="00350F98" w:rsidP="00C62DEB">
            <w:pPr>
              <w:widowControl w:val="0"/>
              <w:rPr>
                <w:sz w:val="22"/>
                <w:szCs w:val="22"/>
              </w:rPr>
            </w:pPr>
          </w:p>
        </w:tc>
        <w:tc>
          <w:tcPr>
            <w:tcW w:w="1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ind w:hanging="16"/>
              <w:rPr>
                <w:sz w:val="22"/>
                <w:szCs w:val="22"/>
              </w:rPr>
            </w:pPr>
            <w:r w:rsidRPr="00711335">
              <w:rPr>
                <w:sz w:val="22"/>
                <w:szCs w:val="22"/>
              </w:rPr>
              <w:t xml:space="preserve">Всего </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ind w:hanging="16"/>
              <w:jc w:val="center"/>
              <w:rPr>
                <w:sz w:val="22"/>
                <w:szCs w:val="22"/>
              </w:rPr>
            </w:pPr>
            <w:r w:rsidRPr="00711335">
              <w:rPr>
                <w:sz w:val="22"/>
                <w:szCs w:val="22"/>
              </w:rPr>
              <w:t>24306,4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jc w:val="center"/>
              <w:rPr>
                <w:sz w:val="22"/>
                <w:szCs w:val="22"/>
              </w:rPr>
            </w:pPr>
            <w:r w:rsidRPr="00711335">
              <w:rPr>
                <w:sz w:val="22"/>
                <w:szCs w:val="22"/>
              </w:rPr>
              <w:t>1339,2</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jc w:val="center"/>
              <w:rPr>
                <w:sz w:val="22"/>
                <w:szCs w:val="22"/>
              </w:rPr>
            </w:pPr>
            <w:r w:rsidRPr="00711335">
              <w:rPr>
                <w:sz w:val="22"/>
                <w:szCs w:val="22"/>
              </w:rPr>
              <w:t>1339,2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jc w:val="center"/>
              <w:rPr>
                <w:sz w:val="22"/>
                <w:szCs w:val="22"/>
              </w:rPr>
            </w:pPr>
            <w:r w:rsidRPr="00711335">
              <w:rPr>
                <w:sz w:val="22"/>
                <w:szCs w:val="22"/>
              </w:rPr>
              <w:t>579,4</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jc w:val="center"/>
              <w:rPr>
                <w:sz w:val="22"/>
                <w:szCs w:val="22"/>
              </w:rPr>
            </w:pPr>
            <w:r w:rsidRPr="00711335">
              <w:rPr>
                <w:sz w:val="22"/>
                <w:szCs w:val="22"/>
              </w:rPr>
              <w:t>972,5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jc w:val="center"/>
              <w:rPr>
                <w:sz w:val="22"/>
                <w:szCs w:val="22"/>
              </w:rPr>
            </w:pPr>
            <w:r w:rsidRPr="00711335">
              <w:rPr>
                <w:sz w:val="22"/>
                <w:szCs w:val="22"/>
              </w:rPr>
              <w:t>5077,5</w:t>
            </w:r>
          </w:p>
        </w:tc>
        <w:tc>
          <w:tcPr>
            <w:tcW w:w="993" w:type="dxa"/>
            <w:tcBorders>
              <w:top w:val="single" w:sz="4" w:space="0" w:color="auto"/>
              <w:left w:val="single" w:sz="4" w:space="0" w:color="auto"/>
              <w:bottom w:val="single" w:sz="4" w:space="0" w:color="auto"/>
              <w:right w:val="single" w:sz="4" w:space="0" w:color="auto"/>
            </w:tcBorders>
            <w:vAlign w:val="center"/>
          </w:tcPr>
          <w:p w:rsidR="00350F98" w:rsidRPr="00711335" w:rsidRDefault="00350F98" w:rsidP="00C62DEB">
            <w:pPr>
              <w:widowControl w:val="0"/>
              <w:jc w:val="center"/>
              <w:rPr>
                <w:sz w:val="22"/>
                <w:szCs w:val="22"/>
              </w:rPr>
            </w:pPr>
            <w:r w:rsidRPr="00711335">
              <w:rPr>
                <w:sz w:val="22"/>
                <w:szCs w:val="22"/>
              </w:rPr>
              <w:t>7091,7</w:t>
            </w:r>
          </w:p>
        </w:tc>
        <w:tc>
          <w:tcPr>
            <w:tcW w:w="992" w:type="dxa"/>
            <w:tcBorders>
              <w:top w:val="single" w:sz="4" w:space="0" w:color="auto"/>
              <w:left w:val="single" w:sz="4" w:space="0" w:color="auto"/>
              <w:bottom w:val="single" w:sz="4" w:space="0" w:color="auto"/>
              <w:right w:val="single" w:sz="4" w:space="0" w:color="auto"/>
            </w:tcBorders>
            <w:vAlign w:val="center"/>
          </w:tcPr>
          <w:p w:rsidR="00350F98" w:rsidRPr="00711335" w:rsidRDefault="00350F98" w:rsidP="00C62DEB">
            <w:pPr>
              <w:widowControl w:val="0"/>
              <w:jc w:val="center"/>
              <w:rPr>
                <w:sz w:val="22"/>
                <w:szCs w:val="22"/>
              </w:rPr>
            </w:pPr>
            <w:r w:rsidRPr="00711335">
              <w:rPr>
                <w:sz w:val="22"/>
                <w:szCs w:val="22"/>
              </w:rPr>
              <w:t>7906,9</w:t>
            </w:r>
          </w:p>
        </w:tc>
        <w:tc>
          <w:tcPr>
            <w:tcW w:w="997" w:type="dxa"/>
            <w:gridSpan w:val="2"/>
            <w:tcBorders>
              <w:top w:val="single" w:sz="4" w:space="0" w:color="auto"/>
              <w:left w:val="single" w:sz="4" w:space="0" w:color="auto"/>
              <w:bottom w:val="single" w:sz="4" w:space="0" w:color="auto"/>
              <w:right w:val="single" w:sz="4" w:space="0" w:color="auto"/>
            </w:tcBorders>
            <w:vAlign w:val="center"/>
          </w:tcPr>
          <w:p w:rsidR="00350F98" w:rsidRPr="00711335" w:rsidRDefault="00350F98" w:rsidP="00C62DEB">
            <w:pPr>
              <w:widowControl w:val="0"/>
              <w:jc w:val="center"/>
              <w:rPr>
                <w:sz w:val="22"/>
                <w:szCs w:val="22"/>
              </w:rPr>
            </w:pPr>
            <w:r w:rsidRPr="00711335">
              <w:rPr>
                <w:sz w:val="22"/>
                <w:szCs w:val="22"/>
              </w:rPr>
              <w:t>0,0</w:t>
            </w:r>
          </w:p>
        </w:tc>
      </w:tr>
      <w:tr w:rsidR="00350F98" w:rsidRPr="00711335" w:rsidTr="00350F98">
        <w:trPr>
          <w:jc w:val="center"/>
        </w:trPr>
        <w:tc>
          <w:tcPr>
            <w:tcW w:w="34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0F98" w:rsidRPr="00711335" w:rsidRDefault="00350F98" w:rsidP="00C62DEB">
            <w:pPr>
              <w:widowControl w:val="0"/>
              <w:rPr>
                <w:sz w:val="22"/>
                <w:szCs w:val="22"/>
              </w:rPr>
            </w:pPr>
            <w:r w:rsidRPr="00711335">
              <w:rPr>
                <w:sz w:val="22"/>
                <w:szCs w:val="22"/>
              </w:rPr>
              <w:t>Конечные результаты реализации муниципальной программы</w:t>
            </w:r>
          </w:p>
        </w:tc>
        <w:tc>
          <w:tcPr>
            <w:tcW w:w="101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0F98" w:rsidRPr="00711335" w:rsidRDefault="00350F98" w:rsidP="00C62DEB">
            <w:pPr>
              <w:widowControl w:val="0"/>
              <w:rPr>
                <w:sz w:val="22"/>
                <w:szCs w:val="22"/>
              </w:rPr>
            </w:pPr>
            <w:r w:rsidRPr="00711335">
              <w:rPr>
                <w:sz w:val="22"/>
                <w:szCs w:val="22"/>
              </w:rPr>
              <w:t>Повышение уровня и качества жизни населения на всей территории Чаинского района</w:t>
            </w:r>
          </w:p>
        </w:tc>
      </w:tr>
    </w:tbl>
    <w:p w:rsidR="00350F98" w:rsidRPr="00711335" w:rsidRDefault="00350F98" w:rsidP="00350F98">
      <w:pPr>
        <w:tabs>
          <w:tab w:val="left" w:pos="708"/>
          <w:tab w:val="left" w:pos="6804"/>
        </w:tabs>
        <w:jc w:val="both"/>
        <w:rPr>
          <w:sz w:val="22"/>
          <w:szCs w:val="22"/>
        </w:rPr>
      </w:pPr>
    </w:p>
    <w:p w:rsidR="00350F98" w:rsidRPr="00711335" w:rsidRDefault="00350F98" w:rsidP="00350F98">
      <w:pPr>
        <w:tabs>
          <w:tab w:val="left" w:pos="708"/>
          <w:tab w:val="left" w:pos="6804"/>
        </w:tabs>
        <w:jc w:val="both"/>
        <w:rPr>
          <w:sz w:val="22"/>
          <w:szCs w:val="22"/>
        </w:rPr>
      </w:pPr>
    </w:p>
    <w:p w:rsidR="00350F98" w:rsidRPr="00711335" w:rsidRDefault="00350F98" w:rsidP="00350F98">
      <w:pPr>
        <w:tabs>
          <w:tab w:val="left" w:pos="708"/>
          <w:tab w:val="left" w:pos="6804"/>
        </w:tabs>
        <w:jc w:val="both"/>
        <w:rPr>
          <w:sz w:val="22"/>
          <w:szCs w:val="22"/>
        </w:rPr>
      </w:pPr>
      <w:r w:rsidRPr="00711335">
        <w:rPr>
          <w:sz w:val="22"/>
          <w:szCs w:val="22"/>
        </w:rPr>
        <w:t xml:space="preserve">                 2. Раздел 3 «Система мероприятий муниципальной программы и ее ресурсное обеспечение» изложить в следующей редакции:</w:t>
      </w:r>
    </w:p>
    <w:p w:rsidR="00350F98" w:rsidRPr="00711335" w:rsidRDefault="00350F98" w:rsidP="00350F98">
      <w:pPr>
        <w:tabs>
          <w:tab w:val="left" w:pos="708"/>
          <w:tab w:val="left" w:pos="6804"/>
        </w:tabs>
        <w:jc w:val="both"/>
        <w:rPr>
          <w:sz w:val="22"/>
          <w:szCs w:val="22"/>
        </w:rPr>
      </w:pPr>
    </w:p>
    <w:p w:rsidR="00350F98" w:rsidRPr="0023156C" w:rsidRDefault="00350F98" w:rsidP="00350F98">
      <w:pPr>
        <w:pStyle w:val="ConsPlusNormal"/>
        <w:jc w:val="center"/>
        <w:outlineLvl w:val="1"/>
        <w:rPr>
          <w:rFonts w:ascii="Times New Roman" w:hAnsi="Times New Roman" w:cs="Times New Roman"/>
          <w:b/>
          <w:sz w:val="22"/>
          <w:szCs w:val="22"/>
        </w:rPr>
      </w:pPr>
      <w:r w:rsidRPr="0023156C">
        <w:rPr>
          <w:rFonts w:ascii="Times New Roman" w:hAnsi="Times New Roman" w:cs="Times New Roman"/>
          <w:b/>
          <w:sz w:val="22"/>
          <w:szCs w:val="22"/>
        </w:rPr>
        <w:t xml:space="preserve">«3. Система мероприятий муниципальной программы и ее ресурсное обеспечение </w:t>
      </w:r>
    </w:p>
    <w:p w:rsidR="00350F98" w:rsidRPr="00711335" w:rsidRDefault="00350F98" w:rsidP="00350F98">
      <w:pPr>
        <w:pStyle w:val="ConsPlusNormal"/>
        <w:jc w:val="both"/>
        <w:rPr>
          <w:sz w:val="22"/>
          <w:szCs w:val="22"/>
        </w:rPr>
      </w:pPr>
    </w:p>
    <w:tbl>
      <w:tblPr>
        <w:tblW w:w="14503" w:type="dxa"/>
        <w:jc w:val="center"/>
        <w:tblLook w:val="04A0"/>
      </w:tblPr>
      <w:tblGrid>
        <w:gridCol w:w="617"/>
        <w:gridCol w:w="2170"/>
        <w:gridCol w:w="1540"/>
        <w:gridCol w:w="2125"/>
        <w:gridCol w:w="1840"/>
        <w:gridCol w:w="1478"/>
        <w:gridCol w:w="1339"/>
        <w:gridCol w:w="1409"/>
        <w:gridCol w:w="1985"/>
      </w:tblGrid>
      <w:tr w:rsidR="00350F98" w:rsidRPr="00711335" w:rsidTr="00C62DEB">
        <w:trPr>
          <w:trHeight w:val="304"/>
          <w:jc w:val="center"/>
        </w:trPr>
        <w:tc>
          <w:tcPr>
            <w:tcW w:w="617" w:type="dxa"/>
            <w:vMerge w:val="restart"/>
            <w:tcBorders>
              <w:top w:val="single" w:sz="4" w:space="0" w:color="auto"/>
              <w:left w:val="single" w:sz="4" w:space="0" w:color="auto"/>
              <w:bottom w:val="nil"/>
              <w:right w:val="single" w:sz="4" w:space="0" w:color="auto"/>
            </w:tcBorders>
            <w:shd w:val="clear" w:color="auto" w:fill="auto"/>
            <w:vAlign w:val="center"/>
            <w:hideMark/>
          </w:tcPr>
          <w:p w:rsidR="00350F98" w:rsidRPr="00711335" w:rsidRDefault="00350F98" w:rsidP="00C62DEB">
            <w:pPr>
              <w:jc w:val="center"/>
              <w:rPr>
                <w:color w:val="000000"/>
                <w:sz w:val="22"/>
                <w:szCs w:val="22"/>
              </w:rPr>
            </w:pPr>
            <w:r w:rsidRPr="00711335">
              <w:rPr>
                <w:color w:val="000000"/>
                <w:sz w:val="22"/>
                <w:szCs w:val="22"/>
              </w:rPr>
              <w:t xml:space="preserve">№ </w:t>
            </w:r>
            <w:proofErr w:type="spellStart"/>
            <w:proofErr w:type="gramStart"/>
            <w:r w:rsidRPr="00711335">
              <w:rPr>
                <w:color w:val="000000"/>
                <w:sz w:val="22"/>
                <w:szCs w:val="22"/>
              </w:rPr>
              <w:t>п</w:t>
            </w:r>
            <w:proofErr w:type="spellEnd"/>
            <w:proofErr w:type="gramEnd"/>
            <w:r w:rsidRPr="00711335">
              <w:rPr>
                <w:color w:val="000000"/>
                <w:sz w:val="22"/>
                <w:szCs w:val="22"/>
              </w:rPr>
              <w:t>/</w:t>
            </w:r>
            <w:proofErr w:type="spellStart"/>
            <w:r w:rsidRPr="00711335">
              <w:rPr>
                <w:color w:val="000000"/>
                <w:sz w:val="22"/>
                <w:szCs w:val="22"/>
              </w:rPr>
              <w:t>п</w:t>
            </w:r>
            <w:proofErr w:type="spellEnd"/>
          </w:p>
        </w:tc>
        <w:tc>
          <w:tcPr>
            <w:tcW w:w="2170" w:type="dxa"/>
            <w:vMerge w:val="restart"/>
            <w:tcBorders>
              <w:top w:val="single" w:sz="4" w:space="0" w:color="auto"/>
              <w:left w:val="single" w:sz="4" w:space="0" w:color="auto"/>
              <w:bottom w:val="nil"/>
              <w:right w:val="single" w:sz="4" w:space="0" w:color="auto"/>
            </w:tcBorders>
            <w:shd w:val="clear" w:color="auto" w:fill="auto"/>
            <w:vAlign w:val="center"/>
            <w:hideMark/>
          </w:tcPr>
          <w:p w:rsidR="00350F98" w:rsidRPr="00711335" w:rsidRDefault="00350F98" w:rsidP="00C62DEB">
            <w:pPr>
              <w:jc w:val="center"/>
              <w:rPr>
                <w:color w:val="000000"/>
                <w:sz w:val="22"/>
                <w:szCs w:val="22"/>
              </w:rPr>
            </w:pPr>
            <w:r w:rsidRPr="00711335">
              <w:rPr>
                <w:color w:val="000000"/>
                <w:sz w:val="22"/>
                <w:szCs w:val="22"/>
              </w:rPr>
              <w:t>Наименование задачи  программы</w:t>
            </w:r>
          </w:p>
        </w:tc>
        <w:tc>
          <w:tcPr>
            <w:tcW w:w="1540" w:type="dxa"/>
            <w:vMerge w:val="restart"/>
            <w:tcBorders>
              <w:top w:val="single" w:sz="4" w:space="0" w:color="auto"/>
              <w:left w:val="single" w:sz="4" w:space="0" w:color="auto"/>
              <w:bottom w:val="nil"/>
              <w:right w:val="single" w:sz="4" w:space="0" w:color="auto"/>
            </w:tcBorders>
            <w:shd w:val="clear" w:color="auto" w:fill="auto"/>
            <w:vAlign w:val="center"/>
            <w:hideMark/>
          </w:tcPr>
          <w:p w:rsidR="00350F98" w:rsidRPr="00711335" w:rsidRDefault="00350F98" w:rsidP="00C62DEB">
            <w:pPr>
              <w:jc w:val="center"/>
              <w:rPr>
                <w:color w:val="000000"/>
                <w:sz w:val="22"/>
                <w:szCs w:val="22"/>
              </w:rPr>
            </w:pPr>
            <w:r w:rsidRPr="00711335">
              <w:rPr>
                <w:color w:val="000000"/>
                <w:sz w:val="22"/>
                <w:szCs w:val="22"/>
              </w:rPr>
              <w:t>Срок реализации</w:t>
            </w:r>
          </w:p>
        </w:tc>
        <w:tc>
          <w:tcPr>
            <w:tcW w:w="2125" w:type="dxa"/>
            <w:vMerge w:val="restart"/>
            <w:tcBorders>
              <w:top w:val="single" w:sz="4" w:space="0" w:color="auto"/>
              <w:left w:val="single" w:sz="4" w:space="0" w:color="auto"/>
              <w:bottom w:val="nil"/>
              <w:right w:val="single" w:sz="4" w:space="0" w:color="auto"/>
            </w:tcBorders>
            <w:shd w:val="clear" w:color="auto" w:fill="auto"/>
            <w:vAlign w:val="center"/>
            <w:hideMark/>
          </w:tcPr>
          <w:p w:rsidR="00350F98" w:rsidRPr="00711335" w:rsidRDefault="00350F98" w:rsidP="00C62DEB">
            <w:pPr>
              <w:jc w:val="center"/>
              <w:rPr>
                <w:color w:val="000000"/>
                <w:sz w:val="22"/>
                <w:szCs w:val="22"/>
              </w:rPr>
            </w:pPr>
            <w:r w:rsidRPr="00711335">
              <w:rPr>
                <w:color w:val="000000"/>
                <w:sz w:val="22"/>
                <w:szCs w:val="22"/>
              </w:rPr>
              <w:t>Объем финансирования (тыс. рублей)</w:t>
            </w:r>
          </w:p>
        </w:tc>
        <w:tc>
          <w:tcPr>
            <w:tcW w:w="6066" w:type="dxa"/>
            <w:gridSpan w:val="4"/>
            <w:tcBorders>
              <w:top w:val="single" w:sz="4" w:space="0" w:color="auto"/>
              <w:left w:val="nil"/>
              <w:bottom w:val="single" w:sz="4" w:space="0" w:color="auto"/>
              <w:right w:val="single" w:sz="4" w:space="0" w:color="auto"/>
            </w:tcBorders>
            <w:shd w:val="clear" w:color="auto" w:fill="auto"/>
            <w:vAlign w:val="center"/>
            <w:hideMark/>
          </w:tcPr>
          <w:p w:rsidR="00350F98" w:rsidRPr="00711335" w:rsidRDefault="00350F98" w:rsidP="00C62DEB">
            <w:pPr>
              <w:jc w:val="center"/>
              <w:rPr>
                <w:color w:val="000000"/>
                <w:sz w:val="22"/>
                <w:szCs w:val="22"/>
              </w:rPr>
            </w:pPr>
            <w:r w:rsidRPr="00711335">
              <w:rPr>
                <w:color w:val="000000"/>
                <w:sz w:val="22"/>
                <w:szCs w:val="22"/>
              </w:rPr>
              <w:t>В том числе за счет средств:</w:t>
            </w:r>
          </w:p>
        </w:tc>
        <w:tc>
          <w:tcPr>
            <w:tcW w:w="1985" w:type="dxa"/>
            <w:vMerge w:val="restart"/>
            <w:tcBorders>
              <w:top w:val="single" w:sz="4" w:space="0" w:color="auto"/>
              <w:left w:val="single" w:sz="4" w:space="0" w:color="auto"/>
              <w:bottom w:val="nil"/>
              <w:right w:val="single" w:sz="4" w:space="0" w:color="auto"/>
            </w:tcBorders>
            <w:shd w:val="clear" w:color="auto" w:fill="auto"/>
            <w:vAlign w:val="center"/>
            <w:hideMark/>
          </w:tcPr>
          <w:p w:rsidR="00350F98" w:rsidRPr="00711335" w:rsidRDefault="00350F98" w:rsidP="00C62DEB">
            <w:pPr>
              <w:jc w:val="center"/>
              <w:rPr>
                <w:color w:val="000000"/>
                <w:sz w:val="22"/>
                <w:szCs w:val="22"/>
              </w:rPr>
            </w:pPr>
            <w:r w:rsidRPr="00711335">
              <w:rPr>
                <w:color w:val="000000"/>
                <w:sz w:val="22"/>
                <w:szCs w:val="22"/>
              </w:rPr>
              <w:t>Исполнитель, соисполнитель</w:t>
            </w:r>
          </w:p>
        </w:tc>
      </w:tr>
      <w:tr w:rsidR="00350F98" w:rsidRPr="00711335" w:rsidTr="00C62DEB">
        <w:trPr>
          <w:trHeight w:val="1200"/>
          <w:jc w:val="center"/>
        </w:trPr>
        <w:tc>
          <w:tcPr>
            <w:tcW w:w="617" w:type="dxa"/>
            <w:vMerge/>
            <w:tcBorders>
              <w:top w:val="single" w:sz="4" w:space="0" w:color="auto"/>
              <w:left w:val="single" w:sz="4" w:space="0" w:color="auto"/>
              <w:bottom w:val="nil"/>
              <w:right w:val="single" w:sz="4" w:space="0" w:color="auto"/>
            </w:tcBorders>
            <w:vAlign w:val="center"/>
            <w:hideMark/>
          </w:tcPr>
          <w:p w:rsidR="00350F98" w:rsidRPr="00711335" w:rsidRDefault="00350F98" w:rsidP="00C62DEB">
            <w:pPr>
              <w:rPr>
                <w:color w:val="000000"/>
                <w:sz w:val="22"/>
                <w:szCs w:val="22"/>
              </w:rPr>
            </w:pPr>
          </w:p>
        </w:tc>
        <w:tc>
          <w:tcPr>
            <w:tcW w:w="2170" w:type="dxa"/>
            <w:vMerge/>
            <w:tcBorders>
              <w:top w:val="single" w:sz="4" w:space="0" w:color="auto"/>
              <w:left w:val="single" w:sz="4" w:space="0" w:color="auto"/>
              <w:bottom w:val="nil"/>
              <w:right w:val="single" w:sz="4" w:space="0" w:color="auto"/>
            </w:tcBorders>
            <w:vAlign w:val="center"/>
            <w:hideMark/>
          </w:tcPr>
          <w:p w:rsidR="00350F98" w:rsidRPr="00711335" w:rsidRDefault="00350F98" w:rsidP="00C62DEB">
            <w:pPr>
              <w:rPr>
                <w:color w:val="000000"/>
                <w:sz w:val="22"/>
                <w:szCs w:val="22"/>
              </w:rPr>
            </w:pPr>
          </w:p>
        </w:tc>
        <w:tc>
          <w:tcPr>
            <w:tcW w:w="1540" w:type="dxa"/>
            <w:vMerge/>
            <w:tcBorders>
              <w:top w:val="single" w:sz="4" w:space="0" w:color="auto"/>
              <w:left w:val="single" w:sz="4" w:space="0" w:color="auto"/>
              <w:bottom w:val="nil"/>
              <w:right w:val="single" w:sz="4" w:space="0" w:color="auto"/>
            </w:tcBorders>
            <w:vAlign w:val="center"/>
            <w:hideMark/>
          </w:tcPr>
          <w:p w:rsidR="00350F98" w:rsidRPr="00711335" w:rsidRDefault="00350F98" w:rsidP="00C62DEB">
            <w:pPr>
              <w:rPr>
                <w:color w:val="000000"/>
                <w:sz w:val="22"/>
                <w:szCs w:val="22"/>
              </w:rPr>
            </w:pPr>
          </w:p>
        </w:tc>
        <w:tc>
          <w:tcPr>
            <w:tcW w:w="2125" w:type="dxa"/>
            <w:vMerge/>
            <w:tcBorders>
              <w:top w:val="single" w:sz="4" w:space="0" w:color="auto"/>
              <w:left w:val="single" w:sz="4" w:space="0" w:color="auto"/>
              <w:bottom w:val="nil"/>
              <w:right w:val="single" w:sz="4" w:space="0" w:color="auto"/>
            </w:tcBorders>
            <w:vAlign w:val="center"/>
            <w:hideMark/>
          </w:tcPr>
          <w:p w:rsidR="00350F98" w:rsidRPr="00711335" w:rsidRDefault="00350F98" w:rsidP="00C62DEB">
            <w:pPr>
              <w:rPr>
                <w:color w:val="000000"/>
                <w:sz w:val="22"/>
                <w:szCs w:val="22"/>
              </w:rPr>
            </w:pPr>
          </w:p>
        </w:tc>
        <w:tc>
          <w:tcPr>
            <w:tcW w:w="1840" w:type="dxa"/>
            <w:tcBorders>
              <w:top w:val="nil"/>
              <w:left w:val="nil"/>
              <w:bottom w:val="nil"/>
              <w:right w:val="single" w:sz="4" w:space="0" w:color="auto"/>
            </w:tcBorders>
            <w:shd w:val="clear" w:color="auto" w:fill="auto"/>
            <w:vAlign w:val="center"/>
            <w:hideMark/>
          </w:tcPr>
          <w:p w:rsidR="00350F98" w:rsidRPr="00711335" w:rsidRDefault="00350F98" w:rsidP="00C62DEB">
            <w:pPr>
              <w:jc w:val="center"/>
              <w:rPr>
                <w:color w:val="000000"/>
                <w:sz w:val="22"/>
                <w:szCs w:val="22"/>
              </w:rPr>
            </w:pPr>
            <w:r w:rsidRPr="00711335">
              <w:rPr>
                <w:color w:val="000000"/>
                <w:sz w:val="22"/>
                <w:szCs w:val="22"/>
              </w:rPr>
              <w:t>федерального бюджета (прогноз)</w:t>
            </w:r>
          </w:p>
        </w:tc>
        <w:tc>
          <w:tcPr>
            <w:tcW w:w="1478" w:type="dxa"/>
            <w:tcBorders>
              <w:top w:val="nil"/>
              <w:left w:val="nil"/>
              <w:bottom w:val="nil"/>
              <w:right w:val="single" w:sz="4" w:space="0" w:color="auto"/>
            </w:tcBorders>
            <w:shd w:val="clear" w:color="auto" w:fill="auto"/>
            <w:vAlign w:val="center"/>
            <w:hideMark/>
          </w:tcPr>
          <w:p w:rsidR="00350F98" w:rsidRPr="00711335" w:rsidRDefault="00350F98" w:rsidP="00C62DEB">
            <w:pPr>
              <w:jc w:val="center"/>
              <w:rPr>
                <w:sz w:val="22"/>
                <w:szCs w:val="22"/>
              </w:rPr>
            </w:pPr>
            <w:r w:rsidRPr="00711335">
              <w:rPr>
                <w:sz w:val="22"/>
                <w:szCs w:val="22"/>
              </w:rPr>
              <w:t>областного бюджета (прогноз)</w:t>
            </w:r>
          </w:p>
        </w:tc>
        <w:tc>
          <w:tcPr>
            <w:tcW w:w="1339" w:type="dxa"/>
            <w:tcBorders>
              <w:top w:val="nil"/>
              <w:left w:val="nil"/>
              <w:bottom w:val="nil"/>
              <w:right w:val="single" w:sz="4" w:space="0" w:color="auto"/>
            </w:tcBorders>
            <w:shd w:val="clear" w:color="auto" w:fill="auto"/>
            <w:vAlign w:val="center"/>
            <w:hideMark/>
          </w:tcPr>
          <w:p w:rsidR="00350F98" w:rsidRPr="00711335" w:rsidRDefault="00350F98" w:rsidP="00C62DEB">
            <w:pPr>
              <w:jc w:val="center"/>
              <w:rPr>
                <w:color w:val="000000"/>
                <w:sz w:val="22"/>
                <w:szCs w:val="22"/>
              </w:rPr>
            </w:pPr>
            <w:r w:rsidRPr="00711335">
              <w:rPr>
                <w:color w:val="000000"/>
                <w:sz w:val="22"/>
                <w:szCs w:val="22"/>
              </w:rPr>
              <w:t>местных бюджетов (прогноз)</w:t>
            </w:r>
          </w:p>
        </w:tc>
        <w:tc>
          <w:tcPr>
            <w:tcW w:w="1409" w:type="dxa"/>
            <w:tcBorders>
              <w:top w:val="nil"/>
              <w:left w:val="nil"/>
              <w:bottom w:val="nil"/>
              <w:right w:val="single" w:sz="4" w:space="0" w:color="auto"/>
            </w:tcBorders>
            <w:shd w:val="clear" w:color="auto" w:fill="auto"/>
            <w:vAlign w:val="center"/>
            <w:hideMark/>
          </w:tcPr>
          <w:p w:rsidR="00350F98" w:rsidRPr="00711335" w:rsidRDefault="00350F98" w:rsidP="00C62DEB">
            <w:pPr>
              <w:jc w:val="center"/>
              <w:rPr>
                <w:color w:val="000000"/>
                <w:sz w:val="22"/>
                <w:szCs w:val="22"/>
              </w:rPr>
            </w:pPr>
            <w:r w:rsidRPr="00711335">
              <w:rPr>
                <w:color w:val="000000"/>
                <w:sz w:val="22"/>
                <w:szCs w:val="22"/>
              </w:rPr>
              <w:t>местных бюджетов сельских поселений (прогноз)</w:t>
            </w:r>
          </w:p>
        </w:tc>
        <w:tc>
          <w:tcPr>
            <w:tcW w:w="1985" w:type="dxa"/>
            <w:vMerge/>
            <w:tcBorders>
              <w:top w:val="single" w:sz="4" w:space="0" w:color="auto"/>
              <w:left w:val="single" w:sz="4" w:space="0" w:color="auto"/>
              <w:bottom w:val="nil"/>
              <w:right w:val="single" w:sz="4" w:space="0" w:color="auto"/>
            </w:tcBorders>
            <w:vAlign w:val="center"/>
            <w:hideMark/>
          </w:tcPr>
          <w:p w:rsidR="00350F98" w:rsidRPr="00711335" w:rsidRDefault="00350F98" w:rsidP="00C62DEB">
            <w:pPr>
              <w:rPr>
                <w:color w:val="000000"/>
                <w:sz w:val="22"/>
                <w:szCs w:val="22"/>
              </w:rPr>
            </w:pPr>
          </w:p>
        </w:tc>
      </w:tr>
      <w:tr w:rsidR="00350F98" w:rsidRPr="00711335" w:rsidTr="00C62DEB">
        <w:trPr>
          <w:trHeight w:val="304"/>
          <w:jc w:val="center"/>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0F98" w:rsidRPr="00711335" w:rsidRDefault="00350F98" w:rsidP="00C62DEB">
            <w:pPr>
              <w:jc w:val="center"/>
              <w:rPr>
                <w:color w:val="000000"/>
                <w:sz w:val="22"/>
                <w:szCs w:val="22"/>
              </w:rPr>
            </w:pPr>
            <w:r w:rsidRPr="00711335">
              <w:rPr>
                <w:color w:val="000000"/>
                <w:sz w:val="22"/>
                <w:szCs w:val="22"/>
              </w:rPr>
              <w:t>1.</w:t>
            </w:r>
          </w:p>
        </w:tc>
        <w:tc>
          <w:tcPr>
            <w:tcW w:w="13886" w:type="dxa"/>
            <w:gridSpan w:val="8"/>
            <w:tcBorders>
              <w:top w:val="single" w:sz="4" w:space="0" w:color="auto"/>
              <w:left w:val="nil"/>
              <w:bottom w:val="single" w:sz="4" w:space="0" w:color="auto"/>
              <w:right w:val="single" w:sz="4" w:space="0" w:color="auto"/>
            </w:tcBorders>
            <w:shd w:val="clear" w:color="auto" w:fill="auto"/>
            <w:hideMark/>
          </w:tcPr>
          <w:p w:rsidR="00350F98" w:rsidRPr="00711335" w:rsidRDefault="00350F98" w:rsidP="00C62DEB">
            <w:pPr>
              <w:rPr>
                <w:color w:val="000000"/>
                <w:sz w:val="22"/>
                <w:szCs w:val="22"/>
              </w:rPr>
            </w:pPr>
            <w:r w:rsidRPr="00711335">
              <w:rPr>
                <w:color w:val="000000"/>
                <w:sz w:val="22"/>
                <w:szCs w:val="22"/>
              </w:rPr>
              <w:t>Задача 1  программы:</w:t>
            </w:r>
          </w:p>
        </w:tc>
      </w:tr>
      <w:tr w:rsidR="00350F98" w:rsidRPr="00711335" w:rsidTr="00C62DEB">
        <w:trPr>
          <w:trHeight w:val="342"/>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350F98" w:rsidRPr="00711335" w:rsidRDefault="00350F98" w:rsidP="00C62DEB">
            <w:pPr>
              <w:rPr>
                <w:color w:val="000000"/>
                <w:sz w:val="22"/>
                <w:szCs w:val="22"/>
              </w:rPr>
            </w:pPr>
          </w:p>
        </w:tc>
        <w:tc>
          <w:tcPr>
            <w:tcW w:w="13886" w:type="dxa"/>
            <w:gridSpan w:val="8"/>
            <w:tcBorders>
              <w:top w:val="single" w:sz="4" w:space="0" w:color="auto"/>
              <w:left w:val="nil"/>
              <w:bottom w:val="single" w:sz="4" w:space="0" w:color="auto"/>
              <w:right w:val="single" w:sz="4" w:space="0" w:color="auto"/>
            </w:tcBorders>
            <w:shd w:val="clear" w:color="auto" w:fill="auto"/>
            <w:hideMark/>
          </w:tcPr>
          <w:p w:rsidR="00350F98" w:rsidRPr="00711335" w:rsidRDefault="00350F98" w:rsidP="00C62DEB">
            <w:pPr>
              <w:rPr>
                <w:color w:val="000000"/>
                <w:sz w:val="22"/>
                <w:szCs w:val="22"/>
              </w:rPr>
            </w:pPr>
            <w:r w:rsidRPr="00711335">
              <w:rPr>
                <w:color w:val="000000"/>
                <w:sz w:val="22"/>
                <w:szCs w:val="22"/>
              </w:rPr>
              <w:t xml:space="preserve">Благоустройство </w:t>
            </w:r>
            <w:r w:rsidRPr="00711335">
              <w:rPr>
                <w:sz w:val="22"/>
                <w:szCs w:val="22"/>
              </w:rPr>
              <w:t>дворовых территорий  многоквартирных домов.</w:t>
            </w:r>
          </w:p>
        </w:tc>
      </w:tr>
      <w:tr w:rsidR="00350F98" w:rsidRPr="00711335" w:rsidTr="00C62DEB">
        <w:trPr>
          <w:trHeight w:val="325"/>
          <w:jc w:val="center"/>
        </w:trPr>
        <w:tc>
          <w:tcPr>
            <w:tcW w:w="617" w:type="dxa"/>
            <w:vMerge w:val="restart"/>
            <w:tcBorders>
              <w:top w:val="nil"/>
              <w:left w:val="single" w:sz="4" w:space="0" w:color="auto"/>
              <w:bottom w:val="nil"/>
              <w:right w:val="single" w:sz="4" w:space="0" w:color="auto"/>
            </w:tcBorders>
            <w:shd w:val="clear" w:color="auto" w:fill="auto"/>
            <w:hideMark/>
          </w:tcPr>
          <w:p w:rsidR="00350F98" w:rsidRPr="00711335" w:rsidRDefault="00350F98" w:rsidP="00C62DEB">
            <w:pPr>
              <w:jc w:val="center"/>
              <w:rPr>
                <w:color w:val="000000"/>
                <w:sz w:val="22"/>
                <w:szCs w:val="22"/>
              </w:rPr>
            </w:pPr>
            <w:r w:rsidRPr="00711335">
              <w:rPr>
                <w:color w:val="000000"/>
                <w:sz w:val="22"/>
                <w:szCs w:val="22"/>
              </w:rPr>
              <w:t>1.1.</w:t>
            </w:r>
          </w:p>
        </w:tc>
        <w:tc>
          <w:tcPr>
            <w:tcW w:w="2170" w:type="dxa"/>
            <w:vMerge w:val="restart"/>
            <w:tcBorders>
              <w:top w:val="nil"/>
              <w:left w:val="nil"/>
              <w:right w:val="single" w:sz="4" w:space="0" w:color="auto"/>
            </w:tcBorders>
            <w:shd w:val="clear" w:color="auto" w:fill="auto"/>
            <w:hideMark/>
          </w:tcPr>
          <w:p w:rsidR="00350F98" w:rsidRPr="00711335" w:rsidRDefault="00350F98" w:rsidP="00C62DEB">
            <w:pPr>
              <w:rPr>
                <w:sz w:val="22"/>
                <w:szCs w:val="22"/>
              </w:rPr>
            </w:pPr>
            <w:r w:rsidRPr="00711335">
              <w:rPr>
                <w:sz w:val="22"/>
                <w:szCs w:val="22"/>
              </w:rPr>
              <w:t>Благоустройство дворовых территорий многоквартирных домов</w:t>
            </w:r>
          </w:p>
        </w:tc>
        <w:tc>
          <w:tcPr>
            <w:tcW w:w="15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всего</w:t>
            </w:r>
          </w:p>
        </w:tc>
        <w:tc>
          <w:tcPr>
            <w:tcW w:w="2125"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629,1</w:t>
            </w:r>
          </w:p>
        </w:tc>
        <w:tc>
          <w:tcPr>
            <w:tcW w:w="18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519,6</w:t>
            </w:r>
          </w:p>
        </w:tc>
        <w:tc>
          <w:tcPr>
            <w:tcW w:w="1478"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106,3</w:t>
            </w:r>
          </w:p>
        </w:tc>
        <w:tc>
          <w:tcPr>
            <w:tcW w:w="133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3,2</w:t>
            </w:r>
          </w:p>
        </w:tc>
        <w:tc>
          <w:tcPr>
            <w:tcW w:w="140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985" w:type="dxa"/>
            <w:vMerge w:val="restart"/>
            <w:tcBorders>
              <w:top w:val="nil"/>
              <w:left w:val="single" w:sz="4" w:space="0" w:color="auto"/>
              <w:bottom w:val="nil"/>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Администрация Чаинского района, Администрации сельских поселений Чаинского района</w:t>
            </w:r>
          </w:p>
        </w:tc>
      </w:tr>
      <w:tr w:rsidR="00350F98" w:rsidRPr="00711335" w:rsidTr="00C62DEB">
        <w:trPr>
          <w:trHeight w:val="305"/>
          <w:jc w:val="center"/>
        </w:trPr>
        <w:tc>
          <w:tcPr>
            <w:tcW w:w="617" w:type="dxa"/>
            <w:vMerge/>
            <w:tcBorders>
              <w:top w:val="nil"/>
              <w:left w:val="single" w:sz="4" w:space="0" w:color="auto"/>
              <w:bottom w:val="nil"/>
              <w:right w:val="single" w:sz="4" w:space="0" w:color="auto"/>
            </w:tcBorders>
            <w:vAlign w:val="center"/>
            <w:hideMark/>
          </w:tcPr>
          <w:p w:rsidR="00350F98" w:rsidRPr="00711335" w:rsidRDefault="00350F98" w:rsidP="00C62DEB">
            <w:pPr>
              <w:rPr>
                <w:color w:val="000000"/>
                <w:sz w:val="22"/>
                <w:szCs w:val="22"/>
              </w:rPr>
            </w:pPr>
          </w:p>
        </w:tc>
        <w:tc>
          <w:tcPr>
            <w:tcW w:w="2170" w:type="dxa"/>
            <w:vMerge/>
            <w:tcBorders>
              <w:left w:val="single" w:sz="4" w:space="0" w:color="auto"/>
              <w:right w:val="single" w:sz="4" w:space="0" w:color="auto"/>
            </w:tcBorders>
            <w:shd w:val="clear" w:color="auto" w:fill="auto"/>
            <w:hideMark/>
          </w:tcPr>
          <w:p w:rsidR="00350F98" w:rsidRPr="00711335" w:rsidRDefault="00350F98" w:rsidP="00C62DEB">
            <w:pPr>
              <w:rPr>
                <w:sz w:val="22"/>
                <w:szCs w:val="22"/>
              </w:rPr>
            </w:pPr>
          </w:p>
        </w:tc>
        <w:tc>
          <w:tcPr>
            <w:tcW w:w="15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2018 год</w:t>
            </w:r>
          </w:p>
        </w:tc>
        <w:tc>
          <w:tcPr>
            <w:tcW w:w="2125"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629,1</w:t>
            </w:r>
          </w:p>
        </w:tc>
        <w:tc>
          <w:tcPr>
            <w:tcW w:w="18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519,6</w:t>
            </w:r>
          </w:p>
        </w:tc>
        <w:tc>
          <w:tcPr>
            <w:tcW w:w="1478"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106,3</w:t>
            </w:r>
          </w:p>
        </w:tc>
        <w:tc>
          <w:tcPr>
            <w:tcW w:w="133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3,2</w:t>
            </w:r>
          </w:p>
        </w:tc>
        <w:tc>
          <w:tcPr>
            <w:tcW w:w="140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985" w:type="dxa"/>
            <w:vMerge/>
            <w:tcBorders>
              <w:top w:val="nil"/>
              <w:left w:val="single" w:sz="4" w:space="0" w:color="auto"/>
              <w:bottom w:val="nil"/>
              <w:right w:val="single" w:sz="4" w:space="0" w:color="auto"/>
            </w:tcBorders>
            <w:vAlign w:val="center"/>
            <w:hideMark/>
          </w:tcPr>
          <w:p w:rsidR="00350F98" w:rsidRPr="00711335" w:rsidRDefault="00350F98" w:rsidP="00C62DEB">
            <w:pPr>
              <w:rPr>
                <w:sz w:val="22"/>
                <w:szCs w:val="22"/>
              </w:rPr>
            </w:pPr>
          </w:p>
        </w:tc>
      </w:tr>
      <w:tr w:rsidR="00350F98" w:rsidRPr="00711335" w:rsidTr="00C62DEB">
        <w:trPr>
          <w:trHeight w:val="300"/>
          <w:jc w:val="center"/>
        </w:trPr>
        <w:tc>
          <w:tcPr>
            <w:tcW w:w="617" w:type="dxa"/>
            <w:vMerge/>
            <w:tcBorders>
              <w:top w:val="nil"/>
              <w:left w:val="single" w:sz="4" w:space="0" w:color="auto"/>
              <w:bottom w:val="nil"/>
              <w:right w:val="single" w:sz="4" w:space="0" w:color="auto"/>
            </w:tcBorders>
            <w:vAlign w:val="center"/>
            <w:hideMark/>
          </w:tcPr>
          <w:p w:rsidR="00350F98" w:rsidRPr="00711335" w:rsidRDefault="00350F98" w:rsidP="00C62DEB">
            <w:pPr>
              <w:rPr>
                <w:color w:val="000000"/>
                <w:sz w:val="22"/>
                <w:szCs w:val="22"/>
              </w:rPr>
            </w:pPr>
          </w:p>
        </w:tc>
        <w:tc>
          <w:tcPr>
            <w:tcW w:w="2170" w:type="dxa"/>
            <w:vMerge/>
            <w:tcBorders>
              <w:left w:val="single" w:sz="4" w:space="0" w:color="auto"/>
              <w:right w:val="single" w:sz="4" w:space="0" w:color="auto"/>
            </w:tcBorders>
            <w:vAlign w:val="center"/>
            <w:hideMark/>
          </w:tcPr>
          <w:p w:rsidR="00350F98" w:rsidRPr="00711335" w:rsidRDefault="00350F98" w:rsidP="00C62DEB">
            <w:pPr>
              <w:rPr>
                <w:sz w:val="22"/>
                <w:szCs w:val="22"/>
              </w:rPr>
            </w:pPr>
          </w:p>
        </w:tc>
        <w:tc>
          <w:tcPr>
            <w:tcW w:w="15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2019 год</w:t>
            </w:r>
          </w:p>
        </w:tc>
        <w:tc>
          <w:tcPr>
            <w:tcW w:w="2125"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8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78"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33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0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985" w:type="dxa"/>
            <w:vMerge/>
            <w:tcBorders>
              <w:top w:val="nil"/>
              <w:left w:val="single" w:sz="4" w:space="0" w:color="auto"/>
              <w:bottom w:val="nil"/>
              <w:right w:val="single" w:sz="4" w:space="0" w:color="auto"/>
            </w:tcBorders>
            <w:vAlign w:val="center"/>
            <w:hideMark/>
          </w:tcPr>
          <w:p w:rsidR="00350F98" w:rsidRPr="00711335" w:rsidRDefault="00350F98" w:rsidP="00C62DEB">
            <w:pPr>
              <w:rPr>
                <w:sz w:val="22"/>
                <w:szCs w:val="22"/>
              </w:rPr>
            </w:pPr>
          </w:p>
        </w:tc>
      </w:tr>
      <w:tr w:rsidR="00350F98" w:rsidRPr="00711335" w:rsidTr="00C62DEB">
        <w:trPr>
          <w:trHeight w:val="300"/>
          <w:jc w:val="center"/>
        </w:trPr>
        <w:tc>
          <w:tcPr>
            <w:tcW w:w="617" w:type="dxa"/>
            <w:vMerge/>
            <w:tcBorders>
              <w:top w:val="nil"/>
              <w:left w:val="single" w:sz="4" w:space="0" w:color="auto"/>
              <w:bottom w:val="nil"/>
              <w:right w:val="single" w:sz="4" w:space="0" w:color="auto"/>
            </w:tcBorders>
            <w:vAlign w:val="center"/>
            <w:hideMark/>
          </w:tcPr>
          <w:p w:rsidR="00350F98" w:rsidRPr="00711335" w:rsidRDefault="00350F98" w:rsidP="00C62DEB">
            <w:pPr>
              <w:rPr>
                <w:color w:val="000000"/>
                <w:sz w:val="22"/>
                <w:szCs w:val="22"/>
              </w:rPr>
            </w:pPr>
          </w:p>
        </w:tc>
        <w:tc>
          <w:tcPr>
            <w:tcW w:w="2170" w:type="dxa"/>
            <w:vMerge/>
            <w:tcBorders>
              <w:left w:val="single" w:sz="4" w:space="0" w:color="auto"/>
              <w:right w:val="single" w:sz="4" w:space="0" w:color="auto"/>
            </w:tcBorders>
            <w:vAlign w:val="center"/>
            <w:hideMark/>
          </w:tcPr>
          <w:p w:rsidR="00350F98" w:rsidRPr="00711335" w:rsidRDefault="00350F98" w:rsidP="00C62DEB">
            <w:pPr>
              <w:rPr>
                <w:sz w:val="22"/>
                <w:szCs w:val="22"/>
              </w:rPr>
            </w:pPr>
          </w:p>
        </w:tc>
        <w:tc>
          <w:tcPr>
            <w:tcW w:w="15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2020 год</w:t>
            </w:r>
          </w:p>
        </w:tc>
        <w:tc>
          <w:tcPr>
            <w:tcW w:w="2125"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8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78"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33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0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985" w:type="dxa"/>
            <w:vMerge/>
            <w:tcBorders>
              <w:top w:val="nil"/>
              <w:left w:val="single" w:sz="4" w:space="0" w:color="auto"/>
              <w:bottom w:val="nil"/>
              <w:right w:val="single" w:sz="4" w:space="0" w:color="auto"/>
            </w:tcBorders>
            <w:vAlign w:val="center"/>
            <w:hideMark/>
          </w:tcPr>
          <w:p w:rsidR="00350F98" w:rsidRPr="00711335" w:rsidRDefault="00350F98" w:rsidP="00C62DEB">
            <w:pPr>
              <w:rPr>
                <w:sz w:val="22"/>
                <w:szCs w:val="22"/>
              </w:rPr>
            </w:pPr>
          </w:p>
        </w:tc>
      </w:tr>
      <w:tr w:rsidR="00350F98" w:rsidRPr="00711335" w:rsidTr="00C62DEB">
        <w:trPr>
          <w:trHeight w:val="300"/>
          <w:jc w:val="center"/>
        </w:trPr>
        <w:tc>
          <w:tcPr>
            <w:tcW w:w="617" w:type="dxa"/>
            <w:vMerge/>
            <w:tcBorders>
              <w:top w:val="nil"/>
              <w:left w:val="single" w:sz="4" w:space="0" w:color="auto"/>
              <w:bottom w:val="nil"/>
              <w:right w:val="single" w:sz="4" w:space="0" w:color="auto"/>
            </w:tcBorders>
            <w:vAlign w:val="center"/>
            <w:hideMark/>
          </w:tcPr>
          <w:p w:rsidR="00350F98" w:rsidRPr="00711335" w:rsidRDefault="00350F98" w:rsidP="00C62DEB">
            <w:pPr>
              <w:rPr>
                <w:color w:val="000000"/>
                <w:sz w:val="22"/>
                <w:szCs w:val="22"/>
              </w:rPr>
            </w:pPr>
          </w:p>
        </w:tc>
        <w:tc>
          <w:tcPr>
            <w:tcW w:w="2170" w:type="dxa"/>
            <w:vMerge/>
            <w:tcBorders>
              <w:left w:val="single" w:sz="4" w:space="0" w:color="auto"/>
              <w:right w:val="single" w:sz="4" w:space="0" w:color="auto"/>
            </w:tcBorders>
            <w:vAlign w:val="center"/>
            <w:hideMark/>
          </w:tcPr>
          <w:p w:rsidR="00350F98" w:rsidRPr="00711335" w:rsidRDefault="00350F98" w:rsidP="00C62DEB">
            <w:pPr>
              <w:rPr>
                <w:sz w:val="22"/>
                <w:szCs w:val="22"/>
              </w:rPr>
            </w:pPr>
          </w:p>
        </w:tc>
        <w:tc>
          <w:tcPr>
            <w:tcW w:w="15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2021 год</w:t>
            </w:r>
          </w:p>
        </w:tc>
        <w:tc>
          <w:tcPr>
            <w:tcW w:w="2125"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8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78"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33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0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985" w:type="dxa"/>
            <w:vMerge/>
            <w:tcBorders>
              <w:top w:val="nil"/>
              <w:left w:val="single" w:sz="4" w:space="0" w:color="auto"/>
              <w:bottom w:val="nil"/>
              <w:right w:val="single" w:sz="4" w:space="0" w:color="auto"/>
            </w:tcBorders>
            <w:vAlign w:val="center"/>
            <w:hideMark/>
          </w:tcPr>
          <w:p w:rsidR="00350F98" w:rsidRPr="00711335" w:rsidRDefault="00350F98" w:rsidP="00C62DEB">
            <w:pPr>
              <w:rPr>
                <w:sz w:val="22"/>
                <w:szCs w:val="22"/>
              </w:rPr>
            </w:pPr>
          </w:p>
        </w:tc>
      </w:tr>
      <w:tr w:rsidR="00350F98" w:rsidRPr="00711335" w:rsidTr="00C62DEB">
        <w:trPr>
          <w:trHeight w:val="305"/>
          <w:jc w:val="center"/>
        </w:trPr>
        <w:tc>
          <w:tcPr>
            <w:tcW w:w="617" w:type="dxa"/>
            <w:vMerge/>
            <w:tcBorders>
              <w:top w:val="nil"/>
              <w:left w:val="single" w:sz="4" w:space="0" w:color="auto"/>
              <w:bottom w:val="nil"/>
              <w:right w:val="single" w:sz="4" w:space="0" w:color="auto"/>
            </w:tcBorders>
            <w:vAlign w:val="center"/>
            <w:hideMark/>
          </w:tcPr>
          <w:p w:rsidR="00350F98" w:rsidRPr="00711335" w:rsidRDefault="00350F98" w:rsidP="00C62DEB">
            <w:pPr>
              <w:rPr>
                <w:color w:val="000000"/>
                <w:sz w:val="22"/>
                <w:szCs w:val="22"/>
              </w:rPr>
            </w:pPr>
          </w:p>
        </w:tc>
        <w:tc>
          <w:tcPr>
            <w:tcW w:w="2170" w:type="dxa"/>
            <w:vMerge/>
            <w:tcBorders>
              <w:left w:val="single" w:sz="4" w:space="0" w:color="auto"/>
              <w:bottom w:val="nil"/>
              <w:right w:val="single" w:sz="4" w:space="0" w:color="auto"/>
            </w:tcBorders>
            <w:vAlign w:val="center"/>
            <w:hideMark/>
          </w:tcPr>
          <w:p w:rsidR="00350F98" w:rsidRPr="00711335" w:rsidRDefault="00350F98" w:rsidP="00C62DEB">
            <w:pPr>
              <w:rPr>
                <w:sz w:val="22"/>
                <w:szCs w:val="22"/>
              </w:rPr>
            </w:pPr>
          </w:p>
        </w:tc>
        <w:tc>
          <w:tcPr>
            <w:tcW w:w="15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2022 год</w:t>
            </w:r>
          </w:p>
        </w:tc>
        <w:tc>
          <w:tcPr>
            <w:tcW w:w="2125"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8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78"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33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0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985" w:type="dxa"/>
            <w:vMerge/>
            <w:tcBorders>
              <w:top w:val="nil"/>
              <w:left w:val="single" w:sz="4" w:space="0" w:color="auto"/>
              <w:bottom w:val="nil"/>
              <w:right w:val="single" w:sz="4" w:space="0" w:color="auto"/>
            </w:tcBorders>
            <w:vAlign w:val="center"/>
            <w:hideMark/>
          </w:tcPr>
          <w:p w:rsidR="00350F98" w:rsidRPr="00711335" w:rsidRDefault="00350F98" w:rsidP="00C62DEB">
            <w:pPr>
              <w:rPr>
                <w:sz w:val="22"/>
                <w:szCs w:val="22"/>
              </w:rPr>
            </w:pPr>
          </w:p>
        </w:tc>
      </w:tr>
      <w:tr w:rsidR="00350F98" w:rsidRPr="00711335" w:rsidTr="00C62DEB">
        <w:trPr>
          <w:trHeight w:val="305"/>
          <w:jc w:val="center"/>
        </w:trPr>
        <w:tc>
          <w:tcPr>
            <w:tcW w:w="617" w:type="dxa"/>
            <w:tcBorders>
              <w:top w:val="nil"/>
              <w:left w:val="single" w:sz="4" w:space="0" w:color="auto"/>
              <w:bottom w:val="nil"/>
              <w:right w:val="single" w:sz="4" w:space="0" w:color="auto"/>
            </w:tcBorders>
            <w:vAlign w:val="center"/>
            <w:hideMark/>
          </w:tcPr>
          <w:p w:rsidR="00350F98" w:rsidRPr="00711335" w:rsidRDefault="00350F98" w:rsidP="00C62DEB">
            <w:pPr>
              <w:rPr>
                <w:color w:val="000000"/>
                <w:sz w:val="22"/>
                <w:szCs w:val="22"/>
              </w:rPr>
            </w:pPr>
          </w:p>
        </w:tc>
        <w:tc>
          <w:tcPr>
            <w:tcW w:w="2170" w:type="dxa"/>
            <w:tcBorders>
              <w:left w:val="single" w:sz="4" w:space="0" w:color="auto"/>
              <w:bottom w:val="nil"/>
              <w:right w:val="single" w:sz="4" w:space="0" w:color="auto"/>
            </w:tcBorders>
            <w:vAlign w:val="center"/>
            <w:hideMark/>
          </w:tcPr>
          <w:p w:rsidR="00350F98" w:rsidRPr="00711335" w:rsidRDefault="00350F98" w:rsidP="00C62DEB">
            <w:pPr>
              <w:rPr>
                <w:sz w:val="22"/>
                <w:szCs w:val="22"/>
              </w:rPr>
            </w:pPr>
          </w:p>
        </w:tc>
        <w:tc>
          <w:tcPr>
            <w:tcW w:w="15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2023 год</w:t>
            </w:r>
          </w:p>
        </w:tc>
        <w:tc>
          <w:tcPr>
            <w:tcW w:w="2125"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8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78"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33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0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985" w:type="dxa"/>
            <w:tcBorders>
              <w:top w:val="nil"/>
              <w:left w:val="single" w:sz="4" w:space="0" w:color="auto"/>
              <w:bottom w:val="nil"/>
              <w:right w:val="single" w:sz="4" w:space="0" w:color="auto"/>
            </w:tcBorders>
            <w:vAlign w:val="center"/>
            <w:hideMark/>
          </w:tcPr>
          <w:p w:rsidR="00350F98" w:rsidRPr="00711335" w:rsidRDefault="00350F98" w:rsidP="00C62DEB">
            <w:pPr>
              <w:rPr>
                <w:sz w:val="22"/>
                <w:szCs w:val="22"/>
              </w:rPr>
            </w:pPr>
          </w:p>
        </w:tc>
      </w:tr>
      <w:tr w:rsidR="00350F98" w:rsidRPr="00711335" w:rsidTr="00C62DEB">
        <w:trPr>
          <w:trHeight w:val="305"/>
          <w:jc w:val="center"/>
        </w:trPr>
        <w:tc>
          <w:tcPr>
            <w:tcW w:w="617" w:type="dxa"/>
            <w:tcBorders>
              <w:top w:val="nil"/>
              <w:left w:val="single" w:sz="4" w:space="0" w:color="auto"/>
              <w:bottom w:val="single" w:sz="4" w:space="0" w:color="auto"/>
              <w:right w:val="single" w:sz="4" w:space="0" w:color="auto"/>
            </w:tcBorders>
            <w:vAlign w:val="center"/>
            <w:hideMark/>
          </w:tcPr>
          <w:p w:rsidR="00350F98" w:rsidRPr="00711335" w:rsidRDefault="00350F98" w:rsidP="00C62DEB">
            <w:pPr>
              <w:rPr>
                <w:color w:val="000000"/>
                <w:sz w:val="22"/>
                <w:szCs w:val="22"/>
              </w:rPr>
            </w:pPr>
          </w:p>
        </w:tc>
        <w:tc>
          <w:tcPr>
            <w:tcW w:w="2170" w:type="dxa"/>
            <w:tcBorders>
              <w:left w:val="single" w:sz="4" w:space="0" w:color="auto"/>
              <w:bottom w:val="single" w:sz="4" w:space="0" w:color="auto"/>
              <w:right w:val="single" w:sz="4" w:space="0" w:color="auto"/>
            </w:tcBorders>
            <w:vAlign w:val="center"/>
            <w:hideMark/>
          </w:tcPr>
          <w:p w:rsidR="00350F98" w:rsidRPr="00711335" w:rsidRDefault="00350F98" w:rsidP="00C62DEB">
            <w:pPr>
              <w:rPr>
                <w:sz w:val="22"/>
                <w:szCs w:val="22"/>
              </w:rPr>
            </w:pPr>
          </w:p>
        </w:tc>
        <w:tc>
          <w:tcPr>
            <w:tcW w:w="15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2024 год</w:t>
            </w:r>
          </w:p>
        </w:tc>
        <w:tc>
          <w:tcPr>
            <w:tcW w:w="2125"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8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78"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33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0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985" w:type="dxa"/>
            <w:tcBorders>
              <w:top w:val="nil"/>
              <w:left w:val="single" w:sz="4" w:space="0" w:color="auto"/>
              <w:bottom w:val="nil"/>
              <w:right w:val="single" w:sz="4" w:space="0" w:color="auto"/>
            </w:tcBorders>
            <w:vAlign w:val="center"/>
            <w:hideMark/>
          </w:tcPr>
          <w:p w:rsidR="00350F98" w:rsidRPr="00711335" w:rsidRDefault="00350F98" w:rsidP="00C62DEB">
            <w:pPr>
              <w:rPr>
                <w:sz w:val="22"/>
                <w:szCs w:val="22"/>
              </w:rPr>
            </w:pPr>
          </w:p>
        </w:tc>
      </w:tr>
      <w:tr w:rsidR="00350F98" w:rsidRPr="00711335" w:rsidTr="00C62DEB">
        <w:trPr>
          <w:trHeight w:val="305"/>
          <w:jc w:val="center"/>
        </w:trPr>
        <w:tc>
          <w:tcPr>
            <w:tcW w:w="617" w:type="dxa"/>
            <w:vMerge w:val="restart"/>
            <w:tcBorders>
              <w:top w:val="single" w:sz="4" w:space="0" w:color="auto"/>
              <w:left w:val="single" w:sz="4" w:space="0" w:color="auto"/>
              <w:right w:val="single" w:sz="4" w:space="0" w:color="auto"/>
            </w:tcBorders>
            <w:vAlign w:val="center"/>
            <w:hideMark/>
          </w:tcPr>
          <w:p w:rsidR="00350F98" w:rsidRPr="00711335" w:rsidRDefault="00350F98" w:rsidP="00C62DEB">
            <w:pPr>
              <w:rPr>
                <w:color w:val="000000"/>
                <w:sz w:val="22"/>
                <w:szCs w:val="22"/>
              </w:rPr>
            </w:pPr>
            <w:r w:rsidRPr="00711335">
              <w:rPr>
                <w:color w:val="000000"/>
                <w:sz w:val="22"/>
                <w:szCs w:val="22"/>
              </w:rPr>
              <w:t>1.2.</w:t>
            </w:r>
          </w:p>
        </w:tc>
        <w:tc>
          <w:tcPr>
            <w:tcW w:w="2170" w:type="dxa"/>
            <w:vMerge w:val="restart"/>
            <w:tcBorders>
              <w:top w:val="single" w:sz="4" w:space="0" w:color="auto"/>
              <w:left w:val="single" w:sz="4" w:space="0" w:color="auto"/>
              <w:right w:val="single" w:sz="4" w:space="0" w:color="auto"/>
            </w:tcBorders>
            <w:vAlign w:val="center"/>
            <w:hideMark/>
          </w:tcPr>
          <w:p w:rsidR="00350F98" w:rsidRPr="00711335" w:rsidRDefault="00350F98" w:rsidP="00C62DEB">
            <w:pPr>
              <w:rPr>
                <w:sz w:val="22"/>
                <w:szCs w:val="22"/>
              </w:rPr>
            </w:pPr>
            <w:r w:rsidRPr="00711335">
              <w:rPr>
                <w:sz w:val="22"/>
                <w:szCs w:val="22"/>
              </w:rPr>
              <w:t xml:space="preserve">Сохранение благоустроенных </w:t>
            </w:r>
            <w:r w:rsidRPr="00711335">
              <w:rPr>
                <w:sz w:val="22"/>
                <w:szCs w:val="22"/>
              </w:rPr>
              <w:lastRenderedPageBreak/>
              <w:t>территорий многоквартирных домов</w:t>
            </w:r>
          </w:p>
        </w:tc>
        <w:tc>
          <w:tcPr>
            <w:tcW w:w="15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lastRenderedPageBreak/>
              <w:t>всего</w:t>
            </w:r>
          </w:p>
        </w:tc>
        <w:tc>
          <w:tcPr>
            <w:tcW w:w="2125"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8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78"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33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0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985" w:type="dxa"/>
            <w:tcBorders>
              <w:top w:val="nil"/>
              <w:left w:val="single" w:sz="4" w:space="0" w:color="auto"/>
              <w:bottom w:val="nil"/>
              <w:right w:val="single" w:sz="4" w:space="0" w:color="auto"/>
            </w:tcBorders>
            <w:vAlign w:val="center"/>
            <w:hideMark/>
          </w:tcPr>
          <w:p w:rsidR="00350F98" w:rsidRPr="00711335" w:rsidRDefault="00350F98" w:rsidP="00C62DEB">
            <w:pPr>
              <w:rPr>
                <w:sz w:val="22"/>
                <w:szCs w:val="22"/>
              </w:rPr>
            </w:pPr>
          </w:p>
        </w:tc>
      </w:tr>
      <w:tr w:rsidR="00350F98" w:rsidRPr="00711335" w:rsidTr="00C62DEB">
        <w:trPr>
          <w:trHeight w:val="305"/>
          <w:jc w:val="center"/>
        </w:trPr>
        <w:tc>
          <w:tcPr>
            <w:tcW w:w="617" w:type="dxa"/>
            <w:vMerge/>
            <w:tcBorders>
              <w:left w:val="single" w:sz="4" w:space="0" w:color="auto"/>
              <w:right w:val="single" w:sz="4" w:space="0" w:color="auto"/>
            </w:tcBorders>
            <w:vAlign w:val="center"/>
            <w:hideMark/>
          </w:tcPr>
          <w:p w:rsidR="00350F98" w:rsidRPr="00711335" w:rsidRDefault="00350F98" w:rsidP="00C62DEB">
            <w:pPr>
              <w:rPr>
                <w:color w:val="000000"/>
                <w:sz w:val="22"/>
                <w:szCs w:val="22"/>
              </w:rPr>
            </w:pPr>
          </w:p>
        </w:tc>
        <w:tc>
          <w:tcPr>
            <w:tcW w:w="2170" w:type="dxa"/>
            <w:vMerge/>
            <w:tcBorders>
              <w:left w:val="single" w:sz="4" w:space="0" w:color="auto"/>
              <w:right w:val="single" w:sz="4" w:space="0" w:color="auto"/>
            </w:tcBorders>
            <w:vAlign w:val="center"/>
            <w:hideMark/>
          </w:tcPr>
          <w:p w:rsidR="00350F98" w:rsidRPr="00711335" w:rsidRDefault="00350F98" w:rsidP="00C62DEB">
            <w:pPr>
              <w:rPr>
                <w:sz w:val="22"/>
                <w:szCs w:val="22"/>
              </w:rPr>
            </w:pPr>
          </w:p>
        </w:tc>
        <w:tc>
          <w:tcPr>
            <w:tcW w:w="15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2018 год</w:t>
            </w:r>
          </w:p>
        </w:tc>
        <w:tc>
          <w:tcPr>
            <w:tcW w:w="2125"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8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78"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33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0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985" w:type="dxa"/>
            <w:tcBorders>
              <w:top w:val="nil"/>
              <w:left w:val="single" w:sz="4" w:space="0" w:color="auto"/>
              <w:bottom w:val="nil"/>
              <w:right w:val="single" w:sz="4" w:space="0" w:color="auto"/>
            </w:tcBorders>
            <w:vAlign w:val="center"/>
            <w:hideMark/>
          </w:tcPr>
          <w:p w:rsidR="00350F98" w:rsidRPr="00711335" w:rsidRDefault="00350F98" w:rsidP="00C62DEB">
            <w:pPr>
              <w:rPr>
                <w:sz w:val="22"/>
                <w:szCs w:val="22"/>
              </w:rPr>
            </w:pPr>
          </w:p>
        </w:tc>
      </w:tr>
      <w:tr w:rsidR="00350F98" w:rsidRPr="00711335" w:rsidTr="00C62DEB">
        <w:trPr>
          <w:trHeight w:val="305"/>
          <w:jc w:val="center"/>
        </w:trPr>
        <w:tc>
          <w:tcPr>
            <w:tcW w:w="617" w:type="dxa"/>
            <w:vMerge/>
            <w:tcBorders>
              <w:left w:val="single" w:sz="4" w:space="0" w:color="auto"/>
              <w:right w:val="single" w:sz="4" w:space="0" w:color="auto"/>
            </w:tcBorders>
            <w:vAlign w:val="center"/>
            <w:hideMark/>
          </w:tcPr>
          <w:p w:rsidR="00350F98" w:rsidRPr="00711335" w:rsidRDefault="00350F98" w:rsidP="00C62DEB">
            <w:pPr>
              <w:rPr>
                <w:color w:val="000000"/>
                <w:sz w:val="22"/>
                <w:szCs w:val="22"/>
              </w:rPr>
            </w:pPr>
          </w:p>
        </w:tc>
        <w:tc>
          <w:tcPr>
            <w:tcW w:w="2170" w:type="dxa"/>
            <w:vMerge/>
            <w:tcBorders>
              <w:left w:val="single" w:sz="4" w:space="0" w:color="auto"/>
              <w:right w:val="single" w:sz="4" w:space="0" w:color="auto"/>
            </w:tcBorders>
            <w:vAlign w:val="center"/>
            <w:hideMark/>
          </w:tcPr>
          <w:p w:rsidR="00350F98" w:rsidRPr="00711335" w:rsidRDefault="00350F98" w:rsidP="00C62DEB">
            <w:pPr>
              <w:rPr>
                <w:sz w:val="22"/>
                <w:szCs w:val="22"/>
              </w:rPr>
            </w:pPr>
          </w:p>
        </w:tc>
        <w:tc>
          <w:tcPr>
            <w:tcW w:w="15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2019 год</w:t>
            </w:r>
          </w:p>
        </w:tc>
        <w:tc>
          <w:tcPr>
            <w:tcW w:w="2125"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8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78"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33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0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985" w:type="dxa"/>
            <w:tcBorders>
              <w:top w:val="nil"/>
              <w:left w:val="single" w:sz="4" w:space="0" w:color="auto"/>
              <w:bottom w:val="nil"/>
              <w:right w:val="single" w:sz="4" w:space="0" w:color="auto"/>
            </w:tcBorders>
            <w:vAlign w:val="center"/>
            <w:hideMark/>
          </w:tcPr>
          <w:p w:rsidR="00350F98" w:rsidRPr="00711335" w:rsidRDefault="00350F98" w:rsidP="00C62DEB">
            <w:pPr>
              <w:rPr>
                <w:sz w:val="22"/>
                <w:szCs w:val="22"/>
              </w:rPr>
            </w:pPr>
          </w:p>
        </w:tc>
      </w:tr>
      <w:tr w:rsidR="00350F98" w:rsidRPr="00711335" w:rsidTr="00C62DEB">
        <w:trPr>
          <w:trHeight w:val="305"/>
          <w:jc w:val="center"/>
        </w:trPr>
        <w:tc>
          <w:tcPr>
            <w:tcW w:w="617" w:type="dxa"/>
            <w:vMerge/>
            <w:tcBorders>
              <w:left w:val="single" w:sz="4" w:space="0" w:color="auto"/>
              <w:right w:val="single" w:sz="4" w:space="0" w:color="auto"/>
            </w:tcBorders>
            <w:vAlign w:val="center"/>
            <w:hideMark/>
          </w:tcPr>
          <w:p w:rsidR="00350F98" w:rsidRPr="00711335" w:rsidRDefault="00350F98" w:rsidP="00C62DEB">
            <w:pPr>
              <w:rPr>
                <w:color w:val="000000"/>
                <w:sz w:val="22"/>
                <w:szCs w:val="22"/>
              </w:rPr>
            </w:pPr>
          </w:p>
        </w:tc>
        <w:tc>
          <w:tcPr>
            <w:tcW w:w="2170" w:type="dxa"/>
            <w:vMerge/>
            <w:tcBorders>
              <w:left w:val="single" w:sz="4" w:space="0" w:color="auto"/>
              <w:right w:val="single" w:sz="4" w:space="0" w:color="auto"/>
            </w:tcBorders>
            <w:vAlign w:val="center"/>
            <w:hideMark/>
          </w:tcPr>
          <w:p w:rsidR="00350F98" w:rsidRPr="00711335" w:rsidRDefault="00350F98" w:rsidP="00C62DEB">
            <w:pPr>
              <w:rPr>
                <w:sz w:val="22"/>
                <w:szCs w:val="22"/>
              </w:rPr>
            </w:pPr>
          </w:p>
        </w:tc>
        <w:tc>
          <w:tcPr>
            <w:tcW w:w="15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2020 год</w:t>
            </w:r>
          </w:p>
        </w:tc>
        <w:tc>
          <w:tcPr>
            <w:tcW w:w="2125"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8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78"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33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0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985" w:type="dxa"/>
            <w:tcBorders>
              <w:top w:val="nil"/>
              <w:left w:val="single" w:sz="4" w:space="0" w:color="auto"/>
              <w:bottom w:val="nil"/>
              <w:right w:val="single" w:sz="4" w:space="0" w:color="auto"/>
            </w:tcBorders>
            <w:vAlign w:val="center"/>
            <w:hideMark/>
          </w:tcPr>
          <w:p w:rsidR="00350F98" w:rsidRPr="00711335" w:rsidRDefault="00350F98" w:rsidP="00C62DEB">
            <w:pPr>
              <w:rPr>
                <w:sz w:val="22"/>
                <w:szCs w:val="22"/>
              </w:rPr>
            </w:pPr>
          </w:p>
        </w:tc>
      </w:tr>
      <w:tr w:rsidR="00350F98" w:rsidRPr="00711335" w:rsidTr="00C62DEB">
        <w:trPr>
          <w:trHeight w:val="305"/>
          <w:jc w:val="center"/>
        </w:trPr>
        <w:tc>
          <w:tcPr>
            <w:tcW w:w="617" w:type="dxa"/>
            <w:vMerge/>
            <w:tcBorders>
              <w:left w:val="single" w:sz="4" w:space="0" w:color="auto"/>
              <w:right w:val="single" w:sz="4" w:space="0" w:color="auto"/>
            </w:tcBorders>
            <w:vAlign w:val="center"/>
            <w:hideMark/>
          </w:tcPr>
          <w:p w:rsidR="00350F98" w:rsidRPr="00711335" w:rsidRDefault="00350F98" w:rsidP="00C62DEB">
            <w:pPr>
              <w:rPr>
                <w:color w:val="000000"/>
                <w:sz w:val="22"/>
                <w:szCs w:val="22"/>
              </w:rPr>
            </w:pPr>
          </w:p>
        </w:tc>
        <w:tc>
          <w:tcPr>
            <w:tcW w:w="2170" w:type="dxa"/>
            <w:vMerge/>
            <w:tcBorders>
              <w:left w:val="single" w:sz="4" w:space="0" w:color="auto"/>
              <w:right w:val="single" w:sz="4" w:space="0" w:color="auto"/>
            </w:tcBorders>
            <w:vAlign w:val="center"/>
            <w:hideMark/>
          </w:tcPr>
          <w:p w:rsidR="00350F98" w:rsidRPr="00711335" w:rsidRDefault="00350F98" w:rsidP="00C62DEB">
            <w:pPr>
              <w:rPr>
                <w:sz w:val="22"/>
                <w:szCs w:val="22"/>
              </w:rPr>
            </w:pPr>
          </w:p>
        </w:tc>
        <w:tc>
          <w:tcPr>
            <w:tcW w:w="15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2021 год</w:t>
            </w:r>
          </w:p>
        </w:tc>
        <w:tc>
          <w:tcPr>
            <w:tcW w:w="2125"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8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78"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33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0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985" w:type="dxa"/>
            <w:tcBorders>
              <w:top w:val="nil"/>
              <w:left w:val="single" w:sz="4" w:space="0" w:color="auto"/>
              <w:bottom w:val="nil"/>
              <w:right w:val="single" w:sz="4" w:space="0" w:color="auto"/>
            </w:tcBorders>
            <w:vAlign w:val="center"/>
            <w:hideMark/>
          </w:tcPr>
          <w:p w:rsidR="00350F98" w:rsidRPr="00711335" w:rsidRDefault="00350F98" w:rsidP="00C62DEB">
            <w:pPr>
              <w:rPr>
                <w:sz w:val="22"/>
                <w:szCs w:val="22"/>
              </w:rPr>
            </w:pPr>
          </w:p>
        </w:tc>
      </w:tr>
      <w:tr w:rsidR="00350F98" w:rsidRPr="00711335" w:rsidTr="00C62DEB">
        <w:trPr>
          <w:trHeight w:val="305"/>
          <w:jc w:val="center"/>
        </w:trPr>
        <w:tc>
          <w:tcPr>
            <w:tcW w:w="617" w:type="dxa"/>
            <w:vMerge/>
            <w:tcBorders>
              <w:left w:val="single" w:sz="4" w:space="0" w:color="auto"/>
              <w:right w:val="single" w:sz="4" w:space="0" w:color="auto"/>
            </w:tcBorders>
            <w:vAlign w:val="center"/>
            <w:hideMark/>
          </w:tcPr>
          <w:p w:rsidR="00350F98" w:rsidRPr="00711335" w:rsidRDefault="00350F98" w:rsidP="00C62DEB">
            <w:pPr>
              <w:rPr>
                <w:color w:val="000000"/>
                <w:sz w:val="22"/>
                <w:szCs w:val="22"/>
              </w:rPr>
            </w:pPr>
          </w:p>
        </w:tc>
        <w:tc>
          <w:tcPr>
            <w:tcW w:w="2170" w:type="dxa"/>
            <w:vMerge/>
            <w:tcBorders>
              <w:left w:val="single" w:sz="4" w:space="0" w:color="auto"/>
              <w:right w:val="single" w:sz="4" w:space="0" w:color="auto"/>
            </w:tcBorders>
            <w:vAlign w:val="center"/>
            <w:hideMark/>
          </w:tcPr>
          <w:p w:rsidR="00350F98" w:rsidRPr="00711335" w:rsidRDefault="00350F98" w:rsidP="00C62DEB">
            <w:pPr>
              <w:rPr>
                <w:sz w:val="22"/>
                <w:szCs w:val="22"/>
              </w:rPr>
            </w:pPr>
          </w:p>
        </w:tc>
        <w:tc>
          <w:tcPr>
            <w:tcW w:w="15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2022 год</w:t>
            </w:r>
          </w:p>
        </w:tc>
        <w:tc>
          <w:tcPr>
            <w:tcW w:w="2125"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8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78"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33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0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985" w:type="dxa"/>
            <w:tcBorders>
              <w:top w:val="nil"/>
              <w:left w:val="single" w:sz="4" w:space="0" w:color="auto"/>
              <w:bottom w:val="nil"/>
              <w:right w:val="single" w:sz="4" w:space="0" w:color="auto"/>
            </w:tcBorders>
            <w:vAlign w:val="center"/>
            <w:hideMark/>
          </w:tcPr>
          <w:p w:rsidR="00350F98" w:rsidRPr="00711335" w:rsidRDefault="00350F98" w:rsidP="00C62DEB">
            <w:pPr>
              <w:rPr>
                <w:sz w:val="22"/>
                <w:szCs w:val="22"/>
              </w:rPr>
            </w:pPr>
          </w:p>
        </w:tc>
      </w:tr>
      <w:tr w:rsidR="00350F98" w:rsidRPr="00711335" w:rsidTr="00C62DEB">
        <w:trPr>
          <w:trHeight w:val="305"/>
          <w:jc w:val="center"/>
        </w:trPr>
        <w:tc>
          <w:tcPr>
            <w:tcW w:w="617" w:type="dxa"/>
            <w:vMerge/>
            <w:tcBorders>
              <w:left w:val="single" w:sz="4" w:space="0" w:color="auto"/>
              <w:right w:val="single" w:sz="4" w:space="0" w:color="auto"/>
            </w:tcBorders>
            <w:vAlign w:val="center"/>
            <w:hideMark/>
          </w:tcPr>
          <w:p w:rsidR="00350F98" w:rsidRPr="00711335" w:rsidRDefault="00350F98" w:rsidP="00C62DEB">
            <w:pPr>
              <w:rPr>
                <w:color w:val="000000"/>
                <w:sz w:val="22"/>
                <w:szCs w:val="22"/>
              </w:rPr>
            </w:pPr>
          </w:p>
        </w:tc>
        <w:tc>
          <w:tcPr>
            <w:tcW w:w="2170" w:type="dxa"/>
            <w:vMerge/>
            <w:tcBorders>
              <w:left w:val="single" w:sz="4" w:space="0" w:color="auto"/>
              <w:right w:val="single" w:sz="4" w:space="0" w:color="auto"/>
            </w:tcBorders>
            <w:vAlign w:val="center"/>
            <w:hideMark/>
          </w:tcPr>
          <w:p w:rsidR="00350F98" w:rsidRPr="00711335" w:rsidRDefault="00350F98" w:rsidP="00C62DEB">
            <w:pPr>
              <w:rPr>
                <w:sz w:val="22"/>
                <w:szCs w:val="22"/>
              </w:rPr>
            </w:pPr>
          </w:p>
        </w:tc>
        <w:tc>
          <w:tcPr>
            <w:tcW w:w="15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2023 год</w:t>
            </w:r>
          </w:p>
        </w:tc>
        <w:tc>
          <w:tcPr>
            <w:tcW w:w="2125"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8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78"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33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0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985" w:type="dxa"/>
            <w:tcBorders>
              <w:top w:val="nil"/>
              <w:left w:val="single" w:sz="4" w:space="0" w:color="auto"/>
              <w:bottom w:val="nil"/>
              <w:right w:val="single" w:sz="4" w:space="0" w:color="auto"/>
            </w:tcBorders>
            <w:vAlign w:val="center"/>
            <w:hideMark/>
          </w:tcPr>
          <w:p w:rsidR="00350F98" w:rsidRPr="00711335" w:rsidRDefault="00350F98" w:rsidP="00C62DEB">
            <w:pPr>
              <w:rPr>
                <w:sz w:val="22"/>
                <w:szCs w:val="22"/>
              </w:rPr>
            </w:pPr>
          </w:p>
        </w:tc>
      </w:tr>
      <w:tr w:rsidR="00350F98" w:rsidRPr="00711335" w:rsidTr="00C62DEB">
        <w:trPr>
          <w:trHeight w:val="305"/>
          <w:jc w:val="center"/>
        </w:trPr>
        <w:tc>
          <w:tcPr>
            <w:tcW w:w="617" w:type="dxa"/>
            <w:vMerge/>
            <w:tcBorders>
              <w:left w:val="single" w:sz="4" w:space="0" w:color="auto"/>
              <w:bottom w:val="nil"/>
              <w:right w:val="single" w:sz="4" w:space="0" w:color="auto"/>
            </w:tcBorders>
            <w:vAlign w:val="center"/>
            <w:hideMark/>
          </w:tcPr>
          <w:p w:rsidR="00350F98" w:rsidRPr="00711335" w:rsidRDefault="00350F98" w:rsidP="00C62DEB">
            <w:pPr>
              <w:rPr>
                <w:color w:val="000000"/>
                <w:sz w:val="22"/>
                <w:szCs w:val="22"/>
              </w:rPr>
            </w:pPr>
          </w:p>
        </w:tc>
        <w:tc>
          <w:tcPr>
            <w:tcW w:w="2170" w:type="dxa"/>
            <w:vMerge/>
            <w:tcBorders>
              <w:left w:val="single" w:sz="4" w:space="0" w:color="auto"/>
              <w:bottom w:val="nil"/>
              <w:right w:val="single" w:sz="4" w:space="0" w:color="auto"/>
            </w:tcBorders>
            <w:vAlign w:val="center"/>
            <w:hideMark/>
          </w:tcPr>
          <w:p w:rsidR="00350F98" w:rsidRPr="00711335" w:rsidRDefault="00350F98" w:rsidP="00C62DEB">
            <w:pPr>
              <w:rPr>
                <w:sz w:val="22"/>
                <w:szCs w:val="22"/>
              </w:rPr>
            </w:pPr>
          </w:p>
        </w:tc>
        <w:tc>
          <w:tcPr>
            <w:tcW w:w="15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2024 год</w:t>
            </w:r>
          </w:p>
        </w:tc>
        <w:tc>
          <w:tcPr>
            <w:tcW w:w="2125"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8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78"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33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0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985" w:type="dxa"/>
            <w:tcBorders>
              <w:top w:val="nil"/>
              <w:left w:val="single" w:sz="4" w:space="0" w:color="auto"/>
              <w:bottom w:val="nil"/>
              <w:right w:val="single" w:sz="4" w:space="0" w:color="auto"/>
            </w:tcBorders>
            <w:vAlign w:val="center"/>
            <w:hideMark/>
          </w:tcPr>
          <w:p w:rsidR="00350F98" w:rsidRPr="00711335" w:rsidRDefault="00350F98" w:rsidP="00C62DEB">
            <w:pPr>
              <w:rPr>
                <w:sz w:val="22"/>
                <w:szCs w:val="22"/>
              </w:rPr>
            </w:pPr>
          </w:p>
        </w:tc>
      </w:tr>
      <w:tr w:rsidR="00350F98" w:rsidRPr="00711335" w:rsidTr="00C62DEB">
        <w:trPr>
          <w:trHeight w:val="304"/>
          <w:jc w:val="center"/>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0F98" w:rsidRPr="00711335" w:rsidRDefault="00350F98" w:rsidP="00C62DEB">
            <w:pPr>
              <w:jc w:val="center"/>
              <w:rPr>
                <w:color w:val="000000"/>
                <w:sz w:val="22"/>
                <w:szCs w:val="22"/>
              </w:rPr>
            </w:pPr>
            <w:r w:rsidRPr="00711335">
              <w:rPr>
                <w:color w:val="000000"/>
                <w:sz w:val="22"/>
                <w:szCs w:val="22"/>
              </w:rPr>
              <w:t>2.</w:t>
            </w:r>
          </w:p>
        </w:tc>
        <w:tc>
          <w:tcPr>
            <w:tcW w:w="13886" w:type="dxa"/>
            <w:gridSpan w:val="8"/>
            <w:tcBorders>
              <w:top w:val="single" w:sz="4" w:space="0" w:color="auto"/>
              <w:left w:val="nil"/>
              <w:bottom w:val="single" w:sz="4" w:space="0" w:color="auto"/>
              <w:right w:val="single" w:sz="4" w:space="0" w:color="auto"/>
            </w:tcBorders>
            <w:shd w:val="clear" w:color="auto" w:fill="auto"/>
            <w:hideMark/>
          </w:tcPr>
          <w:p w:rsidR="00350F98" w:rsidRPr="00711335" w:rsidRDefault="00350F98" w:rsidP="00C62DEB">
            <w:pPr>
              <w:rPr>
                <w:sz w:val="22"/>
                <w:szCs w:val="22"/>
              </w:rPr>
            </w:pPr>
            <w:r w:rsidRPr="00711335">
              <w:rPr>
                <w:sz w:val="22"/>
                <w:szCs w:val="22"/>
              </w:rPr>
              <w:t>Задача 2  программы:</w:t>
            </w:r>
          </w:p>
        </w:tc>
      </w:tr>
      <w:tr w:rsidR="00350F98" w:rsidRPr="00711335" w:rsidTr="00C62DEB">
        <w:trPr>
          <w:trHeight w:val="304"/>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350F98" w:rsidRPr="00711335" w:rsidRDefault="00350F98" w:rsidP="00C62DEB">
            <w:pPr>
              <w:rPr>
                <w:color w:val="000000"/>
                <w:sz w:val="22"/>
                <w:szCs w:val="22"/>
              </w:rPr>
            </w:pPr>
          </w:p>
        </w:tc>
        <w:tc>
          <w:tcPr>
            <w:tcW w:w="13886" w:type="dxa"/>
            <w:gridSpan w:val="8"/>
            <w:tcBorders>
              <w:top w:val="single" w:sz="4" w:space="0" w:color="auto"/>
              <w:left w:val="nil"/>
              <w:bottom w:val="single" w:sz="4" w:space="0" w:color="auto"/>
              <w:right w:val="single" w:sz="4" w:space="0" w:color="auto"/>
            </w:tcBorders>
            <w:shd w:val="clear" w:color="auto" w:fill="auto"/>
            <w:hideMark/>
          </w:tcPr>
          <w:p w:rsidR="00350F98" w:rsidRPr="00711335" w:rsidRDefault="00350F98" w:rsidP="00C62DEB">
            <w:pPr>
              <w:rPr>
                <w:sz w:val="22"/>
                <w:szCs w:val="22"/>
              </w:rPr>
            </w:pPr>
            <w:r w:rsidRPr="00711335">
              <w:rPr>
                <w:sz w:val="22"/>
                <w:szCs w:val="22"/>
              </w:rPr>
              <w:t xml:space="preserve">Благоустройство общественных территорий    </w:t>
            </w:r>
          </w:p>
        </w:tc>
      </w:tr>
      <w:tr w:rsidR="00350F98" w:rsidRPr="00711335" w:rsidTr="00C62DEB">
        <w:trPr>
          <w:trHeight w:val="347"/>
          <w:jc w:val="center"/>
        </w:trPr>
        <w:tc>
          <w:tcPr>
            <w:tcW w:w="617" w:type="dxa"/>
            <w:vMerge w:val="restart"/>
            <w:tcBorders>
              <w:top w:val="nil"/>
              <w:left w:val="single" w:sz="4" w:space="0" w:color="auto"/>
              <w:right w:val="single" w:sz="4" w:space="0" w:color="auto"/>
            </w:tcBorders>
            <w:shd w:val="clear" w:color="auto" w:fill="auto"/>
            <w:hideMark/>
          </w:tcPr>
          <w:p w:rsidR="00350F98" w:rsidRPr="00711335" w:rsidRDefault="00350F98" w:rsidP="00C62DEB">
            <w:pPr>
              <w:jc w:val="center"/>
              <w:rPr>
                <w:color w:val="000000"/>
                <w:sz w:val="22"/>
                <w:szCs w:val="22"/>
              </w:rPr>
            </w:pPr>
            <w:r w:rsidRPr="00711335">
              <w:rPr>
                <w:color w:val="000000"/>
                <w:sz w:val="22"/>
                <w:szCs w:val="22"/>
              </w:rPr>
              <w:t>2.1.</w:t>
            </w:r>
          </w:p>
        </w:tc>
        <w:tc>
          <w:tcPr>
            <w:tcW w:w="2170" w:type="dxa"/>
            <w:vMerge w:val="restart"/>
            <w:tcBorders>
              <w:top w:val="nil"/>
              <w:left w:val="nil"/>
              <w:right w:val="single" w:sz="4" w:space="0" w:color="auto"/>
            </w:tcBorders>
            <w:shd w:val="clear" w:color="auto" w:fill="auto"/>
            <w:hideMark/>
          </w:tcPr>
          <w:p w:rsidR="00350F98" w:rsidRPr="00711335" w:rsidRDefault="00350F98" w:rsidP="00C62DEB">
            <w:pPr>
              <w:rPr>
                <w:sz w:val="22"/>
                <w:szCs w:val="22"/>
              </w:rPr>
            </w:pPr>
            <w:r w:rsidRPr="00711335">
              <w:rPr>
                <w:sz w:val="22"/>
                <w:szCs w:val="22"/>
              </w:rPr>
              <w:t xml:space="preserve">Благоустройство общественных территорий    </w:t>
            </w:r>
          </w:p>
        </w:tc>
        <w:tc>
          <w:tcPr>
            <w:tcW w:w="15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всего</w:t>
            </w:r>
          </w:p>
        </w:tc>
        <w:tc>
          <w:tcPr>
            <w:tcW w:w="2125" w:type="dxa"/>
            <w:tcBorders>
              <w:top w:val="nil"/>
              <w:left w:val="nil"/>
              <w:bottom w:val="single" w:sz="4" w:space="0" w:color="auto"/>
              <w:right w:val="single" w:sz="4" w:space="0" w:color="auto"/>
            </w:tcBorders>
            <w:shd w:val="clear" w:color="auto" w:fill="auto"/>
          </w:tcPr>
          <w:p w:rsidR="00350F98" w:rsidRPr="00711335" w:rsidRDefault="00350F98" w:rsidP="00C62DEB">
            <w:pPr>
              <w:jc w:val="center"/>
              <w:rPr>
                <w:sz w:val="22"/>
                <w:szCs w:val="22"/>
              </w:rPr>
            </w:pPr>
            <w:r w:rsidRPr="00711335">
              <w:rPr>
                <w:sz w:val="22"/>
                <w:szCs w:val="22"/>
              </w:rPr>
              <w:t>22338,1</w:t>
            </w:r>
          </w:p>
        </w:tc>
        <w:tc>
          <w:tcPr>
            <w:tcW w:w="1840" w:type="dxa"/>
            <w:tcBorders>
              <w:top w:val="nil"/>
              <w:left w:val="nil"/>
              <w:bottom w:val="single" w:sz="4" w:space="0" w:color="auto"/>
              <w:right w:val="single" w:sz="4" w:space="0" w:color="auto"/>
            </w:tcBorders>
            <w:shd w:val="clear" w:color="auto" w:fill="auto"/>
          </w:tcPr>
          <w:p w:rsidR="00350F98" w:rsidRPr="00711335" w:rsidRDefault="00350F98" w:rsidP="00C62DEB">
            <w:pPr>
              <w:jc w:val="center"/>
              <w:rPr>
                <w:sz w:val="22"/>
                <w:szCs w:val="22"/>
              </w:rPr>
            </w:pPr>
            <w:r w:rsidRPr="00711335">
              <w:rPr>
                <w:sz w:val="22"/>
                <w:szCs w:val="22"/>
              </w:rPr>
              <w:t>19968,7</w:t>
            </w:r>
          </w:p>
        </w:tc>
        <w:tc>
          <w:tcPr>
            <w:tcW w:w="1478" w:type="dxa"/>
            <w:tcBorders>
              <w:top w:val="nil"/>
              <w:left w:val="nil"/>
              <w:bottom w:val="single" w:sz="4" w:space="0" w:color="auto"/>
              <w:right w:val="single" w:sz="4" w:space="0" w:color="auto"/>
            </w:tcBorders>
            <w:shd w:val="clear" w:color="auto" w:fill="auto"/>
          </w:tcPr>
          <w:p w:rsidR="00350F98" w:rsidRPr="00711335" w:rsidRDefault="00350F98" w:rsidP="00C62DEB">
            <w:pPr>
              <w:jc w:val="center"/>
              <w:rPr>
                <w:sz w:val="22"/>
                <w:szCs w:val="22"/>
              </w:rPr>
            </w:pPr>
            <w:r w:rsidRPr="00711335">
              <w:rPr>
                <w:sz w:val="22"/>
                <w:szCs w:val="22"/>
              </w:rPr>
              <w:t>719,5</w:t>
            </w:r>
          </w:p>
        </w:tc>
        <w:tc>
          <w:tcPr>
            <w:tcW w:w="1339" w:type="dxa"/>
            <w:tcBorders>
              <w:top w:val="nil"/>
              <w:left w:val="nil"/>
              <w:bottom w:val="single" w:sz="4" w:space="0" w:color="auto"/>
              <w:right w:val="single" w:sz="4" w:space="0" w:color="auto"/>
            </w:tcBorders>
            <w:shd w:val="clear" w:color="auto" w:fill="auto"/>
          </w:tcPr>
          <w:p w:rsidR="00350F98" w:rsidRPr="00711335" w:rsidRDefault="00350F98" w:rsidP="00C62DEB">
            <w:pPr>
              <w:jc w:val="center"/>
              <w:rPr>
                <w:sz w:val="22"/>
                <w:szCs w:val="22"/>
              </w:rPr>
            </w:pPr>
            <w:r w:rsidRPr="00711335">
              <w:rPr>
                <w:sz w:val="22"/>
                <w:szCs w:val="22"/>
              </w:rPr>
              <w:t>907,3</w:t>
            </w:r>
          </w:p>
        </w:tc>
        <w:tc>
          <w:tcPr>
            <w:tcW w:w="1409" w:type="dxa"/>
            <w:tcBorders>
              <w:top w:val="nil"/>
              <w:left w:val="nil"/>
              <w:bottom w:val="single" w:sz="4" w:space="0" w:color="auto"/>
              <w:right w:val="single" w:sz="4" w:space="0" w:color="auto"/>
            </w:tcBorders>
            <w:shd w:val="clear" w:color="auto" w:fill="auto"/>
          </w:tcPr>
          <w:p w:rsidR="00350F98" w:rsidRPr="00711335" w:rsidRDefault="00350F98" w:rsidP="00C62DEB">
            <w:pPr>
              <w:jc w:val="center"/>
              <w:rPr>
                <w:sz w:val="22"/>
                <w:szCs w:val="22"/>
              </w:rPr>
            </w:pPr>
            <w:r w:rsidRPr="00711335">
              <w:rPr>
                <w:sz w:val="22"/>
                <w:szCs w:val="22"/>
              </w:rPr>
              <w:t>742,6</w:t>
            </w:r>
          </w:p>
        </w:tc>
        <w:tc>
          <w:tcPr>
            <w:tcW w:w="1985" w:type="dxa"/>
            <w:vMerge w:val="restart"/>
            <w:tcBorders>
              <w:top w:val="nil"/>
              <w:left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Администрация Чаинского района, Администрации сельских поселений Чаинского района</w:t>
            </w:r>
          </w:p>
        </w:tc>
      </w:tr>
      <w:tr w:rsidR="00350F98" w:rsidRPr="00711335" w:rsidTr="00C62DEB">
        <w:trPr>
          <w:trHeight w:val="281"/>
          <w:jc w:val="center"/>
        </w:trPr>
        <w:tc>
          <w:tcPr>
            <w:tcW w:w="617" w:type="dxa"/>
            <w:vMerge/>
            <w:tcBorders>
              <w:left w:val="single" w:sz="4" w:space="0" w:color="auto"/>
              <w:right w:val="single" w:sz="4" w:space="0" w:color="auto"/>
            </w:tcBorders>
            <w:vAlign w:val="center"/>
            <w:hideMark/>
          </w:tcPr>
          <w:p w:rsidR="00350F98" w:rsidRPr="00711335" w:rsidRDefault="00350F98" w:rsidP="00C62DEB">
            <w:pPr>
              <w:rPr>
                <w:color w:val="000000"/>
                <w:sz w:val="22"/>
                <w:szCs w:val="22"/>
              </w:rPr>
            </w:pPr>
          </w:p>
        </w:tc>
        <w:tc>
          <w:tcPr>
            <w:tcW w:w="2170" w:type="dxa"/>
            <w:vMerge/>
            <w:tcBorders>
              <w:left w:val="single" w:sz="4" w:space="0" w:color="auto"/>
              <w:right w:val="single" w:sz="4" w:space="0" w:color="auto"/>
            </w:tcBorders>
            <w:shd w:val="clear" w:color="auto" w:fill="auto"/>
            <w:hideMark/>
          </w:tcPr>
          <w:p w:rsidR="00350F98" w:rsidRPr="00711335" w:rsidRDefault="00350F98" w:rsidP="00C62DEB">
            <w:pPr>
              <w:rPr>
                <w:sz w:val="22"/>
                <w:szCs w:val="22"/>
              </w:rPr>
            </w:pPr>
          </w:p>
        </w:tc>
        <w:tc>
          <w:tcPr>
            <w:tcW w:w="15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2018 год</w:t>
            </w:r>
          </w:p>
        </w:tc>
        <w:tc>
          <w:tcPr>
            <w:tcW w:w="2125"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710,1</w:t>
            </w:r>
          </w:p>
        </w:tc>
        <w:tc>
          <w:tcPr>
            <w:tcW w:w="18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586,6</w:t>
            </w:r>
          </w:p>
        </w:tc>
        <w:tc>
          <w:tcPr>
            <w:tcW w:w="1478"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120,0</w:t>
            </w:r>
          </w:p>
        </w:tc>
        <w:tc>
          <w:tcPr>
            <w:tcW w:w="133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3,5</w:t>
            </w:r>
          </w:p>
        </w:tc>
        <w:tc>
          <w:tcPr>
            <w:tcW w:w="140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985" w:type="dxa"/>
            <w:vMerge/>
            <w:tcBorders>
              <w:left w:val="single" w:sz="4" w:space="0" w:color="auto"/>
              <w:right w:val="single" w:sz="4" w:space="0" w:color="auto"/>
            </w:tcBorders>
            <w:vAlign w:val="center"/>
            <w:hideMark/>
          </w:tcPr>
          <w:p w:rsidR="00350F98" w:rsidRPr="00711335" w:rsidRDefault="00350F98" w:rsidP="00C62DEB">
            <w:pPr>
              <w:rPr>
                <w:sz w:val="22"/>
                <w:szCs w:val="22"/>
              </w:rPr>
            </w:pPr>
          </w:p>
        </w:tc>
      </w:tr>
      <w:tr w:rsidR="00350F98" w:rsidRPr="00711335" w:rsidTr="00C62DEB">
        <w:trPr>
          <w:trHeight w:val="271"/>
          <w:jc w:val="center"/>
        </w:trPr>
        <w:tc>
          <w:tcPr>
            <w:tcW w:w="617" w:type="dxa"/>
            <w:vMerge/>
            <w:tcBorders>
              <w:left w:val="single" w:sz="4" w:space="0" w:color="auto"/>
              <w:right w:val="single" w:sz="4" w:space="0" w:color="auto"/>
            </w:tcBorders>
            <w:vAlign w:val="center"/>
            <w:hideMark/>
          </w:tcPr>
          <w:p w:rsidR="00350F98" w:rsidRPr="00711335" w:rsidRDefault="00350F98" w:rsidP="00C62DEB">
            <w:pPr>
              <w:rPr>
                <w:color w:val="000000"/>
                <w:sz w:val="22"/>
                <w:szCs w:val="22"/>
              </w:rPr>
            </w:pPr>
          </w:p>
        </w:tc>
        <w:tc>
          <w:tcPr>
            <w:tcW w:w="2170" w:type="dxa"/>
            <w:vMerge/>
            <w:tcBorders>
              <w:left w:val="single" w:sz="4" w:space="0" w:color="auto"/>
              <w:right w:val="single" w:sz="4" w:space="0" w:color="auto"/>
            </w:tcBorders>
            <w:vAlign w:val="center"/>
            <w:hideMark/>
          </w:tcPr>
          <w:p w:rsidR="00350F98" w:rsidRPr="00711335" w:rsidRDefault="00350F98" w:rsidP="00C62DEB">
            <w:pPr>
              <w:rPr>
                <w:sz w:val="22"/>
                <w:szCs w:val="22"/>
              </w:rPr>
            </w:pPr>
          </w:p>
        </w:tc>
        <w:tc>
          <w:tcPr>
            <w:tcW w:w="15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2019 год</w:t>
            </w:r>
          </w:p>
        </w:tc>
        <w:tc>
          <w:tcPr>
            <w:tcW w:w="2125"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579,4</w:t>
            </w:r>
          </w:p>
        </w:tc>
        <w:tc>
          <w:tcPr>
            <w:tcW w:w="18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559,2</w:t>
            </w:r>
          </w:p>
        </w:tc>
        <w:tc>
          <w:tcPr>
            <w:tcW w:w="1478"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17,3</w:t>
            </w:r>
          </w:p>
        </w:tc>
        <w:tc>
          <w:tcPr>
            <w:tcW w:w="133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2,9</w:t>
            </w:r>
          </w:p>
        </w:tc>
        <w:tc>
          <w:tcPr>
            <w:tcW w:w="140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985" w:type="dxa"/>
            <w:vMerge/>
            <w:tcBorders>
              <w:left w:val="single" w:sz="4" w:space="0" w:color="auto"/>
              <w:right w:val="single" w:sz="4" w:space="0" w:color="auto"/>
            </w:tcBorders>
            <w:vAlign w:val="center"/>
            <w:hideMark/>
          </w:tcPr>
          <w:p w:rsidR="00350F98" w:rsidRPr="00711335" w:rsidRDefault="00350F98" w:rsidP="00C62DEB">
            <w:pPr>
              <w:rPr>
                <w:sz w:val="22"/>
                <w:szCs w:val="22"/>
              </w:rPr>
            </w:pPr>
          </w:p>
        </w:tc>
      </w:tr>
      <w:tr w:rsidR="00350F98" w:rsidRPr="00711335" w:rsidTr="00C62DEB">
        <w:trPr>
          <w:trHeight w:val="276"/>
          <w:jc w:val="center"/>
        </w:trPr>
        <w:tc>
          <w:tcPr>
            <w:tcW w:w="617" w:type="dxa"/>
            <w:vMerge/>
            <w:tcBorders>
              <w:left w:val="single" w:sz="4" w:space="0" w:color="auto"/>
              <w:right w:val="single" w:sz="4" w:space="0" w:color="auto"/>
            </w:tcBorders>
            <w:vAlign w:val="center"/>
            <w:hideMark/>
          </w:tcPr>
          <w:p w:rsidR="00350F98" w:rsidRPr="00711335" w:rsidRDefault="00350F98" w:rsidP="00C62DEB">
            <w:pPr>
              <w:rPr>
                <w:color w:val="000000"/>
                <w:sz w:val="22"/>
                <w:szCs w:val="22"/>
              </w:rPr>
            </w:pPr>
          </w:p>
        </w:tc>
        <w:tc>
          <w:tcPr>
            <w:tcW w:w="2170" w:type="dxa"/>
            <w:vMerge/>
            <w:tcBorders>
              <w:left w:val="single" w:sz="4" w:space="0" w:color="auto"/>
              <w:right w:val="single" w:sz="4" w:space="0" w:color="auto"/>
            </w:tcBorders>
            <w:vAlign w:val="center"/>
            <w:hideMark/>
          </w:tcPr>
          <w:p w:rsidR="00350F98" w:rsidRPr="00711335" w:rsidRDefault="00350F98" w:rsidP="00C62DEB">
            <w:pPr>
              <w:rPr>
                <w:sz w:val="22"/>
                <w:szCs w:val="22"/>
              </w:rPr>
            </w:pPr>
          </w:p>
        </w:tc>
        <w:tc>
          <w:tcPr>
            <w:tcW w:w="15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2020 год</w:t>
            </w:r>
          </w:p>
        </w:tc>
        <w:tc>
          <w:tcPr>
            <w:tcW w:w="2125"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972,5</w:t>
            </w:r>
          </w:p>
        </w:tc>
        <w:tc>
          <w:tcPr>
            <w:tcW w:w="18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846,3</w:t>
            </w:r>
          </w:p>
        </w:tc>
        <w:tc>
          <w:tcPr>
            <w:tcW w:w="1478"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26,2</w:t>
            </w:r>
          </w:p>
        </w:tc>
        <w:tc>
          <w:tcPr>
            <w:tcW w:w="133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100,0</w:t>
            </w:r>
          </w:p>
        </w:tc>
        <w:tc>
          <w:tcPr>
            <w:tcW w:w="140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985" w:type="dxa"/>
            <w:vMerge/>
            <w:tcBorders>
              <w:left w:val="single" w:sz="4" w:space="0" w:color="auto"/>
              <w:right w:val="single" w:sz="4" w:space="0" w:color="auto"/>
            </w:tcBorders>
            <w:vAlign w:val="center"/>
            <w:hideMark/>
          </w:tcPr>
          <w:p w:rsidR="00350F98" w:rsidRPr="00711335" w:rsidRDefault="00350F98" w:rsidP="00C62DEB">
            <w:pPr>
              <w:rPr>
                <w:sz w:val="22"/>
                <w:szCs w:val="22"/>
              </w:rPr>
            </w:pPr>
          </w:p>
        </w:tc>
      </w:tr>
      <w:tr w:rsidR="00350F98" w:rsidRPr="00711335" w:rsidTr="00C62DEB">
        <w:trPr>
          <w:trHeight w:val="265"/>
          <w:jc w:val="center"/>
        </w:trPr>
        <w:tc>
          <w:tcPr>
            <w:tcW w:w="617" w:type="dxa"/>
            <w:vMerge/>
            <w:tcBorders>
              <w:left w:val="single" w:sz="4" w:space="0" w:color="auto"/>
              <w:right w:val="single" w:sz="4" w:space="0" w:color="auto"/>
            </w:tcBorders>
            <w:vAlign w:val="center"/>
            <w:hideMark/>
          </w:tcPr>
          <w:p w:rsidR="00350F98" w:rsidRPr="00711335" w:rsidRDefault="00350F98" w:rsidP="00C62DEB">
            <w:pPr>
              <w:rPr>
                <w:color w:val="000000"/>
                <w:sz w:val="22"/>
                <w:szCs w:val="22"/>
              </w:rPr>
            </w:pPr>
          </w:p>
        </w:tc>
        <w:tc>
          <w:tcPr>
            <w:tcW w:w="2170" w:type="dxa"/>
            <w:vMerge/>
            <w:tcBorders>
              <w:left w:val="single" w:sz="4" w:space="0" w:color="auto"/>
              <w:right w:val="single" w:sz="4" w:space="0" w:color="auto"/>
            </w:tcBorders>
            <w:vAlign w:val="center"/>
            <w:hideMark/>
          </w:tcPr>
          <w:p w:rsidR="00350F98" w:rsidRPr="00711335" w:rsidRDefault="00350F98" w:rsidP="00C62DEB">
            <w:pPr>
              <w:rPr>
                <w:sz w:val="22"/>
                <w:szCs w:val="22"/>
              </w:rPr>
            </w:pPr>
          </w:p>
        </w:tc>
        <w:tc>
          <w:tcPr>
            <w:tcW w:w="15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2021 год</w:t>
            </w:r>
          </w:p>
        </w:tc>
        <w:tc>
          <w:tcPr>
            <w:tcW w:w="2125"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5077,5</w:t>
            </w:r>
          </w:p>
        </w:tc>
        <w:tc>
          <w:tcPr>
            <w:tcW w:w="18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4678,9</w:t>
            </w:r>
          </w:p>
        </w:tc>
        <w:tc>
          <w:tcPr>
            <w:tcW w:w="1478"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144,7</w:t>
            </w:r>
          </w:p>
        </w:tc>
        <w:tc>
          <w:tcPr>
            <w:tcW w:w="133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253,9</w:t>
            </w:r>
          </w:p>
        </w:tc>
        <w:tc>
          <w:tcPr>
            <w:tcW w:w="140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985" w:type="dxa"/>
            <w:vMerge/>
            <w:tcBorders>
              <w:left w:val="single" w:sz="4" w:space="0" w:color="auto"/>
              <w:right w:val="single" w:sz="4" w:space="0" w:color="auto"/>
            </w:tcBorders>
            <w:vAlign w:val="center"/>
            <w:hideMark/>
          </w:tcPr>
          <w:p w:rsidR="00350F98" w:rsidRPr="00711335" w:rsidRDefault="00350F98" w:rsidP="00C62DEB">
            <w:pPr>
              <w:rPr>
                <w:sz w:val="22"/>
                <w:szCs w:val="22"/>
              </w:rPr>
            </w:pPr>
          </w:p>
        </w:tc>
      </w:tr>
      <w:tr w:rsidR="00350F98" w:rsidRPr="00711335" w:rsidTr="00C62DEB">
        <w:trPr>
          <w:trHeight w:val="283"/>
          <w:jc w:val="center"/>
        </w:trPr>
        <w:tc>
          <w:tcPr>
            <w:tcW w:w="617" w:type="dxa"/>
            <w:vMerge/>
            <w:tcBorders>
              <w:left w:val="single" w:sz="4" w:space="0" w:color="auto"/>
              <w:right w:val="single" w:sz="4" w:space="0" w:color="auto"/>
            </w:tcBorders>
            <w:vAlign w:val="center"/>
            <w:hideMark/>
          </w:tcPr>
          <w:p w:rsidR="00350F98" w:rsidRPr="00711335" w:rsidRDefault="00350F98" w:rsidP="00C62DEB">
            <w:pPr>
              <w:rPr>
                <w:color w:val="000000"/>
                <w:sz w:val="22"/>
                <w:szCs w:val="22"/>
              </w:rPr>
            </w:pPr>
          </w:p>
        </w:tc>
        <w:tc>
          <w:tcPr>
            <w:tcW w:w="2170" w:type="dxa"/>
            <w:vMerge/>
            <w:tcBorders>
              <w:left w:val="single" w:sz="4" w:space="0" w:color="auto"/>
              <w:right w:val="single" w:sz="4" w:space="0" w:color="auto"/>
            </w:tcBorders>
            <w:vAlign w:val="center"/>
            <w:hideMark/>
          </w:tcPr>
          <w:p w:rsidR="00350F98" w:rsidRPr="00711335" w:rsidRDefault="00350F98" w:rsidP="00C62DEB">
            <w:pPr>
              <w:rPr>
                <w:sz w:val="22"/>
                <w:szCs w:val="22"/>
              </w:rPr>
            </w:pPr>
          </w:p>
        </w:tc>
        <w:tc>
          <w:tcPr>
            <w:tcW w:w="15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2022 год</w:t>
            </w:r>
          </w:p>
        </w:tc>
        <w:tc>
          <w:tcPr>
            <w:tcW w:w="2125"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7091,7</w:t>
            </w:r>
          </w:p>
        </w:tc>
        <w:tc>
          <w:tcPr>
            <w:tcW w:w="18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6158,6</w:t>
            </w:r>
          </w:p>
        </w:tc>
        <w:tc>
          <w:tcPr>
            <w:tcW w:w="1478"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190,5</w:t>
            </w:r>
          </w:p>
        </w:tc>
        <w:tc>
          <w:tcPr>
            <w:tcW w:w="133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0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742,6</w:t>
            </w:r>
          </w:p>
        </w:tc>
        <w:tc>
          <w:tcPr>
            <w:tcW w:w="1985" w:type="dxa"/>
            <w:vMerge/>
            <w:tcBorders>
              <w:left w:val="single" w:sz="4" w:space="0" w:color="auto"/>
              <w:right w:val="single" w:sz="4" w:space="0" w:color="auto"/>
            </w:tcBorders>
            <w:vAlign w:val="center"/>
            <w:hideMark/>
          </w:tcPr>
          <w:p w:rsidR="00350F98" w:rsidRPr="00711335" w:rsidRDefault="00350F98" w:rsidP="00C62DEB">
            <w:pPr>
              <w:rPr>
                <w:sz w:val="22"/>
                <w:szCs w:val="22"/>
              </w:rPr>
            </w:pPr>
          </w:p>
        </w:tc>
      </w:tr>
      <w:tr w:rsidR="00350F98" w:rsidRPr="00711335" w:rsidTr="00C62DEB">
        <w:trPr>
          <w:trHeight w:val="283"/>
          <w:jc w:val="center"/>
        </w:trPr>
        <w:tc>
          <w:tcPr>
            <w:tcW w:w="617" w:type="dxa"/>
            <w:vMerge/>
            <w:tcBorders>
              <w:left w:val="single" w:sz="4" w:space="0" w:color="auto"/>
              <w:right w:val="single" w:sz="4" w:space="0" w:color="auto"/>
            </w:tcBorders>
            <w:vAlign w:val="center"/>
            <w:hideMark/>
          </w:tcPr>
          <w:p w:rsidR="00350F98" w:rsidRPr="00711335" w:rsidRDefault="00350F98" w:rsidP="00C62DEB">
            <w:pPr>
              <w:rPr>
                <w:color w:val="000000"/>
                <w:sz w:val="22"/>
                <w:szCs w:val="22"/>
              </w:rPr>
            </w:pPr>
          </w:p>
        </w:tc>
        <w:tc>
          <w:tcPr>
            <w:tcW w:w="2170" w:type="dxa"/>
            <w:vMerge/>
            <w:tcBorders>
              <w:left w:val="single" w:sz="4" w:space="0" w:color="auto"/>
              <w:right w:val="single" w:sz="4" w:space="0" w:color="auto"/>
            </w:tcBorders>
            <w:vAlign w:val="center"/>
            <w:hideMark/>
          </w:tcPr>
          <w:p w:rsidR="00350F98" w:rsidRPr="00711335" w:rsidRDefault="00350F98" w:rsidP="00C62DEB">
            <w:pPr>
              <w:rPr>
                <w:sz w:val="22"/>
                <w:szCs w:val="22"/>
              </w:rPr>
            </w:pPr>
          </w:p>
        </w:tc>
        <w:tc>
          <w:tcPr>
            <w:tcW w:w="15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2023 год</w:t>
            </w:r>
          </w:p>
        </w:tc>
        <w:tc>
          <w:tcPr>
            <w:tcW w:w="2125" w:type="dxa"/>
            <w:tcBorders>
              <w:top w:val="nil"/>
              <w:left w:val="nil"/>
              <w:bottom w:val="single" w:sz="4" w:space="0" w:color="auto"/>
              <w:right w:val="single" w:sz="4" w:space="0" w:color="auto"/>
            </w:tcBorders>
            <w:shd w:val="clear" w:color="auto" w:fill="auto"/>
          </w:tcPr>
          <w:p w:rsidR="00350F98" w:rsidRPr="00711335" w:rsidRDefault="00350F98" w:rsidP="00C62DEB">
            <w:pPr>
              <w:jc w:val="center"/>
              <w:rPr>
                <w:sz w:val="22"/>
                <w:szCs w:val="22"/>
              </w:rPr>
            </w:pPr>
            <w:r w:rsidRPr="00711335">
              <w:rPr>
                <w:sz w:val="22"/>
                <w:szCs w:val="22"/>
              </w:rPr>
              <w:t>7906,9</w:t>
            </w:r>
          </w:p>
        </w:tc>
        <w:tc>
          <w:tcPr>
            <w:tcW w:w="1840" w:type="dxa"/>
            <w:tcBorders>
              <w:top w:val="nil"/>
              <w:left w:val="nil"/>
              <w:bottom w:val="single" w:sz="4" w:space="0" w:color="auto"/>
              <w:right w:val="single" w:sz="4" w:space="0" w:color="auto"/>
            </w:tcBorders>
            <w:shd w:val="clear" w:color="auto" w:fill="auto"/>
          </w:tcPr>
          <w:p w:rsidR="00350F98" w:rsidRPr="00711335" w:rsidRDefault="00350F98" w:rsidP="00C62DEB">
            <w:pPr>
              <w:jc w:val="center"/>
              <w:rPr>
                <w:sz w:val="22"/>
                <w:szCs w:val="22"/>
              </w:rPr>
            </w:pPr>
            <w:r w:rsidRPr="00711335">
              <w:rPr>
                <w:sz w:val="22"/>
                <w:szCs w:val="22"/>
              </w:rPr>
              <w:t>7139,1</w:t>
            </w:r>
          </w:p>
        </w:tc>
        <w:tc>
          <w:tcPr>
            <w:tcW w:w="1478" w:type="dxa"/>
            <w:tcBorders>
              <w:top w:val="nil"/>
              <w:left w:val="nil"/>
              <w:bottom w:val="single" w:sz="4" w:space="0" w:color="auto"/>
              <w:right w:val="single" w:sz="4" w:space="0" w:color="auto"/>
            </w:tcBorders>
            <w:shd w:val="clear" w:color="auto" w:fill="auto"/>
          </w:tcPr>
          <w:p w:rsidR="00350F98" w:rsidRPr="00711335" w:rsidRDefault="00350F98" w:rsidP="00C62DEB">
            <w:pPr>
              <w:jc w:val="center"/>
              <w:rPr>
                <w:sz w:val="22"/>
                <w:szCs w:val="22"/>
              </w:rPr>
            </w:pPr>
            <w:r w:rsidRPr="00711335">
              <w:rPr>
                <w:sz w:val="22"/>
                <w:szCs w:val="22"/>
              </w:rPr>
              <w:t>220,8</w:t>
            </w:r>
          </w:p>
        </w:tc>
        <w:tc>
          <w:tcPr>
            <w:tcW w:w="1339" w:type="dxa"/>
            <w:tcBorders>
              <w:top w:val="nil"/>
              <w:left w:val="nil"/>
              <w:bottom w:val="single" w:sz="4" w:space="0" w:color="auto"/>
              <w:right w:val="single" w:sz="4" w:space="0" w:color="auto"/>
            </w:tcBorders>
            <w:shd w:val="clear" w:color="auto" w:fill="auto"/>
          </w:tcPr>
          <w:p w:rsidR="00350F98" w:rsidRPr="00711335" w:rsidRDefault="00350F98" w:rsidP="00C62DEB">
            <w:pPr>
              <w:jc w:val="center"/>
              <w:rPr>
                <w:sz w:val="22"/>
                <w:szCs w:val="22"/>
              </w:rPr>
            </w:pPr>
            <w:r w:rsidRPr="00711335">
              <w:rPr>
                <w:sz w:val="22"/>
                <w:szCs w:val="22"/>
              </w:rPr>
              <w:t>547,0</w:t>
            </w:r>
          </w:p>
        </w:tc>
        <w:tc>
          <w:tcPr>
            <w:tcW w:w="1409" w:type="dxa"/>
            <w:tcBorders>
              <w:top w:val="nil"/>
              <w:left w:val="nil"/>
              <w:bottom w:val="single" w:sz="4" w:space="0" w:color="auto"/>
              <w:right w:val="single" w:sz="4" w:space="0" w:color="auto"/>
            </w:tcBorders>
            <w:shd w:val="clear" w:color="auto" w:fill="auto"/>
          </w:tcPr>
          <w:p w:rsidR="00350F98" w:rsidRPr="00711335" w:rsidRDefault="00350F98" w:rsidP="00C62DEB">
            <w:pPr>
              <w:jc w:val="center"/>
              <w:rPr>
                <w:sz w:val="22"/>
                <w:szCs w:val="22"/>
              </w:rPr>
            </w:pPr>
            <w:r w:rsidRPr="00711335">
              <w:rPr>
                <w:sz w:val="22"/>
                <w:szCs w:val="22"/>
              </w:rPr>
              <w:t>0,0</w:t>
            </w:r>
          </w:p>
        </w:tc>
        <w:tc>
          <w:tcPr>
            <w:tcW w:w="1985" w:type="dxa"/>
            <w:vMerge/>
            <w:tcBorders>
              <w:left w:val="single" w:sz="4" w:space="0" w:color="auto"/>
              <w:right w:val="single" w:sz="4" w:space="0" w:color="auto"/>
            </w:tcBorders>
            <w:vAlign w:val="center"/>
            <w:hideMark/>
          </w:tcPr>
          <w:p w:rsidR="00350F98" w:rsidRPr="00711335" w:rsidRDefault="00350F98" w:rsidP="00C62DEB">
            <w:pPr>
              <w:rPr>
                <w:sz w:val="22"/>
                <w:szCs w:val="22"/>
              </w:rPr>
            </w:pPr>
          </w:p>
        </w:tc>
      </w:tr>
      <w:tr w:rsidR="00350F98" w:rsidRPr="00711335" w:rsidTr="00C62DEB">
        <w:trPr>
          <w:trHeight w:val="283"/>
          <w:jc w:val="center"/>
        </w:trPr>
        <w:tc>
          <w:tcPr>
            <w:tcW w:w="617" w:type="dxa"/>
            <w:vMerge/>
            <w:tcBorders>
              <w:left w:val="single" w:sz="4" w:space="0" w:color="auto"/>
              <w:bottom w:val="single" w:sz="4" w:space="0" w:color="auto"/>
              <w:right w:val="single" w:sz="4" w:space="0" w:color="auto"/>
            </w:tcBorders>
            <w:vAlign w:val="center"/>
            <w:hideMark/>
          </w:tcPr>
          <w:p w:rsidR="00350F98" w:rsidRPr="00711335" w:rsidRDefault="00350F98" w:rsidP="00C62DEB">
            <w:pPr>
              <w:rPr>
                <w:color w:val="000000"/>
                <w:sz w:val="22"/>
                <w:szCs w:val="22"/>
              </w:rPr>
            </w:pPr>
          </w:p>
        </w:tc>
        <w:tc>
          <w:tcPr>
            <w:tcW w:w="2170" w:type="dxa"/>
            <w:vMerge/>
            <w:tcBorders>
              <w:left w:val="single" w:sz="4" w:space="0" w:color="auto"/>
              <w:bottom w:val="single" w:sz="4" w:space="0" w:color="000000"/>
              <w:right w:val="single" w:sz="4" w:space="0" w:color="auto"/>
            </w:tcBorders>
            <w:vAlign w:val="center"/>
            <w:hideMark/>
          </w:tcPr>
          <w:p w:rsidR="00350F98" w:rsidRPr="00711335" w:rsidRDefault="00350F98" w:rsidP="00C62DEB">
            <w:pPr>
              <w:rPr>
                <w:sz w:val="22"/>
                <w:szCs w:val="22"/>
              </w:rPr>
            </w:pPr>
          </w:p>
        </w:tc>
        <w:tc>
          <w:tcPr>
            <w:tcW w:w="15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2024 год</w:t>
            </w:r>
          </w:p>
        </w:tc>
        <w:tc>
          <w:tcPr>
            <w:tcW w:w="2125"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8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78"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33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0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985" w:type="dxa"/>
            <w:vMerge/>
            <w:tcBorders>
              <w:left w:val="single" w:sz="4" w:space="0" w:color="auto"/>
              <w:right w:val="single" w:sz="4" w:space="0" w:color="auto"/>
            </w:tcBorders>
            <w:vAlign w:val="center"/>
            <w:hideMark/>
          </w:tcPr>
          <w:p w:rsidR="00350F98" w:rsidRPr="00711335" w:rsidRDefault="00350F98" w:rsidP="00C62DEB">
            <w:pPr>
              <w:rPr>
                <w:sz w:val="22"/>
                <w:szCs w:val="22"/>
              </w:rPr>
            </w:pPr>
          </w:p>
        </w:tc>
      </w:tr>
      <w:tr w:rsidR="00350F98" w:rsidRPr="00711335" w:rsidTr="00C62DEB">
        <w:trPr>
          <w:trHeight w:val="283"/>
          <w:jc w:val="center"/>
        </w:trPr>
        <w:tc>
          <w:tcPr>
            <w:tcW w:w="617" w:type="dxa"/>
            <w:vMerge w:val="restart"/>
            <w:tcBorders>
              <w:left w:val="single" w:sz="4" w:space="0" w:color="auto"/>
              <w:right w:val="single" w:sz="4" w:space="0" w:color="auto"/>
            </w:tcBorders>
            <w:vAlign w:val="center"/>
            <w:hideMark/>
          </w:tcPr>
          <w:p w:rsidR="00350F98" w:rsidRPr="00711335" w:rsidRDefault="00350F98" w:rsidP="00C62DEB">
            <w:pPr>
              <w:rPr>
                <w:color w:val="000000"/>
                <w:sz w:val="22"/>
                <w:szCs w:val="22"/>
              </w:rPr>
            </w:pPr>
            <w:r w:rsidRPr="00711335">
              <w:rPr>
                <w:color w:val="000000"/>
                <w:sz w:val="22"/>
                <w:szCs w:val="22"/>
              </w:rPr>
              <w:t>2.2.</w:t>
            </w:r>
          </w:p>
        </w:tc>
        <w:tc>
          <w:tcPr>
            <w:tcW w:w="2170" w:type="dxa"/>
            <w:vMerge w:val="restart"/>
            <w:tcBorders>
              <w:left w:val="single" w:sz="4" w:space="0" w:color="auto"/>
              <w:right w:val="single" w:sz="4" w:space="0" w:color="auto"/>
            </w:tcBorders>
            <w:vAlign w:val="center"/>
            <w:hideMark/>
          </w:tcPr>
          <w:p w:rsidR="00350F98" w:rsidRPr="00711335" w:rsidRDefault="00350F98" w:rsidP="00C62DEB">
            <w:pPr>
              <w:rPr>
                <w:sz w:val="22"/>
                <w:szCs w:val="22"/>
              </w:rPr>
            </w:pPr>
            <w:r w:rsidRPr="00711335">
              <w:rPr>
                <w:sz w:val="22"/>
                <w:szCs w:val="22"/>
              </w:rPr>
              <w:t>Сохранение благоустроенных общественных территорий</w:t>
            </w:r>
          </w:p>
        </w:tc>
        <w:tc>
          <w:tcPr>
            <w:tcW w:w="15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color w:val="000000"/>
                <w:sz w:val="22"/>
                <w:szCs w:val="22"/>
              </w:rPr>
            </w:pPr>
            <w:r w:rsidRPr="00711335">
              <w:rPr>
                <w:color w:val="000000"/>
                <w:sz w:val="22"/>
                <w:szCs w:val="22"/>
              </w:rPr>
              <w:t>всего</w:t>
            </w:r>
          </w:p>
        </w:tc>
        <w:tc>
          <w:tcPr>
            <w:tcW w:w="2125"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8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78"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33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0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985" w:type="dxa"/>
            <w:vMerge/>
            <w:tcBorders>
              <w:left w:val="single" w:sz="4" w:space="0" w:color="auto"/>
              <w:right w:val="single" w:sz="4" w:space="0" w:color="auto"/>
            </w:tcBorders>
            <w:vAlign w:val="center"/>
            <w:hideMark/>
          </w:tcPr>
          <w:p w:rsidR="00350F98" w:rsidRPr="00711335" w:rsidRDefault="00350F98" w:rsidP="00C62DEB">
            <w:pPr>
              <w:rPr>
                <w:sz w:val="22"/>
                <w:szCs w:val="22"/>
              </w:rPr>
            </w:pPr>
          </w:p>
        </w:tc>
      </w:tr>
      <w:tr w:rsidR="00350F98" w:rsidRPr="00711335" w:rsidTr="00C62DEB">
        <w:trPr>
          <w:trHeight w:val="283"/>
          <w:jc w:val="center"/>
        </w:trPr>
        <w:tc>
          <w:tcPr>
            <w:tcW w:w="617" w:type="dxa"/>
            <w:vMerge/>
            <w:tcBorders>
              <w:left w:val="single" w:sz="4" w:space="0" w:color="auto"/>
              <w:right w:val="single" w:sz="4" w:space="0" w:color="auto"/>
            </w:tcBorders>
            <w:vAlign w:val="center"/>
            <w:hideMark/>
          </w:tcPr>
          <w:p w:rsidR="00350F98" w:rsidRPr="00711335" w:rsidRDefault="00350F98" w:rsidP="00C62DEB">
            <w:pPr>
              <w:rPr>
                <w:color w:val="000000"/>
                <w:sz w:val="22"/>
                <w:szCs w:val="22"/>
              </w:rPr>
            </w:pPr>
          </w:p>
        </w:tc>
        <w:tc>
          <w:tcPr>
            <w:tcW w:w="2170" w:type="dxa"/>
            <w:vMerge/>
            <w:tcBorders>
              <w:left w:val="single" w:sz="4" w:space="0" w:color="auto"/>
              <w:right w:val="single" w:sz="4" w:space="0" w:color="auto"/>
            </w:tcBorders>
            <w:vAlign w:val="center"/>
            <w:hideMark/>
          </w:tcPr>
          <w:p w:rsidR="00350F98" w:rsidRPr="00711335" w:rsidRDefault="00350F98" w:rsidP="00C62DEB">
            <w:pPr>
              <w:rPr>
                <w:sz w:val="22"/>
                <w:szCs w:val="22"/>
              </w:rPr>
            </w:pPr>
          </w:p>
        </w:tc>
        <w:tc>
          <w:tcPr>
            <w:tcW w:w="15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color w:val="000000"/>
                <w:sz w:val="22"/>
                <w:szCs w:val="22"/>
              </w:rPr>
            </w:pPr>
            <w:r w:rsidRPr="00711335">
              <w:rPr>
                <w:color w:val="000000"/>
                <w:sz w:val="22"/>
                <w:szCs w:val="22"/>
              </w:rPr>
              <w:t>2018 год</w:t>
            </w:r>
          </w:p>
        </w:tc>
        <w:tc>
          <w:tcPr>
            <w:tcW w:w="2125"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8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78"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33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0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985" w:type="dxa"/>
            <w:vMerge/>
            <w:tcBorders>
              <w:left w:val="single" w:sz="4" w:space="0" w:color="auto"/>
              <w:right w:val="single" w:sz="4" w:space="0" w:color="auto"/>
            </w:tcBorders>
            <w:vAlign w:val="center"/>
            <w:hideMark/>
          </w:tcPr>
          <w:p w:rsidR="00350F98" w:rsidRPr="00711335" w:rsidRDefault="00350F98" w:rsidP="00C62DEB">
            <w:pPr>
              <w:rPr>
                <w:sz w:val="22"/>
                <w:szCs w:val="22"/>
              </w:rPr>
            </w:pPr>
          </w:p>
        </w:tc>
      </w:tr>
      <w:tr w:rsidR="00350F98" w:rsidRPr="00711335" w:rsidTr="00C62DEB">
        <w:trPr>
          <w:trHeight w:val="283"/>
          <w:jc w:val="center"/>
        </w:trPr>
        <w:tc>
          <w:tcPr>
            <w:tcW w:w="617" w:type="dxa"/>
            <w:vMerge/>
            <w:tcBorders>
              <w:left w:val="single" w:sz="4" w:space="0" w:color="auto"/>
              <w:right w:val="single" w:sz="4" w:space="0" w:color="auto"/>
            </w:tcBorders>
            <w:vAlign w:val="center"/>
            <w:hideMark/>
          </w:tcPr>
          <w:p w:rsidR="00350F98" w:rsidRPr="00711335" w:rsidRDefault="00350F98" w:rsidP="00C62DEB">
            <w:pPr>
              <w:rPr>
                <w:color w:val="000000"/>
                <w:sz w:val="22"/>
                <w:szCs w:val="22"/>
              </w:rPr>
            </w:pPr>
          </w:p>
        </w:tc>
        <w:tc>
          <w:tcPr>
            <w:tcW w:w="2170" w:type="dxa"/>
            <w:vMerge/>
            <w:tcBorders>
              <w:left w:val="single" w:sz="4" w:space="0" w:color="auto"/>
              <w:right w:val="single" w:sz="4" w:space="0" w:color="auto"/>
            </w:tcBorders>
            <w:vAlign w:val="center"/>
            <w:hideMark/>
          </w:tcPr>
          <w:p w:rsidR="00350F98" w:rsidRPr="00711335" w:rsidRDefault="00350F98" w:rsidP="00C62DEB">
            <w:pPr>
              <w:rPr>
                <w:sz w:val="22"/>
                <w:szCs w:val="22"/>
              </w:rPr>
            </w:pPr>
          </w:p>
        </w:tc>
        <w:tc>
          <w:tcPr>
            <w:tcW w:w="15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color w:val="000000"/>
                <w:sz w:val="22"/>
                <w:szCs w:val="22"/>
              </w:rPr>
            </w:pPr>
            <w:r w:rsidRPr="00711335">
              <w:rPr>
                <w:color w:val="000000"/>
                <w:sz w:val="22"/>
                <w:szCs w:val="22"/>
              </w:rPr>
              <w:t>2019 год</w:t>
            </w:r>
          </w:p>
        </w:tc>
        <w:tc>
          <w:tcPr>
            <w:tcW w:w="2125"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8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78"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33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0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985" w:type="dxa"/>
            <w:vMerge/>
            <w:tcBorders>
              <w:left w:val="single" w:sz="4" w:space="0" w:color="auto"/>
              <w:right w:val="single" w:sz="4" w:space="0" w:color="auto"/>
            </w:tcBorders>
            <w:vAlign w:val="center"/>
            <w:hideMark/>
          </w:tcPr>
          <w:p w:rsidR="00350F98" w:rsidRPr="00711335" w:rsidRDefault="00350F98" w:rsidP="00C62DEB">
            <w:pPr>
              <w:rPr>
                <w:sz w:val="22"/>
                <w:szCs w:val="22"/>
              </w:rPr>
            </w:pPr>
          </w:p>
        </w:tc>
      </w:tr>
      <w:tr w:rsidR="00350F98" w:rsidRPr="00711335" w:rsidTr="00C62DEB">
        <w:trPr>
          <w:trHeight w:val="283"/>
          <w:jc w:val="center"/>
        </w:trPr>
        <w:tc>
          <w:tcPr>
            <w:tcW w:w="617" w:type="dxa"/>
            <w:vMerge/>
            <w:tcBorders>
              <w:left w:val="single" w:sz="4" w:space="0" w:color="auto"/>
              <w:right w:val="single" w:sz="4" w:space="0" w:color="auto"/>
            </w:tcBorders>
            <w:vAlign w:val="center"/>
            <w:hideMark/>
          </w:tcPr>
          <w:p w:rsidR="00350F98" w:rsidRPr="00711335" w:rsidRDefault="00350F98" w:rsidP="00C62DEB">
            <w:pPr>
              <w:rPr>
                <w:color w:val="000000"/>
                <w:sz w:val="22"/>
                <w:szCs w:val="22"/>
              </w:rPr>
            </w:pPr>
          </w:p>
        </w:tc>
        <w:tc>
          <w:tcPr>
            <w:tcW w:w="2170" w:type="dxa"/>
            <w:vMerge/>
            <w:tcBorders>
              <w:left w:val="single" w:sz="4" w:space="0" w:color="auto"/>
              <w:right w:val="single" w:sz="4" w:space="0" w:color="auto"/>
            </w:tcBorders>
            <w:vAlign w:val="center"/>
            <w:hideMark/>
          </w:tcPr>
          <w:p w:rsidR="00350F98" w:rsidRPr="00711335" w:rsidRDefault="00350F98" w:rsidP="00C62DEB">
            <w:pPr>
              <w:rPr>
                <w:sz w:val="22"/>
                <w:szCs w:val="22"/>
              </w:rPr>
            </w:pPr>
          </w:p>
        </w:tc>
        <w:tc>
          <w:tcPr>
            <w:tcW w:w="15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color w:val="000000"/>
                <w:sz w:val="22"/>
                <w:szCs w:val="22"/>
              </w:rPr>
            </w:pPr>
            <w:r w:rsidRPr="00711335">
              <w:rPr>
                <w:color w:val="000000"/>
                <w:sz w:val="22"/>
                <w:szCs w:val="22"/>
              </w:rPr>
              <w:t>2020 год</w:t>
            </w:r>
          </w:p>
        </w:tc>
        <w:tc>
          <w:tcPr>
            <w:tcW w:w="2125"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8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78"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33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0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985" w:type="dxa"/>
            <w:vMerge/>
            <w:tcBorders>
              <w:left w:val="single" w:sz="4" w:space="0" w:color="auto"/>
              <w:right w:val="single" w:sz="4" w:space="0" w:color="auto"/>
            </w:tcBorders>
            <w:vAlign w:val="center"/>
            <w:hideMark/>
          </w:tcPr>
          <w:p w:rsidR="00350F98" w:rsidRPr="00711335" w:rsidRDefault="00350F98" w:rsidP="00C62DEB">
            <w:pPr>
              <w:rPr>
                <w:sz w:val="22"/>
                <w:szCs w:val="22"/>
              </w:rPr>
            </w:pPr>
          </w:p>
        </w:tc>
      </w:tr>
      <w:tr w:rsidR="00350F98" w:rsidRPr="00711335" w:rsidTr="00C62DEB">
        <w:trPr>
          <w:trHeight w:val="283"/>
          <w:jc w:val="center"/>
        </w:trPr>
        <w:tc>
          <w:tcPr>
            <w:tcW w:w="617" w:type="dxa"/>
            <w:vMerge/>
            <w:tcBorders>
              <w:left w:val="single" w:sz="4" w:space="0" w:color="auto"/>
              <w:right w:val="single" w:sz="4" w:space="0" w:color="auto"/>
            </w:tcBorders>
            <w:vAlign w:val="center"/>
            <w:hideMark/>
          </w:tcPr>
          <w:p w:rsidR="00350F98" w:rsidRPr="00711335" w:rsidRDefault="00350F98" w:rsidP="00C62DEB">
            <w:pPr>
              <w:rPr>
                <w:color w:val="000000"/>
                <w:sz w:val="22"/>
                <w:szCs w:val="22"/>
              </w:rPr>
            </w:pPr>
          </w:p>
        </w:tc>
        <w:tc>
          <w:tcPr>
            <w:tcW w:w="2170" w:type="dxa"/>
            <w:vMerge/>
            <w:tcBorders>
              <w:left w:val="single" w:sz="4" w:space="0" w:color="auto"/>
              <w:right w:val="single" w:sz="4" w:space="0" w:color="auto"/>
            </w:tcBorders>
            <w:vAlign w:val="center"/>
            <w:hideMark/>
          </w:tcPr>
          <w:p w:rsidR="00350F98" w:rsidRPr="00711335" w:rsidRDefault="00350F98" w:rsidP="00C62DEB">
            <w:pPr>
              <w:rPr>
                <w:sz w:val="22"/>
                <w:szCs w:val="22"/>
              </w:rPr>
            </w:pPr>
          </w:p>
        </w:tc>
        <w:tc>
          <w:tcPr>
            <w:tcW w:w="15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color w:val="000000"/>
                <w:sz w:val="22"/>
                <w:szCs w:val="22"/>
              </w:rPr>
            </w:pPr>
            <w:r w:rsidRPr="00711335">
              <w:rPr>
                <w:color w:val="000000"/>
                <w:sz w:val="22"/>
                <w:szCs w:val="22"/>
              </w:rPr>
              <w:t>2021 год</w:t>
            </w:r>
          </w:p>
        </w:tc>
        <w:tc>
          <w:tcPr>
            <w:tcW w:w="2125"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8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78"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33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0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985" w:type="dxa"/>
            <w:vMerge/>
            <w:tcBorders>
              <w:left w:val="single" w:sz="4" w:space="0" w:color="auto"/>
              <w:right w:val="single" w:sz="4" w:space="0" w:color="auto"/>
            </w:tcBorders>
            <w:vAlign w:val="center"/>
            <w:hideMark/>
          </w:tcPr>
          <w:p w:rsidR="00350F98" w:rsidRPr="00711335" w:rsidRDefault="00350F98" w:rsidP="00C62DEB">
            <w:pPr>
              <w:rPr>
                <w:sz w:val="22"/>
                <w:szCs w:val="22"/>
              </w:rPr>
            </w:pPr>
          </w:p>
        </w:tc>
      </w:tr>
      <w:tr w:rsidR="00350F98" w:rsidRPr="00711335" w:rsidTr="00C62DEB">
        <w:trPr>
          <w:trHeight w:val="283"/>
          <w:jc w:val="center"/>
        </w:trPr>
        <w:tc>
          <w:tcPr>
            <w:tcW w:w="617" w:type="dxa"/>
            <w:vMerge/>
            <w:tcBorders>
              <w:left w:val="single" w:sz="4" w:space="0" w:color="auto"/>
              <w:right w:val="single" w:sz="4" w:space="0" w:color="auto"/>
            </w:tcBorders>
            <w:vAlign w:val="center"/>
            <w:hideMark/>
          </w:tcPr>
          <w:p w:rsidR="00350F98" w:rsidRPr="00711335" w:rsidRDefault="00350F98" w:rsidP="00C62DEB">
            <w:pPr>
              <w:rPr>
                <w:color w:val="000000"/>
                <w:sz w:val="22"/>
                <w:szCs w:val="22"/>
              </w:rPr>
            </w:pPr>
          </w:p>
        </w:tc>
        <w:tc>
          <w:tcPr>
            <w:tcW w:w="2170" w:type="dxa"/>
            <w:vMerge/>
            <w:tcBorders>
              <w:left w:val="single" w:sz="4" w:space="0" w:color="auto"/>
              <w:right w:val="single" w:sz="4" w:space="0" w:color="auto"/>
            </w:tcBorders>
            <w:vAlign w:val="center"/>
            <w:hideMark/>
          </w:tcPr>
          <w:p w:rsidR="00350F98" w:rsidRPr="00711335" w:rsidRDefault="00350F98" w:rsidP="00C62DEB">
            <w:pPr>
              <w:rPr>
                <w:sz w:val="22"/>
                <w:szCs w:val="22"/>
              </w:rPr>
            </w:pPr>
          </w:p>
        </w:tc>
        <w:tc>
          <w:tcPr>
            <w:tcW w:w="15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color w:val="000000"/>
                <w:sz w:val="22"/>
                <w:szCs w:val="22"/>
              </w:rPr>
            </w:pPr>
            <w:r w:rsidRPr="00711335">
              <w:rPr>
                <w:color w:val="000000"/>
                <w:sz w:val="22"/>
                <w:szCs w:val="22"/>
              </w:rPr>
              <w:t>2022 год</w:t>
            </w:r>
          </w:p>
        </w:tc>
        <w:tc>
          <w:tcPr>
            <w:tcW w:w="2125"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8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78"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33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0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985" w:type="dxa"/>
            <w:vMerge/>
            <w:tcBorders>
              <w:left w:val="single" w:sz="4" w:space="0" w:color="auto"/>
              <w:right w:val="single" w:sz="4" w:space="0" w:color="auto"/>
            </w:tcBorders>
            <w:vAlign w:val="center"/>
            <w:hideMark/>
          </w:tcPr>
          <w:p w:rsidR="00350F98" w:rsidRPr="00711335" w:rsidRDefault="00350F98" w:rsidP="00C62DEB">
            <w:pPr>
              <w:rPr>
                <w:sz w:val="22"/>
                <w:szCs w:val="22"/>
              </w:rPr>
            </w:pPr>
          </w:p>
        </w:tc>
      </w:tr>
      <w:tr w:rsidR="00350F98" w:rsidRPr="00711335" w:rsidTr="00C62DEB">
        <w:trPr>
          <w:trHeight w:val="283"/>
          <w:jc w:val="center"/>
        </w:trPr>
        <w:tc>
          <w:tcPr>
            <w:tcW w:w="617" w:type="dxa"/>
            <w:vMerge/>
            <w:tcBorders>
              <w:left w:val="single" w:sz="4" w:space="0" w:color="auto"/>
              <w:right w:val="single" w:sz="4" w:space="0" w:color="auto"/>
            </w:tcBorders>
            <w:vAlign w:val="center"/>
            <w:hideMark/>
          </w:tcPr>
          <w:p w:rsidR="00350F98" w:rsidRPr="00711335" w:rsidRDefault="00350F98" w:rsidP="00C62DEB">
            <w:pPr>
              <w:rPr>
                <w:color w:val="000000"/>
                <w:sz w:val="22"/>
                <w:szCs w:val="22"/>
              </w:rPr>
            </w:pPr>
          </w:p>
        </w:tc>
        <w:tc>
          <w:tcPr>
            <w:tcW w:w="2170" w:type="dxa"/>
            <w:vMerge/>
            <w:tcBorders>
              <w:left w:val="single" w:sz="4" w:space="0" w:color="auto"/>
              <w:right w:val="single" w:sz="4" w:space="0" w:color="auto"/>
            </w:tcBorders>
            <w:vAlign w:val="center"/>
            <w:hideMark/>
          </w:tcPr>
          <w:p w:rsidR="00350F98" w:rsidRPr="00711335" w:rsidRDefault="00350F98" w:rsidP="00C62DEB">
            <w:pPr>
              <w:rPr>
                <w:sz w:val="22"/>
                <w:szCs w:val="22"/>
              </w:rPr>
            </w:pPr>
          </w:p>
        </w:tc>
        <w:tc>
          <w:tcPr>
            <w:tcW w:w="15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2023 год</w:t>
            </w:r>
          </w:p>
        </w:tc>
        <w:tc>
          <w:tcPr>
            <w:tcW w:w="2125"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8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78"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33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0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985" w:type="dxa"/>
            <w:vMerge/>
            <w:tcBorders>
              <w:left w:val="single" w:sz="4" w:space="0" w:color="auto"/>
              <w:right w:val="single" w:sz="4" w:space="0" w:color="auto"/>
            </w:tcBorders>
            <w:vAlign w:val="center"/>
            <w:hideMark/>
          </w:tcPr>
          <w:p w:rsidR="00350F98" w:rsidRPr="00711335" w:rsidRDefault="00350F98" w:rsidP="00C62DEB">
            <w:pPr>
              <w:rPr>
                <w:sz w:val="22"/>
                <w:szCs w:val="22"/>
              </w:rPr>
            </w:pPr>
          </w:p>
        </w:tc>
      </w:tr>
      <w:tr w:rsidR="00350F98" w:rsidRPr="00711335" w:rsidTr="00C62DEB">
        <w:trPr>
          <w:trHeight w:val="283"/>
          <w:jc w:val="center"/>
        </w:trPr>
        <w:tc>
          <w:tcPr>
            <w:tcW w:w="617" w:type="dxa"/>
            <w:vMerge/>
            <w:tcBorders>
              <w:left w:val="single" w:sz="4" w:space="0" w:color="auto"/>
              <w:bottom w:val="single" w:sz="4" w:space="0" w:color="auto"/>
              <w:right w:val="single" w:sz="4" w:space="0" w:color="auto"/>
            </w:tcBorders>
            <w:vAlign w:val="center"/>
            <w:hideMark/>
          </w:tcPr>
          <w:p w:rsidR="00350F98" w:rsidRPr="00711335" w:rsidRDefault="00350F98" w:rsidP="00C62DEB">
            <w:pPr>
              <w:rPr>
                <w:color w:val="000000"/>
                <w:sz w:val="22"/>
                <w:szCs w:val="22"/>
              </w:rPr>
            </w:pPr>
          </w:p>
        </w:tc>
        <w:tc>
          <w:tcPr>
            <w:tcW w:w="2170" w:type="dxa"/>
            <w:vMerge/>
            <w:tcBorders>
              <w:left w:val="single" w:sz="4" w:space="0" w:color="auto"/>
              <w:bottom w:val="single" w:sz="4" w:space="0" w:color="000000"/>
              <w:right w:val="single" w:sz="4" w:space="0" w:color="auto"/>
            </w:tcBorders>
            <w:vAlign w:val="center"/>
            <w:hideMark/>
          </w:tcPr>
          <w:p w:rsidR="00350F98" w:rsidRPr="00711335" w:rsidRDefault="00350F98" w:rsidP="00C62DEB">
            <w:pPr>
              <w:rPr>
                <w:sz w:val="22"/>
                <w:szCs w:val="22"/>
              </w:rPr>
            </w:pPr>
          </w:p>
        </w:tc>
        <w:tc>
          <w:tcPr>
            <w:tcW w:w="15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2024 год</w:t>
            </w:r>
          </w:p>
        </w:tc>
        <w:tc>
          <w:tcPr>
            <w:tcW w:w="2125"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8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78"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33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0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985" w:type="dxa"/>
            <w:vMerge/>
            <w:tcBorders>
              <w:left w:val="single" w:sz="4" w:space="0" w:color="auto"/>
              <w:right w:val="single" w:sz="4" w:space="0" w:color="auto"/>
            </w:tcBorders>
            <w:vAlign w:val="center"/>
            <w:hideMark/>
          </w:tcPr>
          <w:p w:rsidR="00350F98" w:rsidRPr="00711335" w:rsidRDefault="00350F98" w:rsidP="00C62DEB">
            <w:pPr>
              <w:rPr>
                <w:sz w:val="22"/>
                <w:szCs w:val="22"/>
              </w:rPr>
            </w:pPr>
          </w:p>
        </w:tc>
      </w:tr>
      <w:tr w:rsidR="00350F98" w:rsidRPr="00711335" w:rsidTr="00C62DEB">
        <w:trPr>
          <w:trHeight w:val="300"/>
          <w:jc w:val="center"/>
        </w:trPr>
        <w:tc>
          <w:tcPr>
            <w:tcW w:w="617" w:type="dxa"/>
            <w:vMerge w:val="restart"/>
            <w:tcBorders>
              <w:top w:val="nil"/>
              <w:left w:val="single" w:sz="4" w:space="0" w:color="auto"/>
              <w:bottom w:val="single" w:sz="4" w:space="0" w:color="auto"/>
              <w:right w:val="single" w:sz="4" w:space="0" w:color="auto"/>
            </w:tcBorders>
            <w:shd w:val="clear" w:color="auto" w:fill="auto"/>
            <w:hideMark/>
          </w:tcPr>
          <w:p w:rsidR="00350F98" w:rsidRPr="00711335" w:rsidRDefault="00350F98" w:rsidP="00C62DEB">
            <w:pPr>
              <w:rPr>
                <w:color w:val="000000"/>
                <w:sz w:val="22"/>
                <w:szCs w:val="22"/>
              </w:rPr>
            </w:pPr>
            <w:r w:rsidRPr="00711335">
              <w:rPr>
                <w:color w:val="000000"/>
                <w:sz w:val="22"/>
                <w:szCs w:val="22"/>
              </w:rPr>
              <w:t> </w:t>
            </w:r>
          </w:p>
        </w:tc>
        <w:tc>
          <w:tcPr>
            <w:tcW w:w="2170" w:type="dxa"/>
            <w:vMerge w:val="restart"/>
            <w:tcBorders>
              <w:top w:val="nil"/>
              <w:left w:val="single" w:sz="4" w:space="0" w:color="auto"/>
              <w:bottom w:val="single" w:sz="4" w:space="0" w:color="auto"/>
              <w:right w:val="single" w:sz="4" w:space="0" w:color="auto"/>
            </w:tcBorders>
            <w:shd w:val="clear" w:color="auto" w:fill="auto"/>
            <w:hideMark/>
          </w:tcPr>
          <w:p w:rsidR="00350F98" w:rsidRPr="00711335" w:rsidRDefault="00350F98" w:rsidP="00C62DEB">
            <w:pPr>
              <w:rPr>
                <w:color w:val="000000"/>
                <w:sz w:val="22"/>
                <w:szCs w:val="22"/>
              </w:rPr>
            </w:pPr>
            <w:r w:rsidRPr="00711335">
              <w:rPr>
                <w:color w:val="000000"/>
                <w:sz w:val="22"/>
                <w:szCs w:val="22"/>
              </w:rPr>
              <w:t>Итого по  программе</w:t>
            </w:r>
          </w:p>
        </w:tc>
        <w:tc>
          <w:tcPr>
            <w:tcW w:w="15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color w:val="000000"/>
                <w:sz w:val="22"/>
                <w:szCs w:val="22"/>
              </w:rPr>
            </w:pPr>
            <w:r w:rsidRPr="00711335">
              <w:rPr>
                <w:color w:val="000000"/>
                <w:sz w:val="22"/>
                <w:szCs w:val="22"/>
              </w:rPr>
              <w:t>всего</w:t>
            </w:r>
          </w:p>
        </w:tc>
        <w:tc>
          <w:tcPr>
            <w:tcW w:w="2125" w:type="dxa"/>
            <w:tcBorders>
              <w:top w:val="nil"/>
              <w:left w:val="nil"/>
              <w:bottom w:val="single" w:sz="4" w:space="0" w:color="auto"/>
              <w:right w:val="single" w:sz="4" w:space="0" w:color="auto"/>
            </w:tcBorders>
            <w:shd w:val="clear" w:color="auto" w:fill="auto"/>
          </w:tcPr>
          <w:p w:rsidR="00350F98" w:rsidRPr="00711335" w:rsidRDefault="00350F98" w:rsidP="00C62DEB">
            <w:pPr>
              <w:jc w:val="center"/>
              <w:rPr>
                <w:sz w:val="22"/>
                <w:szCs w:val="22"/>
              </w:rPr>
            </w:pPr>
            <w:r w:rsidRPr="00711335">
              <w:rPr>
                <w:sz w:val="22"/>
                <w:szCs w:val="22"/>
              </w:rPr>
              <w:t>22967,2</w:t>
            </w:r>
          </w:p>
        </w:tc>
        <w:tc>
          <w:tcPr>
            <w:tcW w:w="1840" w:type="dxa"/>
            <w:tcBorders>
              <w:top w:val="nil"/>
              <w:left w:val="nil"/>
              <w:bottom w:val="single" w:sz="4" w:space="0" w:color="auto"/>
              <w:right w:val="single" w:sz="4" w:space="0" w:color="auto"/>
            </w:tcBorders>
            <w:shd w:val="clear" w:color="auto" w:fill="auto"/>
          </w:tcPr>
          <w:p w:rsidR="00350F98" w:rsidRPr="00711335" w:rsidRDefault="00350F98" w:rsidP="00C62DEB">
            <w:pPr>
              <w:jc w:val="center"/>
              <w:rPr>
                <w:sz w:val="22"/>
                <w:szCs w:val="22"/>
              </w:rPr>
            </w:pPr>
            <w:r w:rsidRPr="00711335">
              <w:rPr>
                <w:sz w:val="22"/>
                <w:szCs w:val="22"/>
              </w:rPr>
              <w:t>20488,3</w:t>
            </w:r>
          </w:p>
        </w:tc>
        <w:tc>
          <w:tcPr>
            <w:tcW w:w="1478" w:type="dxa"/>
            <w:tcBorders>
              <w:top w:val="nil"/>
              <w:left w:val="nil"/>
              <w:bottom w:val="single" w:sz="4" w:space="0" w:color="auto"/>
              <w:right w:val="single" w:sz="4" w:space="0" w:color="auto"/>
            </w:tcBorders>
            <w:shd w:val="clear" w:color="auto" w:fill="auto"/>
          </w:tcPr>
          <w:p w:rsidR="00350F98" w:rsidRPr="00711335" w:rsidRDefault="00350F98" w:rsidP="00C62DEB">
            <w:pPr>
              <w:jc w:val="center"/>
              <w:rPr>
                <w:sz w:val="22"/>
                <w:szCs w:val="22"/>
              </w:rPr>
            </w:pPr>
            <w:r w:rsidRPr="00711335">
              <w:rPr>
                <w:sz w:val="22"/>
                <w:szCs w:val="22"/>
              </w:rPr>
              <w:t>825,8</w:t>
            </w:r>
          </w:p>
        </w:tc>
        <w:tc>
          <w:tcPr>
            <w:tcW w:w="1339" w:type="dxa"/>
            <w:tcBorders>
              <w:top w:val="nil"/>
              <w:left w:val="nil"/>
              <w:bottom w:val="single" w:sz="4" w:space="0" w:color="auto"/>
              <w:right w:val="single" w:sz="4" w:space="0" w:color="auto"/>
            </w:tcBorders>
            <w:shd w:val="clear" w:color="auto" w:fill="auto"/>
          </w:tcPr>
          <w:p w:rsidR="00350F98" w:rsidRPr="00711335" w:rsidRDefault="00350F98" w:rsidP="00C62DEB">
            <w:pPr>
              <w:jc w:val="center"/>
              <w:rPr>
                <w:sz w:val="22"/>
                <w:szCs w:val="22"/>
              </w:rPr>
            </w:pPr>
            <w:r w:rsidRPr="00711335">
              <w:rPr>
                <w:sz w:val="22"/>
                <w:szCs w:val="22"/>
              </w:rPr>
              <w:t>910,5</w:t>
            </w:r>
          </w:p>
        </w:tc>
        <w:tc>
          <w:tcPr>
            <w:tcW w:w="1409" w:type="dxa"/>
            <w:tcBorders>
              <w:top w:val="nil"/>
              <w:left w:val="nil"/>
              <w:bottom w:val="single" w:sz="4" w:space="0" w:color="auto"/>
              <w:right w:val="single" w:sz="4" w:space="0" w:color="auto"/>
            </w:tcBorders>
            <w:shd w:val="clear" w:color="auto" w:fill="auto"/>
          </w:tcPr>
          <w:p w:rsidR="00350F98" w:rsidRPr="00711335" w:rsidRDefault="00350F98" w:rsidP="00C62DEB">
            <w:pPr>
              <w:jc w:val="center"/>
              <w:rPr>
                <w:sz w:val="22"/>
                <w:szCs w:val="22"/>
              </w:rPr>
            </w:pPr>
            <w:r w:rsidRPr="00711335">
              <w:rPr>
                <w:sz w:val="22"/>
                <w:szCs w:val="22"/>
              </w:rPr>
              <w:t>742,6</w:t>
            </w:r>
          </w:p>
        </w:tc>
        <w:tc>
          <w:tcPr>
            <w:tcW w:w="1985" w:type="dxa"/>
            <w:vMerge/>
            <w:tcBorders>
              <w:left w:val="single" w:sz="4" w:space="0" w:color="auto"/>
              <w:right w:val="single" w:sz="4" w:space="0" w:color="auto"/>
            </w:tcBorders>
            <w:shd w:val="clear" w:color="auto" w:fill="auto"/>
            <w:hideMark/>
          </w:tcPr>
          <w:p w:rsidR="00350F98" w:rsidRPr="00711335" w:rsidRDefault="00350F98" w:rsidP="00C62DEB">
            <w:pPr>
              <w:jc w:val="center"/>
              <w:rPr>
                <w:color w:val="000000"/>
                <w:sz w:val="22"/>
                <w:szCs w:val="22"/>
              </w:rPr>
            </w:pPr>
          </w:p>
        </w:tc>
      </w:tr>
      <w:tr w:rsidR="00350F98" w:rsidRPr="00711335" w:rsidTr="00C62DEB">
        <w:trPr>
          <w:trHeight w:val="300"/>
          <w:jc w:val="center"/>
        </w:trPr>
        <w:tc>
          <w:tcPr>
            <w:tcW w:w="617" w:type="dxa"/>
            <w:vMerge/>
            <w:tcBorders>
              <w:top w:val="nil"/>
              <w:left w:val="single" w:sz="4" w:space="0" w:color="auto"/>
              <w:bottom w:val="single" w:sz="4" w:space="0" w:color="auto"/>
              <w:right w:val="single" w:sz="4" w:space="0" w:color="auto"/>
            </w:tcBorders>
            <w:vAlign w:val="center"/>
            <w:hideMark/>
          </w:tcPr>
          <w:p w:rsidR="00350F98" w:rsidRPr="00711335" w:rsidRDefault="00350F98" w:rsidP="00C62DEB">
            <w:pPr>
              <w:rPr>
                <w:color w:val="000000"/>
                <w:sz w:val="22"/>
                <w:szCs w:val="22"/>
              </w:rPr>
            </w:pPr>
          </w:p>
        </w:tc>
        <w:tc>
          <w:tcPr>
            <w:tcW w:w="2170" w:type="dxa"/>
            <w:vMerge/>
            <w:tcBorders>
              <w:top w:val="nil"/>
              <w:left w:val="single" w:sz="4" w:space="0" w:color="auto"/>
              <w:bottom w:val="single" w:sz="4" w:space="0" w:color="auto"/>
              <w:right w:val="single" w:sz="4" w:space="0" w:color="auto"/>
            </w:tcBorders>
            <w:vAlign w:val="center"/>
            <w:hideMark/>
          </w:tcPr>
          <w:p w:rsidR="00350F98" w:rsidRPr="00711335" w:rsidRDefault="00350F98" w:rsidP="00C62DEB">
            <w:pPr>
              <w:rPr>
                <w:color w:val="000000"/>
                <w:sz w:val="22"/>
                <w:szCs w:val="22"/>
              </w:rPr>
            </w:pPr>
          </w:p>
        </w:tc>
        <w:tc>
          <w:tcPr>
            <w:tcW w:w="15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color w:val="000000"/>
                <w:sz w:val="22"/>
                <w:szCs w:val="22"/>
              </w:rPr>
            </w:pPr>
            <w:r w:rsidRPr="00711335">
              <w:rPr>
                <w:color w:val="000000"/>
                <w:sz w:val="22"/>
                <w:szCs w:val="22"/>
              </w:rPr>
              <w:t>2018 год</w:t>
            </w:r>
          </w:p>
        </w:tc>
        <w:tc>
          <w:tcPr>
            <w:tcW w:w="2125"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1339,2</w:t>
            </w:r>
          </w:p>
        </w:tc>
        <w:tc>
          <w:tcPr>
            <w:tcW w:w="18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1106,2</w:t>
            </w:r>
          </w:p>
        </w:tc>
        <w:tc>
          <w:tcPr>
            <w:tcW w:w="1478"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226,3</w:t>
            </w:r>
          </w:p>
        </w:tc>
        <w:tc>
          <w:tcPr>
            <w:tcW w:w="133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6,7</w:t>
            </w:r>
          </w:p>
        </w:tc>
        <w:tc>
          <w:tcPr>
            <w:tcW w:w="140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985" w:type="dxa"/>
            <w:vMerge/>
            <w:tcBorders>
              <w:left w:val="single" w:sz="4" w:space="0" w:color="auto"/>
              <w:right w:val="single" w:sz="4" w:space="0" w:color="auto"/>
            </w:tcBorders>
            <w:vAlign w:val="center"/>
            <w:hideMark/>
          </w:tcPr>
          <w:p w:rsidR="00350F98" w:rsidRPr="00711335" w:rsidRDefault="00350F98" w:rsidP="00C62DEB">
            <w:pPr>
              <w:rPr>
                <w:color w:val="000000"/>
                <w:sz w:val="22"/>
                <w:szCs w:val="22"/>
              </w:rPr>
            </w:pPr>
          </w:p>
        </w:tc>
      </w:tr>
      <w:tr w:rsidR="00350F98" w:rsidRPr="00711335" w:rsidTr="00C62DEB">
        <w:trPr>
          <w:trHeight w:val="300"/>
          <w:jc w:val="center"/>
        </w:trPr>
        <w:tc>
          <w:tcPr>
            <w:tcW w:w="617" w:type="dxa"/>
            <w:vMerge/>
            <w:tcBorders>
              <w:top w:val="nil"/>
              <w:left w:val="single" w:sz="4" w:space="0" w:color="auto"/>
              <w:bottom w:val="single" w:sz="4" w:space="0" w:color="auto"/>
              <w:right w:val="single" w:sz="4" w:space="0" w:color="auto"/>
            </w:tcBorders>
            <w:vAlign w:val="center"/>
            <w:hideMark/>
          </w:tcPr>
          <w:p w:rsidR="00350F98" w:rsidRPr="00711335" w:rsidRDefault="00350F98" w:rsidP="00C62DEB">
            <w:pPr>
              <w:rPr>
                <w:color w:val="000000"/>
                <w:sz w:val="22"/>
                <w:szCs w:val="22"/>
              </w:rPr>
            </w:pPr>
          </w:p>
        </w:tc>
        <w:tc>
          <w:tcPr>
            <w:tcW w:w="2170" w:type="dxa"/>
            <w:vMerge/>
            <w:tcBorders>
              <w:top w:val="nil"/>
              <w:left w:val="single" w:sz="4" w:space="0" w:color="auto"/>
              <w:bottom w:val="single" w:sz="4" w:space="0" w:color="auto"/>
              <w:right w:val="single" w:sz="4" w:space="0" w:color="auto"/>
            </w:tcBorders>
            <w:vAlign w:val="center"/>
            <w:hideMark/>
          </w:tcPr>
          <w:p w:rsidR="00350F98" w:rsidRPr="00711335" w:rsidRDefault="00350F98" w:rsidP="00C62DEB">
            <w:pPr>
              <w:rPr>
                <w:color w:val="000000"/>
                <w:sz w:val="22"/>
                <w:szCs w:val="22"/>
              </w:rPr>
            </w:pPr>
          </w:p>
        </w:tc>
        <w:tc>
          <w:tcPr>
            <w:tcW w:w="15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color w:val="000000"/>
                <w:sz w:val="22"/>
                <w:szCs w:val="22"/>
              </w:rPr>
            </w:pPr>
            <w:r w:rsidRPr="00711335">
              <w:rPr>
                <w:color w:val="000000"/>
                <w:sz w:val="22"/>
                <w:szCs w:val="22"/>
              </w:rPr>
              <w:t>2019 год</w:t>
            </w:r>
          </w:p>
        </w:tc>
        <w:tc>
          <w:tcPr>
            <w:tcW w:w="2125"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579,4</w:t>
            </w:r>
          </w:p>
        </w:tc>
        <w:tc>
          <w:tcPr>
            <w:tcW w:w="18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559,2</w:t>
            </w:r>
          </w:p>
        </w:tc>
        <w:tc>
          <w:tcPr>
            <w:tcW w:w="1478"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17,3</w:t>
            </w:r>
          </w:p>
        </w:tc>
        <w:tc>
          <w:tcPr>
            <w:tcW w:w="133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2,9</w:t>
            </w:r>
          </w:p>
        </w:tc>
        <w:tc>
          <w:tcPr>
            <w:tcW w:w="140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985" w:type="dxa"/>
            <w:vMerge/>
            <w:tcBorders>
              <w:left w:val="single" w:sz="4" w:space="0" w:color="auto"/>
              <w:right w:val="single" w:sz="4" w:space="0" w:color="auto"/>
            </w:tcBorders>
            <w:vAlign w:val="center"/>
            <w:hideMark/>
          </w:tcPr>
          <w:p w:rsidR="00350F98" w:rsidRPr="00711335" w:rsidRDefault="00350F98" w:rsidP="00C62DEB">
            <w:pPr>
              <w:rPr>
                <w:color w:val="000000"/>
                <w:sz w:val="22"/>
                <w:szCs w:val="22"/>
              </w:rPr>
            </w:pPr>
          </w:p>
        </w:tc>
      </w:tr>
      <w:tr w:rsidR="00350F98" w:rsidRPr="00711335" w:rsidTr="00C62DEB">
        <w:trPr>
          <w:trHeight w:val="300"/>
          <w:jc w:val="center"/>
        </w:trPr>
        <w:tc>
          <w:tcPr>
            <w:tcW w:w="617" w:type="dxa"/>
            <w:vMerge/>
            <w:tcBorders>
              <w:top w:val="nil"/>
              <w:left w:val="single" w:sz="4" w:space="0" w:color="auto"/>
              <w:bottom w:val="single" w:sz="4" w:space="0" w:color="auto"/>
              <w:right w:val="single" w:sz="4" w:space="0" w:color="auto"/>
            </w:tcBorders>
            <w:vAlign w:val="center"/>
            <w:hideMark/>
          </w:tcPr>
          <w:p w:rsidR="00350F98" w:rsidRPr="00711335" w:rsidRDefault="00350F98" w:rsidP="00C62DEB">
            <w:pPr>
              <w:rPr>
                <w:color w:val="000000"/>
                <w:sz w:val="22"/>
                <w:szCs w:val="22"/>
              </w:rPr>
            </w:pPr>
          </w:p>
        </w:tc>
        <w:tc>
          <w:tcPr>
            <w:tcW w:w="2170" w:type="dxa"/>
            <w:vMerge/>
            <w:tcBorders>
              <w:top w:val="nil"/>
              <w:left w:val="single" w:sz="4" w:space="0" w:color="auto"/>
              <w:bottom w:val="single" w:sz="4" w:space="0" w:color="auto"/>
              <w:right w:val="single" w:sz="4" w:space="0" w:color="auto"/>
            </w:tcBorders>
            <w:vAlign w:val="center"/>
            <w:hideMark/>
          </w:tcPr>
          <w:p w:rsidR="00350F98" w:rsidRPr="00711335" w:rsidRDefault="00350F98" w:rsidP="00C62DEB">
            <w:pPr>
              <w:rPr>
                <w:color w:val="000000"/>
                <w:sz w:val="22"/>
                <w:szCs w:val="22"/>
              </w:rPr>
            </w:pPr>
          </w:p>
        </w:tc>
        <w:tc>
          <w:tcPr>
            <w:tcW w:w="15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color w:val="000000"/>
                <w:sz w:val="22"/>
                <w:szCs w:val="22"/>
              </w:rPr>
            </w:pPr>
            <w:r w:rsidRPr="00711335">
              <w:rPr>
                <w:color w:val="000000"/>
                <w:sz w:val="22"/>
                <w:szCs w:val="22"/>
              </w:rPr>
              <w:t>2020 год</w:t>
            </w:r>
          </w:p>
        </w:tc>
        <w:tc>
          <w:tcPr>
            <w:tcW w:w="2125"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972,5</w:t>
            </w:r>
          </w:p>
        </w:tc>
        <w:tc>
          <w:tcPr>
            <w:tcW w:w="18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846,3</w:t>
            </w:r>
          </w:p>
        </w:tc>
        <w:tc>
          <w:tcPr>
            <w:tcW w:w="1478"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26,2</w:t>
            </w:r>
          </w:p>
        </w:tc>
        <w:tc>
          <w:tcPr>
            <w:tcW w:w="133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100,0</w:t>
            </w:r>
          </w:p>
        </w:tc>
        <w:tc>
          <w:tcPr>
            <w:tcW w:w="140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985" w:type="dxa"/>
            <w:vMerge/>
            <w:tcBorders>
              <w:left w:val="single" w:sz="4" w:space="0" w:color="auto"/>
              <w:right w:val="single" w:sz="4" w:space="0" w:color="auto"/>
            </w:tcBorders>
            <w:vAlign w:val="center"/>
            <w:hideMark/>
          </w:tcPr>
          <w:p w:rsidR="00350F98" w:rsidRPr="00711335" w:rsidRDefault="00350F98" w:rsidP="00C62DEB">
            <w:pPr>
              <w:rPr>
                <w:color w:val="000000"/>
                <w:sz w:val="22"/>
                <w:szCs w:val="22"/>
              </w:rPr>
            </w:pPr>
          </w:p>
        </w:tc>
      </w:tr>
      <w:tr w:rsidR="00350F98" w:rsidRPr="00711335" w:rsidTr="00C62DEB">
        <w:trPr>
          <w:trHeight w:val="300"/>
          <w:jc w:val="center"/>
        </w:trPr>
        <w:tc>
          <w:tcPr>
            <w:tcW w:w="617" w:type="dxa"/>
            <w:vMerge/>
            <w:tcBorders>
              <w:top w:val="nil"/>
              <w:left w:val="single" w:sz="4" w:space="0" w:color="auto"/>
              <w:bottom w:val="single" w:sz="4" w:space="0" w:color="auto"/>
              <w:right w:val="single" w:sz="4" w:space="0" w:color="auto"/>
            </w:tcBorders>
            <w:vAlign w:val="center"/>
            <w:hideMark/>
          </w:tcPr>
          <w:p w:rsidR="00350F98" w:rsidRPr="00711335" w:rsidRDefault="00350F98" w:rsidP="00C62DEB">
            <w:pPr>
              <w:rPr>
                <w:color w:val="000000"/>
                <w:sz w:val="22"/>
                <w:szCs w:val="22"/>
              </w:rPr>
            </w:pPr>
          </w:p>
        </w:tc>
        <w:tc>
          <w:tcPr>
            <w:tcW w:w="2170" w:type="dxa"/>
            <w:vMerge/>
            <w:tcBorders>
              <w:top w:val="nil"/>
              <w:left w:val="single" w:sz="4" w:space="0" w:color="auto"/>
              <w:bottom w:val="single" w:sz="4" w:space="0" w:color="auto"/>
              <w:right w:val="single" w:sz="4" w:space="0" w:color="auto"/>
            </w:tcBorders>
            <w:vAlign w:val="center"/>
            <w:hideMark/>
          </w:tcPr>
          <w:p w:rsidR="00350F98" w:rsidRPr="00711335" w:rsidRDefault="00350F98" w:rsidP="00C62DEB">
            <w:pPr>
              <w:rPr>
                <w:color w:val="000000"/>
                <w:sz w:val="22"/>
                <w:szCs w:val="22"/>
              </w:rPr>
            </w:pPr>
          </w:p>
        </w:tc>
        <w:tc>
          <w:tcPr>
            <w:tcW w:w="15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color w:val="000000"/>
                <w:sz w:val="22"/>
                <w:szCs w:val="22"/>
              </w:rPr>
            </w:pPr>
            <w:r w:rsidRPr="00711335">
              <w:rPr>
                <w:color w:val="000000"/>
                <w:sz w:val="22"/>
                <w:szCs w:val="22"/>
              </w:rPr>
              <w:t>2021 год</w:t>
            </w:r>
          </w:p>
        </w:tc>
        <w:tc>
          <w:tcPr>
            <w:tcW w:w="2125"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5077,5</w:t>
            </w:r>
          </w:p>
        </w:tc>
        <w:tc>
          <w:tcPr>
            <w:tcW w:w="18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4678,9</w:t>
            </w:r>
          </w:p>
        </w:tc>
        <w:tc>
          <w:tcPr>
            <w:tcW w:w="1478"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144,7</w:t>
            </w:r>
          </w:p>
        </w:tc>
        <w:tc>
          <w:tcPr>
            <w:tcW w:w="133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253,9</w:t>
            </w:r>
          </w:p>
        </w:tc>
        <w:tc>
          <w:tcPr>
            <w:tcW w:w="140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985" w:type="dxa"/>
            <w:vMerge/>
            <w:tcBorders>
              <w:left w:val="single" w:sz="4" w:space="0" w:color="auto"/>
              <w:right w:val="single" w:sz="4" w:space="0" w:color="auto"/>
            </w:tcBorders>
            <w:vAlign w:val="center"/>
            <w:hideMark/>
          </w:tcPr>
          <w:p w:rsidR="00350F98" w:rsidRPr="00711335" w:rsidRDefault="00350F98" w:rsidP="00C62DEB">
            <w:pPr>
              <w:rPr>
                <w:color w:val="000000"/>
                <w:sz w:val="22"/>
                <w:szCs w:val="22"/>
              </w:rPr>
            </w:pPr>
          </w:p>
        </w:tc>
      </w:tr>
      <w:tr w:rsidR="00350F98" w:rsidRPr="00711335" w:rsidTr="00C62DEB">
        <w:trPr>
          <w:trHeight w:val="410"/>
          <w:jc w:val="center"/>
        </w:trPr>
        <w:tc>
          <w:tcPr>
            <w:tcW w:w="617" w:type="dxa"/>
            <w:vMerge/>
            <w:tcBorders>
              <w:top w:val="nil"/>
              <w:left w:val="single" w:sz="4" w:space="0" w:color="auto"/>
              <w:bottom w:val="single" w:sz="4" w:space="0" w:color="auto"/>
              <w:right w:val="single" w:sz="4" w:space="0" w:color="auto"/>
            </w:tcBorders>
            <w:vAlign w:val="center"/>
            <w:hideMark/>
          </w:tcPr>
          <w:p w:rsidR="00350F98" w:rsidRPr="00711335" w:rsidRDefault="00350F98" w:rsidP="00C62DEB">
            <w:pPr>
              <w:rPr>
                <w:color w:val="000000"/>
                <w:sz w:val="22"/>
                <w:szCs w:val="22"/>
              </w:rPr>
            </w:pPr>
          </w:p>
        </w:tc>
        <w:tc>
          <w:tcPr>
            <w:tcW w:w="2170" w:type="dxa"/>
            <w:vMerge/>
            <w:tcBorders>
              <w:top w:val="nil"/>
              <w:left w:val="single" w:sz="4" w:space="0" w:color="auto"/>
              <w:bottom w:val="single" w:sz="4" w:space="0" w:color="auto"/>
              <w:right w:val="single" w:sz="4" w:space="0" w:color="auto"/>
            </w:tcBorders>
            <w:vAlign w:val="center"/>
            <w:hideMark/>
          </w:tcPr>
          <w:p w:rsidR="00350F98" w:rsidRPr="00711335" w:rsidRDefault="00350F98" w:rsidP="00C62DEB">
            <w:pPr>
              <w:rPr>
                <w:color w:val="000000"/>
                <w:sz w:val="22"/>
                <w:szCs w:val="22"/>
              </w:rPr>
            </w:pPr>
          </w:p>
        </w:tc>
        <w:tc>
          <w:tcPr>
            <w:tcW w:w="15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color w:val="000000"/>
                <w:sz w:val="22"/>
                <w:szCs w:val="22"/>
              </w:rPr>
            </w:pPr>
            <w:r w:rsidRPr="00711335">
              <w:rPr>
                <w:color w:val="000000"/>
                <w:sz w:val="22"/>
                <w:szCs w:val="22"/>
              </w:rPr>
              <w:t>2022 год</w:t>
            </w:r>
          </w:p>
        </w:tc>
        <w:tc>
          <w:tcPr>
            <w:tcW w:w="2125"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7091,7</w:t>
            </w:r>
          </w:p>
        </w:tc>
        <w:tc>
          <w:tcPr>
            <w:tcW w:w="18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6158,6</w:t>
            </w:r>
          </w:p>
        </w:tc>
        <w:tc>
          <w:tcPr>
            <w:tcW w:w="1478"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190,5</w:t>
            </w:r>
          </w:p>
        </w:tc>
        <w:tc>
          <w:tcPr>
            <w:tcW w:w="133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0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742,6</w:t>
            </w:r>
          </w:p>
        </w:tc>
        <w:tc>
          <w:tcPr>
            <w:tcW w:w="1985" w:type="dxa"/>
            <w:vMerge/>
            <w:tcBorders>
              <w:left w:val="single" w:sz="4" w:space="0" w:color="auto"/>
              <w:bottom w:val="single" w:sz="4" w:space="0" w:color="auto"/>
              <w:right w:val="single" w:sz="4" w:space="0" w:color="auto"/>
            </w:tcBorders>
            <w:vAlign w:val="center"/>
            <w:hideMark/>
          </w:tcPr>
          <w:p w:rsidR="00350F98" w:rsidRPr="00711335" w:rsidRDefault="00350F98" w:rsidP="00C62DEB">
            <w:pPr>
              <w:rPr>
                <w:color w:val="000000"/>
                <w:sz w:val="22"/>
                <w:szCs w:val="22"/>
              </w:rPr>
            </w:pPr>
          </w:p>
        </w:tc>
      </w:tr>
      <w:tr w:rsidR="00350F98" w:rsidRPr="00711335" w:rsidTr="00C62DEB">
        <w:trPr>
          <w:trHeight w:val="410"/>
          <w:jc w:val="center"/>
        </w:trPr>
        <w:tc>
          <w:tcPr>
            <w:tcW w:w="617" w:type="dxa"/>
            <w:vMerge/>
            <w:tcBorders>
              <w:top w:val="nil"/>
              <w:left w:val="single" w:sz="4" w:space="0" w:color="auto"/>
              <w:bottom w:val="single" w:sz="4" w:space="0" w:color="auto"/>
              <w:right w:val="single" w:sz="4" w:space="0" w:color="auto"/>
            </w:tcBorders>
            <w:vAlign w:val="center"/>
            <w:hideMark/>
          </w:tcPr>
          <w:p w:rsidR="00350F98" w:rsidRPr="00711335" w:rsidRDefault="00350F98" w:rsidP="00C62DEB">
            <w:pPr>
              <w:rPr>
                <w:color w:val="000000"/>
                <w:sz w:val="22"/>
                <w:szCs w:val="22"/>
              </w:rPr>
            </w:pPr>
          </w:p>
        </w:tc>
        <w:tc>
          <w:tcPr>
            <w:tcW w:w="2170" w:type="dxa"/>
            <w:vMerge/>
            <w:tcBorders>
              <w:top w:val="nil"/>
              <w:left w:val="single" w:sz="4" w:space="0" w:color="auto"/>
              <w:bottom w:val="single" w:sz="4" w:space="0" w:color="auto"/>
              <w:right w:val="single" w:sz="4" w:space="0" w:color="auto"/>
            </w:tcBorders>
            <w:vAlign w:val="center"/>
            <w:hideMark/>
          </w:tcPr>
          <w:p w:rsidR="00350F98" w:rsidRPr="00711335" w:rsidRDefault="00350F98" w:rsidP="00C62DEB">
            <w:pPr>
              <w:rPr>
                <w:color w:val="000000"/>
                <w:sz w:val="22"/>
                <w:szCs w:val="22"/>
              </w:rPr>
            </w:pPr>
          </w:p>
        </w:tc>
        <w:tc>
          <w:tcPr>
            <w:tcW w:w="15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2023 год</w:t>
            </w:r>
          </w:p>
        </w:tc>
        <w:tc>
          <w:tcPr>
            <w:tcW w:w="2125" w:type="dxa"/>
            <w:tcBorders>
              <w:top w:val="nil"/>
              <w:left w:val="nil"/>
              <w:bottom w:val="single" w:sz="4" w:space="0" w:color="auto"/>
              <w:right w:val="single" w:sz="4" w:space="0" w:color="auto"/>
            </w:tcBorders>
            <w:shd w:val="clear" w:color="auto" w:fill="auto"/>
          </w:tcPr>
          <w:p w:rsidR="00350F98" w:rsidRPr="00711335" w:rsidRDefault="00350F98" w:rsidP="00C62DEB">
            <w:pPr>
              <w:jc w:val="center"/>
              <w:rPr>
                <w:sz w:val="22"/>
                <w:szCs w:val="22"/>
              </w:rPr>
            </w:pPr>
            <w:r w:rsidRPr="00711335">
              <w:rPr>
                <w:sz w:val="22"/>
                <w:szCs w:val="22"/>
              </w:rPr>
              <w:t>7906,9</w:t>
            </w:r>
          </w:p>
        </w:tc>
        <w:tc>
          <w:tcPr>
            <w:tcW w:w="1840" w:type="dxa"/>
            <w:tcBorders>
              <w:top w:val="nil"/>
              <w:left w:val="nil"/>
              <w:bottom w:val="single" w:sz="4" w:space="0" w:color="auto"/>
              <w:right w:val="single" w:sz="4" w:space="0" w:color="auto"/>
            </w:tcBorders>
            <w:shd w:val="clear" w:color="auto" w:fill="auto"/>
          </w:tcPr>
          <w:p w:rsidR="00350F98" w:rsidRPr="00711335" w:rsidRDefault="00350F98" w:rsidP="00C62DEB">
            <w:pPr>
              <w:jc w:val="center"/>
              <w:rPr>
                <w:sz w:val="22"/>
                <w:szCs w:val="22"/>
              </w:rPr>
            </w:pPr>
            <w:r w:rsidRPr="00711335">
              <w:rPr>
                <w:sz w:val="22"/>
                <w:szCs w:val="22"/>
              </w:rPr>
              <w:t>7139,1</w:t>
            </w:r>
          </w:p>
        </w:tc>
        <w:tc>
          <w:tcPr>
            <w:tcW w:w="1478" w:type="dxa"/>
            <w:tcBorders>
              <w:top w:val="nil"/>
              <w:left w:val="nil"/>
              <w:bottom w:val="single" w:sz="4" w:space="0" w:color="auto"/>
              <w:right w:val="single" w:sz="4" w:space="0" w:color="auto"/>
            </w:tcBorders>
            <w:shd w:val="clear" w:color="auto" w:fill="auto"/>
          </w:tcPr>
          <w:p w:rsidR="00350F98" w:rsidRPr="00711335" w:rsidRDefault="00350F98" w:rsidP="00C62DEB">
            <w:pPr>
              <w:jc w:val="center"/>
              <w:rPr>
                <w:sz w:val="22"/>
                <w:szCs w:val="22"/>
              </w:rPr>
            </w:pPr>
            <w:r w:rsidRPr="00711335">
              <w:rPr>
                <w:sz w:val="22"/>
                <w:szCs w:val="22"/>
              </w:rPr>
              <w:t>220,8</w:t>
            </w:r>
          </w:p>
        </w:tc>
        <w:tc>
          <w:tcPr>
            <w:tcW w:w="1339" w:type="dxa"/>
            <w:tcBorders>
              <w:top w:val="nil"/>
              <w:left w:val="nil"/>
              <w:bottom w:val="single" w:sz="4" w:space="0" w:color="auto"/>
              <w:right w:val="single" w:sz="4" w:space="0" w:color="auto"/>
            </w:tcBorders>
            <w:shd w:val="clear" w:color="auto" w:fill="auto"/>
          </w:tcPr>
          <w:p w:rsidR="00350F98" w:rsidRPr="00711335" w:rsidRDefault="00350F98" w:rsidP="00C62DEB">
            <w:pPr>
              <w:jc w:val="center"/>
              <w:rPr>
                <w:sz w:val="22"/>
                <w:szCs w:val="22"/>
              </w:rPr>
            </w:pPr>
            <w:r w:rsidRPr="00711335">
              <w:rPr>
                <w:sz w:val="22"/>
                <w:szCs w:val="22"/>
              </w:rPr>
              <w:t>547,0</w:t>
            </w:r>
          </w:p>
        </w:tc>
        <w:tc>
          <w:tcPr>
            <w:tcW w:w="1409" w:type="dxa"/>
            <w:tcBorders>
              <w:top w:val="nil"/>
              <w:left w:val="nil"/>
              <w:bottom w:val="single" w:sz="4" w:space="0" w:color="auto"/>
              <w:right w:val="single" w:sz="4" w:space="0" w:color="auto"/>
            </w:tcBorders>
            <w:shd w:val="clear" w:color="auto" w:fill="auto"/>
          </w:tcPr>
          <w:p w:rsidR="00350F98" w:rsidRPr="00711335" w:rsidRDefault="00350F98" w:rsidP="00C62DEB">
            <w:pPr>
              <w:jc w:val="center"/>
              <w:rPr>
                <w:sz w:val="22"/>
                <w:szCs w:val="22"/>
              </w:rPr>
            </w:pPr>
            <w:r w:rsidRPr="00711335">
              <w:rPr>
                <w:sz w:val="22"/>
                <w:szCs w:val="22"/>
              </w:rPr>
              <w:t>0,0</w:t>
            </w:r>
          </w:p>
        </w:tc>
        <w:tc>
          <w:tcPr>
            <w:tcW w:w="1985" w:type="dxa"/>
            <w:vMerge/>
            <w:tcBorders>
              <w:left w:val="single" w:sz="4" w:space="0" w:color="auto"/>
              <w:bottom w:val="single" w:sz="4" w:space="0" w:color="auto"/>
              <w:right w:val="single" w:sz="4" w:space="0" w:color="auto"/>
            </w:tcBorders>
            <w:vAlign w:val="center"/>
            <w:hideMark/>
          </w:tcPr>
          <w:p w:rsidR="00350F98" w:rsidRPr="00711335" w:rsidRDefault="00350F98" w:rsidP="00C62DEB">
            <w:pPr>
              <w:rPr>
                <w:color w:val="000000"/>
                <w:sz w:val="22"/>
                <w:szCs w:val="22"/>
              </w:rPr>
            </w:pPr>
          </w:p>
        </w:tc>
      </w:tr>
      <w:tr w:rsidR="00350F98" w:rsidRPr="00711335" w:rsidTr="00C62DEB">
        <w:trPr>
          <w:trHeight w:val="410"/>
          <w:jc w:val="center"/>
        </w:trPr>
        <w:tc>
          <w:tcPr>
            <w:tcW w:w="617" w:type="dxa"/>
            <w:vMerge/>
            <w:tcBorders>
              <w:top w:val="nil"/>
              <w:left w:val="single" w:sz="4" w:space="0" w:color="auto"/>
              <w:bottom w:val="single" w:sz="4" w:space="0" w:color="auto"/>
              <w:right w:val="single" w:sz="4" w:space="0" w:color="auto"/>
            </w:tcBorders>
            <w:vAlign w:val="center"/>
            <w:hideMark/>
          </w:tcPr>
          <w:p w:rsidR="00350F98" w:rsidRPr="00711335" w:rsidRDefault="00350F98" w:rsidP="00C62DEB">
            <w:pPr>
              <w:rPr>
                <w:color w:val="000000"/>
                <w:sz w:val="22"/>
                <w:szCs w:val="22"/>
              </w:rPr>
            </w:pPr>
          </w:p>
        </w:tc>
        <w:tc>
          <w:tcPr>
            <w:tcW w:w="2170" w:type="dxa"/>
            <w:vMerge/>
            <w:tcBorders>
              <w:top w:val="nil"/>
              <w:left w:val="single" w:sz="4" w:space="0" w:color="auto"/>
              <w:bottom w:val="single" w:sz="4" w:space="0" w:color="auto"/>
              <w:right w:val="single" w:sz="4" w:space="0" w:color="auto"/>
            </w:tcBorders>
            <w:vAlign w:val="center"/>
            <w:hideMark/>
          </w:tcPr>
          <w:p w:rsidR="00350F98" w:rsidRPr="00711335" w:rsidRDefault="00350F98" w:rsidP="00C62DEB">
            <w:pPr>
              <w:rPr>
                <w:color w:val="000000"/>
                <w:sz w:val="22"/>
                <w:szCs w:val="22"/>
              </w:rPr>
            </w:pPr>
          </w:p>
        </w:tc>
        <w:tc>
          <w:tcPr>
            <w:tcW w:w="15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2024 год</w:t>
            </w:r>
          </w:p>
        </w:tc>
        <w:tc>
          <w:tcPr>
            <w:tcW w:w="2125"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840"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78"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33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409"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0,0</w:t>
            </w:r>
          </w:p>
        </w:tc>
        <w:tc>
          <w:tcPr>
            <w:tcW w:w="1985" w:type="dxa"/>
            <w:vMerge/>
            <w:tcBorders>
              <w:left w:val="single" w:sz="4" w:space="0" w:color="auto"/>
              <w:bottom w:val="single" w:sz="4" w:space="0" w:color="auto"/>
              <w:right w:val="single" w:sz="4" w:space="0" w:color="auto"/>
            </w:tcBorders>
            <w:vAlign w:val="center"/>
            <w:hideMark/>
          </w:tcPr>
          <w:p w:rsidR="00350F98" w:rsidRPr="00711335" w:rsidRDefault="00350F98" w:rsidP="00C62DEB">
            <w:pPr>
              <w:rPr>
                <w:color w:val="000000"/>
                <w:sz w:val="22"/>
                <w:szCs w:val="22"/>
              </w:rPr>
            </w:pPr>
          </w:p>
        </w:tc>
      </w:tr>
    </w:tbl>
    <w:p w:rsidR="00350F98" w:rsidRPr="00711335" w:rsidRDefault="00350F98" w:rsidP="00350F98">
      <w:pPr>
        <w:rPr>
          <w:sz w:val="22"/>
          <w:szCs w:val="22"/>
        </w:rPr>
        <w:sectPr w:rsidR="00350F98" w:rsidRPr="00711335" w:rsidSect="00C62DEB">
          <w:pgSz w:w="16838" w:h="11906" w:orient="landscape"/>
          <w:pgMar w:top="851" w:right="1134" w:bottom="851" w:left="1134" w:header="567" w:footer="0" w:gutter="0"/>
          <w:cols w:space="720"/>
        </w:sectPr>
      </w:pPr>
    </w:p>
    <w:p w:rsidR="00350F98" w:rsidRPr="00350F98" w:rsidRDefault="00350F98" w:rsidP="00350F98">
      <w:pPr>
        <w:pStyle w:val="ConsPlusNormal"/>
        <w:jc w:val="center"/>
        <w:outlineLvl w:val="2"/>
        <w:rPr>
          <w:rFonts w:ascii="Times New Roman" w:hAnsi="Times New Roman" w:cs="Times New Roman"/>
          <w:sz w:val="22"/>
          <w:szCs w:val="22"/>
        </w:rPr>
      </w:pPr>
      <w:r w:rsidRPr="00350F98">
        <w:rPr>
          <w:rFonts w:ascii="Times New Roman" w:hAnsi="Times New Roman" w:cs="Times New Roman"/>
          <w:sz w:val="22"/>
          <w:szCs w:val="22"/>
        </w:rPr>
        <w:lastRenderedPageBreak/>
        <w:t>Ресурсное обеспечение реализации муниципальной программы</w:t>
      </w:r>
    </w:p>
    <w:p w:rsidR="00350F98" w:rsidRPr="00350F98" w:rsidRDefault="00350F98" w:rsidP="00350F98">
      <w:pPr>
        <w:pStyle w:val="ConsPlusNormal"/>
        <w:jc w:val="center"/>
        <w:rPr>
          <w:rFonts w:ascii="Times New Roman" w:hAnsi="Times New Roman" w:cs="Times New Roman"/>
          <w:sz w:val="22"/>
          <w:szCs w:val="22"/>
        </w:rPr>
      </w:pPr>
      <w:r w:rsidRPr="00350F98">
        <w:rPr>
          <w:rFonts w:ascii="Times New Roman" w:hAnsi="Times New Roman" w:cs="Times New Roman"/>
          <w:sz w:val="22"/>
          <w:szCs w:val="22"/>
        </w:rPr>
        <w:t>за счет средств бюджета муниципального образования «Чаинский район Томской области»</w:t>
      </w:r>
    </w:p>
    <w:p w:rsidR="00350F98" w:rsidRPr="00711335" w:rsidRDefault="00350F98" w:rsidP="00350F98">
      <w:pPr>
        <w:pStyle w:val="ConsPlusNormal"/>
        <w:jc w:val="center"/>
        <w:rPr>
          <w:sz w:val="22"/>
          <w:szCs w:val="22"/>
        </w:rPr>
      </w:pPr>
      <w:r w:rsidRPr="00350F98">
        <w:rPr>
          <w:rFonts w:ascii="Times New Roman" w:hAnsi="Times New Roman" w:cs="Times New Roman"/>
          <w:sz w:val="22"/>
          <w:szCs w:val="22"/>
        </w:rPr>
        <w:t xml:space="preserve"> по главным распорядителям  бюджетных средств</w:t>
      </w:r>
    </w:p>
    <w:tbl>
      <w:tblPr>
        <w:tblW w:w="14474" w:type="dxa"/>
        <w:jc w:val="center"/>
        <w:tblLook w:val="04A0"/>
      </w:tblPr>
      <w:tblGrid>
        <w:gridCol w:w="981"/>
        <w:gridCol w:w="4519"/>
        <w:gridCol w:w="2537"/>
        <w:gridCol w:w="2184"/>
        <w:gridCol w:w="4253"/>
      </w:tblGrid>
      <w:tr w:rsidR="00350F98" w:rsidRPr="00711335" w:rsidTr="00C62DEB">
        <w:trPr>
          <w:trHeight w:val="1063"/>
          <w:jc w:val="center"/>
        </w:trPr>
        <w:tc>
          <w:tcPr>
            <w:tcW w:w="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0F98" w:rsidRPr="00711335" w:rsidRDefault="00350F98" w:rsidP="00C62DEB">
            <w:pPr>
              <w:jc w:val="right"/>
              <w:rPr>
                <w:sz w:val="22"/>
                <w:szCs w:val="22"/>
              </w:rPr>
            </w:pPr>
            <w:r w:rsidRPr="00711335">
              <w:rPr>
                <w:sz w:val="22"/>
                <w:szCs w:val="22"/>
              </w:rPr>
              <w:t xml:space="preserve">№ </w:t>
            </w:r>
            <w:proofErr w:type="spellStart"/>
            <w:proofErr w:type="gramStart"/>
            <w:r w:rsidRPr="00711335">
              <w:rPr>
                <w:sz w:val="22"/>
                <w:szCs w:val="22"/>
              </w:rPr>
              <w:t>п</w:t>
            </w:r>
            <w:proofErr w:type="spellEnd"/>
            <w:proofErr w:type="gramEnd"/>
            <w:r w:rsidRPr="00711335">
              <w:rPr>
                <w:sz w:val="22"/>
                <w:szCs w:val="22"/>
              </w:rPr>
              <w:t>/</w:t>
            </w:r>
            <w:proofErr w:type="spellStart"/>
            <w:r w:rsidRPr="00711335">
              <w:rPr>
                <w:sz w:val="22"/>
                <w:szCs w:val="22"/>
              </w:rPr>
              <w:t>п</w:t>
            </w:r>
            <w:proofErr w:type="spellEnd"/>
          </w:p>
        </w:tc>
        <w:tc>
          <w:tcPr>
            <w:tcW w:w="45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0F98" w:rsidRPr="00711335" w:rsidRDefault="00350F98" w:rsidP="00C62DEB">
            <w:pPr>
              <w:jc w:val="center"/>
              <w:rPr>
                <w:sz w:val="22"/>
                <w:szCs w:val="22"/>
              </w:rPr>
            </w:pPr>
            <w:r w:rsidRPr="00711335">
              <w:rPr>
                <w:sz w:val="22"/>
                <w:szCs w:val="22"/>
              </w:rPr>
              <w:t>Наименование задачи, мероприятия муниципальной  программы</w:t>
            </w:r>
          </w:p>
        </w:tc>
        <w:tc>
          <w:tcPr>
            <w:tcW w:w="2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0F98" w:rsidRPr="00711335" w:rsidRDefault="00350F98" w:rsidP="00C62DEB">
            <w:pPr>
              <w:jc w:val="center"/>
              <w:rPr>
                <w:sz w:val="22"/>
                <w:szCs w:val="22"/>
              </w:rPr>
            </w:pPr>
            <w:r w:rsidRPr="00711335">
              <w:rPr>
                <w:sz w:val="22"/>
                <w:szCs w:val="22"/>
              </w:rPr>
              <w:t>Срок исполнения</w:t>
            </w:r>
          </w:p>
        </w:tc>
        <w:tc>
          <w:tcPr>
            <w:tcW w:w="21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0F98" w:rsidRPr="00711335" w:rsidRDefault="00350F98" w:rsidP="00C62DEB">
            <w:pPr>
              <w:jc w:val="center"/>
              <w:rPr>
                <w:sz w:val="22"/>
                <w:szCs w:val="22"/>
              </w:rPr>
            </w:pPr>
            <w:r w:rsidRPr="00711335">
              <w:rPr>
                <w:sz w:val="22"/>
                <w:szCs w:val="22"/>
              </w:rPr>
              <w:t>Объем бюджетных ассигнований (прогноз)</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50F98" w:rsidRPr="00711335" w:rsidRDefault="00350F98" w:rsidP="00C62DEB">
            <w:pPr>
              <w:jc w:val="center"/>
              <w:rPr>
                <w:sz w:val="22"/>
                <w:szCs w:val="22"/>
              </w:rPr>
            </w:pPr>
            <w:r w:rsidRPr="00711335">
              <w:rPr>
                <w:sz w:val="22"/>
                <w:szCs w:val="22"/>
              </w:rPr>
              <w:t>Участники - главные распорядители бюджетных средств, ответственный исполнитель, соисполнитель (ГРБС)</w:t>
            </w:r>
          </w:p>
        </w:tc>
      </w:tr>
      <w:tr w:rsidR="00350F98" w:rsidRPr="00711335" w:rsidTr="00C62DEB">
        <w:trPr>
          <w:trHeight w:val="687"/>
          <w:jc w:val="center"/>
        </w:trPr>
        <w:tc>
          <w:tcPr>
            <w:tcW w:w="981" w:type="dxa"/>
            <w:vMerge/>
            <w:tcBorders>
              <w:top w:val="single" w:sz="4" w:space="0" w:color="auto"/>
              <w:left w:val="single" w:sz="4" w:space="0" w:color="auto"/>
              <w:bottom w:val="single" w:sz="4" w:space="0" w:color="auto"/>
              <w:right w:val="single" w:sz="4" w:space="0" w:color="auto"/>
            </w:tcBorders>
            <w:vAlign w:val="center"/>
            <w:hideMark/>
          </w:tcPr>
          <w:p w:rsidR="00350F98" w:rsidRPr="00711335" w:rsidRDefault="00350F98" w:rsidP="00C62DEB">
            <w:pPr>
              <w:rPr>
                <w:sz w:val="22"/>
                <w:szCs w:val="22"/>
              </w:rPr>
            </w:pPr>
          </w:p>
        </w:tc>
        <w:tc>
          <w:tcPr>
            <w:tcW w:w="4519" w:type="dxa"/>
            <w:vMerge/>
            <w:tcBorders>
              <w:top w:val="single" w:sz="4" w:space="0" w:color="auto"/>
              <w:left w:val="single" w:sz="4" w:space="0" w:color="auto"/>
              <w:bottom w:val="single" w:sz="4" w:space="0" w:color="auto"/>
              <w:right w:val="single" w:sz="4" w:space="0" w:color="auto"/>
            </w:tcBorders>
            <w:vAlign w:val="center"/>
            <w:hideMark/>
          </w:tcPr>
          <w:p w:rsidR="00350F98" w:rsidRPr="00711335" w:rsidRDefault="00350F98" w:rsidP="00C62DEB">
            <w:pPr>
              <w:rPr>
                <w:sz w:val="22"/>
                <w:szCs w:val="22"/>
              </w:rPr>
            </w:pPr>
          </w:p>
        </w:tc>
        <w:tc>
          <w:tcPr>
            <w:tcW w:w="2537" w:type="dxa"/>
            <w:vMerge/>
            <w:tcBorders>
              <w:top w:val="single" w:sz="4" w:space="0" w:color="auto"/>
              <w:left w:val="single" w:sz="4" w:space="0" w:color="auto"/>
              <w:bottom w:val="single" w:sz="4" w:space="0" w:color="auto"/>
              <w:right w:val="single" w:sz="4" w:space="0" w:color="auto"/>
            </w:tcBorders>
            <w:vAlign w:val="center"/>
            <w:hideMark/>
          </w:tcPr>
          <w:p w:rsidR="00350F98" w:rsidRPr="00711335" w:rsidRDefault="00350F98" w:rsidP="00C62DEB">
            <w:pPr>
              <w:rPr>
                <w:sz w:val="22"/>
                <w:szCs w:val="22"/>
              </w:rPr>
            </w:pPr>
          </w:p>
        </w:tc>
        <w:tc>
          <w:tcPr>
            <w:tcW w:w="2184" w:type="dxa"/>
            <w:vMerge/>
            <w:tcBorders>
              <w:top w:val="single" w:sz="4" w:space="0" w:color="auto"/>
              <w:left w:val="single" w:sz="4" w:space="0" w:color="auto"/>
              <w:bottom w:val="single" w:sz="4" w:space="0" w:color="auto"/>
              <w:right w:val="single" w:sz="4" w:space="0" w:color="auto"/>
            </w:tcBorders>
            <w:vAlign w:val="center"/>
            <w:hideMark/>
          </w:tcPr>
          <w:p w:rsidR="00350F98" w:rsidRPr="00711335" w:rsidRDefault="00350F98" w:rsidP="00C62DEB">
            <w:pPr>
              <w:rPr>
                <w:sz w:val="22"/>
                <w:szCs w:val="22"/>
              </w:rPr>
            </w:pPr>
          </w:p>
        </w:tc>
        <w:tc>
          <w:tcPr>
            <w:tcW w:w="4253" w:type="dxa"/>
            <w:tcBorders>
              <w:top w:val="nil"/>
              <w:left w:val="nil"/>
              <w:bottom w:val="single" w:sz="4" w:space="0" w:color="auto"/>
              <w:right w:val="single" w:sz="4" w:space="0" w:color="auto"/>
            </w:tcBorders>
            <w:shd w:val="clear" w:color="auto" w:fill="auto"/>
            <w:vAlign w:val="center"/>
            <w:hideMark/>
          </w:tcPr>
          <w:p w:rsidR="00350F98" w:rsidRPr="00711335" w:rsidRDefault="00350F98" w:rsidP="00C62DEB">
            <w:pPr>
              <w:jc w:val="center"/>
              <w:rPr>
                <w:sz w:val="22"/>
                <w:szCs w:val="22"/>
              </w:rPr>
            </w:pPr>
            <w:r w:rsidRPr="00711335">
              <w:rPr>
                <w:sz w:val="22"/>
                <w:szCs w:val="22"/>
              </w:rPr>
              <w:t>Администрация Чаинского района, Администрации сельских поселений</w:t>
            </w:r>
          </w:p>
        </w:tc>
      </w:tr>
      <w:tr w:rsidR="00350F98" w:rsidRPr="00711335" w:rsidTr="00C62DEB">
        <w:trPr>
          <w:trHeight w:val="376"/>
          <w:jc w:val="center"/>
        </w:trPr>
        <w:tc>
          <w:tcPr>
            <w:tcW w:w="981" w:type="dxa"/>
            <w:tcBorders>
              <w:top w:val="nil"/>
              <w:left w:val="single" w:sz="4" w:space="0" w:color="auto"/>
              <w:bottom w:val="single" w:sz="4" w:space="0" w:color="auto"/>
              <w:right w:val="single" w:sz="4" w:space="0" w:color="auto"/>
            </w:tcBorders>
            <w:shd w:val="clear" w:color="auto" w:fill="auto"/>
            <w:vAlign w:val="bottom"/>
            <w:hideMark/>
          </w:tcPr>
          <w:p w:rsidR="00350F98" w:rsidRPr="00711335" w:rsidRDefault="00350F98" w:rsidP="00C62DEB">
            <w:pPr>
              <w:jc w:val="center"/>
              <w:rPr>
                <w:sz w:val="22"/>
                <w:szCs w:val="22"/>
              </w:rPr>
            </w:pPr>
            <w:r w:rsidRPr="00711335">
              <w:rPr>
                <w:sz w:val="22"/>
                <w:szCs w:val="22"/>
              </w:rPr>
              <w:t>1.</w:t>
            </w:r>
          </w:p>
        </w:tc>
        <w:tc>
          <w:tcPr>
            <w:tcW w:w="13493" w:type="dxa"/>
            <w:gridSpan w:val="4"/>
            <w:tcBorders>
              <w:top w:val="single" w:sz="4" w:space="0" w:color="auto"/>
              <w:left w:val="nil"/>
              <w:bottom w:val="single" w:sz="4" w:space="0" w:color="auto"/>
              <w:right w:val="single" w:sz="4" w:space="0" w:color="auto"/>
            </w:tcBorders>
            <w:shd w:val="clear" w:color="auto" w:fill="auto"/>
            <w:vAlign w:val="center"/>
            <w:hideMark/>
          </w:tcPr>
          <w:p w:rsidR="00350F98" w:rsidRPr="00711335" w:rsidRDefault="00350F98" w:rsidP="00C62DEB">
            <w:pPr>
              <w:rPr>
                <w:sz w:val="22"/>
                <w:szCs w:val="22"/>
              </w:rPr>
            </w:pPr>
            <w:r w:rsidRPr="00711335">
              <w:rPr>
                <w:sz w:val="22"/>
                <w:szCs w:val="22"/>
              </w:rPr>
              <w:t>Программа «Благоустройство территории Чаинского района».</w:t>
            </w:r>
          </w:p>
        </w:tc>
      </w:tr>
      <w:tr w:rsidR="00350F98" w:rsidRPr="00711335" w:rsidTr="00C62DEB">
        <w:trPr>
          <w:trHeight w:val="580"/>
          <w:jc w:val="center"/>
        </w:trPr>
        <w:tc>
          <w:tcPr>
            <w:tcW w:w="981" w:type="dxa"/>
            <w:tcBorders>
              <w:top w:val="nil"/>
              <w:left w:val="single" w:sz="4" w:space="0" w:color="auto"/>
              <w:bottom w:val="single" w:sz="4" w:space="0" w:color="auto"/>
              <w:right w:val="single" w:sz="4" w:space="0" w:color="auto"/>
            </w:tcBorders>
            <w:shd w:val="clear" w:color="auto" w:fill="auto"/>
            <w:vAlign w:val="bottom"/>
            <w:hideMark/>
          </w:tcPr>
          <w:p w:rsidR="00350F98" w:rsidRPr="00711335" w:rsidRDefault="00350F98" w:rsidP="00C62DEB">
            <w:pPr>
              <w:rPr>
                <w:sz w:val="22"/>
                <w:szCs w:val="22"/>
              </w:rPr>
            </w:pPr>
            <w:r w:rsidRPr="00711335">
              <w:rPr>
                <w:sz w:val="22"/>
                <w:szCs w:val="22"/>
              </w:rPr>
              <w:t> </w:t>
            </w:r>
          </w:p>
        </w:tc>
        <w:tc>
          <w:tcPr>
            <w:tcW w:w="13493" w:type="dxa"/>
            <w:gridSpan w:val="4"/>
            <w:tcBorders>
              <w:top w:val="single" w:sz="4" w:space="0" w:color="auto"/>
              <w:left w:val="nil"/>
              <w:bottom w:val="single" w:sz="4" w:space="0" w:color="auto"/>
              <w:right w:val="single" w:sz="4" w:space="0" w:color="auto"/>
            </w:tcBorders>
            <w:shd w:val="clear" w:color="auto" w:fill="auto"/>
            <w:vAlign w:val="bottom"/>
            <w:hideMark/>
          </w:tcPr>
          <w:p w:rsidR="00350F98" w:rsidRPr="00711335" w:rsidRDefault="00350F98" w:rsidP="00C62DEB">
            <w:pPr>
              <w:rPr>
                <w:sz w:val="22"/>
                <w:szCs w:val="22"/>
              </w:rPr>
            </w:pPr>
            <w:r w:rsidRPr="00711335">
              <w:rPr>
                <w:sz w:val="22"/>
                <w:szCs w:val="22"/>
              </w:rPr>
              <w:t>Задача 1</w:t>
            </w:r>
            <w:r w:rsidRPr="00711335">
              <w:rPr>
                <w:color w:val="000000"/>
                <w:sz w:val="22"/>
                <w:szCs w:val="22"/>
              </w:rPr>
              <w:t xml:space="preserve"> Повышение уровня благоустройства </w:t>
            </w:r>
            <w:r w:rsidRPr="00711335">
              <w:rPr>
                <w:sz w:val="22"/>
                <w:szCs w:val="22"/>
              </w:rPr>
              <w:t xml:space="preserve">дворовых территорий многоквартирных домов </w:t>
            </w:r>
            <w:r w:rsidRPr="00711335">
              <w:rPr>
                <w:color w:val="000000"/>
                <w:sz w:val="22"/>
                <w:szCs w:val="22"/>
              </w:rPr>
              <w:t>муниципального образования «Чаинский район Томской области»</w:t>
            </w:r>
          </w:p>
        </w:tc>
      </w:tr>
      <w:tr w:rsidR="00350F98" w:rsidRPr="00711335" w:rsidTr="00C62DEB">
        <w:trPr>
          <w:trHeight w:val="345"/>
          <w:jc w:val="center"/>
        </w:trPr>
        <w:tc>
          <w:tcPr>
            <w:tcW w:w="981" w:type="dxa"/>
            <w:vMerge w:val="restart"/>
            <w:tcBorders>
              <w:top w:val="nil"/>
              <w:left w:val="single" w:sz="4" w:space="0" w:color="auto"/>
              <w:right w:val="single" w:sz="4" w:space="0" w:color="auto"/>
            </w:tcBorders>
            <w:shd w:val="clear" w:color="auto" w:fill="auto"/>
            <w:vAlign w:val="center"/>
            <w:hideMark/>
          </w:tcPr>
          <w:p w:rsidR="00350F98" w:rsidRPr="00711335" w:rsidRDefault="00350F98" w:rsidP="00C62DEB">
            <w:pPr>
              <w:jc w:val="center"/>
              <w:rPr>
                <w:sz w:val="22"/>
                <w:szCs w:val="22"/>
              </w:rPr>
            </w:pPr>
            <w:r w:rsidRPr="00711335">
              <w:rPr>
                <w:sz w:val="22"/>
                <w:szCs w:val="22"/>
              </w:rPr>
              <w:t>1.1.</w:t>
            </w:r>
          </w:p>
        </w:tc>
        <w:tc>
          <w:tcPr>
            <w:tcW w:w="4519" w:type="dxa"/>
            <w:vMerge w:val="restart"/>
            <w:tcBorders>
              <w:top w:val="nil"/>
              <w:left w:val="single" w:sz="4" w:space="0" w:color="auto"/>
              <w:right w:val="single" w:sz="4" w:space="0" w:color="auto"/>
            </w:tcBorders>
            <w:shd w:val="clear" w:color="auto" w:fill="auto"/>
            <w:hideMark/>
          </w:tcPr>
          <w:p w:rsidR="00350F98" w:rsidRPr="00711335" w:rsidRDefault="00350F98" w:rsidP="00C62DEB">
            <w:pPr>
              <w:rPr>
                <w:sz w:val="22"/>
                <w:szCs w:val="22"/>
              </w:rPr>
            </w:pPr>
            <w:r w:rsidRPr="00711335">
              <w:rPr>
                <w:sz w:val="22"/>
                <w:szCs w:val="22"/>
              </w:rPr>
              <w:t>Основное мероприятие. Благоустройство дворовых территорий многоквартирных домов</w:t>
            </w:r>
          </w:p>
          <w:p w:rsidR="00350F98" w:rsidRPr="00711335" w:rsidRDefault="00350F98" w:rsidP="00C62DEB">
            <w:pPr>
              <w:rPr>
                <w:sz w:val="22"/>
                <w:szCs w:val="22"/>
              </w:rPr>
            </w:pPr>
          </w:p>
        </w:tc>
        <w:tc>
          <w:tcPr>
            <w:tcW w:w="2537" w:type="dxa"/>
            <w:tcBorders>
              <w:top w:val="nil"/>
              <w:left w:val="nil"/>
              <w:bottom w:val="single" w:sz="4" w:space="0" w:color="auto"/>
              <w:right w:val="single" w:sz="4" w:space="0" w:color="auto"/>
            </w:tcBorders>
            <w:shd w:val="clear" w:color="auto" w:fill="auto"/>
            <w:vAlign w:val="center"/>
            <w:hideMark/>
          </w:tcPr>
          <w:p w:rsidR="00350F98" w:rsidRPr="00711335" w:rsidRDefault="00350F98" w:rsidP="00C62DEB">
            <w:pPr>
              <w:jc w:val="center"/>
              <w:rPr>
                <w:sz w:val="22"/>
                <w:szCs w:val="22"/>
              </w:rPr>
            </w:pPr>
            <w:r w:rsidRPr="00711335">
              <w:rPr>
                <w:sz w:val="22"/>
                <w:szCs w:val="22"/>
              </w:rPr>
              <w:t>всего</w:t>
            </w:r>
          </w:p>
        </w:tc>
        <w:tc>
          <w:tcPr>
            <w:tcW w:w="2184" w:type="dxa"/>
            <w:tcBorders>
              <w:top w:val="nil"/>
              <w:left w:val="nil"/>
              <w:bottom w:val="single" w:sz="4" w:space="0" w:color="auto"/>
              <w:right w:val="single" w:sz="4" w:space="0" w:color="auto"/>
            </w:tcBorders>
            <w:shd w:val="clear" w:color="auto" w:fill="auto"/>
            <w:vAlign w:val="center"/>
            <w:hideMark/>
          </w:tcPr>
          <w:p w:rsidR="00350F98" w:rsidRPr="00711335" w:rsidRDefault="00350F98" w:rsidP="00C62DEB">
            <w:pPr>
              <w:jc w:val="center"/>
              <w:rPr>
                <w:sz w:val="22"/>
                <w:szCs w:val="22"/>
              </w:rPr>
            </w:pPr>
            <w:r w:rsidRPr="00711335">
              <w:rPr>
                <w:sz w:val="22"/>
                <w:szCs w:val="22"/>
              </w:rPr>
              <w:t>629,1</w:t>
            </w:r>
          </w:p>
        </w:tc>
        <w:tc>
          <w:tcPr>
            <w:tcW w:w="4253"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629,1</w:t>
            </w:r>
          </w:p>
        </w:tc>
      </w:tr>
      <w:tr w:rsidR="00350F98" w:rsidRPr="00711335" w:rsidTr="00C62DEB">
        <w:trPr>
          <w:trHeight w:val="325"/>
          <w:jc w:val="center"/>
        </w:trPr>
        <w:tc>
          <w:tcPr>
            <w:tcW w:w="981" w:type="dxa"/>
            <w:vMerge/>
            <w:tcBorders>
              <w:left w:val="single" w:sz="4" w:space="0" w:color="auto"/>
              <w:right w:val="single" w:sz="4" w:space="0" w:color="auto"/>
            </w:tcBorders>
            <w:vAlign w:val="center"/>
            <w:hideMark/>
          </w:tcPr>
          <w:p w:rsidR="00350F98" w:rsidRPr="00711335" w:rsidRDefault="00350F98" w:rsidP="00C62DEB">
            <w:pPr>
              <w:jc w:val="center"/>
              <w:rPr>
                <w:sz w:val="22"/>
                <w:szCs w:val="22"/>
              </w:rPr>
            </w:pPr>
          </w:p>
        </w:tc>
        <w:tc>
          <w:tcPr>
            <w:tcW w:w="4519" w:type="dxa"/>
            <w:vMerge/>
            <w:tcBorders>
              <w:left w:val="single" w:sz="4" w:space="0" w:color="auto"/>
              <w:right w:val="single" w:sz="4" w:space="0" w:color="auto"/>
            </w:tcBorders>
            <w:vAlign w:val="center"/>
            <w:hideMark/>
          </w:tcPr>
          <w:p w:rsidR="00350F98" w:rsidRPr="00711335" w:rsidRDefault="00350F98" w:rsidP="00C62DEB">
            <w:pPr>
              <w:rPr>
                <w:sz w:val="22"/>
                <w:szCs w:val="22"/>
              </w:rPr>
            </w:pPr>
          </w:p>
        </w:tc>
        <w:tc>
          <w:tcPr>
            <w:tcW w:w="2537" w:type="dxa"/>
            <w:tcBorders>
              <w:top w:val="nil"/>
              <w:left w:val="nil"/>
              <w:bottom w:val="single" w:sz="4" w:space="0" w:color="auto"/>
              <w:right w:val="single" w:sz="4" w:space="0" w:color="auto"/>
            </w:tcBorders>
            <w:shd w:val="clear" w:color="auto" w:fill="auto"/>
            <w:vAlign w:val="center"/>
            <w:hideMark/>
          </w:tcPr>
          <w:p w:rsidR="00350F98" w:rsidRPr="00711335" w:rsidRDefault="00350F98" w:rsidP="00C62DEB">
            <w:pPr>
              <w:jc w:val="center"/>
              <w:rPr>
                <w:sz w:val="22"/>
                <w:szCs w:val="22"/>
              </w:rPr>
            </w:pPr>
            <w:r w:rsidRPr="00711335">
              <w:rPr>
                <w:sz w:val="22"/>
                <w:szCs w:val="22"/>
              </w:rPr>
              <w:t>2018 год</w:t>
            </w:r>
          </w:p>
        </w:tc>
        <w:tc>
          <w:tcPr>
            <w:tcW w:w="2184" w:type="dxa"/>
            <w:tcBorders>
              <w:top w:val="nil"/>
              <w:left w:val="nil"/>
              <w:bottom w:val="single" w:sz="4" w:space="0" w:color="auto"/>
              <w:right w:val="single" w:sz="4" w:space="0" w:color="auto"/>
            </w:tcBorders>
            <w:shd w:val="clear" w:color="auto" w:fill="auto"/>
            <w:vAlign w:val="center"/>
            <w:hideMark/>
          </w:tcPr>
          <w:p w:rsidR="00350F98" w:rsidRPr="00711335" w:rsidRDefault="00350F98" w:rsidP="00C62DEB">
            <w:pPr>
              <w:jc w:val="center"/>
              <w:rPr>
                <w:sz w:val="22"/>
                <w:szCs w:val="22"/>
              </w:rPr>
            </w:pPr>
            <w:r w:rsidRPr="00711335">
              <w:rPr>
                <w:sz w:val="22"/>
                <w:szCs w:val="22"/>
              </w:rPr>
              <w:t>629,1</w:t>
            </w:r>
          </w:p>
        </w:tc>
        <w:tc>
          <w:tcPr>
            <w:tcW w:w="4253" w:type="dxa"/>
            <w:tcBorders>
              <w:top w:val="nil"/>
              <w:left w:val="nil"/>
              <w:bottom w:val="single" w:sz="4" w:space="0" w:color="auto"/>
              <w:right w:val="single" w:sz="4" w:space="0" w:color="auto"/>
            </w:tcBorders>
            <w:shd w:val="clear" w:color="auto" w:fill="auto"/>
            <w:hideMark/>
          </w:tcPr>
          <w:p w:rsidR="00350F98" w:rsidRPr="00711335" w:rsidRDefault="00350F98" w:rsidP="00C62DEB">
            <w:pPr>
              <w:jc w:val="center"/>
              <w:rPr>
                <w:sz w:val="22"/>
                <w:szCs w:val="22"/>
              </w:rPr>
            </w:pPr>
            <w:r w:rsidRPr="00711335">
              <w:rPr>
                <w:sz w:val="22"/>
                <w:szCs w:val="22"/>
              </w:rPr>
              <w:t>629,1</w:t>
            </w:r>
          </w:p>
        </w:tc>
      </w:tr>
      <w:tr w:rsidR="00350F98" w:rsidRPr="00711335" w:rsidTr="00C62DEB">
        <w:trPr>
          <w:trHeight w:val="274"/>
          <w:jc w:val="center"/>
        </w:trPr>
        <w:tc>
          <w:tcPr>
            <w:tcW w:w="981" w:type="dxa"/>
            <w:vMerge/>
            <w:tcBorders>
              <w:left w:val="single" w:sz="4" w:space="0" w:color="auto"/>
              <w:right w:val="single" w:sz="4" w:space="0" w:color="auto"/>
            </w:tcBorders>
            <w:vAlign w:val="center"/>
            <w:hideMark/>
          </w:tcPr>
          <w:p w:rsidR="00350F98" w:rsidRPr="00711335" w:rsidRDefault="00350F98" w:rsidP="00C62DEB">
            <w:pPr>
              <w:jc w:val="center"/>
              <w:rPr>
                <w:sz w:val="22"/>
                <w:szCs w:val="22"/>
              </w:rPr>
            </w:pPr>
          </w:p>
        </w:tc>
        <w:tc>
          <w:tcPr>
            <w:tcW w:w="4519" w:type="dxa"/>
            <w:vMerge/>
            <w:tcBorders>
              <w:left w:val="single" w:sz="4" w:space="0" w:color="auto"/>
              <w:right w:val="single" w:sz="4" w:space="0" w:color="auto"/>
            </w:tcBorders>
            <w:vAlign w:val="center"/>
            <w:hideMark/>
          </w:tcPr>
          <w:p w:rsidR="00350F98" w:rsidRPr="00711335" w:rsidRDefault="00350F98" w:rsidP="00C62DEB">
            <w:pPr>
              <w:rPr>
                <w:sz w:val="22"/>
                <w:szCs w:val="22"/>
              </w:rPr>
            </w:pPr>
          </w:p>
        </w:tc>
        <w:tc>
          <w:tcPr>
            <w:tcW w:w="2537" w:type="dxa"/>
            <w:tcBorders>
              <w:top w:val="nil"/>
              <w:left w:val="nil"/>
              <w:bottom w:val="single" w:sz="4" w:space="0" w:color="auto"/>
              <w:right w:val="single" w:sz="4" w:space="0" w:color="auto"/>
            </w:tcBorders>
            <w:shd w:val="clear" w:color="auto" w:fill="auto"/>
            <w:vAlign w:val="center"/>
            <w:hideMark/>
          </w:tcPr>
          <w:p w:rsidR="00350F98" w:rsidRPr="00711335" w:rsidRDefault="00350F98" w:rsidP="00C62DEB">
            <w:pPr>
              <w:jc w:val="center"/>
              <w:rPr>
                <w:sz w:val="22"/>
                <w:szCs w:val="22"/>
              </w:rPr>
            </w:pPr>
            <w:r w:rsidRPr="00711335">
              <w:rPr>
                <w:sz w:val="22"/>
                <w:szCs w:val="22"/>
              </w:rPr>
              <w:t>2019 год</w:t>
            </w:r>
          </w:p>
        </w:tc>
        <w:tc>
          <w:tcPr>
            <w:tcW w:w="2184" w:type="dxa"/>
            <w:tcBorders>
              <w:top w:val="nil"/>
              <w:left w:val="nil"/>
              <w:bottom w:val="single" w:sz="4" w:space="0" w:color="auto"/>
              <w:right w:val="single" w:sz="4" w:space="0" w:color="auto"/>
            </w:tcBorders>
            <w:shd w:val="clear" w:color="auto" w:fill="auto"/>
            <w:vAlign w:val="center"/>
            <w:hideMark/>
          </w:tcPr>
          <w:p w:rsidR="00350F98" w:rsidRPr="00711335" w:rsidRDefault="00350F98" w:rsidP="00C62DEB">
            <w:pPr>
              <w:jc w:val="center"/>
              <w:rPr>
                <w:sz w:val="22"/>
                <w:szCs w:val="22"/>
              </w:rPr>
            </w:pPr>
            <w:r w:rsidRPr="00711335">
              <w:rPr>
                <w:sz w:val="22"/>
                <w:szCs w:val="22"/>
              </w:rPr>
              <w:t>0,0</w:t>
            </w:r>
          </w:p>
        </w:tc>
        <w:tc>
          <w:tcPr>
            <w:tcW w:w="4253" w:type="dxa"/>
            <w:tcBorders>
              <w:top w:val="nil"/>
              <w:left w:val="nil"/>
              <w:bottom w:val="single" w:sz="4" w:space="0" w:color="auto"/>
              <w:right w:val="single" w:sz="4" w:space="0" w:color="auto"/>
            </w:tcBorders>
            <w:shd w:val="clear" w:color="auto" w:fill="auto"/>
            <w:vAlign w:val="center"/>
            <w:hideMark/>
          </w:tcPr>
          <w:p w:rsidR="00350F98" w:rsidRPr="00711335" w:rsidRDefault="00350F98" w:rsidP="00C62DEB">
            <w:pPr>
              <w:jc w:val="center"/>
              <w:rPr>
                <w:sz w:val="22"/>
                <w:szCs w:val="22"/>
              </w:rPr>
            </w:pPr>
            <w:r w:rsidRPr="00711335">
              <w:rPr>
                <w:sz w:val="22"/>
                <w:szCs w:val="22"/>
              </w:rPr>
              <w:t>0,0</w:t>
            </w:r>
          </w:p>
        </w:tc>
      </w:tr>
      <w:tr w:rsidR="00350F98" w:rsidRPr="00711335" w:rsidTr="00C62DEB">
        <w:trPr>
          <w:trHeight w:val="278"/>
          <w:jc w:val="center"/>
        </w:trPr>
        <w:tc>
          <w:tcPr>
            <w:tcW w:w="981" w:type="dxa"/>
            <w:vMerge/>
            <w:tcBorders>
              <w:left w:val="single" w:sz="4" w:space="0" w:color="auto"/>
              <w:right w:val="single" w:sz="4" w:space="0" w:color="auto"/>
            </w:tcBorders>
            <w:vAlign w:val="center"/>
            <w:hideMark/>
          </w:tcPr>
          <w:p w:rsidR="00350F98" w:rsidRPr="00711335" w:rsidRDefault="00350F98" w:rsidP="00C62DEB">
            <w:pPr>
              <w:jc w:val="center"/>
              <w:rPr>
                <w:sz w:val="22"/>
                <w:szCs w:val="22"/>
              </w:rPr>
            </w:pPr>
          </w:p>
        </w:tc>
        <w:tc>
          <w:tcPr>
            <w:tcW w:w="4519" w:type="dxa"/>
            <w:vMerge/>
            <w:tcBorders>
              <w:left w:val="single" w:sz="4" w:space="0" w:color="auto"/>
              <w:right w:val="single" w:sz="4" w:space="0" w:color="auto"/>
            </w:tcBorders>
            <w:vAlign w:val="center"/>
            <w:hideMark/>
          </w:tcPr>
          <w:p w:rsidR="00350F98" w:rsidRPr="00711335" w:rsidRDefault="00350F98" w:rsidP="00C62DEB">
            <w:pPr>
              <w:rPr>
                <w:sz w:val="22"/>
                <w:szCs w:val="22"/>
              </w:rPr>
            </w:pPr>
          </w:p>
        </w:tc>
        <w:tc>
          <w:tcPr>
            <w:tcW w:w="2537" w:type="dxa"/>
            <w:tcBorders>
              <w:top w:val="nil"/>
              <w:left w:val="nil"/>
              <w:bottom w:val="single" w:sz="4" w:space="0" w:color="auto"/>
              <w:right w:val="single" w:sz="4" w:space="0" w:color="auto"/>
            </w:tcBorders>
            <w:shd w:val="clear" w:color="auto" w:fill="auto"/>
            <w:vAlign w:val="center"/>
            <w:hideMark/>
          </w:tcPr>
          <w:p w:rsidR="00350F98" w:rsidRPr="00711335" w:rsidRDefault="00350F98" w:rsidP="00C62DEB">
            <w:pPr>
              <w:jc w:val="center"/>
              <w:rPr>
                <w:sz w:val="22"/>
                <w:szCs w:val="22"/>
              </w:rPr>
            </w:pPr>
            <w:r w:rsidRPr="00711335">
              <w:rPr>
                <w:sz w:val="22"/>
                <w:szCs w:val="22"/>
              </w:rPr>
              <w:t>2020 год</w:t>
            </w:r>
          </w:p>
        </w:tc>
        <w:tc>
          <w:tcPr>
            <w:tcW w:w="2184" w:type="dxa"/>
            <w:tcBorders>
              <w:top w:val="nil"/>
              <w:left w:val="nil"/>
              <w:bottom w:val="single" w:sz="4" w:space="0" w:color="auto"/>
              <w:right w:val="single" w:sz="4" w:space="0" w:color="auto"/>
            </w:tcBorders>
            <w:shd w:val="clear" w:color="auto" w:fill="auto"/>
            <w:vAlign w:val="center"/>
            <w:hideMark/>
          </w:tcPr>
          <w:p w:rsidR="00350F98" w:rsidRPr="00711335" w:rsidRDefault="00350F98" w:rsidP="00C62DEB">
            <w:pPr>
              <w:jc w:val="center"/>
              <w:rPr>
                <w:sz w:val="22"/>
                <w:szCs w:val="22"/>
              </w:rPr>
            </w:pPr>
            <w:r w:rsidRPr="00711335">
              <w:rPr>
                <w:sz w:val="22"/>
                <w:szCs w:val="22"/>
              </w:rPr>
              <w:t>0,0</w:t>
            </w:r>
          </w:p>
        </w:tc>
        <w:tc>
          <w:tcPr>
            <w:tcW w:w="4253" w:type="dxa"/>
            <w:tcBorders>
              <w:top w:val="nil"/>
              <w:left w:val="nil"/>
              <w:bottom w:val="single" w:sz="4" w:space="0" w:color="auto"/>
              <w:right w:val="single" w:sz="4" w:space="0" w:color="auto"/>
            </w:tcBorders>
            <w:shd w:val="clear" w:color="auto" w:fill="auto"/>
            <w:vAlign w:val="center"/>
            <w:hideMark/>
          </w:tcPr>
          <w:p w:rsidR="00350F98" w:rsidRPr="00711335" w:rsidRDefault="00350F98" w:rsidP="00C62DEB">
            <w:pPr>
              <w:jc w:val="center"/>
              <w:rPr>
                <w:sz w:val="22"/>
                <w:szCs w:val="22"/>
              </w:rPr>
            </w:pPr>
            <w:r w:rsidRPr="00711335">
              <w:rPr>
                <w:sz w:val="22"/>
                <w:szCs w:val="22"/>
              </w:rPr>
              <w:t>0,0</w:t>
            </w:r>
          </w:p>
        </w:tc>
      </w:tr>
      <w:tr w:rsidR="00350F98" w:rsidRPr="00711335" w:rsidTr="00C62DEB">
        <w:trPr>
          <w:trHeight w:val="281"/>
          <w:jc w:val="center"/>
        </w:trPr>
        <w:tc>
          <w:tcPr>
            <w:tcW w:w="981" w:type="dxa"/>
            <w:vMerge/>
            <w:tcBorders>
              <w:left w:val="single" w:sz="4" w:space="0" w:color="auto"/>
              <w:right w:val="single" w:sz="4" w:space="0" w:color="auto"/>
            </w:tcBorders>
            <w:vAlign w:val="center"/>
            <w:hideMark/>
          </w:tcPr>
          <w:p w:rsidR="00350F98" w:rsidRPr="00711335" w:rsidRDefault="00350F98" w:rsidP="00C62DEB">
            <w:pPr>
              <w:jc w:val="center"/>
              <w:rPr>
                <w:sz w:val="22"/>
                <w:szCs w:val="22"/>
              </w:rPr>
            </w:pPr>
          </w:p>
        </w:tc>
        <w:tc>
          <w:tcPr>
            <w:tcW w:w="4519" w:type="dxa"/>
            <w:vMerge/>
            <w:tcBorders>
              <w:left w:val="single" w:sz="4" w:space="0" w:color="auto"/>
              <w:right w:val="single" w:sz="4" w:space="0" w:color="auto"/>
            </w:tcBorders>
            <w:vAlign w:val="center"/>
            <w:hideMark/>
          </w:tcPr>
          <w:p w:rsidR="00350F98" w:rsidRPr="00711335" w:rsidRDefault="00350F98" w:rsidP="00C62DEB">
            <w:pPr>
              <w:rPr>
                <w:sz w:val="22"/>
                <w:szCs w:val="22"/>
              </w:rPr>
            </w:pPr>
          </w:p>
        </w:tc>
        <w:tc>
          <w:tcPr>
            <w:tcW w:w="2537" w:type="dxa"/>
            <w:tcBorders>
              <w:top w:val="nil"/>
              <w:left w:val="nil"/>
              <w:bottom w:val="single" w:sz="4" w:space="0" w:color="auto"/>
              <w:right w:val="single" w:sz="4" w:space="0" w:color="auto"/>
            </w:tcBorders>
            <w:shd w:val="clear" w:color="auto" w:fill="auto"/>
            <w:vAlign w:val="center"/>
            <w:hideMark/>
          </w:tcPr>
          <w:p w:rsidR="00350F98" w:rsidRPr="00711335" w:rsidRDefault="00350F98" w:rsidP="00C62DEB">
            <w:pPr>
              <w:jc w:val="center"/>
              <w:rPr>
                <w:sz w:val="22"/>
                <w:szCs w:val="22"/>
              </w:rPr>
            </w:pPr>
            <w:r w:rsidRPr="00711335">
              <w:rPr>
                <w:sz w:val="22"/>
                <w:szCs w:val="22"/>
              </w:rPr>
              <w:t>2021 год</w:t>
            </w:r>
          </w:p>
        </w:tc>
        <w:tc>
          <w:tcPr>
            <w:tcW w:w="2184" w:type="dxa"/>
            <w:tcBorders>
              <w:top w:val="nil"/>
              <w:left w:val="nil"/>
              <w:bottom w:val="single" w:sz="4" w:space="0" w:color="auto"/>
              <w:right w:val="single" w:sz="4" w:space="0" w:color="auto"/>
            </w:tcBorders>
            <w:shd w:val="clear" w:color="auto" w:fill="auto"/>
            <w:vAlign w:val="center"/>
            <w:hideMark/>
          </w:tcPr>
          <w:p w:rsidR="00350F98" w:rsidRPr="00711335" w:rsidRDefault="00350F98" w:rsidP="00C62DEB">
            <w:pPr>
              <w:jc w:val="center"/>
              <w:rPr>
                <w:sz w:val="22"/>
                <w:szCs w:val="22"/>
              </w:rPr>
            </w:pPr>
            <w:r w:rsidRPr="00711335">
              <w:rPr>
                <w:sz w:val="22"/>
                <w:szCs w:val="22"/>
              </w:rPr>
              <w:t>0,0</w:t>
            </w:r>
          </w:p>
        </w:tc>
        <w:tc>
          <w:tcPr>
            <w:tcW w:w="4253" w:type="dxa"/>
            <w:tcBorders>
              <w:top w:val="nil"/>
              <w:left w:val="nil"/>
              <w:bottom w:val="single" w:sz="4" w:space="0" w:color="auto"/>
              <w:right w:val="single" w:sz="4" w:space="0" w:color="auto"/>
            </w:tcBorders>
            <w:shd w:val="clear" w:color="auto" w:fill="auto"/>
            <w:vAlign w:val="center"/>
            <w:hideMark/>
          </w:tcPr>
          <w:p w:rsidR="00350F98" w:rsidRPr="00711335" w:rsidRDefault="00350F98" w:rsidP="00C62DEB">
            <w:pPr>
              <w:jc w:val="center"/>
              <w:rPr>
                <w:sz w:val="22"/>
                <w:szCs w:val="22"/>
              </w:rPr>
            </w:pPr>
            <w:r w:rsidRPr="00711335">
              <w:rPr>
                <w:sz w:val="22"/>
                <w:szCs w:val="22"/>
              </w:rPr>
              <w:t>0,0</w:t>
            </w:r>
          </w:p>
        </w:tc>
      </w:tr>
      <w:tr w:rsidR="00350F98" w:rsidRPr="00711335" w:rsidTr="00C62DEB">
        <w:trPr>
          <w:trHeight w:val="246"/>
          <w:jc w:val="center"/>
        </w:trPr>
        <w:tc>
          <w:tcPr>
            <w:tcW w:w="981" w:type="dxa"/>
            <w:vMerge/>
            <w:tcBorders>
              <w:left w:val="single" w:sz="4" w:space="0" w:color="auto"/>
              <w:right w:val="single" w:sz="4" w:space="0" w:color="auto"/>
            </w:tcBorders>
            <w:vAlign w:val="center"/>
            <w:hideMark/>
          </w:tcPr>
          <w:p w:rsidR="00350F98" w:rsidRPr="00711335" w:rsidRDefault="00350F98" w:rsidP="00C62DEB">
            <w:pPr>
              <w:jc w:val="center"/>
              <w:rPr>
                <w:sz w:val="22"/>
                <w:szCs w:val="22"/>
              </w:rPr>
            </w:pPr>
          </w:p>
        </w:tc>
        <w:tc>
          <w:tcPr>
            <w:tcW w:w="4519" w:type="dxa"/>
            <w:vMerge/>
            <w:tcBorders>
              <w:left w:val="single" w:sz="4" w:space="0" w:color="auto"/>
              <w:right w:val="single" w:sz="4" w:space="0" w:color="auto"/>
            </w:tcBorders>
            <w:vAlign w:val="center"/>
            <w:hideMark/>
          </w:tcPr>
          <w:p w:rsidR="00350F98" w:rsidRPr="00711335" w:rsidRDefault="00350F98" w:rsidP="00C62DEB">
            <w:pPr>
              <w:rPr>
                <w:sz w:val="22"/>
                <w:szCs w:val="22"/>
              </w:rPr>
            </w:pPr>
          </w:p>
        </w:tc>
        <w:tc>
          <w:tcPr>
            <w:tcW w:w="2537" w:type="dxa"/>
            <w:tcBorders>
              <w:top w:val="nil"/>
              <w:left w:val="nil"/>
              <w:bottom w:val="single" w:sz="4" w:space="0" w:color="auto"/>
              <w:right w:val="single" w:sz="4" w:space="0" w:color="auto"/>
            </w:tcBorders>
            <w:shd w:val="clear" w:color="auto" w:fill="auto"/>
            <w:vAlign w:val="center"/>
            <w:hideMark/>
          </w:tcPr>
          <w:p w:rsidR="00350F98" w:rsidRPr="00711335" w:rsidRDefault="00350F98" w:rsidP="00C62DEB">
            <w:pPr>
              <w:jc w:val="center"/>
              <w:rPr>
                <w:sz w:val="22"/>
                <w:szCs w:val="22"/>
              </w:rPr>
            </w:pPr>
            <w:r w:rsidRPr="00711335">
              <w:rPr>
                <w:sz w:val="22"/>
                <w:szCs w:val="22"/>
              </w:rPr>
              <w:t>2022 год</w:t>
            </w:r>
          </w:p>
        </w:tc>
        <w:tc>
          <w:tcPr>
            <w:tcW w:w="2184" w:type="dxa"/>
            <w:tcBorders>
              <w:top w:val="nil"/>
              <w:left w:val="nil"/>
              <w:bottom w:val="single" w:sz="4" w:space="0" w:color="auto"/>
              <w:right w:val="single" w:sz="4" w:space="0" w:color="auto"/>
            </w:tcBorders>
            <w:shd w:val="clear" w:color="auto" w:fill="auto"/>
            <w:vAlign w:val="center"/>
            <w:hideMark/>
          </w:tcPr>
          <w:p w:rsidR="00350F98" w:rsidRPr="00711335" w:rsidRDefault="00350F98" w:rsidP="00C62DEB">
            <w:pPr>
              <w:jc w:val="center"/>
              <w:rPr>
                <w:sz w:val="22"/>
                <w:szCs w:val="22"/>
              </w:rPr>
            </w:pPr>
            <w:r w:rsidRPr="00711335">
              <w:rPr>
                <w:sz w:val="22"/>
                <w:szCs w:val="22"/>
              </w:rPr>
              <w:t>0,0</w:t>
            </w:r>
          </w:p>
        </w:tc>
        <w:tc>
          <w:tcPr>
            <w:tcW w:w="4253" w:type="dxa"/>
            <w:tcBorders>
              <w:top w:val="nil"/>
              <w:left w:val="nil"/>
              <w:bottom w:val="single" w:sz="4" w:space="0" w:color="auto"/>
              <w:right w:val="single" w:sz="4" w:space="0" w:color="auto"/>
            </w:tcBorders>
            <w:shd w:val="clear" w:color="auto" w:fill="auto"/>
            <w:vAlign w:val="center"/>
            <w:hideMark/>
          </w:tcPr>
          <w:p w:rsidR="00350F98" w:rsidRPr="00711335" w:rsidRDefault="00350F98" w:rsidP="00C62DEB">
            <w:pPr>
              <w:jc w:val="center"/>
              <w:rPr>
                <w:sz w:val="22"/>
                <w:szCs w:val="22"/>
              </w:rPr>
            </w:pPr>
            <w:r w:rsidRPr="00711335">
              <w:rPr>
                <w:sz w:val="22"/>
                <w:szCs w:val="22"/>
              </w:rPr>
              <w:t>0,0</w:t>
            </w:r>
          </w:p>
        </w:tc>
      </w:tr>
      <w:tr w:rsidR="00350F98" w:rsidRPr="00711335" w:rsidTr="00C62DEB">
        <w:trPr>
          <w:trHeight w:val="246"/>
          <w:jc w:val="center"/>
        </w:trPr>
        <w:tc>
          <w:tcPr>
            <w:tcW w:w="981" w:type="dxa"/>
            <w:vMerge/>
            <w:tcBorders>
              <w:left w:val="single" w:sz="4" w:space="0" w:color="auto"/>
              <w:right w:val="single" w:sz="4" w:space="0" w:color="auto"/>
            </w:tcBorders>
            <w:vAlign w:val="center"/>
            <w:hideMark/>
          </w:tcPr>
          <w:p w:rsidR="00350F98" w:rsidRPr="00711335" w:rsidRDefault="00350F98" w:rsidP="00C62DEB">
            <w:pPr>
              <w:jc w:val="center"/>
              <w:rPr>
                <w:sz w:val="22"/>
                <w:szCs w:val="22"/>
              </w:rPr>
            </w:pPr>
          </w:p>
        </w:tc>
        <w:tc>
          <w:tcPr>
            <w:tcW w:w="4519" w:type="dxa"/>
            <w:vMerge/>
            <w:tcBorders>
              <w:left w:val="single" w:sz="4" w:space="0" w:color="auto"/>
              <w:right w:val="single" w:sz="4" w:space="0" w:color="auto"/>
            </w:tcBorders>
            <w:vAlign w:val="center"/>
            <w:hideMark/>
          </w:tcPr>
          <w:p w:rsidR="00350F98" w:rsidRPr="00711335" w:rsidRDefault="00350F98" w:rsidP="00C62DEB">
            <w:pPr>
              <w:rPr>
                <w:sz w:val="22"/>
                <w:szCs w:val="22"/>
              </w:rPr>
            </w:pPr>
          </w:p>
        </w:tc>
        <w:tc>
          <w:tcPr>
            <w:tcW w:w="2537" w:type="dxa"/>
            <w:tcBorders>
              <w:top w:val="nil"/>
              <w:left w:val="nil"/>
              <w:bottom w:val="single" w:sz="4" w:space="0" w:color="auto"/>
              <w:right w:val="single" w:sz="4" w:space="0" w:color="auto"/>
            </w:tcBorders>
            <w:shd w:val="clear" w:color="auto" w:fill="auto"/>
            <w:vAlign w:val="center"/>
            <w:hideMark/>
          </w:tcPr>
          <w:p w:rsidR="00350F98" w:rsidRPr="00711335" w:rsidRDefault="00350F98" w:rsidP="00C62DEB">
            <w:pPr>
              <w:jc w:val="center"/>
              <w:rPr>
                <w:sz w:val="22"/>
                <w:szCs w:val="22"/>
              </w:rPr>
            </w:pPr>
            <w:r w:rsidRPr="00711335">
              <w:rPr>
                <w:sz w:val="22"/>
                <w:szCs w:val="22"/>
              </w:rPr>
              <w:t>2023 год</w:t>
            </w:r>
          </w:p>
        </w:tc>
        <w:tc>
          <w:tcPr>
            <w:tcW w:w="2184" w:type="dxa"/>
            <w:tcBorders>
              <w:top w:val="nil"/>
              <w:left w:val="nil"/>
              <w:bottom w:val="single" w:sz="4" w:space="0" w:color="auto"/>
              <w:right w:val="single" w:sz="4" w:space="0" w:color="auto"/>
            </w:tcBorders>
            <w:shd w:val="clear" w:color="auto" w:fill="auto"/>
            <w:vAlign w:val="center"/>
            <w:hideMark/>
          </w:tcPr>
          <w:p w:rsidR="00350F98" w:rsidRPr="00711335" w:rsidRDefault="00350F98" w:rsidP="00C62DEB">
            <w:pPr>
              <w:jc w:val="center"/>
              <w:rPr>
                <w:sz w:val="22"/>
                <w:szCs w:val="22"/>
              </w:rPr>
            </w:pPr>
            <w:r w:rsidRPr="00711335">
              <w:rPr>
                <w:sz w:val="22"/>
                <w:szCs w:val="22"/>
              </w:rPr>
              <w:t>0,0</w:t>
            </w:r>
          </w:p>
        </w:tc>
        <w:tc>
          <w:tcPr>
            <w:tcW w:w="4253" w:type="dxa"/>
            <w:tcBorders>
              <w:top w:val="nil"/>
              <w:left w:val="nil"/>
              <w:bottom w:val="single" w:sz="4" w:space="0" w:color="auto"/>
              <w:right w:val="single" w:sz="4" w:space="0" w:color="auto"/>
            </w:tcBorders>
            <w:shd w:val="clear" w:color="auto" w:fill="auto"/>
            <w:vAlign w:val="center"/>
            <w:hideMark/>
          </w:tcPr>
          <w:p w:rsidR="00350F98" w:rsidRPr="00711335" w:rsidRDefault="00350F98" w:rsidP="00C62DEB">
            <w:pPr>
              <w:jc w:val="center"/>
              <w:rPr>
                <w:sz w:val="22"/>
                <w:szCs w:val="22"/>
              </w:rPr>
            </w:pPr>
            <w:r w:rsidRPr="00711335">
              <w:rPr>
                <w:sz w:val="22"/>
                <w:szCs w:val="22"/>
              </w:rPr>
              <w:t>0,0</w:t>
            </w:r>
          </w:p>
        </w:tc>
      </w:tr>
      <w:tr w:rsidR="00350F98" w:rsidRPr="00711335" w:rsidTr="00C62DEB">
        <w:trPr>
          <w:trHeight w:val="246"/>
          <w:jc w:val="center"/>
        </w:trPr>
        <w:tc>
          <w:tcPr>
            <w:tcW w:w="981" w:type="dxa"/>
            <w:vMerge/>
            <w:tcBorders>
              <w:left w:val="single" w:sz="4" w:space="0" w:color="auto"/>
              <w:bottom w:val="single" w:sz="4" w:space="0" w:color="auto"/>
              <w:right w:val="single" w:sz="4" w:space="0" w:color="auto"/>
            </w:tcBorders>
            <w:vAlign w:val="center"/>
            <w:hideMark/>
          </w:tcPr>
          <w:p w:rsidR="00350F98" w:rsidRPr="00711335" w:rsidRDefault="00350F98" w:rsidP="00C62DEB">
            <w:pPr>
              <w:jc w:val="center"/>
              <w:rPr>
                <w:sz w:val="22"/>
                <w:szCs w:val="22"/>
              </w:rPr>
            </w:pPr>
          </w:p>
        </w:tc>
        <w:tc>
          <w:tcPr>
            <w:tcW w:w="4519" w:type="dxa"/>
            <w:vMerge/>
            <w:tcBorders>
              <w:left w:val="single" w:sz="4" w:space="0" w:color="auto"/>
              <w:bottom w:val="single" w:sz="4" w:space="0" w:color="auto"/>
              <w:right w:val="single" w:sz="4" w:space="0" w:color="auto"/>
            </w:tcBorders>
            <w:vAlign w:val="center"/>
            <w:hideMark/>
          </w:tcPr>
          <w:p w:rsidR="00350F98" w:rsidRPr="00711335" w:rsidRDefault="00350F98" w:rsidP="00C62DEB">
            <w:pPr>
              <w:rPr>
                <w:sz w:val="22"/>
                <w:szCs w:val="22"/>
              </w:rPr>
            </w:pPr>
          </w:p>
        </w:tc>
        <w:tc>
          <w:tcPr>
            <w:tcW w:w="2537" w:type="dxa"/>
            <w:tcBorders>
              <w:top w:val="nil"/>
              <w:left w:val="nil"/>
              <w:bottom w:val="single" w:sz="4" w:space="0" w:color="auto"/>
              <w:right w:val="single" w:sz="4" w:space="0" w:color="auto"/>
            </w:tcBorders>
            <w:shd w:val="clear" w:color="auto" w:fill="auto"/>
            <w:vAlign w:val="center"/>
            <w:hideMark/>
          </w:tcPr>
          <w:p w:rsidR="00350F98" w:rsidRPr="00711335" w:rsidRDefault="00350F98" w:rsidP="00C62DEB">
            <w:pPr>
              <w:jc w:val="center"/>
              <w:rPr>
                <w:sz w:val="22"/>
                <w:szCs w:val="22"/>
              </w:rPr>
            </w:pPr>
            <w:r w:rsidRPr="00711335">
              <w:rPr>
                <w:sz w:val="22"/>
                <w:szCs w:val="22"/>
              </w:rPr>
              <w:t>2024 год</w:t>
            </w:r>
          </w:p>
        </w:tc>
        <w:tc>
          <w:tcPr>
            <w:tcW w:w="2184" w:type="dxa"/>
            <w:tcBorders>
              <w:top w:val="nil"/>
              <w:left w:val="nil"/>
              <w:bottom w:val="single" w:sz="4" w:space="0" w:color="auto"/>
              <w:right w:val="single" w:sz="4" w:space="0" w:color="auto"/>
            </w:tcBorders>
            <w:shd w:val="clear" w:color="auto" w:fill="auto"/>
            <w:vAlign w:val="center"/>
            <w:hideMark/>
          </w:tcPr>
          <w:p w:rsidR="00350F98" w:rsidRPr="00711335" w:rsidRDefault="00350F98" w:rsidP="00C62DEB">
            <w:pPr>
              <w:jc w:val="center"/>
              <w:rPr>
                <w:sz w:val="22"/>
                <w:szCs w:val="22"/>
              </w:rPr>
            </w:pPr>
            <w:r w:rsidRPr="00711335">
              <w:rPr>
                <w:sz w:val="22"/>
                <w:szCs w:val="22"/>
              </w:rPr>
              <w:t>0,0</w:t>
            </w:r>
          </w:p>
        </w:tc>
        <w:tc>
          <w:tcPr>
            <w:tcW w:w="4253" w:type="dxa"/>
            <w:tcBorders>
              <w:top w:val="nil"/>
              <w:left w:val="nil"/>
              <w:bottom w:val="single" w:sz="4" w:space="0" w:color="auto"/>
              <w:right w:val="single" w:sz="4" w:space="0" w:color="auto"/>
            </w:tcBorders>
            <w:shd w:val="clear" w:color="auto" w:fill="auto"/>
            <w:vAlign w:val="center"/>
            <w:hideMark/>
          </w:tcPr>
          <w:p w:rsidR="00350F98" w:rsidRPr="00711335" w:rsidRDefault="00350F98" w:rsidP="00C62DEB">
            <w:pPr>
              <w:jc w:val="center"/>
              <w:rPr>
                <w:sz w:val="22"/>
                <w:szCs w:val="22"/>
              </w:rPr>
            </w:pPr>
            <w:r w:rsidRPr="00711335">
              <w:rPr>
                <w:sz w:val="22"/>
                <w:szCs w:val="22"/>
              </w:rPr>
              <w:t>0,0</w:t>
            </w:r>
          </w:p>
        </w:tc>
      </w:tr>
      <w:tr w:rsidR="00350F98" w:rsidRPr="00711335" w:rsidTr="00C62DEB">
        <w:trPr>
          <w:trHeight w:val="269"/>
          <w:jc w:val="center"/>
        </w:trPr>
        <w:tc>
          <w:tcPr>
            <w:tcW w:w="981" w:type="dxa"/>
            <w:tcBorders>
              <w:top w:val="nil"/>
              <w:left w:val="single" w:sz="4" w:space="0" w:color="auto"/>
              <w:bottom w:val="single" w:sz="4" w:space="0" w:color="auto"/>
              <w:right w:val="single" w:sz="4" w:space="0" w:color="auto"/>
            </w:tcBorders>
            <w:shd w:val="clear" w:color="auto" w:fill="auto"/>
            <w:vAlign w:val="bottom"/>
            <w:hideMark/>
          </w:tcPr>
          <w:p w:rsidR="00350F98" w:rsidRPr="00711335" w:rsidRDefault="00350F98" w:rsidP="00C62DEB">
            <w:pPr>
              <w:jc w:val="center"/>
              <w:rPr>
                <w:color w:val="000000"/>
                <w:sz w:val="22"/>
                <w:szCs w:val="22"/>
              </w:rPr>
            </w:pPr>
          </w:p>
        </w:tc>
        <w:tc>
          <w:tcPr>
            <w:tcW w:w="13493" w:type="dxa"/>
            <w:gridSpan w:val="4"/>
            <w:tcBorders>
              <w:top w:val="single" w:sz="4" w:space="0" w:color="auto"/>
              <w:left w:val="nil"/>
              <w:bottom w:val="single" w:sz="4" w:space="0" w:color="auto"/>
              <w:right w:val="single" w:sz="4" w:space="0" w:color="auto"/>
            </w:tcBorders>
            <w:shd w:val="clear" w:color="auto" w:fill="auto"/>
            <w:vAlign w:val="bottom"/>
            <w:hideMark/>
          </w:tcPr>
          <w:p w:rsidR="00350F98" w:rsidRPr="00711335" w:rsidRDefault="00350F98" w:rsidP="00C62DEB">
            <w:pPr>
              <w:rPr>
                <w:color w:val="000000"/>
                <w:sz w:val="22"/>
                <w:szCs w:val="22"/>
              </w:rPr>
            </w:pPr>
            <w:r w:rsidRPr="00711335">
              <w:rPr>
                <w:color w:val="000000"/>
                <w:sz w:val="22"/>
                <w:szCs w:val="22"/>
              </w:rPr>
              <w:t xml:space="preserve">Задача 2. Повышение уровня благоустройства </w:t>
            </w:r>
            <w:r w:rsidRPr="00711335">
              <w:rPr>
                <w:sz w:val="22"/>
                <w:szCs w:val="22"/>
              </w:rPr>
              <w:t xml:space="preserve">общественных территорий </w:t>
            </w:r>
            <w:r w:rsidRPr="00711335">
              <w:rPr>
                <w:color w:val="000000"/>
                <w:sz w:val="22"/>
                <w:szCs w:val="22"/>
              </w:rPr>
              <w:t xml:space="preserve">муниципального образования «Чаинский район Томской области» </w:t>
            </w:r>
          </w:p>
        </w:tc>
      </w:tr>
      <w:tr w:rsidR="00350F98" w:rsidRPr="00711335" w:rsidTr="00C62DEB">
        <w:trPr>
          <w:trHeight w:val="336"/>
          <w:jc w:val="center"/>
        </w:trPr>
        <w:tc>
          <w:tcPr>
            <w:tcW w:w="98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50F98" w:rsidRPr="00711335" w:rsidRDefault="00350F98" w:rsidP="00C62DEB">
            <w:pPr>
              <w:jc w:val="center"/>
              <w:rPr>
                <w:color w:val="000000"/>
                <w:sz w:val="22"/>
                <w:szCs w:val="22"/>
              </w:rPr>
            </w:pPr>
            <w:r w:rsidRPr="00711335">
              <w:rPr>
                <w:color w:val="000000"/>
                <w:sz w:val="22"/>
                <w:szCs w:val="22"/>
              </w:rPr>
              <w:t>1.2.</w:t>
            </w:r>
          </w:p>
        </w:tc>
        <w:tc>
          <w:tcPr>
            <w:tcW w:w="4519" w:type="dxa"/>
            <w:vMerge w:val="restart"/>
            <w:tcBorders>
              <w:top w:val="nil"/>
              <w:left w:val="single" w:sz="4" w:space="0" w:color="auto"/>
              <w:right w:val="single" w:sz="4" w:space="0" w:color="auto"/>
            </w:tcBorders>
            <w:shd w:val="clear" w:color="auto" w:fill="auto"/>
            <w:hideMark/>
          </w:tcPr>
          <w:p w:rsidR="00350F98" w:rsidRPr="00711335" w:rsidRDefault="00350F98" w:rsidP="00C62DEB">
            <w:pPr>
              <w:rPr>
                <w:sz w:val="22"/>
                <w:szCs w:val="22"/>
              </w:rPr>
            </w:pPr>
            <w:r w:rsidRPr="00711335">
              <w:rPr>
                <w:color w:val="000000"/>
                <w:sz w:val="22"/>
                <w:szCs w:val="22"/>
              </w:rPr>
              <w:t xml:space="preserve">Основное мероприятие. </w:t>
            </w:r>
            <w:r w:rsidRPr="00711335">
              <w:rPr>
                <w:sz w:val="22"/>
                <w:szCs w:val="22"/>
              </w:rPr>
              <w:t>Благоустройство общественных территорий</w:t>
            </w:r>
          </w:p>
          <w:p w:rsidR="00350F98" w:rsidRPr="00711335" w:rsidRDefault="00350F98" w:rsidP="00C62DEB">
            <w:pPr>
              <w:rPr>
                <w:color w:val="000000"/>
                <w:sz w:val="22"/>
                <w:szCs w:val="22"/>
              </w:rPr>
            </w:pPr>
          </w:p>
        </w:tc>
        <w:tc>
          <w:tcPr>
            <w:tcW w:w="2537" w:type="dxa"/>
            <w:tcBorders>
              <w:top w:val="nil"/>
              <w:left w:val="nil"/>
              <w:bottom w:val="single" w:sz="4" w:space="0" w:color="auto"/>
              <w:right w:val="single" w:sz="4" w:space="0" w:color="auto"/>
            </w:tcBorders>
            <w:shd w:val="clear" w:color="auto" w:fill="auto"/>
            <w:vAlign w:val="center"/>
            <w:hideMark/>
          </w:tcPr>
          <w:p w:rsidR="00350F98" w:rsidRPr="00711335" w:rsidRDefault="00350F98" w:rsidP="00C62DEB">
            <w:pPr>
              <w:jc w:val="center"/>
              <w:rPr>
                <w:color w:val="000000"/>
                <w:sz w:val="22"/>
                <w:szCs w:val="22"/>
              </w:rPr>
            </w:pPr>
            <w:r w:rsidRPr="00711335">
              <w:rPr>
                <w:color w:val="000000"/>
                <w:sz w:val="22"/>
                <w:szCs w:val="22"/>
              </w:rPr>
              <w:t>всего</w:t>
            </w:r>
          </w:p>
        </w:tc>
        <w:tc>
          <w:tcPr>
            <w:tcW w:w="2184" w:type="dxa"/>
            <w:tcBorders>
              <w:top w:val="nil"/>
              <w:left w:val="nil"/>
              <w:bottom w:val="single" w:sz="4" w:space="0" w:color="auto"/>
              <w:right w:val="single" w:sz="4" w:space="0" w:color="auto"/>
            </w:tcBorders>
            <w:shd w:val="clear" w:color="auto" w:fill="auto"/>
            <w:vAlign w:val="center"/>
          </w:tcPr>
          <w:p w:rsidR="00350F98" w:rsidRPr="00711335" w:rsidRDefault="00350F98" w:rsidP="00C62DEB">
            <w:pPr>
              <w:jc w:val="center"/>
              <w:rPr>
                <w:color w:val="000000"/>
                <w:sz w:val="22"/>
                <w:szCs w:val="22"/>
              </w:rPr>
            </w:pPr>
            <w:r w:rsidRPr="00711335">
              <w:rPr>
                <w:color w:val="000000"/>
                <w:sz w:val="22"/>
                <w:szCs w:val="22"/>
              </w:rPr>
              <w:t>22338,1</w:t>
            </w:r>
          </w:p>
        </w:tc>
        <w:tc>
          <w:tcPr>
            <w:tcW w:w="4253" w:type="dxa"/>
            <w:tcBorders>
              <w:top w:val="nil"/>
              <w:left w:val="nil"/>
              <w:bottom w:val="single" w:sz="4" w:space="0" w:color="auto"/>
              <w:right w:val="single" w:sz="4" w:space="0" w:color="auto"/>
            </w:tcBorders>
            <w:shd w:val="clear" w:color="auto" w:fill="auto"/>
            <w:vAlign w:val="center"/>
          </w:tcPr>
          <w:p w:rsidR="00350F98" w:rsidRPr="00711335" w:rsidRDefault="00350F98" w:rsidP="00C62DEB">
            <w:pPr>
              <w:jc w:val="center"/>
              <w:rPr>
                <w:color w:val="000000"/>
                <w:sz w:val="22"/>
                <w:szCs w:val="22"/>
              </w:rPr>
            </w:pPr>
            <w:r w:rsidRPr="00711335">
              <w:rPr>
                <w:color w:val="000000"/>
                <w:sz w:val="22"/>
                <w:szCs w:val="22"/>
              </w:rPr>
              <w:t>22338,1</w:t>
            </w:r>
          </w:p>
        </w:tc>
      </w:tr>
      <w:tr w:rsidR="00350F98" w:rsidRPr="00711335" w:rsidTr="00C62DEB">
        <w:trPr>
          <w:trHeight w:val="285"/>
          <w:jc w:val="center"/>
        </w:trPr>
        <w:tc>
          <w:tcPr>
            <w:tcW w:w="981" w:type="dxa"/>
            <w:vMerge/>
            <w:tcBorders>
              <w:left w:val="single" w:sz="4" w:space="0" w:color="auto"/>
              <w:bottom w:val="single" w:sz="4" w:space="0" w:color="auto"/>
              <w:right w:val="single" w:sz="4" w:space="0" w:color="auto"/>
            </w:tcBorders>
            <w:vAlign w:val="center"/>
            <w:hideMark/>
          </w:tcPr>
          <w:p w:rsidR="00350F98" w:rsidRPr="00711335" w:rsidRDefault="00350F98" w:rsidP="00C62DEB">
            <w:pPr>
              <w:rPr>
                <w:sz w:val="22"/>
                <w:szCs w:val="22"/>
              </w:rPr>
            </w:pPr>
          </w:p>
        </w:tc>
        <w:tc>
          <w:tcPr>
            <w:tcW w:w="4519" w:type="dxa"/>
            <w:vMerge/>
            <w:tcBorders>
              <w:left w:val="single" w:sz="4" w:space="0" w:color="auto"/>
              <w:right w:val="single" w:sz="4" w:space="0" w:color="auto"/>
            </w:tcBorders>
            <w:vAlign w:val="center"/>
            <w:hideMark/>
          </w:tcPr>
          <w:p w:rsidR="00350F98" w:rsidRPr="00711335" w:rsidRDefault="00350F98" w:rsidP="00C62DEB">
            <w:pPr>
              <w:rPr>
                <w:sz w:val="22"/>
                <w:szCs w:val="22"/>
              </w:rPr>
            </w:pPr>
          </w:p>
        </w:tc>
        <w:tc>
          <w:tcPr>
            <w:tcW w:w="2537" w:type="dxa"/>
            <w:tcBorders>
              <w:top w:val="nil"/>
              <w:left w:val="nil"/>
              <w:bottom w:val="single" w:sz="4" w:space="0" w:color="auto"/>
              <w:right w:val="single" w:sz="4" w:space="0" w:color="auto"/>
            </w:tcBorders>
            <w:shd w:val="clear" w:color="auto" w:fill="auto"/>
            <w:vAlign w:val="center"/>
            <w:hideMark/>
          </w:tcPr>
          <w:p w:rsidR="00350F98" w:rsidRPr="00711335" w:rsidRDefault="00350F98" w:rsidP="00C62DEB">
            <w:pPr>
              <w:jc w:val="center"/>
              <w:rPr>
                <w:sz w:val="22"/>
                <w:szCs w:val="22"/>
              </w:rPr>
            </w:pPr>
            <w:r w:rsidRPr="00711335">
              <w:rPr>
                <w:color w:val="000000"/>
                <w:sz w:val="22"/>
                <w:szCs w:val="22"/>
              </w:rPr>
              <w:t>2018 год</w:t>
            </w:r>
          </w:p>
        </w:tc>
        <w:tc>
          <w:tcPr>
            <w:tcW w:w="2184" w:type="dxa"/>
            <w:tcBorders>
              <w:top w:val="nil"/>
              <w:left w:val="nil"/>
              <w:bottom w:val="single" w:sz="4" w:space="0" w:color="auto"/>
              <w:right w:val="single" w:sz="4" w:space="0" w:color="auto"/>
            </w:tcBorders>
            <w:shd w:val="clear" w:color="auto" w:fill="auto"/>
            <w:vAlign w:val="center"/>
            <w:hideMark/>
          </w:tcPr>
          <w:p w:rsidR="00350F98" w:rsidRPr="00711335" w:rsidRDefault="00350F98" w:rsidP="00C62DEB">
            <w:pPr>
              <w:jc w:val="center"/>
              <w:rPr>
                <w:sz w:val="22"/>
                <w:szCs w:val="22"/>
              </w:rPr>
            </w:pPr>
            <w:r w:rsidRPr="00711335">
              <w:rPr>
                <w:sz w:val="22"/>
                <w:szCs w:val="22"/>
              </w:rPr>
              <w:t>710,1</w:t>
            </w:r>
          </w:p>
        </w:tc>
        <w:tc>
          <w:tcPr>
            <w:tcW w:w="4253" w:type="dxa"/>
            <w:tcBorders>
              <w:top w:val="nil"/>
              <w:left w:val="nil"/>
              <w:bottom w:val="single" w:sz="4" w:space="0" w:color="auto"/>
              <w:right w:val="single" w:sz="4" w:space="0" w:color="auto"/>
            </w:tcBorders>
            <w:shd w:val="clear" w:color="auto" w:fill="auto"/>
            <w:vAlign w:val="center"/>
            <w:hideMark/>
          </w:tcPr>
          <w:p w:rsidR="00350F98" w:rsidRPr="00711335" w:rsidRDefault="00350F98" w:rsidP="00C62DEB">
            <w:pPr>
              <w:jc w:val="center"/>
              <w:rPr>
                <w:sz w:val="22"/>
                <w:szCs w:val="22"/>
              </w:rPr>
            </w:pPr>
            <w:r w:rsidRPr="00711335">
              <w:rPr>
                <w:sz w:val="22"/>
                <w:szCs w:val="22"/>
              </w:rPr>
              <w:t>710,1</w:t>
            </w:r>
          </w:p>
        </w:tc>
      </w:tr>
      <w:tr w:rsidR="00350F98" w:rsidRPr="00711335" w:rsidTr="00C62DEB">
        <w:trPr>
          <w:trHeight w:val="285"/>
          <w:jc w:val="center"/>
        </w:trPr>
        <w:tc>
          <w:tcPr>
            <w:tcW w:w="981" w:type="dxa"/>
            <w:vMerge/>
            <w:tcBorders>
              <w:left w:val="single" w:sz="4" w:space="0" w:color="auto"/>
              <w:bottom w:val="single" w:sz="4" w:space="0" w:color="auto"/>
              <w:right w:val="single" w:sz="4" w:space="0" w:color="auto"/>
            </w:tcBorders>
            <w:vAlign w:val="center"/>
          </w:tcPr>
          <w:p w:rsidR="00350F98" w:rsidRPr="00711335" w:rsidRDefault="00350F98" w:rsidP="00C62DEB">
            <w:pPr>
              <w:rPr>
                <w:color w:val="000000"/>
                <w:sz w:val="22"/>
                <w:szCs w:val="22"/>
              </w:rPr>
            </w:pPr>
          </w:p>
        </w:tc>
        <w:tc>
          <w:tcPr>
            <w:tcW w:w="4519" w:type="dxa"/>
            <w:vMerge/>
            <w:tcBorders>
              <w:left w:val="single" w:sz="4" w:space="0" w:color="auto"/>
              <w:right w:val="single" w:sz="4" w:space="0" w:color="auto"/>
            </w:tcBorders>
            <w:vAlign w:val="center"/>
          </w:tcPr>
          <w:p w:rsidR="00350F98" w:rsidRPr="00711335" w:rsidRDefault="00350F98" w:rsidP="00C62DEB">
            <w:pPr>
              <w:rPr>
                <w:color w:val="000000"/>
                <w:sz w:val="22"/>
                <w:szCs w:val="22"/>
              </w:rPr>
            </w:pPr>
          </w:p>
        </w:tc>
        <w:tc>
          <w:tcPr>
            <w:tcW w:w="2537" w:type="dxa"/>
            <w:tcBorders>
              <w:top w:val="nil"/>
              <w:left w:val="nil"/>
              <w:bottom w:val="single" w:sz="4" w:space="0" w:color="auto"/>
              <w:right w:val="single" w:sz="4" w:space="0" w:color="auto"/>
            </w:tcBorders>
            <w:shd w:val="clear" w:color="auto" w:fill="auto"/>
            <w:vAlign w:val="center"/>
          </w:tcPr>
          <w:p w:rsidR="00350F98" w:rsidRPr="00711335" w:rsidRDefault="00350F98" w:rsidP="00C62DEB">
            <w:pPr>
              <w:jc w:val="center"/>
              <w:rPr>
                <w:color w:val="000000"/>
                <w:sz w:val="22"/>
                <w:szCs w:val="22"/>
              </w:rPr>
            </w:pPr>
            <w:r w:rsidRPr="00711335">
              <w:rPr>
                <w:color w:val="000000"/>
                <w:sz w:val="22"/>
                <w:szCs w:val="22"/>
              </w:rPr>
              <w:t>2019 год</w:t>
            </w:r>
          </w:p>
        </w:tc>
        <w:tc>
          <w:tcPr>
            <w:tcW w:w="2184" w:type="dxa"/>
            <w:tcBorders>
              <w:top w:val="nil"/>
              <w:left w:val="nil"/>
              <w:bottom w:val="single" w:sz="4" w:space="0" w:color="auto"/>
              <w:right w:val="single" w:sz="4" w:space="0" w:color="auto"/>
            </w:tcBorders>
            <w:shd w:val="clear" w:color="auto" w:fill="auto"/>
            <w:vAlign w:val="center"/>
          </w:tcPr>
          <w:p w:rsidR="00350F98" w:rsidRPr="00711335" w:rsidRDefault="00350F98" w:rsidP="00C62DEB">
            <w:pPr>
              <w:jc w:val="center"/>
              <w:rPr>
                <w:color w:val="000000"/>
                <w:sz w:val="22"/>
                <w:szCs w:val="22"/>
              </w:rPr>
            </w:pPr>
            <w:r w:rsidRPr="00711335">
              <w:rPr>
                <w:color w:val="000000"/>
                <w:sz w:val="22"/>
                <w:szCs w:val="22"/>
              </w:rPr>
              <w:t>579,4</w:t>
            </w:r>
          </w:p>
        </w:tc>
        <w:tc>
          <w:tcPr>
            <w:tcW w:w="4253" w:type="dxa"/>
            <w:tcBorders>
              <w:top w:val="nil"/>
              <w:left w:val="nil"/>
              <w:bottom w:val="single" w:sz="4" w:space="0" w:color="auto"/>
              <w:right w:val="single" w:sz="4" w:space="0" w:color="auto"/>
            </w:tcBorders>
            <w:shd w:val="clear" w:color="auto" w:fill="auto"/>
            <w:vAlign w:val="center"/>
          </w:tcPr>
          <w:p w:rsidR="00350F98" w:rsidRPr="00711335" w:rsidRDefault="00350F98" w:rsidP="00C62DEB">
            <w:pPr>
              <w:jc w:val="center"/>
              <w:rPr>
                <w:color w:val="000000"/>
                <w:sz w:val="22"/>
                <w:szCs w:val="22"/>
              </w:rPr>
            </w:pPr>
            <w:r w:rsidRPr="00711335">
              <w:rPr>
                <w:color w:val="000000"/>
                <w:sz w:val="22"/>
                <w:szCs w:val="22"/>
              </w:rPr>
              <w:t>579,4</w:t>
            </w:r>
          </w:p>
        </w:tc>
      </w:tr>
      <w:tr w:rsidR="00350F98" w:rsidRPr="00711335" w:rsidTr="00C62DEB">
        <w:trPr>
          <w:trHeight w:val="285"/>
          <w:jc w:val="center"/>
        </w:trPr>
        <w:tc>
          <w:tcPr>
            <w:tcW w:w="981" w:type="dxa"/>
            <w:vMerge/>
            <w:tcBorders>
              <w:left w:val="single" w:sz="4" w:space="0" w:color="auto"/>
              <w:bottom w:val="single" w:sz="4" w:space="0" w:color="auto"/>
              <w:right w:val="single" w:sz="4" w:space="0" w:color="auto"/>
            </w:tcBorders>
            <w:vAlign w:val="center"/>
          </w:tcPr>
          <w:p w:rsidR="00350F98" w:rsidRPr="00711335" w:rsidRDefault="00350F98" w:rsidP="00C62DEB">
            <w:pPr>
              <w:rPr>
                <w:color w:val="000000"/>
                <w:sz w:val="22"/>
                <w:szCs w:val="22"/>
              </w:rPr>
            </w:pPr>
          </w:p>
        </w:tc>
        <w:tc>
          <w:tcPr>
            <w:tcW w:w="4519" w:type="dxa"/>
            <w:vMerge/>
            <w:tcBorders>
              <w:left w:val="single" w:sz="4" w:space="0" w:color="auto"/>
              <w:right w:val="single" w:sz="4" w:space="0" w:color="auto"/>
            </w:tcBorders>
            <w:vAlign w:val="center"/>
          </w:tcPr>
          <w:p w:rsidR="00350F98" w:rsidRPr="00711335" w:rsidRDefault="00350F98" w:rsidP="00C62DEB">
            <w:pPr>
              <w:rPr>
                <w:color w:val="000000"/>
                <w:sz w:val="22"/>
                <w:szCs w:val="22"/>
              </w:rPr>
            </w:pPr>
          </w:p>
        </w:tc>
        <w:tc>
          <w:tcPr>
            <w:tcW w:w="2537" w:type="dxa"/>
            <w:tcBorders>
              <w:top w:val="nil"/>
              <w:left w:val="nil"/>
              <w:bottom w:val="single" w:sz="4" w:space="0" w:color="auto"/>
              <w:right w:val="single" w:sz="4" w:space="0" w:color="auto"/>
            </w:tcBorders>
            <w:shd w:val="clear" w:color="auto" w:fill="auto"/>
            <w:vAlign w:val="center"/>
          </w:tcPr>
          <w:p w:rsidR="00350F98" w:rsidRPr="00711335" w:rsidRDefault="00350F98" w:rsidP="00C62DEB">
            <w:pPr>
              <w:jc w:val="center"/>
              <w:rPr>
                <w:color w:val="000000"/>
                <w:sz w:val="22"/>
                <w:szCs w:val="22"/>
              </w:rPr>
            </w:pPr>
            <w:r w:rsidRPr="00711335">
              <w:rPr>
                <w:color w:val="000000"/>
                <w:sz w:val="22"/>
                <w:szCs w:val="22"/>
              </w:rPr>
              <w:t>2020 год</w:t>
            </w:r>
          </w:p>
        </w:tc>
        <w:tc>
          <w:tcPr>
            <w:tcW w:w="2184" w:type="dxa"/>
            <w:tcBorders>
              <w:top w:val="nil"/>
              <w:left w:val="nil"/>
              <w:bottom w:val="single" w:sz="4" w:space="0" w:color="auto"/>
              <w:right w:val="single" w:sz="4" w:space="0" w:color="auto"/>
            </w:tcBorders>
            <w:shd w:val="clear" w:color="auto" w:fill="auto"/>
            <w:vAlign w:val="center"/>
          </w:tcPr>
          <w:p w:rsidR="00350F98" w:rsidRPr="00711335" w:rsidRDefault="00350F98" w:rsidP="00C62DEB">
            <w:pPr>
              <w:jc w:val="center"/>
              <w:rPr>
                <w:color w:val="000000"/>
                <w:sz w:val="22"/>
                <w:szCs w:val="22"/>
              </w:rPr>
            </w:pPr>
            <w:r w:rsidRPr="00711335">
              <w:rPr>
                <w:color w:val="000000"/>
                <w:sz w:val="22"/>
                <w:szCs w:val="22"/>
              </w:rPr>
              <w:t>972,5</w:t>
            </w:r>
          </w:p>
        </w:tc>
        <w:tc>
          <w:tcPr>
            <w:tcW w:w="4253" w:type="dxa"/>
            <w:tcBorders>
              <w:top w:val="nil"/>
              <w:left w:val="nil"/>
              <w:bottom w:val="single" w:sz="4" w:space="0" w:color="auto"/>
              <w:right w:val="single" w:sz="4" w:space="0" w:color="auto"/>
            </w:tcBorders>
            <w:shd w:val="clear" w:color="auto" w:fill="auto"/>
            <w:vAlign w:val="center"/>
          </w:tcPr>
          <w:p w:rsidR="00350F98" w:rsidRPr="00711335" w:rsidRDefault="00350F98" w:rsidP="00C62DEB">
            <w:pPr>
              <w:jc w:val="center"/>
              <w:rPr>
                <w:color w:val="000000"/>
                <w:sz w:val="22"/>
                <w:szCs w:val="22"/>
              </w:rPr>
            </w:pPr>
            <w:r w:rsidRPr="00711335">
              <w:rPr>
                <w:color w:val="000000"/>
                <w:sz w:val="22"/>
                <w:szCs w:val="22"/>
              </w:rPr>
              <w:t>972,5</w:t>
            </w:r>
          </w:p>
        </w:tc>
      </w:tr>
      <w:tr w:rsidR="00350F98" w:rsidRPr="00711335" w:rsidTr="00C62DEB">
        <w:trPr>
          <w:trHeight w:val="285"/>
          <w:jc w:val="center"/>
        </w:trPr>
        <w:tc>
          <w:tcPr>
            <w:tcW w:w="981" w:type="dxa"/>
            <w:vMerge/>
            <w:tcBorders>
              <w:left w:val="single" w:sz="4" w:space="0" w:color="auto"/>
              <w:bottom w:val="single" w:sz="4" w:space="0" w:color="auto"/>
              <w:right w:val="single" w:sz="4" w:space="0" w:color="auto"/>
            </w:tcBorders>
            <w:vAlign w:val="center"/>
          </w:tcPr>
          <w:p w:rsidR="00350F98" w:rsidRPr="00711335" w:rsidRDefault="00350F98" w:rsidP="00C62DEB">
            <w:pPr>
              <w:rPr>
                <w:color w:val="000000"/>
                <w:sz w:val="22"/>
                <w:szCs w:val="22"/>
              </w:rPr>
            </w:pPr>
          </w:p>
        </w:tc>
        <w:tc>
          <w:tcPr>
            <w:tcW w:w="4519" w:type="dxa"/>
            <w:vMerge/>
            <w:tcBorders>
              <w:left w:val="single" w:sz="4" w:space="0" w:color="auto"/>
              <w:right w:val="single" w:sz="4" w:space="0" w:color="auto"/>
            </w:tcBorders>
            <w:vAlign w:val="center"/>
          </w:tcPr>
          <w:p w:rsidR="00350F98" w:rsidRPr="00711335" w:rsidRDefault="00350F98" w:rsidP="00C62DEB">
            <w:pPr>
              <w:rPr>
                <w:color w:val="000000"/>
                <w:sz w:val="22"/>
                <w:szCs w:val="22"/>
              </w:rPr>
            </w:pPr>
          </w:p>
        </w:tc>
        <w:tc>
          <w:tcPr>
            <w:tcW w:w="2537" w:type="dxa"/>
            <w:tcBorders>
              <w:top w:val="nil"/>
              <w:left w:val="nil"/>
              <w:bottom w:val="single" w:sz="4" w:space="0" w:color="auto"/>
              <w:right w:val="single" w:sz="4" w:space="0" w:color="auto"/>
            </w:tcBorders>
            <w:shd w:val="clear" w:color="auto" w:fill="auto"/>
            <w:vAlign w:val="center"/>
          </w:tcPr>
          <w:p w:rsidR="00350F98" w:rsidRPr="00711335" w:rsidRDefault="00350F98" w:rsidP="00C62DEB">
            <w:pPr>
              <w:jc w:val="center"/>
              <w:rPr>
                <w:color w:val="000000"/>
                <w:sz w:val="22"/>
                <w:szCs w:val="22"/>
              </w:rPr>
            </w:pPr>
            <w:r w:rsidRPr="00711335">
              <w:rPr>
                <w:color w:val="000000"/>
                <w:sz w:val="22"/>
                <w:szCs w:val="22"/>
              </w:rPr>
              <w:t>2021 год</w:t>
            </w:r>
          </w:p>
        </w:tc>
        <w:tc>
          <w:tcPr>
            <w:tcW w:w="2184" w:type="dxa"/>
            <w:tcBorders>
              <w:top w:val="nil"/>
              <w:left w:val="nil"/>
              <w:bottom w:val="single" w:sz="4" w:space="0" w:color="auto"/>
              <w:right w:val="single" w:sz="4" w:space="0" w:color="auto"/>
            </w:tcBorders>
            <w:shd w:val="clear" w:color="auto" w:fill="auto"/>
            <w:vAlign w:val="center"/>
          </w:tcPr>
          <w:p w:rsidR="00350F98" w:rsidRPr="00711335" w:rsidRDefault="00350F98" w:rsidP="00C62DEB">
            <w:pPr>
              <w:jc w:val="center"/>
              <w:rPr>
                <w:color w:val="000000"/>
                <w:sz w:val="22"/>
                <w:szCs w:val="22"/>
              </w:rPr>
            </w:pPr>
            <w:r w:rsidRPr="00711335">
              <w:rPr>
                <w:color w:val="000000"/>
                <w:sz w:val="22"/>
                <w:szCs w:val="22"/>
              </w:rPr>
              <w:t>5077,5</w:t>
            </w:r>
          </w:p>
        </w:tc>
        <w:tc>
          <w:tcPr>
            <w:tcW w:w="4253" w:type="dxa"/>
            <w:tcBorders>
              <w:top w:val="nil"/>
              <w:left w:val="nil"/>
              <w:bottom w:val="single" w:sz="4" w:space="0" w:color="auto"/>
              <w:right w:val="single" w:sz="4" w:space="0" w:color="auto"/>
            </w:tcBorders>
            <w:shd w:val="clear" w:color="auto" w:fill="auto"/>
            <w:vAlign w:val="center"/>
          </w:tcPr>
          <w:p w:rsidR="00350F98" w:rsidRPr="00711335" w:rsidRDefault="00350F98" w:rsidP="00C62DEB">
            <w:pPr>
              <w:jc w:val="center"/>
              <w:rPr>
                <w:color w:val="000000"/>
                <w:sz w:val="22"/>
                <w:szCs w:val="22"/>
              </w:rPr>
            </w:pPr>
            <w:r w:rsidRPr="00711335">
              <w:rPr>
                <w:color w:val="000000"/>
                <w:sz w:val="22"/>
                <w:szCs w:val="22"/>
              </w:rPr>
              <w:t>5077,5</w:t>
            </w:r>
          </w:p>
        </w:tc>
      </w:tr>
      <w:tr w:rsidR="00350F98" w:rsidRPr="00711335" w:rsidTr="00C62DEB">
        <w:trPr>
          <w:trHeight w:val="285"/>
          <w:jc w:val="center"/>
        </w:trPr>
        <w:tc>
          <w:tcPr>
            <w:tcW w:w="981" w:type="dxa"/>
            <w:vMerge/>
            <w:tcBorders>
              <w:left w:val="single" w:sz="4" w:space="0" w:color="auto"/>
              <w:bottom w:val="single" w:sz="4" w:space="0" w:color="auto"/>
              <w:right w:val="single" w:sz="4" w:space="0" w:color="auto"/>
            </w:tcBorders>
            <w:vAlign w:val="center"/>
          </w:tcPr>
          <w:p w:rsidR="00350F98" w:rsidRPr="00711335" w:rsidRDefault="00350F98" w:rsidP="00C62DEB">
            <w:pPr>
              <w:rPr>
                <w:color w:val="000000"/>
                <w:sz w:val="22"/>
                <w:szCs w:val="22"/>
              </w:rPr>
            </w:pPr>
          </w:p>
        </w:tc>
        <w:tc>
          <w:tcPr>
            <w:tcW w:w="4519" w:type="dxa"/>
            <w:vMerge/>
            <w:tcBorders>
              <w:left w:val="single" w:sz="4" w:space="0" w:color="auto"/>
              <w:bottom w:val="single" w:sz="4" w:space="0" w:color="auto"/>
              <w:right w:val="single" w:sz="4" w:space="0" w:color="auto"/>
            </w:tcBorders>
            <w:vAlign w:val="center"/>
          </w:tcPr>
          <w:p w:rsidR="00350F98" w:rsidRPr="00711335" w:rsidRDefault="00350F98" w:rsidP="00C62DEB">
            <w:pPr>
              <w:rPr>
                <w:color w:val="000000"/>
                <w:sz w:val="22"/>
                <w:szCs w:val="22"/>
              </w:rPr>
            </w:pPr>
          </w:p>
        </w:tc>
        <w:tc>
          <w:tcPr>
            <w:tcW w:w="2537" w:type="dxa"/>
            <w:tcBorders>
              <w:top w:val="nil"/>
              <w:left w:val="nil"/>
              <w:bottom w:val="single" w:sz="4" w:space="0" w:color="auto"/>
              <w:right w:val="single" w:sz="4" w:space="0" w:color="auto"/>
            </w:tcBorders>
            <w:shd w:val="clear" w:color="auto" w:fill="auto"/>
            <w:vAlign w:val="center"/>
          </w:tcPr>
          <w:p w:rsidR="00350F98" w:rsidRPr="00711335" w:rsidRDefault="00350F98" w:rsidP="00C62DEB">
            <w:pPr>
              <w:jc w:val="center"/>
              <w:rPr>
                <w:color w:val="000000"/>
                <w:sz w:val="22"/>
                <w:szCs w:val="22"/>
              </w:rPr>
            </w:pPr>
            <w:r w:rsidRPr="00711335">
              <w:rPr>
                <w:color w:val="000000"/>
                <w:sz w:val="22"/>
                <w:szCs w:val="22"/>
              </w:rPr>
              <w:t>2022 год</w:t>
            </w:r>
          </w:p>
        </w:tc>
        <w:tc>
          <w:tcPr>
            <w:tcW w:w="2184" w:type="dxa"/>
            <w:tcBorders>
              <w:top w:val="nil"/>
              <w:left w:val="nil"/>
              <w:bottom w:val="single" w:sz="4" w:space="0" w:color="auto"/>
              <w:right w:val="single" w:sz="4" w:space="0" w:color="auto"/>
            </w:tcBorders>
            <w:shd w:val="clear" w:color="auto" w:fill="auto"/>
            <w:vAlign w:val="center"/>
          </w:tcPr>
          <w:p w:rsidR="00350F98" w:rsidRPr="00711335" w:rsidRDefault="00350F98" w:rsidP="00C62DEB">
            <w:pPr>
              <w:jc w:val="center"/>
              <w:rPr>
                <w:color w:val="000000"/>
                <w:sz w:val="22"/>
                <w:szCs w:val="22"/>
              </w:rPr>
            </w:pPr>
            <w:r w:rsidRPr="00711335">
              <w:rPr>
                <w:color w:val="000000"/>
                <w:sz w:val="22"/>
                <w:szCs w:val="22"/>
              </w:rPr>
              <w:t>7091,7</w:t>
            </w:r>
          </w:p>
        </w:tc>
        <w:tc>
          <w:tcPr>
            <w:tcW w:w="4253" w:type="dxa"/>
            <w:tcBorders>
              <w:top w:val="nil"/>
              <w:left w:val="nil"/>
              <w:bottom w:val="single" w:sz="4" w:space="0" w:color="auto"/>
              <w:right w:val="single" w:sz="4" w:space="0" w:color="auto"/>
            </w:tcBorders>
            <w:shd w:val="clear" w:color="auto" w:fill="auto"/>
            <w:vAlign w:val="center"/>
          </w:tcPr>
          <w:p w:rsidR="00350F98" w:rsidRPr="00711335" w:rsidRDefault="00350F98" w:rsidP="00C62DEB">
            <w:pPr>
              <w:jc w:val="center"/>
              <w:rPr>
                <w:color w:val="000000"/>
                <w:sz w:val="22"/>
                <w:szCs w:val="22"/>
              </w:rPr>
            </w:pPr>
            <w:r w:rsidRPr="00711335">
              <w:rPr>
                <w:color w:val="000000"/>
                <w:sz w:val="22"/>
                <w:szCs w:val="22"/>
              </w:rPr>
              <w:t>7091,7</w:t>
            </w:r>
          </w:p>
        </w:tc>
      </w:tr>
      <w:tr w:rsidR="00350F98" w:rsidRPr="00711335" w:rsidTr="00C62DEB">
        <w:trPr>
          <w:trHeight w:val="285"/>
          <w:jc w:val="center"/>
        </w:trPr>
        <w:tc>
          <w:tcPr>
            <w:tcW w:w="981" w:type="dxa"/>
            <w:vMerge/>
            <w:tcBorders>
              <w:left w:val="single" w:sz="4" w:space="0" w:color="auto"/>
              <w:bottom w:val="single" w:sz="4" w:space="0" w:color="auto"/>
              <w:right w:val="single" w:sz="4" w:space="0" w:color="auto"/>
            </w:tcBorders>
            <w:vAlign w:val="center"/>
          </w:tcPr>
          <w:p w:rsidR="00350F98" w:rsidRPr="00711335" w:rsidRDefault="00350F98" w:rsidP="00C62DEB">
            <w:pPr>
              <w:rPr>
                <w:color w:val="000000"/>
                <w:sz w:val="22"/>
                <w:szCs w:val="22"/>
              </w:rPr>
            </w:pPr>
          </w:p>
        </w:tc>
        <w:tc>
          <w:tcPr>
            <w:tcW w:w="4519" w:type="dxa"/>
            <w:vMerge/>
            <w:tcBorders>
              <w:left w:val="single" w:sz="4" w:space="0" w:color="auto"/>
              <w:bottom w:val="single" w:sz="4" w:space="0" w:color="auto"/>
              <w:right w:val="single" w:sz="4" w:space="0" w:color="auto"/>
            </w:tcBorders>
            <w:vAlign w:val="center"/>
          </w:tcPr>
          <w:p w:rsidR="00350F98" w:rsidRPr="00711335" w:rsidRDefault="00350F98" w:rsidP="00C62DEB">
            <w:pPr>
              <w:rPr>
                <w:color w:val="000000"/>
                <w:sz w:val="22"/>
                <w:szCs w:val="22"/>
              </w:rPr>
            </w:pPr>
          </w:p>
        </w:tc>
        <w:tc>
          <w:tcPr>
            <w:tcW w:w="2537" w:type="dxa"/>
            <w:tcBorders>
              <w:top w:val="nil"/>
              <w:left w:val="nil"/>
              <w:bottom w:val="single" w:sz="4" w:space="0" w:color="auto"/>
              <w:right w:val="single" w:sz="4" w:space="0" w:color="auto"/>
            </w:tcBorders>
            <w:shd w:val="clear" w:color="auto" w:fill="auto"/>
            <w:vAlign w:val="center"/>
          </w:tcPr>
          <w:p w:rsidR="00350F98" w:rsidRPr="00711335" w:rsidRDefault="00350F98" w:rsidP="00C62DEB">
            <w:pPr>
              <w:jc w:val="center"/>
              <w:rPr>
                <w:color w:val="000000"/>
                <w:sz w:val="22"/>
                <w:szCs w:val="22"/>
              </w:rPr>
            </w:pPr>
            <w:r w:rsidRPr="00711335">
              <w:rPr>
                <w:color w:val="000000"/>
                <w:sz w:val="22"/>
                <w:szCs w:val="22"/>
              </w:rPr>
              <w:t>2023 год</w:t>
            </w:r>
          </w:p>
        </w:tc>
        <w:tc>
          <w:tcPr>
            <w:tcW w:w="2184" w:type="dxa"/>
            <w:tcBorders>
              <w:top w:val="nil"/>
              <w:left w:val="nil"/>
              <w:bottom w:val="single" w:sz="4" w:space="0" w:color="auto"/>
              <w:right w:val="single" w:sz="4" w:space="0" w:color="auto"/>
            </w:tcBorders>
            <w:shd w:val="clear" w:color="auto" w:fill="auto"/>
            <w:vAlign w:val="center"/>
          </w:tcPr>
          <w:p w:rsidR="00350F98" w:rsidRPr="00711335" w:rsidRDefault="00350F98" w:rsidP="00C62DEB">
            <w:pPr>
              <w:jc w:val="center"/>
              <w:rPr>
                <w:color w:val="000000"/>
                <w:sz w:val="22"/>
                <w:szCs w:val="22"/>
              </w:rPr>
            </w:pPr>
            <w:r w:rsidRPr="00711335">
              <w:rPr>
                <w:color w:val="000000"/>
                <w:sz w:val="22"/>
                <w:szCs w:val="22"/>
              </w:rPr>
              <w:t>7906,9</w:t>
            </w:r>
          </w:p>
        </w:tc>
        <w:tc>
          <w:tcPr>
            <w:tcW w:w="4253" w:type="dxa"/>
            <w:tcBorders>
              <w:top w:val="nil"/>
              <w:left w:val="nil"/>
              <w:bottom w:val="single" w:sz="4" w:space="0" w:color="auto"/>
              <w:right w:val="single" w:sz="4" w:space="0" w:color="auto"/>
            </w:tcBorders>
            <w:shd w:val="clear" w:color="auto" w:fill="auto"/>
            <w:vAlign w:val="center"/>
          </w:tcPr>
          <w:p w:rsidR="00350F98" w:rsidRPr="00711335" w:rsidRDefault="00350F98" w:rsidP="00C62DEB">
            <w:pPr>
              <w:jc w:val="center"/>
              <w:rPr>
                <w:color w:val="000000"/>
                <w:sz w:val="22"/>
                <w:szCs w:val="22"/>
              </w:rPr>
            </w:pPr>
            <w:r w:rsidRPr="00711335">
              <w:rPr>
                <w:color w:val="000000"/>
                <w:sz w:val="22"/>
                <w:szCs w:val="22"/>
              </w:rPr>
              <w:t>7906,9</w:t>
            </w:r>
          </w:p>
        </w:tc>
      </w:tr>
      <w:tr w:rsidR="00350F98" w:rsidRPr="00711335" w:rsidTr="00C62DEB">
        <w:trPr>
          <w:trHeight w:val="351"/>
          <w:jc w:val="center"/>
        </w:trPr>
        <w:tc>
          <w:tcPr>
            <w:tcW w:w="981" w:type="dxa"/>
            <w:vMerge/>
            <w:tcBorders>
              <w:left w:val="single" w:sz="4" w:space="0" w:color="auto"/>
              <w:bottom w:val="single" w:sz="4" w:space="0" w:color="auto"/>
              <w:right w:val="single" w:sz="4" w:space="0" w:color="auto"/>
            </w:tcBorders>
            <w:vAlign w:val="center"/>
          </w:tcPr>
          <w:p w:rsidR="00350F98" w:rsidRPr="00711335" w:rsidRDefault="00350F98" w:rsidP="00C62DEB">
            <w:pPr>
              <w:rPr>
                <w:color w:val="000000"/>
                <w:sz w:val="22"/>
                <w:szCs w:val="22"/>
              </w:rPr>
            </w:pPr>
          </w:p>
        </w:tc>
        <w:tc>
          <w:tcPr>
            <w:tcW w:w="4519" w:type="dxa"/>
            <w:vMerge/>
            <w:tcBorders>
              <w:left w:val="single" w:sz="4" w:space="0" w:color="auto"/>
              <w:bottom w:val="single" w:sz="4" w:space="0" w:color="auto"/>
              <w:right w:val="single" w:sz="4" w:space="0" w:color="auto"/>
            </w:tcBorders>
            <w:vAlign w:val="center"/>
          </w:tcPr>
          <w:p w:rsidR="00350F98" w:rsidRPr="00711335" w:rsidRDefault="00350F98" w:rsidP="00C62DEB">
            <w:pPr>
              <w:rPr>
                <w:color w:val="000000"/>
                <w:sz w:val="22"/>
                <w:szCs w:val="22"/>
              </w:rPr>
            </w:pPr>
          </w:p>
        </w:tc>
        <w:tc>
          <w:tcPr>
            <w:tcW w:w="2537" w:type="dxa"/>
            <w:tcBorders>
              <w:top w:val="single" w:sz="4" w:space="0" w:color="auto"/>
              <w:left w:val="nil"/>
              <w:bottom w:val="single" w:sz="4" w:space="0" w:color="auto"/>
              <w:right w:val="single" w:sz="4" w:space="0" w:color="auto"/>
            </w:tcBorders>
            <w:shd w:val="clear" w:color="auto" w:fill="auto"/>
            <w:vAlign w:val="center"/>
          </w:tcPr>
          <w:p w:rsidR="00350F98" w:rsidRPr="00711335" w:rsidRDefault="00350F98" w:rsidP="00C62DEB">
            <w:pPr>
              <w:jc w:val="center"/>
              <w:rPr>
                <w:color w:val="000000"/>
                <w:sz w:val="22"/>
                <w:szCs w:val="22"/>
              </w:rPr>
            </w:pPr>
            <w:r w:rsidRPr="00711335">
              <w:rPr>
                <w:color w:val="000000"/>
                <w:sz w:val="22"/>
                <w:szCs w:val="22"/>
              </w:rPr>
              <w:t>2024 год</w:t>
            </w:r>
          </w:p>
        </w:tc>
        <w:tc>
          <w:tcPr>
            <w:tcW w:w="2184" w:type="dxa"/>
            <w:tcBorders>
              <w:top w:val="single" w:sz="4" w:space="0" w:color="auto"/>
              <w:left w:val="nil"/>
              <w:bottom w:val="single" w:sz="4" w:space="0" w:color="auto"/>
              <w:right w:val="single" w:sz="4" w:space="0" w:color="auto"/>
            </w:tcBorders>
            <w:shd w:val="clear" w:color="auto" w:fill="auto"/>
            <w:vAlign w:val="center"/>
          </w:tcPr>
          <w:p w:rsidR="00350F98" w:rsidRPr="00711335" w:rsidRDefault="00350F98" w:rsidP="00C62DEB">
            <w:pPr>
              <w:jc w:val="center"/>
              <w:rPr>
                <w:color w:val="000000"/>
                <w:sz w:val="22"/>
                <w:szCs w:val="22"/>
              </w:rPr>
            </w:pPr>
            <w:r w:rsidRPr="00711335">
              <w:rPr>
                <w:color w:val="000000"/>
                <w:sz w:val="22"/>
                <w:szCs w:val="22"/>
              </w:rPr>
              <w:t>0,0</w:t>
            </w:r>
          </w:p>
        </w:tc>
        <w:tc>
          <w:tcPr>
            <w:tcW w:w="4253" w:type="dxa"/>
            <w:tcBorders>
              <w:top w:val="single" w:sz="4" w:space="0" w:color="auto"/>
              <w:left w:val="nil"/>
              <w:bottom w:val="single" w:sz="4" w:space="0" w:color="auto"/>
              <w:right w:val="single" w:sz="4" w:space="0" w:color="auto"/>
            </w:tcBorders>
            <w:shd w:val="clear" w:color="auto" w:fill="auto"/>
            <w:vAlign w:val="center"/>
          </w:tcPr>
          <w:p w:rsidR="00350F98" w:rsidRPr="00711335" w:rsidRDefault="00350F98" w:rsidP="00C62DEB">
            <w:pPr>
              <w:jc w:val="center"/>
              <w:rPr>
                <w:color w:val="000000"/>
                <w:sz w:val="22"/>
                <w:szCs w:val="22"/>
              </w:rPr>
            </w:pPr>
            <w:r w:rsidRPr="00711335">
              <w:rPr>
                <w:color w:val="000000"/>
                <w:sz w:val="22"/>
                <w:szCs w:val="22"/>
              </w:rPr>
              <w:t>0,0</w:t>
            </w:r>
          </w:p>
        </w:tc>
      </w:tr>
    </w:tbl>
    <w:p w:rsidR="00350F98" w:rsidRPr="00711335" w:rsidRDefault="00350F98" w:rsidP="00350F98">
      <w:pPr>
        <w:tabs>
          <w:tab w:val="left" w:pos="708"/>
          <w:tab w:val="left" w:pos="6804"/>
        </w:tabs>
        <w:jc w:val="right"/>
        <w:rPr>
          <w:sz w:val="22"/>
          <w:szCs w:val="22"/>
        </w:rPr>
        <w:sectPr w:rsidR="00350F98" w:rsidRPr="00711335" w:rsidSect="002D2E7F">
          <w:pgSz w:w="16838" w:h="11906" w:orient="landscape"/>
          <w:pgMar w:top="851" w:right="1134" w:bottom="851" w:left="1134" w:header="709" w:footer="76" w:gutter="0"/>
          <w:cols w:space="708"/>
          <w:titlePg/>
          <w:docGrid w:linePitch="360"/>
        </w:sectPr>
      </w:pPr>
    </w:p>
    <w:p w:rsidR="00350F98" w:rsidRPr="00711335" w:rsidRDefault="00350F98" w:rsidP="00350F98">
      <w:pPr>
        <w:ind w:firstLine="567"/>
        <w:jc w:val="center"/>
        <w:rPr>
          <w:color w:val="000000"/>
          <w:sz w:val="22"/>
          <w:szCs w:val="22"/>
        </w:rPr>
      </w:pPr>
      <w:r w:rsidRPr="00711335">
        <w:rPr>
          <w:color w:val="000000"/>
          <w:sz w:val="22"/>
          <w:szCs w:val="22"/>
        </w:rPr>
        <w:lastRenderedPageBreak/>
        <w:t xml:space="preserve">Адресный перечень дворовых территорий многоквартирных домов и общественных </w:t>
      </w:r>
      <w:proofErr w:type="gramStart"/>
      <w:r w:rsidRPr="00711335">
        <w:rPr>
          <w:color w:val="000000"/>
          <w:sz w:val="22"/>
          <w:szCs w:val="22"/>
        </w:rPr>
        <w:t>территорий</w:t>
      </w:r>
      <w:proofErr w:type="gramEnd"/>
      <w:r w:rsidRPr="00711335">
        <w:rPr>
          <w:color w:val="000000"/>
          <w:sz w:val="22"/>
          <w:szCs w:val="22"/>
        </w:rPr>
        <w:t xml:space="preserve"> включенных в муниципальную программу «Благоустройство территории Чаинского района»</w:t>
      </w:r>
    </w:p>
    <w:p w:rsidR="00350F98" w:rsidRPr="00711335" w:rsidRDefault="00350F98" w:rsidP="00350F98">
      <w:pPr>
        <w:jc w:val="center"/>
        <w:rPr>
          <w:color w:val="000000"/>
          <w:sz w:val="22"/>
          <w:szCs w:val="22"/>
        </w:rPr>
      </w:pPr>
      <w:r w:rsidRPr="00711335">
        <w:rPr>
          <w:color w:val="000000"/>
          <w:sz w:val="22"/>
          <w:szCs w:val="22"/>
        </w:rPr>
        <w:t>(наименование таблицы в ред. постановления Администрации Чаинского района от 21.04.2021 № 147)</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1"/>
        <w:gridCol w:w="4162"/>
        <w:gridCol w:w="4393"/>
      </w:tblGrid>
      <w:tr w:rsidR="00350F98" w:rsidRPr="00711335" w:rsidTr="00350F98">
        <w:trPr>
          <w:jc w:val="center"/>
        </w:trPr>
        <w:tc>
          <w:tcPr>
            <w:tcW w:w="801" w:type="dxa"/>
          </w:tcPr>
          <w:p w:rsidR="00350F98" w:rsidRPr="00711335" w:rsidRDefault="00350F98" w:rsidP="00C62DEB">
            <w:pPr>
              <w:jc w:val="center"/>
              <w:rPr>
                <w:color w:val="000000"/>
                <w:sz w:val="22"/>
                <w:szCs w:val="22"/>
              </w:rPr>
            </w:pPr>
            <w:r w:rsidRPr="00711335">
              <w:rPr>
                <w:color w:val="000000"/>
                <w:sz w:val="22"/>
                <w:szCs w:val="22"/>
              </w:rPr>
              <w:t xml:space="preserve">№ </w:t>
            </w:r>
            <w:proofErr w:type="spellStart"/>
            <w:proofErr w:type="gramStart"/>
            <w:r w:rsidRPr="00711335">
              <w:rPr>
                <w:color w:val="000000"/>
                <w:sz w:val="22"/>
                <w:szCs w:val="22"/>
              </w:rPr>
              <w:t>п</w:t>
            </w:r>
            <w:proofErr w:type="spellEnd"/>
            <w:proofErr w:type="gramEnd"/>
            <w:r w:rsidRPr="00711335">
              <w:rPr>
                <w:color w:val="000000"/>
                <w:sz w:val="22"/>
                <w:szCs w:val="22"/>
              </w:rPr>
              <w:t>/</w:t>
            </w:r>
            <w:proofErr w:type="spellStart"/>
            <w:r w:rsidRPr="00711335">
              <w:rPr>
                <w:color w:val="000000"/>
                <w:sz w:val="22"/>
                <w:szCs w:val="22"/>
              </w:rPr>
              <w:t>п</w:t>
            </w:r>
            <w:proofErr w:type="spellEnd"/>
          </w:p>
        </w:tc>
        <w:tc>
          <w:tcPr>
            <w:tcW w:w="4162" w:type="dxa"/>
          </w:tcPr>
          <w:p w:rsidR="00350F98" w:rsidRPr="00711335" w:rsidRDefault="00350F98" w:rsidP="00C62DEB">
            <w:pPr>
              <w:jc w:val="center"/>
              <w:rPr>
                <w:color w:val="000000"/>
                <w:sz w:val="22"/>
                <w:szCs w:val="22"/>
              </w:rPr>
            </w:pPr>
            <w:r w:rsidRPr="00711335">
              <w:rPr>
                <w:color w:val="000000"/>
                <w:sz w:val="22"/>
                <w:szCs w:val="22"/>
              </w:rPr>
              <w:t>Адрес дворовой территории многоквартирного дома, месторасположение общественной территории</w:t>
            </w:r>
          </w:p>
        </w:tc>
        <w:tc>
          <w:tcPr>
            <w:tcW w:w="4393" w:type="dxa"/>
          </w:tcPr>
          <w:p w:rsidR="00350F98" w:rsidRPr="00711335" w:rsidRDefault="00350F98" w:rsidP="00C62DEB">
            <w:pPr>
              <w:jc w:val="center"/>
              <w:rPr>
                <w:color w:val="000000"/>
                <w:sz w:val="22"/>
                <w:szCs w:val="22"/>
              </w:rPr>
            </w:pPr>
            <w:r w:rsidRPr="00711335">
              <w:rPr>
                <w:color w:val="000000"/>
                <w:sz w:val="22"/>
                <w:szCs w:val="22"/>
              </w:rPr>
              <w:t>Вид работ</w:t>
            </w:r>
          </w:p>
        </w:tc>
      </w:tr>
      <w:tr w:rsidR="00350F98" w:rsidRPr="00711335" w:rsidTr="00C62DEB">
        <w:trPr>
          <w:jc w:val="center"/>
        </w:trPr>
        <w:tc>
          <w:tcPr>
            <w:tcW w:w="801" w:type="dxa"/>
          </w:tcPr>
          <w:p w:rsidR="00350F98" w:rsidRPr="00711335" w:rsidRDefault="00350F98" w:rsidP="00C62DEB">
            <w:pPr>
              <w:jc w:val="center"/>
              <w:rPr>
                <w:color w:val="000000"/>
                <w:sz w:val="22"/>
                <w:szCs w:val="22"/>
              </w:rPr>
            </w:pPr>
          </w:p>
        </w:tc>
        <w:tc>
          <w:tcPr>
            <w:tcW w:w="8555" w:type="dxa"/>
            <w:gridSpan w:val="2"/>
          </w:tcPr>
          <w:p w:rsidR="00350F98" w:rsidRPr="00711335" w:rsidRDefault="00350F98" w:rsidP="00C62DEB">
            <w:pPr>
              <w:jc w:val="center"/>
              <w:rPr>
                <w:color w:val="000000"/>
                <w:sz w:val="22"/>
                <w:szCs w:val="22"/>
              </w:rPr>
            </w:pPr>
            <w:r w:rsidRPr="00711335">
              <w:rPr>
                <w:b/>
                <w:i/>
                <w:sz w:val="22"/>
                <w:szCs w:val="22"/>
              </w:rPr>
              <w:t>Подгорнское сельское поселение (дворовые территории)</w:t>
            </w:r>
          </w:p>
        </w:tc>
      </w:tr>
      <w:tr w:rsidR="00350F98" w:rsidRPr="00711335" w:rsidTr="00350F98">
        <w:trPr>
          <w:jc w:val="center"/>
        </w:trPr>
        <w:tc>
          <w:tcPr>
            <w:tcW w:w="801" w:type="dxa"/>
          </w:tcPr>
          <w:p w:rsidR="00350F98" w:rsidRPr="00711335" w:rsidRDefault="00350F98" w:rsidP="00C62DEB">
            <w:pPr>
              <w:jc w:val="center"/>
              <w:rPr>
                <w:color w:val="000000"/>
                <w:sz w:val="22"/>
                <w:szCs w:val="22"/>
              </w:rPr>
            </w:pPr>
            <w:r w:rsidRPr="00711335">
              <w:rPr>
                <w:color w:val="000000"/>
                <w:sz w:val="22"/>
                <w:szCs w:val="22"/>
              </w:rPr>
              <w:t>1</w:t>
            </w:r>
          </w:p>
        </w:tc>
        <w:tc>
          <w:tcPr>
            <w:tcW w:w="4162" w:type="dxa"/>
          </w:tcPr>
          <w:p w:rsidR="00350F98" w:rsidRPr="00711335" w:rsidRDefault="00350F98" w:rsidP="00C62DEB">
            <w:pPr>
              <w:jc w:val="both"/>
              <w:rPr>
                <w:sz w:val="22"/>
                <w:szCs w:val="22"/>
              </w:rPr>
            </w:pPr>
            <w:r w:rsidRPr="00711335">
              <w:rPr>
                <w:sz w:val="22"/>
                <w:szCs w:val="22"/>
              </w:rPr>
              <w:t>с</w:t>
            </w:r>
            <w:proofErr w:type="gramStart"/>
            <w:r w:rsidRPr="00711335">
              <w:rPr>
                <w:sz w:val="22"/>
                <w:szCs w:val="22"/>
              </w:rPr>
              <w:t>.П</w:t>
            </w:r>
            <w:proofErr w:type="gramEnd"/>
            <w:r w:rsidRPr="00711335">
              <w:rPr>
                <w:sz w:val="22"/>
                <w:szCs w:val="22"/>
              </w:rPr>
              <w:t>одгорное ул.60 лет ВЛКСМ,25</w:t>
            </w:r>
          </w:p>
        </w:tc>
        <w:tc>
          <w:tcPr>
            <w:tcW w:w="4393" w:type="dxa"/>
          </w:tcPr>
          <w:p w:rsidR="00350F98" w:rsidRPr="00711335" w:rsidRDefault="00350F98" w:rsidP="00C62DEB">
            <w:pPr>
              <w:rPr>
                <w:color w:val="000000"/>
                <w:sz w:val="22"/>
                <w:szCs w:val="22"/>
              </w:rPr>
            </w:pPr>
            <w:r w:rsidRPr="00711335">
              <w:rPr>
                <w:color w:val="000000"/>
                <w:sz w:val="22"/>
                <w:szCs w:val="22"/>
              </w:rPr>
              <w:t>оборудование площадок для сбора коммунальных отходов</w:t>
            </w:r>
          </w:p>
        </w:tc>
      </w:tr>
      <w:tr w:rsidR="00350F98" w:rsidRPr="00711335" w:rsidTr="00350F98">
        <w:trPr>
          <w:jc w:val="center"/>
        </w:trPr>
        <w:tc>
          <w:tcPr>
            <w:tcW w:w="801" w:type="dxa"/>
          </w:tcPr>
          <w:p w:rsidR="00350F98" w:rsidRPr="00711335" w:rsidRDefault="00350F98" w:rsidP="00C62DEB">
            <w:pPr>
              <w:jc w:val="center"/>
              <w:rPr>
                <w:color w:val="000000"/>
                <w:sz w:val="22"/>
                <w:szCs w:val="22"/>
              </w:rPr>
            </w:pPr>
            <w:r w:rsidRPr="00711335">
              <w:rPr>
                <w:color w:val="000000"/>
                <w:sz w:val="22"/>
                <w:szCs w:val="22"/>
              </w:rPr>
              <w:t>2</w:t>
            </w:r>
          </w:p>
        </w:tc>
        <w:tc>
          <w:tcPr>
            <w:tcW w:w="4162" w:type="dxa"/>
          </w:tcPr>
          <w:p w:rsidR="00350F98" w:rsidRPr="00711335" w:rsidRDefault="00350F98" w:rsidP="00C62DEB">
            <w:pPr>
              <w:jc w:val="both"/>
              <w:rPr>
                <w:sz w:val="22"/>
                <w:szCs w:val="22"/>
              </w:rPr>
            </w:pPr>
            <w:r w:rsidRPr="00711335">
              <w:rPr>
                <w:sz w:val="22"/>
                <w:szCs w:val="22"/>
              </w:rPr>
              <w:t>с</w:t>
            </w:r>
            <w:proofErr w:type="gramStart"/>
            <w:r w:rsidRPr="00711335">
              <w:rPr>
                <w:sz w:val="22"/>
                <w:szCs w:val="22"/>
              </w:rPr>
              <w:t>.П</w:t>
            </w:r>
            <w:proofErr w:type="gramEnd"/>
            <w:r w:rsidRPr="00711335">
              <w:rPr>
                <w:sz w:val="22"/>
                <w:szCs w:val="22"/>
              </w:rPr>
              <w:t>одгорное ул.60 лет ВЛКСМ,27</w:t>
            </w:r>
          </w:p>
        </w:tc>
        <w:tc>
          <w:tcPr>
            <w:tcW w:w="4393" w:type="dxa"/>
          </w:tcPr>
          <w:p w:rsidR="00350F98" w:rsidRPr="00711335" w:rsidRDefault="00350F98" w:rsidP="00C62DEB">
            <w:pPr>
              <w:rPr>
                <w:color w:val="000000"/>
                <w:sz w:val="22"/>
                <w:szCs w:val="22"/>
              </w:rPr>
            </w:pPr>
            <w:r w:rsidRPr="00711335">
              <w:rPr>
                <w:color w:val="000000"/>
                <w:sz w:val="22"/>
                <w:szCs w:val="22"/>
              </w:rPr>
              <w:t>оборудование площадок для сбора коммунальных отходов</w:t>
            </w:r>
          </w:p>
        </w:tc>
      </w:tr>
      <w:tr w:rsidR="00350F98" w:rsidRPr="00711335" w:rsidTr="00350F98">
        <w:trPr>
          <w:jc w:val="center"/>
        </w:trPr>
        <w:tc>
          <w:tcPr>
            <w:tcW w:w="801" w:type="dxa"/>
          </w:tcPr>
          <w:p w:rsidR="00350F98" w:rsidRPr="00711335" w:rsidRDefault="00350F98" w:rsidP="00C62DEB">
            <w:pPr>
              <w:jc w:val="center"/>
              <w:rPr>
                <w:color w:val="000000"/>
                <w:sz w:val="22"/>
                <w:szCs w:val="22"/>
              </w:rPr>
            </w:pPr>
            <w:r w:rsidRPr="00711335">
              <w:rPr>
                <w:color w:val="000000"/>
                <w:sz w:val="22"/>
                <w:szCs w:val="22"/>
              </w:rPr>
              <w:t>3</w:t>
            </w:r>
          </w:p>
        </w:tc>
        <w:tc>
          <w:tcPr>
            <w:tcW w:w="4162" w:type="dxa"/>
          </w:tcPr>
          <w:p w:rsidR="00350F98" w:rsidRPr="00711335" w:rsidRDefault="00350F98" w:rsidP="00C62DEB">
            <w:pPr>
              <w:jc w:val="both"/>
              <w:rPr>
                <w:sz w:val="22"/>
                <w:szCs w:val="22"/>
              </w:rPr>
            </w:pPr>
            <w:r w:rsidRPr="00711335">
              <w:rPr>
                <w:sz w:val="22"/>
                <w:szCs w:val="22"/>
              </w:rPr>
              <w:t>с</w:t>
            </w:r>
            <w:proofErr w:type="gramStart"/>
            <w:r w:rsidRPr="00711335">
              <w:rPr>
                <w:sz w:val="22"/>
                <w:szCs w:val="22"/>
              </w:rPr>
              <w:t>.П</w:t>
            </w:r>
            <w:proofErr w:type="gramEnd"/>
            <w:r w:rsidRPr="00711335">
              <w:rPr>
                <w:sz w:val="22"/>
                <w:szCs w:val="22"/>
              </w:rPr>
              <w:t>одгорное ул.Коммунистическая,26</w:t>
            </w:r>
          </w:p>
        </w:tc>
        <w:tc>
          <w:tcPr>
            <w:tcW w:w="4393" w:type="dxa"/>
          </w:tcPr>
          <w:p w:rsidR="00350F98" w:rsidRPr="00711335" w:rsidRDefault="00350F98" w:rsidP="00C62DEB">
            <w:pPr>
              <w:rPr>
                <w:color w:val="000000"/>
                <w:sz w:val="22"/>
                <w:szCs w:val="22"/>
              </w:rPr>
            </w:pPr>
            <w:r w:rsidRPr="00711335">
              <w:rPr>
                <w:color w:val="000000"/>
                <w:sz w:val="22"/>
                <w:szCs w:val="22"/>
              </w:rPr>
              <w:t>ремонт дворовых тротуаров</w:t>
            </w:r>
          </w:p>
        </w:tc>
      </w:tr>
      <w:tr w:rsidR="00350F98" w:rsidRPr="00711335" w:rsidTr="00350F98">
        <w:trPr>
          <w:jc w:val="center"/>
        </w:trPr>
        <w:tc>
          <w:tcPr>
            <w:tcW w:w="801" w:type="dxa"/>
          </w:tcPr>
          <w:p w:rsidR="00350F98" w:rsidRPr="00711335" w:rsidRDefault="00350F98" w:rsidP="00C62DEB">
            <w:pPr>
              <w:jc w:val="center"/>
              <w:rPr>
                <w:color w:val="000000"/>
                <w:sz w:val="22"/>
                <w:szCs w:val="22"/>
              </w:rPr>
            </w:pPr>
            <w:r w:rsidRPr="00711335">
              <w:rPr>
                <w:color w:val="000000"/>
                <w:sz w:val="22"/>
                <w:szCs w:val="22"/>
              </w:rPr>
              <w:t>4</w:t>
            </w:r>
          </w:p>
        </w:tc>
        <w:tc>
          <w:tcPr>
            <w:tcW w:w="4162" w:type="dxa"/>
          </w:tcPr>
          <w:p w:rsidR="00350F98" w:rsidRPr="00711335" w:rsidRDefault="00350F98" w:rsidP="00C62DEB">
            <w:pPr>
              <w:jc w:val="both"/>
              <w:rPr>
                <w:sz w:val="22"/>
                <w:szCs w:val="22"/>
              </w:rPr>
            </w:pPr>
            <w:r w:rsidRPr="00711335">
              <w:rPr>
                <w:sz w:val="22"/>
                <w:szCs w:val="22"/>
              </w:rPr>
              <w:t>с</w:t>
            </w:r>
            <w:proofErr w:type="gramStart"/>
            <w:r w:rsidRPr="00711335">
              <w:rPr>
                <w:sz w:val="22"/>
                <w:szCs w:val="22"/>
              </w:rPr>
              <w:t>.П</w:t>
            </w:r>
            <w:proofErr w:type="gramEnd"/>
            <w:r w:rsidRPr="00711335">
              <w:rPr>
                <w:sz w:val="22"/>
                <w:szCs w:val="22"/>
              </w:rPr>
              <w:t>одгорное ул.Коммунистическая,28</w:t>
            </w:r>
          </w:p>
        </w:tc>
        <w:tc>
          <w:tcPr>
            <w:tcW w:w="4393" w:type="dxa"/>
          </w:tcPr>
          <w:p w:rsidR="00350F98" w:rsidRPr="00711335" w:rsidRDefault="00350F98" w:rsidP="00C62DEB">
            <w:pPr>
              <w:rPr>
                <w:color w:val="000000"/>
                <w:sz w:val="22"/>
                <w:szCs w:val="22"/>
              </w:rPr>
            </w:pPr>
            <w:r w:rsidRPr="00711335">
              <w:rPr>
                <w:color w:val="000000"/>
                <w:sz w:val="22"/>
                <w:szCs w:val="22"/>
              </w:rPr>
              <w:t>ремонт дворовых тротуаров</w:t>
            </w:r>
          </w:p>
        </w:tc>
      </w:tr>
      <w:tr w:rsidR="00350F98" w:rsidRPr="00711335" w:rsidTr="00350F98">
        <w:trPr>
          <w:jc w:val="center"/>
        </w:trPr>
        <w:tc>
          <w:tcPr>
            <w:tcW w:w="801" w:type="dxa"/>
          </w:tcPr>
          <w:p w:rsidR="00350F98" w:rsidRPr="00711335" w:rsidRDefault="00350F98" w:rsidP="00C62DEB">
            <w:pPr>
              <w:jc w:val="center"/>
              <w:rPr>
                <w:color w:val="000000"/>
                <w:sz w:val="22"/>
                <w:szCs w:val="22"/>
              </w:rPr>
            </w:pPr>
            <w:r w:rsidRPr="00711335">
              <w:rPr>
                <w:color w:val="000000"/>
                <w:sz w:val="22"/>
                <w:szCs w:val="22"/>
              </w:rPr>
              <w:t>5</w:t>
            </w:r>
          </w:p>
        </w:tc>
        <w:tc>
          <w:tcPr>
            <w:tcW w:w="4162" w:type="dxa"/>
          </w:tcPr>
          <w:p w:rsidR="00350F98" w:rsidRPr="00711335" w:rsidRDefault="00350F98" w:rsidP="00C62DEB">
            <w:pPr>
              <w:jc w:val="both"/>
              <w:rPr>
                <w:sz w:val="22"/>
                <w:szCs w:val="22"/>
              </w:rPr>
            </w:pPr>
            <w:r w:rsidRPr="00711335">
              <w:rPr>
                <w:sz w:val="22"/>
                <w:szCs w:val="22"/>
              </w:rPr>
              <w:t>с</w:t>
            </w:r>
            <w:proofErr w:type="gramStart"/>
            <w:r w:rsidRPr="00711335">
              <w:rPr>
                <w:sz w:val="22"/>
                <w:szCs w:val="22"/>
              </w:rPr>
              <w:t>.П</w:t>
            </w:r>
            <w:proofErr w:type="gramEnd"/>
            <w:r w:rsidRPr="00711335">
              <w:rPr>
                <w:sz w:val="22"/>
                <w:szCs w:val="22"/>
              </w:rPr>
              <w:t>одгорное пер.Кооперативный,2</w:t>
            </w:r>
          </w:p>
        </w:tc>
        <w:tc>
          <w:tcPr>
            <w:tcW w:w="4393" w:type="dxa"/>
          </w:tcPr>
          <w:p w:rsidR="00350F98" w:rsidRPr="00711335" w:rsidRDefault="00350F98" w:rsidP="00C62DEB">
            <w:pPr>
              <w:rPr>
                <w:color w:val="000000"/>
                <w:sz w:val="22"/>
                <w:szCs w:val="22"/>
              </w:rPr>
            </w:pPr>
            <w:r w:rsidRPr="00711335">
              <w:rPr>
                <w:color w:val="000000"/>
                <w:sz w:val="22"/>
                <w:szCs w:val="22"/>
              </w:rPr>
              <w:t>ремонт дворовых тротуаров</w:t>
            </w:r>
          </w:p>
        </w:tc>
      </w:tr>
      <w:tr w:rsidR="00350F98" w:rsidRPr="00711335" w:rsidTr="00350F98">
        <w:trPr>
          <w:jc w:val="center"/>
        </w:trPr>
        <w:tc>
          <w:tcPr>
            <w:tcW w:w="801" w:type="dxa"/>
          </w:tcPr>
          <w:p w:rsidR="00350F98" w:rsidRPr="00711335" w:rsidRDefault="00350F98" w:rsidP="00C62DEB">
            <w:pPr>
              <w:jc w:val="center"/>
              <w:rPr>
                <w:color w:val="000000"/>
                <w:sz w:val="22"/>
                <w:szCs w:val="22"/>
              </w:rPr>
            </w:pPr>
            <w:r w:rsidRPr="00711335">
              <w:rPr>
                <w:color w:val="000000"/>
                <w:sz w:val="22"/>
                <w:szCs w:val="22"/>
              </w:rPr>
              <w:t>6</w:t>
            </w:r>
          </w:p>
        </w:tc>
        <w:tc>
          <w:tcPr>
            <w:tcW w:w="4162" w:type="dxa"/>
          </w:tcPr>
          <w:p w:rsidR="00350F98" w:rsidRPr="00711335" w:rsidRDefault="00350F98" w:rsidP="00C62DEB">
            <w:pPr>
              <w:jc w:val="both"/>
              <w:rPr>
                <w:sz w:val="22"/>
                <w:szCs w:val="22"/>
              </w:rPr>
            </w:pPr>
            <w:r w:rsidRPr="00711335">
              <w:rPr>
                <w:sz w:val="22"/>
                <w:szCs w:val="22"/>
              </w:rPr>
              <w:t>с</w:t>
            </w:r>
            <w:proofErr w:type="gramStart"/>
            <w:r w:rsidRPr="00711335">
              <w:rPr>
                <w:sz w:val="22"/>
                <w:szCs w:val="22"/>
              </w:rPr>
              <w:t>.П</w:t>
            </w:r>
            <w:proofErr w:type="gramEnd"/>
            <w:r w:rsidRPr="00711335">
              <w:rPr>
                <w:sz w:val="22"/>
                <w:szCs w:val="22"/>
              </w:rPr>
              <w:t>одгорное пер.Кооперативный,4</w:t>
            </w:r>
          </w:p>
        </w:tc>
        <w:tc>
          <w:tcPr>
            <w:tcW w:w="4393" w:type="dxa"/>
          </w:tcPr>
          <w:p w:rsidR="00350F98" w:rsidRPr="00711335" w:rsidRDefault="00350F98" w:rsidP="00C62DEB">
            <w:pPr>
              <w:rPr>
                <w:color w:val="000000"/>
                <w:sz w:val="22"/>
                <w:szCs w:val="22"/>
              </w:rPr>
            </w:pPr>
            <w:r w:rsidRPr="00711335">
              <w:rPr>
                <w:color w:val="000000"/>
                <w:sz w:val="22"/>
                <w:szCs w:val="22"/>
              </w:rPr>
              <w:t>ремонт дворовых тротуаров</w:t>
            </w:r>
          </w:p>
        </w:tc>
      </w:tr>
      <w:tr w:rsidR="00350F98" w:rsidRPr="00711335" w:rsidTr="00350F98">
        <w:trPr>
          <w:jc w:val="center"/>
        </w:trPr>
        <w:tc>
          <w:tcPr>
            <w:tcW w:w="801" w:type="dxa"/>
          </w:tcPr>
          <w:p w:rsidR="00350F98" w:rsidRPr="00711335" w:rsidRDefault="00350F98" w:rsidP="00C62DEB">
            <w:pPr>
              <w:jc w:val="center"/>
              <w:rPr>
                <w:color w:val="000000"/>
                <w:sz w:val="22"/>
                <w:szCs w:val="22"/>
              </w:rPr>
            </w:pPr>
            <w:r w:rsidRPr="00711335">
              <w:rPr>
                <w:color w:val="000000"/>
                <w:sz w:val="22"/>
                <w:szCs w:val="22"/>
              </w:rPr>
              <w:t>7</w:t>
            </w:r>
          </w:p>
        </w:tc>
        <w:tc>
          <w:tcPr>
            <w:tcW w:w="4162" w:type="dxa"/>
          </w:tcPr>
          <w:p w:rsidR="00350F98" w:rsidRPr="00711335" w:rsidRDefault="00350F98" w:rsidP="00C62DEB">
            <w:pPr>
              <w:jc w:val="both"/>
              <w:rPr>
                <w:sz w:val="22"/>
                <w:szCs w:val="22"/>
              </w:rPr>
            </w:pPr>
            <w:r w:rsidRPr="00711335">
              <w:rPr>
                <w:sz w:val="22"/>
                <w:szCs w:val="22"/>
              </w:rPr>
              <w:t>с</w:t>
            </w:r>
            <w:proofErr w:type="gramStart"/>
            <w:r w:rsidRPr="00711335">
              <w:rPr>
                <w:sz w:val="22"/>
                <w:szCs w:val="22"/>
              </w:rPr>
              <w:t>.П</w:t>
            </w:r>
            <w:proofErr w:type="gramEnd"/>
            <w:r w:rsidRPr="00711335">
              <w:rPr>
                <w:sz w:val="22"/>
                <w:szCs w:val="22"/>
              </w:rPr>
              <w:t>одгорное пер.Кооперативный,8</w:t>
            </w:r>
          </w:p>
        </w:tc>
        <w:tc>
          <w:tcPr>
            <w:tcW w:w="4393" w:type="dxa"/>
          </w:tcPr>
          <w:p w:rsidR="00350F98" w:rsidRPr="00711335" w:rsidRDefault="00350F98" w:rsidP="00C62DEB">
            <w:pPr>
              <w:rPr>
                <w:color w:val="000000"/>
                <w:sz w:val="22"/>
                <w:szCs w:val="22"/>
              </w:rPr>
            </w:pPr>
            <w:r w:rsidRPr="00711335">
              <w:rPr>
                <w:color w:val="000000"/>
                <w:sz w:val="22"/>
                <w:szCs w:val="22"/>
              </w:rPr>
              <w:t>ремонт дворовых тротуаров</w:t>
            </w:r>
          </w:p>
        </w:tc>
      </w:tr>
      <w:tr w:rsidR="00350F98" w:rsidRPr="00711335" w:rsidTr="00350F98">
        <w:trPr>
          <w:jc w:val="center"/>
        </w:trPr>
        <w:tc>
          <w:tcPr>
            <w:tcW w:w="801" w:type="dxa"/>
          </w:tcPr>
          <w:p w:rsidR="00350F98" w:rsidRPr="00711335" w:rsidRDefault="00350F98" w:rsidP="00C62DEB">
            <w:pPr>
              <w:jc w:val="center"/>
              <w:rPr>
                <w:color w:val="000000"/>
                <w:sz w:val="22"/>
                <w:szCs w:val="22"/>
              </w:rPr>
            </w:pPr>
            <w:r w:rsidRPr="00711335">
              <w:rPr>
                <w:color w:val="000000"/>
                <w:sz w:val="22"/>
                <w:szCs w:val="22"/>
              </w:rPr>
              <w:t>8</w:t>
            </w:r>
          </w:p>
        </w:tc>
        <w:tc>
          <w:tcPr>
            <w:tcW w:w="4162" w:type="dxa"/>
          </w:tcPr>
          <w:p w:rsidR="00350F98" w:rsidRPr="00711335" w:rsidRDefault="00350F98" w:rsidP="00C62DEB">
            <w:pPr>
              <w:jc w:val="both"/>
              <w:rPr>
                <w:sz w:val="22"/>
                <w:szCs w:val="22"/>
              </w:rPr>
            </w:pPr>
            <w:r w:rsidRPr="00711335">
              <w:rPr>
                <w:sz w:val="22"/>
                <w:szCs w:val="22"/>
              </w:rPr>
              <w:t>с</w:t>
            </w:r>
            <w:proofErr w:type="gramStart"/>
            <w:r w:rsidRPr="00711335">
              <w:rPr>
                <w:sz w:val="22"/>
                <w:szCs w:val="22"/>
              </w:rPr>
              <w:t>.П</w:t>
            </w:r>
            <w:proofErr w:type="gramEnd"/>
            <w:r w:rsidRPr="00711335">
              <w:rPr>
                <w:sz w:val="22"/>
                <w:szCs w:val="22"/>
              </w:rPr>
              <w:t>одгорное ул.Ленинская,3</w:t>
            </w:r>
          </w:p>
        </w:tc>
        <w:tc>
          <w:tcPr>
            <w:tcW w:w="4393" w:type="dxa"/>
          </w:tcPr>
          <w:p w:rsidR="00350F98" w:rsidRPr="00711335" w:rsidRDefault="00350F98" w:rsidP="00C62DEB">
            <w:pPr>
              <w:rPr>
                <w:color w:val="000000"/>
                <w:sz w:val="22"/>
                <w:szCs w:val="22"/>
              </w:rPr>
            </w:pPr>
            <w:r w:rsidRPr="00711335">
              <w:rPr>
                <w:color w:val="000000"/>
                <w:sz w:val="22"/>
                <w:szCs w:val="22"/>
              </w:rPr>
              <w:t>ремонт дворовых тротуаров</w:t>
            </w:r>
          </w:p>
        </w:tc>
      </w:tr>
      <w:tr w:rsidR="00350F98" w:rsidRPr="00711335" w:rsidTr="00350F98">
        <w:trPr>
          <w:jc w:val="center"/>
        </w:trPr>
        <w:tc>
          <w:tcPr>
            <w:tcW w:w="801" w:type="dxa"/>
          </w:tcPr>
          <w:p w:rsidR="00350F98" w:rsidRPr="00711335" w:rsidRDefault="00350F98" w:rsidP="00C62DEB">
            <w:pPr>
              <w:jc w:val="center"/>
              <w:rPr>
                <w:color w:val="000000"/>
                <w:sz w:val="22"/>
                <w:szCs w:val="22"/>
              </w:rPr>
            </w:pPr>
            <w:r w:rsidRPr="00711335">
              <w:rPr>
                <w:color w:val="000000"/>
                <w:sz w:val="22"/>
                <w:szCs w:val="22"/>
              </w:rPr>
              <w:t>9</w:t>
            </w:r>
          </w:p>
        </w:tc>
        <w:tc>
          <w:tcPr>
            <w:tcW w:w="4162" w:type="dxa"/>
          </w:tcPr>
          <w:p w:rsidR="00350F98" w:rsidRPr="00711335" w:rsidRDefault="00350F98" w:rsidP="00C62DEB">
            <w:pPr>
              <w:jc w:val="both"/>
              <w:rPr>
                <w:sz w:val="22"/>
                <w:szCs w:val="22"/>
              </w:rPr>
            </w:pPr>
            <w:r w:rsidRPr="00711335">
              <w:rPr>
                <w:sz w:val="22"/>
                <w:szCs w:val="22"/>
              </w:rPr>
              <w:t>с</w:t>
            </w:r>
            <w:proofErr w:type="gramStart"/>
            <w:r w:rsidRPr="00711335">
              <w:rPr>
                <w:sz w:val="22"/>
                <w:szCs w:val="22"/>
              </w:rPr>
              <w:t>.П</w:t>
            </w:r>
            <w:proofErr w:type="gramEnd"/>
            <w:r w:rsidRPr="00711335">
              <w:rPr>
                <w:sz w:val="22"/>
                <w:szCs w:val="22"/>
              </w:rPr>
              <w:t xml:space="preserve">одгорное ул.Ленинская,10 </w:t>
            </w:r>
          </w:p>
        </w:tc>
        <w:tc>
          <w:tcPr>
            <w:tcW w:w="4393" w:type="dxa"/>
          </w:tcPr>
          <w:p w:rsidR="00350F98" w:rsidRPr="00711335" w:rsidRDefault="00350F98" w:rsidP="00C62DEB">
            <w:pPr>
              <w:rPr>
                <w:color w:val="000000"/>
                <w:sz w:val="22"/>
                <w:szCs w:val="22"/>
              </w:rPr>
            </w:pPr>
            <w:r w:rsidRPr="00711335">
              <w:rPr>
                <w:color w:val="000000"/>
                <w:sz w:val="22"/>
                <w:szCs w:val="22"/>
              </w:rPr>
              <w:t>ремонт дворовых тротуаров</w:t>
            </w:r>
          </w:p>
        </w:tc>
      </w:tr>
      <w:tr w:rsidR="00350F98" w:rsidRPr="00711335" w:rsidTr="00350F98">
        <w:trPr>
          <w:jc w:val="center"/>
        </w:trPr>
        <w:tc>
          <w:tcPr>
            <w:tcW w:w="801" w:type="dxa"/>
          </w:tcPr>
          <w:p w:rsidR="00350F98" w:rsidRPr="00711335" w:rsidRDefault="00350F98" w:rsidP="00C62DEB">
            <w:pPr>
              <w:jc w:val="center"/>
              <w:rPr>
                <w:color w:val="000000"/>
                <w:sz w:val="22"/>
                <w:szCs w:val="22"/>
              </w:rPr>
            </w:pPr>
            <w:r w:rsidRPr="00711335">
              <w:rPr>
                <w:color w:val="000000"/>
                <w:sz w:val="22"/>
                <w:szCs w:val="22"/>
              </w:rPr>
              <w:t>10</w:t>
            </w:r>
          </w:p>
        </w:tc>
        <w:tc>
          <w:tcPr>
            <w:tcW w:w="4162" w:type="dxa"/>
          </w:tcPr>
          <w:p w:rsidR="00350F98" w:rsidRPr="00711335" w:rsidRDefault="00350F98" w:rsidP="00C62DEB">
            <w:pPr>
              <w:jc w:val="both"/>
              <w:rPr>
                <w:sz w:val="22"/>
                <w:szCs w:val="22"/>
              </w:rPr>
            </w:pPr>
            <w:r w:rsidRPr="00711335">
              <w:rPr>
                <w:sz w:val="22"/>
                <w:szCs w:val="22"/>
              </w:rPr>
              <w:t>с</w:t>
            </w:r>
            <w:proofErr w:type="gramStart"/>
            <w:r w:rsidRPr="00711335">
              <w:rPr>
                <w:sz w:val="22"/>
                <w:szCs w:val="22"/>
              </w:rPr>
              <w:t>.П</w:t>
            </w:r>
            <w:proofErr w:type="gramEnd"/>
            <w:r w:rsidRPr="00711335">
              <w:rPr>
                <w:sz w:val="22"/>
                <w:szCs w:val="22"/>
              </w:rPr>
              <w:t>одгорное ул.Ленинская,16</w:t>
            </w:r>
          </w:p>
        </w:tc>
        <w:tc>
          <w:tcPr>
            <w:tcW w:w="4393" w:type="dxa"/>
          </w:tcPr>
          <w:p w:rsidR="00350F98" w:rsidRPr="00711335" w:rsidRDefault="00350F98" w:rsidP="00C62DEB">
            <w:pPr>
              <w:rPr>
                <w:color w:val="000000"/>
                <w:sz w:val="22"/>
                <w:szCs w:val="22"/>
              </w:rPr>
            </w:pPr>
            <w:r w:rsidRPr="00711335">
              <w:rPr>
                <w:color w:val="000000"/>
                <w:sz w:val="22"/>
                <w:szCs w:val="22"/>
              </w:rPr>
              <w:t>ремонт дворовых тротуаров</w:t>
            </w:r>
          </w:p>
        </w:tc>
      </w:tr>
      <w:tr w:rsidR="00350F98" w:rsidRPr="00711335" w:rsidTr="00350F98">
        <w:trPr>
          <w:jc w:val="center"/>
        </w:trPr>
        <w:tc>
          <w:tcPr>
            <w:tcW w:w="801" w:type="dxa"/>
          </w:tcPr>
          <w:p w:rsidR="00350F98" w:rsidRPr="00711335" w:rsidRDefault="00350F98" w:rsidP="00C62DEB">
            <w:pPr>
              <w:jc w:val="center"/>
              <w:rPr>
                <w:color w:val="000000"/>
                <w:sz w:val="22"/>
                <w:szCs w:val="22"/>
              </w:rPr>
            </w:pPr>
            <w:r w:rsidRPr="00711335">
              <w:rPr>
                <w:color w:val="000000"/>
                <w:sz w:val="22"/>
                <w:szCs w:val="22"/>
              </w:rPr>
              <w:t>11</w:t>
            </w:r>
          </w:p>
        </w:tc>
        <w:tc>
          <w:tcPr>
            <w:tcW w:w="4162" w:type="dxa"/>
          </w:tcPr>
          <w:p w:rsidR="00350F98" w:rsidRPr="00711335" w:rsidRDefault="00350F98" w:rsidP="00C62DEB">
            <w:pPr>
              <w:jc w:val="both"/>
              <w:rPr>
                <w:sz w:val="22"/>
                <w:szCs w:val="22"/>
              </w:rPr>
            </w:pPr>
            <w:r w:rsidRPr="00711335">
              <w:rPr>
                <w:sz w:val="22"/>
                <w:szCs w:val="22"/>
              </w:rPr>
              <w:t>с</w:t>
            </w:r>
            <w:proofErr w:type="gramStart"/>
            <w:r w:rsidRPr="00711335">
              <w:rPr>
                <w:sz w:val="22"/>
                <w:szCs w:val="22"/>
              </w:rPr>
              <w:t>.П</w:t>
            </w:r>
            <w:proofErr w:type="gramEnd"/>
            <w:r w:rsidRPr="00711335">
              <w:rPr>
                <w:sz w:val="22"/>
                <w:szCs w:val="22"/>
              </w:rPr>
              <w:t>одгорное ул.Ленинская,43</w:t>
            </w:r>
          </w:p>
        </w:tc>
        <w:tc>
          <w:tcPr>
            <w:tcW w:w="4393" w:type="dxa"/>
          </w:tcPr>
          <w:p w:rsidR="00350F98" w:rsidRPr="00711335" w:rsidRDefault="00350F98" w:rsidP="00C62DEB">
            <w:pPr>
              <w:rPr>
                <w:color w:val="000000"/>
                <w:sz w:val="22"/>
                <w:szCs w:val="22"/>
              </w:rPr>
            </w:pPr>
            <w:r w:rsidRPr="00711335">
              <w:rPr>
                <w:color w:val="000000"/>
                <w:sz w:val="22"/>
                <w:szCs w:val="22"/>
              </w:rPr>
              <w:t>ремонт дворовых тротуаров</w:t>
            </w:r>
          </w:p>
        </w:tc>
      </w:tr>
      <w:tr w:rsidR="00350F98" w:rsidRPr="00711335" w:rsidTr="00350F98">
        <w:trPr>
          <w:jc w:val="center"/>
        </w:trPr>
        <w:tc>
          <w:tcPr>
            <w:tcW w:w="801" w:type="dxa"/>
          </w:tcPr>
          <w:p w:rsidR="00350F98" w:rsidRPr="00711335" w:rsidRDefault="00350F98" w:rsidP="00C62DEB">
            <w:pPr>
              <w:jc w:val="center"/>
              <w:rPr>
                <w:color w:val="000000"/>
                <w:sz w:val="22"/>
                <w:szCs w:val="22"/>
              </w:rPr>
            </w:pPr>
            <w:r w:rsidRPr="00711335">
              <w:rPr>
                <w:color w:val="000000"/>
                <w:sz w:val="22"/>
                <w:szCs w:val="22"/>
              </w:rPr>
              <w:t>12</w:t>
            </w:r>
          </w:p>
        </w:tc>
        <w:tc>
          <w:tcPr>
            <w:tcW w:w="4162" w:type="dxa"/>
          </w:tcPr>
          <w:p w:rsidR="00350F98" w:rsidRPr="00711335" w:rsidRDefault="00350F98" w:rsidP="00C62DEB">
            <w:pPr>
              <w:jc w:val="both"/>
              <w:rPr>
                <w:sz w:val="22"/>
                <w:szCs w:val="22"/>
              </w:rPr>
            </w:pPr>
            <w:r w:rsidRPr="00711335">
              <w:rPr>
                <w:sz w:val="22"/>
                <w:szCs w:val="22"/>
              </w:rPr>
              <w:t>с</w:t>
            </w:r>
            <w:proofErr w:type="gramStart"/>
            <w:r w:rsidRPr="00711335">
              <w:rPr>
                <w:sz w:val="22"/>
                <w:szCs w:val="22"/>
              </w:rPr>
              <w:t>.П</w:t>
            </w:r>
            <w:proofErr w:type="gramEnd"/>
            <w:r w:rsidRPr="00711335">
              <w:rPr>
                <w:sz w:val="22"/>
                <w:szCs w:val="22"/>
              </w:rPr>
              <w:t>одгорное ул.Лесная,4</w:t>
            </w:r>
          </w:p>
        </w:tc>
        <w:tc>
          <w:tcPr>
            <w:tcW w:w="4393" w:type="dxa"/>
          </w:tcPr>
          <w:p w:rsidR="00350F98" w:rsidRPr="00711335" w:rsidRDefault="00350F98" w:rsidP="00C62DEB">
            <w:pPr>
              <w:rPr>
                <w:color w:val="000000"/>
                <w:sz w:val="22"/>
                <w:szCs w:val="22"/>
              </w:rPr>
            </w:pPr>
            <w:r w:rsidRPr="00711335">
              <w:rPr>
                <w:color w:val="000000"/>
                <w:sz w:val="22"/>
                <w:szCs w:val="22"/>
              </w:rPr>
              <w:t>ремонт дворовых тротуаров</w:t>
            </w:r>
          </w:p>
        </w:tc>
      </w:tr>
      <w:tr w:rsidR="00350F98" w:rsidRPr="00711335" w:rsidTr="00350F98">
        <w:trPr>
          <w:jc w:val="center"/>
        </w:trPr>
        <w:tc>
          <w:tcPr>
            <w:tcW w:w="801" w:type="dxa"/>
          </w:tcPr>
          <w:p w:rsidR="00350F98" w:rsidRPr="00711335" w:rsidRDefault="00350F98" w:rsidP="00C62DEB">
            <w:pPr>
              <w:jc w:val="center"/>
              <w:rPr>
                <w:color w:val="000000"/>
                <w:sz w:val="22"/>
                <w:szCs w:val="22"/>
              </w:rPr>
            </w:pPr>
            <w:r w:rsidRPr="00711335">
              <w:rPr>
                <w:color w:val="000000"/>
                <w:sz w:val="22"/>
                <w:szCs w:val="22"/>
              </w:rPr>
              <w:t>13</w:t>
            </w:r>
          </w:p>
        </w:tc>
        <w:tc>
          <w:tcPr>
            <w:tcW w:w="4162" w:type="dxa"/>
          </w:tcPr>
          <w:p w:rsidR="00350F98" w:rsidRPr="00711335" w:rsidRDefault="00350F98" w:rsidP="00C62DEB">
            <w:pPr>
              <w:jc w:val="both"/>
              <w:rPr>
                <w:sz w:val="22"/>
                <w:szCs w:val="22"/>
              </w:rPr>
            </w:pPr>
            <w:r w:rsidRPr="00711335">
              <w:rPr>
                <w:sz w:val="22"/>
                <w:szCs w:val="22"/>
              </w:rPr>
              <w:t>с</w:t>
            </w:r>
            <w:proofErr w:type="gramStart"/>
            <w:r w:rsidRPr="00711335">
              <w:rPr>
                <w:sz w:val="22"/>
                <w:szCs w:val="22"/>
              </w:rPr>
              <w:t>.П</w:t>
            </w:r>
            <w:proofErr w:type="gramEnd"/>
            <w:r w:rsidRPr="00711335">
              <w:rPr>
                <w:sz w:val="22"/>
                <w:szCs w:val="22"/>
              </w:rPr>
              <w:t>одгорное ул.Лесная,6</w:t>
            </w:r>
          </w:p>
        </w:tc>
        <w:tc>
          <w:tcPr>
            <w:tcW w:w="4393" w:type="dxa"/>
          </w:tcPr>
          <w:p w:rsidR="00350F98" w:rsidRPr="00711335" w:rsidRDefault="00350F98" w:rsidP="00C62DEB">
            <w:pPr>
              <w:rPr>
                <w:color w:val="000000"/>
                <w:sz w:val="22"/>
                <w:szCs w:val="22"/>
              </w:rPr>
            </w:pPr>
            <w:r w:rsidRPr="00711335">
              <w:rPr>
                <w:color w:val="000000"/>
                <w:sz w:val="22"/>
                <w:szCs w:val="22"/>
              </w:rPr>
              <w:t>ремонт дворовых тротуаров</w:t>
            </w:r>
          </w:p>
        </w:tc>
      </w:tr>
      <w:tr w:rsidR="00350F98" w:rsidRPr="00711335" w:rsidTr="00350F98">
        <w:trPr>
          <w:jc w:val="center"/>
        </w:trPr>
        <w:tc>
          <w:tcPr>
            <w:tcW w:w="801" w:type="dxa"/>
          </w:tcPr>
          <w:p w:rsidR="00350F98" w:rsidRPr="00711335" w:rsidRDefault="00350F98" w:rsidP="00C62DEB">
            <w:pPr>
              <w:jc w:val="center"/>
              <w:rPr>
                <w:color w:val="000000"/>
                <w:sz w:val="22"/>
                <w:szCs w:val="22"/>
              </w:rPr>
            </w:pPr>
            <w:r w:rsidRPr="00711335">
              <w:rPr>
                <w:color w:val="000000"/>
                <w:sz w:val="22"/>
                <w:szCs w:val="22"/>
              </w:rPr>
              <w:t>14</w:t>
            </w:r>
          </w:p>
        </w:tc>
        <w:tc>
          <w:tcPr>
            <w:tcW w:w="4162" w:type="dxa"/>
          </w:tcPr>
          <w:p w:rsidR="00350F98" w:rsidRPr="00711335" w:rsidRDefault="00350F98" w:rsidP="00C62DEB">
            <w:pPr>
              <w:jc w:val="both"/>
              <w:rPr>
                <w:sz w:val="22"/>
                <w:szCs w:val="22"/>
              </w:rPr>
            </w:pPr>
            <w:r w:rsidRPr="00711335">
              <w:rPr>
                <w:sz w:val="22"/>
                <w:szCs w:val="22"/>
              </w:rPr>
              <w:t>с</w:t>
            </w:r>
            <w:proofErr w:type="gramStart"/>
            <w:r w:rsidRPr="00711335">
              <w:rPr>
                <w:sz w:val="22"/>
                <w:szCs w:val="22"/>
              </w:rPr>
              <w:t>.П</w:t>
            </w:r>
            <w:proofErr w:type="gramEnd"/>
            <w:r w:rsidRPr="00711335">
              <w:rPr>
                <w:sz w:val="22"/>
                <w:szCs w:val="22"/>
              </w:rPr>
              <w:t>одгорное ул.Логовая,35</w:t>
            </w:r>
          </w:p>
        </w:tc>
        <w:tc>
          <w:tcPr>
            <w:tcW w:w="4393" w:type="dxa"/>
          </w:tcPr>
          <w:p w:rsidR="00350F98" w:rsidRPr="00711335" w:rsidRDefault="00350F98" w:rsidP="00C62DEB">
            <w:pPr>
              <w:rPr>
                <w:color w:val="000000"/>
                <w:sz w:val="22"/>
                <w:szCs w:val="22"/>
              </w:rPr>
            </w:pPr>
            <w:r w:rsidRPr="00711335">
              <w:rPr>
                <w:color w:val="000000"/>
                <w:sz w:val="22"/>
                <w:szCs w:val="22"/>
              </w:rPr>
              <w:t>оборудование площадок для сбора коммунальных отходов</w:t>
            </w:r>
          </w:p>
        </w:tc>
      </w:tr>
      <w:tr w:rsidR="00350F98" w:rsidRPr="00711335" w:rsidTr="00350F98">
        <w:trPr>
          <w:jc w:val="center"/>
        </w:trPr>
        <w:tc>
          <w:tcPr>
            <w:tcW w:w="801" w:type="dxa"/>
          </w:tcPr>
          <w:p w:rsidR="00350F98" w:rsidRPr="00711335" w:rsidRDefault="00350F98" w:rsidP="00C62DEB">
            <w:pPr>
              <w:jc w:val="center"/>
              <w:rPr>
                <w:color w:val="000000"/>
                <w:sz w:val="22"/>
                <w:szCs w:val="22"/>
              </w:rPr>
            </w:pPr>
            <w:r w:rsidRPr="00711335">
              <w:rPr>
                <w:color w:val="000000"/>
                <w:sz w:val="22"/>
                <w:szCs w:val="22"/>
              </w:rPr>
              <w:t>15</w:t>
            </w:r>
          </w:p>
        </w:tc>
        <w:tc>
          <w:tcPr>
            <w:tcW w:w="4162" w:type="dxa"/>
          </w:tcPr>
          <w:p w:rsidR="00350F98" w:rsidRPr="00711335" w:rsidRDefault="00350F98" w:rsidP="00C62DEB">
            <w:pPr>
              <w:jc w:val="both"/>
              <w:rPr>
                <w:sz w:val="22"/>
                <w:szCs w:val="22"/>
              </w:rPr>
            </w:pPr>
            <w:r w:rsidRPr="00711335">
              <w:rPr>
                <w:sz w:val="22"/>
                <w:szCs w:val="22"/>
              </w:rPr>
              <w:t>с</w:t>
            </w:r>
            <w:proofErr w:type="gramStart"/>
            <w:r w:rsidRPr="00711335">
              <w:rPr>
                <w:sz w:val="22"/>
                <w:szCs w:val="22"/>
              </w:rPr>
              <w:t>.П</w:t>
            </w:r>
            <w:proofErr w:type="gramEnd"/>
            <w:r w:rsidRPr="00711335">
              <w:rPr>
                <w:sz w:val="22"/>
                <w:szCs w:val="22"/>
              </w:rPr>
              <w:t>одгорное ул.Логовая,37</w:t>
            </w:r>
          </w:p>
        </w:tc>
        <w:tc>
          <w:tcPr>
            <w:tcW w:w="4393" w:type="dxa"/>
          </w:tcPr>
          <w:p w:rsidR="00350F98" w:rsidRPr="00711335" w:rsidRDefault="00350F98" w:rsidP="00C62DEB">
            <w:pPr>
              <w:rPr>
                <w:color w:val="000000"/>
                <w:sz w:val="22"/>
                <w:szCs w:val="22"/>
              </w:rPr>
            </w:pPr>
            <w:r w:rsidRPr="00711335">
              <w:rPr>
                <w:color w:val="000000"/>
                <w:sz w:val="22"/>
                <w:szCs w:val="22"/>
              </w:rPr>
              <w:t>оборудование площадок для сбора коммунальных отходов</w:t>
            </w:r>
          </w:p>
        </w:tc>
      </w:tr>
      <w:tr w:rsidR="00350F98" w:rsidRPr="00711335" w:rsidTr="00350F98">
        <w:trPr>
          <w:jc w:val="center"/>
        </w:trPr>
        <w:tc>
          <w:tcPr>
            <w:tcW w:w="801" w:type="dxa"/>
          </w:tcPr>
          <w:p w:rsidR="00350F98" w:rsidRPr="00711335" w:rsidRDefault="00350F98" w:rsidP="00C62DEB">
            <w:pPr>
              <w:jc w:val="center"/>
              <w:rPr>
                <w:color w:val="000000"/>
                <w:sz w:val="22"/>
                <w:szCs w:val="22"/>
              </w:rPr>
            </w:pPr>
            <w:r w:rsidRPr="00711335">
              <w:rPr>
                <w:color w:val="000000"/>
                <w:sz w:val="22"/>
                <w:szCs w:val="22"/>
              </w:rPr>
              <w:t>16</w:t>
            </w:r>
          </w:p>
        </w:tc>
        <w:tc>
          <w:tcPr>
            <w:tcW w:w="4162" w:type="dxa"/>
          </w:tcPr>
          <w:p w:rsidR="00350F98" w:rsidRPr="00711335" w:rsidRDefault="00350F98" w:rsidP="00C62DEB">
            <w:pPr>
              <w:jc w:val="both"/>
              <w:rPr>
                <w:sz w:val="22"/>
                <w:szCs w:val="22"/>
              </w:rPr>
            </w:pPr>
            <w:r w:rsidRPr="00711335">
              <w:rPr>
                <w:sz w:val="22"/>
                <w:szCs w:val="22"/>
              </w:rPr>
              <w:t>с</w:t>
            </w:r>
            <w:proofErr w:type="gramStart"/>
            <w:r w:rsidRPr="00711335">
              <w:rPr>
                <w:sz w:val="22"/>
                <w:szCs w:val="22"/>
              </w:rPr>
              <w:t>.П</w:t>
            </w:r>
            <w:proofErr w:type="gramEnd"/>
            <w:r w:rsidRPr="00711335">
              <w:rPr>
                <w:sz w:val="22"/>
                <w:szCs w:val="22"/>
              </w:rPr>
              <w:t>одгорное ул.Пионерская,3</w:t>
            </w:r>
          </w:p>
        </w:tc>
        <w:tc>
          <w:tcPr>
            <w:tcW w:w="4393" w:type="dxa"/>
          </w:tcPr>
          <w:p w:rsidR="00350F98" w:rsidRPr="00711335" w:rsidRDefault="00350F98" w:rsidP="00C62DEB">
            <w:pPr>
              <w:rPr>
                <w:color w:val="000000"/>
                <w:sz w:val="22"/>
                <w:szCs w:val="22"/>
              </w:rPr>
            </w:pPr>
            <w:r w:rsidRPr="00711335">
              <w:rPr>
                <w:color w:val="000000"/>
                <w:sz w:val="22"/>
                <w:szCs w:val="22"/>
              </w:rPr>
              <w:t>ремонт дворовых тротуаров</w:t>
            </w:r>
          </w:p>
        </w:tc>
      </w:tr>
      <w:tr w:rsidR="00350F98" w:rsidRPr="00711335" w:rsidTr="00350F98">
        <w:trPr>
          <w:jc w:val="center"/>
        </w:trPr>
        <w:tc>
          <w:tcPr>
            <w:tcW w:w="801" w:type="dxa"/>
          </w:tcPr>
          <w:p w:rsidR="00350F98" w:rsidRPr="00711335" w:rsidRDefault="00350F98" w:rsidP="00C62DEB">
            <w:pPr>
              <w:jc w:val="center"/>
              <w:rPr>
                <w:color w:val="000000"/>
                <w:sz w:val="22"/>
                <w:szCs w:val="22"/>
              </w:rPr>
            </w:pPr>
            <w:r w:rsidRPr="00711335">
              <w:rPr>
                <w:color w:val="000000"/>
                <w:sz w:val="22"/>
                <w:szCs w:val="22"/>
              </w:rPr>
              <w:t>17</w:t>
            </w:r>
          </w:p>
        </w:tc>
        <w:tc>
          <w:tcPr>
            <w:tcW w:w="4162" w:type="dxa"/>
          </w:tcPr>
          <w:p w:rsidR="00350F98" w:rsidRPr="00711335" w:rsidRDefault="00350F98" w:rsidP="00C62DEB">
            <w:pPr>
              <w:jc w:val="both"/>
              <w:rPr>
                <w:sz w:val="22"/>
                <w:szCs w:val="22"/>
              </w:rPr>
            </w:pPr>
            <w:r w:rsidRPr="00711335">
              <w:rPr>
                <w:sz w:val="22"/>
                <w:szCs w:val="22"/>
              </w:rPr>
              <w:t>с</w:t>
            </w:r>
            <w:proofErr w:type="gramStart"/>
            <w:r w:rsidRPr="00711335">
              <w:rPr>
                <w:sz w:val="22"/>
                <w:szCs w:val="22"/>
              </w:rPr>
              <w:t>.П</w:t>
            </w:r>
            <w:proofErr w:type="gramEnd"/>
            <w:r w:rsidRPr="00711335">
              <w:rPr>
                <w:sz w:val="22"/>
                <w:szCs w:val="22"/>
              </w:rPr>
              <w:t>одгорное ул.Пионерская,8</w:t>
            </w:r>
          </w:p>
        </w:tc>
        <w:tc>
          <w:tcPr>
            <w:tcW w:w="4393" w:type="dxa"/>
          </w:tcPr>
          <w:p w:rsidR="00350F98" w:rsidRPr="00711335" w:rsidRDefault="00350F98" w:rsidP="00C62DEB">
            <w:pPr>
              <w:rPr>
                <w:color w:val="000000"/>
                <w:sz w:val="22"/>
                <w:szCs w:val="22"/>
              </w:rPr>
            </w:pPr>
            <w:r w:rsidRPr="00711335">
              <w:rPr>
                <w:color w:val="000000"/>
                <w:sz w:val="22"/>
                <w:szCs w:val="22"/>
              </w:rPr>
              <w:t>ремонт дворовых тротуаров</w:t>
            </w:r>
          </w:p>
        </w:tc>
      </w:tr>
      <w:tr w:rsidR="00350F98" w:rsidRPr="00711335" w:rsidTr="00350F98">
        <w:trPr>
          <w:jc w:val="center"/>
        </w:trPr>
        <w:tc>
          <w:tcPr>
            <w:tcW w:w="801" w:type="dxa"/>
          </w:tcPr>
          <w:p w:rsidR="00350F98" w:rsidRPr="00711335" w:rsidRDefault="00350F98" w:rsidP="00C62DEB">
            <w:pPr>
              <w:jc w:val="center"/>
              <w:rPr>
                <w:color w:val="000000"/>
                <w:sz w:val="22"/>
                <w:szCs w:val="22"/>
              </w:rPr>
            </w:pPr>
            <w:r w:rsidRPr="00711335">
              <w:rPr>
                <w:color w:val="000000"/>
                <w:sz w:val="22"/>
                <w:szCs w:val="22"/>
              </w:rPr>
              <w:t>18</w:t>
            </w:r>
          </w:p>
        </w:tc>
        <w:tc>
          <w:tcPr>
            <w:tcW w:w="4162" w:type="dxa"/>
          </w:tcPr>
          <w:p w:rsidR="00350F98" w:rsidRPr="00711335" w:rsidRDefault="00350F98" w:rsidP="00C62DEB">
            <w:pPr>
              <w:jc w:val="both"/>
              <w:rPr>
                <w:sz w:val="22"/>
                <w:szCs w:val="22"/>
              </w:rPr>
            </w:pPr>
            <w:r w:rsidRPr="00711335">
              <w:rPr>
                <w:sz w:val="22"/>
                <w:szCs w:val="22"/>
              </w:rPr>
              <w:t>с</w:t>
            </w:r>
            <w:proofErr w:type="gramStart"/>
            <w:r w:rsidRPr="00711335">
              <w:rPr>
                <w:sz w:val="22"/>
                <w:szCs w:val="22"/>
              </w:rPr>
              <w:t>.П</w:t>
            </w:r>
            <w:proofErr w:type="gramEnd"/>
            <w:r w:rsidRPr="00711335">
              <w:rPr>
                <w:sz w:val="22"/>
                <w:szCs w:val="22"/>
              </w:rPr>
              <w:t>одгорное ул.Подгорная,1</w:t>
            </w:r>
          </w:p>
        </w:tc>
        <w:tc>
          <w:tcPr>
            <w:tcW w:w="4393" w:type="dxa"/>
          </w:tcPr>
          <w:p w:rsidR="00350F98" w:rsidRPr="00711335" w:rsidRDefault="00350F98" w:rsidP="00C62DEB">
            <w:pPr>
              <w:rPr>
                <w:color w:val="000000"/>
                <w:sz w:val="22"/>
                <w:szCs w:val="22"/>
              </w:rPr>
            </w:pPr>
            <w:r w:rsidRPr="00711335">
              <w:rPr>
                <w:color w:val="000000"/>
                <w:sz w:val="22"/>
                <w:szCs w:val="22"/>
              </w:rPr>
              <w:t>ремонт дворовых тротуаров</w:t>
            </w:r>
          </w:p>
        </w:tc>
      </w:tr>
      <w:tr w:rsidR="00350F98" w:rsidRPr="00711335" w:rsidTr="00350F98">
        <w:trPr>
          <w:jc w:val="center"/>
        </w:trPr>
        <w:tc>
          <w:tcPr>
            <w:tcW w:w="801" w:type="dxa"/>
          </w:tcPr>
          <w:p w:rsidR="00350F98" w:rsidRPr="00711335" w:rsidRDefault="00350F98" w:rsidP="00C62DEB">
            <w:pPr>
              <w:jc w:val="center"/>
              <w:rPr>
                <w:color w:val="000000"/>
                <w:sz w:val="22"/>
                <w:szCs w:val="22"/>
              </w:rPr>
            </w:pPr>
            <w:r w:rsidRPr="00711335">
              <w:rPr>
                <w:color w:val="000000"/>
                <w:sz w:val="22"/>
                <w:szCs w:val="22"/>
              </w:rPr>
              <w:t>19</w:t>
            </w:r>
          </w:p>
        </w:tc>
        <w:tc>
          <w:tcPr>
            <w:tcW w:w="4162" w:type="dxa"/>
          </w:tcPr>
          <w:p w:rsidR="00350F98" w:rsidRPr="00711335" w:rsidRDefault="00350F98" w:rsidP="00C62DEB">
            <w:pPr>
              <w:jc w:val="both"/>
              <w:rPr>
                <w:sz w:val="22"/>
                <w:szCs w:val="22"/>
              </w:rPr>
            </w:pPr>
            <w:r w:rsidRPr="00711335">
              <w:rPr>
                <w:sz w:val="22"/>
                <w:szCs w:val="22"/>
              </w:rPr>
              <w:t>с</w:t>
            </w:r>
            <w:proofErr w:type="gramStart"/>
            <w:r w:rsidRPr="00711335">
              <w:rPr>
                <w:sz w:val="22"/>
                <w:szCs w:val="22"/>
              </w:rPr>
              <w:t>.П</w:t>
            </w:r>
            <w:proofErr w:type="gramEnd"/>
            <w:r w:rsidRPr="00711335">
              <w:rPr>
                <w:sz w:val="22"/>
                <w:szCs w:val="22"/>
              </w:rPr>
              <w:t>одгорное ул.Подгорная,13</w:t>
            </w:r>
          </w:p>
        </w:tc>
        <w:tc>
          <w:tcPr>
            <w:tcW w:w="4393" w:type="dxa"/>
          </w:tcPr>
          <w:p w:rsidR="00350F98" w:rsidRPr="00711335" w:rsidRDefault="00350F98" w:rsidP="00C62DEB">
            <w:pPr>
              <w:rPr>
                <w:color w:val="000000"/>
                <w:sz w:val="22"/>
                <w:szCs w:val="22"/>
              </w:rPr>
            </w:pPr>
            <w:r w:rsidRPr="00711335">
              <w:rPr>
                <w:color w:val="000000"/>
                <w:sz w:val="22"/>
                <w:szCs w:val="22"/>
              </w:rPr>
              <w:t>ремонт дворовых тротуаров и проездов</w:t>
            </w:r>
          </w:p>
        </w:tc>
      </w:tr>
      <w:tr w:rsidR="00350F98" w:rsidRPr="00711335" w:rsidTr="00350F98">
        <w:trPr>
          <w:jc w:val="center"/>
        </w:trPr>
        <w:tc>
          <w:tcPr>
            <w:tcW w:w="801" w:type="dxa"/>
          </w:tcPr>
          <w:p w:rsidR="00350F98" w:rsidRPr="00711335" w:rsidRDefault="00350F98" w:rsidP="00C62DEB">
            <w:pPr>
              <w:jc w:val="center"/>
              <w:rPr>
                <w:color w:val="000000"/>
                <w:sz w:val="22"/>
                <w:szCs w:val="22"/>
              </w:rPr>
            </w:pPr>
            <w:r w:rsidRPr="00711335">
              <w:rPr>
                <w:color w:val="000000"/>
                <w:sz w:val="22"/>
                <w:szCs w:val="22"/>
              </w:rPr>
              <w:t>20</w:t>
            </w:r>
          </w:p>
        </w:tc>
        <w:tc>
          <w:tcPr>
            <w:tcW w:w="4162" w:type="dxa"/>
          </w:tcPr>
          <w:p w:rsidR="00350F98" w:rsidRPr="00711335" w:rsidRDefault="00350F98" w:rsidP="00C62DEB">
            <w:pPr>
              <w:jc w:val="both"/>
              <w:rPr>
                <w:sz w:val="22"/>
                <w:szCs w:val="22"/>
              </w:rPr>
            </w:pPr>
            <w:r w:rsidRPr="00711335">
              <w:rPr>
                <w:sz w:val="22"/>
                <w:szCs w:val="22"/>
              </w:rPr>
              <w:t>с</w:t>
            </w:r>
            <w:proofErr w:type="gramStart"/>
            <w:r w:rsidRPr="00711335">
              <w:rPr>
                <w:sz w:val="22"/>
                <w:szCs w:val="22"/>
              </w:rPr>
              <w:t>.П</w:t>
            </w:r>
            <w:proofErr w:type="gramEnd"/>
            <w:r w:rsidRPr="00711335">
              <w:rPr>
                <w:sz w:val="22"/>
                <w:szCs w:val="22"/>
              </w:rPr>
              <w:t>одгорное ул.Подгорная,15</w:t>
            </w:r>
          </w:p>
        </w:tc>
        <w:tc>
          <w:tcPr>
            <w:tcW w:w="4393" w:type="dxa"/>
          </w:tcPr>
          <w:p w:rsidR="00350F98" w:rsidRPr="00711335" w:rsidRDefault="00350F98" w:rsidP="00C62DEB">
            <w:pPr>
              <w:rPr>
                <w:color w:val="000000"/>
                <w:sz w:val="22"/>
                <w:szCs w:val="22"/>
              </w:rPr>
            </w:pPr>
            <w:r w:rsidRPr="00711335">
              <w:rPr>
                <w:color w:val="000000"/>
                <w:sz w:val="22"/>
                <w:szCs w:val="22"/>
              </w:rPr>
              <w:t>ремонт дворовых тротуаров и проездов</w:t>
            </w:r>
          </w:p>
        </w:tc>
      </w:tr>
      <w:tr w:rsidR="00350F98" w:rsidRPr="00711335" w:rsidTr="00350F98">
        <w:trPr>
          <w:jc w:val="center"/>
        </w:trPr>
        <w:tc>
          <w:tcPr>
            <w:tcW w:w="801" w:type="dxa"/>
          </w:tcPr>
          <w:p w:rsidR="00350F98" w:rsidRPr="00711335" w:rsidRDefault="00350F98" w:rsidP="00C62DEB">
            <w:pPr>
              <w:jc w:val="center"/>
              <w:rPr>
                <w:color w:val="000000"/>
                <w:sz w:val="22"/>
                <w:szCs w:val="22"/>
              </w:rPr>
            </w:pPr>
            <w:r w:rsidRPr="00711335">
              <w:rPr>
                <w:color w:val="000000"/>
                <w:sz w:val="22"/>
                <w:szCs w:val="22"/>
              </w:rPr>
              <w:t>21</w:t>
            </w:r>
          </w:p>
        </w:tc>
        <w:tc>
          <w:tcPr>
            <w:tcW w:w="4162" w:type="dxa"/>
          </w:tcPr>
          <w:p w:rsidR="00350F98" w:rsidRPr="00711335" w:rsidRDefault="00350F98" w:rsidP="00C62DEB">
            <w:pPr>
              <w:jc w:val="both"/>
              <w:rPr>
                <w:sz w:val="22"/>
                <w:szCs w:val="22"/>
              </w:rPr>
            </w:pPr>
            <w:r w:rsidRPr="00711335">
              <w:rPr>
                <w:sz w:val="22"/>
                <w:szCs w:val="22"/>
              </w:rPr>
              <w:t>с</w:t>
            </w:r>
            <w:proofErr w:type="gramStart"/>
            <w:r w:rsidRPr="00711335">
              <w:rPr>
                <w:sz w:val="22"/>
                <w:szCs w:val="22"/>
              </w:rPr>
              <w:t>.П</w:t>
            </w:r>
            <w:proofErr w:type="gramEnd"/>
            <w:r w:rsidRPr="00711335">
              <w:rPr>
                <w:sz w:val="22"/>
                <w:szCs w:val="22"/>
              </w:rPr>
              <w:t>одгорное ул.Сибирская,15А</w:t>
            </w:r>
          </w:p>
        </w:tc>
        <w:tc>
          <w:tcPr>
            <w:tcW w:w="4393" w:type="dxa"/>
          </w:tcPr>
          <w:p w:rsidR="00350F98" w:rsidRPr="00711335" w:rsidRDefault="00350F98" w:rsidP="00C62DEB">
            <w:pPr>
              <w:rPr>
                <w:color w:val="000000"/>
                <w:sz w:val="22"/>
                <w:szCs w:val="22"/>
              </w:rPr>
            </w:pPr>
            <w:r w:rsidRPr="00711335">
              <w:rPr>
                <w:color w:val="000000"/>
                <w:sz w:val="22"/>
                <w:szCs w:val="22"/>
              </w:rPr>
              <w:t>ремонт дворовых проездов</w:t>
            </w:r>
          </w:p>
        </w:tc>
      </w:tr>
      <w:tr w:rsidR="00350F98" w:rsidRPr="00711335" w:rsidTr="00350F98">
        <w:trPr>
          <w:jc w:val="center"/>
        </w:trPr>
        <w:tc>
          <w:tcPr>
            <w:tcW w:w="801" w:type="dxa"/>
          </w:tcPr>
          <w:p w:rsidR="00350F98" w:rsidRPr="00711335" w:rsidRDefault="00350F98" w:rsidP="00C62DEB">
            <w:pPr>
              <w:jc w:val="center"/>
              <w:rPr>
                <w:color w:val="000000"/>
                <w:sz w:val="22"/>
                <w:szCs w:val="22"/>
              </w:rPr>
            </w:pPr>
            <w:r w:rsidRPr="00711335">
              <w:rPr>
                <w:color w:val="000000"/>
                <w:sz w:val="22"/>
                <w:szCs w:val="22"/>
              </w:rPr>
              <w:t>22</w:t>
            </w:r>
          </w:p>
        </w:tc>
        <w:tc>
          <w:tcPr>
            <w:tcW w:w="4162" w:type="dxa"/>
          </w:tcPr>
          <w:p w:rsidR="00350F98" w:rsidRPr="00711335" w:rsidRDefault="00350F98" w:rsidP="00C62DEB">
            <w:pPr>
              <w:jc w:val="both"/>
              <w:rPr>
                <w:sz w:val="22"/>
                <w:szCs w:val="22"/>
              </w:rPr>
            </w:pPr>
            <w:r w:rsidRPr="00711335">
              <w:rPr>
                <w:sz w:val="22"/>
                <w:szCs w:val="22"/>
              </w:rPr>
              <w:t>с</w:t>
            </w:r>
            <w:proofErr w:type="gramStart"/>
            <w:r w:rsidRPr="00711335">
              <w:rPr>
                <w:sz w:val="22"/>
                <w:szCs w:val="22"/>
              </w:rPr>
              <w:t>.П</w:t>
            </w:r>
            <w:proofErr w:type="gramEnd"/>
            <w:r w:rsidRPr="00711335">
              <w:rPr>
                <w:sz w:val="22"/>
                <w:szCs w:val="22"/>
              </w:rPr>
              <w:t>одгорное ул.Советская,28</w:t>
            </w:r>
          </w:p>
        </w:tc>
        <w:tc>
          <w:tcPr>
            <w:tcW w:w="4393" w:type="dxa"/>
          </w:tcPr>
          <w:p w:rsidR="00350F98" w:rsidRPr="00711335" w:rsidRDefault="00350F98" w:rsidP="00C62DEB">
            <w:pPr>
              <w:rPr>
                <w:color w:val="000000"/>
                <w:sz w:val="22"/>
                <w:szCs w:val="22"/>
              </w:rPr>
            </w:pPr>
            <w:r w:rsidRPr="00711335">
              <w:rPr>
                <w:color w:val="000000"/>
                <w:sz w:val="22"/>
                <w:szCs w:val="22"/>
              </w:rPr>
              <w:t>ремонт дворовых тротуаров и проездов</w:t>
            </w:r>
          </w:p>
        </w:tc>
      </w:tr>
      <w:tr w:rsidR="00350F98" w:rsidRPr="00711335" w:rsidTr="00350F98">
        <w:trPr>
          <w:jc w:val="center"/>
        </w:trPr>
        <w:tc>
          <w:tcPr>
            <w:tcW w:w="801" w:type="dxa"/>
          </w:tcPr>
          <w:p w:rsidR="00350F98" w:rsidRPr="00711335" w:rsidRDefault="00350F98" w:rsidP="00C62DEB">
            <w:pPr>
              <w:jc w:val="center"/>
              <w:rPr>
                <w:color w:val="000000"/>
                <w:sz w:val="22"/>
                <w:szCs w:val="22"/>
              </w:rPr>
            </w:pPr>
            <w:r w:rsidRPr="00711335">
              <w:rPr>
                <w:color w:val="000000"/>
                <w:sz w:val="22"/>
                <w:szCs w:val="22"/>
              </w:rPr>
              <w:t>23</w:t>
            </w:r>
          </w:p>
        </w:tc>
        <w:tc>
          <w:tcPr>
            <w:tcW w:w="4162" w:type="dxa"/>
          </w:tcPr>
          <w:p w:rsidR="00350F98" w:rsidRPr="00711335" w:rsidRDefault="00350F98" w:rsidP="00C62DEB">
            <w:pPr>
              <w:jc w:val="both"/>
              <w:rPr>
                <w:sz w:val="22"/>
                <w:szCs w:val="22"/>
              </w:rPr>
            </w:pPr>
            <w:r w:rsidRPr="00711335">
              <w:rPr>
                <w:sz w:val="22"/>
                <w:szCs w:val="22"/>
              </w:rPr>
              <w:t>с</w:t>
            </w:r>
            <w:proofErr w:type="gramStart"/>
            <w:r w:rsidRPr="00711335">
              <w:rPr>
                <w:sz w:val="22"/>
                <w:szCs w:val="22"/>
              </w:rPr>
              <w:t>.П</w:t>
            </w:r>
            <w:proofErr w:type="gramEnd"/>
            <w:r w:rsidRPr="00711335">
              <w:rPr>
                <w:sz w:val="22"/>
                <w:szCs w:val="22"/>
              </w:rPr>
              <w:t>одгорное ул.Советская,33</w:t>
            </w:r>
          </w:p>
        </w:tc>
        <w:tc>
          <w:tcPr>
            <w:tcW w:w="4393" w:type="dxa"/>
          </w:tcPr>
          <w:p w:rsidR="00350F98" w:rsidRPr="00711335" w:rsidRDefault="00350F98" w:rsidP="00C62DEB">
            <w:pPr>
              <w:rPr>
                <w:color w:val="000000"/>
                <w:sz w:val="22"/>
                <w:szCs w:val="22"/>
              </w:rPr>
            </w:pPr>
            <w:r w:rsidRPr="00711335">
              <w:rPr>
                <w:color w:val="000000"/>
                <w:sz w:val="22"/>
                <w:szCs w:val="22"/>
              </w:rPr>
              <w:t>ремонт дворовых проездов</w:t>
            </w:r>
          </w:p>
        </w:tc>
      </w:tr>
      <w:tr w:rsidR="00350F98" w:rsidRPr="00711335" w:rsidTr="00350F98">
        <w:trPr>
          <w:jc w:val="center"/>
        </w:trPr>
        <w:tc>
          <w:tcPr>
            <w:tcW w:w="801" w:type="dxa"/>
          </w:tcPr>
          <w:p w:rsidR="00350F98" w:rsidRPr="00711335" w:rsidRDefault="00350F98" w:rsidP="00C62DEB">
            <w:pPr>
              <w:jc w:val="center"/>
              <w:rPr>
                <w:color w:val="000000"/>
                <w:sz w:val="22"/>
                <w:szCs w:val="22"/>
              </w:rPr>
            </w:pPr>
            <w:r w:rsidRPr="00711335">
              <w:rPr>
                <w:color w:val="000000"/>
                <w:sz w:val="22"/>
                <w:szCs w:val="22"/>
              </w:rPr>
              <w:t>24</w:t>
            </w:r>
          </w:p>
        </w:tc>
        <w:tc>
          <w:tcPr>
            <w:tcW w:w="4162" w:type="dxa"/>
          </w:tcPr>
          <w:p w:rsidR="00350F98" w:rsidRPr="00711335" w:rsidRDefault="00350F98" w:rsidP="00C62DEB">
            <w:pPr>
              <w:jc w:val="both"/>
              <w:rPr>
                <w:sz w:val="22"/>
                <w:szCs w:val="22"/>
              </w:rPr>
            </w:pPr>
            <w:r w:rsidRPr="00711335">
              <w:rPr>
                <w:sz w:val="22"/>
                <w:szCs w:val="22"/>
              </w:rPr>
              <w:t>с</w:t>
            </w:r>
            <w:proofErr w:type="gramStart"/>
            <w:r w:rsidRPr="00711335">
              <w:rPr>
                <w:sz w:val="22"/>
                <w:szCs w:val="22"/>
              </w:rPr>
              <w:t>.П</w:t>
            </w:r>
            <w:proofErr w:type="gramEnd"/>
            <w:r w:rsidRPr="00711335">
              <w:rPr>
                <w:sz w:val="22"/>
                <w:szCs w:val="22"/>
              </w:rPr>
              <w:t>одгорное ул.Советская,29</w:t>
            </w:r>
          </w:p>
        </w:tc>
        <w:tc>
          <w:tcPr>
            <w:tcW w:w="4393" w:type="dxa"/>
          </w:tcPr>
          <w:p w:rsidR="00350F98" w:rsidRPr="00711335" w:rsidRDefault="00350F98" w:rsidP="00C62DEB">
            <w:pPr>
              <w:rPr>
                <w:color w:val="000000"/>
                <w:sz w:val="22"/>
                <w:szCs w:val="22"/>
              </w:rPr>
            </w:pPr>
            <w:r w:rsidRPr="00711335">
              <w:rPr>
                <w:color w:val="000000"/>
                <w:sz w:val="22"/>
                <w:szCs w:val="22"/>
              </w:rPr>
              <w:t>ремонт дворовых проездов</w:t>
            </w:r>
          </w:p>
        </w:tc>
      </w:tr>
      <w:tr w:rsidR="00350F98" w:rsidRPr="00711335" w:rsidTr="00350F98">
        <w:trPr>
          <w:jc w:val="center"/>
        </w:trPr>
        <w:tc>
          <w:tcPr>
            <w:tcW w:w="801" w:type="dxa"/>
          </w:tcPr>
          <w:p w:rsidR="00350F98" w:rsidRPr="00711335" w:rsidRDefault="00350F98" w:rsidP="00C62DEB">
            <w:pPr>
              <w:jc w:val="center"/>
              <w:rPr>
                <w:color w:val="000000"/>
                <w:sz w:val="22"/>
                <w:szCs w:val="22"/>
              </w:rPr>
            </w:pPr>
            <w:r w:rsidRPr="00711335">
              <w:rPr>
                <w:color w:val="000000"/>
                <w:sz w:val="22"/>
                <w:szCs w:val="22"/>
              </w:rPr>
              <w:t>25</w:t>
            </w:r>
          </w:p>
        </w:tc>
        <w:tc>
          <w:tcPr>
            <w:tcW w:w="4162" w:type="dxa"/>
          </w:tcPr>
          <w:p w:rsidR="00350F98" w:rsidRPr="00711335" w:rsidRDefault="00350F98" w:rsidP="00C62DEB">
            <w:pPr>
              <w:jc w:val="both"/>
              <w:rPr>
                <w:sz w:val="22"/>
                <w:szCs w:val="22"/>
              </w:rPr>
            </w:pPr>
            <w:r w:rsidRPr="00711335">
              <w:rPr>
                <w:sz w:val="22"/>
                <w:szCs w:val="22"/>
              </w:rPr>
              <w:t>с</w:t>
            </w:r>
            <w:proofErr w:type="gramStart"/>
            <w:r w:rsidRPr="00711335">
              <w:rPr>
                <w:sz w:val="22"/>
                <w:szCs w:val="22"/>
              </w:rPr>
              <w:t>.П</w:t>
            </w:r>
            <w:proofErr w:type="gramEnd"/>
            <w:r w:rsidRPr="00711335">
              <w:rPr>
                <w:sz w:val="22"/>
                <w:szCs w:val="22"/>
              </w:rPr>
              <w:t>одгорное ул.Советская,40</w:t>
            </w:r>
          </w:p>
        </w:tc>
        <w:tc>
          <w:tcPr>
            <w:tcW w:w="4393" w:type="dxa"/>
          </w:tcPr>
          <w:p w:rsidR="00350F98" w:rsidRPr="00711335" w:rsidRDefault="00350F98" w:rsidP="00C62DEB">
            <w:pPr>
              <w:rPr>
                <w:color w:val="000000"/>
                <w:sz w:val="22"/>
                <w:szCs w:val="22"/>
              </w:rPr>
            </w:pPr>
            <w:r w:rsidRPr="00711335">
              <w:rPr>
                <w:color w:val="000000"/>
                <w:sz w:val="22"/>
                <w:szCs w:val="22"/>
              </w:rPr>
              <w:t>ремонт дворовых тротуаров</w:t>
            </w:r>
          </w:p>
        </w:tc>
      </w:tr>
      <w:tr w:rsidR="00350F98" w:rsidRPr="00711335" w:rsidTr="00350F98">
        <w:trPr>
          <w:jc w:val="center"/>
        </w:trPr>
        <w:tc>
          <w:tcPr>
            <w:tcW w:w="801" w:type="dxa"/>
          </w:tcPr>
          <w:p w:rsidR="00350F98" w:rsidRPr="00711335" w:rsidRDefault="00350F98" w:rsidP="00C62DEB">
            <w:pPr>
              <w:jc w:val="center"/>
              <w:rPr>
                <w:color w:val="000000"/>
                <w:sz w:val="22"/>
                <w:szCs w:val="22"/>
              </w:rPr>
            </w:pPr>
            <w:r w:rsidRPr="00711335">
              <w:rPr>
                <w:color w:val="000000"/>
                <w:sz w:val="22"/>
                <w:szCs w:val="22"/>
              </w:rPr>
              <w:t>26</w:t>
            </w:r>
          </w:p>
        </w:tc>
        <w:tc>
          <w:tcPr>
            <w:tcW w:w="4162" w:type="dxa"/>
          </w:tcPr>
          <w:p w:rsidR="00350F98" w:rsidRPr="00711335" w:rsidRDefault="00350F98" w:rsidP="00C62DEB">
            <w:pPr>
              <w:jc w:val="both"/>
              <w:rPr>
                <w:sz w:val="22"/>
                <w:szCs w:val="22"/>
              </w:rPr>
            </w:pPr>
            <w:r w:rsidRPr="00711335">
              <w:rPr>
                <w:sz w:val="22"/>
                <w:szCs w:val="22"/>
              </w:rPr>
              <w:t>с</w:t>
            </w:r>
            <w:proofErr w:type="gramStart"/>
            <w:r w:rsidRPr="00711335">
              <w:rPr>
                <w:sz w:val="22"/>
                <w:szCs w:val="22"/>
              </w:rPr>
              <w:t>.П</w:t>
            </w:r>
            <w:proofErr w:type="gramEnd"/>
            <w:r w:rsidRPr="00711335">
              <w:rPr>
                <w:sz w:val="22"/>
                <w:szCs w:val="22"/>
              </w:rPr>
              <w:t>одгорное ул.Трактовая,1</w:t>
            </w:r>
          </w:p>
        </w:tc>
        <w:tc>
          <w:tcPr>
            <w:tcW w:w="4393" w:type="dxa"/>
          </w:tcPr>
          <w:p w:rsidR="00350F98" w:rsidRPr="00711335" w:rsidRDefault="00350F98" w:rsidP="00C62DEB">
            <w:pPr>
              <w:rPr>
                <w:color w:val="000000"/>
                <w:sz w:val="22"/>
                <w:szCs w:val="22"/>
              </w:rPr>
            </w:pPr>
            <w:r w:rsidRPr="00711335">
              <w:rPr>
                <w:color w:val="000000"/>
                <w:sz w:val="22"/>
                <w:szCs w:val="22"/>
              </w:rPr>
              <w:t>ремонт дворовых тротуаров и проездов</w:t>
            </w:r>
          </w:p>
        </w:tc>
      </w:tr>
      <w:tr w:rsidR="00350F98" w:rsidRPr="00711335" w:rsidTr="00350F98">
        <w:trPr>
          <w:jc w:val="center"/>
        </w:trPr>
        <w:tc>
          <w:tcPr>
            <w:tcW w:w="801" w:type="dxa"/>
          </w:tcPr>
          <w:p w:rsidR="00350F98" w:rsidRPr="00711335" w:rsidRDefault="00350F98" w:rsidP="00C62DEB">
            <w:pPr>
              <w:jc w:val="center"/>
              <w:rPr>
                <w:color w:val="000000"/>
                <w:sz w:val="22"/>
                <w:szCs w:val="22"/>
              </w:rPr>
            </w:pPr>
            <w:r w:rsidRPr="00711335">
              <w:rPr>
                <w:color w:val="000000"/>
                <w:sz w:val="22"/>
                <w:szCs w:val="22"/>
              </w:rPr>
              <w:t>27</w:t>
            </w:r>
          </w:p>
        </w:tc>
        <w:tc>
          <w:tcPr>
            <w:tcW w:w="4162" w:type="dxa"/>
          </w:tcPr>
          <w:p w:rsidR="00350F98" w:rsidRPr="00711335" w:rsidRDefault="00350F98" w:rsidP="00C62DEB">
            <w:pPr>
              <w:jc w:val="both"/>
              <w:rPr>
                <w:sz w:val="22"/>
                <w:szCs w:val="22"/>
              </w:rPr>
            </w:pPr>
            <w:r w:rsidRPr="00711335">
              <w:rPr>
                <w:sz w:val="22"/>
                <w:szCs w:val="22"/>
              </w:rPr>
              <w:t>с</w:t>
            </w:r>
            <w:proofErr w:type="gramStart"/>
            <w:r w:rsidRPr="00711335">
              <w:rPr>
                <w:sz w:val="22"/>
                <w:szCs w:val="22"/>
              </w:rPr>
              <w:t>.П</w:t>
            </w:r>
            <w:proofErr w:type="gramEnd"/>
            <w:r w:rsidRPr="00711335">
              <w:rPr>
                <w:sz w:val="22"/>
                <w:szCs w:val="22"/>
              </w:rPr>
              <w:t>одгорное ул.Трактовая,7</w:t>
            </w:r>
          </w:p>
        </w:tc>
        <w:tc>
          <w:tcPr>
            <w:tcW w:w="4393" w:type="dxa"/>
          </w:tcPr>
          <w:p w:rsidR="00350F98" w:rsidRPr="00711335" w:rsidRDefault="00350F98" w:rsidP="00C62DEB">
            <w:pPr>
              <w:rPr>
                <w:color w:val="000000"/>
                <w:sz w:val="22"/>
                <w:szCs w:val="22"/>
              </w:rPr>
            </w:pPr>
            <w:r w:rsidRPr="00711335">
              <w:rPr>
                <w:color w:val="000000"/>
                <w:sz w:val="22"/>
                <w:szCs w:val="22"/>
              </w:rPr>
              <w:t>оборудование площадок для сбора коммунальных отходов</w:t>
            </w:r>
          </w:p>
        </w:tc>
      </w:tr>
      <w:tr w:rsidR="00350F98" w:rsidRPr="00711335" w:rsidTr="00350F98">
        <w:trPr>
          <w:jc w:val="center"/>
        </w:trPr>
        <w:tc>
          <w:tcPr>
            <w:tcW w:w="801" w:type="dxa"/>
          </w:tcPr>
          <w:p w:rsidR="00350F98" w:rsidRPr="00711335" w:rsidRDefault="00350F98" w:rsidP="00C62DEB">
            <w:pPr>
              <w:jc w:val="center"/>
              <w:rPr>
                <w:color w:val="000000"/>
                <w:sz w:val="22"/>
                <w:szCs w:val="22"/>
              </w:rPr>
            </w:pPr>
            <w:r w:rsidRPr="00711335">
              <w:rPr>
                <w:color w:val="000000"/>
                <w:sz w:val="22"/>
                <w:szCs w:val="22"/>
              </w:rPr>
              <w:t>28</w:t>
            </w:r>
          </w:p>
        </w:tc>
        <w:tc>
          <w:tcPr>
            <w:tcW w:w="4162" w:type="dxa"/>
          </w:tcPr>
          <w:p w:rsidR="00350F98" w:rsidRPr="00711335" w:rsidRDefault="00350F98" w:rsidP="00C62DEB">
            <w:pPr>
              <w:jc w:val="both"/>
              <w:rPr>
                <w:sz w:val="22"/>
                <w:szCs w:val="22"/>
              </w:rPr>
            </w:pPr>
            <w:r w:rsidRPr="00711335">
              <w:rPr>
                <w:sz w:val="22"/>
                <w:szCs w:val="22"/>
              </w:rPr>
              <w:t>с</w:t>
            </w:r>
            <w:proofErr w:type="gramStart"/>
            <w:r w:rsidRPr="00711335">
              <w:rPr>
                <w:sz w:val="22"/>
                <w:szCs w:val="22"/>
              </w:rPr>
              <w:t>.П</w:t>
            </w:r>
            <w:proofErr w:type="gramEnd"/>
            <w:r w:rsidRPr="00711335">
              <w:rPr>
                <w:sz w:val="22"/>
                <w:szCs w:val="22"/>
              </w:rPr>
              <w:t>одгорное ул.Школьная,4</w:t>
            </w:r>
          </w:p>
        </w:tc>
        <w:tc>
          <w:tcPr>
            <w:tcW w:w="4393" w:type="dxa"/>
          </w:tcPr>
          <w:p w:rsidR="00350F98" w:rsidRPr="00711335" w:rsidRDefault="00350F98" w:rsidP="00C62DEB">
            <w:pPr>
              <w:rPr>
                <w:color w:val="000000"/>
                <w:sz w:val="22"/>
                <w:szCs w:val="22"/>
              </w:rPr>
            </w:pPr>
            <w:r w:rsidRPr="00711335">
              <w:rPr>
                <w:color w:val="000000"/>
                <w:sz w:val="22"/>
                <w:szCs w:val="22"/>
              </w:rPr>
              <w:t>ремонт дворовых тротуаров и проездов</w:t>
            </w:r>
          </w:p>
        </w:tc>
      </w:tr>
      <w:tr w:rsidR="00350F98" w:rsidRPr="00711335" w:rsidTr="00350F98">
        <w:trPr>
          <w:jc w:val="center"/>
        </w:trPr>
        <w:tc>
          <w:tcPr>
            <w:tcW w:w="801" w:type="dxa"/>
          </w:tcPr>
          <w:p w:rsidR="00350F98" w:rsidRPr="00711335" w:rsidRDefault="00350F98" w:rsidP="00C62DEB">
            <w:pPr>
              <w:jc w:val="center"/>
              <w:rPr>
                <w:color w:val="000000"/>
                <w:sz w:val="22"/>
                <w:szCs w:val="22"/>
              </w:rPr>
            </w:pPr>
            <w:r w:rsidRPr="00711335">
              <w:rPr>
                <w:color w:val="000000"/>
                <w:sz w:val="22"/>
                <w:szCs w:val="22"/>
              </w:rPr>
              <w:t>29</w:t>
            </w:r>
          </w:p>
        </w:tc>
        <w:tc>
          <w:tcPr>
            <w:tcW w:w="4162" w:type="dxa"/>
          </w:tcPr>
          <w:p w:rsidR="00350F98" w:rsidRPr="00711335" w:rsidRDefault="00350F98" w:rsidP="00C62DEB">
            <w:pPr>
              <w:jc w:val="both"/>
              <w:rPr>
                <w:sz w:val="22"/>
                <w:szCs w:val="22"/>
              </w:rPr>
            </w:pPr>
            <w:r w:rsidRPr="00711335">
              <w:rPr>
                <w:sz w:val="22"/>
                <w:szCs w:val="22"/>
              </w:rPr>
              <w:t>с</w:t>
            </w:r>
            <w:proofErr w:type="gramStart"/>
            <w:r w:rsidRPr="00711335">
              <w:rPr>
                <w:sz w:val="22"/>
                <w:szCs w:val="22"/>
              </w:rPr>
              <w:t>.П</w:t>
            </w:r>
            <w:proofErr w:type="gramEnd"/>
            <w:r w:rsidRPr="00711335">
              <w:rPr>
                <w:sz w:val="22"/>
                <w:szCs w:val="22"/>
              </w:rPr>
              <w:t>одгорное ул.Победы,15</w:t>
            </w:r>
          </w:p>
        </w:tc>
        <w:tc>
          <w:tcPr>
            <w:tcW w:w="4393" w:type="dxa"/>
          </w:tcPr>
          <w:p w:rsidR="00350F98" w:rsidRPr="00711335" w:rsidRDefault="00350F98" w:rsidP="00C62DEB">
            <w:pPr>
              <w:rPr>
                <w:color w:val="000000"/>
                <w:sz w:val="22"/>
                <w:szCs w:val="22"/>
              </w:rPr>
            </w:pPr>
            <w:r w:rsidRPr="00711335">
              <w:rPr>
                <w:color w:val="000000"/>
                <w:sz w:val="22"/>
                <w:szCs w:val="22"/>
              </w:rPr>
              <w:t>ремонт дворовых тротуаров и проездов</w:t>
            </w:r>
          </w:p>
        </w:tc>
      </w:tr>
      <w:tr w:rsidR="00350F98" w:rsidRPr="00711335" w:rsidTr="00C62DEB">
        <w:trPr>
          <w:jc w:val="center"/>
        </w:trPr>
        <w:tc>
          <w:tcPr>
            <w:tcW w:w="801" w:type="dxa"/>
          </w:tcPr>
          <w:p w:rsidR="00350F98" w:rsidRPr="00711335" w:rsidRDefault="00350F98" w:rsidP="00C62DEB">
            <w:pPr>
              <w:jc w:val="center"/>
              <w:rPr>
                <w:color w:val="000000"/>
                <w:sz w:val="22"/>
                <w:szCs w:val="22"/>
              </w:rPr>
            </w:pPr>
          </w:p>
        </w:tc>
        <w:tc>
          <w:tcPr>
            <w:tcW w:w="8555" w:type="dxa"/>
            <w:gridSpan w:val="2"/>
          </w:tcPr>
          <w:p w:rsidR="00350F98" w:rsidRPr="00711335" w:rsidRDefault="00350F98" w:rsidP="00C62DEB">
            <w:pPr>
              <w:jc w:val="center"/>
              <w:rPr>
                <w:color w:val="000000"/>
                <w:sz w:val="22"/>
                <w:szCs w:val="22"/>
              </w:rPr>
            </w:pPr>
            <w:r w:rsidRPr="00711335">
              <w:rPr>
                <w:b/>
                <w:bCs/>
                <w:i/>
                <w:iCs/>
                <w:sz w:val="22"/>
                <w:szCs w:val="22"/>
              </w:rPr>
              <w:t>Подгорнское сельское поселение (общественные территории)</w:t>
            </w:r>
          </w:p>
        </w:tc>
      </w:tr>
      <w:tr w:rsidR="00350F98" w:rsidRPr="00711335" w:rsidTr="00350F98">
        <w:trPr>
          <w:jc w:val="center"/>
        </w:trPr>
        <w:tc>
          <w:tcPr>
            <w:tcW w:w="801" w:type="dxa"/>
          </w:tcPr>
          <w:p w:rsidR="00350F98" w:rsidRPr="00711335" w:rsidRDefault="00350F98" w:rsidP="00C62DEB">
            <w:pPr>
              <w:jc w:val="center"/>
              <w:rPr>
                <w:color w:val="000000"/>
                <w:sz w:val="22"/>
                <w:szCs w:val="22"/>
              </w:rPr>
            </w:pPr>
            <w:r w:rsidRPr="00711335">
              <w:rPr>
                <w:color w:val="000000"/>
                <w:sz w:val="22"/>
                <w:szCs w:val="22"/>
              </w:rPr>
              <w:t>1</w:t>
            </w:r>
          </w:p>
        </w:tc>
        <w:tc>
          <w:tcPr>
            <w:tcW w:w="4162" w:type="dxa"/>
          </w:tcPr>
          <w:p w:rsidR="00350F98" w:rsidRPr="00711335" w:rsidRDefault="00350F98" w:rsidP="00C62DEB">
            <w:pPr>
              <w:jc w:val="both"/>
              <w:rPr>
                <w:bCs/>
                <w:iCs/>
                <w:sz w:val="22"/>
                <w:szCs w:val="22"/>
              </w:rPr>
            </w:pPr>
            <w:r w:rsidRPr="00711335">
              <w:rPr>
                <w:bCs/>
                <w:iCs/>
                <w:sz w:val="22"/>
                <w:szCs w:val="22"/>
              </w:rPr>
              <w:t>с</w:t>
            </w:r>
            <w:proofErr w:type="gramStart"/>
            <w:r w:rsidRPr="00711335">
              <w:rPr>
                <w:bCs/>
                <w:iCs/>
                <w:sz w:val="22"/>
                <w:szCs w:val="22"/>
              </w:rPr>
              <w:t>.П</w:t>
            </w:r>
            <w:proofErr w:type="gramEnd"/>
            <w:r w:rsidRPr="00711335">
              <w:rPr>
                <w:bCs/>
                <w:iCs/>
                <w:sz w:val="22"/>
                <w:szCs w:val="22"/>
              </w:rPr>
              <w:t xml:space="preserve">одгорное, ул.Ленинская уличная сцена </w:t>
            </w:r>
          </w:p>
        </w:tc>
        <w:tc>
          <w:tcPr>
            <w:tcW w:w="4393" w:type="dxa"/>
          </w:tcPr>
          <w:p w:rsidR="00350F98" w:rsidRPr="00711335" w:rsidRDefault="00350F98" w:rsidP="00C62DEB">
            <w:pPr>
              <w:rPr>
                <w:color w:val="000000"/>
                <w:sz w:val="22"/>
                <w:szCs w:val="22"/>
              </w:rPr>
            </w:pPr>
            <w:r w:rsidRPr="00711335">
              <w:rPr>
                <w:color w:val="000000"/>
                <w:sz w:val="22"/>
                <w:szCs w:val="22"/>
              </w:rPr>
              <w:t>благоустройство прилегающей территории (асфальтирование площади) и устройство навеса над сценой</w:t>
            </w:r>
          </w:p>
        </w:tc>
      </w:tr>
      <w:tr w:rsidR="00350F98" w:rsidRPr="00711335" w:rsidTr="00350F98">
        <w:trPr>
          <w:jc w:val="center"/>
        </w:trPr>
        <w:tc>
          <w:tcPr>
            <w:tcW w:w="801" w:type="dxa"/>
          </w:tcPr>
          <w:p w:rsidR="00350F98" w:rsidRPr="00711335" w:rsidRDefault="00350F98" w:rsidP="00C62DEB">
            <w:pPr>
              <w:jc w:val="center"/>
              <w:rPr>
                <w:color w:val="000000"/>
                <w:sz w:val="22"/>
                <w:szCs w:val="22"/>
              </w:rPr>
            </w:pPr>
            <w:r w:rsidRPr="00711335">
              <w:rPr>
                <w:color w:val="000000"/>
                <w:sz w:val="22"/>
                <w:szCs w:val="22"/>
              </w:rPr>
              <w:t>2</w:t>
            </w:r>
          </w:p>
        </w:tc>
        <w:tc>
          <w:tcPr>
            <w:tcW w:w="4162" w:type="dxa"/>
          </w:tcPr>
          <w:p w:rsidR="00350F98" w:rsidRPr="00711335" w:rsidRDefault="00350F98" w:rsidP="00C62DEB">
            <w:pPr>
              <w:jc w:val="both"/>
              <w:rPr>
                <w:bCs/>
                <w:iCs/>
                <w:sz w:val="22"/>
                <w:szCs w:val="22"/>
              </w:rPr>
            </w:pPr>
            <w:r w:rsidRPr="00711335">
              <w:rPr>
                <w:bCs/>
                <w:iCs/>
                <w:sz w:val="22"/>
                <w:szCs w:val="22"/>
              </w:rPr>
              <w:t>с</w:t>
            </w:r>
            <w:proofErr w:type="gramStart"/>
            <w:r w:rsidRPr="00711335">
              <w:rPr>
                <w:bCs/>
                <w:iCs/>
                <w:sz w:val="22"/>
                <w:szCs w:val="22"/>
              </w:rPr>
              <w:t>.П</w:t>
            </w:r>
            <w:proofErr w:type="gramEnd"/>
            <w:r w:rsidRPr="00711335">
              <w:rPr>
                <w:bCs/>
                <w:iCs/>
                <w:sz w:val="22"/>
                <w:szCs w:val="22"/>
              </w:rPr>
              <w:t xml:space="preserve">одгорное, ул.Ленинская,9 (территория МБУК «Подгорнский </w:t>
            </w:r>
            <w:proofErr w:type="spellStart"/>
            <w:r w:rsidRPr="00711335">
              <w:rPr>
                <w:bCs/>
                <w:iCs/>
                <w:sz w:val="22"/>
                <w:szCs w:val="22"/>
              </w:rPr>
              <w:t>ЦКиД</w:t>
            </w:r>
            <w:proofErr w:type="spellEnd"/>
            <w:r w:rsidRPr="00711335">
              <w:rPr>
                <w:bCs/>
                <w:iCs/>
                <w:sz w:val="22"/>
                <w:szCs w:val="22"/>
              </w:rPr>
              <w:t>»</w:t>
            </w:r>
          </w:p>
        </w:tc>
        <w:tc>
          <w:tcPr>
            <w:tcW w:w="4393" w:type="dxa"/>
          </w:tcPr>
          <w:p w:rsidR="00350F98" w:rsidRPr="00711335" w:rsidRDefault="00350F98" w:rsidP="00C62DEB">
            <w:pPr>
              <w:rPr>
                <w:color w:val="000000"/>
                <w:sz w:val="22"/>
                <w:szCs w:val="22"/>
              </w:rPr>
            </w:pPr>
            <w:r w:rsidRPr="00711335">
              <w:rPr>
                <w:color w:val="000000"/>
                <w:sz w:val="22"/>
                <w:szCs w:val="22"/>
              </w:rPr>
              <w:t>озеленение территории, замена ограждения</w:t>
            </w:r>
          </w:p>
        </w:tc>
      </w:tr>
      <w:tr w:rsidR="00350F98" w:rsidRPr="00711335" w:rsidTr="00350F98">
        <w:trPr>
          <w:jc w:val="center"/>
        </w:trPr>
        <w:tc>
          <w:tcPr>
            <w:tcW w:w="801" w:type="dxa"/>
          </w:tcPr>
          <w:p w:rsidR="00350F98" w:rsidRPr="00711335" w:rsidRDefault="00350F98" w:rsidP="00C62DEB">
            <w:pPr>
              <w:jc w:val="center"/>
              <w:rPr>
                <w:color w:val="000000"/>
                <w:sz w:val="22"/>
                <w:szCs w:val="22"/>
                <w:lang w:val="en-US"/>
              </w:rPr>
            </w:pPr>
            <w:r w:rsidRPr="00711335">
              <w:rPr>
                <w:color w:val="000000"/>
                <w:sz w:val="22"/>
                <w:szCs w:val="22"/>
                <w:lang w:val="en-US"/>
              </w:rPr>
              <w:t>3</w:t>
            </w:r>
          </w:p>
        </w:tc>
        <w:tc>
          <w:tcPr>
            <w:tcW w:w="4162" w:type="dxa"/>
          </w:tcPr>
          <w:p w:rsidR="00350F98" w:rsidRPr="00711335" w:rsidRDefault="00350F98" w:rsidP="00C62DEB">
            <w:pPr>
              <w:jc w:val="both"/>
              <w:rPr>
                <w:bCs/>
                <w:iCs/>
                <w:sz w:val="22"/>
                <w:szCs w:val="22"/>
              </w:rPr>
            </w:pPr>
            <w:r w:rsidRPr="00711335">
              <w:rPr>
                <w:bCs/>
                <w:iCs/>
                <w:sz w:val="22"/>
                <w:szCs w:val="22"/>
              </w:rPr>
              <w:t>с</w:t>
            </w:r>
            <w:proofErr w:type="gramStart"/>
            <w:r w:rsidRPr="00711335">
              <w:rPr>
                <w:bCs/>
                <w:iCs/>
                <w:sz w:val="22"/>
                <w:szCs w:val="22"/>
              </w:rPr>
              <w:t>.П</w:t>
            </w:r>
            <w:proofErr w:type="gramEnd"/>
            <w:r w:rsidRPr="00711335">
              <w:rPr>
                <w:bCs/>
                <w:iCs/>
                <w:sz w:val="22"/>
                <w:szCs w:val="22"/>
              </w:rPr>
              <w:t>одгорное, ул.Соборная,2 (комплексная спортивная площадка)</w:t>
            </w:r>
          </w:p>
        </w:tc>
        <w:tc>
          <w:tcPr>
            <w:tcW w:w="4393" w:type="dxa"/>
          </w:tcPr>
          <w:p w:rsidR="00350F98" w:rsidRPr="00711335" w:rsidRDefault="00350F98" w:rsidP="00C62DEB">
            <w:pPr>
              <w:rPr>
                <w:color w:val="000000"/>
                <w:sz w:val="22"/>
                <w:szCs w:val="22"/>
              </w:rPr>
            </w:pPr>
            <w:r w:rsidRPr="00711335">
              <w:rPr>
                <w:color w:val="000000"/>
                <w:sz w:val="22"/>
                <w:szCs w:val="22"/>
              </w:rPr>
              <w:t>ремонт ограждения, ремонт покрытия, установка МАФ, устройство пешеходных дорожек и автомобильной парковки</w:t>
            </w:r>
          </w:p>
        </w:tc>
      </w:tr>
      <w:tr w:rsidR="00350F98" w:rsidRPr="00711335" w:rsidTr="00350F98">
        <w:trPr>
          <w:jc w:val="center"/>
        </w:trPr>
        <w:tc>
          <w:tcPr>
            <w:tcW w:w="801" w:type="dxa"/>
          </w:tcPr>
          <w:p w:rsidR="00350F98" w:rsidRPr="00711335" w:rsidRDefault="00350F98" w:rsidP="00C62DEB">
            <w:pPr>
              <w:jc w:val="center"/>
              <w:rPr>
                <w:color w:val="000000"/>
                <w:sz w:val="22"/>
                <w:szCs w:val="22"/>
              </w:rPr>
            </w:pPr>
            <w:r w:rsidRPr="00711335">
              <w:rPr>
                <w:color w:val="000000"/>
                <w:sz w:val="22"/>
                <w:szCs w:val="22"/>
              </w:rPr>
              <w:t>4</w:t>
            </w:r>
          </w:p>
        </w:tc>
        <w:tc>
          <w:tcPr>
            <w:tcW w:w="4162" w:type="dxa"/>
          </w:tcPr>
          <w:p w:rsidR="00350F98" w:rsidRPr="00711335" w:rsidRDefault="00350F98" w:rsidP="00C62DEB">
            <w:pPr>
              <w:jc w:val="both"/>
              <w:rPr>
                <w:bCs/>
                <w:iCs/>
                <w:sz w:val="22"/>
                <w:szCs w:val="22"/>
              </w:rPr>
            </w:pPr>
            <w:r w:rsidRPr="00711335">
              <w:rPr>
                <w:bCs/>
                <w:iCs/>
                <w:sz w:val="22"/>
                <w:szCs w:val="22"/>
              </w:rPr>
              <w:t>Стадион с</w:t>
            </w:r>
            <w:proofErr w:type="gramStart"/>
            <w:r w:rsidRPr="00711335">
              <w:rPr>
                <w:bCs/>
                <w:iCs/>
                <w:sz w:val="22"/>
                <w:szCs w:val="22"/>
              </w:rPr>
              <w:t>.П</w:t>
            </w:r>
            <w:proofErr w:type="gramEnd"/>
            <w:r w:rsidRPr="00711335">
              <w:rPr>
                <w:bCs/>
                <w:iCs/>
                <w:sz w:val="22"/>
                <w:szCs w:val="22"/>
              </w:rPr>
              <w:t>одгорное Чаинского района Томской области</w:t>
            </w:r>
          </w:p>
        </w:tc>
        <w:tc>
          <w:tcPr>
            <w:tcW w:w="4393" w:type="dxa"/>
          </w:tcPr>
          <w:p w:rsidR="00350F98" w:rsidRPr="00711335" w:rsidRDefault="00350F98" w:rsidP="00C62DEB">
            <w:pPr>
              <w:rPr>
                <w:color w:val="000000"/>
                <w:sz w:val="22"/>
                <w:szCs w:val="22"/>
              </w:rPr>
            </w:pPr>
            <w:r w:rsidRPr="00711335">
              <w:rPr>
                <w:color w:val="000000"/>
                <w:sz w:val="22"/>
                <w:szCs w:val="22"/>
              </w:rPr>
              <w:t xml:space="preserve">Замена полотна беговой дорожки, обшивка здания тира, установка трибун и навеса над ними, обустройства площадки для толкания </w:t>
            </w:r>
            <w:r w:rsidRPr="00711335">
              <w:rPr>
                <w:color w:val="000000"/>
                <w:sz w:val="22"/>
                <w:szCs w:val="22"/>
              </w:rPr>
              <w:lastRenderedPageBreak/>
              <w:t>ядра и дорожки для прыжков в длину, ремонт «Факела», дополнительное освещение и озеленение</w:t>
            </w:r>
          </w:p>
        </w:tc>
      </w:tr>
    </w:tbl>
    <w:p w:rsidR="00350F98" w:rsidRPr="00711335" w:rsidRDefault="00350F98" w:rsidP="00350F98">
      <w:pPr>
        <w:rPr>
          <w:color w:val="000000"/>
          <w:sz w:val="22"/>
          <w:szCs w:val="22"/>
        </w:rPr>
      </w:pPr>
      <w:r w:rsidRPr="00711335">
        <w:rPr>
          <w:color w:val="000000"/>
          <w:sz w:val="22"/>
          <w:szCs w:val="22"/>
        </w:rPr>
        <w:lastRenderedPageBreak/>
        <w:t>».</w:t>
      </w:r>
    </w:p>
    <w:p w:rsidR="00350F98" w:rsidRPr="00711335" w:rsidRDefault="00350F98" w:rsidP="00350F98">
      <w:pPr>
        <w:ind w:firstLine="567"/>
        <w:jc w:val="center"/>
        <w:rPr>
          <w:sz w:val="22"/>
          <w:szCs w:val="22"/>
        </w:rPr>
      </w:pPr>
    </w:p>
    <w:p w:rsidR="00350F98" w:rsidRDefault="00350F98" w:rsidP="00350F98">
      <w:pPr>
        <w:rPr>
          <w:sz w:val="22"/>
          <w:szCs w:val="22"/>
        </w:rPr>
      </w:pPr>
    </w:p>
    <w:p w:rsidR="002D2E7F" w:rsidRPr="002D2E7F" w:rsidRDefault="002D2E7F" w:rsidP="002D2E7F">
      <w:pPr>
        <w:jc w:val="center"/>
        <w:rPr>
          <w:b/>
          <w:sz w:val="22"/>
          <w:szCs w:val="22"/>
        </w:rPr>
      </w:pPr>
      <w:r w:rsidRPr="002D2E7F">
        <w:rPr>
          <w:b/>
          <w:sz w:val="22"/>
          <w:szCs w:val="22"/>
        </w:rPr>
        <w:t>Постановление Администрации Чаинского района от 18.01.2023 № 50</w:t>
      </w:r>
    </w:p>
    <w:p w:rsidR="002D2E7F" w:rsidRPr="002D2E7F" w:rsidRDefault="002D2E7F" w:rsidP="002D2E7F">
      <w:pPr>
        <w:pStyle w:val="a9"/>
        <w:ind w:right="-1" w:hanging="37"/>
        <w:jc w:val="center"/>
        <w:rPr>
          <w:rFonts w:ascii="Times New Roman" w:hAnsi="Times New Roman"/>
          <w:b/>
          <w:sz w:val="22"/>
          <w:szCs w:val="22"/>
        </w:rPr>
      </w:pPr>
      <w:r w:rsidRPr="002D2E7F">
        <w:rPr>
          <w:rFonts w:ascii="Times New Roman" w:hAnsi="Times New Roman"/>
          <w:b/>
          <w:sz w:val="22"/>
          <w:szCs w:val="22"/>
        </w:rPr>
        <w:t>О внесении изменений в постановление Администрации</w:t>
      </w:r>
      <w:r w:rsidRPr="002D2E7F">
        <w:rPr>
          <w:rFonts w:ascii="Times New Roman" w:eastAsia="Times New Roman" w:hAnsi="Times New Roman"/>
          <w:b/>
          <w:sz w:val="22"/>
          <w:szCs w:val="22"/>
        </w:rPr>
        <w:t xml:space="preserve"> Чаинского района от 20.11.2019 № 415 «Об утверждении муниципальной программы «Развитие культуры в Чаинском районе на 2020-2022 годы»</w:t>
      </w:r>
    </w:p>
    <w:p w:rsidR="002D2E7F" w:rsidRPr="00D151CB" w:rsidRDefault="002D2E7F" w:rsidP="002D2E7F">
      <w:pPr>
        <w:pStyle w:val="a9"/>
        <w:ind w:left="397" w:hanging="37"/>
        <w:rPr>
          <w:rFonts w:ascii="Times New Roman" w:hAnsi="Times New Roman"/>
          <w:sz w:val="22"/>
          <w:szCs w:val="22"/>
        </w:rPr>
      </w:pPr>
    </w:p>
    <w:p w:rsidR="002D2E7F" w:rsidRPr="00D151CB" w:rsidRDefault="002D2E7F" w:rsidP="002D2E7F">
      <w:pPr>
        <w:pStyle w:val="18"/>
        <w:spacing w:before="0" w:beforeAutospacing="0" w:after="0" w:afterAutospacing="0"/>
        <w:ind w:firstLine="709"/>
        <w:jc w:val="both"/>
        <w:rPr>
          <w:rFonts w:ascii="Times New Roman" w:hAnsi="Times New Roman" w:cs="Times New Roman"/>
          <w:sz w:val="22"/>
          <w:szCs w:val="22"/>
        </w:rPr>
      </w:pPr>
      <w:proofErr w:type="gramStart"/>
      <w:r w:rsidRPr="00D151CB">
        <w:rPr>
          <w:rFonts w:ascii="Times New Roman" w:hAnsi="Times New Roman" w:cs="Times New Roman"/>
          <w:sz w:val="22"/>
          <w:szCs w:val="22"/>
        </w:rPr>
        <w:t>В соответствии со статьей 179 Бюджетного кодекса Российской Федерации, решением Думы Чаинского района от 19.12.2022 № 254 «О внесении изменений в решение Думы Чаинского района от 23.12.2021 № 145 «О бюджете муниципального образования «Чаинский район Томской области» на 2022 год и плановый период 2023 и 2024 годов», в связи с необходимостью проведения корректировки мероприятий, предусмотренных на 2022 год муниципальной программой «Развитие культуры</w:t>
      </w:r>
      <w:proofErr w:type="gramEnd"/>
      <w:r w:rsidRPr="00D151CB">
        <w:rPr>
          <w:rFonts w:ascii="Times New Roman" w:hAnsi="Times New Roman" w:cs="Times New Roman"/>
          <w:sz w:val="22"/>
          <w:szCs w:val="22"/>
        </w:rPr>
        <w:t xml:space="preserve"> в Чаинском районе на 2020-2022 годы», утвержденной постановлением Администрации Чаинского района от 20.11.2019 № 415,</w:t>
      </w:r>
    </w:p>
    <w:p w:rsidR="002D2E7F" w:rsidRPr="00D151CB" w:rsidRDefault="002D2E7F" w:rsidP="002D2E7F">
      <w:pPr>
        <w:pStyle w:val="a9"/>
        <w:ind w:left="397" w:firstLine="709"/>
        <w:jc w:val="center"/>
        <w:rPr>
          <w:rFonts w:ascii="Times New Roman" w:hAnsi="Times New Roman"/>
          <w:sz w:val="22"/>
          <w:szCs w:val="22"/>
        </w:rPr>
      </w:pPr>
    </w:p>
    <w:p w:rsidR="002D2E7F" w:rsidRPr="00D151CB" w:rsidRDefault="002D2E7F" w:rsidP="002D2E7F">
      <w:pPr>
        <w:pStyle w:val="18"/>
        <w:spacing w:before="0" w:beforeAutospacing="0" w:after="0" w:afterAutospacing="0"/>
        <w:ind w:firstLine="709"/>
        <w:jc w:val="both"/>
        <w:rPr>
          <w:rFonts w:ascii="Times New Roman" w:hAnsi="Times New Roman" w:cs="Times New Roman"/>
          <w:sz w:val="22"/>
          <w:szCs w:val="22"/>
        </w:rPr>
      </w:pPr>
      <w:r w:rsidRPr="00D151CB">
        <w:rPr>
          <w:rFonts w:ascii="Times New Roman" w:hAnsi="Times New Roman" w:cs="Times New Roman"/>
          <w:sz w:val="22"/>
          <w:szCs w:val="22"/>
        </w:rPr>
        <w:t xml:space="preserve"> ПОСТАНОВЛЯЮ:</w:t>
      </w:r>
    </w:p>
    <w:p w:rsidR="002D2E7F" w:rsidRPr="00D151CB" w:rsidRDefault="002D2E7F" w:rsidP="002D2E7F">
      <w:pPr>
        <w:pStyle w:val="18"/>
        <w:spacing w:before="0" w:beforeAutospacing="0" w:after="0" w:afterAutospacing="0"/>
        <w:ind w:firstLine="709"/>
        <w:jc w:val="both"/>
        <w:rPr>
          <w:rFonts w:ascii="Times New Roman" w:hAnsi="Times New Roman" w:cs="Times New Roman"/>
          <w:sz w:val="22"/>
          <w:szCs w:val="22"/>
        </w:rPr>
      </w:pPr>
    </w:p>
    <w:p w:rsidR="002D2E7F" w:rsidRPr="00D151CB" w:rsidRDefault="002D2E7F" w:rsidP="002D2E7F">
      <w:pPr>
        <w:ind w:firstLine="709"/>
        <w:jc w:val="both"/>
        <w:rPr>
          <w:sz w:val="22"/>
          <w:szCs w:val="22"/>
        </w:rPr>
      </w:pPr>
      <w:r w:rsidRPr="00D151CB">
        <w:rPr>
          <w:sz w:val="22"/>
          <w:szCs w:val="22"/>
        </w:rPr>
        <w:t xml:space="preserve">1. Внести изменения в </w:t>
      </w:r>
      <w:hyperlink r:id="rId17" w:history="1">
        <w:r w:rsidRPr="00D151CB">
          <w:rPr>
            <w:sz w:val="22"/>
            <w:szCs w:val="22"/>
          </w:rPr>
          <w:t>постановление</w:t>
        </w:r>
      </w:hyperlink>
      <w:r w:rsidRPr="00D151CB">
        <w:rPr>
          <w:sz w:val="22"/>
          <w:szCs w:val="22"/>
        </w:rPr>
        <w:t xml:space="preserve"> Администрации Чаинского района от 20.11.2019 № 415 «Об утверждении муниципальной программы «Развитие культуры в Чаинском районе на 2020-2022 годы» (в ред. от 13.04.2020 № 110; </w:t>
      </w:r>
      <w:proofErr w:type="gramStart"/>
      <w:r w:rsidRPr="00D151CB">
        <w:rPr>
          <w:sz w:val="22"/>
          <w:szCs w:val="22"/>
        </w:rPr>
        <w:t>от</w:t>
      </w:r>
      <w:proofErr w:type="gramEnd"/>
      <w:r w:rsidRPr="00D151CB">
        <w:rPr>
          <w:sz w:val="22"/>
          <w:szCs w:val="22"/>
        </w:rPr>
        <w:t xml:space="preserve"> 18.08.2020 № 233, от 29.12.2020 № 412, от 15.10.2021 № 324, от 23.12.2021 № 443, от 02.03.2022 № 80, от 24.05.2022 № 196, от 23.11.2022 № 468) согласно </w:t>
      </w:r>
      <w:hyperlink r:id="rId18" w:history="1">
        <w:r w:rsidRPr="00D151CB">
          <w:rPr>
            <w:sz w:val="22"/>
            <w:szCs w:val="22"/>
          </w:rPr>
          <w:t>приложению</w:t>
        </w:r>
      </w:hyperlink>
      <w:r w:rsidRPr="00D151CB">
        <w:rPr>
          <w:sz w:val="22"/>
          <w:szCs w:val="22"/>
        </w:rPr>
        <w:t>.</w:t>
      </w:r>
    </w:p>
    <w:p w:rsidR="002D2E7F" w:rsidRPr="00D151CB" w:rsidRDefault="002D2E7F" w:rsidP="002D2E7F">
      <w:pPr>
        <w:pStyle w:val="18"/>
        <w:spacing w:before="0" w:beforeAutospacing="0" w:after="0" w:afterAutospacing="0"/>
        <w:ind w:firstLine="709"/>
        <w:jc w:val="both"/>
        <w:rPr>
          <w:rFonts w:ascii="Times New Roman" w:hAnsi="Times New Roman" w:cs="Times New Roman"/>
          <w:sz w:val="22"/>
          <w:szCs w:val="22"/>
        </w:rPr>
      </w:pPr>
      <w:r w:rsidRPr="00D151CB">
        <w:rPr>
          <w:rFonts w:ascii="Times New Roman" w:hAnsi="Times New Roman" w:cs="Times New Roman"/>
          <w:sz w:val="22"/>
          <w:szCs w:val="22"/>
        </w:rPr>
        <w:t xml:space="preserve">2. Настоящее постановление опубликовать в официальном печатном издании «Официальные ведомости Чаинского района» и разместить  в </w:t>
      </w:r>
      <w:proofErr w:type="spellStart"/>
      <w:r w:rsidRPr="00D151CB">
        <w:rPr>
          <w:rFonts w:ascii="Times New Roman" w:hAnsi="Times New Roman" w:cs="Times New Roman"/>
          <w:sz w:val="22"/>
          <w:szCs w:val="22"/>
        </w:rPr>
        <w:t>информационно-телекомуникационной</w:t>
      </w:r>
      <w:proofErr w:type="spellEnd"/>
      <w:r w:rsidRPr="00D151CB">
        <w:rPr>
          <w:rFonts w:ascii="Times New Roman" w:hAnsi="Times New Roman" w:cs="Times New Roman"/>
          <w:sz w:val="22"/>
          <w:szCs w:val="22"/>
        </w:rPr>
        <w:t xml:space="preserve"> сети «Интернет» на официальном сайте муниципального образования «Чаинский район Томской области».</w:t>
      </w:r>
    </w:p>
    <w:p w:rsidR="002D2E7F" w:rsidRPr="00D151CB" w:rsidRDefault="002D2E7F" w:rsidP="002D2E7F">
      <w:pPr>
        <w:pStyle w:val="18"/>
        <w:spacing w:before="0" w:beforeAutospacing="0" w:after="0" w:afterAutospacing="0"/>
        <w:ind w:firstLine="709"/>
        <w:jc w:val="both"/>
        <w:rPr>
          <w:rFonts w:ascii="Times New Roman" w:hAnsi="Times New Roman" w:cs="Times New Roman"/>
          <w:sz w:val="22"/>
          <w:szCs w:val="22"/>
        </w:rPr>
      </w:pPr>
      <w:r w:rsidRPr="00D151CB">
        <w:rPr>
          <w:rFonts w:ascii="Times New Roman" w:hAnsi="Times New Roman" w:cs="Times New Roman"/>
          <w:sz w:val="22"/>
          <w:szCs w:val="22"/>
        </w:rPr>
        <w:t>3. Настоящее постановление вступает в силу со дня его официального опубликования.</w:t>
      </w:r>
    </w:p>
    <w:p w:rsidR="002D2E7F" w:rsidRPr="00D151CB" w:rsidRDefault="002D2E7F" w:rsidP="002D2E7F">
      <w:pPr>
        <w:pStyle w:val="ConsPlusNormal"/>
        <w:widowControl/>
        <w:ind w:firstLine="708"/>
        <w:jc w:val="both"/>
        <w:rPr>
          <w:rFonts w:ascii="Times New Roman" w:hAnsi="Times New Roman" w:cs="Times New Roman"/>
          <w:sz w:val="22"/>
          <w:szCs w:val="22"/>
        </w:rPr>
      </w:pPr>
      <w:r w:rsidRPr="00D151CB">
        <w:rPr>
          <w:rFonts w:ascii="Times New Roman" w:hAnsi="Times New Roman" w:cs="Times New Roman"/>
          <w:sz w:val="22"/>
          <w:szCs w:val="22"/>
        </w:rPr>
        <w:t xml:space="preserve">4. </w:t>
      </w:r>
      <w:proofErr w:type="gramStart"/>
      <w:r w:rsidRPr="00D151CB">
        <w:rPr>
          <w:rFonts w:ascii="Times New Roman" w:hAnsi="Times New Roman" w:cs="Times New Roman"/>
          <w:sz w:val="22"/>
          <w:szCs w:val="22"/>
        </w:rPr>
        <w:t>Контроль за</w:t>
      </w:r>
      <w:proofErr w:type="gramEnd"/>
      <w:r w:rsidRPr="00D151CB">
        <w:rPr>
          <w:rFonts w:ascii="Times New Roman" w:hAnsi="Times New Roman" w:cs="Times New Roman"/>
          <w:sz w:val="22"/>
          <w:szCs w:val="22"/>
        </w:rPr>
        <w:t xml:space="preserve"> исполнением настоящего постановления возложить на заместителя Главы Чаинского района по социально-экономическим вопросам Т.В.Чуйко.</w:t>
      </w:r>
    </w:p>
    <w:p w:rsidR="002D2E7F" w:rsidRPr="00D151CB" w:rsidRDefault="002D2E7F" w:rsidP="002D2E7F">
      <w:pPr>
        <w:pStyle w:val="ConsPlusNormal"/>
        <w:widowControl/>
        <w:jc w:val="both"/>
        <w:rPr>
          <w:rFonts w:ascii="Times New Roman" w:hAnsi="Times New Roman" w:cs="Times New Roman"/>
          <w:sz w:val="22"/>
          <w:szCs w:val="22"/>
        </w:rPr>
      </w:pPr>
    </w:p>
    <w:p w:rsidR="002D2E7F" w:rsidRPr="00D151CB" w:rsidRDefault="002D2E7F" w:rsidP="002D2E7F">
      <w:pPr>
        <w:jc w:val="both"/>
        <w:rPr>
          <w:sz w:val="22"/>
          <w:szCs w:val="22"/>
        </w:rPr>
      </w:pPr>
      <w:r w:rsidRPr="00D151CB">
        <w:rPr>
          <w:sz w:val="22"/>
          <w:szCs w:val="22"/>
        </w:rPr>
        <w:t>И.о. Главы Чаинского района</w:t>
      </w:r>
      <w:r w:rsidRPr="00D151CB">
        <w:rPr>
          <w:sz w:val="22"/>
          <w:szCs w:val="22"/>
        </w:rPr>
        <w:tab/>
      </w:r>
      <w:r w:rsidRPr="00D151CB">
        <w:rPr>
          <w:sz w:val="22"/>
          <w:szCs w:val="22"/>
        </w:rPr>
        <w:tab/>
        <w:t xml:space="preserve">         </w:t>
      </w:r>
      <w:r w:rsidRPr="00D151CB">
        <w:rPr>
          <w:sz w:val="22"/>
          <w:szCs w:val="22"/>
        </w:rPr>
        <w:tab/>
        <w:t xml:space="preserve">                Д.В. Сибиряков</w:t>
      </w:r>
    </w:p>
    <w:p w:rsidR="002D2E7F" w:rsidRPr="00D151CB" w:rsidRDefault="002D2E7F" w:rsidP="002D2E7F">
      <w:pPr>
        <w:jc w:val="both"/>
        <w:rPr>
          <w:sz w:val="22"/>
          <w:szCs w:val="22"/>
        </w:rPr>
      </w:pPr>
      <w:r w:rsidRPr="00D151CB">
        <w:rPr>
          <w:sz w:val="22"/>
          <w:szCs w:val="22"/>
        </w:rPr>
        <w:tab/>
      </w:r>
      <w:r w:rsidRPr="00D151CB">
        <w:rPr>
          <w:sz w:val="22"/>
          <w:szCs w:val="22"/>
        </w:rPr>
        <w:tab/>
      </w:r>
      <w:r w:rsidRPr="00D151CB">
        <w:rPr>
          <w:sz w:val="22"/>
          <w:szCs w:val="22"/>
        </w:rPr>
        <w:tab/>
      </w:r>
      <w:r w:rsidRPr="00D151CB">
        <w:rPr>
          <w:sz w:val="22"/>
          <w:szCs w:val="22"/>
        </w:rPr>
        <w:tab/>
      </w:r>
      <w:r w:rsidRPr="00D151CB">
        <w:rPr>
          <w:sz w:val="22"/>
          <w:szCs w:val="22"/>
        </w:rPr>
        <w:tab/>
      </w:r>
      <w:r w:rsidRPr="00D151CB">
        <w:rPr>
          <w:sz w:val="22"/>
          <w:szCs w:val="22"/>
        </w:rPr>
        <w:tab/>
      </w:r>
    </w:p>
    <w:p w:rsidR="002D2E7F" w:rsidRPr="00D151CB" w:rsidRDefault="002D2E7F" w:rsidP="002D2E7F">
      <w:pPr>
        <w:jc w:val="right"/>
        <w:outlineLvl w:val="0"/>
        <w:rPr>
          <w:sz w:val="22"/>
          <w:szCs w:val="22"/>
        </w:rPr>
      </w:pPr>
      <w:r w:rsidRPr="00D151CB">
        <w:rPr>
          <w:sz w:val="22"/>
          <w:szCs w:val="22"/>
        </w:rPr>
        <w:t>Приложение</w:t>
      </w:r>
    </w:p>
    <w:p w:rsidR="002D2E7F" w:rsidRPr="00D151CB" w:rsidRDefault="002D2E7F" w:rsidP="002D2E7F">
      <w:pPr>
        <w:jc w:val="right"/>
        <w:rPr>
          <w:sz w:val="22"/>
          <w:szCs w:val="22"/>
        </w:rPr>
      </w:pPr>
      <w:r w:rsidRPr="00D151CB">
        <w:rPr>
          <w:sz w:val="22"/>
          <w:szCs w:val="22"/>
        </w:rPr>
        <w:t>к постановлению</w:t>
      </w:r>
    </w:p>
    <w:p w:rsidR="002D2E7F" w:rsidRPr="00D151CB" w:rsidRDefault="002D2E7F" w:rsidP="002D2E7F">
      <w:pPr>
        <w:jc w:val="right"/>
        <w:rPr>
          <w:sz w:val="22"/>
          <w:szCs w:val="22"/>
        </w:rPr>
      </w:pPr>
      <w:r w:rsidRPr="00D151CB">
        <w:rPr>
          <w:sz w:val="22"/>
          <w:szCs w:val="22"/>
        </w:rPr>
        <w:t>Администрации Чаинского района</w:t>
      </w:r>
    </w:p>
    <w:p w:rsidR="002D2E7F" w:rsidRPr="00D151CB" w:rsidRDefault="002D2E7F" w:rsidP="002D2E7F">
      <w:pPr>
        <w:jc w:val="right"/>
        <w:rPr>
          <w:sz w:val="22"/>
          <w:szCs w:val="22"/>
        </w:rPr>
      </w:pPr>
      <w:r w:rsidRPr="00D151CB">
        <w:rPr>
          <w:sz w:val="22"/>
          <w:szCs w:val="22"/>
        </w:rPr>
        <w:t>от 18.01.2023 № 50</w:t>
      </w:r>
    </w:p>
    <w:p w:rsidR="002D2E7F" w:rsidRPr="00D151CB" w:rsidRDefault="002D2E7F" w:rsidP="002D2E7F">
      <w:pPr>
        <w:jc w:val="center"/>
        <w:rPr>
          <w:bCs/>
          <w:sz w:val="22"/>
          <w:szCs w:val="22"/>
        </w:rPr>
      </w:pPr>
    </w:p>
    <w:p w:rsidR="002D2E7F" w:rsidRPr="00D151CB" w:rsidRDefault="002D2E7F" w:rsidP="002D2E7F">
      <w:pPr>
        <w:jc w:val="center"/>
        <w:rPr>
          <w:bCs/>
          <w:sz w:val="22"/>
          <w:szCs w:val="22"/>
        </w:rPr>
      </w:pPr>
      <w:r w:rsidRPr="00D151CB">
        <w:rPr>
          <w:bCs/>
          <w:sz w:val="22"/>
          <w:szCs w:val="22"/>
        </w:rPr>
        <w:t>ИЗМЕНЕНИЯ</w:t>
      </w:r>
    </w:p>
    <w:p w:rsidR="002D2E7F" w:rsidRPr="00D151CB" w:rsidRDefault="002D2E7F" w:rsidP="002D2E7F">
      <w:pPr>
        <w:jc w:val="center"/>
        <w:rPr>
          <w:sz w:val="22"/>
          <w:szCs w:val="22"/>
        </w:rPr>
      </w:pPr>
      <w:r w:rsidRPr="00D151CB">
        <w:rPr>
          <w:sz w:val="22"/>
          <w:szCs w:val="22"/>
        </w:rPr>
        <w:t xml:space="preserve">в </w:t>
      </w:r>
      <w:hyperlink r:id="rId19" w:history="1">
        <w:r w:rsidRPr="00D151CB">
          <w:rPr>
            <w:sz w:val="22"/>
            <w:szCs w:val="22"/>
          </w:rPr>
          <w:t>постановление</w:t>
        </w:r>
      </w:hyperlink>
      <w:r w:rsidRPr="00D151CB">
        <w:rPr>
          <w:sz w:val="22"/>
          <w:szCs w:val="22"/>
        </w:rPr>
        <w:t xml:space="preserve"> Администрации Чаинского района от 20.11.2019 № 415 «Об утверждении муниципальной программы «Развитие культуры в Чаинском районе на 2020-2022 годы»</w:t>
      </w:r>
    </w:p>
    <w:p w:rsidR="002D2E7F" w:rsidRPr="00D151CB" w:rsidRDefault="002D2E7F" w:rsidP="002D2E7F">
      <w:pPr>
        <w:jc w:val="center"/>
        <w:rPr>
          <w:sz w:val="22"/>
          <w:szCs w:val="22"/>
        </w:rPr>
      </w:pPr>
    </w:p>
    <w:p w:rsidR="002D2E7F" w:rsidRPr="00D151CB" w:rsidRDefault="002D2E7F" w:rsidP="002D2E7F">
      <w:pPr>
        <w:ind w:firstLine="709"/>
        <w:jc w:val="both"/>
        <w:rPr>
          <w:sz w:val="22"/>
          <w:szCs w:val="22"/>
        </w:rPr>
      </w:pPr>
      <w:r w:rsidRPr="00D151CB">
        <w:rPr>
          <w:sz w:val="22"/>
          <w:szCs w:val="22"/>
        </w:rPr>
        <w:t>1. В приложении к постановлению Администрации Чаинского района от 20.11.2019 № 415 «Об утверждении муниципальной программы «Развитие культуры в Чаинском районе на 2020-2022 годы»:</w:t>
      </w:r>
    </w:p>
    <w:p w:rsidR="002D2E7F" w:rsidRPr="00D151CB" w:rsidRDefault="002D2E7F" w:rsidP="002D2E7F">
      <w:pPr>
        <w:ind w:firstLine="709"/>
        <w:rPr>
          <w:sz w:val="22"/>
          <w:szCs w:val="22"/>
        </w:rPr>
      </w:pPr>
    </w:p>
    <w:p w:rsidR="002D2E7F" w:rsidRPr="00D151CB" w:rsidRDefault="002D2E7F" w:rsidP="00763F73">
      <w:pPr>
        <w:numPr>
          <w:ilvl w:val="0"/>
          <w:numId w:val="5"/>
        </w:numPr>
        <w:overflowPunct/>
        <w:ind w:left="0" w:firstLine="709"/>
        <w:jc w:val="both"/>
        <w:textAlignment w:val="auto"/>
        <w:rPr>
          <w:sz w:val="22"/>
          <w:szCs w:val="22"/>
        </w:rPr>
      </w:pPr>
      <w:r w:rsidRPr="00D151CB">
        <w:rPr>
          <w:sz w:val="22"/>
          <w:szCs w:val="22"/>
        </w:rPr>
        <w:t>В паспорте Программы строки «Показатели мероприятий задач Программы и их значения (с детализацией по годам реализации)», «Объемы и источники финансирования Программы (с детализацией по годам реализации Программы) тыс. руб.» изложить в следующей редакции:</w:t>
      </w:r>
    </w:p>
    <w:p w:rsidR="002D2E7F" w:rsidRPr="00D151CB" w:rsidRDefault="002D2E7F" w:rsidP="002D2E7F">
      <w:pPr>
        <w:ind w:firstLine="567"/>
        <w:rPr>
          <w:sz w:val="22"/>
          <w:szCs w:val="22"/>
        </w:rPr>
      </w:pPr>
    </w:p>
    <w:tbl>
      <w:tblPr>
        <w:tblW w:w="9923" w:type="dxa"/>
        <w:tblInd w:w="-465" w:type="dxa"/>
        <w:tblLayout w:type="fixed"/>
        <w:tblCellMar>
          <w:top w:w="75" w:type="dxa"/>
          <w:left w:w="0" w:type="dxa"/>
          <w:bottom w:w="75" w:type="dxa"/>
          <w:right w:w="0" w:type="dxa"/>
        </w:tblCellMar>
        <w:tblLook w:val="0000"/>
      </w:tblPr>
      <w:tblGrid>
        <w:gridCol w:w="3170"/>
        <w:gridCol w:w="3776"/>
        <w:gridCol w:w="851"/>
        <w:gridCol w:w="708"/>
        <w:gridCol w:w="709"/>
        <w:gridCol w:w="709"/>
      </w:tblGrid>
      <w:tr w:rsidR="002D2E7F" w:rsidRPr="00D151CB" w:rsidTr="0023156C">
        <w:tc>
          <w:tcPr>
            <w:tcW w:w="317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jc w:val="both"/>
              <w:rPr>
                <w:sz w:val="22"/>
                <w:szCs w:val="22"/>
              </w:rPr>
            </w:pPr>
            <w:r w:rsidRPr="00D151CB">
              <w:rPr>
                <w:sz w:val="22"/>
                <w:szCs w:val="22"/>
              </w:rPr>
              <w:t xml:space="preserve">Показатели мероприятий задач Программы и их значения (с </w:t>
            </w:r>
            <w:r w:rsidRPr="00D151CB">
              <w:rPr>
                <w:sz w:val="22"/>
                <w:szCs w:val="22"/>
              </w:rPr>
              <w:lastRenderedPageBreak/>
              <w:t>детализацией по годам реализации)</w:t>
            </w:r>
          </w:p>
        </w:tc>
        <w:tc>
          <w:tcPr>
            <w:tcW w:w="37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E7F" w:rsidRPr="00D151CB" w:rsidRDefault="002D2E7F" w:rsidP="00C62DEB">
            <w:pPr>
              <w:widowControl w:val="0"/>
              <w:jc w:val="center"/>
              <w:rPr>
                <w:sz w:val="22"/>
                <w:szCs w:val="22"/>
              </w:rPr>
            </w:pPr>
            <w:r w:rsidRPr="00D151CB">
              <w:rPr>
                <w:sz w:val="22"/>
                <w:szCs w:val="22"/>
              </w:rPr>
              <w:lastRenderedPageBreak/>
              <w:t>Показатели задач</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E7F" w:rsidRPr="00D151CB" w:rsidRDefault="002D2E7F" w:rsidP="00C62DEB">
            <w:pPr>
              <w:widowControl w:val="0"/>
              <w:jc w:val="center"/>
              <w:rPr>
                <w:sz w:val="22"/>
                <w:szCs w:val="22"/>
              </w:rPr>
            </w:pPr>
            <w:r w:rsidRPr="00D151CB">
              <w:rPr>
                <w:sz w:val="22"/>
                <w:szCs w:val="22"/>
              </w:rPr>
              <w:t>2019</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E7F" w:rsidRPr="00D151CB" w:rsidRDefault="002D2E7F" w:rsidP="00C62DEB">
            <w:pPr>
              <w:widowControl w:val="0"/>
              <w:jc w:val="center"/>
              <w:rPr>
                <w:sz w:val="22"/>
                <w:szCs w:val="22"/>
              </w:rPr>
            </w:pPr>
            <w:r w:rsidRPr="00D151CB">
              <w:rPr>
                <w:sz w:val="22"/>
                <w:szCs w:val="22"/>
              </w:rPr>
              <w:t>2020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E7F" w:rsidRPr="00D151CB" w:rsidRDefault="002D2E7F" w:rsidP="00C62DEB">
            <w:pPr>
              <w:widowControl w:val="0"/>
              <w:jc w:val="center"/>
              <w:rPr>
                <w:sz w:val="22"/>
                <w:szCs w:val="22"/>
              </w:rPr>
            </w:pPr>
            <w:r w:rsidRPr="00D151CB">
              <w:rPr>
                <w:sz w:val="22"/>
                <w:szCs w:val="22"/>
              </w:rPr>
              <w:t xml:space="preserve">2021 </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E7F" w:rsidRPr="00D151CB" w:rsidRDefault="002D2E7F" w:rsidP="00C62DEB">
            <w:pPr>
              <w:widowControl w:val="0"/>
              <w:jc w:val="center"/>
              <w:rPr>
                <w:sz w:val="22"/>
                <w:szCs w:val="22"/>
              </w:rPr>
            </w:pPr>
            <w:r w:rsidRPr="00D151CB">
              <w:rPr>
                <w:sz w:val="22"/>
                <w:szCs w:val="22"/>
              </w:rPr>
              <w:t>2022</w:t>
            </w:r>
          </w:p>
        </w:tc>
      </w:tr>
      <w:tr w:rsidR="002D2E7F" w:rsidRPr="00D151CB" w:rsidTr="0023156C">
        <w:tc>
          <w:tcPr>
            <w:tcW w:w="3170" w:type="dxa"/>
            <w:vMerge/>
            <w:tcBorders>
              <w:left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jc w:val="both"/>
              <w:rPr>
                <w:sz w:val="22"/>
                <w:szCs w:val="22"/>
              </w:rPr>
            </w:pPr>
          </w:p>
        </w:tc>
        <w:tc>
          <w:tcPr>
            <w:tcW w:w="675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E7F" w:rsidRPr="00D151CB" w:rsidRDefault="002D2E7F" w:rsidP="00C62DEB">
            <w:pPr>
              <w:widowControl w:val="0"/>
              <w:jc w:val="both"/>
              <w:rPr>
                <w:sz w:val="22"/>
                <w:szCs w:val="22"/>
              </w:rPr>
            </w:pPr>
            <w:r w:rsidRPr="00D151CB">
              <w:rPr>
                <w:sz w:val="22"/>
                <w:szCs w:val="22"/>
              </w:rPr>
              <w:t xml:space="preserve">Задача 1. Создание благоприятных условий для устойчивого </w:t>
            </w:r>
            <w:r w:rsidRPr="00D151CB">
              <w:rPr>
                <w:sz w:val="22"/>
                <w:szCs w:val="22"/>
              </w:rPr>
              <w:lastRenderedPageBreak/>
              <w:t>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tc>
      </w:tr>
      <w:tr w:rsidR="002D2E7F" w:rsidRPr="00D151CB" w:rsidTr="0023156C">
        <w:trPr>
          <w:trHeight w:val="625"/>
        </w:trPr>
        <w:tc>
          <w:tcPr>
            <w:tcW w:w="3170" w:type="dxa"/>
            <w:vMerge/>
            <w:tcBorders>
              <w:left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ind w:firstLine="567"/>
              <w:jc w:val="both"/>
              <w:rPr>
                <w:sz w:val="22"/>
                <w:szCs w:val="22"/>
              </w:rPr>
            </w:pPr>
          </w:p>
        </w:tc>
        <w:tc>
          <w:tcPr>
            <w:tcW w:w="37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jc w:val="both"/>
              <w:rPr>
                <w:sz w:val="22"/>
                <w:szCs w:val="22"/>
              </w:rPr>
            </w:pPr>
            <w:r w:rsidRPr="00D151CB">
              <w:rPr>
                <w:sz w:val="22"/>
                <w:szCs w:val="22"/>
              </w:rPr>
              <w:t xml:space="preserve">Организация </w:t>
            </w:r>
            <w:proofErr w:type="gramStart"/>
            <w:r w:rsidRPr="00D151CB">
              <w:rPr>
                <w:sz w:val="22"/>
                <w:szCs w:val="22"/>
              </w:rPr>
              <w:t>выездов творческих самодеятельных коллективов учреждений культуры поселений</w:t>
            </w:r>
            <w:proofErr w:type="gramEnd"/>
            <w:r w:rsidRPr="00D151CB">
              <w:rPr>
                <w:sz w:val="22"/>
                <w:szCs w:val="22"/>
              </w:rPr>
              <w:t xml:space="preserve"> Чаинского района</w:t>
            </w:r>
          </w:p>
        </w:tc>
        <w:tc>
          <w:tcPr>
            <w:tcW w:w="851" w:type="dxa"/>
            <w:tcBorders>
              <w:top w:val="single" w:sz="4" w:space="0" w:color="auto"/>
              <w:left w:val="single" w:sz="4" w:space="0" w:color="auto"/>
              <w:bottom w:val="single" w:sz="4" w:space="0" w:color="auto"/>
              <w:right w:val="single" w:sz="4" w:space="0" w:color="auto"/>
            </w:tcBorders>
            <w:vAlign w:val="center"/>
          </w:tcPr>
          <w:p w:rsidR="002D2E7F" w:rsidRPr="00D151CB" w:rsidRDefault="002D2E7F" w:rsidP="00C62DEB">
            <w:pPr>
              <w:widowControl w:val="0"/>
              <w:jc w:val="center"/>
              <w:rPr>
                <w:sz w:val="22"/>
                <w:szCs w:val="22"/>
              </w:rPr>
            </w:pPr>
            <w:r w:rsidRPr="00D151CB">
              <w:rPr>
                <w:sz w:val="22"/>
                <w:szCs w:val="22"/>
              </w:rPr>
              <w:t>8</w:t>
            </w:r>
          </w:p>
        </w:tc>
        <w:tc>
          <w:tcPr>
            <w:tcW w:w="708" w:type="dxa"/>
            <w:tcBorders>
              <w:top w:val="single" w:sz="4" w:space="0" w:color="auto"/>
              <w:left w:val="single" w:sz="4" w:space="0" w:color="auto"/>
              <w:bottom w:val="single" w:sz="4" w:space="0" w:color="auto"/>
              <w:right w:val="single" w:sz="4" w:space="0" w:color="auto"/>
            </w:tcBorders>
            <w:vAlign w:val="center"/>
          </w:tcPr>
          <w:p w:rsidR="002D2E7F" w:rsidRPr="00D151CB" w:rsidRDefault="002D2E7F" w:rsidP="00C62DEB">
            <w:pPr>
              <w:widowControl w:val="0"/>
              <w:jc w:val="center"/>
              <w:rPr>
                <w:sz w:val="22"/>
                <w:szCs w:val="22"/>
              </w:rPr>
            </w:pPr>
            <w:r w:rsidRPr="00D151CB">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2D2E7F" w:rsidRPr="00D151CB" w:rsidRDefault="002D2E7F" w:rsidP="00C62DEB">
            <w:pPr>
              <w:widowControl w:val="0"/>
              <w:jc w:val="center"/>
              <w:rPr>
                <w:sz w:val="22"/>
                <w:szCs w:val="22"/>
              </w:rPr>
            </w:pPr>
            <w:r w:rsidRPr="00D151CB">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2D2E7F" w:rsidRPr="00D151CB" w:rsidRDefault="002D2E7F" w:rsidP="00C62DEB">
            <w:pPr>
              <w:widowControl w:val="0"/>
              <w:jc w:val="center"/>
              <w:rPr>
                <w:sz w:val="22"/>
                <w:szCs w:val="22"/>
              </w:rPr>
            </w:pPr>
            <w:r w:rsidRPr="00D151CB">
              <w:rPr>
                <w:sz w:val="22"/>
                <w:szCs w:val="22"/>
              </w:rPr>
              <w:t>4</w:t>
            </w:r>
          </w:p>
        </w:tc>
      </w:tr>
      <w:tr w:rsidR="002D2E7F" w:rsidRPr="00D151CB" w:rsidTr="0023156C">
        <w:tc>
          <w:tcPr>
            <w:tcW w:w="3170" w:type="dxa"/>
            <w:vMerge/>
            <w:tcBorders>
              <w:left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ind w:firstLine="567"/>
              <w:jc w:val="both"/>
              <w:rPr>
                <w:sz w:val="22"/>
                <w:szCs w:val="22"/>
              </w:rPr>
            </w:pPr>
          </w:p>
        </w:tc>
        <w:tc>
          <w:tcPr>
            <w:tcW w:w="37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rPr>
                <w:sz w:val="22"/>
                <w:szCs w:val="22"/>
              </w:rPr>
            </w:pPr>
            <w:r w:rsidRPr="00D151CB">
              <w:rPr>
                <w:sz w:val="22"/>
                <w:szCs w:val="22"/>
              </w:rPr>
              <w:t xml:space="preserve">Организация выездов творческих самодеятельных коллективов и исполнителей в муниципальные районы Томской области и в </w:t>
            </w:r>
            <w:proofErr w:type="gramStart"/>
            <w:r w:rsidRPr="00D151CB">
              <w:rPr>
                <w:sz w:val="22"/>
                <w:szCs w:val="22"/>
              </w:rPr>
              <w:t>г</w:t>
            </w:r>
            <w:proofErr w:type="gramEnd"/>
            <w:r w:rsidRPr="00D151CB">
              <w:rPr>
                <w:sz w:val="22"/>
                <w:szCs w:val="22"/>
              </w:rPr>
              <w:t>. Томск (ед.)</w:t>
            </w:r>
          </w:p>
        </w:tc>
        <w:tc>
          <w:tcPr>
            <w:tcW w:w="851" w:type="dxa"/>
            <w:tcBorders>
              <w:top w:val="single" w:sz="4" w:space="0" w:color="auto"/>
              <w:left w:val="single" w:sz="4" w:space="0" w:color="auto"/>
              <w:bottom w:val="single" w:sz="4" w:space="0" w:color="auto"/>
              <w:right w:val="single" w:sz="4" w:space="0" w:color="auto"/>
            </w:tcBorders>
            <w:vAlign w:val="center"/>
          </w:tcPr>
          <w:p w:rsidR="002D2E7F" w:rsidRPr="00D151CB" w:rsidRDefault="002D2E7F" w:rsidP="00C62DEB">
            <w:pPr>
              <w:widowControl w:val="0"/>
              <w:jc w:val="center"/>
              <w:rPr>
                <w:sz w:val="22"/>
                <w:szCs w:val="22"/>
              </w:rPr>
            </w:pPr>
            <w:r w:rsidRPr="00D151CB">
              <w:rPr>
                <w:sz w:val="22"/>
                <w:szCs w:val="22"/>
              </w:rPr>
              <w:t>11</w:t>
            </w:r>
          </w:p>
        </w:tc>
        <w:tc>
          <w:tcPr>
            <w:tcW w:w="708" w:type="dxa"/>
            <w:tcBorders>
              <w:top w:val="single" w:sz="4" w:space="0" w:color="auto"/>
              <w:left w:val="single" w:sz="4" w:space="0" w:color="auto"/>
              <w:bottom w:val="single" w:sz="4" w:space="0" w:color="auto"/>
              <w:right w:val="single" w:sz="4" w:space="0" w:color="auto"/>
            </w:tcBorders>
            <w:vAlign w:val="center"/>
          </w:tcPr>
          <w:p w:rsidR="002D2E7F" w:rsidRPr="00D151CB" w:rsidRDefault="002D2E7F" w:rsidP="00C62DEB">
            <w:pPr>
              <w:widowControl w:val="0"/>
              <w:jc w:val="center"/>
              <w:rPr>
                <w:sz w:val="22"/>
                <w:szCs w:val="22"/>
              </w:rPr>
            </w:pPr>
            <w:r w:rsidRPr="00D151CB">
              <w:rPr>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2D2E7F" w:rsidRPr="00D151CB" w:rsidRDefault="002D2E7F" w:rsidP="00C62DEB">
            <w:pPr>
              <w:widowControl w:val="0"/>
              <w:jc w:val="center"/>
              <w:rPr>
                <w:sz w:val="22"/>
                <w:szCs w:val="22"/>
              </w:rPr>
            </w:pPr>
            <w:r w:rsidRPr="00D151CB">
              <w:rPr>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2D2E7F" w:rsidRPr="00D151CB" w:rsidRDefault="002D2E7F" w:rsidP="00C62DEB">
            <w:pPr>
              <w:widowControl w:val="0"/>
              <w:jc w:val="center"/>
              <w:rPr>
                <w:sz w:val="22"/>
                <w:szCs w:val="22"/>
              </w:rPr>
            </w:pPr>
            <w:r w:rsidRPr="00D151CB">
              <w:rPr>
                <w:sz w:val="22"/>
                <w:szCs w:val="22"/>
              </w:rPr>
              <w:t>11</w:t>
            </w:r>
          </w:p>
        </w:tc>
      </w:tr>
      <w:tr w:rsidR="002D2E7F" w:rsidRPr="00D151CB" w:rsidTr="0023156C">
        <w:tc>
          <w:tcPr>
            <w:tcW w:w="3170" w:type="dxa"/>
            <w:vMerge/>
            <w:tcBorders>
              <w:left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ind w:firstLine="567"/>
              <w:jc w:val="both"/>
              <w:rPr>
                <w:sz w:val="22"/>
                <w:szCs w:val="22"/>
              </w:rPr>
            </w:pPr>
          </w:p>
        </w:tc>
        <w:tc>
          <w:tcPr>
            <w:tcW w:w="37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rPr>
                <w:sz w:val="22"/>
                <w:szCs w:val="22"/>
              </w:rPr>
            </w:pPr>
            <w:r w:rsidRPr="00D151CB">
              <w:rPr>
                <w:sz w:val="22"/>
                <w:szCs w:val="22"/>
              </w:rPr>
              <w:t>Организация и проведение районных конкурсов, фестивалей и праздников (ед.)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E7F" w:rsidRPr="00D151CB" w:rsidRDefault="002D2E7F" w:rsidP="00C62DEB">
            <w:pPr>
              <w:pStyle w:val="ConsPlusNormal"/>
              <w:widowControl/>
              <w:ind w:firstLine="0"/>
              <w:jc w:val="center"/>
              <w:rPr>
                <w:rFonts w:ascii="Times New Roman" w:hAnsi="Times New Roman" w:cs="Times New Roman"/>
                <w:sz w:val="22"/>
                <w:szCs w:val="22"/>
                <w:highlight w:val="green"/>
              </w:rPr>
            </w:pPr>
            <w:r w:rsidRPr="00D151CB">
              <w:rPr>
                <w:rFonts w:ascii="Times New Roman" w:hAnsi="Times New Roman" w:cs="Times New Roman"/>
                <w:sz w:val="22"/>
                <w:szCs w:val="22"/>
              </w:rPr>
              <w:t>17</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E7F" w:rsidRPr="00D151CB" w:rsidRDefault="002D2E7F" w:rsidP="00C62DEB">
            <w:pPr>
              <w:widowControl w:val="0"/>
              <w:jc w:val="center"/>
              <w:rPr>
                <w:sz w:val="22"/>
                <w:szCs w:val="22"/>
              </w:rPr>
            </w:pPr>
            <w:r w:rsidRPr="00D151CB">
              <w:rPr>
                <w:sz w:val="22"/>
                <w:szCs w:val="22"/>
              </w:rPr>
              <w:t>7</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E7F" w:rsidRPr="00D151CB" w:rsidRDefault="002D2E7F" w:rsidP="00C62DEB">
            <w:pPr>
              <w:widowControl w:val="0"/>
              <w:jc w:val="center"/>
              <w:rPr>
                <w:sz w:val="22"/>
                <w:szCs w:val="22"/>
              </w:rPr>
            </w:pPr>
            <w:r w:rsidRPr="00D151CB">
              <w:rPr>
                <w:sz w:val="22"/>
                <w:szCs w:val="22"/>
              </w:rPr>
              <w:t>14</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E7F" w:rsidRPr="00D151CB" w:rsidRDefault="002D2E7F" w:rsidP="00C62DEB">
            <w:pPr>
              <w:widowControl w:val="0"/>
              <w:jc w:val="center"/>
              <w:rPr>
                <w:sz w:val="22"/>
                <w:szCs w:val="22"/>
              </w:rPr>
            </w:pPr>
            <w:r w:rsidRPr="00D151CB">
              <w:rPr>
                <w:sz w:val="22"/>
                <w:szCs w:val="22"/>
              </w:rPr>
              <w:t>11</w:t>
            </w:r>
          </w:p>
        </w:tc>
      </w:tr>
      <w:tr w:rsidR="002D2E7F" w:rsidRPr="00D151CB" w:rsidTr="0023156C">
        <w:tc>
          <w:tcPr>
            <w:tcW w:w="3170" w:type="dxa"/>
            <w:vMerge/>
            <w:tcBorders>
              <w:left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ind w:firstLine="567"/>
              <w:jc w:val="both"/>
              <w:rPr>
                <w:sz w:val="22"/>
                <w:szCs w:val="22"/>
              </w:rPr>
            </w:pPr>
          </w:p>
        </w:tc>
        <w:tc>
          <w:tcPr>
            <w:tcW w:w="37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rPr>
                <w:sz w:val="22"/>
                <w:szCs w:val="22"/>
              </w:rPr>
            </w:pPr>
            <w:r w:rsidRPr="00D151CB">
              <w:rPr>
                <w:sz w:val="22"/>
                <w:szCs w:val="22"/>
              </w:rPr>
              <w:t>Выпуск буклетов, афиш о творческих коллективах,</w:t>
            </w:r>
          </w:p>
          <w:p w:rsidR="002D2E7F" w:rsidRPr="00D151CB" w:rsidRDefault="002D2E7F" w:rsidP="00C62DEB">
            <w:pPr>
              <w:widowControl w:val="0"/>
              <w:rPr>
                <w:sz w:val="22"/>
                <w:szCs w:val="22"/>
              </w:rPr>
            </w:pPr>
            <w:r w:rsidRPr="00D151CB">
              <w:rPr>
                <w:sz w:val="22"/>
                <w:szCs w:val="22"/>
              </w:rPr>
              <w:t>опубликование материалов в средствах массовой информации о деятельности творческих коллективов района</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E7F" w:rsidRPr="00D151CB" w:rsidRDefault="002D2E7F" w:rsidP="00C62DEB">
            <w:pPr>
              <w:widowControl w:val="0"/>
              <w:jc w:val="center"/>
              <w:rPr>
                <w:sz w:val="22"/>
                <w:szCs w:val="22"/>
              </w:rPr>
            </w:pPr>
            <w:r w:rsidRPr="00D151CB">
              <w:rPr>
                <w:sz w:val="22"/>
                <w:szCs w:val="22"/>
              </w:rPr>
              <w:t>6</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E7F" w:rsidRPr="00D151CB" w:rsidRDefault="002D2E7F" w:rsidP="00C62DEB">
            <w:pPr>
              <w:widowControl w:val="0"/>
              <w:jc w:val="center"/>
              <w:rPr>
                <w:sz w:val="22"/>
                <w:szCs w:val="22"/>
              </w:rPr>
            </w:pPr>
            <w:r w:rsidRPr="00D151CB">
              <w:rPr>
                <w:sz w:val="22"/>
                <w:szCs w:val="22"/>
              </w:rPr>
              <w:t>6</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E7F" w:rsidRPr="00D151CB" w:rsidRDefault="002D2E7F" w:rsidP="00C62DEB">
            <w:pPr>
              <w:widowControl w:val="0"/>
              <w:jc w:val="center"/>
              <w:rPr>
                <w:sz w:val="22"/>
                <w:szCs w:val="22"/>
              </w:rPr>
            </w:pPr>
            <w:r w:rsidRPr="00D151CB">
              <w:rPr>
                <w:sz w:val="22"/>
                <w:szCs w:val="22"/>
              </w:rPr>
              <w:t>6</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E7F" w:rsidRPr="00D151CB" w:rsidRDefault="002D2E7F" w:rsidP="00C62DEB">
            <w:pPr>
              <w:widowControl w:val="0"/>
              <w:jc w:val="center"/>
              <w:rPr>
                <w:sz w:val="22"/>
                <w:szCs w:val="22"/>
              </w:rPr>
            </w:pPr>
            <w:r w:rsidRPr="00D151CB">
              <w:rPr>
                <w:sz w:val="22"/>
                <w:szCs w:val="22"/>
              </w:rPr>
              <w:t>5</w:t>
            </w:r>
          </w:p>
        </w:tc>
      </w:tr>
      <w:tr w:rsidR="002D2E7F" w:rsidRPr="00D151CB" w:rsidTr="0023156C">
        <w:tc>
          <w:tcPr>
            <w:tcW w:w="3170" w:type="dxa"/>
            <w:vMerge/>
            <w:tcBorders>
              <w:left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ind w:firstLine="567"/>
              <w:jc w:val="both"/>
              <w:rPr>
                <w:sz w:val="22"/>
                <w:szCs w:val="22"/>
              </w:rPr>
            </w:pPr>
          </w:p>
        </w:tc>
        <w:tc>
          <w:tcPr>
            <w:tcW w:w="37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rPr>
                <w:sz w:val="22"/>
                <w:szCs w:val="22"/>
              </w:rPr>
            </w:pPr>
            <w:r w:rsidRPr="00D151CB">
              <w:rPr>
                <w:sz w:val="22"/>
                <w:szCs w:val="22"/>
              </w:rPr>
              <w:t>Реализация значимых юбилейных мероприятий, памятных дат на территории Чаинского района</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E7F" w:rsidRPr="00D151CB" w:rsidRDefault="002D2E7F" w:rsidP="00C62DEB">
            <w:pPr>
              <w:widowControl w:val="0"/>
              <w:jc w:val="center"/>
              <w:rPr>
                <w:sz w:val="22"/>
                <w:szCs w:val="22"/>
              </w:rPr>
            </w:pPr>
            <w:r w:rsidRPr="00D151CB">
              <w:rPr>
                <w:sz w:val="22"/>
                <w:szCs w:val="22"/>
              </w:rPr>
              <w:t>4</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E7F" w:rsidRPr="00D151CB" w:rsidRDefault="002D2E7F" w:rsidP="00C62DEB">
            <w:pPr>
              <w:widowControl w:val="0"/>
              <w:jc w:val="center"/>
              <w:rPr>
                <w:sz w:val="22"/>
                <w:szCs w:val="22"/>
              </w:rPr>
            </w:pPr>
            <w:r w:rsidRPr="00D151CB">
              <w:rPr>
                <w:sz w:val="22"/>
                <w:szCs w:val="22"/>
              </w:rPr>
              <w:t>3</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E7F" w:rsidRPr="00D151CB" w:rsidRDefault="002D2E7F" w:rsidP="00C62DEB">
            <w:pPr>
              <w:widowControl w:val="0"/>
              <w:jc w:val="center"/>
              <w:rPr>
                <w:sz w:val="22"/>
                <w:szCs w:val="22"/>
              </w:rPr>
            </w:pPr>
            <w:r w:rsidRPr="00D151CB">
              <w:rPr>
                <w:sz w:val="22"/>
                <w:szCs w:val="22"/>
              </w:rPr>
              <w:t>3</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E7F" w:rsidRPr="00D151CB" w:rsidRDefault="002D2E7F" w:rsidP="00C62DEB">
            <w:pPr>
              <w:widowControl w:val="0"/>
              <w:jc w:val="center"/>
              <w:rPr>
                <w:sz w:val="22"/>
                <w:szCs w:val="22"/>
              </w:rPr>
            </w:pPr>
            <w:r w:rsidRPr="00D151CB">
              <w:rPr>
                <w:sz w:val="22"/>
                <w:szCs w:val="22"/>
              </w:rPr>
              <w:t>1</w:t>
            </w:r>
          </w:p>
        </w:tc>
      </w:tr>
      <w:tr w:rsidR="002D2E7F" w:rsidRPr="00D151CB" w:rsidTr="0023156C">
        <w:tc>
          <w:tcPr>
            <w:tcW w:w="3170" w:type="dxa"/>
            <w:vMerge/>
            <w:tcBorders>
              <w:left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ind w:firstLine="567"/>
              <w:jc w:val="both"/>
              <w:rPr>
                <w:sz w:val="22"/>
                <w:szCs w:val="22"/>
              </w:rPr>
            </w:pPr>
          </w:p>
        </w:tc>
        <w:tc>
          <w:tcPr>
            <w:tcW w:w="675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rPr>
                <w:sz w:val="22"/>
                <w:szCs w:val="22"/>
              </w:rPr>
            </w:pPr>
            <w:r w:rsidRPr="00D151CB">
              <w:rPr>
                <w:sz w:val="22"/>
                <w:szCs w:val="22"/>
              </w:rPr>
              <w:t>Задача 2.</w:t>
            </w:r>
          </w:p>
          <w:p w:rsidR="002D2E7F" w:rsidRPr="00D151CB" w:rsidRDefault="002D2E7F" w:rsidP="00C62DEB">
            <w:pPr>
              <w:widowControl w:val="0"/>
              <w:rPr>
                <w:sz w:val="22"/>
                <w:szCs w:val="22"/>
              </w:rPr>
            </w:pPr>
            <w:r w:rsidRPr="00D151CB">
              <w:rPr>
                <w:sz w:val="22"/>
                <w:szCs w:val="22"/>
              </w:rPr>
              <w:t>Укрепление материально - технической базы учреждений культуры муниципального образования «Чаинский район»</w:t>
            </w:r>
          </w:p>
        </w:tc>
      </w:tr>
      <w:tr w:rsidR="002D2E7F" w:rsidRPr="00D151CB" w:rsidTr="0023156C">
        <w:trPr>
          <w:trHeight w:val="920"/>
        </w:trPr>
        <w:tc>
          <w:tcPr>
            <w:tcW w:w="3170" w:type="dxa"/>
            <w:vMerge/>
            <w:tcBorders>
              <w:left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ind w:firstLine="567"/>
              <w:jc w:val="both"/>
              <w:rPr>
                <w:sz w:val="22"/>
                <w:szCs w:val="22"/>
              </w:rPr>
            </w:pPr>
          </w:p>
        </w:tc>
        <w:tc>
          <w:tcPr>
            <w:tcW w:w="37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rPr>
                <w:sz w:val="22"/>
                <w:szCs w:val="22"/>
              </w:rPr>
            </w:pPr>
            <w:r w:rsidRPr="00D151CB">
              <w:rPr>
                <w:sz w:val="22"/>
                <w:szCs w:val="22"/>
              </w:rPr>
              <w:t>Приобретение и пошив сценических и театральных костюмов, обуви, театральных аксессуаров, приобретение материалов для изготовления декораций</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23156C">
            <w:pPr>
              <w:widowControl w:val="0"/>
              <w:ind w:firstLine="324"/>
              <w:jc w:val="center"/>
              <w:rPr>
                <w:sz w:val="22"/>
                <w:szCs w:val="22"/>
              </w:rPr>
            </w:pPr>
            <w:r w:rsidRPr="00D151CB">
              <w:rPr>
                <w:sz w:val="22"/>
                <w:szCs w:val="22"/>
              </w:rPr>
              <w:t>6</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23156C">
            <w:pPr>
              <w:ind w:firstLine="324"/>
              <w:jc w:val="center"/>
              <w:rPr>
                <w:sz w:val="22"/>
                <w:szCs w:val="22"/>
              </w:rPr>
            </w:pPr>
            <w:r w:rsidRPr="00D151CB">
              <w:rPr>
                <w:sz w:val="22"/>
                <w:szCs w:val="22"/>
              </w:rPr>
              <w:t>8</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23156C">
            <w:pPr>
              <w:rPr>
                <w:sz w:val="22"/>
                <w:szCs w:val="22"/>
              </w:rPr>
            </w:pPr>
            <w:r w:rsidRPr="00D151CB">
              <w:rPr>
                <w:sz w:val="22"/>
                <w:szCs w:val="22"/>
              </w:rPr>
              <w:t>8</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23156C">
            <w:pPr>
              <w:rPr>
                <w:sz w:val="22"/>
                <w:szCs w:val="22"/>
              </w:rPr>
            </w:pPr>
            <w:r w:rsidRPr="00D151CB">
              <w:rPr>
                <w:sz w:val="22"/>
                <w:szCs w:val="22"/>
              </w:rPr>
              <w:t>2</w:t>
            </w:r>
          </w:p>
        </w:tc>
      </w:tr>
      <w:tr w:rsidR="002D2E7F" w:rsidRPr="00D151CB" w:rsidTr="0023156C">
        <w:trPr>
          <w:trHeight w:val="778"/>
        </w:trPr>
        <w:tc>
          <w:tcPr>
            <w:tcW w:w="3170" w:type="dxa"/>
            <w:vMerge/>
            <w:tcBorders>
              <w:left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ind w:firstLine="567"/>
              <w:jc w:val="both"/>
              <w:rPr>
                <w:sz w:val="22"/>
                <w:szCs w:val="22"/>
              </w:rPr>
            </w:pPr>
          </w:p>
        </w:tc>
        <w:tc>
          <w:tcPr>
            <w:tcW w:w="37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rPr>
                <w:sz w:val="22"/>
                <w:szCs w:val="22"/>
              </w:rPr>
            </w:pPr>
            <w:r w:rsidRPr="00D151CB">
              <w:rPr>
                <w:sz w:val="22"/>
                <w:szCs w:val="22"/>
              </w:rPr>
              <w:t>Приобретение звукового и светового оборудования, музыкальных инструментов</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23156C">
            <w:pPr>
              <w:widowControl w:val="0"/>
              <w:ind w:firstLine="324"/>
              <w:jc w:val="center"/>
              <w:rPr>
                <w:sz w:val="22"/>
                <w:szCs w:val="22"/>
              </w:rPr>
            </w:pPr>
            <w:r w:rsidRPr="00D151CB">
              <w:rPr>
                <w:sz w:val="22"/>
                <w:szCs w:val="22"/>
              </w:rPr>
              <w:t>5</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23156C">
            <w:pPr>
              <w:ind w:firstLine="324"/>
              <w:jc w:val="center"/>
              <w:rPr>
                <w:sz w:val="22"/>
                <w:szCs w:val="22"/>
              </w:rPr>
            </w:pPr>
            <w:r w:rsidRPr="00D151CB">
              <w:rPr>
                <w:sz w:val="22"/>
                <w:szCs w:val="22"/>
              </w:rPr>
              <w:t>7</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23156C">
            <w:pPr>
              <w:rPr>
                <w:sz w:val="22"/>
                <w:szCs w:val="22"/>
              </w:rPr>
            </w:pPr>
            <w:r w:rsidRPr="00D151CB">
              <w:rPr>
                <w:sz w:val="22"/>
                <w:szCs w:val="22"/>
              </w:rPr>
              <w:t>7</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23156C">
            <w:pPr>
              <w:rPr>
                <w:sz w:val="22"/>
                <w:szCs w:val="22"/>
              </w:rPr>
            </w:pPr>
            <w:r w:rsidRPr="00D151CB">
              <w:rPr>
                <w:sz w:val="22"/>
                <w:szCs w:val="22"/>
              </w:rPr>
              <w:t>8</w:t>
            </w:r>
          </w:p>
        </w:tc>
      </w:tr>
      <w:tr w:rsidR="002D2E7F" w:rsidRPr="00D151CB" w:rsidTr="0023156C">
        <w:trPr>
          <w:trHeight w:val="646"/>
        </w:trPr>
        <w:tc>
          <w:tcPr>
            <w:tcW w:w="3170" w:type="dxa"/>
            <w:vMerge/>
            <w:tcBorders>
              <w:left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ind w:firstLine="567"/>
              <w:jc w:val="both"/>
              <w:rPr>
                <w:sz w:val="22"/>
                <w:szCs w:val="22"/>
              </w:rPr>
            </w:pPr>
          </w:p>
        </w:tc>
        <w:tc>
          <w:tcPr>
            <w:tcW w:w="37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rPr>
                <w:sz w:val="22"/>
                <w:szCs w:val="22"/>
              </w:rPr>
            </w:pPr>
            <w:r w:rsidRPr="00D151CB">
              <w:rPr>
                <w:sz w:val="22"/>
                <w:szCs w:val="22"/>
              </w:rPr>
              <w:t>Предоставление субсидии МБУК «МЦБС» на комплектование книжных фондов библиотеки, издание книги</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D2E7F" w:rsidRPr="00D151CB" w:rsidRDefault="002D2E7F" w:rsidP="0023156C">
            <w:pPr>
              <w:widowControl w:val="0"/>
              <w:ind w:firstLine="324"/>
              <w:jc w:val="center"/>
              <w:rPr>
                <w:sz w:val="22"/>
                <w:szCs w:val="22"/>
              </w:rPr>
            </w:pPr>
            <w:r w:rsidRPr="00D151CB">
              <w:rPr>
                <w:sz w:val="22"/>
                <w:szCs w:val="22"/>
              </w:rPr>
              <w:t>1</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D2E7F" w:rsidRPr="00D151CB" w:rsidRDefault="002D2E7F" w:rsidP="0023156C">
            <w:pPr>
              <w:ind w:firstLine="324"/>
              <w:jc w:val="center"/>
              <w:rPr>
                <w:sz w:val="22"/>
                <w:szCs w:val="22"/>
              </w:rPr>
            </w:pPr>
            <w:r w:rsidRPr="00D151CB">
              <w:rPr>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D2E7F" w:rsidRPr="00D151CB" w:rsidRDefault="002D2E7F" w:rsidP="0023156C">
            <w:pPr>
              <w:rPr>
                <w:sz w:val="22"/>
                <w:szCs w:val="22"/>
              </w:rPr>
            </w:pPr>
            <w:r w:rsidRPr="00D151CB">
              <w:rPr>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D2E7F" w:rsidRPr="00D151CB" w:rsidRDefault="002D2E7F" w:rsidP="0023156C">
            <w:pPr>
              <w:rPr>
                <w:sz w:val="22"/>
                <w:szCs w:val="22"/>
              </w:rPr>
            </w:pPr>
            <w:r w:rsidRPr="00D151CB">
              <w:rPr>
                <w:sz w:val="22"/>
                <w:szCs w:val="22"/>
              </w:rPr>
              <w:t>1</w:t>
            </w:r>
          </w:p>
        </w:tc>
      </w:tr>
      <w:tr w:rsidR="002D2E7F" w:rsidRPr="00D151CB" w:rsidTr="0023156C">
        <w:trPr>
          <w:trHeight w:val="646"/>
        </w:trPr>
        <w:tc>
          <w:tcPr>
            <w:tcW w:w="3170" w:type="dxa"/>
            <w:vMerge/>
            <w:tcBorders>
              <w:left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ind w:firstLine="567"/>
              <w:jc w:val="both"/>
              <w:rPr>
                <w:sz w:val="22"/>
                <w:szCs w:val="22"/>
              </w:rPr>
            </w:pPr>
          </w:p>
        </w:tc>
        <w:tc>
          <w:tcPr>
            <w:tcW w:w="37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rPr>
                <w:sz w:val="22"/>
                <w:szCs w:val="22"/>
              </w:rPr>
            </w:pPr>
            <w:proofErr w:type="gramStart"/>
            <w:r w:rsidRPr="00D151CB">
              <w:rPr>
                <w:sz w:val="22"/>
                <w:szCs w:val="22"/>
              </w:rPr>
              <w:t>Предоставление субсидии кружку «Скульптор» на приобретение кистей, красок, клея, бумаги, оборудования</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D2E7F" w:rsidRPr="00D151CB" w:rsidRDefault="002D2E7F" w:rsidP="0023156C">
            <w:pPr>
              <w:widowControl w:val="0"/>
              <w:ind w:firstLine="324"/>
              <w:jc w:val="center"/>
              <w:rPr>
                <w:sz w:val="22"/>
                <w:szCs w:val="22"/>
              </w:rPr>
            </w:pPr>
            <w:r w:rsidRPr="00D151CB">
              <w:rPr>
                <w:sz w:val="22"/>
                <w:szCs w:val="22"/>
              </w:rPr>
              <w:t>1</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D2E7F" w:rsidRPr="00D151CB" w:rsidRDefault="002D2E7F" w:rsidP="0023156C">
            <w:pPr>
              <w:ind w:firstLine="324"/>
              <w:jc w:val="center"/>
              <w:rPr>
                <w:sz w:val="22"/>
                <w:szCs w:val="22"/>
              </w:rPr>
            </w:pPr>
            <w:r w:rsidRPr="00D151CB">
              <w:rPr>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D2E7F" w:rsidRPr="00D151CB" w:rsidRDefault="002D2E7F" w:rsidP="0023156C">
            <w:pPr>
              <w:rPr>
                <w:sz w:val="22"/>
                <w:szCs w:val="22"/>
              </w:rPr>
            </w:pPr>
            <w:r w:rsidRPr="00D151CB">
              <w:rPr>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D2E7F" w:rsidRPr="00D151CB" w:rsidRDefault="002D2E7F" w:rsidP="0023156C">
            <w:pPr>
              <w:rPr>
                <w:sz w:val="22"/>
                <w:szCs w:val="22"/>
              </w:rPr>
            </w:pPr>
            <w:r w:rsidRPr="00D151CB">
              <w:rPr>
                <w:sz w:val="22"/>
                <w:szCs w:val="22"/>
              </w:rPr>
              <w:t>-</w:t>
            </w:r>
          </w:p>
        </w:tc>
      </w:tr>
      <w:tr w:rsidR="002D2E7F" w:rsidRPr="00D151CB" w:rsidTr="0023156C">
        <w:trPr>
          <w:trHeight w:val="745"/>
        </w:trPr>
        <w:tc>
          <w:tcPr>
            <w:tcW w:w="3170" w:type="dxa"/>
            <w:vMerge/>
            <w:tcBorders>
              <w:left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ind w:firstLine="567"/>
              <w:jc w:val="both"/>
              <w:rPr>
                <w:sz w:val="22"/>
                <w:szCs w:val="22"/>
              </w:rPr>
            </w:pPr>
          </w:p>
        </w:tc>
        <w:tc>
          <w:tcPr>
            <w:tcW w:w="37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rPr>
                <w:sz w:val="22"/>
                <w:szCs w:val="22"/>
              </w:rPr>
            </w:pPr>
            <w:r w:rsidRPr="00D151CB">
              <w:rPr>
                <w:sz w:val="22"/>
                <w:szCs w:val="22"/>
              </w:rPr>
              <w:t xml:space="preserve">Приобретение </w:t>
            </w:r>
            <w:proofErr w:type="spellStart"/>
            <w:r w:rsidRPr="00D151CB">
              <w:rPr>
                <w:sz w:val="22"/>
                <w:szCs w:val="22"/>
              </w:rPr>
              <w:t>квадрокоптера</w:t>
            </w:r>
            <w:proofErr w:type="spellEnd"/>
            <w:r w:rsidRPr="00D151CB">
              <w:rPr>
                <w:sz w:val="22"/>
                <w:szCs w:val="22"/>
              </w:rPr>
              <w:t xml:space="preserve"> для видеосъемки культурно-массовых мероприятий</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23156C">
            <w:pPr>
              <w:widowControl w:val="0"/>
              <w:ind w:firstLine="324"/>
              <w:jc w:val="center"/>
              <w:rPr>
                <w:sz w:val="22"/>
                <w:szCs w:val="22"/>
              </w:rPr>
            </w:pPr>
            <w:r w:rsidRPr="00D151CB">
              <w:rPr>
                <w:sz w:val="22"/>
                <w:szCs w:val="22"/>
              </w:rPr>
              <w:t>-</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23156C">
            <w:pPr>
              <w:ind w:firstLine="324"/>
              <w:jc w:val="center"/>
              <w:rPr>
                <w:sz w:val="22"/>
                <w:szCs w:val="22"/>
              </w:rPr>
            </w:pPr>
            <w:r w:rsidRPr="00D151CB">
              <w:rPr>
                <w:sz w:val="22"/>
                <w:szCs w:val="22"/>
              </w:rPr>
              <w:t>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23156C">
            <w:pPr>
              <w:rPr>
                <w:sz w:val="22"/>
                <w:szCs w:val="22"/>
              </w:rPr>
            </w:pPr>
            <w:r w:rsidRPr="00D151C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23156C">
            <w:pPr>
              <w:rPr>
                <w:sz w:val="22"/>
                <w:szCs w:val="22"/>
              </w:rPr>
            </w:pPr>
            <w:r w:rsidRPr="00D151CB">
              <w:rPr>
                <w:sz w:val="22"/>
                <w:szCs w:val="22"/>
              </w:rPr>
              <w:t>-</w:t>
            </w:r>
          </w:p>
        </w:tc>
      </w:tr>
      <w:tr w:rsidR="002D2E7F" w:rsidRPr="00D151CB" w:rsidTr="0023156C">
        <w:trPr>
          <w:trHeight w:val="687"/>
        </w:trPr>
        <w:tc>
          <w:tcPr>
            <w:tcW w:w="317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ind w:firstLine="567"/>
              <w:jc w:val="both"/>
              <w:rPr>
                <w:sz w:val="22"/>
                <w:szCs w:val="22"/>
              </w:rPr>
            </w:pPr>
          </w:p>
        </w:tc>
        <w:tc>
          <w:tcPr>
            <w:tcW w:w="37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rPr>
                <w:sz w:val="22"/>
                <w:szCs w:val="22"/>
              </w:rPr>
            </w:pPr>
            <w:r w:rsidRPr="00D151CB">
              <w:rPr>
                <w:sz w:val="22"/>
                <w:szCs w:val="22"/>
              </w:rPr>
              <w:t xml:space="preserve">Предоставление субсидии МБУК «Подгорнский </w:t>
            </w:r>
            <w:proofErr w:type="spellStart"/>
            <w:r w:rsidRPr="00D151CB">
              <w:rPr>
                <w:sz w:val="22"/>
                <w:szCs w:val="22"/>
              </w:rPr>
              <w:t>ЦКиД</w:t>
            </w:r>
            <w:proofErr w:type="spellEnd"/>
            <w:r w:rsidRPr="00D151CB">
              <w:rPr>
                <w:sz w:val="22"/>
                <w:szCs w:val="22"/>
              </w:rPr>
              <w:t>» на приобретение надувной сцены</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23156C">
            <w:pPr>
              <w:widowControl w:val="0"/>
              <w:ind w:firstLine="324"/>
              <w:jc w:val="center"/>
              <w:rPr>
                <w:sz w:val="22"/>
                <w:szCs w:val="22"/>
              </w:rPr>
            </w:pPr>
            <w:r w:rsidRPr="00D151CB">
              <w:rPr>
                <w:sz w:val="22"/>
                <w:szCs w:val="22"/>
              </w:rPr>
              <w:t>-</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23156C">
            <w:pPr>
              <w:ind w:firstLine="324"/>
              <w:jc w:val="center"/>
              <w:rPr>
                <w:sz w:val="22"/>
                <w:szCs w:val="22"/>
              </w:rPr>
            </w:pPr>
            <w:r w:rsidRPr="00D151C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23156C">
            <w:pPr>
              <w:rPr>
                <w:sz w:val="22"/>
                <w:szCs w:val="22"/>
              </w:rPr>
            </w:pPr>
            <w:r w:rsidRPr="00D151C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23156C">
            <w:pPr>
              <w:rPr>
                <w:sz w:val="22"/>
                <w:szCs w:val="22"/>
              </w:rPr>
            </w:pPr>
            <w:r w:rsidRPr="00D151CB">
              <w:rPr>
                <w:sz w:val="22"/>
                <w:szCs w:val="22"/>
              </w:rPr>
              <w:t>1</w:t>
            </w:r>
          </w:p>
        </w:tc>
      </w:tr>
      <w:tr w:rsidR="002D2E7F" w:rsidRPr="00D151CB" w:rsidTr="0023156C">
        <w:tc>
          <w:tcPr>
            <w:tcW w:w="317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rPr>
                <w:sz w:val="22"/>
                <w:szCs w:val="22"/>
              </w:rPr>
            </w:pPr>
            <w:r w:rsidRPr="00D151CB">
              <w:rPr>
                <w:sz w:val="22"/>
                <w:szCs w:val="22"/>
              </w:rPr>
              <w:lastRenderedPageBreak/>
              <w:t>Объемы и источники финансирования Программы (с детализацией по годам реализации Программы) тыс. руб.</w:t>
            </w:r>
          </w:p>
        </w:tc>
        <w:tc>
          <w:tcPr>
            <w:tcW w:w="37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E7F" w:rsidRPr="00D151CB" w:rsidRDefault="002D2E7F" w:rsidP="00C62DEB">
            <w:pPr>
              <w:widowControl w:val="0"/>
              <w:jc w:val="center"/>
              <w:rPr>
                <w:sz w:val="22"/>
                <w:szCs w:val="22"/>
              </w:rPr>
            </w:pPr>
            <w:r w:rsidRPr="00D151CB">
              <w:rPr>
                <w:sz w:val="22"/>
                <w:szCs w:val="22"/>
              </w:rPr>
              <w:t>Источники</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E7F" w:rsidRPr="00D151CB" w:rsidRDefault="002D2E7F" w:rsidP="00C62DEB">
            <w:pPr>
              <w:widowControl w:val="0"/>
              <w:jc w:val="center"/>
              <w:rPr>
                <w:sz w:val="22"/>
                <w:szCs w:val="22"/>
              </w:rPr>
            </w:pPr>
            <w:r w:rsidRPr="00D151CB">
              <w:rPr>
                <w:sz w:val="22"/>
                <w:szCs w:val="22"/>
              </w:rPr>
              <w:t>Всего</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E7F" w:rsidRPr="00D151CB" w:rsidRDefault="002D2E7F" w:rsidP="00C62DEB">
            <w:pPr>
              <w:widowControl w:val="0"/>
              <w:jc w:val="center"/>
              <w:rPr>
                <w:sz w:val="22"/>
                <w:szCs w:val="22"/>
              </w:rPr>
            </w:pPr>
            <w:r w:rsidRPr="00D151CB">
              <w:rPr>
                <w:sz w:val="22"/>
                <w:szCs w:val="22"/>
              </w:rPr>
              <w:t>2020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E7F" w:rsidRPr="00D151CB" w:rsidRDefault="002D2E7F" w:rsidP="00C62DEB">
            <w:pPr>
              <w:widowControl w:val="0"/>
              <w:jc w:val="center"/>
              <w:rPr>
                <w:sz w:val="22"/>
                <w:szCs w:val="22"/>
              </w:rPr>
            </w:pPr>
            <w:r w:rsidRPr="00D151CB">
              <w:rPr>
                <w:sz w:val="22"/>
                <w:szCs w:val="22"/>
              </w:rPr>
              <w:t xml:space="preserve">2021  </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E7F" w:rsidRPr="00D151CB" w:rsidRDefault="002D2E7F" w:rsidP="00C62DEB">
            <w:pPr>
              <w:widowControl w:val="0"/>
              <w:jc w:val="center"/>
              <w:rPr>
                <w:sz w:val="22"/>
                <w:szCs w:val="22"/>
              </w:rPr>
            </w:pPr>
            <w:r w:rsidRPr="00D151CB">
              <w:rPr>
                <w:sz w:val="22"/>
                <w:szCs w:val="22"/>
              </w:rPr>
              <w:t>2022</w:t>
            </w:r>
          </w:p>
        </w:tc>
      </w:tr>
      <w:tr w:rsidR="002D2E7F" w:rsidRPr="00D151CB" w:rsidTr="0023156C">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ind w:firstLine="567"/>
              <w:jc w:val="both"/>
              <w:rPr>
                <w:sz w:val="22"/>
                <w:szCs w:val="22"/>
              </w:rPr>
            </w:pPr>
          </w:p>
        </w:tc>
        <w:tc>
          <w:tcPr>
            <w:tcW w:w="37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E7F" w:rsidRPr="00D151CB" w:rsidRDefault="002D2E7F" w:rsidP="00C62DEB">
            <w:pPr>
              <w:widowControl w:val="0"/>
              <w:jc w:val="both"/>
              <w:rPr>
                <w:sz w:val="22"/>
                <w:szCs w:val="22"/>
              </w:rPr>
            </w:pPr>
            <w:r w:rsidRPr="00D151CB">
              <w:rPr>
                <w:sz w:val="22"/>
                <w:szCs w:val="22"/>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jc w:val="center"/>
              <w:rPr>
                <w:sz w:val="22"/>
                <w:szCs w:val="22"/>
              </w:rPr>
            </w:pPr>
            <w:r w:rsidRPr="00D151CB">
              <w:rPr>
                <w:sz w:val="22"/>
                <w:szCs w:val="22"/>
              </w:rPr>
              <w:t>1 724,3</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jc w:val="center"/>
              <w:rPr>
                <w:sz w:val="22"/>
                <w:szCs w:val="22"/>
              </w:rPr>
            </w:pPr>
            <w:r w:rsidRPr="00D151CB">
              <w:rPr>
                <w:sz w:val="22"/>
                <w:szCs w:val="22"/>
              </w:rPr>
              <w:t>1 425,3</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jc w:val="center"/>
              <w:rPr>
                <w:sz w:val="22"/>
                <w:szCs w:val="22"/>
              </w:rPr>
            </w:pPr>
            <w:r w:rsidRPr="00D151CB">
              <w:rPr>
                <w:sz w:val="22"/>
                <w:szCs w:val="22"/>
              </w:rPr>
              <w:t>146,5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jc w:val="center"/>
              <w:rPr>
                <w:sz w:val="22"/>
                <w:szCs w:val="22"/>
              </w:rPr>
            </w:pPr>
            <w:r w:rsidRPr="00D151CB">
              <w:rPr>
                <w:sz w:val="22"/>
                <w:szCs w:val="22"/>
              </w:rPr>
              <w:t>152,5</w:t>
            </w:r>
          </w:p>
        </w:tc>
      </w:tr>
      <w:tr w:rsidR="002D2E7F" w:rsidRPr="00D151CB" w:rsidTr="0023156C">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ind w:firstLine="567"/>
              <w:jc w:val="both"/>
              <w:rPr>
                <w:sz w:val="22"/>
                <w:szCs w:val="22"/>
              </w:rPr>
            </w:pPr>
          </w:p>
        </w:tc>
        <w:tc>
          <w:tcPr>
            <w:tcW w:w="37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E7F" w:rsidRPr="00D151CB" w:rsidRDefault="002D2E7F" w:rsidP="00C62DEB">
            <w:pPr>
              <w:widowControl w:val="0"/>
              <w:jc w:val="both"/>
              <w:rPr>
                <w:sz w:val="22"/>
                <w:szCs w:val="22"/>
              </w:rPr>
            </w:pPr>
            <w:r w:rsidRPr="00D151CB">
              <w:rPr>
                <w:sz w:val="22"/>
                <w:szCs w:val="22"/>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jc w:val="center"/>
              <w:rPr>
                <w:sz w:val="22"/>
                <w:szCs w:val="22"/>
              </w:rPr>
            </w:pPr>
            <w:r w:rsidRPr="00D151CB">
              <w:rPr>
                <w:sz w:val="22"/>
                <w:szCs w:val="22"/>
              </w:rPr>
              <w:t>344,7</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jc w:val="center"/>
              <w:rPr>
                <w:sz w:val="22"/>
                <w:szCs w:val="22"/>
              </w:rPr>
            </w:pPr>
            <w:r w:rsidRPr="00D151CB">
              <w:rPr>
                <w:sz w:val="22"/>
                <w:szCs w:val="22"/>
              </w:rPr>
              <w:t>291,9</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jc w:val="center"/>
              <w:rPr>
                <w:sz w:val="22"/>
                <w:szCs w:val="22"/>
              </w:rPr>
            </w:pPr>
            <w:r w:rsidRPr="00D151CB">
              <w:rPr>
                <w:sz w:val="22"/>
                <w:szCs w:val="22"/>
              </w:rPr>
              <w:t>30,0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jc w:val="center"/>
              <w:rPr>
                <w:sz w:val="22"/>
                <w:szCs w:val="22"/>
              </w:rPr>
            </w:pPr>
            <w:r w:rsidRPr="00D151CB">
              <w:rPr>
                <w:sz w:val="22"/>
                <w:szCs w:val="22"/>
              </w:rPr>
              <w:t>22,8</w:t>
            </w:r>
          </w:p>
        </w:tc>
      </w:tr>
      <w:tr w:rsidR="002D2E7F" w:rsidRPr="00D151CB" w:rsidTr="0023156C">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ind w:firstLine="567"/>
              <w:jc w:val="both"/>
              <w:rPr>
                <w:sz w:val="22"/>
                <w:szCs w:val="22"/>
              </w:rPr>
            </w:pPr>
          </w:p>
        </w:tc>
        <w:tc>
          <w:tcPr>
            <w:tcW w:w="37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E7F" w:rsidRPr="00D151CB" w:rsidRDefault="002D2E7F" w:rsidP="00C62DEB">
            <w:pPr>
              <w:widowControl w:val="0"/>
              <w:jc w:val="both"/>
              <w:rPr>
                <w:sz w:val="22"/>
                <w:szCs w:val="22"/>
              </w:rPr>
            </w:pPr>
            <w:r w:rsidRPr="00D151CB">
              <w:rPr>
                <w:sz w:val="22"/>
                <w:szCs w:val="22"/>
              </w:rPr>
              <w:t>Местные бюджеты</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jc w:val="center"/>
              <w:rPr>
                <w:sz w:val="22"/>
                <w:szCs w:val="22"/>
              </w:rPr>
            </w:pPr>
            <w:r w:rsidRPr="00D151CB">
              <w:rPr>
                <w:sz w:val="22"/>
                <w:szCs w:val="22"/>
              </w:rPr>
              <w:t>3 262,8</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jc w:val="center"/>
              <w:rPr>
                <w:sz w:val="22"/>
                <w:szCs w:val="22"/>
              </w:rPr>
            </w:pPr>
            <w:r w:rsidRPr="00D151CB">
              <w:rPr>
                <w:sz w:val="22"/>
                <w:szCs w:val="22"/>
              </w:rPr>
              <w:t>871,3</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jc w:val="center"/>
              <w:rPr>
                <w:sz w:val="22"/>
                <w:szCs w:val="22"/>
              </w:rPr>
            </w:pPr>
            <w:r w:rsidRPr="00D151CB">
              <w:rPr>
                <w:sz w:val="22"/>
                <w:szCs w:val="22"/>
              </w:rPr>
              <w:t>952,5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jc w:val="center"/>
              <w:rPr>
                <w:sz w:val="22"/>
                <w:szCs w:val="22"/>
              </w:rPr>
            </w:pPr>
            <w:r w:rsidRPr="00D151CB">
              <w:rPr>
                <w:sz w:val="22"/>
                <w:szCs w:val="22"/>
              </w:rPr>
              <w:t>1 439,0</w:t>
            </w:r>
          </w:p>
        </w:tc>
      </w:tr>
      <w:tr w:rsidR="002D2E7F" w:rsidRPr="00D151CB" w:rsidTr="0023156C">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ind w:firstLine="567"/>
              <w:jc w:val="both"/>
              <w:rPr>
                <w:sz w:val="22"/>
                <w:szCs w:val="22"/>
              </w:rPr>
            </w:pPr>
          </w:p>
        </w:tc>
        <w:tc>
          <w:tcPr>
            <w:tcW w:w="37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E7F" w:rsidRPr="00D151CB" w:rsidRDefault="002D2E7F" w:rsidP="00C62DEB">
            <w:pPr>
              <w:widowControl w:val="0"/>
              <w:jc w:val="both"/>
              <w:rPr>
                <w:sz w:val="22"/>
                <w:szCs w:val="22"/>
              </w:rPr>
            </w:pPr>
            <w:r w:rsidRPr="00D151CB">
              <w:rPr>
                <w:sz w:val="22"/>
                <w:szCs w:val="22"/>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jc w:val="center"/>
              <w:rPr>
                <w:sz w:val="22"/>
                <w:szCs w:val="22"/>
              </w:rPr>
            </w:pPr>
            <w:r w:rsidRPr="00D151CB">
              <w:rPr>
                <w:sz w:val="22"/>
                <w:szCs w:val="22"/>
              </w:rPr>
              <w:t>-</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jc w:val="center"/>
              <w:rPr>
                <w:sz w:val="22"/>
                <w:szCs w:val="22"/>
              </w:rPr>
            </w:pPr>
            <w:r w:rsidRPr="00D151C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jc w:val="center"/>
              <w:rPr>
                <w:sz w:val="22"/>
                <w:szCs w:val="22"/>
              </w:rPr>
            </w:pPr>
            <w:r w:rsidRPr="00D151CB">
              <w:rPr>
                <w:sz w:val="22"/>
                <w:szCs w:val="22"/>
              </w:rPr>
              <w:t>-</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jc w:val="center"/>
              <w:rPr>
                <w:sz w:val="22"/>
                <w:szCs w:val="22"/>
              </w:rPr>
            </w:pPr>
            <w:r w:rsidRPr="00D151CB">
              <w:rPr>
                <w:sz w:val="22"/>
                <w:szCs w:val="22"/>
              </w:rPr>
              <w:t>-</w:t>
            </w:r>
          </w:p>
        </w:tc>
      </w:tr>
      <w:tr w:rsidR="002D2E7F" w:rsidRPr="00D151CB" w:rsidTr="0023156C">
        <w:trPr>
          <w:trHeight w:val="217"/>
        </w:trPr>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ind w:firstLine="567"/>
              <w:jc w:val="both"/>
              <w:rPr>
                <w:sz w:val="22"/>
                <w:szCs w:val="22"/>
              </w:rPr>
            </w:pPr>
          </w:p>
        </w:tc>
        <w:tc>
          <w:tcPr>
            <w:tcW w:w="37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E7F" w:rsidRPr="00D151CB" w:rsidRDefault="002D2E7F" w:rsidP="00C62DEB">
            <w:pPr>
              <w:widowControl w:val="0"/>
              <w:ind w:hanging="16"/>
              <w:jc w:val="both"/>
              <w:rPr>
                <w:sz w:val="22"/>
                <w:szCs w:val="22"/>
              </w:rPr>
            </w:pPr>
            <w:r w:rsidRPr="00D151CB">
              <w:rPr>
                <w:sz w:val="22"/>
                <w:szCs w:val="22"/>
              </w:rPr>
              <w:t>Всего по источникам</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jc w:val="center"/>
              <w:rPr>
                <w:sz w:val="22"/>
                <w:szCs w:val="22"/>
              </w:rPr>
            </w:pPr>
            <w:r w:rsidRPr="00D151CB">
              <w:rPr>
                <w:sz w:val="22"/>
                <w:szCs w:val="22"/>
              </w:rPr>
              <w:t>5 331,8</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jc w:val="center"/>
              <w:rPr>
                <w:sz w:val="22"/>
                <w:szCs w:val="22"/>
              </w:rPr>
            </w:pPr>
            <w:r w:rsidRPr="00D151CB">
              <w:rPr>
                <w:sz w:val="22"/>
                <w:szCs w:val="22"/>
              </w:rPr>
              <w:t>2 588,5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jc w:val="center"/>
              <w:rPr>
                <w:sz w:val="22"/>
                <w:szCs w:val="22"/>
              </w:rPr>
            </w:pPr>
            <w:r w:rsidRPr="00D151CB">
              <w:rPr>
                <w:sz w:val="22"/>
                <w:szCs w:val="22"/>
              </w:rPr>
              <w:t>1 129,0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E7F" w:rsidRPr="00D151CB" w:rsidRDefault="002D2E7F" w:rsidP="00C62DEB">
            <w:pPr>
              <w:widowControl w:val="0"/>
              <w:jc w:val="center"/>
              <w:rPr>
                <w:sz w:val="22"/>
                <w:szCs w:val="22"/>
              </w:rPr>
            </w:pPr>
            <w:r w:rsidRPr="00D151CB">
              <w:rPr>
                <w:sz w:val="22"/>
                <w:szCs w:val="22"/>
              </w:rPr>
              <w:t>1 614,3</w:t>
            </w:r>
          </w:p>
        </w:tc>
      </w:tr>
    </w:tbl>
    <w:p w:rsidR="002D2E7F" w:rsidRPr="00D151CB" w:rsidRDefault="002D2E7F" w:rsidP="002D2E7F">
      <w:pPr>
        <w:ind w:firstLine="567"/>
        <w:rPr>
          <w:sz w:val="22"/>
          <w:szCs w:val="22"/>
        </w:rPr>
      </w:pPr>
    </w:p>
    <w:p w:rsidR="002D2E7F" w:rsidRPr="00D151CB" w:rsidRDefault="002D2E7F" w:rsidP="002D2E7F">
      <w:pPr>
        <w:ind w:firstLine="567"/>
        <w:rPr>
          <w:sz w:val="22"/>
          <w:szCs w:val="22"/>
        </w:rPr>
      </w:pPr>
    </w:p>
    <w:p w:rsidR="002D2E7F" w:rsidRPr="00D151CB" w:rsidRDefault="002D2E7F" w:rsidP="002D2E7F">
      <w:pPr>
        <w:ind w:firstLine="567"/>
        <w:rPr>
          <w:sz w:val="22"/>
          <w:szCs w:val="22"/>
        </w:rPr>
      </w:pPr>
    </w:p>
    <w:p w:rsidR="002D2E7F" w:rsidRPr="00D151CB" w:rsidRDefault="002D2E7F" w:rsidP="002D2E7F">
      <w:pPr>
        <w:ind w:firstLine="567"/>
        <w:rPr>
          <w:sz w:val="22"/>
          <w:szCs w:val="22"/>
        </w:rPr>
        <w:sectPr w:rsidR="002D2E7F" w:rsidRPr="00D151CB" w:rsidSect="002D2E7F">
          <w:footerReference w:type="even" r:id="rId20"/>
          <w:footerReference w:type="default" r:id="rId21"/>
          <w:type w:val="continuous"/>
          <w:pgSz w:w="11906" w:h="16838"/>
          <w:pgMar w:top="1134" w:right="850" w:bottom="1134" w:left="1701" w:header="709" w:footer="193" w:gutter="0"/>
          <w:cols w:space="708"/>
          <w:docGrid w:linePitch="360"/>
        </w:sectPr>
      </w:pPr>
      <w:r w:rsidRPr="00D151CB">
        <w:rPr>
          <w:sz w:val="22"/>
          <w:szCs w:val="22"/>
        </w:rPr>
        <w:t>2. Приложения 1 - 3 к Программе изложить в следующей редакции:</w:t>
      </w:r>
    </w:p>
    <w:p w:rsidR="002D2E7F" w:rsidRPr="00D151CB" w:rsidRDefault="002D2E7F" w:rsidP="002D2E7F">
      <w:pPr>
        <w:widowControl w:val="0"/>
        <w:jc w:val="right"/>
        <w:rPr>
          <w:sz w:val="22"/>
          <w:szCs w:val="22"/>
        </w:rPr>
      </w:pPr>
      <w:r w:rsidRPr="00D151CB">
        <w:rPr>
          <w:sz w:val="22"/>
          <w:szCs w:val="22"/>
        </w:rPr>
        <w:lastRenderedPageBreak/>
        <w:t>«Приложение 1</w:t>
      </w:r>
    </w:p>
    <w:p w:rsidR="002D2E7F" w:rsidRPr="00D151CB" w:rsidRDefault="002D2E7F" w:rsidP="002D2E7F">
      <w:pPr>
        <w:widowControl w:val="0"/>
        <w:jc w:val="right"/>
        <w:rPr>
          <w:sz w:val="22"/>
          <w:szCs w:val="22"/>
        </w:rPr>
      </w:pPr>
      <w:r w:rsidRPr="00D151CB">
        <w:rPr>
          <w:sz w:val="22"/>
          <w:szCs w:val="22"/>
        </w:rPr>
        <w:t>к программе «Развитие культуры</w:t>
      </w:r>
    </w:p>
    <w:p w:rsidR="002D2E7F" w:rsidRPr="00D151CB" w:rsidRDefault="002D2E7F" w:rsidP="002D2E7F">
      <w:pPr>
        <w:widowControl w:val="0"/>
        <w:jc w:val="right"/>
        <w:rPr>
          <w:sz w:val="22"/>
          <w:szCs w:val="22"/>
        </w:rPr>
      </w:pPr>
      <w:r w:rsidRPr="00D151CB">
        <w:rPr>
          <w:sz w:val="22"/>
          <w:szCs w:val="22"/>
        </w:rPr>
        <w:t xml:space="preserve"> в Чаинском районе</w:t>
      </w:r>
      <w:r w:rsidRPr="00D151CB">
        <w:rPr>
          <w:b/>
          <w:sz w:val="22"/>
          <w:szCs w:val="22"/>
        </w:rPr>
        <w:t xml:space="preserve"> </w:t>
      </w:r>
      <w:r w:rsidRPr="00D151CB">
        <w:rPr>
          <w:sz w:val="22"/>
          <w:szCs w:val="22"/>
        </w:rPr>
        <w:t>на 2020-2022 годы»</w:t>
      </w:r>
    </w:p>
    <w:p w:rsidR="002D2E7F" w:rsidRPr="00D151CB" w:rsidRDefault="002D2E7F" w:rsidP="002D2E7F">
      <w:pPr>
        <w:pStyle w:val="ConsPlusNormal"/>
        <w:jc w:val="center"/>
        <w:rPr>
          <w:rFonts w:ascii="Times New Roman" w:hAnsi="Times New Roman" w:cs="Times New Roman"/>
          <w:sz w:val="22"/>
          <w:szCs w:val="22"/>
        </w:rPr>
      </w:pPr>
      <w:r w:rsidRPr="00D151CB">
        <w:rPr>
          <w:rFonts w:ascii="Times New Roman" w:hAnsi="Times New Roman" w:cs="Times New Roman"/>
          <w:sz w:val="22"/>
          <w:szCs w:val="22"/>
        </w:rPr>
        <w:t>СВЕДЕНИЯ</w:t>
      </w:r>
    </w:p>
    <w:p w:rsidR="002D2E7F" w:rsidRPr="00D151CB" w:rsidRDefault="002D2E7F" w:rsidP="002D2E7F">
      <w:pPr>
        <w:pStyle w:val="ConsPlusNormal"/>
        <w:jc w:val="center"/>
        <w:rPr>
          <w:rFonts w:ascii="Times New Roman" w:hAnsi="Times New Roman" w:cs="Times New Roman"/>
          <w:sz w:val="22"/>
          <w:szCs w:val="22"/>
        </w:rPr>
      </w:pPr>
      <w:r w:rsidRPr="00D151CB">
        <w:rPr>
          <w:rFonts w:ascii="Times New Roman" w:hAnsi="Times New Roman" w:cs="Times New Roman"/>
          <w:sz w:val="22"/>
          <w:szCs w:val="22"/>
        </w:rPr>
        <w:t>О СОСТАВЕ И ЗНАЧЕНИЯХ ЦЕЛЕВЫХ ПОКАЗАТЕЛЕЙ</w:t>
      </w:r>
    </w:p>
    <w:p w:rsidR="002D2E7F" w:rsidRPr="00D151CB" w:rsidRDefault="002D2E7F" w:rsidP="002D2E7F">
      <w:pPr>
        <w:pStyle w:val="ConsPlusNormal"/>
        <w:jc w:val="center"/>
        <w:rPr>
          <w:rFonts w:ascii="Times New Roman" w:hAnsi="Times New Roman" w:cs="Times New Roman"/>
          <w:sz w:val="22"/>
          <w:szCs w:val="22"/>
        </w:rPr>
      </w:pPr>
      <w:r w:rsidRPr="00D151CB">
        <w:rPr>
          <w:rFonts w:ascii="Times New Roman" w:hAnsi="Times New Roman" w:cs="Times New Roman"/>
          <w:sz w:val="22"/>
          <w:szCs w:val="22"/>
        </w:rPr>
        <w:t xml:space="preserve">РЕЗУЛЬТАТИВНОСТИ МУНИЦИПАЛЬНОЙ ПРОГРАММЫ «РАЗВИТИЕ КУЛЬТУРЫ В ЧАИНСКОМ РАЙОНЕ </w:t>
      </w:r>
    </w:p>
    <w:p w:rsidR="002D2E7F" w:rsidRPr="00D151CB" w:rsidRDefault="002D2E7F" w:rsidP="002D2E7F">
      <w:pPr>
        <w:pStyle w:val="ConsPlusNormal"/>
        <w:jc w:val="center"/>
        <w:rPr>
          <w:rFonts w:ascii="Times New Roman" w:hAnsi="Times New Roman" w:cs="Times New Roman"/>
          <w:sz w:val="22"/>
          <w:szCs w:val="22"/>
        </w:rPr>
      </w:pPr>
      <w:r w:rsidRPr="00D151CB">
        <w:rPr>
          <w:rFonts w:ascii="Times New Roman" w:hAnsi="Times New Roman" w:cs="Times New Roman"/>
          <w:sz w:val="22"/>
          <w:szCs w:val="22"/>
        </w:rPr>
        <w:t>НА 2020-2022 ГОДЫ»</w:t>
      </w:r>
    </w:p>
    <w:tbl>
      <w:tblPr>
        <w:tblW w:w="6596" w:type="pct"/>
        <w:tblInd w:w="212" w:type="dxa"/>
        <w:tblLayout w:type="fixed"/>
        <w:tblCellMar>
          <w:left w:w="70" w:type="dxa"/>
          <w:right w:w="70" w:type="dxa"/>
        </w:tblCellMar>
        <w:tblLook w:val="0000"/>
      </w:tblPr>
      <w:tblGrid>
        <w:gridCol w:w="365"/>
        <w:gridCol w:w="1921"/>
        <w:gridCol w:w="1115"/>
        <w:gridCol w:w="852"/>
        <w:gridCol w:w="852"/>
        <w:gridCol w:w="992"/>
        <w:gridCol w:w="852"/>
        <w:gridCol w:w="1273"/>
        <w:gridCol w:w="1107"/>
        <w:gridCol w:w="1601"/>
        <w:gridCol w:w="1596"/>
      </w:tblGrid>
      <w:tr w:rsidR="002D2E7F" w:rsidRPr="00D151CB" w:rsidTr="00C62DEB">
        <w:trPr>
          <w:gridAfter w:val="2"/>
          <w:wAfter w:w="1276" w:type="pct"/>
          <w:cantSplit/>
          <w:trHeight w:val="315"/>
          <w:tblHeader/>
        </w:trPr>
        <w:tc>
          <w:tcPr>
            <w:tcW w:w="146" w:type="pct"/>
            <w:vMerge w:val="restart"/>
            <w:tcBorders>
              <w:top w:val="single" w:sz="6" w:space="0" w:color="auto"/>
              <w:left w:val="single" w:sz="6" w:space="0" w:color="auto"/>
              <w:bottom w:val="nil"/>
              <w:right w:val="single" w:sz="6" w:space="0" w:color="auto"/>
            </w:tcBorders>
            <w:vAlign w:val="center"/>
          </w:tcPr>
          <w:p w:rsidR="002D2E7F" w:rsidRPr="00D151CB" w:rsidRDefault="002D2E7F" w:rsidP="00C62DEB">
            <w:pPr>
              <w:pStyle w:val="ConsPlusNormal"/>
              <w:widowControl/>
              <w:ind w:firstLine="0"/>
              <w:jc w:val="center"/>
              <w:rPr>
                <w:rFonts w:ascii="Times New Roman" w:hAnsi="Times New Roman" w:cs="Times New Roman"/>
                <w:sz w:val="22"/>
                <w:szCs w:val="22"/>
              </w:rPr>
            </w:pPr>
            <w:r w:rsidRPr="00D151CB">
              <w:rPr>
                <w:rFonts w:ascii="Times New Roman" w:hAnsi="Times New Roman" w:cs="Times New Roman"/>
                <w:sz w:val="22"/>
                <w:szCs w:val="22"/>
              </w:rPr>
              <w:t xml:space="preserve">№ </w:t>
            </w:r>
            <w:proofErr w:type="spellStart"/>
            <w:proofErr w:type="gramStart"/>
            <w:r w:rsidRPr="00D151CB">
              <w:rPr>
                <w:rFonts w:ascii="Times New Roman" w:hAnsi="Times New Roman" w:cs="Times New Roman"/>
                <w:sz w:val="22"/>
                <w:szCs w:val="22"/>
              </w:rPr>
              <w:t>п</w:t>
            </w:r>
            <w:proofErr w:type="spellEnd"/>
            <w:proofErr w:type="gramEnd"/>
            <w:r w:rsidRPr="00D151CB">
              <w:rPr>
                <w:rFonts w:ascii="Times New Roman" w:hAnsi="Times New Roman" w:cs="Times New Roman"/>
                <w:sz w:val="22"/>
                <w:szCs w:val="22"/>
              </w:rPr>
              <w:t>/</w:t>
            </w:r>
            <w:proofErr w:type="spellStart"/>
            <w:r w:rsidRPr="00D151CB">
              <w:rPr>
                <w:rFonts w:ascii="Times New Roman" w:hAnsi="Times New Roman" w:cs="Times New Roman"/>
                <w:sz w:val="22"/>
                <w:szCs w:val="22"/>
              </w:rPr>
              <w:t>п</w:t>
            </w:r>
            <w:proofErr w:type="spellEnd"/>
          </w:p>
        </w:tc>
        <w:tc>
          <w:tcPr>
            <w:tcW w:w="767" w:type="pct"/>
            <w:vMerge w:val="restart"/>
            <w:tcBorders>
              <w:top w:val="single" w:sz="6" w:space="0" w:color="auto"/>
              <w:left w:val="single" w:sz="6" w:space="0" w:color="auto"/>
              <w:right w:val="single" w:sz="6" w:space="0" w:color="auto"/>
            </w:tcBorders>
            <w:vAlign w:val="center"/>
          </w:tcPr>
          <w:p w:rsidR="002D2E7F" w:rsidRPr="00D151CB" w:rsidRDefault="002D2E7F" w:rsidP="00C62DEB">
            <w:pPr>
              <w:pStyle w:val="ConsPlusNormal"/>
              <w:ind w:firstLine="0"/>
              <w:jc w:val="center"/>
              <w:rPr>
                <w:rFonts w:ascii="Times New Roman" w:hAnsi="Times New Roman" w:cs="Times New Roman"/>
                <w:sz w:val="22"/>
                <w:szCs w:val="22"/>
                <w:lang w:val="en-US"/>
              </w:rPr>
            </w:pPr>
            <w:r w:rsidRPr="00D151CB">
              <w:rPr>
                <w:rFonts w:ascii="Times New Roman" w:hAnsi="Times New Roman" w:cs="Times New Roman"/>
                <w:sz w:val="22"/>
                <w:szCs w:val="22"/>
              </w:rPr>
              <w:t>Наименование показателя</w:t>
            </w:r>
          </w:p>
        </w:tc>
        <w:tc>
          <w:tcPr>
            <w:tcW w:w="445" w:type="pct"/>
            <w:vMerge w:val="restart"/>
            <w:tcBorders>
              <w:top w:val="single" w:sz="6" w:space="0" w:color="auto"/>
              <w:left w:val="single" w:sz="6" w:space="0" w:color="auto"/>
              <w:bottom w:val="nil"/>
              <w:right w:val="single" w:sz="6" w:space="0" w:color="auto"/>
            </w:tcBorders>
            <w:vAlign w:val="center"/>
          </w:tcPr>
          <w:p w:rsidR="002D2E7F" w:rsidRPr="00D151CB" w:rsidRDefault="002D2E7F" w:rsidP="00C62DEB">
            <w:pPr>
              <w:pStyle w:val="ConsPlusNormal"/>
              <w:widowControl/>
              <w:ind w:firstLine="0"/>
              <w:jc w:val="center"/>
              <w:rPr>
                <w:rFonts w:ascii="Times New Roman" w:hAnsi="Times New Roman" w:cs="Times New Roman"/>
                <w:sz w:val="22"/>
                <w:szCs w:val="22"/>
              </w:rPr>
            </w:pPr>
            <w:r w:rsidRPr="00D151CB">
              <w:rPr>
                <w:rFonts w:ascii="Times New Roman" w:hAnsi="Times New Roman" w:cs="Times New Roman"/>
                <w:sz w:val="22"/>
                <w:szCs w:val="22"/>
              </w:rPr>
              <w:t xml:space="preserve">Ед. </w:t>
            </w:r>
            <w:proofErr w:type="spellStart"/>
            <w:r w:rsidRPr="00D151CB">
              <w:rPr>
                <w:rFonts w:ascii="Times New Roman" w:hAnsi="Times New Roman" w:cs="Times New Roman"/>
                <w:sz w:val="22"/>
                <w:szCs w:val="22"/>
              </w:rPr>
              <w:t>изм</w:t>
            </w:r>
            <w:proofErr w:type="spellEnd"/>
            <w:r w:rsidRPr="00D151CB">
              <w:rPr>
                <w:rFonts w:ascii="Times New Roman" w:hAnsi="Times New Roman" w:cs="Times New Roman"/>
                <w:sz w:val="22"/>
                <w:szCs w:val="22"/>
                <w:lang w:val="en-US"/>
              </w:rPr>
              <w:t>.</w:t>
            </w:r>
          </w:p>
        </w:tc>
        <w:tc>
          <w:tcPr>
            <w:tcW w:w="1416" w:type="pct"/>
            <w:gridSpan w:val="4"/>
            <w:tcBorders>
              <w:top w:val="single" w:sz="6" w:space="0" w:color="auto"/>
              <w:left w:val="single" w:sz="6" w:space="0" w:color="auto"/>
              <w:bottom w:val="single" w:sz="6" w:space="0" w:color="auto"/>
              <w:right w:val="single" w:sz="6" w:space="0" w:color="auto"/>
            </w:tcBorders>
            <w:vAlign w:val="center"/>
          </w:tcPr>
          <w:p w:rsidR="002D2E7F" w:rsidRPr="00D151CB" w:rsidRDefault="002D2E7F" w:rsidP="00C62DEB">
            <w:pPr>
              <w:pStyle w:val="ConsPlusNormal"/>
              <w:widowControl/>
              <w:ind w:firstLine="0"/>
              <w:jc w:val="center"/>
              <w:rPr>
                <w:rFonts w:ascii="Times New Roman" w:hAnsi="Times New Roman" w:cs="Times New Roman"/>
                <w:sz w:val="22"/>
                <w:szCs w:val="22"/>
              </w:rPr>
            </w:pPr>
            <w:r w:rsidRPr="00D151CB">
              <w:rPr>
                <w:rFonts w:ascii="Times New Roman" w:hAnsi="Times New Roman" w:cs="Times New Roman"/>
                <w:sz w:val="22"/>
                <w:szCs w:val="22"/>
              </w:rPr>
              <w:t>Значения показателей</w:t>
            </w:r>
          </w:p>
        </w:tc>
        <w:tc>
          <w:tcPr>
            <w:tcW w:w="508" w:type="pct"/>
            <w:vMerge w:val="restart"/>
            <w:tcBorders>
              <w:top w:val="single" w:sz="6" w:space="0" w:color="auto"/>
              <w:left w:val="single" w:sz="6" w:space="0" w:color="auto"/>
              <w:right w:val="single" w:sz="6" w:space="0" w:color="auto"/>
            </w:tcBorders>
            <w:vAlign w:val="center"/>
          </w:tcPr>
          <w:p w:rsidR="002D2E7F" w:rsidRPr="00D151CB" w:rsidRDefault="002D2E7F" w:rsidP="00C62DEB">
            <w:pPr>
              <w:jc w:val="center"/>
              <w:rPr>
                <w:sz w:val="22"/>
                <w:szCs w:val="22"/>
              </w:rPr>
            </w:pPr>
            <w:r w:rsidRPr="00D151CB">
              <w:rPr>
                <w:sz w:val="22"/>
                <w:szCs w:val="22"/>
              </w:rPr>
              <w:t xml:space="preserve">Периодичность сбора данных </w:t>
            </w:r>
            <w:hyperlink w:anchor="Par584" w:tooltip="Ссылка на текущий документ" w:history="1">
              <w:r w:rsidRPr="00D151CB">
                <w:rPr>
                  <w:color w:val="0000FF"/>
                  <w:sz w:val="22"/>
                  <w:szCs w:val="22"/>
                </w:rPr>
                <w:t>&lt;***&gt;</w:t>
              </w:r>
            </w:hyperlink>
          </w:p>
        </w:tc>
        <w:tc>
          <w:tcPr>
            <w:tcW w:w="442" w:type="pct"/>
            <w:vMerge w:val="restart"/>
            <w:tcBorders>
              <w:top w:val="single" w:sz="6" w:space="0" w:color="auto"/>
              <w:left w:val="single" w:sz="6" w:space="0" w:color="auto"/>
              <w:right w:val="single" w:sz="6" w:space="0" w:color="auto"/>
            </w:tcBorders>
            <w:vAlign w:val="center"/>
          </w:tcPr>
          <w:p w:rsidR="002D2E7F" w:rsidRPr="00D151CB" w:rsidRDefault="002D2E7F" w:rsidP="00C62DEB">
            <w:pPr>
              <w:jc w:val="center"/>
              <w:rPr>
                <w:sz w:val="22"/>
                <w:szCs w:val="22"/>
              </w:rPr>
            </w:pPr>
            <w:r w:rsidRPr="00D151CB">
              <w:rPr>
                <w:sz w:val="22"/>
                <w:szCs w:val="22"/>
              </w:rPr>
              <w:t xml:space="preserve">Метод сбора информации </w:t>
            </w:r>
            <w:hyperlink w:anchor="Par585" w:tooltip="Ссылка на текущий документ" w:history="1">
              <w:r w:rsidRPr="00D151CB">
                <w:rPr>
                  <w:color w:val="0000FF"/>
                  <w:sz w:val="22"/>
                  <w:szCs w:val="22"/>
                </w:rPr>
                <w:t>&lt;****&gt;</w:t>
              </w:r>
            </w:hyperlink>
          </w:p>
        </w:tc>
      </w:tr>
      <w:tr w:rsidR="002D2E7F" w:rsidRPr="00D151CB" w:rsidTr="00C62DEB">
        <w:trPr>
          <w:gridAfter w:val="2"/>
          <w:wAfter w:w="1276" w:type="pct"/>
          <w:cantSplit/>
          <w:trHeight w:val="407"/>
          <w:tblHeader/>
        </w:trPr>
        <w:tc>
          <w:tcPr>
            <w:tcW w:w="146" w:type="pct"/>
            <w:vMerge/>
            <w:tcBorders>
              <w:top w:val="nil"/>
              <w:left w:val="single" w:sz="6" w:space="0" w:color="auto"/>
              <w:bottom w:val="single" w:sz="6" w:space="0" w:color="auto"/>
              <w:right w:val="single" w:sz="6" w:space="0" w:color="auto"/>
            </w:tcBorders>
            <w:vAlign w:val="center"/>
          </w:tcPr>
          <w:p w:rsidR="002D2E7F" w:rsidRPr="00D151CB" w:rsidRDefault="002D2E7F" w:rsidP="00C62DEB">
            <w:pPr>
              <w:pStyle w:val="ConsPlusNormal"/>
              <w:widowControl/>
              <w:ind w:firstLine="0"/>
              <w:jc w:val="center"/>
              <w:rPr>
                <w:rFonts w:ascii="Times New Roman" w:hAnsi="Times New Roman" w:cs="Times New Roman"/>
                <w:sz w:val="22"/>
                <w:szCs w:val="22"/>
              </w:rPr>
            </w:pPr>
          </w:p>
        </w:tc>
        <w:tc>
          <w:tcPr>
            <w:tcW w:w="767" w:type="pct"/>
            <w:vMerge/>
            <w:tcBorders>
              <w:left w:val="single" w:sz="6" w:space="0" w:color="auto"/>
              <w:bottom w:val="single" w:sz="6" w:space="0" w:color="auto"/>
              <w:right w:val="single" w:sz="6" w:space="0" w:color="auto"/>
            </w:tcBorders>
            <w:vAlign w:val="center"/>
          </w:tcPr>
          <w:p w:rsidR="002D2E7F" w:rsidRPr="00D151CB" w:rsidRDefault="002D2E7F" w:rsidP="00C62DEB">
            <w:pPr>
              <w:pStyle w:val="ConsPlusNormal"/>
              <w:widowControl/>
              <w:ind w:firstLine="0"/>
              <w:jc w:val="center"/>
              <w:rPr>
                <w:rFonts w:ascii="Times New Roman" w:hAnsi="Times New Roman" w:cs="Times New Roman"/>
                <w:sz w:val="22"/>
                <w:szCs w:val="22"/>
              </w:rPr>
            </w:pPr>
          </w:p>
        </w:tc>
        <w:tc>
          <w:tcPr>
            <w:tcW w:w="445" w:type="pct"/>
            <w:vMerge/>
            <w:tcBorders>
              <w:top w:val="nil"/>
              <w:left w:val="single" w:sz="6" w:space="0" w:color="auto"/>
              <w:bottom w:val="single" w:sz="6" w:space="0" w:color="auto"/>
              <w:right w:val="single" w:sz="6" w:space="0" w:color="auto"/>
            </w:tcBorders>
            <w:vAlign w:val="center"/>
          </w:tcPr>
          <w:p w:rsidR="002D2E7F" w:rsidRPr="00D151CB" w:rsidRDefault="002D2E7F" w:rsidP="00C62DEB">
            <w:pPr>
              <w:pStyle w:val="ConsPlusNormal"/>
              <w:widowControl/>
              <w:ind w:firstLine="0"/>
              <w:jc w:val="center"/>
              <w:rPr>
                <w:rFonts w:ascii="Times New Roman" w:hAnsi="Times New Roman" w:cs="Times New Roman"/>
                <w:sz w:val="22"/>
                <w:szCs w:val="22"/>
              </w:rPr>
            </w:pPr>
          </w:p>
        </w:tc>
        <w:tc>
          <w:tcPr>
            <w:tcW w:w="340" w:type="pct"/>
            <w:tcBorders>
              <w:top w:val="single" w:sz="6" w:space="0" w:color="auto"/>
              <w:left w:val="single" w:sz="6" w:space="0" w:color="auto"/>
              <w:bottom w:val="single" w:sz="6" w:space="0" w:color="auto"/>
              <w:right w:val="single" w:sz="6" w:space="0" w:color="auto"/>
            </w:tcBorders>
            <w:vAlign w:val="center"/>
          </w:tcPr>
          <w:p w:rsidR="002D2E7F" w:rsidRPr="00D151CB" w:rsidRDefault="002D2E7F" w:rsidP="00C62DEB">
            <w:pPr>
              <w:jc w:val="center"/>
              <w:rPr>
                <w:sz w:val="22"/>
                <w:szCs w:val="22"/>
                <w:lang w:val="en-US"/>
              </w:rPr>
            </w:pPr>
            <w:r w:rsidRPr="00D151CB">
              <w:rPr>
                <w:sz w:val="22"/>
                <w:szCs w:val="22"/>
              </w:rPr>
              <w:t>2019</w:t>
            </w:r>
          </w:p>
        </w:tc>
        <w:tc>
          <w:tcPr>
            <w:tcW w:w="340" w:type="pct"/>
            <w:tcBorders>
              <w:top w:val="single" w:sz="6" w:space="0" w:color="auto"/>
              <w:left w:val="single" w:sz="6" w:space="0" w:color="auto"/>
              <w:bottom w:val="single" w:sz="6" w:space="0" w:color="auto"/>
              <w:right w:val="single" w:sz="6" w:space="0" w:color="auto"/>
            </w:tcBorders>
            <w:vAlign w:val="center"/>
          </w:tcPr>
          <w:p w:rsidR="002D2E7F" w:rsidRPr="00D151CB" w:rsidRDefault="002D2E7F" w:rsidP="00C62DEB">
            <w:pPr>
              <w:jc w:val="center"/>
              <w:rPr>
                <w:sz w:val="22"/>
                <w:szCs w:val="22"/>
              </w:rPr>
            </w:pPr>
            <w:r w:rsidRPr="00D151CB">
              <w:rPr>
                <w:sz w:val="22"/>
                <w:szCs w:val="22"/>
              </w:rPr>
              <w:t>2020</w:t>
            </w:r>
          </w:p>
        </w:tc>
        <w:tc>
          <w:tcPr>
            <w:tcW w:w="396" w:type="pct"/>
            <w:tcBorders>
              <w:top w:val="single" w:sz="6" w:space="0" w:color="auto"/>
              <w:left w:val="single" w:sz="6" w:space="0" w:color="auto"/>
              <w:bottom w:val="single" w:sz="6" w:space="0" w:color="auto"/>
              <w:right w:val="single" w:sz="6" w:space="0" w:color="auto"/>
            </w:tcBorders>
            <w:vAlign w:val="center"/>
          </w:tcPr>
          <w:p w:rsidR="002D2E7F" w:rsidRPr="00D151CB" w:rsidRDefault="002D2E7F" w:rsidP="00C62DEB">
            <w:pPr>
              <w:jc w:val="center"/>
              <w:rPr>
                <w:sz w:val="22"/>
                <w:szCs w:val="22"/>
              </w:rPr>
            </w:pPr>
            <w:r w:rsidRPr="00D151CB">
              <w:rPr>
                <w:sz w:val="22"/>
                <w:szCs w:val="22"/>
              </w:rPr>
              <w:t>2021</w:t>
            </w:r>
          </w:p>
        </w:tc>
        <w:tc>
          <w:tcPr>
            <w:tcW w:w="340" w:type="pct"/>
            <w:tcBorders>
              <w:top w:val="single" w:sz="6" w:space="0" w:color="auto"/>
              <w:left w:val="single" w:sz="6" w:space="0" w:color="auto"/>
              <w:bottom w:val="single" w:sz="6" w:space="0" w:color="auto"/>
              <w:right w:val="single" w:sz="6" w:space="0" w:color="auto"/>
            </w:tcBorders>
            <w:vAlign w:val="center"/>
          </w:tcPr>
          <w:p w:rsidR="002D2E7F" w:rsidRPr="00D151CB" w:rsidRDefault="002D2E7F" w:rsidP="00C62DEB">
            <w:pPr>
              <w:ind w:hanging="15"/>
              <w:jc w:val="center"/>
              <w:rPr>
                <w:sz w:val="22"/>
                <w:szCs w:val="22"/>
              </w:rPr>
            </w:pPr>
            <w:r w:rsidRPr="00D151CB">
              <w:rPr>
                <w:sz w:val="22"/>
                <w:szCs w:val="22"/>
              </w:rPr>
              <w:t>2022</w:t>
            </w:r>
          </w:p>
        </w:tc>
        <w:tc>
          <w:tcPr>
            <w:tcW w:w="508" w:type="pct"/>
            <w:vMerge/>
            <w:tcBorders>
              <w:left w:val="single" w:sz="6" w:space="0" w:color="auto"/>
              <w:bottom w:val="single" w:sz="6" w:space="0" w:color="auto"/>
              <w:right w:val="single" w:sz="6" w:space="0" w:color="auto"/>
            </w:tcBorders>
          </w:tcPr>
          <w:p w:rsidR="002D2E7F" w:rsidRPr="00D151CB" w:rsidRDefault="002D2E7F" w:rsidP="00C62DEB">
            <w:pPr>
              <w:jc w:val="center"/>
              <w:rPr>
                <w:sz w:val="22"/>
                <w:szCs w:val="22"/>
              </w:rPr>
            </w:pPr>
          </w:p>
        </w:tc>
        <w:tc>
          <w:tcPr>
            <w:tcW w:w="442" w:type="pct"/>
            <w:vMerge/>
            <w:tcBorders>
              <w:left w:val="single" w:sz="6" w:space="0" w:color="auto"/>
              <w:bottom w:val="single" w:sz="6" w:space="0" w:color="auto"/>
              <w:right w:val="single" w:sz="6" w:space="0" w:color="auto"/>
            </w:tcBorders>
          </w:tcPr>
          <w:p w:rsidR="002D2E7F" w:rsidRPr="00D151CB" w:rsidRDefault="002D2E7F" w:rsidP="00C62DEB">
            <w:pPr>
              <w:jc w:val="center"/>
              <w:rPr>
                <w:sz w:val="22"/>
                <w:szCs w:val="22"/>
              </w:rPr>
            </w:pPr>
          </w:p>
        </w:tc>
      </w:tr>
      <w:tr w:rsidR="002D2E7F" w:rsidRPr="00D151CB" w:rsidTr="00C62DEB">
        <w:trPr>
          <w:gridAfter w:val="2"/>
          <w:wAfter w:w="1276" w:type="pct"/>
          <w:cantSplit/>
          <w:trHeight w:val="410"/>
          <w:tblHeader/>
        </w:trPr>
        <w:tc>
          <w:tcPr>
            <w:tcW w:w="146" w:type="pct"/>
            <w:tcBorders>
              <w:top w:val="single" w:sz="6" w:space="0" w:color="auto"/>
              <w:left w:val="single" w:sz="6" w:space="0" w:color="auto"/>
              <w:bottom w:val="single" w:sz="6" w:space="0" w:color="auto"/>
              <w:right w:val="single" w:sz="6" w:space="0" w:color="auto"/>
            </w:tcBorders>
            <w:vAlign w:val="center"/>
          </w:tcPr>
          <w:p w:rsidR="002D2E7F" w:rsidRPr="00D151CB" w:rsidRDefault="002D2E7F" w:rsidP="00C62DEB">
            <w:pPr>
              <w:pStyle w:val="ConsPlusNormal"/>
              <w:widowControl/>
              <w:ind w:firstLine="0"/>
              <w:jc w:val="center"/>
              <w:rPr>
                <w:rFonts w:ascii="Times New Roman" w:hAnsi="Times New Roman" w:cs="Times New Roman"/>
                <w:sz w:val="22"/>
                <w:szCs w:val="22"/>
                <w:lang w:val="en-US"/>
              </w:rPr>
            </w:pPr>
            <w:r w:rsidRPr="00D151CB">
              <w:rPr>
                <w:rFonts w:ascii="Times New Roman" w:hAnsi="Times New Roman" w:cs="Times New Roman"/>
                <w:sz w:val="22"/>
                <w:szCs w:val="22"/>
                <w:lang w:val="en-US"/>
              </w:rPr>
              <w:t>1</w:t>
            </w:r>
          </w:p>
        </w:tc>
        <w:tc>
          <w:tcPr>
            <w:tcW w:w="767" w:type="pct"/>
            <w:tcBorders>
              <w:top w:val="single" w:sz="6" w:space="0" w:color="auto"/>
              <w:left w:val="single" w:sz="6" w:space="0" w:color="auto"/>
              <w:bottom w:val="single" w:sz="6" w:space="0" w:color="auto"/>
              <w:right w:val="single" w:sz="6" w:space="0" w:color="auto"/>
            </w:tcBorders>
            <w:vAlign w:val="center"/>
          </w:tcPr>
          <w:p w:rsidR="002D2E7F" w:rsidRPr="00D151CB" w:rsidRDefault="002D2E7F" w:rsidP="00C62DEB">
            <w:pPr>
              <w:pStyle w:val="ConsPlusNormal"/>
              <w:widowControl/>
              <w:ind w:firstLine="0"/>
              <w:jc w:val="center"/>
              <w:rPr>
                <w:rFonts w:ascii="Times New Roman" w:hAnsi="Times New Roman" w:cs="Times New Roman"/>
                <w:sz w:val="22"/>
                <w:szCs w:val="22"/>
                <w:lang w:val="en-US"/>
              </w:rPr>
            </w:pPr>
            <w:r w:rsidRPr="00D151CB">
              <w:rPr>
                <w:rFonts w:ascii="Times New Roman" w:hAnsi="Times New Roman" w:cs="Times New Roman"/>
                <w:sz w:val="22"/>
                <w:szCs w:val="22"/>
                <w:lang w:val="en-US"/>
              </w:rPr>
              <w:t>2</w:t>
            </w:r>
          </w:p>
        </w:tc>
        <w:tc>
          <w:tcPr>
            <w:tcW w:w="445" w:type="pct"/>
            <w:tcBorders>
              <w:top w:val="single" w:sz="6" w:space="0" w:color="auto"/>
              <w:left w:val="single" w:sz="6" w:space="0" w:color="auto"/>
              <w:bottom w:val="single" w:sz="6" w:space="0" w:color="auto"/>
              <w:right w:val="single" w:sz="6" w:space="0" w:color="auto"/>
            </w:tcBorders>
            <w:vAlign w:val="center"/>
          </w:tcPr>
          <w:p w:rsidR="002D2E7F" w:rsidRPr="00D151CB" w:rsidRDefault="002D2E7F" w:rsidP="00C62DEB">
            <w:pPr>
              <w:pStyle w:val="ConsPlusNormal"/>
              <w:widowControl/>
              <w:ind w:firstLine="0"/>
              <w:jc w:val="center"/>
              <w:rPr>
                <w:rFonts w:ascii="Times New Roman" w:hAnsi="Times New Roman" w:cs="Times New Roman"/>
                <w:sz w:val="22"/>
                <w:szCs w:val="22"/>
                <w:lang w:val="en-US"/>
              </w:rPr>
            </w:pPr>
            <w:r w:rsidRPr="00D151CB">
              <w:rPr>
                <w:rFonts w:ascii="Times New Roman" w:hAnsi="Times New Roman" w:cs="Times New Roman"/>
                <w:sz w:val="22"/>
                <w:szCs w:val="22"/>
                <w:lang w:val="en-US"/>
              </w:rPr>
              <w:t>3</w:t>
            </w:r>
          </w:p>
        </w:tc>
        <w:tc>
          <w:tcPr>
            <w:tcW w:w="340" w:type="pct"/>
            <w:tcBorders>
              <w:top w:val="single" w:sz="6" w:space="0" w:color="auto"/>
              <w:left w:val="single" w:sz="6" w:space="0" w:color="auto"/>
              <w:bottom w:val="single" w:sz="6" w:space="0" w:color="auto"/>
              <w:right w:val="single" w:sz="6" w:space="0" w:color="auto"/>
            </w:tcBorders>
            <w:vAlign w:val="center"/>
          </w:tcPr>
          <w:p w:rsidR="002D2E7F" w:rsidRPr="00D151CB" w:rsidRDefault="002D2E7F" w:rsidP="00C62DEB">
            <w:pPr>
              <w:pStyle w:val="ConsPlusNormal"/>
              <w:widowControl/>
              <w:ind w:firstLine="0"/>
              <w:jc w:val="center"/>
              <w:rPr>
                <w:rFonts w:ascii="Times New Roman" w:hAnsi="Times New Roman" w:cs="Times New Roman"/>
                <w:sz w:val="22"/>
                <w:szCs w:val="22"/>
                <w:lang w:val="en-US"/>
              </w:rPr>
            </w:pPr>
            <w:r w:rsidRPr="00D151CB">
              <w:rPr>
                <w:rFonts w:ascii="Times New Roman" w:hAnsi="Times New Roman" w:cs="Times New Roman"/>
                <w:sz w:val="22"/>
                <w:szCs w:val="22"/>
                <w:lang w:val="en-US"/>
              </w:rPr>
              <w:t>4</w:t>
            </w:r>
          </w:p>
        </w:tc>
        <w:tc>
          <w:tcPr>
            <w:tcW w:w="340" w:type="pct"/>
            <w:tcBorders>
              <w:top w:val="single" w:sz="6" w:space="0" w:color="auto"/>
              <w:left w:val="single" w:sz="6" w:space="0" w:color="auto"/>
              <w:bottom w:val="single" w:sz="6" w:space="0" w:color="auto"/>
              <w:right w:val="single" w:sz="6" w:space="0" w:color="auto"/>
            </w:tcBorders>
            <w:vAlign w:val="center"/>
          </w:tcPr>
          <w:p w:rsidR="002D2E7F" w:rsidRPr="00D151CB" w:rsidRDefault="002D2E7F" w:rsidP="00C62DEB">
            <w:pPr>
              <w:pStyle w:val="ConsPlusNormal"/>
              <w:widowControl/>
              <w:ind w:firstLine="0"/>
              <w:jc w:val="center"/>
              <w:rPr>
                <w:rFonts w:ascii="Times New Roman" w:hAnsi="Times New Roman" w:cs="Times New Roman"/>
                <w:sz w:val="22"/>
                <w:szCs w:val="22"/>
                <w:lang w:val="en-US"/>
              </w:rPr>
            </w:pPr>
            <w:r w:rsidRPr="00D151CB">
              <w:rPr>
                <w:rFonts w:ascii="Times New Roman" w:hAnsi="Times New Roman" w:cs="Times New Roman"/>
                <w:sz w:val="22"/>
                <w:szCs w:val="22"/>
                <w:lang w:val="en-US"/>
              </w:rPr>
              <w:t>5</w:t>
            </w:r>
          </w:p>
        </w:tc>
        <w:tc>
          <w:tcPr>
            <w:tcW w:w="396" w:type="pct"/>
            <w:tcBorders>
              <w:top w:val="single" w:sz="6" w:space="0" w:color="auto"/>
              <w:left w:val="single" w:sz="6" w:space="0" w:color="auto"/>
              <w:bottom w:val="single" w:sz="6" w:space="0" w:color="auto"/>
              <w:right w:val="single" w:sz="6" w:space="0" w:color="auto"/>
            </w:tcBorders>
            <w:vAlign w:val="center"/>
          </w:tcPr>
          <w:p w:rsidR="002D2E7F" w:rsidRPr="00D151CB" w:rsidRDefault="002D2E7F" w:rsidP="00C62DEB">
            <w:pPr>
              <w:pStyle w:val="ConsPlusNormal"/>
              <w:widowControl/>
              <w:ind w:firstLine="0"/>
              <w:jc w:val="center"/>
              <w:rPr>
                <w:rFonts w:ascii="Times New Roman" w:hAnsi="Times New Roman" w:cs="Times New Roman"/>
                <w:sz w:val="22"/>
                <w:szCs w:val="22"/>
                <w:lang w:val="en-US"/>
              </w:rPr>
            </w:pPr>
            <w:r w:rsidRPr="00D151CB">
              <w:rPr>
                <w:rFonts w:ascii="Times New Roman" w:hAnsi="Times New Roman" w:cs="Times New Roman"/>
                <w:sz w:val="22"/>
                <w:szCs w:val="22"/>
                <w:lang w:val="en-US"/>
              </w:rPr>
              <w:t>6</w:t>
            </w:r>
          </w:p>
        </w:tc>
        <w:tc>
          <w:tcPr>
            <w:tcW w:w="340" w:type="pct"/>
            <w:tcBorders>
              <w:top w:val="single" w:sz="6" w:space="0" w:color="auto"/>
              <w:left w:val="single" w:sz="6" w:space="0" w:color="auto"/>
              <w:bottom w:val="single" w:sz="6" w:space="0" w:color="auto"/>
              <w:right w:val="single" w:sz="6" w:space="0" w:color="auto"/>
            </w:tcBorders>
            <w:vAlign w:val="center"/>
          </w:tcPr>
          <w:p w:rsidR="002D2E7F" w:rsidRPr="00D151CB" w:rsidRDefault="002D2E7F" w:rsidP="00C62DEB">
            <w:pPr>
              <w:pStyle w:val="ConsPlusNormal"/>
              <w:widowControl/>
              <w:ind w:firstLine="0"/>
              <w:jc w:val="center"/>
              <w:rPr>
                <w:rFonts w:ascii="Times New Roman" w:hAnsi="Times New Roman" w:cs="Times New Roman"/>
                <w:sz w:val="22"/>
                <w:szCs w:val="22"/>
              </w:rPr>
            </w:pPr>
            <w:r w:rsidRPr="00D151CB">
              <w:rPr>
                <w:rFonts w:ascii="Times New Roman" w:hAnsi="Times New Roman" w:cs="Times New Roman"/>
                <w:sz w:val="22"/>
                <w:szCs w:val="22"/>
              </w:rPr>
              <w:t>7</w:t>
            </w:r>
          </w:p>
        </w:tc>
        <w:tc>
          <w:tcPr>
            <w:tcW w:w="508" w:type="pct"/>
            <w:tcBorders>
              <w:top w:val="single" w:sz="6" w:space="0" w:color="auto"/>
              <w:left w:val="single" w:sz="6" w:space="0" w:color="auto"/>
              <w:bottom w:val="single" w:sz="6" w:space="0" w:color="auto"/>
              <w:right w:val="single" w:sz="6" w:space="0" w:color="auto"/>
            </w:tcBorders>
            <w:vAlign w:val="center"/>
          </w:tcPr>
          <w:p w:rsidR="002D2E7F" w:rsidRPr="00D151CB" w:rsidRDefault="002D2E7F" w:rsidP="00C62DEB">
            <w:pPr>
              <w:pStyle w:val="ConsPlusNormal"/>
              <w:widowControl/>
              <w:ind w:firstLine="0"/>
              <w:jc w:val="center"/>
              <w:rPr>
                <w:rFonts w:ascii="Times New Roman" w:hAnsi="Times New Roman" w:cs="Times New Roman"/>
                <w:sz w:val="22"/>
                <w:szCs w:val="22"/>
                <w:lang w:val="en-US"/>
              </w:rPr>
            </w:pPr>
            <w:r w:rsidRPr="00D151CB">
              <w:rPr>
                <w:rFonts w:ascii="Times New Roman" w:hAnsi="Times New Roman" w:cs="Times New Roman"/>
                <w:sz w:val="22"/>
                <w:szCs w:val="22"/>
              </w:rPr>
              <w:t>8</w:t>
            </w:r>
          </w:p>
        </w:tc>
        <w:tc>
          <w:tcPr>
            <w:tcW w:w="442" w:type="pct"/>
            <w:tcBorders>
              <w:top w:val="single" w:sz="6" w:space="0" w:color="auto"/>
              <w:left w:val="single" w:sz="6" w:space="0" w:color="auto"/>
              <w:bottom w:val="single" w:sz="6" w:space="0" w:color="auto"/>
              <w:right w:val="single" w:sz="6" w:space="0" w:color="auto"/>
            </w:tcBorders>
            <w:vAlign w:val="center"/>
          </w:tcPr>
          <w:p w:rsidR="002D2E7F" w:rsidRPr="00D151CB" w:rsidRDefault="002D2E7F" w:rsidP="00C62DEB">
            <w:pPr>
              <w:pStyle w:val="ConsPlusNormal"/>
              <w:widowControl/>
              <w:ind w:firstLine="0"/>
              <w:jc w:val="center"/>
              <w:rPr>
                <w:rFonts w:ascii="Times New Roman" w:hAnsi="Times New Roman" w:cs="Times New Roman"/>
                <w:sz w:val="22"/>
                <w:szCs w:val="22"/>
                <w:lang w:val="en-US"/>
              </w:rPr>
            </w:pPr>
            <w:r w:rsidRPr="00D151CB">
              <w:rPr>
                <w:rFonts w:ascii="Times New Roman" w:hAnsi="Times New Roman" w:cs="Times New Roman"/>
                <w:sz w:val="22"/>
                <w:szCs w:val="22"/>
                <w:lang w:val="en-US"/>
              </w:rPr>
              <w:t>9</w:t>
            </w:r>
          </w:p>
        </w:tc>
      </w:tr>
      <w:tr w:rsidR="002D2E7F" w:rsidRPr="00D151CB" w:rsidTr="00C62DEB">
        <w:trPr>
          <w:gridAfter w:val="2"/>
          <w:wAfter w:w="1276" w:type="pct"/>
          <w:cantSplit/>
          <w:trHeight w:val="240"/>
        </w:trPr>
        <w:tc>
          <w:tcPr>
            <w:tcW w:w="3724" w:type="pct"/>
            <w:gridSpan w:val="9"/>
            <w:tcBorders>
              <w:top w:val="single" w:sz="6" w:space="0" w:color="auto"/>
              <w:left w:val="single" w:sz="6" w:space="0" w:color="auto"/>
              <w:bottom w:val="single" w:sz="6" w:space="0" w:color="auto"/>
              <w:right w:val="single" w:sz="6" w:space="0" w:color="auto"/>
            </w:tcBorders>
          </w:tcPr>
          <w:p w:rsidR="002D2E7F" w:rsidRPr="00D151CB" w:rsidRDefault="002D2E7F" w:rsidP="00C62DEB">
            <w:pPr>
              <w:pStyle w:val="18"/>
              <w:spacing w:before="0" w:beforeAutospacing="0" w:after="0" w:afterAutospacing="0"/>
              <w:jc w:val="both"/>
              <w:rPr>
                <w:rFonts w:ascii="Times New Roman" w:hAnsi="Times New Roman" w:cs="Times New Roman"/>
                <w:sz w:val="22"/>
                <w:szCs w:val="22"/>
              </w:rPr>
            </w:pPr>
            <w:r w:rsidRPr="00D151CB">
              <w:rPr>
                <w:rFonts w:ascii="Times New Roman" w:hAnsi="Times New Roman" w:cs="Times New Roman"/>
                <w:sz w:val="22"/>
                <w:szCs w:val="22"/>
              </w:rPr>
              <w:t xml:space="preserve">Показатель цели программы: Повышение качества и доступности услуг в сфере культуры на территории Чаинского района </w:t>
            </w:r>
          </w:p>
          <w:p w:rsidR="002D2E7F" w:rsidRPr="00D151CB" w:rsidRDefault="002D2E7F" w:rsidP="00C62DEB">
            <w:pPr>
              <w:pStyle w:val="ConsPlusNormal"/>
              <w:widowControl/>
              <w:ind w:firstLine="0"/>
              <w:rPr>
                <w:rFonts w:ascii="Times New Roman" w:hAnsi="Times New Roman" w:cs="Times New Roman"/>
                <w:sz w:val="22"/>
                <w:szCs w:val="22"/>
              </w:rPr>
            </w:pPr>
          </w:p>
        </w:tc>
      </w:tr>
      <w:tr w:rsidR="002D2E7F" w:rsidRPr="00D151CB" w:rsidTr="00C62DEB">
        <w:trPr>
          <w:cantSplit/>
          <w:trHeight w:val="240"/>
        </w:trPr>
        <w:tc>
          <w:tcPr>
            <w:tcW w:w="3724" w:type="pct"/>
            <w:gridSpan w:val="9"/>
            <w:tcBorders>
              <w:top w:val="single" w:sz="6" w:space="0" w:color="auto"/>
              <w:left w:val="single" w:sz="6" w:space="0" w:color="auto"/>
              <w:bottom w:val="single" w:sz="6" w:space="0" w:color="auto"/>
              <w:right w:val="single" w:sz="6" w:space="0" w:color="auto"/>
            </w:tcBorders>
            <w:vAlign w:val="center"/>
          </w:tcPr>
          <w:p w:rsidR="002D2E7F" w:rsidRPr="00D151CB" w:rsidRDefault="002D2E7F" w:rsidP="00C62DEB">
            <w:pPr>
              <w:pStyle w:val="ConsPlusNormal"/>
              <w:widowControl/>
              <w:ind w:firstLine="0"/>
              <w:rPr>
                <w:rFonts w:ascii="Times New Roman" w:hAnsi="Times New Roman" w:cs="Times New Roman"/>
                <w:sz w:val="22"/>
                <w:szCs w:val="22"/>
              </w:rPr>
            </w:pPr>
            <w:r w:rsidRPr="00D151CB">
              <w:rPr>
                <w:rFonts w:ascii="Times New Roman" w:hAnsi="Times New Roman" w:cs="Times New Roman"/>
                <w:sz w:val="22"/>
                <w:szCs w:val="22"/>
              </w:rPr>
              <w:t>Задача 1 Создание благоприятных 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p w:rsidR="002D2E7F" w:rsidRPr="00D151CB" w:rsidRDefault="002D2E7F" w:rsidP="00C62DEB">
            <w:pPr>
              <w:pStyle w:val="ConsPlusNormal"/>
              <w:widowControl/>
              <w:ind w:firstLine="0"/>
              <w:rPr>
                <w:rFonts w:ascii="Times New Roman" w:hAnsi="Times New Roman" w:cs="Times New Roman"/>
                <w:sz w:val="22"/>
                <w:szCs w:val="22"/>
              </w:rPr>
            </w:pPr>
            <w:r w:rsidRPr="00D151CB">
              <w:rPr>
                <w:rFonts w:ascii="Times New Roman" w:hAnsi="Times New Roman" w:cs="Times New Roman"/>
                <w:sz w:val="22"/>
                <w:szCs w:val="22"/>
              </w:rPr>
              <w:t>Показатели задач:</w:t>
            </w:r>
          </w:p>
        </w:tc>
        <w:tc>
          <w:tcPr>
            <w:tcW w:w="639" w:type="pct"/>
          </w:tcPr>
          <w:p w:rsidR="002D2E7F" w:rsidRPr="00D151CB" w:rsidRDefault="002D2E7F" w:rsidP="00C62DEB">
            <w:pPr>
              <w:rPr>
                <w:sz w:val="22"/>
                <w:szCs w:val="22"/>
              </w:rPr>
            </w:pPr>
          </w:p>
        </w:tc>
        <w:tc>
          <w:tcPr>
            <w:tcW w:w="637" w:type="pct"/>
          </w:tcPr>
          <w:p w:rsidR="002D2E7F" w:rsidRPr="00D151CB" w:rsidRDefault="002D2E7F" w:rsidP="00C62DEB">
            <w:pPr>
              <w:pStyle w:val="ConsPlusNormal"/>
              <w:rPr>
                <w:rFonts w:ascii="Times New Roman" w:hAnsi="Times New Roman" w:cs="Times New Roman"/>
                <w:sz w:val="22"/>
                <w:szCs w:val="22"/>
              </w:rPr>
            </w:pPr>
          </w:p>
        </w:tc>
      </w:tr>
      <w:tr w:rsidR="002D2E7F" w:rsidRPr="00D151CB" w:rsidTr="00C62DEB">
        <w:trPr>
          <w:gridAfter w:val="2"/>
          <w:wAfter w:w="1276" w:type="pct"/>
          <w:cantSplit/>
          <w:trHeight w:val="240"/>
        </w:trPr>
        <w:tc>
          <w:tcPr>
            <w:tcW w:w="146"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pStyle w:val="ConsPlusNormal"/>
              <w:widowControl/>
              <w:ind w:firstLine="0"/>
              <w:rPr>
                <w:rFonts w:ascii="Times New Roman" w:hAnsi="Times New Roman" w:cs="Times New Roman"/>
                <w:sz w:val="22"/>
                <w:szCs w:val="22"/>
              </w:rPr>
            </w:pPr>
            <w:r w:rsidRPr="00D151CB">
              <w:rPr>
                <w:rFonts w:ascii="Times New Roman" w:hAnsi="Times New Roman" w:cs="Times New Roman"/>
                <w:sz w:val="22"/>
                <w:szCs w:val="22"/>
              </w:rPr>
              <w:t>1.1.</w:t>
            </w:r>
          </w:p>
        </w:tc>
        <w:tc>
          <w:tcPr>
            <w:tcW w:w="767"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pStyle w:val="ConsPlusNormal"/>
              <w:widowControl/>
              <w:ind w:firstLine="0"/>
              <w:rPr>
                <w:rFonts w:ascii="Times New Roman" w:hAnsi="Times New Roman" w:cs="Times New Roman"/>
                <w:sz w:val="22"/>
                <w:szCs w:val="22"/>
              </w:rPr>
            </w:pPr>
            <w:r w:rsidRPr="00D151CB">
              <w:rPr>
                <w:rFonts w:ascii="Times New Roman" w:hAnsi="Times New Roman" w:cs="Times New Roman"/>
                <w:sz w:val="22"/>
                <w:szCs w:val="22"/>
              </w:rPr>
              <w:t xml:space="preserve">Организация </w:t>
            </w:r>
            <w:proofErr w:type="gramStart"/>
            <w:r w:rsidRPr="00D151CB">
              <w:rPr>
                <w:rFonts w:ascii="Times New Roman" w:hAnsi="Times New Roman" w:cs="Times New Roman"/>
                <w:sz w:val="22"/>
                <w:szCs w:val="22"/>
              </w:rPr>
              <w:t>выездов творческих самодеятельных коллективов учреждений культуры поселений</w:t>
            </w:r>
            <w:proofErr w:type="gramEnd"/>
            <w:r w:rsidRPr="00D151CB">
              <w:rPr>
                <w:rFonts w:ascii="Times New Roman" w:hAnsi="Times New Roman" w:cs="Times New Roman"/>
                <w:sz w:val="22"/>
                <w:szCs w:val="22"/>
              </w:rPr>
              <w:t xml:space="preserve"> Чаинского района</w:t>
            </w:r>
          </w:p>
        </w:tc>
        <w:tc>
          <w:tcPr>
            <w:tcW w:w="445"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pStyle w:val="ConsPlusNormal"/>
              <w:widowControl/>
              <w:ind w:firstLine="0"/>
              <w:jc w:val="center"/>
              <w:rPr>
                <w:rFonts w:ascii="Times New Roman" w:hAnsi="Times New Roman" w:cs="Times New Roman"/>
                <w:sz w:val="22"/>
                <w:szCs w:val="22"/>
              </w:rPr>
            </w:pPr>
            <w:r w:rsidRPr="00D151CB">
              <w:rPr>
                <w:rFonts w:ascii="Times New Roman" w:hAnsi="Times New Roman" w:cs="Times New Roman"/>
                <w:sz w:val="22"/>
                <w:szCs w:val="22"/>
              </w:rPr>
              <w:t>(ед.)</w:t>
            </w:r>
          </w:p>
        </w:tc>
        <w:tc>
          <w:tcPr>
            <w:tcW w:w="340"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widowControl w:val="0"/>
              <w:jc w:val="center"/>
              <w:rPr>
                <w:sz w:val="22"/>
                <w:szCs w:val="22"/>
              </w:rPr>
            </w:pPr>
            <w:r w:rsidRPr="00D151CB">
              <w:rPr>
                <w:sz w:val="22"/>
                <w:szCs w:val="22"/>
              </w:rPr>
              <w:t>8</w:t>
            </w:r>
          </w:p>
        </w:tc>
        <w:tc>
          <w:tcPr>
            <w:tcW w:w="340"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widowControl w:val="0"/>
              <w:jc w:val="center"/>
              <w:rPr>
                <w:sz w:val="22"/>
                <w:szCs w:val="22"/>
              </w:rPr>
            </w:pPr>
            <w:r w:rsidRPr="00D151CB">
              <w:rPr>
                <w:sz w:val="22"/>
                <w:szCs w:val="22"/>
              </w:rPr>
              <w:t>0</w:t>
            </w:r>
          </w:p>
        </w:tc>
        <w:tc>
          <w:tcPr>
            <w:tcW w:w="396"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widowControl w:val="0"/>
              <w:jc w:val="center"/>
              <w:rPr>
                <w:sz w:val="22"/>
                <w:szCs w:val="22"/>
              </w:rPr>
            </w:pPr>
            <w:r w:rsidRPr="00D151CB">
              <w:rPr>
                <w:sz w:val="22"/>
                <w:szCs w:val="22"/>
              </w:rPr>
              <w:t>0</w:t>
            </w:r>
          </w:p>
        </w:tc>
        <w:tc>
          <w:tcPr>
            <w:tcW w:w="340"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widowControl w:val="0"/>
              <w:jc w:val="center"/>
              <w:rPr>
                <w:sz w:val="22"/>
                <w:szCs w:val="22"/>
              </w:rPr>
            </w:pPr>
            <w:r w:rsidRPr="00D151CB">
              <w:rPr>
                <w:sz w:val="22"/>
                <w:szCs w:val="22"/>
              </w:rPr>
              <w:t>4</w:t>
            </w:r>
          </w:p>
        </w:tc>
        <w:tc>
          <w:tcPr>
            <w:tcW w:w="508"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widowControl w:val="0"/>
              <w:jc w:val="center"/>
              <w:rPr>
                <w:sz w:val="22"/>
                <w:szCs w:val="22"/>
              </w:rPr>
            </w:pPr>
            <w:r w:rsidRPr="00D151CB">
              <w:rPr>
                <w:sz w:val="22"/>
                <w:szCs w:val="22"/>
              </w:rPr>
              <w:t>квартальная</w:t>
            </w:r>
          </w:p>
          <w:p w:rsidR="002D2E7F" w:rsidRPr="00D151CB" w:rsidRDefault="002D2E7F" w:rsidP="00C62DEB">
            <w:pPr>
              <w:widowControl w:val="0"/>
              <w:jc w:val="center"/>
              <w:rPr>
                <w:sz w:val="22"/>
                <w:szCs w:val="22"/>
              </w:rPr>
            </w:pPr>
            <w:r w:rsidRPr="00D151CB">
              <w:rPr>
                <w:sz w:val="22"/>
                <w:szCs w:val="22"/>
              </w:rPr>
              <w:t>годовая</w:t>
            </w:r>
          </w:p>
        </w:tc>
        <w:tc>
          <w:tcPr>
            <w:tcW w:w="442"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pStyle w:val="ConsPlusNormal"/>
              <w:widowControl/>
              <w:ind w:firstLine="0"/>
              <w:rPr>
                <w:rFonts w:ascii="Times New Roman" w:hAnsi="Times New Roman" w:cs="Times New Roman"/>
                <w:sz w:val="22"/>
                <w:szCs w:val="22"/>
              </w:rPr>
            </w:pPr>
            <w:r w:rsidRPr="00D151CB">
              <w:rPr>
                <w:rFonts w:ascii="Times New Roman" w:hAnsi="Times New Roman" w:cs="Times New Roman"/>
                <w:sz w:val="22"/>
                <w:szCs w:val="22"/>
              </w:rPr>
              <w:t>Ведомственная статистика</w:t>
            </w:r>
          </w:p>
        </w:tc>
      </w:tr>
      <w:tr w:rsidR="002D2E7F" w:rsidRPr="00D151CB" w:rsidTr="00C62DEB">
        <w:trPr>
          <w:gridAfter w:val="2"/>
          <w:wAfter w:w="1276" w:type="pct"/>
          <w:cantSplit/>
          <w:trHeight w:val="240"/>
        </w:trPr>
        <w:tc>
          <w:tcPr>
            <w:tcW w:w="146"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pStyle w:val="ConsPlusNormal"/>
              <w:widowControl/>
              <w:ind w:firstLine="0"/>
              <w:rPr>
                <w:rFonts w:ascii="Times New Roman" w:hAnsi="Times New Roman" w:cs="Times New Roman"/>
                <w:sz w:val="22"/>
                <w:szCs w:val="22"/>
              </w:rPr>
            </w:pPr>
            <w:r w:rsidRPr="00D151CB">
              <w:rPr>
                <w:rFonts w:ascii="Times New Roman" w:hAnsi="Times New Roman" w:cs="Times New Roman"/>
                <w:sz w:val="22"/>
                <w:szCs w:val="22"/>
              </w:rPr>
              <w:lastRenderedPageBreak/>
              <w:t>1.2.</w:t>
            </w:r>
          </w:p>
        </w:tc>
        <w:tc>
          <w:tcPr>
            <w:tcW w:w="767"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pStyle w:val="ConsPlusNormal"/>
              <w:widowControl/>
              <w:ind w:firstLine="0"/>
              <w:rPr>
                <w:rFonts w:ascii="Times New Roman" w:hAnsi="Times New Roman" w:cs="Times New Roman"/>
                <w:sz w:val="22"/>
                <w:szCs w:val="22"/>
              </w:rPr>
            </w:pPr>
            <w:r w:rsidRPr="00D151CB">
              <w:rPr>
                <w:rFonts w:ascii="Times New Roman" w:hAnsi="Times New Roman" w:cs="Times New Roman"/>
                <w:sz w:val="22"/>
                <w:szCs w:val="22"/>
              </w:rPr>
              <w:t xml:space="preserve">Организация выездов творческих самодеятельных коллективов и исполнителей в муниципальные районы Томской области и в </w:t>
            </w:r>
            <w:proofErr w:type="gramStart"/>
            <w:r w:rsidRPr="00D151CB">
              <w:rPr>
                <w:rFonts w:ascii="Times New Roman" w:hAnsi="Times New Roman" w:cs="Times New Roman"/>
                <w:sz w:val="22"/>
                <w:szCs w:val="22"/>
              </w:rPr>
              <w:t>г</w:t>
            </w:r>
            <w:proofErr w:type="gramEnd"/>
            <w:r w:rsidRPr="00D151CB">
              <w:rPr>
                <w:rFonts w:ascii="Times New Roman" w:hAnsi="Times New Roman" w:cs="Times New Roman"/>
                <w:sz w:val="22"/>
                <w:szCs w:val="22"/>
              </w:rPr>
              <w:t>. Томск</w:t>
            </w:r>
          </w:p>
        </w:tc>
        <w:tc>
          <w:tcPr>
            <w:tcW w:w="445"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pStyle w:val="ConsPlusNormal"/>
              <w:widowControl/>
              <w:ind w:firstLine="0"/>
              <w:jc w:val="center"/>
              <w:rPr>
                <w:rFonts w:ascii="Times New Roman" w:hAnsi="Times New Roman" w:cs="Times New Roman"/>
                <w:sz w:val="22"/>
                <w:szCs w:val="22"/>
              </w:rPr>
            </w:pPr>
            <w:r w:rsidRPr="00D151CB">
              <w:rPr>
                <w:rFonts w:ascii="Times New Roman" w:hAnsi="Times New Roman" w:cs="Times New Roman"/>
                <w:sz w:val="22"/>
                <w:szCs w:val="22"/>
              </w:rPr>
              <w:t>(ед.)</w:t>
            </w:r>
          </w:p>
        </w:tc>
        <w:tc>
          <w:tcPr>
            <w:tcW w:w="340"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widowControl w:val="0"/>
              <w:jc w:val="center"/>
              <w:rPr>
                <w:sz w:val="22"/>
                <w:szCs w:val="22"/>
              </w:rPr>
            </w:pPr>
            <w:r w:rsidRPr="00D151CB">
              <w:rPr>
                <w:sz w:val="22"/>
                <w:szCs w:val="22"/>
              </w:rPr>
              <w:t>11</w:t>
            </w:r>
          </w:p>
        </w:tc>
        <w:tc>
          <w:tcPr>
            <w:tcW w:w="340"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widowControl w:val="0"/>
              <w:jc w:val="center"/>
              <w:rPr>
                <w:sz w:val="22"/>
                <w:szCs w:val="22"/>
              </w:rPr>
            </w:pPr>
            <w:r w:rsidRPr="00D151CB">
              <w:rPr>
                <w:sz w:val="22"/>
                <w:szCs w:val="22"/>
              </w:rPr>
              <w:t>1</w:t>
            </w:r>
          </w:p>
        </w:tc>
        <w:tc>
          <w:tcPr>
            <w:tcW w:w="396"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widowControl w:val="0"/>
              <w:jc w:val="center"/>
              <w:rPr>
                <w:sz w:val="22"/>
                <w:szCs w:val="22"/>
              </w:rPr>
            </w:pPr>
            <w:r w:rsidRPr="00D151CB">
              <w:rPr>
                <w:sz w:val="22"/>
                <w:szCs w:val="22"/>
              </w:rPr>
              <w:t>1</w:t>
            </w:r>
          </w:p>
        </w:tc>
        <w:tc>
          <w:tcPr>
            <w:tcW w:w="340"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widowControl w:val="0"/>
              <w:jc w:val="center"/>
              <w:rPr>
                <w:sz w:val="22"/>
                <w:szCs w:val="22"/>
              </w:rPr>
            </w:pPr>
            <w:r w:rsidRPr="00D151CB">
              <w:rPr>
                <w:sz w:val="22"/>
                <w:szCs w:val="22"/>
              </w:rPr>
              <w:t>11</w:t>
            </w:r>
          </w:p>
        </w:tc>
        <w:tc>
          <w:tcPr>
            <w:tcW w:w="508"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widowControl w:val="0"/>
              <w:jc w:val="center"/>
              <w:rPr>
                <w:sz w:val="22"/>
                <w:szCs w:val="22"/>
              </w:rPr>
            </w:pPr>
            <w:r w:rsidRPr="00D151CB">
              <w:rPr>
                <w:sz w:val="22"/>
                <w:szCs w:val="22"/>
              </w:rPr>
              <w:t xml:space="preserve">квартальная </w:t>
            </w:r>
          </w:p>
          <w:p w:rsidR="002D2E7F" w:rsidRPr="00D151CB" w:rsidRDefault="002D2E7F" w:rsidP="00C62DEB">
            <w:pPr>
              <w:widowControl w:val="0"/>
              <w:jc w:val="center"/>
              <w:rPr>
                <w:sz w:val="22"/>
                <w:szCs w:val="22"/>
              </w:rPr>
            </w:pPr>
            <w:r w:rsidRPr="00D151CB">
              <w:rPr>
                <w:sz w:val="22"/>
                <w:szCs w:val="22"/>
              </w:rPr>
              <w:t>годовая</w:t>
            </w:r>
          </w:p>
        </w:tc>
        <w:tc>
          <w:tcPr>
            <w:tcW w:w="442"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widowControl w:val="0"/>
              <w:rPr>
                <w:sz w:val="22"/>
                <w:szCs w:val="22"/>
              </w:rPr>
            </w:pPr>
            <w:r w:rsidRPr="00D151CB">
              <w:rPr>
                <w:sz w:val="22"/>
                <w:szCs w:val="22"/>
              </w:rPr>
              <w:t>Ведомственная статистика</w:t>
            </w:r>
          </w:p>
        </w:tc>
      </w:tr>
      <w:tr w:rsidR="002D2E7F" w:rsidRPr="00D151CB" w:rsidTr="00C62DEB">
        <w:trPr>
          <w:gridAfter w:val="2"/>
          <w:wAfter w:w="1276" w:type="pct"/>
          <w:cantSplit/>
          <w:trHeight w:val="240"/>
        </w:trPr>
        <w:tc>
          <w:tcPr>
            <w:tcW w:w="146"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pStyle w:val="ConsPlusNormal"/>
              <w:widowControl/>
              <w:ind w:firstLine="0"/>
              <w:rPr>
                <w:rFonts w:ascii="Times New Roman" w:hAnsi="Times New Roman" w:cs="Times New Roman"/>
                <w:sz w:val="22"/>
                <w:szCs w:val="22"/>
              </w:rPr>
            </w:pPr>
            <w:r w:rsidRPr="00D151CB">
              <w:rPr>
                <w:rFonts w:ascii="Times New Roman" w:hAnsi="Times New Roman" w:cs="Times New Roman"/>
                <w:sz w:val="22"/>
                <w:szCs w:val="22"/>
              </w:rPr>
              <w:t>1.3.</w:t>
            </w:r>
          </w:p>
        </w:tc>
        <w:tc>
          <w:tcPr>
            <w:tcW w:w="767"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pStyle w:val="ConsPlusNormal"/>
              <w:widowControl/>
              <w:ind w:firstLine="0"/>
              <w:rPr>
                <w:rFonts w:ascii="Times New Roman" w:hAnsi="Times New Roman" w:cs="Times New Roman"/>
                <w:sz w:val="22"/>
                <w:szCs w:val="22"/>
              </w:rPr>
            </w:pPr>
            <w:r w:rsidRPr="00D151CB">
              <w:rPr>
                <w:rFonts w:ascii="Times New Roman" w:hAnsi="Times New Roman" w:cs="Times New Roman"/>
                <w:sz w:val="22"/>
                <w:szCs w:val="22"/>
              </w:rPr>
              <w:t>Организация и проведение районных конкурсов, фестивалей и праздников</w:t>
            </w:r>
          </w:p>
        </w:tc>
        <w:tc>
          <w:tcPr>
            <w:tcW w:w="445"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pStyle w:val="ConsPlusNormal"/>
              <w:widowControl/>
              <w:ind w:firstLine="0"/>
              <w:jc w:val="center"/>
              <w:rPr>
                <w:rFonts w:ascii="Times New Roman" w:hAnsi="Times New Roman" w:cs="Times New Roman"/>
                <w:sz w:val="22"/>
                <w:szCs w:val="22"/>
              </w:rPr>
            </w:pPr>
            <w:r w:rsidRPr="00D151CB">
              <w:rPr>
                <w:rFonts w:ascii="Times New Roman" w:hAnsi="Times New Roman" w:cs="Times New Roman"/>
                <w:sz w:val="22"/>
                <w:szCs w:val="22"/>
              </w:rPr>
              <w:t>(ед.)</w:t>
            </w:r>
          </w:p>
        </w:tc>
        <w:tc>
          <w:tcPr>
            <w:tcW w:w="340"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widowControl w:val="0"/>
              <w:jc w:val="center"/>
              <w:rPr>
                <w:sz w:val="22"/>
                <w:szCs w:val="22"/>
              </w:rPr>
            </w:pPr>
            <w:r w:rsidRPr="00D151CB">
              <w:rPr>
                <w:sz w:val="22"/>
                <w:szCs w:val="22"/>
              </w:rPr>
              <w:t>17</w:t>
            </w:r>
          </w:p>
        </w:tc>
        <w:tc>
          <w:tcPr>
            <w:tcW w:w="340"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widowControl w:val="0"/>
              <w:jc w:val="center"/>
              <w:rPr>
                <w:sz w:val="22"/>
                <w:szCs w:val="22"/>
              </w:rPr>
            </w:pPr>
            <w:r w:rsidRPr="00D151CB">
              <w:rPr>
                <w:sz w:val="22"/>
                <w:szCs w:val="22"/>
              </w:rPr>
              <w:t>7</w:t>
            </w:r>
          </w:p>
        </w:tc>
        <w:tc>
          <w:tcPr>
            <w:tcW w:w="396"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widowControl w:val="0"/>
              <w:jc w:val="center"/>
              <w:rPr>
                <w:sz w:val="22"/>
                <w:szCs w:val="22"/>
              </w:rPr>
            </w:pPr>
            <w:r w:rsidRPr="00D151CB">
              <w:rPr>
                <w:sz w:val="22"/>
                <w:szCs w:val="22"/>
              </w:rPr>
              <w:t>14</w:t>
            </w:r>
          </w:p>
        </w:tc>
        <w:tc>
          <w:tcPr>
            <w:tcW w:w="340"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widowControl w:val="0"/>
              <w:jc w:val="center"/>
              <w:rPr>
                <w:sz w:val="22"/>
                <w:szCs w:val="22"/>
              </w:rPr>
            </w:pPr>
            <w:r w:rsidRPr="00D151CB">
              <w:rPr>
                <w:sz w:val="22"/>
                <w:szCs w:val="22"/>
              </w:rPr>
              <w:t>11</w:t>
            </w:r>
          </w:p>
        </w:tc>
        <w:tc>
          <w:tcPr>
            <w:tcW w:w="508"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widowControl w:val="0"/>
              <w:jc w:val="center"/>
              <w:rPr>
                <w:sz w:val="22"/>
                <w:szCs w:val="22"/>
              </w:rPr>
            </w:pPr>
            <w:r w:rsidRPr="00D151CB">
              <w:rPr>
                <w:sz w:val="22"/>
                <w:szCs w:val="22"/>
              </w:rPr>
              <w:t xml:space="preserve">квартальная </w:t>
            </w:r>
          </w:p>
          <w:p w:rsidR="002D2E7F" w:rsidRPr="00D151CB" w:rsidRDefault="002D2E7F" w:rsidP="00C62DEB">
            <w:pPr>
              <w:widowControl w:val="0"/>
              <w:jc w:val="center"/>
              <w:rPr>
                <w:sz w:val="22"/>
                <w:szCs w:val="22"/>
              </w:rPr>
            </w:pPr>
            <w:r w:rsidRPr="00D151CB">
              <w:rPr>
                <w:sz w:val="22"/>
                <w:szCs w:val="22"/>
              </w:rPr>
              <w:t>годовая</w:t>
            </w:r>
          </w:p>
        </w:tc>
        <w:tc>
          <w:tcPr>
            <w:tcW w:w="442"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widowControl w:val="0"/>
              <w:rPr>
                <w:sz w:val="22"/>
                <w:szCs w:val="22"/>
              </w:rPr>
            </w:pPr>
            <w:r w:rsidRPr="00D151CB">
              <w:rPr>
                <w:sz w:val="22"/>
                <w:szCs w:val="22"/>
              </w:rPr>
              <w:t>Ведомственная статистика</w:t>
            </w:r>
          </w:p>
        </w:tc>
      </w:tr>
      <w:tr w:rsidR="002D2E7F" w:rsidRPr="00D151CB" w:rsidTr="00C62DEB">
        <w:trPr>
          <w:gridAfter w:val="2"/>
          <w:wAfter w:w="1276" w:type="pct"/>
          <w:cantSplit/>
          <w:trHeight w:val="240"/>
        </w:trPr>
        <w:tc>
          <w:tcPr>
            <w:tcW w:w="146"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pStyle w:val="ConsPlusNormal"/>
              <w:widowControl/>
              <w:ind w:firstLine="0"/>
              <w:rPr>
                <w:rFonts w:ascii="Times New Roman" w:hAnsi="Times New Roman" w:cs="Times New Roman"/>
                <w:sz w:val="22"/>
                <w:szCs w:val="22"/>
              </w:rPr>
            </w:pPr>
            <w:r w:rsidRPr="00D151CB">
              <w:rPr>
                <w:rFonts w:ascii="Times New Roman" w:hAnsi="Times New Roman" w:cs="Times New Roman"/>
                <w:sz w:val="22"/>
                <w:szCs w:val="22"/>
              </w:rPr>
              <w:t>1.4.</w:t>
            </w:r>
          </w:p>
        </w:tc>
        <w:tc>
          <w:tcPr>
            <w:tcW w:w="767"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widowControl w:val="0"/>
              <w:rPr>
                <w:sz w:val="22"/>
                <w:szCs w:val="22"/>
              </w:rPr>
            </w:pPr>
            <w:r w:rsidRPr="00D151CB">
              <w:rPr>
                <w:sz w:val="22"/>
                <w:szCs w:val="22"/>
              </w:rPr>
              <w:t>Выпуск буклетов, афиш о творческих коллективах,</w:t>
            </w:r>
          </w:p>
          <w:p w:rsidR="002D2E7F" w:rsidRPr="00D151CB" w:rsidRDefault="002D2E7F" w:rsidP="00C62DEB">
            <w:pPr>
              <w:pStyle w:val="ConsPlusNormal"/>
              <w:widowControl/>
              <w:ind w:firstLine="0"/>
              <w:rPr>
                <w:rFonts w:ascii="Times New Roman" w:hAnsi="Times New Roman" w:cs="Times New Roman"/>
                <w:sz w:val="22"/>
                <w:szCs w:val="22"/>
              </w:rPr>
            </w:pPr>
            <w:r w:rsidRPr="00D151CB">
              <w:rPr>
                <w:rFonts w:ascii="Times New Roman" w:hAnsi="Times New Roman" w:cs="Times New Roman"/>
                <w:sz w:val="22"/>
                <w:szCs w:val="22"/>
              </w:rPr>
              <w:t>опубликование материалов в средствах массовой информации о деятельности творческих коллективов района</w:t>
            </w:r>
          </w:p>
        </w:tc>
        <w:tc>
          <w:tcPr>
            <w:tcW w:w="445"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pStyle w:val="ConsPlusNormal"/>
              <w:widowControl/>
              <w:ind w:firstLine="0"/>
              <w:jc w:val="center"/>
              <w:rPr>
                <w:rFonts w:ascii="Times New Roman" w:hAnsi="Times New Roman" w:cs="Times New Roman"/>
                <w:sz w:val="22"/>
                <w:szCs w:val="22"/>
              </w:rPr>
            </w:pPr>
            <w:r w:rsidRPr="00D151CB">
              <w:rPr>
                <w:rFonts w:ascii="Times New Roman" w:hAnsi="Times New Roman" w:cs="Times New Roman"/>
                <w:sz w:val="22"/>
                <w:szCs w:val="22"/>
              </w:rPr>
              <w:t>(ед.)</w:t>
            </w:r>
          </w:p>
        </w:tc>
        <w:tc>
          <w:tcPr>
            <w:tcW w:w="340"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widowControl w:val="0"/>
              <w:jc w:val="center"/>
              <w:rPr>
                <w:sz w:val="22"/>
                <w:szCs w:val="22"/>
              </w:rPr>
            </w:pPr>
            <w:r w:rsidRPr="00D151CB">
              <w:rPr>
                <w:sz w:val="22"/>
                <w:szCs w:val="22"/>
              </w:rPr>
              <w:t>6</w:t>
            </w:r>
          </w:p>
        </w:tc>
        <w:tc>
          <w:tcPr>
            <w:tcW w:w="340"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widowControl w:val="0"/>
              <w:jc w:val="center"/>
              <w:rPr>
                <w:sz w:val="22"/>
                <w:szCs w:val="22"/>
              </w:rPr>
            </w:pPr>
            <w:r w:rsidRPr="00D151CB">
              <w:rPr>
                <w:sz w:val="22"/>
                <w:szCs w:val="22"/>
              </w:rPr>
              <w:t>6</w:t>
            </w:r>
          </w:p>
        </w:tc>
        <w:tc>
          <w:tcPr>
            <w:tcW w:w="396"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widowControl w:val="0"/>
              <w:jc w:val="center"/>
              <w:rPr>
                <w:sz w:val="22"/>
                <w:szCs w:val="22"/>
              </w:rPr>
            </w:pPr>
            <w:r w:rsidRPr="00D151CB">
              <w:rPr>
                <w:sz w:val="22"/>
                <w:szCs w:val="22"/>
              </w:rPr>
              <w:t>6</w:t>
            </w:r>
          </w:p>
        </w:tc>
        <w:tc>
          <w:tcPr>
            <w:tcW w:w="340"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widowControl w:val="0"/>
              <w:jc w:val="center"/>
              <w:rPr>
                <w:sz w:val="22"/>
                <w:szCs w:val="22"/>
              </w:rPr>
            </w:pPr>
            <w:r w:rsidRPr="00D151CB">
              <w:rPr>
                <w:sz w:val="22"/>
                <w:szCs w:val="22"/>
              </w:rPr>
              <w:t>5</w:t>
            </w:r>
          </w:p>
        </w:tc>
        <w:tc>
          <w:tcPr>
            <w:tcW w:w="508"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widowControl w:val="0"/>
              <w:jc w:val="center"/>
              <w:rPr>
                <w:sz w:val="22"/>
                <w:szCs w:val="22"/>
              </w:rPr>
            </w:pPr>
            <w:r w:rsidRPr="00D151CB">
              <w:rPr>
                <w:sz w:val="22"/>
                <w:szCs w:val="22"/>
              </w:rPr>
              <w:t xml:space="preserve">квартальная </w:t>
            </w:r>
          </w:p>
          <w:p w:rsidR="002D2E7F" w:rsidRPr="00D151CB" w:rsidRDefault="002D2E7F" w:rsidP="00C62DEB">
            <w:pPr>
              <w:widowControl w:val="0"/>
              <w:jc w:val="center"/>
              <w:rPr>
                <w:sz w:val="22"/>
                <w:szCs w:val="22"/>
              </w:rPr>
            </w:pPr>
            <w:r w:rsidRPr="00D151CB">
              <w:rPr>
                <w:sz w:val="22"/>
                <w:szCs w:val="22"/>
              </w:rPr>
              <w:t>годовая</w:t>
            </w:r>
          </w:p>
        </w:tc>
        <w:tc>
          <w:tcPr>
            <w:tcW w:w="442"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widowControl w:val="0"/>
              <w:rPr>
                <w:sz w:val="22"/>
                <w:szCs w:val="22"/>
              </w:rPr>
            </w:pPr>
            <w:r w:rsidRPr="00D151CB">
              <w:rPr>
                <w:sz w:val="22"/>
                <w:szCs w:val="22"/>
              </w:rPr>
              <w:t>Ведомственная статистика</w:t>
            </w:r>
          </w:p>
        </w:tc>
      </w:tr>
      <w:tr w:rsidR="002D2E7F" w:rsidRPr="00D151CB" w:rsidTr="00C62DEB">
        <w:trPr>
          <w:gridAfter w:val="2"/>
          <w:wAfter w:w="1276" w:type="pct"/>
          <w:cantSplit/>
          <w:trHeight w:val="240"/>
        </w:trPr>
        <w:tc>
          <w:tcPr>
            <w:tcW w:w="146"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pStyle w:val="ConsPlusNormal"/>
              <w:widowControl/>
              <w:ind w:firstLine="0"/>
              <w:rPr>
                <w:rFonts w:ascii="Times New Roman" w:hAnsi="Times New Roman" w:cs="Times New Roman"/>
                <w:sz w:val="22"/>
                <w:szCs w:val="22"/>
              </w:rPr>
            </w:pPr>
            <w:r w:rsidRPr="00D151CB">
              <w:rPr>
                <w:rFonts w:ascii="Times New Roman" w:hAnsi="Times New Roman" w:cs="Times New Roman"/>
                <w:sz w:val="22"/>
                <w:szCs w:val="22"/>
              </w:rPr>
              <w:t>1.5.</w:t>
            </w:r>
          </w:p>
        </w:tc>
        <w:tc>
          <w:tcPr>
            <w:tcW w:w="767"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pStyle w:val="ConsPlusNormal"/>
              <w:widowControl/>
              <w:ind w:firstLine="0"/>
              <w:rPr>
                <w:rFonts w:ascii="Times New Roman" w:hAnsi="Times New Roman" w:cs="Times New Roman"/>
                <w:sz w:val="22"/>
                <w:szCs w:val="22"/>
              </w:rPr>
            </w:pPr>
            <w:r w:rsidRPr="00D151CB">
              <w:rPr>
                <w:rFonts w:ascii="Times New Roman" w:hAnsi="Times New Roman" w:cs="Times New Roman"/>
                <w:sz w:val="22"/>
                <w:szCs w:val="22"/>
              </w:rPr>
              <w:t>Реализация значимых юбилейных мероприятий, памятных дат на территории Чаинского района</w:t>
            </w:r>
          </w:p>
        </w:tc>
        <w:tc>
          <w:tcPr>
            <w:tcW w:w="445"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pStyle w:val="ConsPlusNormal"/>
              <w:widowControl/>
              <w:ind w:firstLine="0"/>
              <w:jc w:val="center"/>
              <w:rPr>
                <w:rFonts w:ascii="Times New Roman" w:hAnsi="Times New Roman" w:cs="Times New Roman"/>
                <w:sz w:val="22"/>
                <w:szCs w:val="22"/>
              </w:rPr>
            </w:pPr>
            <w:r w:rsidRPr="00D151CB">
              <w:rPr>
                <w:rFonts w:ascii="Times New Roman" w:hAnsi="Times New Roman" w:cs="Times New Roman"/>
                <w:sz w:val="22"/>
                <w:szCs w:val="22"/>
              </w:rPr>
              <w:t>(ед.)</w:t>
            </w:r>
          </w:p>
        </w:tc>
        <w:tc>
          <w:tcPr>
            <w:tcW w:w="340"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widowControl w:val="0"/>
              <w:jc w:val="center"/>
              <w:rPr>
                <w:sz w:val="22"/>
                <w:szCs w:val="22"/>
              </w:rPr>
            </w:pPr>
            <w:r w:rsidRPr="00D151CB">
              <w:rPr>
                <w:sz w:val="22"/>
                <w:szCs w:val="22"/>
              </w:rPr>
              <w:t>4</w:t>
            </w:r>
          </w:p>
        </w:tc>
        <w:tc>
          <w:tcPr>
            <w:tcW w:w="340"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widowControl w:val="0"/>
              <w:jc w:val="center"/>
              <w:rPr>
                <w:sz w:val="22"/>
                <w:szCs w:val="22"/>
              </w:rPr>
            </w:pPr>
            <w:r w:rsidRPr="00D151CB">
              <w:rPr>
                <w:sz w:val="22"/>
                <w:szCs w:val="22"/>
              </w:rPr>
              <w:t>3</w:t>
            </w:r>
          </w:p>
        </w:tc>
        <w:tc>
          <w:tcPr>
            <w:tcW w:w="396"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widowControl w:val="0"/>
              <w:jc w:val="center"/>
              <w:rPr>
                <w:sz w:val="22"/>
                <w:szCs w:val="22"/>
              </w:rPr>
            </w:pPr>
            <w:r w:rsidRPr="00D151CB">
              <w:rPr>
                <w:sz w:val="22"/>
                <w:szCs w:val="22"/>
              </w:rPr>
              <w:t>3</w:t>
            </w:r>
          </w:p>
        </w:tc>
        <w:tc>
          <w:tcPr>
            <w:tcW w:w="340"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widowControl w:val="0"/>
              <w:jc w:val="center"/>
              <w:rPr>
                <w:sz w:val="22"/>
                <w:szCs w:val="22"/>
              </w:rPr>
            </w:pPr>
            <w:r w:rsidRPr="00D151CB">
              <w:rPr>
                <w:sz w:val="22"/>
                <w:szCs w:val="22"/>
              </w:rPr>
              <w:t>1</w:t>
            </w:r>
          </w:p>
        </w:tc>
        <w:tc>
          <w:tcPr>
            <w:tcW w:w="508"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widowControl w:val="0"/>
              <w:jc w:val="center"/>
              <w:rPr>
                <w:sz w:val="22"/>
                <w:szCs w:val="22"/>
              </w:rPr>
            </w:pPr>
            <w:r w:rsidRPr="00D151CB">
              <w:rPr>
                <w:sz w:val="22"/>
                <w:szCs w:val="22"/>
              </w:rPr>
              <w:t xml:space="preserve">квартальная </w:t>
            </w:r>
          </w:p>
          <w:p w:rsidR="002D2E7F" w:rsidRPr="00D151CB" w:rsidRDefault="002D2E7F" w:rsidP="00C62DEB">
            <w:pPr>
              <w:widowControl w:val="0"/>
              <w:jc w:val="center"/>
              <w:rPr>
                <w:sz w:val="22"/>
                <w:szCs w:val="22"/>
              </w:rPr>
            </w:pPr>
            <w:r w:rsidRPr="00D151CB">
              <w:rPr>
                <w:sz w:val="22"/>
                <w:szCs w:val="22"/>
              </w:rPr>
              <w:t>годовая</w:t>
            </w:r>
          </w:p>
        </w:tc>
        <w:tc>
          <w:tcPr>
            <w:tcW w:w="442"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widowControl w:val="0"/>
              <w:rPr>
                <w:sz w:val="22"/>
                <w:szCs w:val="22"/>
              </w:rPr>
            </w:pPr>
            <w:r w:rsidRPr="00D151CB">
              <w:rPr>
                <w:sz w:val="22"/>
                <w:szCs w:val="22"/>
              </w:rPr>
              <w:t>Ведомственная статистика</w:t>
            </w:r>
          </w:p>
        </w:tc>
      </w:tr>
      <w:tr w:rsidR="002D2E7F" w:rsidRPr="00D151CB" w:rsidTr="00C62DEB">
        <w:trPr>
          <w:gridAfter w:val="2"/>
          <w:wAfter w:w="1276" w:type="pct"/>
          <w:cantSplit/>
          <w:trHeight w:val="240"/>
        </w:trPr>
        <w:tc>
          <w:tcPr>
            <w:tcW w:w="3724" w:type="pct"/>
            <w:gridSpan w:val="9"/>
            <w:tcBorders>
              <w:top w:val="single" w:sz="6" w:space="0" w:color="auto"/>
              <w:left w:val="single" w:sz="6" w:space="0" w:color="auto"/>
              <w:bottom w:val="single" w:sz="6" w:space="0" w:color="auto"/>
              <w:right w:val="single" w:sz="6" w:space="0" w:color="auto"/>
            </w:tcBorders>
            <w:vAlign w:val="center"/>
          </w:tcPr>
          <w:p w:rsidR="002D2E7F" w:rsidRPr="00D151CB" w:rsidRDefault="002D2E7F" w:rsidP="00C62DEB">
            <w:pPr>
              <w:pStyle w:val="ConsPlusNormal"/>
              <w:widowControl/>
              <w:ind w:firstLine="0"/>
              <w:rPr>
                <w:rFonts w:ascii="Times New Roman" w:hAnsi="Times New Roman" w:cs="Times New Roman"/>
                <w:sz w:val="22"/>
                <w:szCs w:val="22"/>
              </w:rPr>
            </w:pPr>
            <w:r w:rsidRPr="00D151CB">
              <w:rPr>
                <w:rFonts w:ascii="Times New Roman" w:hAnsi="Times New Roman" w:cs="Times New Roman"/>
                <w:sz w:val="22"/>
                <w:szCs w:val="22"/>
              </w:rPr>
              <w:t>Задача 2 Укрепление материально – технической базы учреждений культуры муниципального образования «Чаинский район»</w:t>
            </w:r>
          </w:p>
          <w:p w:rsidR="002D2E7F" w:rsidRPr="00D151CB" w:rsidRDefault="002D2E7F" w:rsidP="00C62DEB">
            <w:pPr>
              <w:pStyle w:val="ConsPlusNormal"/>
              <w:widowControl/>
              <w:ind w:firstLine="0"/>
              <w:rPr>
                <w:rFonts w:ascii="Times New Roman" w:hAnsi="Times New Roman" w:cs="Times New Roman"/>
                <w:sz w:val="22"/>
                <w:szCs w:val="22"/>
              </w:rPr>
            </w:pPr>
            <w:r w:rsidRPr="00D151CB">
              <w:rPr>
                <w:rFonts w:ascii="Times New Roman" w:hAnsi="Times New Roman" w:cs="Times New Roman"/>
                <w:sz w:val="22"/>
                <w:szCs w:val="22"/>
              </w:rPr>
              <w:t>Показатели задач:</w:t>
            </w:r>
          </w:p>
        </w:tc>
      </w:tr>
      <w:tr w:rsidR="002D2E7F" w:rsidRPr="00D151CB" w:rsidTr="00C62DEB">
        <w:trPr>
          <w:gridAfter w:val="2"/>
          <w:wAfter w:w="1276" w:type="pct"/>
          <w:cantSplit/>
          <w:trHeight w:val="240"/>
        </w:trPr>
        <w:tc>
          <w:tcPr>
            <w:tcW w:w="146"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pStyle w:val="ConsPlusNormal"/>
              <w:widowControl/>
              <w:ind w:firstLine="0"/>
              <w:rPr>
                <w:rFonts w:ascii="Times New Roman" w:hAnsi="Times New Roman" w:cs="Times New Roman"/>
                <w:sz w:val="22"/>
                <w:szCs w:val="22"/>
              </w:rPr>
            </w:pPr>
            <w:r w:rsidRPr="00D151CB">
              <w:rPr>
                <w:rFonts w:ascii="Times New Roman" w:hAnsi="Times New Roman" w:cs="Times New Roman"/>
                <w:sz w:val="22"/>
                <w:szCs w:val="22"/>
              </w:rPr>
              <w:t>2.1</w:t>
            </w:r>
          </w:p>
        </w:tc>
        <w:tc>
          <w:tcPr>
            <w:tcW w:w="767"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pStyle w:val="ConsPlusNormal"/>
              <w:widowControl/>
              <w:ind w:firstLine="0"/>
              <w:rPr>
                <w:rFonts w:ascii="Times New Roman" w:hAnsi="Times New Roman" w:cs="Times New Roman"/>
                <w:sz w:val="22"/>
                <w:szCs w:val="22"/>
              </w:rPr>
            </w:pPr>
            <w:r w:rsidRPr="00D151CB">
              <w:rPr>
                <w:rFonts w:ascii="Times New Roman" w:hAnsi="Times New Roman" w:cs="Times New Roman"/>
                <w:sz w:val="22"/>
                <w:szCs w:val="22"/>
              </w:rPr>
              <w:t>Приобретение и пошив сценических и театральных костюмов, обуви, театральных аксессуаров, приобретение материалов для изготовления декораций</w:t>
            </w:r>
          </w:p>
        </w:tc>
        <w:tc>
          <w:tcPr>
            <w:tcW w:w="445" w:type="pct"/>
            <w:tcBorders>
              <w:top w:val="single" w:sz="6" w:space="0" w:color="auto"/>
              <w:left w:val="single" w:sz="6" w:space="0" w:color="auto"/>
              <w:bottom w:val="single" w:sz="6" w:space="0" w:color="auto"/>
              <w:right w:val="single" w:sz="6" w:space="0" w:color="auto"/>
            </w:tcBorders>
            <w:vAlign w:val="center"/>
          </w:tcPr>
          <w:p w:rsidR="002D2E7F" w:rsidRPr="00D151CB" w:rsidRDefault="002D2E7F" w:rsidP="00C62DEB">
            <w:pPr>
              <w:pStyle w:val="ConsPlusNormal"/>
              <w:widowControl/>
              <w:ind w:firstLine="0"/>
              <w:jc w:val="center"/>
              <w:rPr>
                <w:rFonts w:ascii="Times New Roman" w:hAnsi="Times New Roman" w:cs="Times New Roman"/>
                <w:sz w:val="22"/>
                <w:szCs w:val="22"/>
              </w:rPr>
            </w:pPr>
            <w:r w:rsidRPr="00D151CB">
              <w:rPr>
                <w:rFonts w:ascii="Times New Roman" w:hAnsi="Times New Roman" w:cs="Times New Roman"/>
                <w:sz w:val="22"/>
                <w:szCs w:val="22"/>
              </w:rPr>
              <w:t>(ед.)</w:t>
            </w:r>
          </w:p>
        </w:tc>
        <w:tc>
          <w:tcPr>
            <w:tcW w:w="340" w:type="pct"/>
            <w:tcBorders>
              <w:top w:val="single" w:sz="6" w:space="0" w:color="auto"/>
              <w:left w:val="single" w:sz="6" w:space="0" w:color="auto"/>
              <w:bottom w:val="single" w:sz="6" w:space="0" w:color="auto"/>
              <w:right w:val="single" w:sz="6" w:space="0" w:color="auto"/>
            </w:tcBorders>
            <w:vAlign w:val="center"/>
          </w:tcPr>
          <w:p w:rsidR="002D2E7F" w:rsidRPr="00D151CB" w:rsidRDefault="002D2E7F" w:rsidP="00C62DEB">
            <w:pPr>
              <w:jc w:val="center"/>
              <w:rPr>
                <w:sz w:val="22"/>
                <w:szCs w:val="22"/>
              </w:rPr>
            </w:pPr>
            <w:r w:rsidRPr="00D151CB">
              <w:rPr>
                <w:sz w:val="22"/>
                <w:szCs w:val="22"/>
              </w:rPr>
              <w:t>6</w:t>
            </w:r>
          </w:p>
        </w:tc>
        <w:tc>
          <w:tcPr>
            <w:tcW w:w="340" w:type="pct"/>
            <w:tcBorders>
              <w:top w:val="single" w:sz="6" w:space="0" w:color="auto"/>
              <w:left w:val="single" w:sz="6" w:space="0" w:color="auto"/>
              <w:bottom w:val="single" w:sz="6" w:space="0" w:color="auto"/>
              <w:right w:val="single" w:sz="6" w:space="0" w:color="auto"/>
            </w:tcBorders>
            <w:vAlign w:val="center"/>
          </w:tcPr>
          <w:p w:rsidR="002D2E7F" w:rsidRPr="00D151CB" w:rsidRDefault="002D2E7F" w:rsidP="00C62DEB">
            <w:pPr>
              <w:widowControl w:val="0"/>
              <w:jc w:val="center"/>
              <w:rPr>
                <w:sz w:val="22"/>
                <w:szCs w:val="22"/>
              </w:rPr>
            </w:pPr>
            <w:r w:rsidRPr="00D151CB">
              <w:rPr>
                <w:sz w:val="22"/>
                <w:szCs w:val="22"/>
              </w:rPr>
              <w:t>8</w:t>
            </w:r>
          </w:p>
        </w:tc>
        <w:tc>
          <w:tcPr>
            <w:tcW w:w="396" w:type="pct"/>
            <w:tcBorders>
              <w:top w:val="single" w:sz="6" w:space="0" w:color="auto"/>
              <w:left w:val="single" w:sz="6" w:space="0" w:color="auto"/>
              <w:bottom w:val="single" w:sz="6" w:space="0" w:color="auto"/>
              <w:right w:val="single" w:sz="6" w:space="0" w:color="auto"/>
            </w:tcBorders>
            <w:vAlign w:val="center"/>
          </w:tcPr>
          <w:p w:rsidR="002D2E7F" w:rsidRPr="00D151CB" w:rsidRDefault="002D2E7F" w:rsidP="00C62DEB">
            <w:pPr>
              <w:jc w:val="center"/>
              <w:rPr>
                <w:sz w:val="22"/>
                <w:szCs w:val="22"/>
              </w:rPr>
            </w:pPr>
            <w:r w:rsidRPr="00D151CB">
              <w:rPr>
                <w:sz w:val="22"/>
                <w:szCs w:val="22"/>
              </w:rPr>
              <w:t>8</w:t>
            </w:r>
          </w:p>
        </w:tc>
        <w:tc>
          <w:tcPr>
            <w:tcW w:w="340" w:type="pct"/>
            <w:tcBorders>
              <w:top w:val="single" w:sz="6" w:space="0" w:color="auto"/>
              <w:left w:val="single" w:sz="6" w:space="0" w:color="auto"/>
              <w:bottom w:val="single" w:sz="6" w:space="0" w:color="auto"/>
              <w:right w:val="single" w:sz="6" w:space="0" w:color="auto"/>
            </w:tcBorders>
            <w:vAlign w:val="center"/>
          </w:tcPr>
          <w:p w:rsidR="002D2E7F" w:rsidRPr="00D151CB" w:rsidRDefault="002D2E7F" w:rsidP="00C62DEB">
            <w:pPr>
              <w:widowControl w:val="0"/>
              <w:jc w:val="center"/>
              <w:rPr>
                <w:sz w:val="22"/>
                <w:szCs w:val="22"/>
              </w:rPr>
            </w:pPr>
            <w:r w:rsidRPr="00D151CB">
              <w:rPr>
                <w:sz w:val="22"/>
                <w:szCs w:val="22"/>
              </w:rPr>
              <w:t>2</w:t>
            </w:r>
          </w:p>
        </w:tc>
        <w:tc>
          <w:tcPr>
            <w:tcW w:w="508"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widowControl w:val="0"/>
              <w:jc w:val="center"/>
              <w:rPr>
                <w:sz w:val="22"/>
                <w:szCs w:val="22"/>
              </w:rPr>
            </w:pPr>
            <w:r w:rsidRPr="00D151CB">
              <w:rPr>
                <w:sz w:val="22"/>
                <w:szCs w:val="22"/>
              </w:rPr>
              <w:t xml:space="preserve">квартальная </w:t>
            </w:r>
          </w:p>
          <w:p w:rsidR="002D2E7F" w:rsidRPr="00D151CB" w:rsidRDefault="002D2E7F" w:rsidP="00C62DEB">
            <w:pPr>
              <w:jc w:val="center"/>
              <w:rPr>
                <w:sz w:val="22"/>
                <w:szCs w:val="22"/>
              </w:rPr>
            </w:pPr>
            <w:r w:rsidRPr="00D151CB">
              <w:rPr>
                <w:sz w:val="22"/>
                <w:szCs w:val="22"/>
              </w:rPr>
              <w:t>годовая</w:t>
            </w:r>
          </w:p>
        </w:tc>
        <w:tc>
          <w:tcPr>
            <w:tcW w:w="442"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widowControl w:val="0"/>
              <w:rPr>
                <w:sz w:val="22"/>
                <w:szCs w:val="22"/>
              </w:rPr>
            </w:pPr>
            <w:r w:rsidRPr="00D151CB">
              <w:rPr>
                <w:sz w:val="22"/>
                <w:szCs w:val="22"/>
              </w:rPr>
              <w:t>Ведомственная статистика</w:t>
            </w:r>
          </w:p>
        </w:tc>
      </w:tr>
      <w:tr w:rsidR="002D2E7F" w:rsidRPr="00D151CB" w:rsidTr="00C62DEB">
        <w:trPr>
          <w:gridAfter w:val="2"/>
          <w:wAfter w:w="1276" w:type="pct"/>
          <w:cantSplit/>
          <w:trHeight w:val="240"/>
        </w:trPr>
        <w:tc>
          <w:tcPr>
            <w:tcW w:w="146"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pStyle w:val="ConsPlusNormal"/>
              <w:widowControl/>
              <w:ind w:firstLine="0"/>
              <w:rPr>
                <w:rFonts w:ascii="Times New Roman" w:hAnsi="Times New Roman" w:cs="Times New Roman"/>
                <w:sz w:val="22"/>
                <w:szCs w:val="22"/>
              </w:rPr>
            </w:pPr>
            <w:r w:rsidRPr="00D151CB">
              <w:rPr>
                <w:rFonts w:ascii="Times New Roman" w:hAnsi="Times New Roman" w:cs="Times New Roman"/>
                <w:sz w:val="22"/>
                <w:szCs w:val="22"/>
              </w:rPr>
              <w:lastRenderedPageBreak/>
              <w:t>2.2</w:t>
            </w:r>
          </w:p>
        </w:tc>
        <w:tc>
          <w:tcPr>
            <w:tcW w:w="767"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pStyle w:val="ConsPlusNormal"/>
              <w:widowControl/>
              <w:ind w:firstLine="0"/>
              <w:rPr>
                <w:rFonts w:ascii="Times New Roman" w:hAnsi="Times New Roman" w:cs="Times New Roman"/>
                <w:sz w:val="22"/>
                <w:szCs w:val="22"/>
              </w:rPr>
            </w:pPr>
            <w:r w:rsidRPr="00D151CB">
              <w:rPr>
                <w:rFonts w:ascii="Times New Roman" w:hAnsi="Times New Roman" w:cs="Times New Roman"/>
                <w:sz w:val="22"/>
                <w:szCs w:val="22"/>
              </w:rPr>
              <w:t>Приобретение звукового и светового оборудования, музыкальных инструментов</w:t>
            </w:r>
          </w:p>
        </w:tc>
        <w:tc>
          <w:tcPr>
            <w:tcW w:w="445" w:type="pct"/>
            <w:tcBorders>
              <w:top w:val="single" w:sz="6" w:space="0" w:color="auto"/>
              <w:left w:val="single" w:sz="6" w:space="0" w:color="auto"/>
              <w:bottom w:val="single" w:sz="6" w:space="0" w:color="auto"/>
              <w:right w:val="single" w:sz="6" w:space="0" w:color="auto"/>
            </w:tcBorders>
            <w:vAlign w:val="center"/>
          </w:tcPr>
          <w:p w:rsidR="002D2E7F" w:rsidRPr="00D151CB" w:rsidRDefault="002D2E7F" w:rsidP="00C62DEB">
            <w:pPr>
              <w:pStyle w:val="ConsPlusNormal"/>
              <w:widowControl/>
              <w:ind w:firstLine="0"/>
              <w:jc w:val="center"/>
              <w:rPr>
                <w:rFonts w:ascii="Times New Roman" w:hAnsi="Times New Roman" w:cs="Times New Roman"/>
                <w:sz w:val="22"/>
                <w:szCs w:val="22"/>
              </w:rPr>
            </w:pPr>
            <w:r w:rsidRPr="00D151CB">
              <w:rPr>
                <w:rFonts w:ascii="Times New Roman" w:hAnsi="Times New Roman" w:cs="Times New Roman"/>
                <w:sz w:val="22"/>
                <w:szCs w:val="22"/>
              </w:rPr>
              <w:t>(ед.)</w:t>
            </w:r>
          </w:p>
        </w:tc>
        <w:tc>
          <w:tcPr>
            <w:tcW w:w="340" w:type="pct"/>
            <w:tcBorders>
              <w:top w:val="single" w:sz="6" w:space="0" w:color="auto"/>
              <w:left w:val="single" w:sz="6" w:space="0" w:color="auto"/>
              <w:bottom w:val="single" w:sz="6" w:space="0" w:color="auto"/>
              <w:right w:val="single" w:sz="6" w:space="0" w:color="auto"/>
            </w:tcBorders>
            <w:vAlign w:val="center"/>
          </w:tcPr>
          <w:p w:rsidR="002D2E7F" w:rsidRPr="00D151CB" w:rsidRDefault="002D2E7F" w:rsidP="00C62DEB">
            <w:pPr>
              <w:jc w:val="center"/>
              <w:rPr>
                <w:sz w:val="22"/>
                <w:szCs w:val="22"/>
              </w:rPr>
            </w:pPr>
            <w:r w:rsidRPr="00D151CB">
              <w:rPr>
                <w:sz w:val="22"/>
                <w:szCs w:val="22"/>
              </w:rPr>
              <w:t>5</w:t>
            </w:r>
          </w:p>
        </w:tc>
        <w:tc>
          <w:tcPr>
            <w:tcW w:w="340" w:type="pct"/>
            <w:tcBorders>
              <w:top w:val="single" w:sz="6" w:space="0" w:color="auto"/>
              <w:left w:val="single" w:sz="6" w:space="0" w:color="auto"/>
              <w:bottom w:val="single" w:sz="6" w:space="0" w:color="auto"/>
              <w:right w:val="single" w:sz="6" w:space="0" w:color="auto"/>
            </w:tcBorders>
            <w:vAlign w:val="center"/>
          </w:tcPr>
          <w:p w:rsidR="002D2E7F" w:rsidRPr="00D151CB" w:rsidRDefault="002D2E7F" w:rsidP="00C62DEB">
            <w:pPr>
              <w:widowControl w:val="0"/>
              <w:jc w:val="center"/>
              <w:rPr>
                <w:sz w:val="22"/>
                <w:szCs w:val="22"/>
              </w:rPr>
            </w:pPr>
            <w:r w:rsidRPr="00D151CB">
              <w:rPr>
                <w:sz w:val="22"/>
                <w:szCs w:val="22"/>
              </w:rPr>
              <w:t>7</w:t>
            </w:r>
          </w:p>
        </w:tc>
        <w:tc>
          <w:tcPr>
            <w:tcW w:w="396" w:type="pct"/>
            <w:tcBorders>
              <w:top w:val="single" w:sz="6" w:space="0" w:color="auto"/>
              <w:left w:val="single" w:sz="6" w:space="0" w:color="auto"/>
              <w:bottom w:val="single" w:sz="6" w:space="0" w:color="auto"/>
              <w:right w:val="single" w:sz="6" w:space="0" w:color="auto"/>
            </w:tcBorders>
            <w:vAlign w:val="center"/>
          </w:tcPr>
          <w:p w:rsidR="002D2E7F" w:rsidRPr="00D151CB" w:rsidRDefault="002D2E7F" w:rsidP="00C62DEB">
            <w:pPr>
              <w:jc w:val="center"/>
              <w:rPr>
                <w:sz w:val="22"/>
                <w:szCs w:val="22"/>
              </w:rPr>
            </w:pPr>
            <w:r w:rsidRPr="00D151CB">
              <w:rPr>
                <w:sz w:val="22"/>
                <w:szCs w:val="22"/>
              </w:rPr>
              <w:t>7</w:t>
            </w:r>
          </w:p>
        </w:tc>
        <w:tc>
          <w:tcPr>
            <w:tcW w:w="340" w:type="pct"/>
            <w:tcBorders>
              <w:top w:val="single" w:sz="6" w:space="0" w:color="auto"/>
              <w:left w:val="single" w:sz="6" w:space="0" w:color="auto"/>
              <w:bottom w:val="single" w:sz="6" w:space="0" w:color="auto"/>
              <w:right w:val="single" w:sz="6" w:space="0" w:color="auto"/>
            </w:tcBorders>
            <w:vAlign w:val="center"/>
          </w:tcPr>
          <w:p w:rsidR="002D2E7F" w:rsidRPr="00D151CB" w:rsidRDefault="002D2E7F" w:rsidP="00C62DEB">
            <w:pPr>
              <w:widowControl w:val="0"/>
              <w:jc w:val="center"/>
              <w:rPr>
                <w:sz w:val="22"/>
                <w:szCs w:val="22"/>
              </w:rPr>
            </w:pPr>
            <w:r w:rsidRPr="00D151CB">
              <w:rPr>
                <w:sz w:val="22"/>
                <w:szCs w:val="22"/>
              </w:rPr>
              <w:t>8</w:t>
            </w:r>
          </w:p>
        </w:tc>
        <w:tc>
          <w:tcPr>
            <w:tcW w:w="508"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widowControl w:val="0"/>
              <w:jc w:val="center"/>
              <w:rPr>
                <w:sz w:val="22"/>
                <w:szCs w:val="22"/>
              </w:rPr>
            </w:pPr>
            <w:r w:rsidRPr="00D151CB">
              <w:rPr>
                <w:sz w:val="22"/>
                <w:szCs w:val="22"/>
              </w:rPr>
              <w:t xml:space="preserve">квартальная </w:t>
            </w:r>
          </w:p>
          <w:p w:rsidR="002D2E7F" w:rsidRPr="00D151CB" w:rsidRDefault="002D2E7F" w:rsidP="00C62DEB">
            <w:pPr>
              <w:jc w:val="center"/>
              <w:rPr>
                <w:sz w:val="22"/>
                <w:szCs w:val="22"/>
              </w:rPr>
            </w:pPr>
            <w:r w:rsidRPr="00D151CB">
              <w:rPr>
                <w:sz w:val="22"/>
                <w:szCs w:val="22"/>
              </w:rPr>
              <w:t>годовая</w:t>
            </w:r>
          </w:p>
        </w:tc>
        <w:tc>
          <w:tcPr>
            <w:tcW w:w="442"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widowControl w:val="0"/>
              <w:rPr>
                <w:sz w:val="22"/>
                <w:szCs w:val="22"/>
              </w:rPr>
            </w:pPr>
            <w:r w:rsidRPr="00D151CB">
              <w:rPr>
                <w:sz w:val="22"/>
                <w:szCs w:val="22"/>
              </w:rPr>
              <w:t>Ведомственная статистика</w:t>
            </w:r>
          </w:p>
        </w:tc>
      </w:tr>
      <w:tr w:rsidR="002D2E7F" w:rsidRPr="00D151CB" w:rsidTr="00C62DEB">
        <w:trPr>
          <w:gridAfter w:val="2"/>
          <w:wAfter w:w="1276" w:type="pct"/>
          <w:cantSplit/>
          <w:trHeight w:val="240"/>
        </w:trPr>
        <w:tc>
          <w:tcPr>
            <w:tcW w:w="146"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pStyle w:val="ConsPlusNormal"/>
              <w:widowControl/>
              <w:ind w:firstLine="0"/>
              <w:rPr>
                <w:rFonts w:ascii="Times New Roman" w:hAnsi="Times New Roman" w:cs="Times New Roman"/>
                <w:sz w:val="22"/>
                <w:szCs w:val="22"/>
              </w:rPr>
            </w:pPr>
            <w:r w:rsidRPr="00D151CB">
              <w:rPr>
                <w:rFonts w:ascii="Times New Roman" w:hAnsi="Times New Roman" w:cs="Times New Roman"/>
                <w:sz w:val="22"/>
                <w:szCs w:val="22"/>
              </w:rPr>
              <w:t>2.3</w:t>
            </w:r>
          </w:p>
        </w:tc>
        <w:tc>
          <w:tcPr>
            <w:tcW w:w="767"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pStyle w:val="ConsPlusNormal"/>
              <w:widowControl/>
              <w:ind w:firstLine="0"/>
              <w:rPr>
                <w:rFonts w:ascii="Times New Roman" w:hAnsi="Times New Roman" w:cs="Times New Roman"/>
                <w:sz w:val="22"/>
                <w:szCs w:val="22"/>
              </w:rPr>
            </w:pPr>
            <w:r w:rsidRPr="00D151CB">
              <w:rPr>
                <w:rFonts w:ascii="Times New Roman" w:hAnsi="Times New Roman" w:cs="Times New Roman"/>
                <w:sz w:val="22"/>
                <w:szCs w:val="22"/>
              </w:rPr>
              <w:t>Предоставление субсидии МБУК «МЦБС» на комплектование книжных фондов библиотеки, изготовление книги</w:t>
            </w:r>
          </w:p>
        </w:tc>
        <w:tc>
          <w:tcPr>
            <w:tcW w:w="445" w:type="pct"/>
            <w:tcBorders>
              <w:top w:val="single" w:sz="6" w:space="0" w:color="auto"/>
              <w:left w:val="single" w:sz="6" w:space="0" w:color="auto"/>
              <w:bottom w:val="single" w:sz="6" w:space="0" w:color="auto"/>
              <w:right w:val="single" w:sz="6" w:space="0" w:color="auto"/>
            </w:tcBorders>
            <w:vAlign w:val="center"/>
          </w:tcPr>
          <w:p w:rsidR="002D2E7F" w:rsidRPr="00D151CB" w:rsidRDefault="002D2E7F" w:rsidP="00C62DEB">
            <w:pPr>
              <w:pStyle w:val="ConsPlusNormal"/>
              <w:widowControl/>
              <w:ind w:firstLine="0"/>
              <w:jc w:val="center"/>
              <w:rPr>
                <w:rFonts w:ascii="Times New Roman" w:hAnsi="Times New Roman" w:cs="Times New Roman"/>
                <w:sz w:val="22"/>
                <w:szCs w:val="22"/>
              </w:rPr>
            </w:pPr>
            <w:r w:rsidRPr="00D151CB">
              <w:rPr>
                <w:rFonts w:ascii="Times New Roman" w:hAnsi="Times New Roman" w:cs="Times New Roman"/>
                <w:sz w:val="22"/>
                <w:szCs w:val="22"/>
              </w:rPr>
              <w:t>(ед.)</w:t>
            </w:r>
          </w:p>
        </w:tc>
        <w:tc>
          <w:tcPr>
            <w:tcW w:w="340" w:type="pct"/>
            <w:tcBorders>
              <w:top w:val="single" w:sz="6" w:space="0" w:color="auto"/>
              <w:left w:val="single" w:sz="6" w:space="0" w:color="auto"/>
              <w:bottom w:val="single" w:sz="6" w:space="0" w:color="auto"/>
              <w:right w:val="single" w:sz="6" w:space="0" w:color="auto"/>
            </w:tcBorders>
            <w:vAlign w:val="center"/>
          </w:tcPr>
          <w:p w:rsidR="002D2E7F" w:rsidRPr="00D151CB" w:rsidRDefault="002D2E7F" w:rsidP="00C62DEB">
            <w:pPr>
              <w:jc w:val="center"/>
              <w:rPr>
                <w:sz w:val="22"/>
                <w:szCs w:val="22"/>
              </w:rPr>
            </w:pPr>
            <w:r w:rsidRPr="00D151CB">
              <w:rPr>
                <w:sz w:val="22"/>
                <w:szCs w:val="22"/>
              </w:rPr>
              <w:t>1</w:t>
            </w:r>
          </w:p>
        </w:tc>
        <w:tc>
          <w:tcPr>
            <w:tcW w:w="340" w:type="pct"/>
            <w:tcBorders>
              <w:top w:val="single" w:sz="6" w:space="0" w:color="auto"/>
              <w:left w:val="single" w:sz="6" w:space="0" w:color="auto"/>
              <w:bottom w:val="single" w:sz="6" w:space="0" w:color="auto"/>
              <w:right w:val="single" w:sz="6" w:space="0" w:color="auto"/>
            </w:tcBorders>
            <w:vAlign w:val="center"/>
          </w:tcPr>
          <w:p w:rsidR="002D2E7F" w:rsidRPr="00D151CB" w:rsidRDefault="002D2E7F" w:rsidP="00C62DEB">
            <w:pPr>
              <w:widowControl w:val="0"/>
              <w:jc w:val="center"/>
              <w:rPr>
                <w:sz w:val="22"/>
                <w:szCs w:val="22"/>
              </w:rPr>
            </w:pPr>
            <w:r w:rsidRPr="00D151CB">
              <w:rPr>
                <w:sz w:val="22"/>
                <w:szCs w:val="22"/>
              </w:rPr>
              <w:t>1</w:t>
            </w:r>
          </w:p>
        </w:tc>
        <w:tc>
          <w:tcPr>
            <w:tcW w:w="396" w:type="pct"/>
            <w:tcBorders>
              <w:top w:val="single" w:sz="6" w:space="0" w:color="auto"/>
              <w:left w:val="single" w:sz="6" w:space="0" w:color="auto"/>
              <w:bottom w:val="single" w:sz="6" w:space="0" w:color="auto"/>
              <w:right w:val="single" w:sz="6" w:space="0" w:color="auto"/>
            </w:tcBorders>
            <w:vAlign w:val="center"/>
          </w:tcPr>
          <w:p w:rsidR="002D2E7F" w:rsidRPr="00D151CB" w:rsidRDefault="002D2E7F" w:rsidP="00C62DEB">
            <w:pPr>
              <w:jc w:val="center"/>
              <w:rPr>
                <w:sz w:val="22"/>
                <w:szCs w:val="22"/>
              </w:rPr>
            </w:pPr>
            <w:r w:rsidRPr="00D151CB">
              <w:rPr>
                <w:sz w:val="22"/>
                <w:szCs w:val="22"/>
              </w:rPr>
              <w:t>2</w:t>
            </w:r>
          </w:p>
        </w:tc>
        <w:tc>
          <w:tcPr>
            <w:tcW w:w="340" w:type="pct"/>
            <w:tcBorders>
              <w:top w:val="single" w:sz="6" w:space="0" w:color="auto"/>
              <w:left w:val="single" w:sz="6" w:space="0" w:color="auto"/>
              <w:bottom w:val="single" w:sz="6" w:space="0" w:color="auto"/>
              <w:right w:val="single" w:sz="6" w:space="0" w:color="auto"/>
            </w:tcBorders>
            <w:vAlign w:val="center"/>
          </w:tcPr>
          <w:p w:rsidR="002D2E7F" w:rsidRPr="00D151CB" w:rsidRDefault="002D2E7F" w:rsidP="00C62DEB">
            <w:pPr>
              <w:widowControl w:val="0"/>
              <w:jc w:val="center"/>
              <w:rPr>
                <w:sz w:val="22"/>
                <w:szCs w:val="22"/>
              </w:rPr>
            </w:pPr>
            <w:r w:rsidRPr="00D151CB">
              <w:rPr>
                <w:sz w:val="22"/>
                <w:szCs w:val="22"/>
              </w:rPr>
              <w:t>1</w:t>
            </w:r>
          </w:p>
        </w:tc>
        <w:tc>
          <w:tcPr>
            <w:tcW w:w="508"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widowControl w:val="0"/>
              <w:jc w:val="center"/>
              <w:rPr>
                <w:sz w:val="22"/>
                <w:szCs w:val="22"/>
              </w:rPr>
            </w:pPr>
            <w:r w:rsidRPr="00D151CB">
              <w:rPr>
                <w:sz w:val="22"/>
                <w:szCs w:val="22"/>
              </w:rPr>
              <w:t xml:space="preserve">квартальная </w:t>
            </w:r>
          </w:p>
          <w:p w:rsidR="002D2E7F" w:rsidRPr="00D151CB" w:rsidRDefault="002D2E7F" w:rsidP="00C62DEB">
            <w:pPr>
              <w:jc w:val="center"/>
              <w:rPr>
                <w:sz w:val="22"/>
                <w:szCs w:val="22"/>
              </w:rPr>
            </w:pPr>
            <w:r w:rsidRPr="00D151CB">
              <w:rPr>
                <w:sz w:val="22"/>
                <w:szCs w:val="22"/>
              </w:rPr>
              <w:t>годовая</w:t>
            </w:r>
          </w:p>
        </w:tc>
        <w:tc>
          <w:tcPr>
            <w:tcW w:w="442"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widowControl w:val="0"/>
              <w:rPr>
                <w:sz w:val="22"/>
                <w:szCs w:val="22"/>
              </w:rPr>
            </w:pPr>
            <w:r w:rsidRPr="00D151CB">
              <w:rPr>
                <w:sz w:val="22"/>
                <w:szCs w:val="22"/>
              </w:rPr>
              <w:t>Ведомственная статистика</w:t>
            </w:r>
          </w:p>
        </w:tc>
      </w:tr>
      <w:tr w:rsidR="002D2E7F" w:rsidRPr="00D151CB" w:rsidTr="00C62DEB">
        <w:trPr>
          <w:gridAfter w:val="2"/>
          <w:wAfter w:w="1276" w:type="pct"/>
          <w:cantSplit/>
          <w:trHeight w:val="240"/>
        </w:trPr>
        <w:tc>
          <w:tcPr>
            <w:tcW w:w="146"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pStyle w:val="ConsPlusNormal"/>
              <w:widowControl/>
              <w:ind w:firstLine="0"/>
              <w:rPr>
                <w:rFonts w:ascii="Times New Roman" w:hAnsi="Times New Roman" w:cs="Times New Roman"/>
                <w:sz w:val="22"/>
                <w:szCs w:val="22"/>
              </w:rPr>
            </w:pPr>
            <w:r w:rsidRPr="00D151CB">
              <w:rPr>
                <w:rFonts w:ascii="Times New Roman" w:hAnsi="Times New Roman" w:cs="Times New Roman"/>
                <w:sz w:val="22"/>
                <w:szCs w:val="22"/>
              </w:rPr>
              <w:t>2.4</w:t>
            </w:r>
          </w:p>
        </w:tc>
        <w:tc>
          <w:tcPr>
            <w:tcW w:w="767"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pStyle w:val="ConsPlusNormal"/>
              <w:widowControl/>
              <w:ind w:firstLine="0"/>
              <w:rPr>
                <w:rFonts w:ascii="Times New Roman" w:hAnsi="Times New Roman" w:cs="Times New Roman"/>
                <w:sz w:val="22"/>
                <w:szCs w:val="22"/>
              </w:rPr>
            </w:pPr>
            <w:proofErr w:type="gramStart"/>
            <w:r w:rsidRPr="00D151CB">
              <w:rPr>
                <w:rFonts w:ascii="Times New Roman" w:hAnsi="Times New Roman" w:cs="Times New Roman"/>
                <w:sz w:val="22"/>
                <w:szCs w:val="22"/>
              </w:rPr>
              <w:t>Предоставление субсидии кружку «Скульптор» на приобретение кистей, красок, клея, бумаги, оборудования</w:t>
            </w:r>
            <w:proofErr w:type="gramEnd"/>
          </w:p>
        </w:tc>
        <w:tc>
          <w:tcPr>
            <w:tcW w:w="445" w:type="pct"/>
            <w:tcBorders>
              <w:top w:val="single" w:sz="6" w:space="0" w:color="auto"/>
              <w:left w:val="single" w:sz="6" w:space="0" w:color="auto"/>
              <w:bottom w:val="single" w:sz="6" w:space="0" w:color="auto"/>
              <w:right w:val="single" w:sz="6" w:space="0" w:color="auto"/>
            </w:tcBorders>
            <w:vAlign w:val="center"/>
          </w:tcPr>
          <w:p w:rsidR="002D2E7F" w:rsidRPr="00D151CB" w:rsidRDefault="002D2E7F" w:rsidP="00C62DEB">
            <w:pPr>
              <w:pStyle w:val="ConsPlusNormal"/>
              <w:widowControl/>
              <w:ind w:firstLine="0"/>
              <w:jc w:val="center"/>
              <w:rPr>
                <w:rFonts w:ascii="Times New Roman" w:hAnsi="Times New Roman" w:cs="Times New Roman"/>
                <w:sz w:val="22"/>
                <w:szCs w:val="22"/>
              </w:rPr>
            </w:pPr>
            <w:r w:rsidRPr="00D151CB">
              <w:rPr>
                <w:rFonts w:ascii="Times New Roman" w:hAnsi="Times New Roman" w:cs="Times New Roman"/>
                <w:sz w:val="22"/>
                <w:szCs w:val="22"/>
              </w:rPr>
              <w:t>(ед.)</w:t>
            </w:r>
          </w:p>
        </w:tc>
        <w:tc>
          <w:tcPr>
            <w:tcW w:w="340" w:type="pct"/>
            <w:tcBorders>
              <w:top w:val="single" w:sz="6" w:space="0" w:color="auto"/>
              <w:left w:val="single" w:sz="6" w:space="0" w:color="auto"/>
              <w:bottom w:val="single" w:sz="6" w:space="0" w:color="auto"/>
              <w:right w:val="single" w:sz="6" w:space="0" w:color="auto"/>
            </w:tcBorders>
            <w:vAlign w:val="center"/>
          </w:tcPr>
          <w:p w:rsidR="002D2E7F" w:rsidRPr="00D151CB" w:rsidRDefault="002D2E7F" w:rsidP="00C62DEB">
            <w:pPr>
              <w:jc w:val="center"/>
              <w:rPr>
                <w:sz w:val="22"/>
                <w:szCs w:val="22"/>
              </w:rPr>
            </w:pPr>
            <w:r w:rsidRPr="00D151CB">
              <w:rPr>
                <w:sz w:val="22"/>
                <w:szCs w:val="22"/>
              </w:rPr>
              <w:t>1</w:t>
            </w:r>
          </w:p>
        </w:tc>
        <w:tc>
          <w:tcPr>
            <w:tcW w:w="340" w:type="pct"/>
            <w:tcBorders>
              <w:top w:val="single" w:sz="6" w:space="0" w:color="auto"/>
              <w:left w:val="single" w:sz="6" w:space="0" w:color="auto"/>
              <w:bottom w:val="single" w:sz="6" w:space="0" w:color="auto"/>
              <w:right w:val="single" w:sz="6" w:space="0" w:color="auto"/>
            </w:tcBorders>
            <w:vAlign w:val="center"/>
          </w:tcPr>
          <w:p w:rsidR="002D2E7F" w:rsidRPr="00D151CB" w:rsidRDefault="002D2E7F" w:rsidP="00C62DEB">
            <w:pPr>
              <w:widowControl w:val="0"/>
              <w:jc w:val="center"/>
              <w:rPr>
                <w:sz w:val="22"/>
                <w:szCs w:val="22"/>
              </w:rPr>
            </w:pPr>
            <w:r w:rsidRPr="00D151CB">
              <w:rPr>
                <w:sz w:val="22"/>
                <w:szCs w:val="22"/>
              </w:rPr>
              <w:t>1</w:t>
            </w:r>
          </w:p>
        </w:tc>
        <w:tc>
          <w:tcPr>
            <w:tcW w:w="396" w:type="pct"/>
            <w:tcBorders>
              <w:top w:val="single" w:sz="6" w:space="0" w:color="auto"/>
              <w:left w:val="single" w:sz="6" w:space="0" w:color="auto"/>
              <w:bottom w:val="single" w:sz="6" w:space="0" w:color="auto"/>
              <w:right w:val="single" w:sz="6" w:space="0" w:color="auto"/>
            </w:tcBorders>
            <w:vAlign w:val="center"/>
          </w:tcPr>
          <w:p w:rsidR="002D2E7F" w:rsidRPr="00D151CB" w:rsidRDefault="002D2E7F" w:rsidP="00C62DEB">
            <w:pPr>
              <w:jc w:val="center"/>
              <w:rPr>
                <w:sz w:val="22"/>
                <w:szCs w:val="22"/>
              </w:rPr>
            </w:pPr>
            <w:r w:rsidRPr="00D151CB">
              <w:rPr>
                <w:sz w:val="22"/>
                <w:szCs w:val="22"/>
              </w:rPr>
              <w:t>1</w:t>
            </w:r>
          </w:p>
        </w:tc>
        <w:tc>
          <w:tcPr>
            <w:tcW w:w="340" w:type="pct"/>
            <w:tcBorders>
              <w:top w:val="single" w:sz="6" w:space="0" w:color="auto"/>
              <w:left w:val="single" w:sz="6" w:space="0" w:color="auto"/>
              <w:bottom w:val="single" w:sz="6" w:space="0" w:color="auto"/>
              <w:right w:val="single" w:sz="6" w:space="0" w:color="auto"/>
            </w:tcBorders>
            <w:vAlign w:val="center"/>
          </w:tcPr>
          <w:p w:rsidR="002D2E7F" w:rsidRPr="00D151CB" w:rsidRDefault="002D2E7F" w:rsidP="00C62DEB">
            <w:pPr>
              <w:widowControl w:val="0"/>
              <w:jc w:val="center"/>
              <w:rPr>
                <w:sz w:val="22"/>
                <w:szCs w:val="22"/>
              </w:rPr>
            </w:pPr>
            <w:r w:rsidRPr="00D151CB">
              <w:rPr>
                <w:sz w:val="22"/>
                <w:szCs w:val="22"/>
              </w:rPr>
              <w:t>-</w:t>
            </w:r>
          </w:p>
        </w:tc>
        <w:tc>
          <w:tcPr>
            <w:tcW w:w="508"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widowControl w:val="0"/>
              <w:jc w:val="center"/>
              <w:rPr>
                <w:sz w:val="22"/>
                <w:szCs w:val="22"/>
              </w:rPr>
            </w:pPr>
            <w:r w:rsidRPr="00D151CB">
              <w:rPr>
                <w:sz w:val="22"/>
                <w:szCs w:val="22"/>
              </w:rPr>
              <w:t xml:space="preserve">квартальная </w:t>
            </w:r>
          </w:p>
          <w:p w:rsidR="002D2E7F" w:rsidRPr="00D151CB" w:rsidRDefault="002D2E7F" w:rsidP="00C62DEB">
            <w:pPr>
              <w:jc w:val="center"/>
              <w:rPr>
                <w:sz w:val="22"/>
                <w:szCs w:val="22"/>
              </w:rPr>
            </w:pPr>
            <w:r w:rsidRPr="00D151CB">
              <w:rPr>
                <w:sz w:val="22"/>
                <w:szCs w:val="22"/>
              </w:rPr>
              <w:t>годовая</w:t>
            </w:r>
          </w:p>
        </w:tc>
        <w:tc>
          <w:tcPr>
            <w:tcW w:w="442"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widowControl w:val="0"/>
              <w:rPr>
                <w:sz w:val="22"/>
                <w:szCs w:val="22"/>
              </w:rPr>
            </w:pPr>
            <w:r w:rsidRPr="00D151CB">
              <w:rPr>
                <w:sz w:val="22"/>
                <w:szCs w:val="22"/>
              </w:rPr>
              <w:t>Ведомственная статистика</w:t>
            </w:r>
          </w:p>
        </w:tc>
      </w:tr>
      <w:tr w:rsidR="002D2E7F" w:rsidRPr="00D151CB" w:rsidTr="00C62DEB">
        <w:trPr>
          <w:gridAfter w:val="2"/>
          <w:wAfter w:w="1276" w:type="pct"/>
          <w:cantSplit/>
          <w:trHeight w:val="240"/>
        </w:trPr>
        <w:tc>
          <w:tcPr>
            <w:tcW w:w="146"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pStyle w:val="ConsPlusNormal"/>
              <w:widowControl/>
              <w:ind w:firstLine="0"/>
              <w:rPr>
                <w:rFonts w:ascii="Times New Roman" w:hAnsi="Times New Roman" w:cs="Times New Roman"/>
                <w:sz w:val="22"/>
                <w:szCs w:val="22"/>
              </w:rPr>
            </w:pPr>
            <w:r w:rsidRPr="00D151CB">
              <w:rPr>
                <w:rFonts w:ascii="Times New Roman" w:hAnsi="Times New Roman" w:cs="Times New Roman"/>
                <w:sz w:val="22"/>
                <w:szCs w:val="22"/>
              </w:rPr>
              <w:t>2.5</w:t>
            </w:r>
          </w:p>
        </w:tc>
        <w:tc>
          <w:tcPr>
            <w:tcW w:w="767"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pStyle w:val="ConsPlusNormal"/>
              <w:widowControl/>
              <w:ind w:firstLine="0"/>
              <w:rPr>
                <w:rFonts w:ascii="Times New Roman" w:hAnsi="Times New Roman" w:cs="Times New Roman"/>
                <w:sz w:val="22"/>
                <w:szCs w:val="22"/>
              </w:rPr>
            </w:pPr>
            <w:r w:rsidRPr="00D151CB">
              <w:rPr>
                <w:rFonts w:ascii="Times New Roman" w:hAnsi="Times New Roman" w:cs="Times New Roman"/>
                <w:sz w:val="22"/>
                <w:szCs w:val="22"/>
              </w:rPr>
              <w:t xml:space="preserve">Приобретение </w:t>
            </w:r>
            <w:proofErr w:type="spellStart"/>
            <w:r w:rsidRPr="00D151CB">
              <w:rPr>
                <w:rFonts w:ascii="Times New Roman" w:hAnsi="Times New Roman" w:cs="Times New Roman"/>
                <w:sz w:val="22"/>
                <w:szCs w:val="22"/>
              </w:rPr>
              <w:t>квадрокоптера</w:t>
            </w:r>
            <w:proofErr w:type="spellEnd"/>
            <w:r w:rsidRPr="00D151CB">
              <w:rPr>
                <w:rFonts w:ascii="Times New Roman" w:hAnsi="Times New Roman" w:cs="Times New Roman"/>
                <w:sz w:val="22"/>
                <w:szCs w:val="22"/>
              </w:rPr>
              <w:t xml:space="preserve"> для видеосъемки культурно-массовых мероприятий</w:t>
            </w:r>
          </w:p>
        </w:tc>
        <w:tc>
          <w:tcPr>
            <w:tcW w:w="445" w:type="pct"/>
            <w:tcBorders>
              <w:top w:val="single" w:sz="6" w:space="0" w:color="auto"/>
              <w:left w:val="single" w:sz="6" w:space="0" w:color="auto"/>
              <w:bottom w:val="single" w:sz="6" w:space="0" w:color="auto"/>
              <w:right w:val="single" w:sz="6" w:space="0" w:color="auto"/>
            </w:tcBorders>
            <w:vAlign w:val="center"/>
          </w:tcPr>
          <w:p w:rsidR="002D2E7F" w:rsidRPr="00D151CB" w:rsidRDefault="002D2E7F" w:rsidP="00C62DEB">
            <w:pPr>
              <w:pStyle w:val="ConsPlusNormal"/>
              <w:widowControl/>
              <w:ind w:firstLine="0"/>
              <w:jc w:val="center"/>
              <w:rPr>
                <w:rFonts w:ascii="Times New Roman" w:hAnsi="Times New Roman" w:cs="Times New Roman"/>
                <w:sz w:val="22"/>
                <w:szCs w:val="22"/>
              </w:rPr>
            </w:pPr>
            <w:r w:rsidRPr="00D151CB">
              <w:rPr>
                <w:rFonts w:ascii="Times New Roman" w:hAnsi="Times New Roman" w:cs="Times New Roman"/>
                <w:sz w:val="22"/>
                <w:szCs w:val="22"/>
              </w:rPr>
              <w:t>(ед.)</w:t>
            </w:r>
          </w:p>
        </w:tc>
        <w:tc>
          <w:tcPr>
            <w:tcW w:w="340" w:type="pct"/>
            <w:tcBorders>
              <w:top w:val="single" w:sz="6" w:space="0" w:color="auto"/>
              <w:left w:val="single" w:sz="6" w:space="0" w:color="auto"/>
              <w:bottom w:val="single" w:sz="6" w:space="0" w:color="auto"/>
              <w:right w:val="single" w:sz="6" w:space="0" w:color="auto"/>
            </w:tcBorders>
            <w:vAlign w:val="center"/>
          </w:tcPr>
          <w:p w:rsidR="002D2E7F" w:rsidRPr="00D151CB" w:rsidRDefault="002D2E7F" w:rsidP="00C62DEB">
            <w:pPr>
              <w:jc w:val="center"/>
              <w:rPr>
                <w:sz w:val="22"/>
                <w:szCs w:val="22"/>
              </w:rPr>
            </w:pPr>
            <w:r w:rsidRPr="00D151CB">
              <w:rPr>
                <w:sz w:val="22"/>
                <w:szCs w:val="22"/>
              </w:rPr>
              <w:t>-</w:t>
            </w:r>
          </w:p>
        </w:tc>
        <w:tc>
          <w:tcPr>
            <w:tcW w:w="340" w:type="pct"/>
            <w:tcBorders>
              <w:top w:val="single" w:sz="6" w:space="0" w:color="auto"/>
              <w:left w:val="single" w:sz="6" w:space="0" w:color="auto"/>
              <w:bottom w:val="single" w:sz="6" w:space="0" w:color="auto"/>
              <w:right w:val="single" w:sz="6" w:space="0" w:color="auto"/>
            </w:tcBorders>
            <w:vAlign w:val="center"/>
          </w:tcPr>
          <w:p w:rsidR="002D2E7F" w:rsidRPr="00D151CB" w:rsidRDefault="002D2E7F" w:rsidP="00C62DEB">
            <w:pPr>
              <w:widowControl w:val="0"/>
              <w:jc w:val="center"/>
              <w:rPr>
                <w:sz w:val="22"/>
                <w:szCs w:val="22"/>
              </w:rPr>
            </w:pPr>
            <w:r w:rsidRPr="00D151CB">
              <w:rPr>
                <w:sz w:val="22"/>
                <w:szCs w:val="22"/>
              </w:rPr>
              <w:t>1</w:t>
            </w:r>
          </w:p>
        </w:tc>
        <w:tc>
          <w:tcPr>
            <w:tcW w:w="396" w:type="pct"/>
            <w:tcBorders>
              <w:top w:val="single" w:sz="6" w:space="0" w:color="auto"/>
              <w:left w:val="single" w:sz="6" w:space="0" w:color="auto"/>
              <w:bottom w:val="single" w:sz="6" w:space="0" w:color="auto"/>
              <w:right w:val="single" w:sz="6" w:space="0" w:color="auto"/>
            </w:tcBorders>
            <w:vAlign w:val="center"/>
          </w:tcPr>
          <w:p w:rsidR="002D2E7F" w:rsidRPr="00D151CB" w:rsidRDefault="002D2E7F" w:rsidP="00C62DEB">
            <w:pPr>
              <w:jc w:val="center"/>
              <w:rPr>
                <w:sz w:val="22"/>
                <w:szCs w:val="22"/>
              </w:rPr>
            </w:pPr>
            <w:r w:rsidRPr="00D151CB">
              <w:rPr>
                <w:sz w:val="22"/>
                <w:szCs w:val="22"/>
              </w:rPr>
              <w:t>-</w:t>
            </w:r>
          </w:p>
        </w:tc>
        <w:tc>
          <w:tcPr>
            <w:tcW w:w="340" w:type="pct"/>
            <w:tcBorders>
              <w:top w:val="single" w:sz="6" w:space="0" w:color="auto"/>
              <w:left w:val="single" w:sz="6" w:space="0" w:color="auto"/>
              <w:bottom w:val="single" w:sz="6" w:space="0" w:color="auto"/>
              <w:right w:val="single" w:sz="6" w:space="0" w:color="auto"/>
            </w:tcBorders>
            <w:vAlign w:val="center"/>
          </w:tcPr>
          <w:p w:rsidR="002D2E7F" w:rsidRPr="00D151CB" w:rsidRDefault="002D2E7F" w:rsidP="00C62DEB">
            <w:pPr>
              <w:widowControl w:val="0"/>
              <w:jc w:val="center"/>
              <w:rPr>
                <w:sz w:val="22"/>
                <w:szCs w:val="22"/>
              </w:rPr>
            </w:pPr>
            <w:r w:rsidRPr="00D151CB">
              <w:rPr>
                <w:sz w:val="22"/>
                <w:szCs w:val="22"/>
              </w:rPr>
              <w:t>-</w:t>
            </w:r>
          </w:p>
        </w:tc>
        <w:tc>
          <w:tcPr>
            <w:tcW w:w="508"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widowControl w:val="0"/>
              <w:jc w:val="center"/>
              <w:rPr>
                <w:sz w:val="22"/>
                <w:szCs w:val="22"/>
              </w:rPr>
            </w:pPr>
            <w:r w:rsidRPr="00D151CB">
              <w:rPr>
                <w:sz w:val="22"/>
                <w:szCs w:val="22"/>
              </w:rPr>
              <w:t xml:space="preserve">квартальная </w:t>
            </w:r>
          </w:p>
          <w:p w:rsidR="002D2E7F" w:rsidRPr="00D151CB" w:rsidRDefault="002D2E7F" w:rsidP="00C62DEB">
            <w:pPr>
              <w:jc w:val="center"/>
              <w:rPr>
                <w:sz w:val="22"/>
                <w:szCs w:val="22"/>
              </w:rPr>
            </w:pPr>
            <w:r w:rsidRPr="00D151CB">
              <w:rPr>
                <w:sz w:val="22"/>
                <w:szCs w:val="22"/>
              </w:rPr>
              <w:t>годовая</w:t>
            </w:r>
          </w:p>
        </w:tc>
        <w:tc>
          <w:tcPr>
            <w:tcW w:w="442"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widowControl w:val="0"/>
              <w:rPr>
                <w:sz w:val="22"/>
                <w:szCs w:val="22"/>
              </w:rPr>
            </w:pPr>
            <w:r w:rsidRPr="00D151CB">
              <w:rPr>
                <w:sz w:val="22"/>
                <w:szCs w:val="22"/>
              </w:rPr>
              <w:t>Ведомственная статистика</w:t>
            </w:r>
          </w:p>
        </w:tc>
      </w:tr>
      <w:tr w:rsidR="002D2E7F" w:rsidRPr="00D151CB" w:rsidTr="00C62DEB">
        <w:trPr>
          <w:gridAfter w:val="2"/>
          <w:wAfter w:w="1276" w:type="pct"/>
          <w:cantSplit/>
          <w:trHeight w:val="240"/>
        </w:trPr>
        <w:tc>
          <w:tcPr>
            <w:tcW w:w="146"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pStyle w:val="ConsPlusNormal"/>
              <w:widowControl/>
              <w:ind w:firstLine="0"/>
              <w:rPr>
                <w:rFonts w:ascii="Times New Roman" w:hAnsi="Times New Roman" w:cs="Times New Roman"/>
                <w:sz w:val="22"/>
                <w:szCs w:val="22"/>
              </w:rPr>
            </w:pPr>
            <w:r w:rsidRPr="00D151CB">
              <w:rPr>
                <w:rFonts w:ascii="Times New Roman" w:hAnsi="Times New Roman" w:cs="Times New Roman"/>
                <w:sz w:val="22"/>
                <w:szCs w:val="22"/>
              </w:rPr>
              <w:t>2.6</w:t>
            </w:r>
          </w:p>
        </w:tc>
        <w:tc>
          <w:tcPr>
            <w:tcW w:w="767"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pStyle w:val="ConsPlusNormal"/>
              <w:widowControl/>
              <w:ind w:firstLine="0"/>
              <w:rPr>
                <w:rFonts w:ascii="Times New Roman" w:hAnsi="Times New Roman" w:cs="Times New Roman"/>
                <w:sz w:val="22"/>
                <w:szCs w:val="22"/>
              </w:rPr>
            </w:pPr>
            <w:r w:rsidRPr="00D151CB">
              <w:rPr>
                <w:rFonts w:ascii="Times New Roman" w:hAnsi="Times New Roman" w:cs="Times New Roman"/>
                <w:sz w:val="22"/>
                <w:szCs w:val="22"/>
              </w:rPr>
              <w:t xml:space="preserve">Предоставление субсидии МБУК «Подгорнский </w:t>
            </w:r>
            <w:proofErr w:type="spellStart"/>
            <w:r w:rsidRPr="00D151CB">
              <w:rPr>
                <w:rFonts w:ascii="Times New Roman" w:hAnsi="Times New Roman" w:cs="Times New Roman"/>
                <w:sz w:val="22"/>
                <w:szCs w:val="22"/>
              </w:rPr>
              <w:t>ЦКиД</w:t>
            </w:r>
            <w:proofErr w:type="spellEnd"/>
            <w:r w:rsidRPr="00D151CB">
              <w:rPr>
                <w:rFonts w:ascii="Times New Roman" w:hAnsi="Times New Roman" w:cs="Times New Roman"/>
                <w:sz w:val="22"/>
                <w:szCs w:val="22"/>
              </w:rPr>
              <w:t>» на приобретение надувной сцены</w:t>
            </w:r>
          </w:p>
        </w:tc>
        <w:tc>
          <w:tcPr>
            <w:tcW w:w="445" w:type="pct"/>
            <w:tcBorders>
              <w:top w:val="single" w:sz="6" w:space="0" w:color="auto"/>
              <w:left w:val="single" w:sz="6" w:space="0" w:color="auto"/>
              <w:bottom w:val="single" w:sz="6" w:space="0" w:color="auto"/>
              <w:right w:val="single" w:sz="6" w:space="0" w:color="auto"/>
            </w:tcBorders>
            <w:vAlign w:val="center"/>
          </w:tcPr>
          <w:p w:rsidR="002D2E7F" w:rsidRPr="00D151CB" w:rsidRDefault="002D2E7F" w:rsidP="00C62DEB">
            <w:pPr>
              <w:pStyle w:val="ConsPlusNormal"/>
              <w:widowControl/>
              <w:ind w:firstLine="0"/>
              <w:jc w:val="center"/>
              <w:rPr>
                <w:rFonts w:ascii="Times New Roman" w:hAnsi="Times New Roman" w:cs="Times New Roman"/>
                <w:sz w:val="22"/>
                <w:szCs w:val="22"/>
              </w:rPr>
            </w:pPr>
            <w:r w:rsidRPr="00D151CB">
              <w:rPr>
                <w:rFonts w:ascii="Times New Roman" w:hAnsi="Times New Roman" w:cs="Times New Roman"/>
                <w:sz w:val="22"/>
                <w:szCs w:val="22"/>
              </w:rPr>
              <w:t>(ед.)</w:t>
            </w:r>
          </w:p>
        </w:tc>
        <w:tc>
          <w:tcPr>
            <w:tcW w:w="340" w:type="pct"/>
            <w:tcBorders>
              <w:top w:val="single" w:sz="6" w:space="0" w:color="auto"/>
              <w:left w:val="single" w:sz="6" w:space="0" w:color="auto"/>
              <w:bottom w:val="single" w:sz="6" w:space="0" w:color="auto"/>
              <w:right w:val="single" w:sz="6" w:space="0" w:color="auto"/>
            </w:tcBorders>
            <w:vAlign w:val="center"/>
          </w:tcPr>
          <w:p w:rsidR="002D2E7F" w:rsidRPr="00D151CB" w:rsidRDefault="002D2E7F" w:rsidP="00C62DEB">
            <w:pPr>
              <w:jc w:val="center"/>
              <w:rPr>
                <w:sz w:val="22"/>
                <w:szCs w:val="22"/>
              </w:rPr>
            </w:pPr>
            <w:r w:rsidRPr="00D151CB">
              <w:rPr>
                <w:sz w:val="22"/>
                <w:szCs w:val="22"/>
              </w:rPr>
              <w:t>-</w:t>
            </w:r>
          </w:p>
        </w:tc>
        <w:tc>
          <w:tcPr>
            <w:tcW w:w="340" w:type="pct"/>
            <w:tcBorders>
              <w:top w:val="single" w:sz="6" w:space="0" w:color="auto"/>
              <w:left w:val="single" w:sz="6" w:space="0" w:color="auto"/>
              <w:bottom w:val="single" w:sz="6" w:space="0" w:color="auto"/>
              <w:right w:val="single" w:sz="6" w:space="0" w:color="auto"/>
            </w:tcBorders>
            <w:vAlign w:val="center"/>
          </w:tcPr>
          <w:p w:rsidR="002D2E7F" w:rsidRPr="00D151CB" w:rsidRDefault="002D2E7F" w:rsidP="00C62DEB">
            <w:pPr>
              <w:widowControl w:val="0"/>
              <w:jc w:val="center"/>
              <w:rPr>
                <w:sz w:val="22"/>
                <w:szCs w:val="22"/>
              </w:rPr>
            </w:pPr>
            <w:r w:rsidRPr="00D151CB">
              <w:rPr>
                <w:sz w:val="22"/>
                <w:szCs w:val="22"/>
              </w:rPr>
              <w:t>-</w:t>
            </w:r>
          </w:p>
        </w:tc>
        <w:tc>
          <w:tcPr>
            <w:tcW w:w="396" w:type="pct"/>
            <w:tcBorders>
              <w:top w:val="single" w:sz="6" w:space="0" w:color="auto"/>
              <w:left w:val="single" w:sz="6" w:space="0" w:color="auto"/>
              <w:bottom w:val="single" w:sz="6" w:space="0" w:color="auto"/>
              <w:right w:val="single" w:sz="6" w:space="0" w:color="auto"/>
            </w:tcBorders>
            <w:vAlign w:val="center"/>
          </w:tcPr>
          <w:p w:rsidR="002D2E7F" w:rsidRPr="00D151CB" w:rsidRDefault="002D2E7F" w:rsidP="00C62DEB">
            <w:pPr>
              <w:jc w:val="center"/>
              <w:rPr>
                <w:sz w:val="22"/>
                <w:szCs w:val="22"/>
              </w:rPr>
            </w:pPr>
            <w:r w:rsidRPr="00D151CB">
              <w:rPr>
                <w:sz w:val="22"/>
                <w:szCs w:val="22"/>
              </w:rPr>
              <w:t>-</w:t>
            </w:r>
          </w:p>
        </w:tc>
        <w:tc>
          <w:tcPr>
            <w:tcW w:w="340" w:type="pct"/>
            <w:tcBorders>
              <w:top w:val="single" w:sz="6" w:space="0" w:color="auto"/>
              <w:left w:val="single" w:sz="6" w:space="0" w:color="auto"/>
              <w:bottom w:val="single" w:sz="6" w:space="0" w:color="auto"/>
              <w:right w:val="single" w:sz="6" w:space="0" w:color="auto"/>
            </w:tcBorders>
            <w:vAlign w:val="center"/>
          </w:tcPr>
          <w:p w:rsidR="002D2E7F" w:rsidRPr="00D151CB" w:rsidRDefault="002D2E7F" w:rsidP="00C62DEB">
            <w:pPr>
              <w:widowControl w:val="0"/>
              <w:jc w:val="center"/>
              <w:rPr>
                <w:sz w:val="22"/>
                <w:szCs w:val="22"/>
              </w:rPr>
            </w:pPr>
            <w:r w:rsidRPr="00D151CB">
              <w:rPr>
                <w:sz w:val="22"/>
                <w:szCs w:val="22"/>
              </w:rPr>
              <w:t>1</w:t>
            </w:r>
          </w:p>
        </w:tc>
        <w:tc>
          <w:tcPr>
            <w:tcW w:w="508"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widowControl w:val="0"/>
              <w:jc w:val="center"/>
              <w:rPr>
                <w:sz w:val="22"/>
                <w:szCs w:val="22"/>
              </w:rPr>
            </w:pPr>
            <w:r w:rsidRPr="00D151CB">
              <w:rPr>
                <w:sz w:val="22"/>
                <w:szCs w:val="22"/>
              </w:rPr>
              <w:t xml:space="preserve">квартальная </w:t>
            </w:r>
          </w:p>
          <w:p w:rsidR="002D2E7F" w:rsidRPr="00D151CB" w:rsidRDefault="002D2E7F" w:rsidP="00C62DEB">
            <w:pPr>
              <w:widowControl w:val="0"/>
              <w:jc w:val="center"/>
              <w:rPr>
                <w:sz w:val="22"/>
                <w:szCs w:val="22"/>
              </w:rPr>
            </w:pPr>
            <w:r w:rsidRPr="00D151CB">
              <w:rPr>
                <w:sz w:val="22"/>
                <w:szCs w:val="22"/>
              </w:rPr>
              <w:t>годовая</w:t>
            </w:r>
          </w:p>
        </w:tc>
        <w:tc>
          <w:tcPr>
            <w:tcW w:w="442" w:type="pct"/>
            <w:tcBorders>
              <w:top w:val="single" w:sz="6" w:space="0" w:color="auto"/>
              <w:left w:val="single" w:sz="6" w:space="0" w:color="auto"/>
              <w:bottom w:val="single" w:sz="6" w:space="0" w:color="auto"/>
              <w:right w:val="single" w:sz="6" w:space="0" w:color="auto"/>
            </w:tcBorders>
          </w:tcPr>
          <w:p w:rsidR="002D2E7F" w:rsidRPr="00D151CB" w:rsidRDefault="002D2E7F" w:rsidP="00C62DEB">
            <w:pPr>
              <w:widowControl w:val="0"/>
              <w:rPr>
                <w:sz w:val="22"/>
                <w:szCs w:val="22"/>
              </w:rPr>
            </w:pPr>
            <w:r w:rsidRPr="00D151CB">
              <w:rPr>
                <w:sz w:val="22"/>
                <w:szCs w:val="22"/>
              </w:rPr>
              <w:t>Ведомственная статистика</w:t>
            </w:r>
          </w:p>
        </w:tc>
      </w:tr>
    </w:tbl>
    <w:p w:rsidR="002D2E7F" w:rsidRPr="00D151CB" w:rsidRDefault="002D2E7F" w:rsidP="002D2E7F">
      <w:pPr>
        <w:jc w:val="right"/>
        <w:rPr>
          <w:sz w:val="22"/>
          <w:szCs w:val="22"/>
        </w:rPr>
      </w:pPr>
    </w:p>
    <w:p w:rsidR="002D2E7F" w:rsidRPr="00D151CB" w:rsidRDefault="002D2E7F" w:rsidP="002D2E7F">
      <w:pPr>
        <w:jc w:val="right"/>
        <w:rPr>
          <w:sz w:val="22"/>
          <w:szCs w:val="22"/>
        </w:rPr>
      </w:pPr>
    </w:p>
    <w:p w:rsidR="002D2E7F" w:rsidRPr="00D151CB" w:rsidRDefault="002D2E7F" w:rsidP="002D2E7F">
      <w:pPr>
        <w:jc w:val="right"/>
        <w:rPr>
          <w:sz w:val="22"/>
          <w:szCs w:val="22"/>
        </w:rPr>
      </w:pPr>
    </w:p>
    <w:p w:rsidR="002D2E7F" w:rsidRDefault="002D2E7F" w:rsidP="002D2E7F">
      <w:pPr>
        <w:jc w:val="right"/>
        <w:rPr>
          <w:sz w:val="22"/>
          <w:szCs w:val="22"/>
        </w:rPr>
      </w:pPr>
    </w:p>
    <w:p w:rsidR="002D2E7F" w:rsidRDefault="002D2E7F" w:rsidP="002D2E7F">
      <w:pPr>
        <w:jc w:val="right"/>
        <w:rPr>
          <w:sz w:val="22"/>
          <w:szCs w:val="22"/>
        </w:rPr>
      </w:pPr>
    </w:p>
    <w:p w:rsidR="002D2E7F" w:rsidRDefault="002D2E7F" w:rsidP="002D2E7F">
      <w:pPr>
        <w:jc w:val="right"/>
        <w:rPr>
          <w:sz w:val="22"/>
          <w:szCs w:val="22"/>
        </w:rPr>
      </w:pPr>
    </w:p>
    <w:p w:rsidR="002D2E7F" w:rsidRDefault="002D2E7F" w:rsidP="002D2E7F">
      <w:pPr>
        <w:jc w:val="right"/>
        <w:rPr>
          <w:sz w:val="22"/>
          <w:szCs w:val="22"/>
        </w:rPr>
      </w:pPr>
    </w:p>
    <w:p w:rsidR="002D2E7F" w:rsidRDefault="002D2E7F" w:rsidP="002D2E7F">
      <w:pPr>
        <w:jc w:val="right"/>
        <w:rPr>
          <w:sz w:val="22"/>
          <w:szCs w:val="22"/>
        </w:rPr>
      </w:pPr>
    </w:p>
    <w:p w:rsidR="002D2E7F" w:rsidRDefault="002D2E7F" w:rsidP="002D2E7F">
      <w:pPr>
        <w:jc w:val="right"/>
        <w:rPr>
          <w:sz w:val="22"/>
          <w:szCs w:val="22"/>
        </w:rPr>
      </w:pPr>
    </w:p>
    <w:p w:rsidR="002D2E7F" w:rsidRDefault="002D2E7F" w:rsidP="002D2E7F">
      <w:pPr>
        <w:jc w:val="right"/>
        <w:rPr>
          <w:sz w:val="22"/>
          <w:szCs w:val="22"/>
        </w:rPr>
      </w:pPr>
    </w:p>
    <w:p w:rsidR="002D2E7F" w:rsidRDefault="002D2E7F" w:rsidP="002D2E7F">
      <w:pPr>
        <w:jc w:val="right"/>
        <w:rPr>
          <w:sz w:val="22"/>
          <w:szCs w:val="22"/>
        </w:rPr>
      </w:pPr>
    </w:p>
    <w:p w:rsidR="002D2E7F" w:rsidRDefault="002D2E7F" w:rsidP="002D2E7F">
      <w:pPr>
        <w:jc w:val="right"/>
        <w:rPr>
          <w:sz w:val="22"/>
          <w:szCs w:val="22"/>
        </w:rPr>
      </w:pPr>
    </w:p>
    <w:p w:rsidR="002D2E7F" w:rsidRPr="00D151CB" w:rsidRDefault="002D2E7F" w:rsidP="002D2E7F">
      <w:pPr>
        <w:jc w:val="right"/>
        <w:rPr>
          <w:sz w:val="22"/>
          <w:szCs w:val="22"/>
        </w:rPr>
      </w:pPr>
    </w:p>
    <w:p w:rsidR="002D2E7F" w:rsidRPr="00D151CB" w:rsidRDefault="002D2E7F" w:rsidP="002D2E7F">
      <w:pPr>
        <w:jc w:val="right"/>
        <w:rPr>
          <w:sz w:val="22"/>
          <w:szCs w:val="22"/>
        </w:rPr>
      </w:pPr>
    </w:p>
    <w:p w:rsidR="002D2E7F" w:rsidRPr="00D151CB" w:rsidRDefault="002D2E7F" w:rsidP="002D2E7F">
      <w:pPr>
        <w:jc w:val="right"/>
        <w:rPr>
          <w:sz w:val="22"/>
          <w:szCs w:val="22"/>
        </w:rPr>
      </w:pPr>
    </w:p>
    <w:p w:rsidR="002D2E7F" w:rsidRPr="00D151CB" w:rsidRDefault="002D2E7F" w:rsidP="002D2E7F">
      <w:pPr>
        <w:jc w:val="right"/>
        <w:rPr>
          <w:sz w:val="22"/>
          <w:szCs w:val="22"/>
        </w:rPr>
      </w:pPr>
    </w:p>
    <w:p w:rsidR="002D2E7F" w:rsidRPr="00D151CB" w:rsidRDefault="002D2E7F" w:rsidP="002D2E7F">
      <w:pPr>
        <w:jc w:val="right"/>
        <w:rPr>
          <w:sz w:val="22"/>
          <w:szCs w:val="22"/>
        </w:rPr>
      </w:pPr>
    </w:p>
    <w:p w:rsidR="002D2E7F" w:rsidRDefault="002D2E7F" w:rsidP="002D2E7F">
      <w:pPr>
        <w:jc w:val="right"/>
        <w:rPr>
          <w:sz w:val="22"/>
          <w:szCs w:val="22"/>
        </w:rPr>
        <w:sectPr w:rsidR="002D2E7F" w:rsidSect="00C62DEB">
          <w:type w:val="continuous"/>
          <w:pgSz w:w="11906" w:h="16838"/>
          <w:pgMar w:top="1134" w:right="850" w:bottom="1134" w:left="1701" w:header="709" w:footer="709" w:gutter="0"/>
          <w:cols w:space="708"/>
          <w:docGrid w:linePitch="360"/>
        </w:sectPr>
      </w:pPr>
    </w:p>
    <w:p w:rsidR="002D2E7F" w:rsidRPr="00D151CB" w:rsidRDefault="002D2E7F" w:rsidP="002D2E7F">
      <w:pPr>
        <w:jc w:val="right"/>
        <w:rPr>
          <w:sz w:val="22"/>
          <w:szCs w:val="22"/>
        </w:rPr>
      </w:pPr>
      <w:r w:rsidRPr="00D151CB">
        <w:rPr>
          <w:sz w:val="22"/>
          <w:szCs w:val="22"/>
        </w:rPr>
        <w:lastRenderedPageBreak/>
        <w:t xml:space="preserve">«Приложение 2 </w:t>
      </w:r>
    </w:p>
    <w:p w:rsidR="002D2E7F" w:rsidRPr="00D151CB" w:rsidRDefault="002D2E7F" w:rsidP="002D2E7F">
      <w:pPr>
        <w:widowControl w:val="0"/>
        <w:jc w:val="right"/>
        <w:rPr>
          <w:sz w:val="22"/>
          <w:szCs w:val="22"/>
        </w:rPr>
      </w:pPr>
      <w:r w:rsidRPr="00D151CB">
        <w:rPr>
          <w:sz w:val="22"/>
          <w:szCs w:val="22"/>
        </w:rPr>
        <w:t xml:space="preserve">к муниципальной программе </w:t>
      </w:r>
    </w:p>
    <w:p w:rsidR="002D2E7F" w:rsidRPr="00D151CB" w:rsidRDefault="002D2E7F" w:rsidP="002D2E7F">
      <w:pPr>
        <w:widowControl w:val="0"/>
        <w:jc w:val="right"/>
        <w:rPr>
          <w:sz w:val="22"/>
          <w:szCs w:val="22"/>
        </w:rPr>
      </w:pPr>
      <w:r w:rsidRPr="00D151CB">
        <w:rPr>
          <w:sz w:val="22"/>
          <w:szCs w:val="22"/>
        </w:rPr>
        <w:t>«Развитие культуры в Чаинском районе</w:t>
      </w:r>
      <w:r w:rsidRPr="00D151CB">
        <w:rPr>
          <w:b/>
          <w:sz w:val="22"/>
          <w:szCs w:val="22"/>
        </w:rPr>
        <w:t xml:space="preserve"> </w:t>
      </w:r>
      <w:r w:rsidRPr="00D151CB">
        <w:rPr>
          <w:sz w:val="22"/>
          <w:szCs w:val="22"/>
        </w:rPr>
        <w:t>на 2020-2022 годы»</w:t>
      </w:r>
    </w:p>
    <w:p w:rsidR="002D2E7F" w:rsidRPr="00D151CB" w:rsidRDefault="002D2E7F" w:rsidP="002D2E7F">
      <w:pPr>
        <w:widowControl w:val="0"/>
        <w:rPr>
          <w:sz w:val="22"/>
          <w:szCs w:val="22"/>
        </w:rPr>
      </w:pPr>
    </w:p>
    <w:p w:rsidR="002D2E7F" w:rsidRPr="00D151CB" w:rsidRDefault="002D2E7F" w:rsidP="002D2E7F">
      <w:pPr>
        <w:pStyle w:val="ConsPlusNormal"/>
        <w:jc w:val="center"/>
        <w:rPr>
          <w:rFonts w:ascii="Times New Roman" w:hAnsi="Times New Roman" w:cs="Times New Roman"/>
          <w:sz w:val="22"/>
          <w:szCs w:val="22"/>
        </w:rPr>
      </w:pPr>
      <w:r w:rsidRPr="00D151CB">
        <w:rPr>
          <w:rFonts w:ascii="Times New Roman" w:hAnsi="Times New Roman" w:cs="Times New Roman"/>
          <w:sz w:val="22"/>
          <w:szCs w:val="22"/>
        </w:rPr>
        <w:t>РЕСУРСНОЕ ОБЕСПЕЧЕНИЕ МУНИЦИПАЛЬНОЙ ПРОГРАММЫ</w:t>
      </w:r>
    </w:p>
    <w:p w:rsidR="002D2E7F" w:rsidRPr="00D151CB" w:rsidRDefault="002D2E7F" w:rsidP="002D2E7F">
      <w:pPr>
        <w:jc w:val="center"/>
        <w:rPr>
          <w:sz w:val="22"/>
          <w:szCs w:val="22"/>
        </w:rPr>
      </w:pPr>
      <w:r w:rsidRPr="00D151CB">
        <w:rPr>
          <w:sz w:val="22"/>
          <w:szCs w:val="22"/>
        </w:rPr>
        <w:t>«РАЗВИТИЕ КУЛЬТУРЫ В ЧАИНСКОМ РАЙОНЕ НА 2020-2022 ГОДЫ» тыс. рублей</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420"/>
        <w:gridCol w:w="1427"/>
        <w:gridCol w:w="1635"/>
        <w:gridCol w:w="1587"/>
        <w:gridCol w:w="1585"/>
        <w:gridCol w:w="1328"/>
        <w:gridCol w:w="1803"/>
        <w:gridCol w:w="2126"/>
      </w:tblGrid>
      <w:tr w:rsidR="002D2E7F" w:rsidRPr="00D151CB" w:rsidTr="00C62DEB">
        <w:tc>
          <w:tcPr>
            <w:tcW w:w="648" w:type="dxa"/>
            <w:vMerge w:val="restart"/>
            <w:shd w:val="clear" w:color="auto" w:fill="auto"/>
          </w:tcPr>
          <w:p w:rsidR="002D2E7F" w:rsidRPr="00D151CB" w:rsidRDefault="002D2E7F" w:rsidP="00C62DEB">
            <w:pPr>
              <w:widowControl w:val="0"/>
              <w:jc w:val="center"/>
              <w:rPr>
                <w:sz w:val="22"/>
                <w:szCs w:val="22"/>
              </w:rPr>
            </w:pPr>
            <w:bookmarkStart w:id="5" w:name="P384"/>
            <w:bookmarkEnd w:id="5"/>
            <w:r w:rsidRPr="00D151CB">
              <w:rPr>
                <w:sz w:val="22"/>
                <w:szCs w:val="22"/>
              </w:rPr>
              <w:t>№</w:t>
            </w:r>
          </w:p>
          <w:p w:rsidR="002D2E7F" w:rsidRPr="00D151CB" w:rsidRDefault="002D2E7F" w:rsidP="00C62DEB">
            <w:pPr>
              <w:widowControl w:val="0"/>
              <w:jc w:val="center"/>
              <w:rPr>
                <w:sz w:val="22"/>
                <w:szCs w:val="22"/>
              </w:rPr>
            </w:pPr>
            <w:proofErr w:type="spellStart"/>
            <w:proofErr w:type="gramStart"/>
            <w:r w:rsidRPr="00D151CB">
              <w:rPr>
                <w:sz w:val="22"/>
                <w:szCs w:val="22"/>
              </w:rPr>
              <w:t>п</w:t>
            </w:r>
            <w:proofErr w:type="spellEnd"/>
            <w:proofErr w:type="gramEnd"/>
            <w:r w:rsidRPr="00D151CB">
              <w:rPr>
                <w:sz w:val="22"/>
                <w:szCs w:val="22"/>
              </w:rPr>
              <w:t>/</w:t>
            </w:r>
            <w:proofErr w:type="spellStart"/>
            <w:r w:rsidRPr="00D151CB">
              <w:rPr>
                <w:sz w:val="22"/>
                <w:szCs w:val="22"/>
              </w:rPr>
              <w:t>п</w:t>
            </w:r>
            <w:proofErr w:type="spellEnd"/>
          </w:p>
        </w:tc>
        <w:tc>
          <w:tcPr>
            <w:tcW w:w="3420" w:type="dxa"/>
            <w:vMerge w:val="restart"/>
            <w:shd w:val="clear" w:color="auto" w:fill="auto"/>
          </w:tcPr>
          <w:p w:rsidR="002D2E7F" w:rsidRPr="00D151CB" w:rsidRDefault="002D2E7F" w:rsidP="00C62DEB">
            <w:pPr>
              <w:widowControl w:val="0"/>
              <w:jc w:val="center"/>
              <w:rPr>
                <w:sz w:val="22"/>
                <w:szCs w:val="22"/>
              </w:rPr>
            </w:pPr>
            <w:r w:rsidRPr="00D151CB">
              <w:rPr>
                <w:sz w:val="22"/>
                <w:szCs w:val="22"/>
              </w:rPr>
              <w:t>Наименование задачи муниципальной программы</w:t>
            </w:r>
          </w:p>
        </w:tc>
        <w:tc>
          <w:tcPr>
            <w:tcW w:w="1427" w:type="dxa"/>
            <w:vMerge w:val="restart"/>
            <w:shd w:val="clear" w:color="auto" w:fill="auto"/>
          </w:tcPr>
          <w:p w:rsidR="002D2E7F" w:rsidRPr="00D151CB" w:rsidRDefault="002D2E7F" w:rsidP="00C62DEB">
            <w:pPr>
              <w:widowControl w:val="0"/>
              <w:jc w:val="center"/>
              <w:rPr>
                <w:sz w:val="22"/>
                <w:szCs w:val="22"/>
              </w:rPr>
            </w:pPr>
            <w:r w:rsidRPr="00D151CB">
              <w:rPr>
                <w:sz w:val="22"/>
                <w:szCs w:val="22"/>
              </w:rPr>
              <w:t>Срок реализации</w:t>
            </w:r>
          </w:p>
        </w:tc>
        <w:tc>
          <w:tcPr>
            <w:tcW w:w="1635" w:type="dxa"/>
            <w:vMerge w:val="restart"/>
            <w:shd w:val="clear" w:color="auto" w:fill="auto"/>
          </w:tcPr>
          <w:p w:rsidR="002D2E7F" w:rsidRPr="00D151CB" w:rsidRDefault="002D2E7F" w:rsidP="00C62DEB">
            <w:pPr>
              <w:jc w:val="center"/>
              <w:rPr>
                <w:sz w:val="22"/>
                <w:szCs w:val="22"/>
              </w:rPr>
            </w:pPr>
            <w:r w:rsidRPr="00D151CB">
              <w:rPr>
                <w:sz w:val="22"/>
                <w:szCs w:val="22"/>
              </w:rPr>
              <w:t xml:space="preserve">Объем финансирования </w:t>
            </w:r>
          </w:p>
        </w:tc>
        <w:tc>
          <w:tcPr>
            <w:tcW w:w="6303" w:type="dxa"/>
            <w:gridSpan w:val="4"/>
            <w:shd w:val="clear" w:color="auto" w:fill="auto"/>
          </w:tcPr>
          <w:p w:rsidR="002D2E7F" w:rsidRPr="00D151CB" w:rsidRDefault="002D2E7F" w:rsidP="00C62DEB">
            <w:pPr>
              <w:jc w:val="center"/>
              <w:rPr>
                <w:sz w:val="22"/>
                <w:szCs w:val="22"/>
              </w:rPr>
            </w:pPr>
            <w:r w:rsidRPr="00D151CB">
              <w:rPr>
                <w:sz w:val="22"/>
                <w:szCs w:val="22"/>
              </w:rPr>
              <w:t>В том числе за счет средств</w:t>
            </w:r>
          </w:p>
        </w:tc>
        <w:tc>
          <w:tcPr>
            <w:tcW w:w="2126" w:type="dxa"/>
            <w:vMerge w:val="restart"/>
            <w:shd w:val="clear" w:color="auto" w:fill="auto"/>
          </w:tcPr>
          <w:p w:rsidR="002D2E7F" w:rsidRPr="00D151CB" w:rsidRDefault="002D2E7F" w:rsidP="00C62DEB">
            <w:pPr>
              <w:jc w:val="center"/>
              <w:rPr>
                <w:sz w:val="22"/>
                <w:szCs w:val="22"/>
              </w:rPr>
            </w:pPr>
            <w:r w:rsidRPr="00D151CB">
              <w:rPr>
                <w:sz w:val="22"/>
                <w:szCs w:val="22"/>
              </w:rPr>
              <w:t>Соисполнитель</w:t>
            </w:r>
          </w:p>
        </w:tc>
      </w:tr>
      <w:tr w:rsidR="002D2E7F" w:rsidRPr="00D151CB" w:rsidTr="00C62DEB">
        <w:tc>
          <w:tcPr>
            <w:tcW w:w="648" w:type="dxa"/>
            <w:vMerge/>
            <w:shd w:val="clear" w:color="auto" w:fill="auto"/>
            <w:vAlign w:val="center"/>
          </w:tcPr>
          <w:p w:rsidR="002D2E7F" w:rsidRPr="00D151CB" w:rsidRDefault="002D2E7F" w:rsidP="00C62DEB">
            <w:pPr>
              <w:rPr>
                <w:sz w:val="22"/>
                <w:szCs w:val="22"/>
              </w:rPr>
            </w:pPr>
          </w:p>
        </w:tc>
        <w:tc>
          <w:tcPr>
            <w:tcW w:w="3420" w:type="dxa"/>
            <w:vMerge/>
            <w:shd w:val="clear" w:color="auto" w:fill="auto"/>
            <w:vAlign w:val="center"/>
          </w:tcPr>
          <w:p w:rsidR="002D2E7F" w:rsidRPr="00D151CB" w:rsidRDefault="002D2E7F" w:rsidP="00C62DEB">
            <w:pPr>
              <w:rPr>
                <w:sz w:val="22"/>
                <w:szCs w:val="22"/>
              </w:rPr>
            </w:pPr>
          </w:p>
        </w:tc>
        <w:tc>
          <w:tcPr>
            <w:tcW w:w="1427" w:type="dxa"/>
            <w:vMerge/>
            <w:shd w:val="clear" w:color="auto" w:fill="auto"/>
            <w:vAlign w:val="center"/>
          </w:tcPr>
          <w:p w:rsidR="002D2E7F" w:rsidRPr="00D151CB" w:rsidRDefault="002D2E7F" w:rsidP="00C62DEB">
            <w:pPr>
              <w:rPr>
                <w:sz w:val="22"/>
                <w:szCs w:val="22"/>
              </w:rPr>
            </w:pPr>
          </w:p>
        </w:tc>
        <w:tc>
          <w:tcPr>
            <w:tcW w:w="1635" w:type="dxa"/>
            <w:vMerge/>
            <w:shd w:val="clear" w:color="auto" w:fill="auto"/>
          </w:tcPr>
          <w:p w:rsidR="002D2E7F" w:rsidRPr="00D151CB" w:rsidRDefault="002D2E7F" w:rsidP="00C62DEB">
            <w:pPr>
              <w:rPr>
                <w:sz w:val="22"/>
                <w:szCs w:val="22"/>
              </w:rPr>
            </w:pPr>
          </w:p>
        </w:tc>
        <w:tc>
          <w:tcPr>
            <w:tcW w:w="1587" w:type="dxa"/>
            <w:shd w:val="clear" w:color="auto" w:fill="auto"/>
          </w:tcPr>
          <w:p w:rsidR="002D2E7F" w:rsidRPr="00D151CB" w:rsidRDefault="002D2E7F" w:rsidP="00C62DEB">
            <w:pPr>
              <w:widowControl w:val="0"/>
              <w:jc w:val="center"/>
              <w:rPr>
                <w:sz w:val="22"/>
                <w:szCs w:val="22"/>
              </w:rPr>
            </w:pPr>
            <w:r w:rsidRPr="00D151CB">
              <w:rPr>
                <w:sz w:val="22"/>
                <w:szCs w:val="22"/>
              </w:rPr>
              <w:t>Федерального бюджета (по согласованию)</w:t>
            </w:r>
          </w:p>
        </w:tc>
        <w:tc>
          <w:tcPr>
            <w:tcW w:w="1585" w:type="dxa"/>
            <w:shd w:val="clear" w:color="auto" w:fill="auto"/>
          </w:tcPr>
          <w:p w:rsidR="002D2E7F" w:rsidRPr="00D151CB" w:rsidRDefault="002D2E7F" w:rsidP="00C62DEB">
            <w:pPr>
              <w:widowControl w:val="0"/>
              <w:jc w:val="center"/>
              <w:rPr>
                <w:sz w:val="22"/>
                <w:szCs w:val="22"/>
              </w:rPr>
            </w:pPr>
            <w:r w:rsidRPr="00D151CB">
              <w:rPr>
                <w:sz w:val="22"/>
                <w:szCs w:val="22"/>
              </w:rPr>
              <w:t>областного бюджета (по согласованию)</w:t>
            </w:r>
          </w:p>
        </w:tc>
        <w:tc>
          <w:tcPr>
            <w:tcW w:w="1328" w:type="dxa"/>
            <w:shd w:val="clear" w:color="auto" w:fill="auto"/>
          </w:tcPr>
          <w:p w:rsidR="002D2E7F" w:rsidRPr="00D151CB" w:rsidRDefault="002D2E7F" w:rsidP="00C62DEB">
            <w:pPr>
              <w:widowControl w:val="0"/>
              <w:jc w:val="center"/>
              <w:rPr>
                <w:sz w:val="22"/>
                <w:szCs w:val="22"/>
              </w:rPr>
            </w:pPr>
            <w:r w:rsidRPr="00D151CB">
              <w:rPr>
                <w:sz w:val="22"/>
                <w:szCs w:val="22"/>
              </w:rPr>
              <w:t>местного бюджета</w:t>
            </w:r>
          </w:p>
        </w:tc>
        <w:tc>
          <w:tcPr>
            <w:tcW w:w="1803" w:type="dxa"/>
            <w:shd w:val="clear" w:color="auto" w:fill="auto"/>
          </w:tcPr>
          <w:p w:rsidR="002D2E7F" w:rsidRPr="00D151CB" w:rsidRDefault="002D2E7F" w:rsidP="00C62DEB">
            <w:pPr>
              <w:widowControl w:val="0"/>
              <w:jc w:val="center"/>
              <w:rPr>
                <w:sz w:val="22"/>
                <w:szCs w:val="22"/>
              </w:rPr>
            </w:pPr>
            <w:proofErr w:type="gramStart"/>
            <w:r w:rsidRPr="00D151CB">
              <w:rPr>
                <w:sz w:val="22"/>
                <w:szCs w:val="22"/>
              </w:rPr>
              <w:t>Внебюджетных источников (по согласованию</w:t>
            </w:r>
            <w:proofErr w:type="gramEnd"/>
          </w:p>
        </w:tc>
        <w:tc>
          <w:tcPr>
            <w:tcW w:w="2126" w:type="dxa"/>
            <w:vMerge/>
            <w:shd w:val="clear" w:color="auto" w:fill="auto"/>
          </w:tcPr>
          <w:p w:rsidR="002D2E7F" w:rsidRPr="00D151CB" w:rsidRDefault="002D2E7F" w:rsidP="00C62DEB">
            <w:pPr>
              <w:rPr>
                <w:sz w:val="22"/>
                <w:szCs w:val="22"/>
              </w:rPr>
            </w:pPr>
          </w:p>
        </w:tc>
      </w:tr>
      <w:tr w:rsidR="002D2E7F" w:rsidRPr="00D151CB" w:rsidTr="00C62DEB">
        <w:tc>
          <w:tcPr>
            <w:tcW w:w="648" w:type="dxa"/>
            <w:shd w:val="clear" w:color="auto" w:fill="auto"/>
          </w:tcPr>
          <w:p w:rsidR="002D2E7F" w:rsidRPr="00D151CB" w:rsidRDefault="002D2E7F" w:rsidP="00C62DEB">
            <w:pPr>
              <w:widowControl w:val="0"/>
              <w:jc w:val="center"/>
              <w:rPr>
                <w:sz w:val="22"/>
                <w:szCs w:val="22"/>
              </w:rPr>
            </w:pPr>
            <w:r w:rsidRPr="00D151CB">
              <w:rPr>
                <w:sz w:val="22"/>
                <w:szCs w:val="22"/>
              </w:rPr>
              <w:t>1</w:t>
            </w:r>
          </w:p>
        </w:tc>
        <w:tc>
          <w:tcPr>
            <w:tcW w:w="3420" w:type="dxa"/>
            <w:shd w:val="clear" w:color="auto" w:fill="auto"/>
          </w:tcPr>
          <w:p w:rsidR="002D2E7F" w:rsidRPr="00D151CB" w:rsidRDefault="002D2E7F" w:rsidP="00C62DEB">
            <w:pPr>
              <w:widowControl w:val="0"/>
              <w:jc w:val="center"/>
              <w:rPr>
                <w:sz w:val="22"/>
                <w:szCs w:val="22"/>
              </w:rPr>
            </w:pPr>
            <w:r w:rsidRPr="00D151CB">
              <w:rPr>
                <w:sz w:val="22"/>
                <w:szCs w:val="22"/>
              </w:rPr>
              <w:t>2</w:t>
            </w:r>
          </w:p>
        </w:tc>
        <w:tc>
          <w:tcPr>
            <w:tcW w:w="1427" w:type="dxa"/>
            <w:shd w:val="clear" w:color="auto" w:fill="auto"/>
          </w:tcPr>
          <w:p w:rsidR="002D2E7F" w:rsidRPr="00D151CB" w:rsidRDefault="002D2E7F" w:rsidP="00C62DEB">
            <w:pPr>
              <w:widowControl w:val="0"/>
              <w:jc w:val="center"/>
              <w:rPr>
                <w:sz w:val="22"/>
                <w:szCs w:val="22"/>
              </w:rPr>
            </w:pPr>
            <w:r w:rsidRPr="00D151CB">
              <w:rPr>
                <w:sz w:val="22"/>
                <w:szCs w:val="22"/>
              </w:rPr>
              <w:t>3</w:t>
            </w:r>
          </w:p>
        </w:tc>
        <w:tc>
          <w:tcPr>
            <w:tcW w:w="1635" w:type="dxa"/>
            <w:shd w:val="clear" w:color="auto" w:fill="auto"/>
          </w:tcPr>
          <w:p w:rsidR="002D2E7F" w:rsidRPr="00D151CB" w:rsidRDefault="002D2E7F" w:rsidP="00C62DEB">
            <w:pPr>
              <w:widowControl w:val="0"/>
              <w:jc w:val="center"/>
              <w:rPr>
                <w:sz w:val="22"/>
                <w:szCs w:val="22"/>
              </w:rPr>
            </w:pPr>
            <w:r w:rsidRPr="00D151CB">
              <w:rPr>
                <w:sz w:val="22"/>
                <w:szCs w:val="22"/>
              </w:rPr>
              <w:t>4</w:t>
            </w:r>
          </w:p>
        </w:tc>
        <w:tc>
          <w:tcPr>
            <w:tcW w:w="1587" w:type="dxa"/>
            <w:shd w:val="clear" w:color="auto" w:fill="auto"/>
          </w:tcPr>
          <w:p w:rsidR="002D2E7F" w:rsidRPr="00D151CB" w:rsidRDefault="002D2E7F" w:rsidP="00C62DEB">
            <w:pPr>
              <w:widowControl w:val="0"/>
              <w:jc w:val="center"/>
              <w:rPr>
                <w:sz w:val="22"/>
                <w:szCs w:val="22"/>
              </w:rPr>
            </w:pPr>
            <w:r w:rsidRPr="00D151CB">
              <w:rPr>
                <w:sz w:val="22"/>
                <w:szCs w:val="22"/>
              </w:rPr>
              <w:t>5</w:t>
            </w:r>
          </w:p>
        </w:tc>
        <w:tc>
          <w:tcPr>
            <w:tcW w:w="1585" w:type="dxa"/>
            <w:shd w:val="clear" w:color="auto" w:fill="auto"/>
          </w:tcPr>
          <w:p w:rsidR="002D2E7F" w:rsidRPr="00D151CB" w:rsidRDefault="002D2E7F" w:rsidP="00C62DEB">
            <w:pPr>
              <w:widowControl w:val="0"/>
              <w:jc w:val="center"/>
              <w:rPr>
                <w:sz w:val="22"/>
                <w:szCs w:val="22"/>
              </w:rPr>
            </w:pPr>
            <w:r w:rsidRPr="00D151CB">
              <w:rPr>
                <w:sz w:val="22"/>
                <w:szCs w:val="22"/>
              </w:rPr>
              <w:t>6</w:t>
            </w:r>
          </w:p>
        </w:tc>
        <w:tc>
          <w:tcPr>
            <w:tcW w:w="1328" w:type="dxa"/>
            <w:shd w:val="clear" w:color="auto" w:fill="auto"/>
          </w:tcPr>
          <w:p w:rsidR="002D2E7F" w:rsidRPr="00D151CB" w:rsidRDefault="002D2E7F" w:rsidP="00C62DEB">
            <w:pPr>
              <w:widowControl w:val="0"/>
              <w:jc w:val="center"/>
              <w:rPr>
                <w:sz w:val="22"/>
                <w:szCs w:val="22"/>
              </w:rPr>
            </w:pPr>
            <w:r w:rsidRPr="00D151CB">
              <w:rPr>
                <w:sz w:val="22"/>
                <w:szCs w:val="22"/>
              </w:rPr>
              <w:t>7</w:t>
            </w:r>
          </w:p>
        </w:tc>
        <w:tc>
          <w:tcPr>
            <w:tcW w:w="1803" w:type="dxa"/>
            <w:shd w:val="clear" w:color="auto" w:fill="auto"/>
          </w:tcPr>
          <w:p w:rsidR="002D2E7F" w:rsidRPr="00D151CB" w:rsidRDefault="002D2E7F" w:rsidP="00C62DEB">
            <w:pPr>
              <w:widowControl w:val="0"/>
              <w:jc w:val="center"/>
              <w:rPr>
                <w:sz w:val="22"/>
                <w:szCs w:val="22"/>
              </w:rPr>
            </w:pPr>
            <w:r w:rsidRPr="00D151CB">
              <w:rPr>
                <w:sz w:val="22"/>
                <w:szCs w:val="22"/>
              </w:rPr>
              <w:t>8</w:t>
            </w:r>
          </w:p>
        </w:tc>
        <w:tc>
          <w:tcPr>
            <w:tcW w:w="2126" w:type="dxa"/>
            <w:shd w:val="clear" w:color="auto" w:fill="auto"/>
          </w:tcPr>
          <w:p w:rsidR="002D2E7F" w:rsidRPr="00D151CB" w:rsidRDefault="002D2E7F" w:rsidP="00C62DEB">
            <w:pPr>
              <w:widowControl w:val="0"/>
              <w:jc w:val="center"/>
              <w:rPr>
                <w:sz w:val="22"/>
                <w:szCs w:val="22"/>
              </w:rPr>
            </w:pPr>
            <w:r w:rsidRPr="00D151CB">
              <w:rPr>
                <w:sz w:val="22"/>
                <w:szCs w:val="22"/>
              </w:rPr>
              <w:t>9</w:t>
            </w:r>
          </w:p>
        </w:tc>
      </w:tr>
      <w:tr w:rsidR="002D2E7F" w:rsidRPr="00D151CB" w:rsidTr="00C62DEB">
        <w:trPr>
          <w:trHeight w:val="435"/>
        </w:trPr>
        <w:tc>
          <w:tcPr>
            <w:tcW w:w="648" w:type="dxa"/>
            <w:shd w:val="clear" w:color="auto" w:fill="auto"/>
          </w:tcPr>
          <w:p w:rsidR="002D2E7F" w:rsidRPr="00D151CB" w:rsidRDefault="002D2E7F" w:rsidP="00C62DEB">
            <w:pPr>
              <w:jc w:val="center"/>
              <w:rPr>
                <w:sz w:val="22"/>
                <w:szCs w:val="22"/>
              </w:rPr>
            </w:pPr>
            <w:r w:rsidRPr="00D151CB">
              <w:rPr>
                <w:sz w:val="22"/>
                <w:szCs w:val="22"/>
              </w:rPr>
              <w:t xml:space="preserve">1  </w:t>
            </w:r>
          </w:p>
        </w:tc>
        <w:tc>
          <w:tcPr>
            <w:tcW w:w="14911" w:type="dxa"/>
            <w:gridSpan w:val="8"/>
            <w:tcBorders>
              <w:top w:val="nil"/>
              <w:bottom w:val="nil"/>
            </w:tcBorders>
            <w:shd w:val="clear" w:color="auto" w:fill="auto"/>
          </w:tcPr>
          <w:p w:rsidR="002D2E7F" w:rsidRPr="00D151CB" w:rsidRDefault="002D2E7F" w:rsidP="00C62DEB">
            <w:pPr>
              <w:rPr>
                <w:sz w:val="22"/>
                <w:szCs w:val="22"/>
              </w:rPr>
            </w:pPr>
            <w:r w:rsidRPr="00D151CB">
              <w:rPr>
                <w:sz w:val="22"/>
                <w:szCs w:val="22"/>
              </w:rPr>
              <w:t>Задача 1. Создание 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tc>
      </w:tr>
      <w:tr w:rsidR="002D2E7F" w:rsidRPr="00D151CB" w:rsidTr="00C62DEB">
        <w:trPr>
          <w:trHeight w:val="315"/>
        </w:trPr>
        <w:tc>
          <w:tcPr>
            <w:tcW w:w="648" w:type="dxa"/>
            <w:vMerge w:val="restart"/>
            <w:shd w:val="clear" w:color="auto" w:fill="auto"/>
          </w:tcPr>
          <w:p w:rsidR="002D2E7F" w:rsidRPr="00D151CB" w:rsidRDefault="002D2E7F" w:rsidP="00C62DEB">
            <w:pPr>
              <w:widowControl w:val="0"/>
              <w:rPr>
                <w:sz w:val="22"/>
                <w:szCs w:val="22"/>
              </w:rPr>
            </w:pPr>
            <w:r w:rsidRPr="00D151CB">
              <w:rPr>
                <w:sz w:val="22"/>
                <w:szCs w:val="22"/>
              </w:rPr>
              <w:t>1.1</w:t>
            </w:r>
          </w:p>
        </w:tc>
        <w:tc>
          <w:tcPr>
            <w:tcW w:w="3420" w:type="dxa"/>
            <w:vMerge w:val="restart"/>
            <w:shd w:val="clear" w:color="auto" w:fill="auto"/>
          </w:tcPr>
          <w:p w:rsidR="002D2E7F" w:rsidRPr="00D151CB" w:rsidRDefault="002D2E7F" w:rsidP="00C62DEB">
            <w:pPr>
              <w:widowControl w:val="0"/>
              <w:rPr>
                <w:b/>
                <w:sz w:val="22"/>
                <w:szCs w:val="22"/>
              </w:rPr>
            </w:pPr>
            <w:r w:rsidRPr="00D151CB">
              <w:rPr>
                <w:b/>
                <w:sz w:val="22"/>
                <w:szCs w:val="22"/>
              </w:rPr>
              <w:t xml:space="preserve">Организация </w:t>
            </w:r>
            <w:proofErr w:type="gramStart"/>
            <w:r w:rsidRPr="00D151CB">
              <w:rPr>
                <w:b/>
                <w:sz w:val="22"/>
                <w:szCs w:val="22"/>
              </w:rPr>
              <w:t>выездов творческих самодеятельных коллективов учреждений культуры поселений</w:t>
            </w:r>
            <w:proofErr w:type="gramEnd"/>
            <w:r w:rsidRPr="00D151CB">
              <w:rPr>
                <w:b/>
                <w:sz w:val="22"/>
                <w:szCs w:val="22"/>
              </w:rPr>
              <w:t xml:space="preserve"> Чаинского района</w:t>
            </w:r>
          </w:p>
        </w:tc>
        <w:tc>
          <w:tcPr>
            <w:tcW w:w="1427" w:type="dxa"/>
            <w:shd w:val="clear" w:color="auto" w:fill="auto"/>
          </w:tcPr>
          <w:p w:rsidR="002D2E7F" w:rsidRPr="00D151CB" w:rsidRDefault="002D2E7F" w:rsidP="00C62DEB">
            <w:pPr>
              <w:widowControl w:val="0"/>
              <w:jc w:val="center"/>
              <w:rPr>
                <w:b/>
                <w:sz w:val="22"/>
                <w:szCs w:val="22"/>
              </w:rPr>
            </w:pPr>
            <w:r w:rsidRPr="00D151CB">
              <w:rPr>
                <w:b/>
                <w:sz w:val="22"/>
                <w:szCs w:val="22"/>
              </w:rPr>
              <w:t>всего</w:t>
            </w:r>
          </w:p>
        </w:tc>
        <w:tc>
          <w:tcPr>
            <w:tcW w:w="1635" w:type="dxa"/>
            <w:shd w:val="clear" w:color="auto" w:fill="auto"/>
          </w:tcPr>
          <w:p w:rsidR="002D2E7F" w:rsidRPr="00D151CB" w:rsidRDefault="002D2E7F" w:rsidP="00C62DEB">
            <w:pPr>
              <w:widowControl w:val="0"/>
              <w:jc w:val="center"/>
              <w:rPr>
                <w:b/>
                <w:sz w:val="22"/>
                <w:szCs w:val="22"/>
              </w:rPr>
            </w:pPr>
            <w:r w:rsidRPr="00D151CB">
              <w:rPr>
                <w:b/>
                <w:sz w:val="22"/>
                <w:szCs w:val="22"/>
              </w:rPr>
              <w:t>20,0</w:t>
            </w:r>
          </w:p>
        </w:tc>
        <w:tc>
          <w:tcPr>
            <w:tcW w:w="1587" w:type="dxa"/>
            <w:shd w:val="clear" w:color="auto" w:fill="auto"/>
          </w:tcPr>
          <w:p w:rsidR="002D2E7F" w:rsidRPr="00D151CB" w:rsidRDefault="002D2E7F" w:rsidP="00C62DEB">
            <w:pPr>
              <w:widowControl w:val="0"/>
              <w:jc w:val="center"/>
              <w:rPr>
                <w:b/>
                <w:sz w:val="22"/>
                <w:szCs w:val="22"/>
              </w:rPr>
            </w:pPr>
          </w:p>
        </w:tc>
        <w:tc>
          <w:tcPr>
            <w:tcW w:w="1585" w:type="dxa"/>
            <w:shd w:val="clear" w:color="auto" w:fill="auto"/>
          </w:tcPr>
          <w:p w:rsidR="002D2E7F" w:rsidRPr="00D151CB" w:rsidRDefault="002D2E7F" w:rsidP="00C62DEB">
            <w:pPr>
              <w:widowControl w:val="0"/>
              <w:jc w:val="center"/>
              <w:rPr>
                <w:b/>
                <w:sz w:val="22"/>
                <w:szCs w:val="22"/>
              </w:rPr>
            </w:pPr>
          </w:p>
        </w:tc>
        <w:tc>
          <w:tcPr>
            <w:tcW w:w="1328" w:type="dxa"/>
            <w:shd w:val="clear" w:color="auto" w:fill="auto"/>
          </w:tcPr>
          <w:p w:rsidR="002D2E7F" w:rsidRPr="00D151CB" w:rsidRDefault="002D2E7F" w:rsidP="00C62DEB">
            <w:pPr>
              <w:widowControl w:val="0"/>
              <w:jc w:val="center"/>
              <w:rPr>
                <w:b/>
                <w:sz w:val="22"/>
                <w:szCs w:val="22"/>
              </w:rPr>
            </w:pPr>
            <w:r w:rsidRPr="00D151CB">
              <w:rPr>
                <w:b/>
                <w:sz w:val="22"/>
                <w:szCs w:val="22"/>
              </w:rPr>
              <w:t>20,0</w:t>
            </w:r>
          </w:p>
        </w:tc>
        <w:tc>
          <w:tcPr>
            <w:tcW w:w="1803" w:type="dxa"/>
            <w:shd w:val="clear" w:color="auto" w:fill="auto"/>
          </w:tcPr>
          <w:p w:rsidR="002D2E7F" w:rsidRPr="00D151CB" w:rsidRDefault="002D2E7F" w:rsidP="00C62DEB">
            <w:pPr>
              <w:widowControl w:val="0"/>
              <w:jc w:val="center"/>
              <w:rPr>
                <w:b/>
                <w:sz w:val="22"/>
                <w:szCs w:val="22"/>
              </w:rPr>
            </w:pPr>
          </w:p>
        </w:tc>
        <w:tc>
          <w:tcPr>
            <w:tcW w:w="2126" w:type="dxa"/>
            <w:vMerge w:val="restart"/>
            <w:shd w:val="clear" w:color="auto" w:fill="auto"/>
          </w:tcPr>
          <w:p w:rsidR="002D2E7F" w:rsidRPr="00D151CB" w:rsidRDefault="002D2E7F" w:rsidP="00C62DEB">
            <w:pPr>
              <w:widowControl w:val="0"/>
              <w:rPr>
                <w:sz w:val="22"/>
                <w:szCs w:val="22"/>
              </w:rPr>
            </w:pPr>
            <w:r w:rsidRPr="00D151CB">
              <w:rPr>
                <w:sz w:val="22"/>
                <w:szCs w:val="22"/>
              </w:rPr>
              <w:t>Управление Образования Администрации Чаинского района</w:t>
            </w:r>
          </w:p>
        </w:tc>
      </w:tr>
      <w:tr w:rsidR="002D2E7F" w:rsidRPr="00D151CB" w:rsidTr="00C62DEB">
        <w:trPr>
          <w:trHeight w:val="345"/>
        </w:trPr>
        <w:tc>
          <w:tcPr>
            <w:tcW w:w="648" w:type="dxa"/>
            <w:vMerge/>
            <w:shd w:val="clear" w:color="auto" w:fill="auto"/>
          </w:tcPr>
          <w:p w:rsidR="002D2E7F" w:rsidRPr="00D151CB" w:rsidRDefault="002D2E7F" w:rsidP="00C62DEB">
            <w:pPr>
              <w:widowControl w:val="0"/>
              <w:rPr>
                <w:sz w:val="22"/>
                <w:szCs w:val="22"/>
              </w:rPr>
            </w:pPr>
          </w:p>
        </w:tc>
        <w:tc>
          <w:tcPr>
            <w:tcW w:w="3420" w:type="dxa"/>
            <w:vMerge/>
            <w:shd w:val="clear" w:color="auto" w:fill="auto"/>
          </w:tcPr>
          <w:p w:rsidR="002D2E7F" w:rsidRPr="00D151CB" w:rsidRDefault="002D2E7F" w:rsidP="00C62DEB">
            <w:pPr>
              <w:widowControl w:val="0"/>
              <w:rPr>
                <w:b/>
                <w:sz w:val="22"/>
                <w:szCs w:val="22"/>
              </w:rPr>
            </w:pPr>
          </w:p>
        </w:tc>
        <w:tc>
          <w:tcPr>
            <w:tcW w:w="1427" w:type="dxa"/>
            <w:shd w:val="clear" w:color="auto" w:fill="auto"/>
          </w:tcPr>
          <w:p w:rsidR="002D2E7F" w:rsidRPr="00D151CB" w:rsidRDefault="002D2E7F" w:rsidP="00C62DEB">
            <w:pPr>
              <w:widowControl w:val="0"/>
              <w:jc w:val="center"/>
              <w:rPr>
                <w:sz w:val="22"/>
                <w:szCs w:val="22"/>
              </w:rPr>
            </w:pPr>
            <w:r w:rsidRPr="00D151CB">
              <w:rPr>
                <w:sz w:val="22"/>
                <w:szCs w:val="22"/>
              </w:rPr>
              <w:t>2020 год</w:t>
            </w:r>
          </w:p>
        </w:tc>
        <w:tc>
          <w:tcPr>
            <w:tcW w:w="1635" w:type="dxa"/>
            <w:shd w:val="clear" w:color="auto" w:fill="auto"/>
          </w:tcPr>
          <w:p w:rsidR="002D2E7F" w:rsidRPr="00D151CB" w:rsidRDefault="002D2E7F" w:rsidP="00C62DEB">
            <w:pPr>
              <w:jc w:val="center"/>
              <w:rPr>
                <w:sz w:val="22"/>
                <w:szCs w:val="22"/>
              </w:rPr>
            </w:pPr>
            <w:r w:rsidRPr="00D151CB">
              <w:rPr>
                <w:sz w:val="22"/>
                <w:szCs w:val="22"/>
              </w:rPr>
              <w:t>0,0</w:t>
            </w:r>
          </w:p>
        </w:tc>
        <w:tc>
          <w:tcPr>
            <w:tcW w:w="1587" w:type="dxa"/>
            <w:shd w:val="clear" w:color="auto" w:fill="auto"/>
          </w:tcPr>
          <w:p w:rsidR="002D2E7F" w:rsidRPr="00D151CB" w:rsidRDefault="002D2E7F" w:rsidP="00C62DEB">
            <w:pPr>
              <w:widowControl w:val="0"/>
              <w:jc w:val="center"/>
              <w:rPr>
                <w:sz w:val="22"/>
                <w:szCs w:val="22"/>
              </w:rPr>
            </w:pPr>
          </w:p>
        </w:tc>
        <w:tc>
          <w:tcPr>
            <w:tcW w:w="1585" w:type="dxa"/>
            <w:shd w:val="clear" w:color="auto" w:fill="auto"/>
          </w:tcPr>
          <w:p w:rsidR="002D2E7F" w:rsidRPr="00D151CB" w:rsidRDefault="002D2E7F" w:rsidP="00C62DEB">
            <w:pPr>
              <w:widowControl w:val="0"/>
              <w:jc w:val="center"/>
              <w:rPr>
                <w:sz w:val="22"/>
                <w:szCs w:val="22"/>
              </w:rPr>
            </w:pPr>
          </w:p>
        </w:tc>
        <w:tc>
          <w:tcPr>
            <w:tcW w:w="1328" w:type="dxa"/>
            <w:shd w:val="clear" w:color="auto" w:fill="auto"/>
          </w:tcPr>
          <w:p w:rsidR="002D2E7F" w:rsidRPr="00D151CB" w:rsidRDefault="002D2E7F" w:rsidP="00C62DEB">
            <w:pPr>
              <w:jc w:val="center"/>
              <w:rPr>
                <w:sz w:val="22"/>
                <w:szCs w:val="22"/>
              </w:rPr>
            </w:pPr>
            <w:r w:rsidRPr="00D151CB">
              <w:rPr>
                <w:sz w:val="22"/>
                <w:szCs w:val="22"/>
              </w:rPr>
              <w:t>0,0</w:t>
            </w:r>
          </w:p>
        </w:tc>
        <w:tc>
          <w:tcPr>
            <w:tcW w:w="1803" w:type="dxa"/>
            <w:shd w:val="clear" w:color="auto" w:fill="auto"/>
          </w:tcPr>
          <w:p w:rsidR="002D2E7F" w:rsidRPr="00D151CB" w:rsidRDefault="002D2E7F" w:rsidP="00C62DEB">
            <w:pPr>
              <w:widowControl w:val="0"/>
              <w:jc w:val="center"/>
              <w:rPr>
                <w:sz w:val="22"/>
                <w:szCs w:val="22"/>
              </w:rPr>
            </w:pPr>
          </w:p>
        </w:tc>
        <w:tc>
          <w:tcPr>
            <w:tcW w:w="2126" w:type="dxa"/>
            <w:vMerge/>
            <w:shd w:val="clear" w:color="auto" w:fill="auto"/>
          </w:tcPr>
          <w:p w:rsidR="002D2E7F" w:rsidRPr="00D151CB" w:rsidRDefault="002D2E7F" w:rsidP="00C62DEB">
            <w:pPr>
              <w:widowControl w:val="0"/>
              <w:rPr>
                <w:sz w:val="22"/>
                <w:szCs w:val="22"/>
              </w:rPr>
            </w:pPr>
          </w:p>
        </w:tc>
      </w:tr>
      <w:tr w:rsidR="002D2E7F" w:rsidRPr="00D151CB" w:rsidTr="00C62DEB">
        <w:trPr>
          <w:trHeight w:val="345"/>
        </w:trPr>
        <w:tc>
          <w:tcPr>
            <w:tcW w:w="648" w:type="dxa"/>
            <w:vMerge/>
            <w:shd w:val="clear" w:color="auto" w:fill="auto"/>
          </w:tcPr>
          <w:p w:rsidR="002D2E7F" w:rsidRPr="00D151CB" w:rsidRDefault="002D2E7F" w:rsidP="00C62DEB">
            <w:pPr>
              <w:widowControl w:val="0"/>
              <w:rPr>
                <w:sz w:val="22"/>
                <w:szCs w:val="22"/>
              </w:rPr>
            </w:pPr>
          </w:p>
        </w:tc>
        <w:tc>
          <w:tcPr>
            <w:tcW w:w="3420" w:type="dxa"/>
            <w:vMerge/>
            <w:shd w:val="clear" w:color="auto" w:fill="auto"/>
          </w:tcPr>
          <w:p w:rsidR="002D2E7F" w:rsidRPr="00D151CB" w:rsidRDefault="002D2E7F" w:rsidP="00C62DEB">
            <w:pPr>
              <w:widowControl w:val="0"/>
              <w:rPr>
                <w:b/>
                <w:sz w:val="22"/>
                <w:szCs w:val="22"/>
              </w:rPr>
            </w:pPr>
          </w:p>
        </w:tc>
        <w:tc>
          <w:tcPr>
            <w:tcW w:w="1427" w:type="dxa"/>
            <w:shd w:val="clear" w:color="auto" w:fill="auto"/>
          </w:tcPr>
          <w:p w:rsidR="002D2E7F" w:rsidRPr="00D151CB" w:rsidRDefault="002D2E7F" w:rsidP="00C62DEB">
            <w:pPr>
              <w:widowControl w:val="0"/>
              <w:jc w:val="center"/>
              <w:rPr>
                <w:sz w:val="22"/>
                <w:szCs w:val="22"/>
              </w:rPr>
            </w:pPr>
            <w:r w:rsidRPr="00D151CB">
              <w:rPr>
                <w:sz w:val="22"/>
                <w:szCs w:val="22"/>
              </w:rPr>
              <w:t>2021 год</w:t>
            </w:r>
          </w:p>
        </w:tc>
        <w:tc>
          <w:tcPr>
            <w:tcW w:w="1635" w:type="dxa"/>
            <w:shd w:val="clear" w:color="auto" w:fill="auto"/>
          </w:tcPr>
          <w:p w:rsidR="002D2E7F" w:rsidRPr="00D151CB" w:rsidRDefault="002D2E7F" w:rsidP="00C62DEB">
            <w:pPr>
              <w:jc w:val="center"/>
              <w:rPr>
                <w:sz w:val="22"/>
                <w:szCs w:val="22"/>
              </w:rPr>
            </w:pPr>
            <w:r w:rsidRPr="00D151CB">
              <w:rPr>
                <w:sz w:val="22"/>
                <w:szCs w:val="22"/>
              </w:rPr>
              <w:t>0,0</w:t>
            </w:r>
          </w:p>
        </w:tc>
        <w:tc>
          <w:tcPr>
            <w:tcW w:w="1587" w:type="dxa"/>
            <w:shd w:val="clear" w:color="auto" w:fill="auto"/>
          </w:tcPr>
          <w:p w:rsidR="002D2E7F" w:rsidRPr="00D151CB" w:rsidRDefault="002D2E7F" w:rsidP="00C62DEB">
            <w:pPr>
              <w:widowControl w:val="0"/>
              <w:jc w:val="center"/>
              <w:rPr>
                <w:sz w:val="22"/>
                <w:szCs w:val="22"/>
              </w:rPr>
            </w:pPr>
          </w:p>
        </w:tc>
        <w:tc>
          <w:tcPr>
            <w:tcW w:w="1585" w:type="dxa"/>
            <w:shd w:val="clear" w:color="auto" w:fill="auto"/>
          </w:tcPr>
          <w:p w:rsidR="002D2E7F" w:rsidRPr="00D151CB" w:rsidRDefault="002D2E7F" w:rsidP="00C62DEB">
            <w:pPr>
              <w:widowControl w:val="0"/>
              <w:jc w:val="center"/>
              <w:rPr>
                <w:sz w:val="22"/>
                <w:szCs w:val="22"/>
              </w:rPr>
            </w:pPr>
          </w:p>
        </w:tc>
        <w:tc>
          <w:tcPr>
            <w:tcW w:w="1328" w:type="dxa"/>
            <w:shd w:val="clear" w:color="auto" w:fill="auto"/>
          </w:tcPr>
          <w:p w:rsidR="002D2E7F" w:rsidRPr="00D151CB" w:rsidRDefault="002D2E7F" w:rsidP="00C62DEB">
            <w:pPr>
              <w:jc w:val="center"/>
              <w:rPr>
                <w:sz w:val="22"/>
                <w:szCs w:val="22"/>
              </w:rPr>
            </w:pPr>
            <w:r w:rsidRPr="00D151CB">
              <w:rPr>
                <w:sz w:val="22"/>
                <w:szCs w:val="22"/>
              </w:rPr>
              <w:t>0,0</w:t>
            </w:r>
          </w:p>
        </w:tc>
        <w:tc>
          <w:tcPr>
            <w:tcW w:w="1803" w:type="dxa"/>
            <w:shd w:val="clear" w:color="auto" w:fill="auto"/>
          </w:tcPr>
          <w:p w:rsidR="002D2E7F" w:rsidRPr="00D151CB" w:rsidRDefault="002D2E7F" w:rsidP="00C62DEB">
            <w:pPr>
              <w:widowControl w:val="0"/>
              <w:jc w:val="center"/>
              <w:rPr>
                <w:sz w:val="22"/>
                <w:szCs w:val="22"/>
              </w:rPr>
            </w:pPr>
          </w:p>
        </w:tc>
        <w:tc>
          <w:tcPr>
            <w:tcW w:w="2126" w:type="dxa"/>
            <w:vMerge/>
            <w:shd w:val="clear" w:color="auto" w:fill="auto"/>
          </w:tcPr>
          <w:p w:rsidR="002D2E7F" w:rsidRPr="00D151CB" w:rsidRDefault="002D2E7F" w:rsidP="00C62DEB">
            <w:pPr>
              <w:widowControl w:val="0"/>
              <w:rPr>
                <w:sz w:val="22"/>
                <w:szCs w:val="22"/>
              </w:rPr>
            </w:pPr>
          </w:p>
        </w:tc>
      </w:tr>
      <w:tr w:rsidR="002D2E7F" w:rsidRPr="00D151CB" w:rsidTr="00C62DEB">
        <w:trPr>
          <w:trHeight w:val="330"/>
        </w:trPr>
        <w:tc>
          <w:tcPr>
            <w:tcW w:w="648" w:type="dxa"/>
            <w:vMerge/>
            <w:shd w:val="clear" w:color="auto" w:fill="auto"/>
          </w:tcPr>
          <w:p w:rsidR="002D2E7F" w:rsidRPr="00D151CB" w:rsidRDefault="002D2E7F" w:rsidP="00C62DEB">
            <w:pPr>
              <w:widowControl w:val="0"/>
              <w:rPr>
                <w:sz w:val="22"/>
                <w:szCs w:val="22"/>
              </w:rPr>
            </w:pPr>
          </w:p>
        </w:tc>
        <w:tc>
          <w:tcPr>
            <w:tcW w:w="3420" w:type="dxa"/>
            <w:vMerge/>
            <w:shd w:val="clear" w:color="auto" w:fill="auto"/>
          </w:tcPr>
          <w:p w:rsidR="002D2E7F" w:rsidRPr="00D151CB" w:rsidRDefault="002D2E7F" w:rsidP="00C62DEB">
            <w:pPr>
              <w:widowControl w:val="0"/>
              <w:rPr>
                <w:b/>
                <w:sz w:val="22"/>
                <w:szCs w:val="22"/>
              </w:rPr>
            </w:pPr>
          </w:p>
        </w:tc>
        <w:tc>
          <w:tcPr>
            <w:tcW w:w="1427" w:type="dxa"/>
            <w:shd w:val="clear" w:color="auto" w:fill="auto"/>
          </w:tcPr>
          <w:p w:rsidR="002D2E7F" w:rsidRPr="00D151CB" w:rsidRDefault="002D2E7F" w:rsidP="00C62DEB">
            <w:pPr>
              <w:widowControl w:val="0"/>
              <w:jc w:val="center"/>
              <w:rPr>
                <w:sz w:val="22"/>
                <w:szCs w:val="22"/>
              </w:rPr>
            </w:pPr>
            <w:r w:rsidRPr="00D151CB">
              <w:rPr>
                <w:sz w:val="22"/>
                <w:szCs w:val="22"/>
              </w:rPr>
              <w:t>2022 год</w:t>
            </w:r>
          </w:p>
        </w:tc>
        <w:tc>
          <w:tcPr>
            <w:tcW w:w="1635" w:type="dxa"/>
            <w:shd w:val="clear" w:color="auto" w:fill="auto"/>
          </w:tcPr>
          <w:p w:rsidR="002D2E7F" w:rsidRPr="00D151CB" w:rsidRDefault="002D2E7F" w:rsidP="00C62DEB">
            <w:pPr>
              <w:jc w:val="center"/>
              <w:rPr>
                <w:sz w:val="22"/>
                <w:szCs w:val="22"/>
              </w:rPr>
            </w:pPr>
            <w:r w:rsidRPr="00D151CB">
              <w:rPr>
                <w:sz w:val="22"/>
                <w:szCs w:val="22"/>
              </w:rPr>
              <w:t>20,0</w:t>
            </w:r>
          </w:p>
        </w:tc>
        <w:tc>
          <w:tcPr>
            <w:tcW w:w="1587" w:type="dxa"/>
            <w:shd w:val="clear" w:color="auto" w:fill="auto"/>
          </w:tcPr>
          <w:p w:rsidR="002D2E7F" w:rsidRPr="00D151CB" w:rsidRDefault="002D2E7F" w:rsidP="00C62DEB">
            <w:pPr>
              <w:widowControl w:val="0"/>
              <w:jc w:val="center"/>
              <w:rPr>
                <w:sz w:val="22"/>
                <w:szCs w:val="22"/>
              </w:rPr>
            </w:pPr>
          </w:p>
        </w:tc>
        <w:tc>
          <w:tcPr>
            <w:tcW w:w="1585" w:type="dxa"/>
            <w:shd w:val="clear" w:color="auto" w:fill="auto"/>
          </w:tcPr>
          <w:p w:rsidR="002D2E7F" w:rsidRPr="00D151CB" w:rsidRDefault="002D2E7F" w:rsidP="00C62DEB">
            <w:pPr>
              <w:widowControl w:val="0"/>
              <w:jc w:val="center"/>
              <w:rPr>
                <w:sz w:val="22"/>
                <w:szCs w:val="22"/>
              </w:rPr>
            </w:pPr>
          </w:p>
        </w:tc>
        <w:tc>
          <w:tcPr>
            <w:tcW w:w="1328" w:type="dxa"/>
            <w:shd w:val="clear" w:color="auto" w:fill="auto"/>
          </w:tcPr>
          <w:p w:rsidR="002D2E7F" w:rsidRPr="00D151CB" w:rsidRDefault="002D2E7F" w:rsidP="00C62DEB">
            <w:pPr>
              <w:jc w:val="center"/>
              <w:rPr>
                <w:sz w:val="22"/>
                <w:szCs w:val="22"/>
              </w:rPr>
            </w:pPr>
            <w:r w:rsidRPr="00D151CB">
              <w:rPr>
                <w:sz w:val="22"/>
                <w:szCs w:val="22"/>
              </w:rPr>
              <w:t>20,0</w:t>
            </w:r>
          </w:p>
        </w:tc>
        <w:tc>
          <w:tcPr>
            <w:tcW w:w="1803" w:type="dxa"/>
            <w:shd w:val="clear" w:color="auto" w:fill="auto"/>
          </w:tcPr>
          <w:p w:rsidR="002D2E7F" w:rsidRPr="00D151CB" w:rsidRDefault="002D2E7F" w:rsidP="00C62DEB">
            <w:pPr>
              <w:widowControl w:val="0"/>
              <w:jc w:val="center"/>
              <w:rPr>
                <w:sz w:val="22"/>
                <w:szCs w:val="22"/>
              </w:rPr>
            </w:pPr>
          </w:p>
        </w:tc>
        <w:tc>
          <w:tcPr>
            <w:tcW w:w="2126" w:type="dxa"/>
            <w:vMerge/>
            <w:shd w:val="clear" w:color="auto" w:fill="auto"/>
          </w:tcPr>
          <w:p w:rsidR="002D2E7F" w:rsidRPr="00D151CB" w:rsidRDefault="002D2E7F" w:rsidP="00C62DEB">
            <w:pPr>
              <w:widowControl w:val="0"/>
              <w:rPr>
                <w:sz w:val="22"/>
                <w:szCs w:val="22"/>
              </w:rPr>
            </w:pPr>
          </w:p>
        </w:tc>
      </w:tr>
      <w:tr w:rsidR="002D2E7F" w:rsidRPr="00D151CB" w:rsidTr="00C62DEB">
        <w:trPr>
          <w:trHeight w:val="375"/>
        </w:trPr>
        <w:tc>
          <w:tcPr>
            <w:tcW w:w="648" w:type="dxa"/>
            <w:vMerge w:val="restart"/>
            <w:shd w:val="clear" w:color="auto" w:fill="auto"/>
          </w:tcPr>
          <w:p w:rsidR="002D2E7F" w:rsidRPr="00D151CB" w:rsidRDefault="002D2E7F" w:rsidP="00C62DEB">
            <w:pPr>
              <w:widowControl w:val="0"/>
              <w:rPr>
                <w:sz w:val="22"/>
                <w:szCs w:val="22"/>
              </w:rPr>
            </w:pPr>
            <w:r w:rsidRPr="00D151CB">
              <w:rPr>
                <w:sz w:val="22"/>
                <w:szCs w:val="22"/>
              </w:rPr>
              <w:t>1.2</w:t>
            </w:r>
          </w:p>
        </w:tc>
        <w:tc>
          <w:tcPr>
            <w:tcW w:w="3420" w:type="dxa"/>
            <w:vMerge w:val="restart"/>
            <w:shd w:val="clear" w:color="auto" w:fill="auto"/>
          </w:tcPr>
          <w:p w:rsidR="002D2E7F" w:rsidRPr="00D151CB" w:rsidRDefault="002D2E7F" w:rsidP="00C62DEB">
            <w:pPr>
              <w:widowControl w:val="0"/>
              <w:jc w:val="both"/>
              <w:rPr>
                <w:b/>
                <w:sz w:val="22"/>
                <w:szCs w:val="22"/>
              </w:rPr>
            </w:pPr>
            <w:r w:rsidRPr="00D151CB">
              <w:rPr>
                <w:b/>
                <w:sz w:val="22"/>
                <w:szCs w:val="22"/>
              </w:rPr>
              <w:t xml:space="preserve">Организация выездов творческих самодеятельных коллективов и исполнителей в муниципальные районы Томской области и в </w:t>
            </w:r>
            <w:proofErr w:type="gramStart"/>
            <w:r w:rsidRPr="00D151CB">
              <w:rPr>
                <w:b/>
                <w:sz w:val="22"/>
                <w:szCs w:val="22"/>
              </w:rPr>
              <w:t>г</w:t>
            </w:r>
            <w:proofErr w:type="gramEnd"/>
            <w:r w:rsidRPr="00D151CB">
              <w:rPr>
                <w:b/>
                <w:sz w:val="22"/>
                <w:szCs w:val="22"/>
              </w:rPr>
              <w:t>. Томск</w:t>
            </w:r>
          </w:p>
        </w:tc>
        <w:tc>
          <w:tcPr>
            <w:tcW w:w="1427" w:type="dxa"/>
            <w:shd w:val="clear" w:color="auto" w:fill="auto"/>
          </w:tcPr>
          <w:p w:rsidR="002D2E7F" w:rsidRPr="00D151CB" w:rsidRDefault="002D2E7F" w:rsidP="00C62DEB">
            <w:pPr>
              <w:widowControl w:val="0"/>
              <w:jc w:val="center"/>
              <w:rPr>
                <w:b/>
                <w:sz w:val="22"/>
                <w:szCs w:val="22"/>
              </w:rPr>
            </w:pPr>
            <w:r w:rsidRPr="00D151CB">
              <w:rPr>
                <w:b/>
                <w:sz w:val="22"/>
                <w:szCs w:val="22"/>
              </w:rPr>
              <w:t>всего</w:t>
            </w:r>
          </w:p>
        </w:tc>
        <w:tc>
          <w:tcPr>
            <w:tcW w:w="1635" w:type="dxa"/>
            <w:shd w:val="clear" w:color="auto" w:fill="auto"/>
          </w:tcPr>
          <w:p w:rsidR="002D2E7F" w:rsidRPr="00D151CB" w:rsidRDefault="002D2E7F" w:rsidP="00C62DEB">
            <w:pPr>
              <w:widowControl w:val="0"/>
              <w:jc w:val="center"/>
              <w:rPr>
                <w:b/>
                <w:sz w:val="22"/>
                <w:szCs w:val="22"/>
              </w:rPr>
            </w:pPr>
            <w:r w:rsidRPr="00D151CB">
              <w:rPr>
                <w:b/>
                <w:sz w:val="22"/>
                <w:szCs w:val="22"/>
              </w:rPr>
              <w:t>289,4</w:t>
            </w:r>
          </w:p>
        </w:tc>
        <w:tc>
          <w:tcPr>
            <w:tcW w:w="1587" w:type="dxa"/>
            <w:shd w:val="clear" w:color="auto" w:fill="auto"/>
          </w:tcPr>
          <w:p w:rsidR="002D2E7F" w:rsidRPr="00D151CB" w:rsidRDefault="002D2E7F" w:rsidP="00C62DEB">
            <w:pPr>
              <w:widowControl w:val="0"/>
              <w:jc w:val="center"/>
              <w:rPr>
                <w:b/>
                <w:sz w:val="22"/>
                <w:szCs w:val="22"/>
              </w:rPr>
            </w:pPr>
          </w:p>
          <w:p w:rsidR="002D2E7F" w:rsidRPr="00D151CB" w:rsidRDefault="002D2E7F" w:rsidP="00C62DEB">
            <w:pPr>
              <w:tabs>
                <w:tab w:val="left" w:pos="1305"/>
              </w:tabs>
              <w:rPr>
                <w:b/>
                <w:sz w:val="22"/>
                <w:szCs w:val="22"/>
              </w:rPr>
            </w:pPr>
          </w:p>
        </w:tc>
        <w:tc>
          <w:tcPr>
            <w:tcW w:w="1585" w:type="dxa"/>
            <w:shd w:val="clear" w:color="auto" w:fill="auto"/>
          </w:tcPr>
          <w:p w:rsidR="002D2E7F" w:rsidRPr="00D151CB" w:rsidRDefault="002D2E7F" w:rsidP="00C62DEB">
            <w:pPr>
              <w:widowControl w:val="0"/>
              <w:jc w:val="center"/>
              <w:rPr>
                <w:b/>
                <w:sz w:val="22"/>
                <w:szCs w:val="22"/>
              </w:rPr>
            </w:pPr>
            <w:r w:rsidRPr="00D151CB">
              <w:rPr>
                <w:b/>
                <w:sz w:val="22"/>
                <w:szCs w:val="22"/>
              </w:rPr>
              <w:t xml:space="preserve"> </w:t>
            </w:r>
          </w:p>
        </w:tc>
        <w:tc>
          <w:tcPr>
            <w:tcW w:w="1328" w:type="dxa"/>
            <w:shd w:val="clear" w:color="auto" w:fill="auto"/>
          </w:tcPr>
          <w:p w:rsidR="002D2E7F" w:rsidRPr="00D151CB" w:rsidRDefault="002D2E7F" w:rsidP="00C62DEB">
            <w:pPr>
              <w:widowControl w:val="0"/>
              <w:jc w:val="center"/>
              <w:rPr>
                <w:b/>
                <w:sz w:val="22"/>
                <w:szCs w:val="22"/>
              </w:rPr>
            </w:pPr>
            <w:r w:rsidRPr="00D151CB">
              <w:rPr>
                <w:b/>
                <w:sz w:val="22"/>
                <w:szCs w:val="22"/>
              </w:rPr>
              <w:t>289,4</w:t>
            </w:r>
          </w:p>
        </w:tc>
        <w:tc>
          <w:tcPr>
            <w:tcW w:w="1803" w:type="dxa"/>
            <w:shd w:val="clear" w:color="auto" w:fill="auto"/>
          </w:tcPr>
          <w:p w:rsidR="002D2E7F" w:rsidRPr="00D151CB" w:rsidRDefault="002D2E7F" w:rsidP="00C62DEB">
            <w:pPr>
              <w:widowControl w:val="0"/>
              <w:jc w:val="center"/>
              <w:rPr>
                <w:sz w:val="22"/>
                <w:szCs w:val="22"/>
              </w:rPr>
            </w:pPr>
          </w:p>
        </w:tc>
        <w:tc>
          <w:tcPr>
            <w:tcW w:w="2126" w:type="dxa"/>
            <w:vMerge w:val="restart"/>
            <w:shd w:val="clear" w:color="auto" w:fill="auto"/>
          </w:tcPr>
          <w:p w:rsidR="002D2E7F" w:rsidRPr="00D151CB" w:rsidRDefault="002D2E7F" w:rsidP="00C62DEB">
            <w:pPr>
              <w:widowControl w:val="0"/>
              <w:rPr>
                <w:sz w:val="22"/>
                <w:szCs w:val="22"/>
              </w:rPr>
            </w:pPr>
          </w:p>
          <w:p w:rsidR="002D2E7F" w:rsidRPr="00D151CB" w:rsidRDefault="002D2E7F" w:rsidP="00C62DEB">
            <w:pPr>
              <w:widowControl w:val="0"/>
              <w:jc w:val="center"/>
              <w:rPr>
                <w:sz w:val="22"/>
                <w:szCs w:val="22"/>
              </w:rPr>
            </w:pPr>
          </w:p>
        </w:tc>
      </w:tr>
      <w:tr w:rsidR="002D2E7F" w:rsidRPr="00D151CB" w:rsidTr="00C62DEB">
        <w:trPr>
          <w:trHeight w:val="345"/>
        </w:trPr>
        <w:tc>
          <w:tcPr>
            <w:tcW w:w="648" w:type="dxa"/>
            <w:vMerge/>
            <w:shd w:val="clear" w:color="auto" w:fill="auto"/>
          </w:tcPr>
          <w:p w:rsidR="002D2E7F" w:rsidRPr="00D151CB" w:rsidRDefault="002D2E7F" w:rsidP="00C62DEB">
            <w:pPr>
              <w:widowControl w:val="0"/>
              <w:rPr>
                <w:sz w:val="22"/>
                <w:szCs w:val="22"/>
              </w:rPr>
            </w:pPr>
          </w:p>
        </w:tc>
        <w:tc>
          <w:tcPr>
            <w:tcW w:w="3420" w:type="dxa"/>
            <w:vMerge/>
            <w:shd w:val="clear" w:color="auto" w:fill="auto"/>
          </w:tcPr>
          <w:p w:rsidR="002D2E7F" w:rsidRPr="00D151CB" w:rsidRDefault="002D2E7F" w:rsidP="00C62DEB">
            <w:pPr>
              <w:widowControl w:val="0"/>
              <w:jc w:val="both"/>
              <w:rPr>
                <w:b/>
                <w:sz w:val="22"/>
                <w:szCs w:val="22"/>
              </w:rPr>
            </w:pPr>
          </w:p>
        </w:tc>
        <w:tc>
          <w:tcPr>
            <w:tcW w:w="1427" w:type="dxa"/>
            <w:shd w:val="clear" w:color="auto" w:fill="auto"/>
          </w:tcPr>
          <w:p w:rsidR="002D2E7F" w:rsidRPr="00D151CB" w:rsidRDefault="002D2E7F" w:rsidP="00C62DEB">
            <w:pPr>
              <w:widowControl w:val="0"/>
              <w:jc w:val="center"/>
              <w:rPr>
                <w:sz w:val="22"/>
                <w:szCs w:val="22"/>
              </w:rPr>
            </w:pPr>
            <w:r w:rsidRPr="00D151CB">
              <w:rPr>
                <w:sz w:val="22"/>
                <w:szCs w:val="22"/>
              </w:rPr>
              <w:t>2020 год</w:t>
            </w:r>
          </w:p>
        </w:tc>
        <w:tc>
          <w:tcPr>
            <w:tcW w:w="1635" w:type="dxa"/>
            <w:shd w:val="clear" w:color="auto" w:fill="auto"/>
          </w:tcPr>
          <w:p w:rsidR="002D2E7F" w:rsidRPr="00D151CB" w:rsidRDefault="002D2E7F" w:rsidP="00C62DEB">
            <w:pPr>
              <w:jc w:val="center"/>
              <w:rPr>
                <w:sz w:val="22"/>
                <w:szCs w:val="22"/>
              </w:rPr>
            </w:pPr>
            <w:r w:rsidRPr="00D151CB">
              <w:rPr>
                <w:sz w:val="22"/>
                <w:szCs w:val="22"/>
              </w:rPr>
              <w:t>10,4</w:t>
            </w:r>
          </w:p>
        </w:tc>
        <w:tc>
          <w:tcPr>
            <w:tcW w:w="1587" w:type="dxa"/>
            <w:shd w:val="clear" w:color="auto" w:fill="auto"/>
          </w:tcPr>
          <w:p w:rsidR="002D2E7F" w:rsidRPr="00D151CB" w:rsidRDefault="002D2E7F" w:rsidP="00C62DEB">
            <w:pPr>
              <w:tabs>
                <w:tab w:val="left" w:pos="1305"/>
              </w:tabs>
              <w:rPr>
                <w:sz w:val="22"/>
                <w:szCs w:val="22"/>
              </w:rPr>
            </w:pPr>
          </w:p>
        </w:tc>
        <w:tc>
          <w:tcPr>
            <w:tcW w:w="1585" w:type="dxa"/>
            <w:shd w:val="clear" w:color="auto" w:fill="auto"/>
          </w:tcPr>
          <w:p w:rsidR="002D2E7F" w:rsidRPr="00D151CB" w:rsidRDefault="002D2E7F" w:rsidP="00C62DEB">
            <w:pPr>
              <w:widowControl w:val="0"/>
              <w:jc w:val="center"/>
              <w:rPr>
                <w:sz w:val="22"/>
                <w:szCs w:val="22"/>
              </w:rPr>
            </w:pPr>
          </w:p>
        </w:tc>
        <w:tc>
          <w:tcPr>
            <w:tcW w:w="1328" w:type="dxa"/>
            <w:shd w:val="clear" w:color="auto" w:fill="auto"/>
          </w:tcPr>
          <w:p w:rsidR="002D2E7F" w:rsidRPr="00D151CB" w:rsidRDefault="002D2E7F" w:rsidP="00C62DEB">
            <w:pPr>
              <w:jc w:val="center"/>
              <w:rPr>
                <w:sz w:val="22"/>
                <w:szCs w:val="22"/>
              </w:rPr>
            </w:pPr>
            <w:r w:rsidRPr="00D151CB">
              <w:rPr>
                <w:sz w:val="22"/>
                <w:szCs w:val="22"/>
              </w:rPr>
              <w:t>10,4</w:t>
            </w:r>
          </w:p>
        </w:tc>
        <w:tc>
          <w:tcPr>
            <w:tcW w:w="1803" w:type="dxa"/>
            <w:shd w:val="clear" w:color="auto" w:fill="auto"/>
          </w:tcPr>
          <w:p w:rsidR="002D2E7F" w:rsidRPr="00D151CB" w:rsidRDefault="002D2E7F" w:rsidP="00C62DEB">
            <w:pPr>
              <w:widowControl w:val="0"/>
              <w:jc w:val="center"/>
              <w:rPr>
                <w:sz w:val="22"/>
                <w:szCs w:val="22"/>
              </w:rPr>
            </w:pPr>
          </w:p>
        </w:tc>
        <w:tc>
          <w:tcPr>
            <w:tcW w:w="2126" w:type="dxa"/>
            <w:vMerge/>
            <w:shd w:val="clear" w:color="auto" w:fill="auto"/>
          </w:tcPr>
          <w:p w:rsidR="002D2E7F" w:rsidRPr="00D151CB" w:rsidRDefault="002D2E7F" w:rsidP="00C62DEB">
            <w:pPr>
              <w:widowControl w:val="0"/>
              <w:rPr>
                <w:sz w:val="22"/>
                <w:szCs w:val="22"/>
              </w:rPr>
            </w:pPr>
          </w:p>
        </w:tc>
      </w:tr>
      <w:tr w:rsidR="002D2E7F" w:rsidRPr="00D151CB" w:rsidTr="00C62DEB">
        <w:trPr>
          <w:trHeight w:val="345"/>
        </w:trPr>
        <w:tc>
          <w:tcPr>
            <w:tcW w:w="648" w:type="dxa"/>
            <w:vMerge/>
            <w:shd w:val="clear" w:color="auto" w:fill="auto"/>
          </w:tcPr>
          <w:p w:rsidR="002D2E7F" w:rsidRPr="00D151CB" w:rsidRDefault="002D2E7F" w:rsidP="00C62DEB">
            <w:pPr>
              <w:widowControl w:val="0"/>
              <w:rPr>
                <w:sz w:val="22"/>
                <w:szCs w:val="22"/>
              </w:rPr>
            </w:pPr>
          </w:p>
        </w:tc>
        <w:tc>
          <w:tcPr>
            <w:tcW w:w="3420" w:type="dxa"/>
            <w:vMerge/>
            <w:shd w:val="clear" w:color="auto" w:fill="auto"/>
          </w:tcPr>
          <w:p w:rsidR="002D2E7F" w:rsidRPr="00D151CB" w:rsidRDefault="002D2E7F" w:rsidP="00C62DEB">
            <w:pPr>
              <w:widowControl w:val="0"/>
              <w:jc w:val="both"/>
              <w:rPr>
                <w:b/>
                <w:sz w:val="22"/>
                <w:szCs w:val="22"/>
              </w:rPr>
            </w:pPr>
          </w:p>
        </w:tc>
        <w:tc>
          <w:tcPr>
            <w:tcW w:w="1427" w:type="dxa"/>
            <w:shd w:val="clear" w:color="auto" w:fill="auto"/>
          </w:tcPr>
          <w:p w:rsidR="002D2E7F" w:rsidRPr="00D151CB" w:rsidRDefault="002D2E7F" w:rsidP="00C62DEB">
            <w:pPr>
              <w:widowControl w:val="0"/>
              <w:jc w:val="center"/>
              <w:rPr>
                <w:sz w:val="22"/>
                <w:szCs w:val="22"/>
              </w:rPr>
            </w:pPr>
            <w:r w:rsidRPr="00D151CB">
              <w:rPr>
                <w:sz w:val="22"/>
                <w:szCs w:val="22"/>
              </w:rPr>
              <w:t>2021 год</w:t>
            </w:r>
          </w:p>
        </w:tc>
        <w:tc>
          <w:tcPr>
            <w:tcW w:w="1635" w:type="dxa"/>
            <w:shd w:val="clear" w:color="auto" w:fill="auto"/>
          </w:tcPr>
          <w:p w:rsidR="002D2E7F" w:rsidRPr="00D151CB" w:rsidRDefault="002D2E7F" w:rsidP="00C62DEB">
            <w:pPr>
              <w:jc w:val="center"/>
              <w:rPr>
                <w:sz w:val="22"/>
                <w:szCs w:val="22"/>
              </w:rPr>
            </w:pPr>
            <w:r w:rsidRPr="00D151CB">
              <w:rPr>
                <w:sz w:val="22"/>
                <w:szCs w:val="22"/>
              </w:rPr>
              <w:t>15,5</w:t>
            </w:r>
          </w:p>
        </w:tc>
        <w:tc>
          <w:tcPr>
            <w:tcW w:w="1587" w:type="dxa"/>
            <w:shd w:val="clear" w:color="auto" w:fill="auto"/>
          </w:tcPr>
          <w:p w:rsidR="002D2E7F" w:rsidRPr="00D151CB" w:rsidRDefault="002D2E7F" w:rsidP="00C62DEB">
            <w:pPr>
              <w:tabs>
                <w:tab w:val="left" w:pos="1305"/>
              </w:tabs>
              <w:rPr>
                <w:sz w:val="22"/>
                <w:szCs w:val="22"/>
              </w:rPr>
            </w:pPr>
            <w:r w:rsidRPr="00D151CB">
              <w:rPr>
                <w:sz w:val="22"/>
                <w:szCs w:val="22"/>
              </w:rPr>
              <w:tab/>
              <w:t xml:space="preserve">  </w:t>
            </w:r>
          </w:p>
        </w:tc>
        <w:tc>
          <w:tcPr>
            <w:tcW w:w="1585" w:type="dxa"/>
            <w:shd w:val="clear" w:color="auto" w:fill="auto"/>
          </w:tcPr>
          <w:p w:rsidR="002D2E7F" w:rsidRPr="00D151CB" w:rsidRDefault="002D2E7F" w:rsidP="00C62DEB">
            <w:pPr>
              <w:widowControl w:val="0"/>
              <w:jc w:val="center"/>
              <w:rPr>
                <w:sz w:val="22"/>
                <w:szCs w:val="22"/>
              </w:rPr>
            </w:pPr>
          </w:p>
        </w:tc>
        <w:tc>
          <w:tcPr>
            <w:tcW w:w="1328" w:type="dxa"/>
            <w:shd w:val="clear" w:color="auto" w:fill="auto"/>
          </w:tcPr>
          <w:p w:rsidR="002D2E7F" w:rsidRPr="00D151CB" w:rsidRDefault="002D2E7F" w:rsidP="00C62DEB">
            <w:pPr>
              <w:jc w:val="center"/>
              <w:rPr>
                <w:sz w:val="22"/>
                <w:szCs w:val="22"/>
              </w:rPr>
            </w:pPr>
            <w:r w:rsidRPr="00D151CB">
              <w:rPr>
                <w:sz w:val="22"/>
                <w:szCs w:val="22"/>
              </w:rPr>
              <w:t>15,5</w:t>
            </w:r>
          </w:p>
        </w:tc>
        <w:tc>
          <w:tcPr>
            <w:tcW w:w="1803" w:type="dxa"/>
            <w:shd w:val="clear" w:color="auto" w:fill="auto"/>
          </w:tcPr>
          <w:p w:rsidR="002D2E7F" w:rsidRPr="00D151CB" w:rsidRDefault="002D2E7F" w:rsidP="00C62DEB">
            <w:pPr>
              <w:widowControl w:val="0"/>
              <w:jc w:val="center"/>
              <w:rPr>
                <w:sz w:val="22"/>
                <w:szCs w:val="22"/>
              </w:rPr>
            </w:pPr>
          </w:p>
        </w:tc>
        <w:tc>
          <w:tcPr>
            <w:tcW w:w="2126" w:type="dxa"/>
            <w:vMerge/>
            <w:shd w:val="clear" w:color="auto" w:fill="auto"/>
          </w:tcPr>
          <w:p w:rsidR="002D2E7F" w:rsidRPr="00D151CB" w:rsidRDefault="002D2E7F" w:rsidP="00C62DEB">
            <w:pPr>
              <w:widowControl w:val="0"/>
              <w:rPr>
                <w:sz w:val="22"/>
                <w:szCs w:val="22"/>
              </w:rPr>
            </w:pPr>
          </w:p>
        </w:tc>
      </w:tr>
      <w:tr w:rsidR="002D2E7F" w:rsidRPr="00D151CB" w:rsidTr="00C62DEB">
        <w:trPr>
          <w:trHeight w:val="349"/>
        </w:trPr>
        <w:tc>
          <w:tcPr>
            <w:tcW w:w="648" w:type="dxa"/>
            <w:vMerge/>
            <w:shd w:val="clear" w:color="auto" w:fill="auto"/>
          </w:tcPr>
          <w:p w:rsidR="002D2E7F" w:rsidRPr="00D151CB" w:rsidRDefault="002D2E7F" w:rsidP="00C62DEB">
            <w:pPr>
              <w:widowControl w:val="0"/>
              <w:rPr>
                <w:sz w:val="22"/>
                <w:szCs w:val="22"/>
              </w:rPr>
            </w:pPr>
          </w:p>
        </w:tc>
        <w:tc>
          <w:tcPr>
            <w:tcW w:w="3420" w:type="dxa"/>
            <w:vMerge/>
            <w:shd w:val="clear" w:color="auto" w:fill="auto"/>
          </w:tcPr>
          <w:p w:rsidR="002D2E7F" w:rsidRPr="00D151CB" w:rsidRDefault="002D2E7F" w:rsidP="00C62DEB">
            <w:pPr>
              <w:widowControl w:val="0"/>
              <w:jc w:val="both"/>
              <w:rPr>
                <w:b/>
                <w:sz w:val="22"/>
                <w:szCs w:val="22"/>
              </w:rPr>
            </w:pPr>
          </w:p>
        </w:tc>
        <w:tc>
          <w:tcPr>
            <w:tcW w:w="1427" w:type="dxa"/>
            <w:shd w:val="clear" w:color="auto" w:fill="auto"/>
          </w:tcPr>
          <w:p w:rsidR="002D2E7F" w:rsidRPr="00D151CB" w:rsidRDefault="002D2E7F" w:rsidP="00C62DEB">
            <w:pPr>
              <w:widowControl w:val="0"/>
              <w:jc w:val="center"/>
              <w:rPr>
                <w:sz w:val="22"/>
                <w:szCs w:val="22"/>
              </w:rPr>
            </w:pPr>
            <w:r w:rsidRPr="00D151CB">
              <w:rPr>
                <w:sz w:val="22"/>
                <w:szCs w:val="22"/>
              </w:rPr>
              <w:t>2022 год</w:t>
            </w:r>
          </w:p>
        </w:tc>
        <w:tc>
          <w:tcPr>
            <w:tcW w:w="1635" w:type="dxa"/>
            <w:shd w:val="clear" w:color="auto" w:fill="auto"/>
          </w:tcPr>
          <w:p w:rsidR="002D2E7F" w:rsidRPr="00D151CB" w:rsidRDefault="002D2E7F" w:rsidP="00C62DEB">
            <w:pPr>
              <w:jc w:val="center"/>
              <w:rPr>
                <w:sz w:val="22"/>
                <w:szCs w:val="22"/>
              </w:rPr>
            </w:pPr>
            <w:r w:rsidRPr="00D151CB">
              <w:rPr>
                <w:sz w:val="22"/>
                <w:szCs w:val="22"/>
              </w:rPr>
              <w:t>263,5</w:t>
            </w:r>
          </w:p>
        </w:tc>
        <w:tc>
          <w:tcPr>
            <w:tcW w:w="1587" w:type="dxa"/>
            <w:shd w:val="clear" w:color="auto" w:fill="auto"/>
          </w:tcPr>
          <w:p w:rsidR="002D2E7F" w:rsidRPr="00D151CB" w:rsidRDefault="002D2E7F" w:rsidP="00C62DEB">
            <w:pPr>
              <w:tabs>
                <w:tab w:val="left" w:pos="1305"/>
              </w:tabs>
              <w:rPr>
                <w:sz w:val="22"/>
                <w:szCs w:val="22"/>
              </w:rPr>
            </w:pPr>
          </w:p>
        </w:tc>
        <w:tc>
          <w:tcPr>
            <w:tcW w:w="1585" w:type="dxa"/>
            <w:shd w:val="clear" w:color="auto" w:fill="auto"/>
          </w:tcPr>
          <w:p w:rsidR="002D2E7F" w:rsidRPr="00D151CB" w:rsidRDefault="002D2E7F" w:rsidP="00C62DEB">
            <w:pPr>
              <w:widowControl w:val="0"/>
              <w:jc w:val="center"/>
              <w:rPr>
                <w:sz w:val="22"/>
                <w:szCs w:val="22"/>
              </w:rPr>
            </w:pPr>
          </w:p>
        </w:tc>
        <w:tc>
          <w:tcPr>
            <w:tcW w:w="1328" w:type="dxa"/>
            <w:shd w:val="clear" w:color="auto" w:fill="auto"/>
          </w:tcPr>
          <w:p w:rsidR="002D2E7F" w:rsidRPr="00D151CB" w:rsidRDefault="002D2E7F" w:rsidP="00C62DEB">
            <w:pPr>
              <w:jc w:val="center"/>
              <w:rPr>
                <w:sz w:val="22"/>
                <w:szCs w:val="22"/>
              </w:rPr>
            </w:pPr>
            <w:r w:rsidRPr="00D151CB">
              <w:rPr>
                <w:sz w:val="22"/>
                <w:szCs w:val="22"/>
              </w:rPr>
              <w:t>263,5</w:t>
            </w:r>
          </w:p>
        </w:tc>
        <w:tc>
          <w:tcPr>
            <w:tcW w:w="1803" w:type="dxa"/>
            <w:shd w:val="clear" w:color="auto" w:fill="auto"/>
          </w:tcPr>
          <w:p w:rsidR="002D2E7F" w:rsidRPr="00D151CB" w:rsidRDefault="002D2E7F" w:rsidP="00C62DEB">
            <w:pPr>
              <w:widowControl w:val="0"/>
              <w:jc w:val="center"/>
              <w:rPr>
                <w:sz w:val="22"/>
                <w:szCs w:val="22"/>
              </w:rPr>
            </w:pPr>
          </w:p>
        </w:tc>
        <w:tc>
          <w:tcPr>
            <w:tcW w:w="2126" w:type="dxa"/>
            <w:vMerge/>
            <w:shd w:val="clear" w:color="auto" w:fill="auto"/>
          </w:tcPr>
          <w:p w:rsidR="002D2E7F" w:rsidRPr="00D151CB" w:rsidRDefault="002D2E7F" w:rsidP="00C62DEB">
            <w:pPr>
              <w:widowControl w:val="0"/>
              <w:rPr>
                <w:sz w:val="22"/>
                <w:szCs w:val="22"/>
              </w:rPr>
            </w:pPr>
          </w:p>
        </w:tc>
      </w:tr>
      <w:tr w:rsidR="002D2E7F" w:rsidRPr="00D151CB" w:rsidTr="00C62DEB">
        <w:trPr>
          <w:trHeight w:val="297"/>
        </w:trPr>
        <w:tc>
          <w:tcPr>
            <w:tcW w:w="648" w:type="dxa"/>
            <w:vMerge w:val="restart"/>
            <w:shd w:val="clear" w:color="auto" w:fill="auto"/>
          </w:tcPr>
          <w:p w:rsidR="002D2E7F" w:rsidRPr="00D151CB" w:rsidRDefault="002D2E7F" w:rsidP="00C62DEB">
            <w:pPr>
              <w:widowControl w:val="0"/>
              <w:rPr>
                <w:sz w:val="22"/>
                <w:szCs w:val="22"/>
              </w:rPr>
            </w:pPr>
            <w:r w:rsidRPr="00D151CB">
              <w:rPr>
                <w:sz w:val="22"/>
                <w:szCs w:val="22"/>
              </w:rPr>
              <w:t>1.3.</w:t>
            </w:r>
          </w:p>
        </w:tc>
        <w:tc>
          <w:tcPr>
            <w:tcW w:w="3420" w:type="dxa"/>
            <w:vMerge w:val="restart"/>
            <w:shd w:val="clear" w:color="auto" w:fill="auto"/>
          </w:tcPr>
          <w:p w:rsidR="002D2E7F" w:rsidRPr="00D151CB" w:rsidRDefault="002D2E7F" w:rsidP="00C62DEB">
            <w:pPr>
              <w:widowControl w:val="0"/>
              <w:rPr>
                <w:b/>
                <w:sz w:val="22"/>
                <w:szCs w:val="22"/>
              </w:rPr>
            </w:pPr>
            <w:r w:rsidRPr="00D151CB">
              <w:rPr>
                <w:b/>
                <w:sz w:val="22"/>
                <w:szCs w:val="22"/>
              </w:rPr>
              <w:t>Организация и проведение районных конкурсов, фестивалей и праздников</w:t>
            </w:r>
          </w:p>
        </w:tc>
        <w:tc>
          <w:tcPr>
            <w:tcW w:w="1427" w:type="dxa"/>
            <w:shd w:val="clear" w:color="auto" w:fill="auto"/>
          </w:tcPr>
          <w:p w:rsidR="002D2E7F" w:rsidRPr="00D151CB" w:rsidRDefault="002D2E7F" w:rsidP="00C62DEB">
            <w:pPr>
              <w:widowControl w:val="0"/>
              <w:jc w:val="center"/>
              <w:rPr>
                <w:b/>
                <w:sz w:val="22"/>
                <w:szCs w:val="22"/>
              </w:rPr>
            </w:pPr>
            <w:r w:rsidRPr="00D151CB">
              <w:rPr>
                <w:b/>
                <w:sz w:val="22"/>
                <w:szCs w:val="22"/>
              </w:rPr>
              <w:t>всего</w:t>
            </w:r>
          </w:p>
        </w:tc>
        <w:tc>
          <w:tcPr>
            <w:tcW w:w="1635" w:type="dxa"/>
            <w:shd w:val="clear" w:color="auto" w:fill="auto"/>
          </w:tcPr>
          <w:p w:rsidR="002D2E7F" w:rsidRPr="00D151CB" w:rsidRDefault="002D2E7F" w:rsidP="00C62DEB">
            <w:pPr>
              <w:widowControl w:val="0"/>
              <w:jc w:val="center"/>
              <w:rPr>
                <w:b/>
                <w:sz w:val="22"/>
                <w:szCs w:val="22"/>
              </w:rPr>
            </w:pPr>
            <w:r w:rsidRPr="00D151CB">
              <w:rPr>
                <w:b/>
                <w:sz w:val="22"/>
                <w:szCs w:val="22"/>
              </w:rPr>
              <w:t>741,1</w:t>
            </w:r>
          </w:p>
        </w:tc>
        <w:tc>
          <w:tcPr>
            <w:tcW w:w="1587" w:type="dxa"/>
            <w:shd w:val="clear" w:color="auto" w:fill="auto"/>
          </w:tcPr>
          <w:p w:rsidR="002D2E7F" w:rsidRPr="00D151CB" w:rsidRDefault="002D2E7F" w:rsidP="00C62DEB">
            <w:pPr>
              <w:widowControl w:val="0"/>
              <w:jc w:val="center"/>
              <w:rPr>
                <w:b/>
                <w:sz w:val="22"/>
                <w:szCs w:val="22"/>
              </w:rPr>
            </w:pPr>
          </w:p>
        </w:tc>
        <w:tc>
          <w:tcPr>
            <w:tcW w:w="1585" w:type="dxa"/>
            <w:shd w:val="clear" w:color="auto" w:fill="auto"/>
          </w:tcPr>
          <w:p w:rsidR="002D2E7F" w:rsidRPr="00D151CB" w:rsidRDefault="002D2E7F" w:rsidP="00C62DEB">
            <w:pPr>
              <w:widowControl w:val="0"/>
              <w:jc w:val="center"/>
              <w:rPr>
                <w:b/>
                <w:sz w:val="22"/>
                <w:szCs w:val="22"/>
              </w:rPr>
            </w:pPr>
          </w:p>
        </w:tc>
        <w:tc>
          <w:tcPr>
            <w:tcW w:w="1328" w:type="dxa"/>
            <w:shd w:val="clear" w:color="auto" w:fill="auto"/>
          </w:tcPr>
          <w:p w:rsidR="002D2E7F" w:rsidRPr="00D151CB" w:rsidRDefault="002D2E7F" w:rsidP="00C62DEB">
            <w:pPr>
              <w:widowControl w:val="0"/>
              <w:jc w:val="center"/>
              <w:rPr>
                <w:b/>
                <w:sz w:val="22"/>
                <w:szCs w:val="22"/>
              </w:rPr>
            </w:pPr>
            <w:r w:rsidRPr="00D151CB">
              <w:rPr>
                <w:b/>
                <w:sz w:val="22"/>
                <w:szCs w:val="22"/>
              </w:rPr>
              <w:t>741,1</w:t>
            </w:r>
          </w:p>
        </w:tc>
        <w:tc>
          <w:tcPr>
            <w:tcW w:w="1803" w:type="dxa"/>
            <w:shd w:val="clear" w:color="auto" w:fill="auto"/>
          </w:tcPr>
          <w:p w:rsidR="002D2E7F" w:rsidRPr="00D151CB" w:rsidRDefault="002D2E7F" w:rsidP="00C62DEB">
            <w:pPr>
              <w:widowControl w:val="0"/>
              <w:jc w:val="center"/>
              <w:rPr>
                <w:sz w:val="22"/>
                <w:szCs w:val="22"/>
              </w:rPr>
            </w:pPr>
          </w:p>
        </w:tc>
        <w:tc>
          <w:tcPr>
            <w:tcW w:w="2126" w:type="dxa"/>
            <w:vMerge w:val="restart"/>
            <w:shd w:val="clear" w:color="auto" w:fill="auto"/>
          </w:tcPr>
          <w:p w:rsidR="002D2E7F" w:rsidRPr="00D151CB" w:rsidRDefault="002D2E7F" w:rsidP="00C62DEB">
            <w:pPr>
              <w:widowControl w:val="0"/>
              <w:rPr>
                <w:sz w:val="22"/>
                <w:szCs w:val="22"/>
              </w:rPr>
            </w:pPr>
          </w:p>
          <w:p w:rsidR="002D2E7F" w:rsidRPr="00D151CB" w:rsidRDefault="002D2E7F" w:rsidP="00C62DEB">
            <w:pPr>
              <w:widowControl w:val="0"/>
              <w:rPr>
                <w:sz w:val="22"/>
                <w:szCs w:val="22"/>
              </w:rPr>
            </w:pPr>
          </w:p>
          <w:p w:rsidR="002D2E7F" w:rsidRPr="00D151CB" w:rsidRDefault="002D2E7F" w:rsidP="00C62DEB">
            <w:pPr>
              <w:widowControl w:val="0"/>
              <w:rPr>
                <w:sz w:val="22"/>
                <w:szCs w:val="22"/>
              </w:rPr>
            </w:pPr>
            <w:r w:rsidRPr="00D151CB">
              <w:rPr>
                <w:sz w:val="22"/>
                <w:szCs w:val="22"/>
              </w:rPr>
              <w:t>Администрация Чаинского района</w:t>
            </w:r>
          </w:p>
          <w:p w:rsidR="002D2E7F" w:rsidRPr="00D151CB" w:rsidRDefault="002D2E7F" w:rsidP="00C62DEB">
            <w:pPr>
              <w:widowControl w:val="0"/>
              <w:rPr>
                <w:sz w:val="22"/>
                <w:szCs w:val="22"/>
              </w:rPr>
            </w:pPr>
          </w:p>
        </w:tc>
      </w:tr>
      <w:tr w:rsidR="002D2E7F" w:rsidRPr="00D151CB" w:rsidTr="00C62DEB">
        <w:trPr>
          <w:trHeight w:val="260"/>
        </w:trPr>
        <w:tc>
          <w:tcPr>
            <w:tcW w:w="648" w:type="dxa"/>
            <w:vMerge/>
            <w:shd w:val="clear" w:color="auto" w:fill="auto"/>
          </w:tcPr>
          <w:p w:rsidR="002D2E7F" w:rsidRPr="00D151CB" w:rsidRDefault="002D2E7F" w:rsidP="00C62DEB">
            <w:pPr>
              <w:widowControl w:val="0"/>
              <w:rPr>
                <w:sz w:val="22"/>
                <w:szCs w:val="22"/>
              </w:rPr>
            </w:pPr>
          </w:p>
        </w:tc>
        <w:tc>
          <w:tcPr>
            <w:tcW w:w="3420" w:type="dxa"/>
            <w:vMerge/>
            <w:shd w:val="clear" w:color="auto" w:fill="auto"/>
          </w:tcPr>
          <w:p w:rsidR="002D2E7F" w:rsidRPr="00D151CB" w:rsidRDefault="002D2E7F" w:rsidP="00C62DEB">
            <w:pPr>
              <w:widowControl w:val="0"/>
              <w:rPr>
                <w:b/>
                <w:sz w:val="22"/>
                <w:szCs w:val="22"/>
              </w:rPr>
            </w:pPr>
          </w:p>
        </w:tc>
        <w:tc>
          <w:tcPr>
            <w:tcW w:w="1427" w:type="dxa"/>
            <w:shd w:val="clear" w:color="auto" w:fill="auto"/>
          </w:tcPr>
          <w:p w:rsidR="002D2E7F" w:rsidRPr="00D151CB" w:rsidRDefault="002D2E7F" w:rsidP="00C62DEB">
            <w:pPr>
              <w:widowControl w:val="0"/>
              <w:jc w:val="center"/>
              <w:rPr>
                <w:sz w:val="22"/>
                <w:szCs w:val="22"/>
              </w:rPr>
            </w:pPr>
            <w:r w:rsidRPr="00D151CB">
              <w:rPr>
                <w:sz w:val="22"/>
                <w:szCs w:val="22"/>
              </w:rPr>
              <w:t>2020 год</w:t>
            </w:r>
          </w:p>
        </w:tc>
        <w:tc>
          <w:tcPr>
            <w:tcW w:w="1635" w:type="dxa"/>
            <w:shd w:val="clear" w:color="auto" w:fill="auto"/>
          </w:tcPr>
          <w:p w:rsidR="002D2E7F" w:rsidRPr="00D151CB" w:rsidRDefault="002D2E7F" w:rsidP="00C62DEB">
            <w:pPr>
              <w:widowControl w:val="0"/>
              <w:jc w:val="center"/>
              <w:rPr>
                <w:sz w:val="22"/>
                <w:szCs w:val="22"/>
              </w:rPr>
            </w:pPr>
            <w:r w:rsidRPr="00D151CB">
              <w:rPr>
                <w:sz w:val="22"/>
                <w:szCs w:val="22"/>
              </w:rPr>
              <w:t>120,6</w:t>
            </w:r>
          </w:p>
        </w:tc>
        <w:tc>
          <w:tcPr>
            <w:tcW w:w="1587" w:type="dxa"/>
            <w:shd w:val="clear" w:color="auto" w:fill="auto"/>
          </w:tcPr>
          <w:p w:rsidR="002D2E7F" w:rsidRPr="00D151CB" w:rsidRDefault="002D2E7F" w:rsidP="00C62DEB">
            <w:pPr>
              <w:widowControl w:val="0"/>
              <w:jc w:val="center"/>
              <w:rPr>
                <w:sz w:val="22"/>
                <w:szCs w:val="22"/>
              </w:rPr>
            </w:pPr>
          </w:p>
        </w:tc>
        <w:tc>
          <w:tcPr>
            <w:tcW w:w="1585" w:type="dxa"/>
            <w:shd w:val="clear" w:color="auto" w:fill="auto"/>
          </w:tcPr>
          <w:p w:rsidR="002D2E7F" w:rsidRPr="00D151CB" w:rsidRDefault="002D2E7F" w:rsidP="00C62DEB">
            <w:pPr>
              <w:widowControl w:val="0"/>
              <w:jc w:val="center"/>
              <w:rPr>
                <w:sz w:val="22"/>
                <w:szCs w:val="22"/>
              </w:rPr>
            </w:pPr>
          </w:p>
        </w:tc>
        <w:tc>
          <w:tcPr>
            <w:tcW w:w="1328" w:type="dxa"/>
            <w:shd w:val="clear" w:color="auto" w:fill="auto"/>
          </w:tcPr>
          <w:p w:rsidR="002D2E7F" w:rsidRPr="00D151CB" w:rsidRDefault="002D2E7F" w:rsidP="00C62DEB">
            <w:pPr>
              <w:widowControl w:val="0"/>
              <w:jc w:val="center"/>
              <w:rPr>
                <w:sz w:val="22"/>
                <w:szCs w:val="22"/>
              </w:rPr>
            </w:pPr>
            <w:r w:rsidRPr="00D151CB">
              <w:rPr>
                <w:sz w:val="22"/>
                <w:szCs w:val="22"/>
              </w:rPr>
              <w:t>120,6</w:t>
            </w:r>
          </w:p>
        </w:tc>
        <w:tc>
          <w:tcPr>
            <w:tcW w:w="1803" w:type="dxa"/>
            <w:shd w:val="clear" w:color="auto" w:fill="auto"/>
          </w:tcPr>
          <w:p w:rsidR="002D2E7F" w:rsidRPr="00D151CB" w:rsidRDefault="002D2E7F" w:rsidP="00C62DEB">
            <w:pPr>
              <w:widowControl w:val="0"/>
              <w:jc w:val="center"/>
              <w:rPr>
                <w:sz w:val="22"/>
                <w:szCs w:val="22"/>
              </w:rPr>
            </w:pPr>
          </w:p>
        </w:tc>
        <w:tc>
          <w:tcPr>
            <w:tcW w:w="2126" w:type="dxa"/>
            <w:vMerge/>
            <w:shd w:val="clear" w:color="auto" w:fill="auto"/>
          </w:tcPr>
          <w:p w:rsidR="002D2E7F" w:rsidRPr="00D151CB" w:rsidRDefault="002D2E7F" w:rsidP="00C62DEB">
            <w:pPr>
              <w:widowControl w:val="0"/>
              <w:rPr>
                <w:sz w:val="22"/>
                <w:szCs w:val="22"/>
              </w:rPr>
            </w:pPr>
          </w:p>
        </w:tc>
      </w:tr>
      <w:tr w:rsidR="002D2E7F" w:rsidRPr="00D151CB" w:rsidTr="00C62DEB">
        <w:trPr>
          <w:trHeight w:val="277"/>
        </w:trPr>
        <w:tc>
          <w:tcPr>
            <w:tcW w:w="648" w:type="dxa"/>
            <w:vMerge/>
            <w:shd w:val="clear" w:color="auto" w:fill="auto"/>
          </w:tcPr>
          <w:p w:rsidR="002D2E7F" w:rsidRPr="00D151CB" w:rsidRDefault="002D2E7F" w:rsidP="00C62DEB">
            <w:pPr>
              <w:widowControl w:val="0"/>
              <w:rPr>
                <w:sz w:val="22"/>
                <w:szCs w:val="22"/>
              </w:rPr>
            </w:pPr>
          </w:p>
        </w:tc>
        <w:tc>
          <w:tcPr>
            <w:tcW w:w="3420" w:type="dxa"/>
            <w:vMerge/>
            <w:shd w:val="clear" w:color="auto" w:fill="auto"/>
          </w:tcPr>
          <w:p w:rsidR="002D2E7F" w:rsidRPr="00D151CB" w:rsidRDefault="002D2E7F" w:rsidP="00C62DEB">
            <w:pPr>
              <w:widowControl w:val="0"/>
              <w:rPr>
                <w:b/>
                <w:sz w:val="22"/>
                <w:szCs w:val="22"/>
              </w:rPr>
            </w:pPr>
          </w:p>
        </w:tc>
        <w:tc>
          <w:tcPr>
            <w:tcW w:w="1427" w:type="dxa"/>
            <w:shd w:val="clear" w:color="auto" w:fill="auto"/>
          </w:tcPr>
          <w:p w:rsidR="002D2E7F" w:rsidRPr="00D151CB" w:rsidRDefault="002D2E7F" w:rsidP="00C62DEB">
            <w:pPr>
              <w:widowControl w:val="0"/>
              <w:jc w:val="center"/>
              <w:rPr>
                <w:sz w:val="22"/>
                <w:szCs w:val="22"/>
              </w:rPr>
            </w:pPr>
            <w:r w:rsidRPr="00D151CB">
              <w:rPr>
                <w:sz w:val="22"/>
                <w:szCs w:val="22"/>
              </w:rPr>
              <w:t>2021 год</w:t>
            </w:r>
          </w:p>
        </w:tc>
        <w:tc>
          <w:tcPr>
            <w:tcW w:w="1635" w:type="dxa"/>
            <w:shd w:val="clear" w:color="auto" w:fill="auto"/>
          </w:tcPr>
          <w:p w:rsidR="002D2E7F" w:rsidRPr="00D151CB" w:rsidRDefault="002D2E7F" w:rsidP="00C62DEB">
            <w:pPr>
              <w:widowControl w:val="0"/>
              <w:jc w:val="center"/>
              <w:rPr>
                <w:sz w:val="22"/>
                <w:szCs w:val="22"/>
              </w:rPr>
            </w:pPr>
            <w:r w:rsidRPr="00D151CB">
              <w:rPr>
                <w:sz w:val="22"/>
                <w:szCs w:val="22"/>
              </w:rPr>
              <w:t>292,6</w:t>
            </w:r>
          </w:p>
        </w:tc>
        <w:tc>
          <w:tcPr>
            <w:tcW w:w="1587" w:type="dxa"/>
            <w:shd w:val="clear" w:color="auto" w:fill="auto"/>
          </w:tcPr>
          <w:p w:rsidR="002D2E7F" w:rsidRPr="00D151CB" w:rsidRDefault="002D2E7F" w:rsidP="00C62DEB">
            <w:pPr>
              <w:widowControl w:val="0"/>
              <w:jc w:val="center"/>
              <w:rPr>
                <w:sz w:val="22"/>
                <w:szCs w:val="22"/>
              </w:rPr>
            </w:pPr>
          </w:p>
        </w:tc>
        <w:tc>
          <w:tcPr>
            <w:tcW w:w="1585" w:type="dxa"/>
            <w:shd w:val="clear" w:color="auto" w:fill="auto"/>
          </w:tcPr>
          <w:p w:rsidR="002D2E7F" w:rsidRPr="00D151CB" w:rsidRDefault="002D2E7F" w:rsidP="00C62DEB">
            <w:pPr>
              <w:widowControl w:val="0"/>
              <w:jc w:val="center"/>
              <w:rPr>
                <w:sz w:val="22"/>
                <w:szCs w:val="22"/>
              </w:rPr>
            </w:pPr>
          </w:p>
        </w:tc>
        <w:tc>
          <w:tcPr>
            <w:tcW w:w="1328" w:type="dxa"/>
            <w:shd w:val="clear" w:color="auto" w:fill="auto"/>
          </w:tcPr>
          <w:p w:rsidR="002D2E7F" w:rsidRPr="00D151CB" w:rsidRDefault="002D2E7F" w:rsidP="00C62DEB">
            <w:pPr>
              <w:widowControl w:val="0"/>
              <w:jc w:val="center"/>
              <w:rPr>
                <w:sz w:val="22"/>
                <w:szCs w:val="22"/>
              </w:rPr>
            </w:pPr>
            <w:r w:rsidRPr="00D151CB">
              <w:rPr>
                <w:sz w:val="22"/>
                <w:szCs w:val="22"/>
              </w:rPr>
              <w:t>292,6</w:t>
            </w:r>
          </w:p>
        </w:tc>
        <w:tc>
          <w:tcPr>
            <w:tcW w:w="1803" w:type="dxa"/>
            <w:shd w:val="clear" w:color="auto" w:fill="auto"/>
          </w:tcPr>
          <w:p w:rsidR="002D2E7F" w:rsidRPr="00D151CB" w:rsidRDefault="002D2E7F" w:rsidP="00C62DEB">
            <w:pPr>
              <w:widowControl w:val="0"/>
              <w:jc w:val="center"/>
              <w:rPr>
                <w:sz w:val="22"/>
                <w:szCs w:val="22"/>
              </w:rPr>
            </w:pPr>
          </w:p>
        </w:tc>
        <w:tc>
          <w:tcPr>
            <w:tcW w:w="2126" w:type="dxa"/>
            <w:vMerge/>
            <w:shd w:val="clear" w:color="auto" w:fill="auto"/>
          </w:tcPr>
          <w:p w:rsidR="002D2E7F" w:rsidRPr="00D151CB" w:rsidRDefault="002D2E7F" w:rsidP="00C62DEB">
            <w:pPr>
              <w:widowControl w:val="0"/>
              <w:rPr>
                <w:sz w:val="22"/>
                <w:szCs w:val="22"/>
              </w:rPr>
            </w:pPr>
          </w:p>
        </w:tc>
      </w:tr>
      <w:tr w:rsidR="002D2E7F" w:rsidRPr="00D151CB" w:rsidTr="00C62DEB">
        <w:trPr>
          <w:trHeight w:val="165"/>
        </w:trPr>
        <w:tc>
          <w:tcPr>
            <w:tcW w:w="648" w:type="dxa"/>
            <w:vMerge/>
            <w:shd w:val="clear" w:color="auto" w:fill="auto"/>
          </w:tcPr>
          <w:p w:rsidR="002D2E7F" w:rsidRPr="00D151CB" w:rsidRDefault="002D2E7F" w:rsidP="00C62DEB">
            <w:pPr>
              <w:widowControl w:val="0"/>
              <w:rPr>
                <w:sz w:val="22"/>
                <w:szCs w:val="22"/>
              </w:rPr>
            </w:pPr>
          </w:p>
        </w:tc>
        <w:tc>
          <w:tcPr>
            <w:tcW w:w="3420" w:type="dxa"/>
            <w:vMerge/>
            <w:shd w:val="clear" w:color="auto" w:fill="auto"/>
          </w:tcPr>
          <w:p w:rsidR="002D2E7F" w:rsidRPr="00D151CB" w:rsidRDefault="002D2E7F" w:rsidP="00C62DEB">
            <w:pPr>
              <w:widowControl w:val="0"/>
              <w:rPr>
                <w:b/>
                <w:sz w:val="22"/>
                <w:szCs w:val="22"/>
              </w:rPr>
            </w:pPr>
          </w:p>
        </w:tc>
        <w:tc>
          <w:tcPr>
            <w:tcW w:w="1427" w:type="dxa"/>
            <w:shd w:val="clear" w:color="auto" w:fill="auto"/>
          </w:tcPr>
          <w:p w:rsidR="002D2E7F" w:rsidRPr="00D151CB" w:rsidRDefault="002D2E7F" w:rsidP="00C62DEB">
            <w:pPr>
              <w:widowControl w:val="0"/>
              <w:jc w:val="center"/>
              <w:rPr>
                <w:sz w:val="22"/>
                <w:szCs w:val="22"/>
              </w:rPr>
            </w:pPr>
            <w:r w:rsidRPr="00D151CB">
              <w:rPr>
                <w:sz w:val="22"/>
                <w:szCs w:val="22"/>
              </w:rPr>
              <w:t>2022 год</w:t>
            </w:r>
          </w:p>
        </w:tc>
        <w:tc>
          <w:tcPr>
            <w:tcW w:w="1635" w:type="dxa"/>
            <w:shd w:val="clear" w:color="auto" w:fill="auto"/>
          </w:tcPr>
          <w:p w:rsidR="002D2E7F" w:rsidRPr="00D151CB" w:rsidRDefault="002D2E7F" w:rsidP="00C62DEB">
            <w:pPr>
              <w:widowControl w:val="0"/>
              <w:jc w:val="center"/>
              <w:rPr>
                <w:sz w:val="22"/>
                <w:szCs w:val="22"/>
              </w:rPr>
            </w:pPr>
            <w:r w:rsidRPr="00D151CB">
              <w:rPr>
                <w:sz w:val="22"/>
                <w:szCs w:val="22"/>
              </w:rPr>
              <w:t>327,9</w:t>
            </w:r>
          </w:p>
        </w:tc>
        <w:tc>
          <w:tcPr>
            <w:tcW w:w="1587" w:type="dxa"/>
            <w:shd w:val="clear" w:color="auto" w:fill="auto"/>
          </w:tcPr>
          <w:p w:rsidR="002D2E7F" w:rsidRPr="00D151CB" w:rsidRDefault="002D2E7F" w:rsidP="00C62DEB">
            <w:pPr>
              <w:widowControl w:val="0"/>
              <w:jc w:val="center"/>
              <w:rPr>
                <w:sz w:val="22"/>
                <w:szCs w:val="22"/>
              </w:rPr>
            </w:pPr>
          </w:p>
        </w:tc>
        <w:tc>
          <w:tcPr>
            <w:tcW w:w="1585" w:type="dxa"/>
            <w:shd w:val="clear" w:color="auto" w:fill="auto"/>
          </w:tcPr>
          <w:p w:rsidR="002D2E7F" w:rsidRPr="00D151CB" w:rsidRDefault="002D2E7F" w:rsidP="00C62DEB">
            <w:pPr>
              <w:widowControl w:val="0"/>
              <w:jc w:val="center"/>
              <w:rPr>
                <w:sz w:val="22"/>
                <w:szCs w:val="22"/>
              </w:rPr>
            </w:pPr>
          </w:p>
        </w:tc>
        <w:tc>
          <w:tcPr>
            <w:tcW w:w="1328" w:type="dxa"/>
            <w:shd w:val="clear" w:color="auto" w:fill="auto"/>
          </w:tcPr>
          <w:p w:rsidR="002D2E7F" w:rsidRPr="00D151CB" w:rsidRDefault="002D2E7F" w:rsidP="00C62DEB">
            <w:pPr>
              <w:widowControl w:val="0"/>
              <w:jc w:val="center"/>
              <w:rPr>
                <w:sz w:val="22"/>
                <w:szCs w:val="22"/>
              </w:rPr>
            </w:pPr>
            <w:r w:rsidRPr="00D151CB">
              <w:rPr>
                <w:sz w:val="22"/>
                <w:szCs w:val="22"/>
              </w:rPr>
              <w:t>327,9</w:t>
            </w:r>
          </w:p>
        </w:tc>
        <w:tc>
          <w:tcPr>
            <w:tcW w:w="1803" w:type="dxa"/>
            <w:shd w:val="clear" w:color="auto" w:fill="auto"/>
          </w:tcPr>
          <w:p w:rsidR="002D2E7F" w:rsidRPr="00D151CB" w:rsidRDefault="002D2E7F" w:rsidP="00C62DEB">
            <w:pPr>
              <w:widowControl w:val="0"/>
              <w:jc w:val="center"/>
              <w:rPr>
                <w:sz w:val="22"/>
                <w:szCs w:val="22"/>
              </w:rPr>
            </w:pPr>
          </w:p>
        </w:tc>
        <w:tc>
          <w:tcPr>
            <w:tcW w:w="2126" w:type="dxa"/>
            <w:vMerge/>
            <w:shd w:val="clear" w:color="auto" w:fill="auto"/>
          </w:tcPr>
          <w:p w:rsidR="002D2E7F" w:rsidRPr="00D151CB" w:rsidRDefault="002D2E7F" w:rsidP="00C62DEB">
            <w:pPr>
              <w:widowControl w:val="0"/>
              <w:rPr>
                <w:sz w:val="22"/>
                <w:szCs w:val="22"/>
              </w:rPr>
            </w:pPr>
          </w:p>
        </w:tc>
      </w:tr>
      <w:tr w:rsidR="002D2E7F" w:rsidRPr="00D151CB" w:rsidTr="00C62DEB">
        <w:trPr>
          <w:trHeight w:val="258"/>
        </w:trPr>
        <w:tc>
          <w:tcPr>
            <w:tcW w:w="648" w:type="dxa"/>
            <w:vMerge w:val="restart"/>
            <w:shd w:val="clear" w:color="auto" w:fill="auto"/>
          </w:tcPr>
          <w:p w:rsidR="002D2E7F" w:rsidRPr="00D151CB" w:rsidRDefault="002D2E7F" w:rsidP="00C62DEB">
            <w:pPr>
              <w:widowControl w:val="0"/>
              <w:rPr>
                <w:sz w:val="22"/>
                <w:szCs w:val="22"/>
              </w:rPr>
            </w:pPr>
            <w:r w:rsidRPr="00D151CB">
              <w:rPr>
                <w:sz w:val="22"/>
                <w:szCs w:val="22"/>
              </w:rPr>
              <w:t>1.4</w:t>
            </w:r>
          </w:p>
        </w:tc>
        <w:tc>
          <w:tcPr>
            <w:tcW w:w="3420" w:type="dxa"/>
            <w:vMerge w:val="restart"/>
            <w:shd w:val="clear" w:color="auto" w:fill="auto"/>
          </w:tcPr>
          <w:p w:rsidR="002D2E7F" w:rsidRPr="00D151CB" w:rsidRDefault="002D2E7F" w:rsidP="00C62DEB">
            <w:pPr>
              <w:widowControl w:val="0"/>
              <w:jc w:val="both"/>
              <w:rPr>
                <w:b/>
                <w:sz w:val="22"/>
                <w:szCs w:val="22"/>
              </w:rPr>
            </w:pPr>
            <w:r w:rsidRPr="00D151CB">
              <w:rPr>
                <w:b/>
                <w:sz w:val="22"/>
                <w:szCs w:val="22"/>
              </w:rPr>
              <w:t>Выпуск буклетов, афиш о творческих коллективах,</w:t>
            </w:r>
          </w:p>
          <w:p w:rsidR="002D2E7F" w:rsidRPr="00D151CB" w:rsidRDefault="002D2E7F" w:rsidP="00C62DEB">
            <w:pPr>
              <w:widowControl w:val="0"/>
              <w:jc w:val="both"/>
              <w:rPr>
                <w:b/>
                <w:sz w:val="22"/>
                <w:szCs w:val="22"/>
              </w:rPr>
            </w:pPr>
            <w:r w:rsidRPr="00D151CB">
              <w:rPr>
                <w:b/>
                <w:sz w:val="22"/>
                <w:szCs w:val="22"/>
              </w:rPr>
              <w:t xml:space="preserve">опубликование материалов в </w:t>
            </w:r>
            <w:r w:rsidRPr="00D151CB">
              <w:rPr>
                <w:b/>
                <w:sz w:val="22"/>
                <w:szCs w:val="22"/>
              </w:rPr>
              <w:lastRenderedPageBreak/>
              <w:t>средствах массовой информации о деятельности творческих коллективах района</w:t>
            </w:r>
          </w:p>
        </w:tc>
        <w:tc>
          <w:tcPr>
            <w:tcW w:w="1427" w:type="dxa"/>
            <w:shd w:val="clear" w:color="auto" w:fill="auto"/>
          </w:tcPr>
          <w:p w:rsidR="002D2E7F" w:rsidRPr="00D151CB" w:rsidRDefault="002D2E7F" w:rsidP="00C62DEB">
            <w:pPr>
              <w:widowControl w:val="0"/>
              <w:jc w:val="center"/>
              <w:rPr>
                <w:b/>
                <w:sz w:val="22"/>
                <w:szCs w:val="22"/>
              </w:rPr>
            </w:pPr>
            <w:r w:rsidRPr="00D151CB">
              <w:rPr>
                <w:b/>
                <w:sz w:val="22"/>
                <w:szCs w:val="22"/>
              </w:rPr>
              <w:lastRenderedPageBreak/>
              <w:t>всего</w:t>
            </w:r>
          </w:p>
        </w:tc>
        <w:tc>
          <w:tcPr>
            <w:tcW w:w="1635" w:type="dxa"/>
            <w:shd w:val="clear" w:color="auto" w:fill="auto"/>
          </w:tcPr>
          <w:p w:rsidR="002D2E7F" w:rsidRPr="00D151CB" w:rsidRDefault="002D2E7F" w:rsidP="00C62DEB">
            <w:pPr>
              <w:widowControl w:val="0"/>
              <w:jc w:val="center"/>
              <w:rPr>
                <w:b/>
                <w:sz w:val="22"/>
                <w:szCs w:val="22"/>
              </w:rPr>
            </w:pPr>
            <w:r w:rsidRPr="00D151CB">
              <w:rPr>
                <w:b/>
                <w:sz w:val="22"/>
                <w:szCs w:val="22"/>
              </w:rPr>
              <w:t>97,4</w:t>
            </w:r>
          </w:p>
        </w:tc>
        <w:tc>
          <w:tcPr>
            <w:tcW w:w="1587" w:type="dxa"/>
            <w:shd w:val="clear" w:color="auto" w:fill="auto"/>
          </w:tcPr>
          <w:p w:rsidR="002D2E7F" w:rsidRPr="00D151CB" w:rsidRDefault="002D2E7F" w:rsidP="00C62DEB">
            <w:pPr>
              <w:widowControl w:val="0"/>
              <w:jc w:val="center"/>
              <w:rPr>
                <w:b/>
                <w:sz w:val="22"/>
                <w:szCs w:val="22"/>
              </w:rPr>
            </w:pPr>
          </w:p>
        </w:tc>
        <w:tc>
          <w:tcPr>
            <w:tcW w:w="1585" w:type="dxa"/>
            <w:shd w:val="clear" w:color="auto" w:fill="auto"/>
          </w:tcPr>
          <w:p w:rsidR="002D2E7F" w:rsidRPr="00D151CB" w:rsidRDefault="002D2E7F" w:rsidP="00C62DEB">
            <w:pPr>
              <w:widowControl w:val="0"/>
              <w:jc w:val="center"/>
              <w:rPr>
                <w:b/>
                <w:sz w:val="22"/>
                <w:szCs w:val="22"/>
              </w:rPr>
            </w:pPr>
          </w:p>
        </w:tc>
        <w:tc>
          <w:tcPr>
            <w:tcW w:w="1328" w:type="dxa"/>
            <w:shd w:val="clear" w:color="auto" w:fill="auto"/>
          </w:tcPr>
          <w:p w:rsidR="002D2E7F" w:rsidRPr="00D151CB" w:rsidRDefault="002D2E7F" w:rsidP="00C62DEB">
            <w:pPr>
              <w:widowControl w:val="0"/>
              <w:jc w:val="center"/>
              <w:rPr>
                <w:b/>
                <w:sz w:val="22"/>
                <w:szCs w:val="22"/>
              </w:rPr>
            </w:pPr>
            <w:r w:rsidRPr="00D151CB">
              <w:rPr>
                <w:b/>
                <w:sz w:val="22"/>
                <w:szCs w:val="22"/>
              </w:rPr>
              <w:t>97,4</w:t>
            </w:r>
          </w:p>
          <w:p w:rsidR="002D2E7F" w:rsidRPr="00D151CB" w:rsidRDefault="002D2E7F" w:rsidP="00C62DEB">
            <w:pPr>
              <w:widowControl w:val="0"/>
              <w:jc w:val="center"/>
              <w:rPr>
                <w:b/>
                <w:sz w:val="22"/>
                <w:szCs w:val="22"/>
              </w:rPr>
            </w:pPr>
          </w:p>
        </w:tc>
        <w:tc>
          <w:tcPr>
            <w:tcW w:w="1803" w:type="dxa"/>
            <w:shd w:val="clear" w:color="auto" w:fill="auto"/>
          </w:tcPr>
          <w:p w:rsidR="002D2E7F" w:rsidRPr="00D151CB" w:rsidRDefault="002D2E7F" w:rsidP="00C62DEB">
            <w:pPr>
              <w:jc w:val="center"/>
              <w:rPr>
                <w:sz w:val="22"/>
                <w:szCs w:val="22"/>
                <w:highlight w:val="yellow"/>
              </w:rPr>
            </w:pPr>
          </w:p>
        </w:tc>
        <w:tc>
          <w:tcPr>
            <w:tcW w:w="2126" w:type="dxa"/>
            <w:vMerge w:val="restart"/>
            <w:shd w:val="clear" w:color="auto" w:fill="auto"/>
          </w:tcPr>
          <w:p w:rsidR="002D2E7F" w:rsidRPr="00D151CB" w:rsidRDefault="002D2E7F" w:rsidP="00C62DEB">
            <w:pPr>
              <w:widowControl w:val="0"/>
              <w:rPr>
                <w:sz w:val="22"/>
                <w:szCs w:val="22"/>
              </w:rPr>
            </w:pPr>
          </w:p>
        </w:tc>
      </w:tr>
      <w:tr w:rsidR="002D2E7F" w:rsidRPr="00D151CB" w:rsidTr="00C62DEB">
        <w:trPr>
          <w:trHeight w:val="315"/>
        </w:trPr>
        <w:tc>
          <w:tcPr>
            <w:tcW w:w="648" w:type="dxa"/>
            <w:vMerge/>
            <w:shd w:val="clear" w:color="auto" w:fill="auto"/>
          </w:tcPr>
          <w:p w:rsidR="002D2E7F" w:rsidRPr="00D151CB" w:rsidRDefault="002D2E7F" w:rsidP="00C62DEB">
            <w:pPr>
              <w:widowControl w:val="0"/>
              <w:rPr>
                <w:sz w:val="22"/>
                <w:szCs w:val="22"/>
              </w:rPr>
            </w:pPr>
          </w:p>
        </w:tc>
        <w:tc>
          <w:tcPr>
            <w:tcW w:w="3420" w:type="dxa"/>
            <w:vMerge/>
            <w:shd w:val="clear" w:color="auto" w:fill="auto"/>
          </w:tcPr>
          <w:p w:rsidR="002D2E7F" w:rsidRPr="00D151CB" w:rsidRDefault="002D2E7F" w:rsidP="00C62DEB">
            <w:pPr>
              <w:widowControl w:val="0"/>
              <w:jc w:val="both"/>
              <w:rPr>
                <w:b/>
                <w:sz w:val="22"/>
                <w:szCs w:val="22"/>
              </w:rPr>
            </w:pPr>
          </w:p>
        </w:tc>
        <w:tc>
          <w:tcPr>
            <w:tcW w:w="1427" w:type="dxa"/>
            <w:shd w:val="clear" w:color="auto" w:fill="auto"/>
          </w:tcPr>
          <w:p w:rsidR="002D2E7F" w:rsidRPr="00D151CB" w:rsidRDefault="002D2E7F" w:rsidP="00C62DEB">
            <w:pPr>
              <w:widowControl w:val="0"/>
              <w:jc w:val="center"/>
              <w:rPr>
                <w:sz w:val="22"/>
                <w:szCs w:val="22"/>
              </w:rPr>
            </w:pPr>
            <w:r w:rsidRPr="00D151CB">
              <w:rPr>
                <w:sz w:val="22"/>
                <w:szCs w:val="22"/>
              </w:rPr>
              <w:t>2020 год</w:t>
            </w:r>
          </w:p>
        </w:tc>
        <w:tc>
          <w:tcPr>
            <w:tcW w:w="1635" w:type="dxa"/>
            <w:shd w:val="clear" w:color="auto" w:fill="auto"/>
          </w:tcPr>
          <w:p w:rsidR="002D2E7F" w:rsidRPr="00D151CB" w:rsidRDefault="002D2E7F" w:rsidP="00C62DEB">
            <w:pPr>
              <w:widowControl w:val="0"/>
              <w:jc w:val="center"/>
              <w:rPr>
                <w:sz w:val="22"/>
                <w:szCs w:val="22"/>
              </w:rPr>
            </w:pPr>
            <w:r w:rsidRPr="00D151CB">
              <w:rPr>
                <w:sz w:val="22"/>
                <w:szCs w:val="22"/>
              </w:rPr>
              <w:t>10,6</w:t>
            </w:r>
          </w:p>
        </w:tc>
        <w:tc>
          <w:tcPr>
            <w:tcW w:w="1587" w:type="dxa"/>
            <w:shd w:val="clear" w:color="auto" w:fill="auto"/>
          </w:tcPr>
          <w:p w:rsidR="002D2E7F" w:rsidRPr="00D151CB" w:rsidRDefault="002D2E7F" w:rsidP="00C62DEB">
            <w:pPr>
              <w:widowControl w:val="0"/>
              <w:jc w:val="center"/>
              <w:rPr>
                <w:sz w:val="22"/>
                <w:szCs w:val="22"/>
              </w:rPr>
            </w:pPr>
          </w:p>
        </w:tc>
        <w:tc>
          <w:tcPr>
            <w:tcW w:w="1585" w:type="dxa"/>
            <w:shd w:val="clear" w:color="auto" w:fill="auto"/>
          </w:tcPr>
          <w:p w:rsidR="002D2E7F" w:rsidRPr="00D151CB" w:rsidRDefault="002D2E7F" w:rsidP="00C62DEB">
            <w:pPr>
              <w:widowControl w:val="0"/>
              <w:jc w:val="center"/>
              <w:rPr>
                <w:sz w:val="22"/>
                <w:szCs w:val="22"/>
              </w:rPr>
            </w:pPr>
          </w:p>
        </w:tc>
        <w:tc>
          <w:tcPr>
            <w:tcW w:w="1328" w:type="dxa"/>
            <w:shd w:val="clear" w:color="auto" w:fill="auto"/>
          </w:tcPr>
          <w:p w:rsidR="002D2E7F" w:rsidRPr="00D151CB" w:rsidRDefault="002D2E7F" w:rsidP="00C62DEB">
            <w:pPr>
              <w:widowControl w:val="0"/>
              <w:jc w:val="center"/>
              <w:rPr>
                <w:sz w:val="22"/>
                <w:szCs w:val="22"/>
              </w:rPr>
            </w:pPr>
            <w:r w:rsidRPr="00D151CB">
              <w:rPr>
                <w:sz w:val="22"/>
                <w:szCs w:val="22"/>
              </w:rPr>
              <w:t>10,6</w:t>
            </w:r>
          </w:p>
        </w:tc>
        <w:tc>
          <w:tcPr>
            <w:tcW w:w="1803" w:type="dxa"/>
            <w:shd w:val="clear" w:color="auto" w:fill="auto"/>
          </w:tcPr>
          <w:p w:rsidR="002D2E7F" w:rsidRPr="00D151CB" w:rsidRDefault="002D2E7F" w:rsidP="00C62DEB">
            <w:pPr>
              <w:jc w:val="center"/>
              <w:rPr>
                <w:sz w:val="22"/>
                <w:szCs w:val="22"/>
                <w:highlight w:val="yellow"/>
              </w:rPr>
            </w:pPr>
          </w:p>
        </w:tc>
        <w:tc>
          <w:tcPr>
            <w:tcW w:w="2126" w:type="dxa"/>
            <w:vMerge/>
            <w:shd w:val="clear" w:color="auto" w:fill="auto"/>
          </w:tcPr>
          <w:p w:rsidR="002D2E7F" w:rsidRPr="00D151CB" w:rsidRDefault="002D2E7F" w:rsidP="00C62DEB">
            <w:pPr>
              <w:widowControl w:val="0"/>
              <w:rPr>
                <w:sz w:val="22"/>
                <w:szCs w:val="22"/>
              </w:rPr>
            </w:pPr>
          </w:p>
        </w:tc>
      </w:tr>
      <w:tr w:rsidR="002D2E7F" w:rsidRPr="00D151CB" w:rsidTr="00C62DEB">
        <w:trPr>
          <w:trHeight w:val="345"/>
        </w:trPr>
        <w:tc>
          <w:tcPr>
            <w:tcW w:w="648" w:type="dxa"/>
            <w:vMerge/>
            <w:shd w:val="clear" w:color="auto" w:fill="auto"/>
          </w:tcPr>
          <w:p w:rsidR="002D2E7F" w:rsidRPr="00D151CB" w:rsidRDefault="002D2E7F" w:rsidP="00C62DEB">
            <w:pPr>
              <w:widowControl w:val="0"/>
              <w:rPr>
                <w:sz w:val="22"/>
                <w:szCs w:val="22"/>
              </w:rPr>
            </w:pPr>
          </w:p>
        </w:tc>
        <w:tc>
          <w:tcPr>
            <w:tcW w:w="3420" w:type="dxa"/>
            <w:vMerge/>
            <w:shd w:val="clear" w:color="auto" w:fill="auto"/>
          </w:tcPr>
          <w:p w:rsidR="002D2E7F" w:rsidRPr="00D151CB" w:rsidRDefault="002D2E7F" w:rsidP="00C62DEB">
            <w:pPr>
              <w:widowControl w:val="0"/>
              <w:jc w:val="both"/>
              <w:rPr>
                <w:b/>
                <w:sz w:val="22"/>
                <w:szCs w:val="22"/>
              </w:rPr>
            </w:pPr>
          </w:p>
        </w:tc>
        <w:tc>
          <w:tcPr>
            <w:tcW w:w="1427" w:type="dxa"/>
            <w:shd w:val="clear" w:color="auto" w:fill="auto"/>
          </w:tcPr>
          <w:p w:rsidR="002D2E7F" w:rsidRPr="00D151CB" w:rsidRDefault="002D2E7F" w:rsidP="00C62DEB">
            <w:pPr>
              <w:widowControl w:val="0"/>
              <w:jc w:val="center"/>
              <w:rPr>
                <w:sz w:val="22"/>
                <w:szCs w:val="22"/>
              </w:rPr>
            </w:pPr>
            <w:r w:rsidRPr="00D151CB">
              <w:rPr>
                <w:sz w:val="22"/>
                <w:szCs w:val="22"/>
              </w:rPr>
              <w:t>2021 год</w:t>
            </w:r>
          </w:p>
        </w:tc>
        <w:tc>
          <w:tcPr>
            <w:tcW w:w="1635" w:type="dxa"/>
            <w:shd w:val="clear" w:color="auto" w:fill="auto"/>
          </w:tcPr>
          <w:p w:rsidR="002D2E7F" w:rsidRPr="00D151CB" w:rsidRDefault="002D2E7F" w:rsidP="00C62DEB">
            <w:pPr>
              <w:widowControl w:val="0"/>
              <w:jc w:val="center"/>
              <w:rPr>
                <w:sz w:val="22"/>
                <w:szCs w:val="22"/>
              </w:rPr>
            </w:pPr>
            <w:r w:rsidRPr="00D151CB">
              <w:rPr>
                <w:sz w:val="22"/>
                <w:szCs w:val="22"/>
              </w:rPr>
              <w:t>26,8</w:t>
            </w:r>
          </w:p>
        </w:tc>
        <w:tc>
          <w:tcPr>
            <w:tcW w:w="1587" w:type="dxa"/>
            <w:shd w:val="clear" w:color="auto" w:fill="auto"/>
          </w:tcPr>
          <w:p w:rsidR="002D2E7F" w:rsidRPr="00D151CB" w:rsidRDefault="002D2E7F" w:rsidP="00C62DEB">
            <w:pPr>
              <w:widowControl w:val="0"/>
              <w:jc w:val="center"/>
              <w:rPr>
                <w:sz w:val="22"/>
                <w:szCs w:val="22"/>
              </w:rPr>
            </w:pPr>
          </w:p>
        </w:tc>
        <w:tc>
          <w:tcPr>
            <w:tcW w:w="1585" w:type="dxa"/>
            <w:shd w:val="clear" w:color="auto" w:fill="auto"/>
          </w:tcPr>
          <w:p w:rsidR="002D2E7F" w:rsidRPr="00D151CB" w:rsidRDefault="002D2E7F" w:rsidP="00C62DEB">
            <w:pPr>
              <w:widowControl w:val="0"/>
              <w:jc w:val="center"/>
              <w:rPr>
                <w:sz w:val="22"/>
                <w:szCs w:val="22"/>
              </w:rPr>
            </w:pPr>
          </w:p>
        </w:tc>
        <w:tc>
          <w:tcPr>
            <w:tcW w:w="1328" w:type="dxa"/>
            <w:shd w:val="clear" w:color="auto" w:fill="auto"/>
          </w:tcPr>
          <w:p w:rsidR="002D2E7F" w:rsidRPr="00D151CB" w:rsidRDefault="002D2E7F" w:rsidP="00C62DEB">
            <w:pPr>
              <w:widowControl w:val="0"/>
              <w:jc w:val="center"/>
              <w:rPr>
                <w:sz w:val="22"/>
                <w:szCs w:val="22"/>
              </w:rPr>
            </w:pPr>
            <w:r w:rsidRPr="00D151CB">
              <w:rPr>
                <w:sz w:val="22"/>
                <w:szCs w:val="22"/>
              </w:rPr>
              <w:t>26,8</w:t>
            </w:r>
          </w:p>
        </w:tc>
        <w:tc>
          <w:tcPr>
            <w:tcW w:w="1803" w:type="dxa"/>
            <w:shd w:val="clear" w:color="auto" w:fill="auto"/>
          </w:tcPr>
          <w:p w:rsidR="002D2E7F" w:rsidRPr="00D151CB" w:rsidRDefault="002D2E7F" w:rsidP="00C62DEB">
            <w:pPr>
              <w:jc w:val="center"/>
              <w:rPr>
                <w:sz w:val="22"/>
                <w:szCs w:val="22"/>
                <w:highlight w:val="yellow"/>
              </w:rPr>
            </w:pPr>
          </w:p>
        </w:tc>
        <w:tc>
          <w:tcPr>
            <w:tcW w:w="2126" w:type="dxa"/>
            <w:vMerge/>
            <w:shd w:val="clear" w:color="auto" w:fill="auto"/>
          </w:tcPr>
          <w:p w:rsidR="002D2E7F" w:rsidRPr="00D151CB" w:rsidRDefault="002D2E7F" w:rsidP="00C62DEB">
            <w:pPr>
              <w:widowControl w:val="0"/>
              <w:rPr>
                <w:sz w:val="22"/>
                <w:szCs w:val="22"/>
              </w:rPr>
            </w:pPr>
          </w:p>
        </w:tc>
      </w:tr>
      <w:tr w:rsidR="002D2E7F" w:rsidRPr="00D151CB" w:rsidTr="00C62DEB">
        <w:trPr>
          <w:trHeight w:val="260"/>
        </w:trPr>
        <w:tc>
          <w:tcPr>
            <w:tcW w:w="648" w:type="dxa"/>
            <w:vMerge/>
            <w:shd w:val="clear" w:color="auto" w:fill="auto"/>
          </w:tcPr>
          <w:p w:rsidR="002D2E7F" w:rsidRPr="00D151CB" w:rsidRDefault="002D2E7F" w:rsidP="00C62DEB">
            <w:pPr>
              <w:widowControl w:val="0"/>
              <w:rPr>
                <w:sz w:val="22"/>
                <w:szCs w:val="22"/>
              </w:rPr>
            </w:pPr>
          </w:p>
        </w:tc>
        <w:tc>
          <w:tcPr>
            <w:tcW w:w="3420" w:type="dxa"/>
            <w:vMerge/>
            <w:shd w:val="clear" w:color="auto" w:fill="auto"/>
          </w:tcPr>
          <w:p w:rsidR="002D2E7F" w:rsidRPr="00D151CB" w:rsidRDefault="002D2E7F" w:rsidP="00C62DEB">
            <w:pPr>
              <w:widowControl w:val="0"/>
              <w:jc w:val="both"/>
              <w:rPr>
                <w:b/>
                <w:sz w:val="22"/>
                <w:szCs w:val="22"/>
              </w:rPr>
            </w:pPr>
          </w:p>
        </w:tc>
        <w:tc>
          <w:tcPr>
            <w:tcW w:w="1427" w:type="dxa"/>
            <w:shd w:val="clear" w:color="auto" w:fill="auto"/>
          </w:tcPr>
          <w:p w:rsidR="002D2E7F" w:rsidRPr="00D151CB" w:rsidRDefault="002D2E7F" w:rsidP="00C62DEB">
            <w:pPr>
              <w:widowControl w:val="0"/>
              <w:jc w:val="center"/>
              <w:rPr>
                <w:sz w:val="22"/>
                <w:szCs w:val="22"/>
              </w:rPr>
            </w:pPr>
            <w:r w:rsidRPr="00D151CB">
              <w:rPr>
                <w:sz w:val="22"/>
                <w:szCs w:val="22"/>
              </w:rPr>
              <w:t>2022 год</w:t>
            </w:r>
          </w:p>
        </w:tc>
        <w:tc>
          <w:tcPr>
            <w:tcW w:w="1635" w:type="dxa"/>
            <w:shd w:val="clear" w:color="auto" w:fill="auto"/>
          </w:tcPr>
          <w:p w:rsidR="002D2E7F" w:rsidRPr="00D151CB" w:rsidRDefault="002D2E7F" w:rsidP="00C62DEB">
            <w:pPr>
              <w:widowControl w:val="0"/>
              <w:jc w:val="center"/>
              <w:rPr>
                <w:sz w:val="22"/>
                <w:szCs w:val="22"/>
              </w:rPr>
            </w:pPr>
            <w:r w:rsidRPr="00D151CB">
              <w:rPr>
                <w:sz w:val="22"/>
                <w:szCs w:val="22"/>
              </w:rPr>
              <w:t>60,0</w:t>
            </w:r>
          </w:p>
        </w:tc>
        <w:tc>
          <w:tcPr>
            <w:tcW w:w="1587" w:type="dxa"/>
            <w:shd w:val="clear" w:color="auto" w:fill="auto"/>
          </w:tcPr>
          <w:p w:rsidR="002D2E7F" w:rsidRPr="00D151CB" w:rsidRDefault="002D2E7F" w:rsidP="00C62DEB">
            <w:pPr>
              <w:widowControl w:val="0"/>
              <w:jc w:val="center"/>
              <w:rPr>
                <w:sz w:val="22"/>
                <w:szCs w:val="22"/>
              </w:rPr>
            </w:pPr>
          </w:p>
        </w:tc>
        <w:tc>
          <w:tcPr>
            <w:tcW w:w="1585" w:type="dxa"/>
            <w:shd w:val="clear" w:color="auto" w:fill="auto"/>
          </w:tcPr>
          <w:p w:rsidR="002D2E7F" w:rsidRPr="00D151CB" w:rsidRDefault="002D2E7F" w:rsidP="00C62DEB">
            <w:pPr>
              <w:widowControl w:val="0"/>
              <w:jc w:val="center"/>
              <w:rPr>
                <w:sz w:val="22"/>
                <w:szCs w:val="22"/>
              </w:rPr>
            </w:pPr>
          </w:p>
        </w:tc>
        <w:tc>
          <w:tcPr>
            <w:tcW w:w="1328" w:type="dxa"/>
            <w:shd w:val="clear" w:color="auto" w:fill="auto"/>
          </w:tcPr>
          <w:p w:rsidR="002D2E7F" w:rsidRPr="00D151CB" w:rsidRDefault="002D2E7F" w:rsidP="00C62DEB">
            <w:pPr>
              <w:widowControl w:val="0"/>
              <w:jc w:val="center"/>
              <w:rPr>
                <w:sz w:val="22"/>
                <w:szCs w:val="22"/>
              </w:rPr>
            </w:pPr>
            <w:r w:rsidRPr="00D151CB">
              <w:rPr>
                <w:sz w:val="22"/>
                <w:szCs w:val="22"/>
              </w:rPr>
              <w:t>60,0</w:t>
            </w:r>
          </w:p>
        </w:tc>
        <w:tc>
          <w:tcPr>
            <w:tcW w:w="1803" w:type="dxa"/>
            <w:shd w:val="clear" w:color="auto" w:fill="auto"/>
          </w:tcPr>
          <w:p w:rsidR="002D2E7F" w:rsidRPr="00D151CB" w:rsidRDefault="002D2E7F" w:rsidP="00C62DEB">
            <w:pPr>
              <w:jc w:val="center"/>
              <w:rPr>
                <w:sz w:val="22"/>
                <w:szCs w:val="22"/>
                <w:highlight w:val="yellow"/>
              </w:rPr>
            </w:pPr>
          </w:p>
        </w:tc>
        <w:tc>
          <w:tcPr>
            <w:tcW w:w="2126" w:type="dxa"/>
            <w:vMerge/>
            <w:shd w:val="clear" w:color="auto" w:fill="auto"/>
          </w:tcPr>
          <w:p w:rsidR="002D2E7F" w:rsidRPr="00D151CB" w:rsidRDefault="002D2E7F" w:rsidP="00C62DEB">
            <w:pPr>
              <w:widowControl w:val="0"/>
              <w:rPr>
                <w:sz w:val="22"/>
                <w:szCs w:val="22"/>
              </w:rPr>
            </w:pPr>
          </w:p>
        </w:tc>
      </w:tr>
      <w:tr w:rsidR="002D2E7F" w:rsidRPr="00D151CB" w:rsidTr="00C62DEB">
        <w:trPr>
          <w:trHeight w:val="264"/>
        </w:trPr>
        <w:tc>
          <w:tcPr>
            <w:tcW w:w="648" w:type="dxa"/>
            <w:vMerge w:val="restart"/>
            <w:shd w:val="clear" w:color="auto" w:fill="auto"/>
          </w:tcPr>
          <w:p w:rsidR="002D2E7F" w:rsidRPr="00D151CB" w:rsidRDefault="002D2E7F" w:rsidP="00C62DEB">
            <w:pPr>
              <w:widowControl w:val="0"/>
              <w:rPr>
                <w:sz w:val="22"/>
                <w:szCs w:val="22"/>
              </w:rPr>
            </w:pPr>
            <w:r w:rsidRPr="00D151CB">
              <w:rPr>
                <w:sz w:val="22"/>
                <w:szCs w:val="22"/>
              </w:rPr>
              <w:t>1.5</w:t>
            </w:r>
          </w:p>
        </w:tc>
        <w:tc>
          <w:tcPr>
            <w:tcW w:w="3420" w:type="dxa"/>
            <w:vMerge w:val="restart"/>
            <w:shd w:val="clear" w:color="auto" w:fill="auto"/>
          </w:tcPr>
          <w:p w:rsidR="002D2E7F" w:rsidRPr="00D151CB" w:rsidRDefault="002D2E7F" w:rsidP="00C62DEB">
            <w:pPr>
              <w:widowControl w:val="0"/>
              <w:jc w:val="both"/>
              <w:rPr>
                <w:b/>
                <w:sz w:val="22"/>
                <w:szCs w:val="22"/>
              </w:rPr>
            </w:pPr>
            <w:r w:rsidRPr="00D151CB">
              <w:rPr>
                <w:b/>
                <w:sz w:val="22"/>
                <w:szCs w:val="22"/>
              </w:rPr>
              <w:t>Реализация значимых юбилейных мероприятий, памятных дат на Территории Чаинского района</w:t>
            </w:r>
          </w:p>
        </w:tc>
        <w:tc>
          <w:tcPr>
            <w:tcW w:w="1427" w:type="dxa"/>
            <w:shd w:val="clear" w:color="auto" w:fill="auto"/>
          </w:tcPr>
          <w:p w:rsidR="002D2E7F" w:rsidRPr="00D151CB" w:rsidRDefault="002D2E7F" w:rsidP="00C62DEB">
            <w:pPr>
              <w:widowControl w:val="0"/>
              <w:jc w:val="center"/>
              <w:rPr>
                <w:b/>
                <w:sz w:val="22"/>
                <w:szCs w:val="22"/>
              </w:rPr>
            </w:pPr>
            <w:r w:rsidRPr="00D151CB">
              <w:rPr>
                <w:b/>
                <w:sz w:val="22"/>
                <w:szCs w:val="22"/>
              </w:rPr>
              <w:t>всего</w:t>
            </w:r>
          </w:p>
        </w:tc>
        <w:tc>
          <w:tcPr>
            <w:tcW w:w="1635" w:type="dxa"/>
            <w:shd w:val="clear" w:color="auto" w:fill="auto"/>
          </w:tcPr>
          <w:p w:rsidR="002D2E7F" w:rsidRPr="00D151CB" w:rsidRDefault="002D2E7F" w:rsidP="00C62DEB">
            <w:pPr>
              <w:widowControl w:val="0"/>
              <w:jc w:val="center"/>
              <w:rPr>
                <w:b/>
                <w:sz w:val="22"/>
                <w:szCs w:val="22"/>
              </w:rPr>
            </w:pPr>
            <w:r w:rsidRPr="00D151CB">
              <w:rPr>
                <w:b/>
                <w:sz w:val="22"/>
                <w:szCs w:val="22"/>
              </w:rPr>
              <w:t>152,2</w:t>
            </w:r>
          </w:p>
        </w:tc>
        <w:tc>
          <w:tcPr>
            <w:tcW w:w="1587" w:type="dxa"/>
            <w:shd w:val="clear" w:color="auto" w:fill="auto"/>
          </w:tcPr>
          <w:p w:rsidR="002D2E7F" w:rsidRPr="00D151CB" w:rsidRDefault="002D2E7F" w:rsidP="00C62DEB">
            <w:pPr>
              <w:widowControl w:val="0"/>
              <w:jc w:val="center"/>
              <w:rPr>
                <w:b/>
                <w:sz w:val="22"/>
                <w:szCs w:val="22"/>
              </w:rPr>
            </w:pPr>
          </w:p>
        </w:tc>
        <w:tc>
          <w:tcPr>
            <w:tcW w:w="1585" w:type="dxa"/>
            <w:shd w:val="clear" w:color="auto" w:fill="auto"/>
          </w:tcPr>
          <w:p w:rsidR="002D2E7F" w:rsidRPr="00D151CB" w:rsidRDefault="002D2E7F" w:rsidP="00C62DEB">
            <w:pPr>
              <w:widowControl w:val="0"/>
              <w:jc w:val="center"/>
              <w:rPr>
                <w:b/>
                <w:sz w:val="22"/>
                <w:szCs w:val="22"/>
              </w:rPr>
            </w:pPr>
          </w:p>
        </w:tc>
        <w:tc>
          <w:tcPr>
            <w:tcW w:w="1328" w:type="dxa"/>
            <w:shd w:val="clear" w:color="auto" w:fill="auto"/>
          </w:tcPr>
          <w:p w:rsidR="002D2E7F" w:rsidRPr="00D151CB" w:rsidRDefault="002D2E7F" w:rsidP="00C62DEB">
            <w:pPr>
              <w:widowControl w:val="0"/>
              <w:jc w:val="center"/>
              <w:rPr>
                <w:b/>
                <w:sz w:val="22"/>
                <w:szCs w:val="22"/>
              </w:rPr>
            </w:pPr>
            <w:r w:rsidRPr="00D151CB">
              <w:rPr>
                <w:b/>
                <w:sz w:val="22"/>
                <w:szCs w:val="22"/>
              </w:rPr>
              <w:t>152,2</w:t>
            </w:r>
          </w:p>
        </w:tc>
        <w:tc>
          <w:tcPr>
            <w:tcW w:w="1803" w:type="dxa"/>
            <w:shd w:val="clear" w:color="auto" w:fill="auto"/>
          </w:tcPr>
          <w:p w:rsidR="002D2E7F" w:rsidRPr="00D151CB" w:rsidRDefault="002D2E7F" w:rsidP="00C62DEB">
            <w:pPr>
              <w:jc w:val="center"/>
              <w:rPr>
                <w:sz w:val="22"/>
                <w:szCs w:val="22"/>
                <w:highlight w:val="yellow"/>
              </w:rPr>
            </w:pPr>
          </w:p>
        </w:tc>
        <w:tc>
          <w:tcPr>
            <w:tcW w:w="2126" w:type="dxa"/>
            <w:vMerge w:val="restart"/>
            <w:shd w:val="clear" w:color="auto" w:fill="auto"/>
          </w:tcPr>
          <w:p w:rsidR="002D2E7F" w:rsidRPr="00D151CB" w:rsidRDefault="002D2E7F" w:rsidP="00C62DEB">
            <w:pPr>
              <w:widowControl w:val="0"/>
              <w:rPr>
                <w:sz w:val="22"/>
                <w:szCs w:val="22"/>
              </w:rPr>
            </w:pPr>
            <w:r w:rsidRPr="00D151CB">
              <w:rPr>
                <w:sz w:val="22"/>
                <w:szCs w:val="22"/>
              </w:rPr>
              <w:t>Администрация Чаинского района</w:t>
            </w:r>
          </w:p>
        </w:tc>
      </w:tr>
      <w:tr w:rsidR="002D2E7F" w:rsidRPr="00D151CB" w:rsidTr="00C62DEB">
        <w:trPr>
          <w:trHeight w:val="345"/>
        </w:trPr>
        <w:tc>
          <w:tcPr>
            <w:tcW w:w="648" w:type="dxa"/>
            <w:vMerge/>
            <w:shd w:val="clear" w:color="auto" w:fill="auto"/>
          </w:tcPr>
          <w:p w:rsidR="002D2E7F" w:rsidRPr="00D151CB" w:rsidRDefault="002D2E7F" w:rsidP="00C62DEB">
            <w:pPr>
              <w:widowControl w:val="0"/>
              <w:rPr>
                <w:sz w:val="22"/>
                <w:szCs w:val="22"/>
              </w:rPr>
            </w:pPr>
          </w:p>
        </w:tc>
        <w:tc>
          <w:tcPr>
            <w:tcW w:w="3420" w:type="dxa"/>
            <w:vMerge/>
            <w:shd w:val="clear" w:color="auto" w:fill="auto"/>
          </w:tcPr>
          <w:p w:rsidR="002D2E7F" w:rsidRPr="00D151CB" w:rsidRDefault="002D2E7F" w:rsidP="00C62DEB">
            <w:pPr>
              <w:widowControl w:val="0"/>
              <w:jc w:val="both"/>
              <w:rPr>
                <w:b/>
                <w:sz w:val="22"/>
                <w:szCs w:val="22"/>
              </w:rPr>
            </w:pPr>
          </w:p>
        </w:tc>
        <w:tc>
          <w:tcPr>
            <w:tcW w:w="1427" w:type="dxa"/>
            <w:shd w:val="clear" w:color="auto" w:fill="auto"/>
          </w:tcPr>
          <w:p w:rsidR="002D2E7F" w:rsidRPr="00D151CB" w:rsidRDefault="002D2E7F" w:rsidP="00C62DEB">
            <w:pPr>
              <w:widowControl w:val="0"/>
              <w:jc w:val="center"/>
              <w:rPr>
                <w:sz w:val="22"/>
                <w:szCs w:val="22"/>
              </w:rPr>
            </w:pPr>
            <w:r w:rsidRPr="00D151CB">
              <w:rPr>
                <w:sz w:val="22"/>
                <w:szCs w:val="22"/>
              </w:rPr>
              <w:t>2020 год</w:t>
            </w:r>
          </w:p>
        </w:tc>
        <w:tc>
          <w:tcPr>
            <w:tcW w:w="1635" w:type="dxa"/>
            <w:shd w:val="clear" w:color="auto" w:fill="auto"/>
          </w:tcPr>
          <w:p w:rsidR="002D2E7F" w:rsidRPr="00D151CB" w:rsidRDefault="002D2E7F" w:rsidP="00C62DEB">
            <w:pPr>
              <w:jc w:val="center"/>
              <w:rPr>
                <w:sz w:val="22"/>
                <w:szCs w:val="22"/>
              </w:rPr>
            </w:pPr>
            <w:r w:rsidRPr="00D151CB">
              <w:rPr>
                <w:sz w:val="22"/>
                <w:szCs w:val="22"/>
              </w:rPr>
              <w:t>37,3</w:t>
            </w:r>
          </w:p>
        </w:tc>
        <w:tc>
          <w:tcPr>
            <w:tcW w:w="1587" w:type="dxa"/>
            <w:shd w:val="clear" w:color="auto" w:fill="auto"/>
          </w:tcPr>
          <w:p w:rsidR="002D2E7F" w:rsidRPr="00D151CB" w:rsidRDefault="002D2E7F" w:rsidP="00C62DEB">
            <w:pPr>
              <w:widowControl w:val="0"/>
              <w:jc w:val="center"/>
              <w:rPr>
                <w:sz w:val="22"/>
                <w:szCs w:val="22"/>
              </w:rPr>
            </w:pPr>
          </w:p>
        </w:tc>
        <w:tc>
          <w:tcPr>
            <w:tcW w:w="1585" w:type="dxa"/>
            <w:shd w:val="clear" w:color="auto" w:fill="auto"/>
          </w:tcPr>
          <w:p w:rsidR="002D2E7F" w:rsidRPr="00D151CB" w:rsidRDefault="002D2E7F" w:rsidP="00C62DEB">
            <w:pPr>
              <w:widowControl w:val="0"/>
              <w:jc w:val="center"/>
              <w:rPr>
                <w:sz w:val="22"/>
                <w:szCs w:val="22"/>
              </w:rPr>
            </w:pPr>
          </w:p>
        </w:tc>
        <w:tc>
          <w:tcPr>
            <w:tcW w:w="1328" w:type="dxa"/>
            <w:shd w:val="clear" w:color="auto" w:fill="auto"/>
          </w:tcPr>
          <w:p w:rsidR="002D2E7F" w:rsidRPr="00D151CB" w:rsidRDefault="002D2E7F" w:rsidP="00C62DEB">
            <w:pPr>
              <w:jc w:val="center"/>
              <w:rPr>
                <w:sz w:val="22"/>
                <w:szCs w:val="22"/>
              </w:rPr>
            </w:pPr>
            <w:r w:rsidRPr="00D151CB">
              <w:rPr>
                <w:sz w:val="22"/>
                <w:szCs w:val="22"/>
              </w:rPr>
              <w:t>37,3</w:t>
            </w:r>
          </w:p>
        </w:tc>
        <w:tc>
          <w:tcPr>
            <w:tcW w:w="1803" w:type="dxa"/>
            <w:shd w:val="clear" w:color="auto" w:fill="auto"/>
          </w:tcPr>
          <w:p w:rsidR="002D2E7F" w:rsidRPr="00D151CB" w:rsidRDefault="002D2E7F" w:rsidP="00C62DEB">
            <w:pPr>
              <w:jc w:val="center"/>
              <w:rPr>
                <w:sz w:val="22"/>
                <w:szCs w:val="22"/>
                <w:highlight w:val="yellow"/>
              </w:rPr>
            </w:pPr>
          </w:p>
        </w:tc>
        <w:tc>
          <w:tcPr>
            <w:tcW w:w="2126" w:type="dxa"/>
            <w:vMerge/>
            <w:shd w:val="clear" w:color="auto" w:fill="auto"/>
          </w:tcPr>
          <w:p w:rsidR="002D2E7F" w:rsidRPr="00D151CB" w:rsidRDefault="002D2E7F" w:rsidP="00C62DEB">
            <w:pPr>
              <w:widowControl w:val="0"/>
              <w:rPr>
                <w:sz w:val="22"/>
                <w:szCs w:val="22"/>
              </w:rPr>
            </w:pPr>
          </w:p>
        </w:tc>
      </w:tr>
      <w:tr w:rsidR="002D2E7F" w:rsidRPr="00D151CB" w:rsidTr="00C62DEB">
        <w:trPr>
          <w:trHeight w:val="345"/>
        </w:trPr>
        <w:tc>
          <w:tcPr>
            <w:tcW w:w="648" w:type="dxa"/>
            <w:vMerge/>
            <w:shd w:val="clear" w:color="auto" w:fill="auto"/>
          </w:tcPr>
          <w:p w:rsidR="002D2E7F" w:rsidRPr="00D151CB" w:rsidRDefault="002D2E7F" w:rsidP="00C62DEB">
            <w:pPr>
              <w:widowControl w:val="0"/>
              <w:rPr>
                <w:sz w:val="22"/>
                <w:szCs w:val="22"/>
              </w:rPr>
            </w:pPr>
          </w:p>
        </w:tc>
        <w:tc>
          <w:tcPr>
            <w:tcW w:w="3420" w:type="dxa"/>
            <w:vMerge/>
            <w:shd w:val="clear" w:color="auto" w:fill="auto"/>
          </w:tcPr>
          <w:p w:rsidR="002D2E7F" w:rsidRPr="00D151CB" w:rsidRDefault="002D2E7F" w:rsidP="00C62DEB">
            <w:pPr>
              <w:widowControl w:val="0"/>
              <w:jc w:val="both"/>
              <w:rPr>
                <w:b/>
                <w:sz w:val="22"/>
                <w:szCs w:val="22"/>
              </w:rPr>
            </w:pPr>
          </w:p>
        </w:tc>
        <w:tc>
          <w:tcPr>
            <w:tcW w:w="1427" w:type="dxa"/>
            <w:shd w:val="clear" w:color="auto" w:fill="auto"/>
          </w:tcPr>
          <w:p w:rsidR="002D2E7F" w:rsidRPr="00D151CB" w:rsidRDefault="002D2E7F" w:rsidP="00C62DEB">
            <w:pPr>
              <w:widowControl w:val="0"/>
              <w:jc w:val="center"/>
              <w:rPr>
                <w:sz w:val="22"/>
                <w:szCs w:val="22"/>
              </w:rPr>
            </w:pPr>
            <w:r w:rsidRPr="00D151CB">
              <w:rPr>
                <w:sz w:val="22"/>
                <w:szCs w:val="22"/>
              </w:rPr>
              <w:t>2021 год</w:t>
            </w:r>
          </w:p>
        </w:tc>
        <w:tc>
          <w:tcPr>
            <w:tcW w:w="1635" w:type="dxa"/>
            <w:shd w:val="clear" w:color="auto" w:fill="auto"/>
          </w:tcPr>
          <w:p w:rsidR="002D2E7F" w:rsidRPr="00D151CB" w:rsidRDefault="002D2E7F" w:rsidP="00C62DEB">
            <w:pPr>
              <w:jc w:val="center"/>
              <w:rPr>
                <w:sz w:val="22"/>
                <w:szCs w:val="22"/>
              </w:rPr>
            </w:pPr>
            <w:r w:rsidRPr="00D151CB">
              <w:rPr>
                <w:sz w:val="22"/>
                <w:szCs w:val="22"/>
              </w:rPr>
              <w:t>26,3</w:t>
            </w:r>
          </w:p>
        </w:tc>
        <w:tc>
          <w:tcPr>
            <w:tcW w:w="1587" w:type="dxa"/>
            <w:shd w:val="clear" w:color="auto" w:fill="auto"/>
          </w:tcPr>
          <w:p w:rsidR="002D2E7F" w:rsidRPr="00D151CB" w:rsidRDefault="002D2E7F" w:rsidP="00C62DEB">
            <w:pPr>
              <w:widowControl w:val="0"/>
              <w:jc w:val="center"/>
              <w:rPr>
                <w:sz w:val="22"/>
                <w:szCs w:val="22"/>
              </w:rPr>
            </w:pPr>
          </w:p>
        </w:tc>
        <w:tc>
          <w:tcPr>
            <w:tcW w:w="1585" w:type="dxa"/>
            <w:shd w:val="clear" w:color="auto" w:fill="auto"/>
          </w:tcPr>
          <w:p w:rsidR="002D2E7F" w:rsidRPr="00D151CB" w:rsidRDefault="002D2E7F" w:rsidP="00C62DEB">
            <w:pPr>
              <w:widowControl w:val="0"/>
              <w:jc w:val="center"/>
              <w:rPr>
                <w:sz w:val="22"/>
                <w:szCs w:val="22"/>
              </w:rPr>
            </w:pPr>
          </w:p>
        </w:tc>
        <w:tc>
          <w:tcPr>
            <w:tcW w:w="1328" w:type="dxa"/>
            <w:shd w:val="clear" w:color="auto" w:fill="auto"/>
          </w:tcPr>
          <w:p w:rsidR="002D2E7F" w:rsidRPr="00D151CB" w:rsidRDefault="002D2E7F" w:rsidP="00C62DEB">
            <w:pPr>
              <w:jc w:val="center"/>
              <w:rPr>
                <w:sz w:val="22"/>
                <w:szCs w:val="22"/>
              </w:rPr>
            </w:pPr>
            <w:r w:rsidRPr="00D151CB">
              <w:rPr>
                <w:sz w:val="22"/>
                <w:szCs w:val="22"/>
              </w:rPr>
              <w:t>26,3</w:t>
            </w:r>
          </w:p>
        </w:tc>
        <w:tc>
          <w:tcPr>
            <w:tcW w:w="1803" w:type="dxa"/>
            <w:shd w:val="clear" w:color="auto" w:fill="auto"/>
          </w:tcPr>
          <w:p w:rsidR="002D2E7F" w:rsidRPr="00D151CB" w:rsidRDefault="002D2E7F" w:rsidP="00C62DEB">
            <w:pPr>
              <w:jc w:val="center"/>
              <w:rPr>
                <w:sz w:val="22"/>
                <w:szCs w:val="22"/>
                <w:highlight w:val="yellow"/>
              </w:rPr>
            </w:pPr>
          </w:p>
        </w:tc>
        <w:tc>
          <w:tcPr>
            <w:tcW w:w="2126" w:type="dxa"/>
            <w:vMerge/>
            <w:shd w:val="clear" w:color="auto" w:fill="auto"/>
          </w:tcPr>
          <w:p w:rsidR="002D2E7F" w:rsidRPr="00D151CB" w:rsidRDefault="002D2E7F" w:rsidP="00C62DEB">
            <w:pPr>
              <w:widowControl w:val="0"/>
              <w:rPr>
                <w:sz w:val="22"/>
                <w:szCs w:val="22"/>
              </w:rPr>
            </w:pPr>
          </w:p>
        </w:tc>
      </w:tr>
      <w:tr w:rsidR="002D2E7F" w:rsidRPr="00D151CB" w:rsidTr="00C62DEB">
        <w:trPr>
          <w:trHeight w:val="194"/>
        </w:trPr>
        <w:tc>
          <w:tcPr>
            <w:tcW w:w="648" w:type="dxa"/>
            <w:vMerge/>
            <w:shd w:val="clear" w:color="auto" w:fill="auto"/>
          </w:tcPr>
          <w:p w:rsidR="002D2E7F" w:rsidRPr="00D151CB" w:rsidRDefault="002D2E7F" w:rsidP="00C62DEB">
            <w:pPr>
              <w:widowControl w:val="0"/>
              <w:rPr>
                <w:sz w:val="22"/>
                <w:szCs w:val="22"/>
              </w:rPr>
            </w:pPr>
          </w:p>
        </w:tc>
        <w:tc>
          <w:tcPr>
            <w:tcW w:w="3420" w:type="dxa"/>
            <w:vMerge/>
            <w:shd w:val="clear" w:color="auto" w:fill="auto"/>
          </w:tcPr>
          <w:p w:rsidR="002D2E7F" w:rsidRPr="00D151CB" w:rsidRDefault="002D2E7F" w:rsidP="00C62DEB">
            <w:pPr>
              <w:widowControl w:val="0"/>
              <w:jc w:val="both"/>
              <w:rPr>
                <w:b/>
                <w:sz w:val="22"/>
                <w:szCs w:val="22"/>
              </w:rPr>
            </w:pPr>
          </w:p>
        </w:tc>
        <w:tc>
          <w:tcPr>
            <w:tcW w:w="1427" w:type="dxa"/>
            <w:shd w:val="clear" w:color="auto" w:fill="auto"/>
          </w:tcPr>
          <w:p w:rsidR="002D2E7F" w:rsidRPr="00D151CB" w:rsidRDefault="002D2E7F" w:rsidP="00C62DEB">
            <w:pPr>
              <w:widowControl w:val="0"/>
              <w:jc w:val="center"/>
              <w:rPr>
                <w:sz w:val="22"/>
                <w:szCs w:val="22"/>
              </w:rPr>
            </w:pPr>
            <w:r w:rsidRPr="00D151CB">
              <w:rPr>
                <w:sz w:val="22"/>
                <w:szCs w:val="22"/>
              </w:rPr>
              <w:t>2022 год</w:t>
            </w:r>
          </w:p>
        </w:tc>
        <w:tc>
          <w:tcPr>
            <w:tcW w:w="1635" w:type="dxa"/>
            <w:shd w:val="clear" w:color="auto" w:fill="auto"/>
          </w:tcPr>
          <w:p w:rsidR="002D2E7F" w:rsidRPr="00D151CB" w:rsidRDefault="002D2E7F" w:rsidP="00C62DEB">
            <w:pPr>
              <w:jc w:val="center"/>
              <w:rPr>
                <w:sz w:val="22"/>
                <w:szCs w:val="22"/>
              </w:rPr>
            </w:pPr>
            <w:r w:rsidRPr="00D151CB">
              <w:rPr>
                <w:sz w:val="22"/>
                <w:szCs w:val="22"/>
              </w:rPr>
              <w:t>88,6</w:t>
            </w:r>
          </w:p>
        </w:tc>
        <w:tc>
          <w:tcPr>
            <w:tcW w:w="1587" w:type="dxa"/>
            <w:shd w:val="clear" w:color="auto" w:fill="auto"/>
          </w:tcPr>
          <w:p w:rsidR="002D2E7F" w:rsidRPr="00D151CB" w:rsidRDefault="002D2E7F" w:rsidP="00C62DEB">
            <w:pPr>
              <w:widowControl w:val="0"/>
              <w:jc w:val="center"/>
              <w:rPr>
                <w:sz w:val="22"/>
                <w:szCs w:val="22"/>
              </w:rPr>
            </w:pPr>
          </w:p>
        </w:tc>
        <w:tc>
          <w:tcPr>
            <w:tcW w:w="1585" w:type="dxa"/>
            <w:shd w:val="clear" w:color="auto" w:fill="auto"/>
          </w:tcPr>
          <w:p w:rsidR="002D2E7F" w:rsidRPr="00D151CB" w:rsidRDefault="002D2E7F" w:rsidP="00C62DEB">
            <w:pPr>
              <w:widowControl w:val="0"/>
              <w:jc w:val="center"/>
              <w:rPr>
                <w:sz w:val="22"/>
                <w:szCs w:val="22"/>
              </w:rPr>
            </w:pPr>
          </w:p>
        </w:tc>
        <w:tc>
          <w:tcPr>
            <w:tcW w:w="1328" w:type="dxa"/>
            <w:shd w:val="clear" w:color="auto" w:fill="auto"/>
          </w:tcPr>
          <w:p w:rsidR="002D2E7F" w:rsidRPr="00D151CB" w:rsidRDefault="002D2E7F" w:rsidP="00C62DEB">
            <w:pPr>
              <w:jc w:val="center"/>
              <w:rPr>
                <w:sz w:val="22"/>
                <w:szCs w:val="22"/>
              </w:rPr>
            </w:pPr>
            <w:r w:rsidRPr="00D151CB">
              <w:rPr>
                <w:sz w:val="22"/>
                <w:szCs w:val="22"/>
              </w:rPr>
              <w:t>88,6</w:t>
            </w:r>
          </w:p>
        </w:tc>
        <w:tc>
          <w:tcPr>
            <w:tcW w:w="1803" w:type="dxa"/>
            <w:shd w:val="clear" w:color="auto" w:fill="auto"/>
          </w:tcPr>
          <w:p w:rsidR="002D2E7F" w:rsidRPr="00D151CB" w:rsidRDefault="002D2E7F" w:rsidP="00C62DEB">
            <w:pPr>
              <w:jc w:val="center"/>
              <w:rPr>
                <w:sz w:val="22"/>
                <w:szCs w:val="22"/>
                <w:highlight w:val="yellow"/>
              </w:rPr>
            </w:pPr>
          </w:p>
        </w:tc>
        <w:tc>
          <w:tcPr>
            <w:tcW w:w="2126" w:type="dxa"/>
            <w:vMerge/>
            <w:shd w:val="clear" w:color="auto" w:fill="auto"/>
          </w:tcPr>
          <w:p w:rsidR="002D2E7F" w:rsidRPr="00D151CB" w:rsidRDefault="002D2E7F" w:rsidP="00C62DEB">
            <w:pPr>
              <w:widowControl w:val="0"/>
              <w:rPr>
                <w:sz w:val="22"/>
                <w:szCs w:val="22"/>
              </w:rPr>
            </w:pPr>
          </w:p>
        </w:tc>
      </w:tr>
      <w:tr w:rsidR="002D2E7F" w:rsidRPr="00D151CB" w:rsidTr="00C62DEB">
        <w:tc>
          <w:tcPr>
            <w:tcW w:w="648" w:type="dxa"/>
            <w:vMerge w:val="restart"/>
            <w:shd w:val="clear" w:color="auto" w:fill="auto"/>
          </w:tcPr>
          <w:p w:rsidR="002D2E7F" w:rsidRPr="00D151CB" w:rsidRDefault="002D2E7F" w:rsidP="00C62DEB">
            <w:pPr>
              <w:jc w:val="right"/>
              <w:rPr>
                <w:sz w:val="22"/>
                <w:szCs w:val="22"/>
              </w:rPr>
            </w:pPr>
          </w:p>
        </w:tc>
        <w:tc>
          <w:tcPr>
            <w:tcW w:w="3420" w:type="dxa"/>
            <w:vMerge w:val="restart"/>
            <w:shd w:val="clear" w:color="auto" w:fill="auto"/>
          </w:tcPr>
          <w:p w:rsidR="002D2E7F" w:rsidRPr="00D151CB" w:rsidRDefault="002D2E7F" w:rsidP="00C62DEB">
            <w:pPr>
              <w:widowControl w:val="0"/>
              <w:jc w:val="both"/>
              <w:rPr>
                <w:b/>
                <w:sz w:val="22"/>
                <w:szCs w:val="22"/>
              </w:rPr>
            </w:pPr>
            <w:r w:rsidRPr="00D151CB">
              <w:rPr>
                <w:b/>
                <w:sz w:val="22"/>
                <w:szCs w:val="22"/>
              </w:rPr>
              <w:t>Итого по задаче 1</w:t>
            </w:r>
          </w:p>
        </w:tc>
        <w:tc>
          <w:tcPr>
            <w:tcW w:w="1427" w:type="dxa"/>
            <w:shd w:val="clear" w:color="auto" w:fill="auto"/>
          </w:tcPr>
          <w:p w:rsidR="002D2E7F" w:rsidRPr="00D151CB" w:rsidRDefault="002D2E7F" w:rsidP="00C62DEB">
            <w:pPr>
              <w:widowControl w:val="0"/>
              <w:jc w:val="center"/>
              <w:rPr>
                <w:b/>
                <w:sz w:val="22"/>
                <w:szCs w:val="22"/>
              </w:rPr>
            </w:pPr>
            <w:r w:rsidRPr="00D151CB">
              <w:rPr>
                <w:b/>
                <w:sz w:val="22"/>
                <w:szCs w:val="22"/>
              </w:rPr>
              <w:t>всего</w:t>
            </w:r>
          </w:p>
        </w:tc>
        <w:tc>
          <w:tcPr>
            <w:tcW w:w="1635" w:type="dxa"/>
            <w:shd w:val="clear" w:color="auto" w:fill="auto"/>
          </w:tcPr>
          <w:p w:rsidR="002D2E7F" w:rsidRPr="00D151CB" w:rsidRDefault="002D2E7F" w:rsidP="00C62DEB">
            <w:pPr>
              <w:widowControl w:val="0"/>
              <w:jc w:val="center"/>
              <w:rPr>
                <w:b/>
                <w:i/>
                <w:sz w:val="22"/>
                <w:szCs w:val="22"/>
              </w:rPr>
            </w:pPr>
            <w:r w:rsidRPr="00D151CB">
              <w:rPr>
                <w:b/>
                <w:i/>
                <w:sz w:val="22"/>
                <w:szCs w:val="22"/>
              </w:rPr>
              <w:t>1300,1</w:t>
            </w:r>
          </w:p>
        </w:tc>
        <w:tc>
          <w:tcPr>
            <w:tcW w:w="1587" w:type="dxa"/>
            <w:shd w:val="clear" w:color="auto" w:fill="auto"/>
          </w:tcPr>
          <w:p w:rsidR="002D2E7F" w:rsidRPr="00D151CB" w:rsidRDefault="002D2E7F" w:rsidP="00C62DEB">
            <w:pPr>
              <w:widowControl w:val="0"/>
              <w:jc w:val="center"/>
              <w:rPr>
                <w:b/>
                <w:i/>
                <w:sz w:val="22"/>
                <w:szCs w:val="22"/>
              </w:rPr>
            </w:pPr>
          </w:p>
        </w:tc>
        <w:tc>
          <w:tcPr>
            <w:tcW w:w="1585" w:type="dxa"/>
            <w:shd w:val="clear" w:color="auto" w:fill="auto"/>
          </w:tcPr>
          <w:p w:rsidR="002D2E7F" w:rsidRPr="00D151CB" w:rsidRDefault="002D2E7F" w:rsidP="00C62DEB">
            <w:pPr>
              <w:widowControl w:val="0"/>
              <w:jc w:val="center"/>
              <w:rPr>
                <w:b/>
                <w:i/>
                <w:sz w:val="22"/>
                <w:szCs w:val="22"/>
              </w:rPr>
            </w:pPr>
          </w:p>
        </w:tc>
        <w:tc>
          <w:tcPr>
            <w:tcW w:w="1328" w:type="dxa"/>
            <w:shd w:val="clear" w:color="auto" w:fill="auto"/>
          </w:tcPr>
          <w:p w:rsidR="002D2E7F" w:rsidRPr="00D151CB" w:rsidRDefault="002D2E7F" w:rsidP="00C62DEB">
            <w:pPr>
              <w:widowControl w:val="0"/>
              <w:jc w:val="center"/>
              <w:rPr>
                <w:b/>
                <w:i/>
                <w:sz w:val="22"/>
                <w:szCs w:val="22"/>
              </w:rPr>
            </w:pPr>
            <w:r w:rsidRPr="00D151CB">
              <w:rPr>
                <w:b/>
                <w:i/>
                <w:sz w:val="22"/>
                <w:szCs w:val="22"/>
              </w:rPr>
              <w:t>1300,1</w:t>
            </w:r>
          </w:p>
        </w:tc>
        <w:tc>
          <w:tcPr>
            <w:tcW w:w="1803" w:type="dxa"/>
            <w:shd w:val="clear" w:color="auto" w:fill="auto"/>
          </w:tcPr>
          <w:p w:rsidR="002D2E7F" w:rsidRPr="00D151CB" w:rsidRDefault="002D2E7F" w:rsidP="00C62DEB">
            <w:pPr>
              <w:jc w:val="center"/>
              <w:rPr>
                <w:sz w:val="22"/>
                <w:szCs w:val="22"/>
              </w:rPr>
            </w:pPr>
          </w:p>
        </w:tc>
        <w:tc>
          <w:tcPr>
            <w:tcW w:w="2126" w:type="dxa"/>
            <w:shd w:val="clear" w:color="auto" w:fill="auto"/>
          </w:tcPr>
          <w:p w:rsidR="002D2E7F" w:rsidRPr="00D151CB" w:rsidRDefault="002D2E7F" w:rsidP="00C62DEB">
            <w:pPr>
              <w:jc w:val="center"/>
              <w:rPr>
                <w:sz w:val="22"/>
                <w:szCs w:val="22"/>
              </w:rPr>
            </w:pPr>
          </w:p>
        </w:tc>
      </w:tr>
      <w:tr w:rsidR="002D2E7F" w:rsidRPr="00D151CB" w:rsidTr="00C62DEB">
        <w:tc>
          <w:tcPr>
            <w:tcW w:w="648" w:type="dxa"/>
            <w:vMerge/>
            <w:shd w:val="clear" w:color="auto" w:fill="auto"/>
          </w:tcPr>
          <w:p w:rsidR="002D2E7F" w:rsidRPr="00D151CB" w:rsidRDefault="002D2E7F" w:rsidP="00C62DEB">
            <w:pPr>
              <w:jc w:val="right"/>
              <w:rPr>
                <w:sz w:val="22"/>
                <w:szCs w:val="22"/>
              </w:rPr>
            </w:pPr>
          </w:p>
        </w:tc>
        <w:tc>
          <w:tcPr>
            <w:tcW w:w="3420" w:type="dxa"/>
            <w:vMerge/>
            <w:shd w:val="clear" w:color="auto" w:fill="auto"/>
          </w:tcPr>
          <w:p w:rsidR="002D2E7F" w:rsidRPr="00D151CB" w:rsidRDefault="002D2E7F" w:rsidP="00C62DEB">
            <w:pPr>
              <w:widowControl w:val="0"/>
              <w:jc w:val="both"/>
              <w:rPr>
                <w:b/>
                <w:sz w:val="22"/>
                <w:szCs w:val="22"/>
              </w:rPr>
            </w:pPr>
          </w:p>
        </w:tc>
        <w:tc>
          <w:tcPr>
            <w:tcW w:w="1427" w:type="dxa"/>
            <w:shd w:val="clear" w:color="auto" w:fill="auto"/>
          </w:tcPr>
          <w:p w:rsidR="002D2E7F" w:rsidRPr="00D151CB" w:rsidRDefault="002D2E7F" w:rsidP="00C62DEB">
            <w:pPr>
              <w:widowControl w:val="0"/>
              <w:jc w:val="center"/>
              <w:rPr>
                <w:b/>
                <w:sz w:val="22"/>
                <w:szCs w:val="22"/>
              </w:rPr>
            </w:pPr>
            <w:r w:rsidRPr="00D151CB">
              <w:rPr>
                <w:b/>
                <w:sz w:val="22"/>
                <w:szCs w:val="22"/>
              </w:rPr>
              <w:t>2020 год</w:t>
            </w:r>
          </w:p>
        </w:tc>
        <w:tc>
          <w:tcPr>
            <w:tcW w:w="1635" w:type="dxa"/>
            <w:shd w:val="clear" w:color="auto" w:fill="auto"/>
          </w:tcPr>
          <w:p w:rsidR="002D2E7F" w:rsidRPr="00D151CB" w:rsidRDefault="002D2E7F" w:rsidP="00C62DEB">
            <w:pPr>
              <w:widowControl w:val="0"/>
              <w:jc w:val="center"/>
              <w:rPr>
                <w:b/>
                <w:sz w:val="22"/>
                <w:szCs w:val="22"/>
              </w:rPr>
            </w:pPr>
            <w:r w:rsidRPr="00D151CB">
              <w:rPr>
                <w:b/>
                <w:sz w:val="22"/>
                <w:szCs w:val="22"/>
              </w:rPr>
              <w:t>178,9</w:t>
            </w:r>
          </w:p>
        </w:tc>
        <w:tc>
          <w:tcPr>
            <w:tcW w:w="1587" w:type="dxa"/>
            <w:shd w:val="clear" w:color="auto" w:fill="auto"/>
          </w:tcPr>
          <w:p w:rsidR="002D2E7F" w:rsidRPr="00D151CB" w:rsidRDefault="002D2E7F" w:rsidP="00C62DEB">
            <w:pPr>
              <w:widowControl w:val="0"/>
              <w:jc w:val="center"/>
              <w:rPr>
                <w:i/>
                <w:sz w:val="22"/>
                <w:szCs w:val="22"/>
              </w:rPr>
            </w:pPr>
          </w:p>
        </w:tc>
        <w:tc>
          <w:tcPr>
            <w:tcW w:w="1585" w:type="dxa"/>
            <w:shd w:val="clear" w:color="auto" w:fill="auto"/>
          </w:tcPr>
          <w:p w:rsidR="002D2E7F" w:rsidRPr="00D151CB" w:rsidRDefault="002D2E7F" w:rsidP="00C62DEB">
            <w:pPr>
              <w:widowControl w:val="0"/>
              <w:jc w:val="center"/>
              <w:rPr>
                <w:i/>
                <w:sz w:val="22"/>
                <w:szCs w:val="22"/>
              </w:rPr>
            </w:pPr>
          </w:p>
        </w:tc>
        <w:tc>
          <w:tcPr>
            <w:tcW w:w="1328" w:type="dxa"/>
            <w:shd w:val="clear" w:color="auto" w:fill="auto"/>
          </w:tcPr>
          <w:p w:rsidR="002D2E7F" w:rsidRPr="00D151CB" w:rsidRDefault="002D2E7F" w:rsidP="00C62DEB">
            <w:pPr>
              <w:widowControl w:val="0"/>
              <w:jc w:val="center"/>
              <w:rPr>
                <w:b/>
                <w:sz w:val="22"/>
                <w:szCs w:val="22"/>
              </w:rPr>
            </w:pPr>
            <w:r w:rsidRPr="00D151CB">
              <w:rPr>
                <w:b/>
                <w:sz w:val="22"/>
                <w:szCs w:val="22"/>
              </w:rPr>
              <w:t>178,9</w:t>
            </w:r>
          </w:p>
        </w:tc>
        <w:tc>
          <w:tcPr>
            <w:tcW w:w="1803" w:type="dxa"/>
            <w:shd w:val="clear" w:color="auto" w:fill="auto"/>
          </w:tcPr>
          <w:p w:rsidR="002D2E7F" w:rsidRPr="00D151CB" w:rsidRDefault="002D2E7F" w:rsidP="00C62DEB">
            <w:pPr>
              <w:jc w:val="center"/>
              <w:rPr>
                <w:sz w:val="22"/>
                <w:szCs w:val="22"/>
              </w:rPr>
            </w:pPr>
          </w:p>
        </w:tc>
        <w:tc>
          <w:tcPr>
            <w:tcW w:w="2126" w:type="dxa"/>
            <w:shd w:val="clear" w:color="auto" w:fill="auto"/>
          </w:tcPr>
          <w:p w:rsidR="002D2E7F" w:rsidRPr="00D151CB" w:rsidRDefault="002D2E7F" w:rsidP="00C62DEB">
            <w:pPr>
              <w:jc w:val="center"/>
              <w:rPr>
                <w:sz w:val="22"/>
                <w:szCs w:val="22"/>
              </w:rPr>
            </w:pPr>
          </w:p>
        </w:tc>
      </w:tr>
      <w:tr w:rsidR="002D2E7F" w:rsidRPr="00D151CB" w:rsidTr="00C62DEB">
        <w:tc>
          <w:tcPr>
            <w:tcW w:w="648" w:type="dxa"/>
            <w:vMerge/>
            <w:shd w:val="clear" w:color="auto" w:fill="auto"/>
          </w:tcPr>
          <w:p w:rsidR="002D2E7F" w:rsidRPr="00D151CB" w:rsidRDefault="002D2E7F" w:rsidP="00C62DEB">
            <w:pPr>
              <w:jc w:val="right"/>
              <w:rPr>
                <w:sz w:val="22"/>
                <w:szCs w:val="22"/>
              </w:rPr>
            </w:pPr>
          </w:p>
        </w:tc>
        <w:tc>
          <w:tcPr>
            <w:tcW w:w="3420" w:type="dxa"/>
            <w:vMerge/>
            <w:shd w:val="clear" w:color="auto" w:fill="auto"/>
          </w:tcPr>
          <w:p w:rsidR="002D2E7F" w:rsidRPr="00D151CB" w:rsidRDefault="002D2E7F" w:rsidP="00C62DEB">
            <w:pPr>
              <w:widowControl w:val="0"/>
              <w:jc w:val="both"/>
              <w:rPr>
                <w:b/>
                <w:sz w:val="22"/>
                <w:szCs w:val="22"/>
              </w:rPr>
            </w:pPr>
          </w:p>
        </w:tc>
        <w:tc>
          <w:tcPr>
            <w:tcW w:w="1427" w:type="dxa"/>
            <w:shd w:val="clear" w:color="auto" w:fill="auto"/>
          </w:tcPr>
          <w:p w:rsidR="002D2E7F" w:rsidRPr="00D151CB" w:rsidRDefault="002D2E7F" w:rsidP="00C62DEB">
            <w:pPr>
              <w:widowControl w:val="0"/>
              <w:jc w:val="center"/>
              <w:rPr>
                <w:b/>
                <w:sz w:val="22"/>
                <w:szCs w:val="22"/>
              </w:rPr>
            </w:pPr>
            <w:r w:rsidRPr="00D151CB">
              <w:rPr>
                <w:b/>
                <w:sz w:val="22"/>
                <w:szCs w:val="22"/>
              </w:rPr>
              <w:t>2021 год</w:t>
            </w:r>
          </w:p>
        </w:tc>
        <w:tc>
          <w:tcPr>
            <w:tcW w:w="1635" w:type="dxa"/>
            <w:shd w:val="clear" w:color="auto" w:fill="auto"/>
          </w:tcPr>
          <w:p w:rsidR="002D2E7F" w:rsidRPr="00D151CB" w:rsidRDefault="002D2E7F" w:rsidP="00C62DEB">
            <w:pPr>
              <w:widowControl w:val="0"/>
              <w:jc w:val="center"/>
              <w:rPr>
                <w:b/>
                <w:sz w:val="22"/>
                <w:szCs w:val="22"/>
              </w:rPr>
            </w:pPr>
            <w:r w:rsidRPr="00D151CB">
              <w:rPr>
                <w:b/>
                <w:sz w:val="22"/>
                <w:szCs w:val="22"/>
              </w:rPr>
              <w:t>361,2</w:t>
            </w:r>
          </w:p>
        </w:tc>
        <w:tc>
          <w:tcPr>
            <w:tcW w:w="1587" w:type="dxa"/>
            <w:shd w:val="clear" w:color="auto" w:fill="auto"/>
          </w:tcPr>
          <w:p w:rsidR="002D2E7F" w:rsidRPr="00D151CB" w:rsidRDefault="002D2E7F" w:rsidP="00C62DEB">
            <w:pPr>
              <w:widowControl w:val="0"/>
              <w:jc w:val="center"/>
              <w:rPr>
                <w:i/>
                <w:sz w:val="22"/>
                <w:szCs w:val="22"/>
              </w:rPr>
            </w:pPr>
          </w:p>
        </w:tc>
        <w:tc>
          <w:tcPr>
            <w:tcW w:w="1585" w:type="dxa"/>
            <w:shd w:val="clear" w:color="auto" w:fill="auto"/>
          </w:tcPr>
          <w:p w:rsidR="002D2E7F" w:rsidRPr="00D151CB" w:rsidRDefault="002D2E7F" w:rsidP="00C62DEB">
            <w:pPr>
              <w:widowControl w:val="0"/>
              <w:jc w:val="center"/>
              <w:rPr>
                <w:i/>
                <w:sz w:val="22"/>
                <w:szCs w:val="22"/>
              </w:rPr>
            </w:pPr>
          </w:p>
        </w:tc>
        <w:tc>
          <w:tcPr>
            <w:tcW w:w="1328" w:type="dxa"/>
            <w:shd w:val="clear" w:color="auto" w:fill="auto"/>
          </w:tcPr>
          <w:p w:rsidR="002D2E7F" w:rsidRPr="00D151CB" w:rsidRDefault="002D2E7F" w:rsidP="00C62DEB">
            <w:pPr>
              <w:widowControl w:val="0"/>
              <w:jc w:val="center"/>
              <w:rPr>
                <w:b/>
                <w:sz w:val="22"/>
                <w:szCs w:val="22"/>
              </w:rPr>
            </w:pPr>
            <w:r w:rsidRPr="00D151CB">
              <w:rPr>
                <w:b/>
                <w:sz w:val="22"/>
                <w:szCs w:val="22"/>
              </w:rPr>
              <w:t>361,2</w:t>
            </w:r>
          </w:p>
        </w:tc>
        <w:tc>
          <w:tcPr>
            <w:tcW w:w="1803" w:type="dxa"/>
            <w:shd w:val="clear" w:color="auto" w:fill="auto"/>
          </w:tcPr>
          <w:p w:rsidR="002D2E7F" w:rsidRPr="00D151CB" w:rsidRDefault="002D2E7F" w:rsidP="00C62DEB">
            <w:pPr>
              <w:jc w:val="center"/>
              <w:rPr>
                <w:sz w:val="22"/>
                <w:szCs w:val="22"/>
              </w:rPr>
            </w:pPr>
          </w:p>
        </w:tc>
        <w:tc>
          <w:tcPr>
            <w:tcW w:w="2126" w:type="dxa"/>
            <w:shd w:val="clear" w:color="auto" w:fill="auto"/>
          </w:tcPr>
          <w:p w:rsidR="002D2E7F" w:rsidRPr="00D151CB" w:rsidRDefault="002D2E7F" w:rsidP="00C62DEB">
            <w:pPr>
              <w:jc w:val="center"/>
              <w:rPr>
                <w:sz w:val="22"/>
                <w:szCs w:val="22"/>
              </w:rPr>
            </w:pPr>
          </w:p>
        </w:tc>
      </w:tr>
      <w:tr w:rsidR="002D2E7F" w:rsidRPr="00D151CB" w:rsidTr="00C62DEB">
        <w:tc>
          <w:tcPr>
            <w:tcW w:w="648" w:type="dxa"/>
            <w:vMerge/>
            <w:shd w:val="clear" w:color="auto" w:fill="auto"/>
          </w:tcPr>
          <w:p w:rsidR="002D2E7F" w:rsidRPr="00D151CB" w:rsidRDefault="002D2E7F" w:rsidP="00C62DEB">
            <w:pPr>
              <w:jc w:val="right"/>
              <w:rPr>
                <w:sz w:val="22"/>
                <w:szCs w:val="22"/>
              </w:rPr>
            </w:pPr>
          </w:p>
        </w:tc>
        <w:tc>
          <w:tcPr>
            <w:tcW w:w="3420" w:type="dxa"/>
            <w:vMerge/>
            <w:shd w:val="clear" w:color="auto" w:fill="auto"/>
          </w:tcPr>
          <w:p w:rsidR="002D2E7F" w:rsidRPr="00D151CB" w:rsidRDefault="002D2E7F" w:rsidP="00C62DEB">
            <w:pPr>
              <w:widowControl w:val="0"/>
              <w:jc w:val="both"/>
              <w:rPr>
                <w:b/>
                <w:sz w:val="22"/>
                <w:szCs w:val="22"/>
              </w:rPr>
            </w:pPr>
          </w:p>
        </w:tc>
        <w:tc>
          <w:tcPr>
            <w:tcW w:w="1427" w:type="dxa"/>
            <w:shd w:val="clear" w:color="auto" w:fill="auto"/>
          </w:tcPr>
          <w:p w:rsidR="002D2E7F" w:rsidRPr="00D151CB" w:rsidRDefault="002D2E7F" w:rsidP="00C62DEB">
            <w:pPr>
              <w:widowControl w:val="0"/>
              <w:jc w:val="center"/>
              <w:rPr>
                <w:b/>
                <w:sz w:val="22"/>
                <w:szCs w:val="22"/>
              </w:rPr>
            </w:pPr>
            <w:r w:rsidRPr="00D151CB">
              <w:rPr>
                <w:b/>
                <w:sz w:val="22"/>
                <w:szCs w:val="22"/>
              </w:rPr>
              <w:t>2022 год</w:t>
            </w:r>
          </w:p>
        </w:tc>
        <w:tc>
          <w:tcPr>
            <w:tcW w:w="1635" w:type="dxa"/>
            <w:shd w:val="clear" w:color="auto" w:fill="auto"/>
          </w:tcPr>
          <w:p w:rsidR="002D2E7F" w:rsidRPr="00D151CB" w:rsidRDefault="002D2E7F" w:rsidP="00C62DEB">
            <w:pPr>
              <w:widowControl w:val="0"/>
              <w:jc w:val="center"/>
              <w:rPr>
                <w:b/>
                <w:sz w:val="22"/>
                <w:szCs w:val="22"/>
              </w:rPr>
            </w:pPr>
            <w:r w:rsidRPr="00D151CB">
              <w:rPr>
                <w:b/>
                <w:sz w:val="22"/>
                <w:szCs w:val="22"/>
              </w:rPr>
              <w:t>760,0</w:t>
            </w:r>
          </w:p>
        </w:tc>
        <w:tc>
          <w:tcPr>
            <w:tcW w:w="1587" w:type="dxa"/>
            <w:shd w:val="clear" w:color="auto" w:fill="auto"/>
          </w:tcPr>
          <w:p w:rsidR="002D2E7F" w:rsidRPr="00D151CB" w:rsidRDefault="002D2E7F" w:rsidP="00C62DEB">
            <w:pPr>
              <w:widowControl w:val="0"/>
              <w:jc w:val="center"/>
              <w:rPr>
                <w:i/>
                <w:sz w:val="22"/>
                <w:szCs w:val="22"/>
              </w:rPr>
            </w:pPr>
          </w:p>
        </w:tc>
        <w:tc>
          <w:tcPr>
            <w:tcW w:w="1585" w:type="dxa"/>
            <w:shd w:val="clear" w:color="auto" w:fill="auto"/>
          </w:tcPr>
          <w:p w:rsidR="002D2E7F" w:rsidRPr="00D151CB" w:rsidRDefault="002D2E7F" w:rsidP="00C62DEB">
            <w:pPr>
              <w:widowControl w:val="0"/>
              <w:jc w:val="center"/>
              <w:rPr>
                <w:i/>
                <w:sz w:val="22"/>
                <w:szCs w:val="22"/>
              </w:rPr>
            </w:pPr>
          </w:p>
        </w:tc>
        <w:tc>
          <w:tcPr>
            <w:tcW w:w="1328" w:type="dxa"/>
            <w:shd w:val="clear" w:color="auto" w:fill="auto"/>
          </w:tcPr>
          <w:p w:rsidR="002D2E7F" w:rsidRPr="00D151CB" w:rsidRDefault="002D2E7F" w:rsidP="00C62DEB">
            <w:pPr>
              <w:widowControl w:val="0"/>
              <w:jc w:val="center"/>
              <w:rPr>
                <w:b/>
                <w:sz w:val="22"/>
                <w:szCs w:val="22"/>
              </w:rPr>
            </w:pPr>
            <w:r w:rsidRPr="00D151CB">
              <w:rPr>
                <w:b/>
                <w:sz w:val="22"/>
                <w:szCs w:val="22"/>
              </w:rPr>
              <w:t>760,0</w:t>
            </w:r>
          </w:p>
        </w:tc>
        <w:tc>
          <w:tcPr>
            <w:tcW w:w="1803" w:type="dxa"/>
            <w:shd w:val="clear" w:color="auto" w:fill="auto"/>
          </w:tcPr>
          <w:p w:rsidR="002D2E7F" w:rsidRPr="00D151CB" w:rsidRDefault="002D2E7F" w:rsidP="00C62DEB">
            <w:pPr>
              <w:jc w:val="center"/>
              <w:rPr>
                <w:sz w:val="22"/>
                <w:szCs w:val="22"/>
              </w:rPr>
            </w:pPr>
          </w:p>
        </w:tc>
        <w:tc>
          <w:tcPr>
            <w:tcW w:w="2126" w:type="dxa"/>
            <w:shd w:val="clear" w:color="auto" w:fill="auto"/>
          </w:tcPr>
          <w:p w:rsidR="002D2E7F" w:rsidRPr="00D151CB" w:rsidRDefault="002D2E7F" w:rsidP="00C62DEB">
            <w:pPr>
              <w:jc w:val="center"/>
              <w:rPr>
                <w:sz w:val="22"/>
                <w:szCs w:val="22"/>
              </w:rPr>
            </w:pPr>
          </w:p>
        </w:tc>
      </w:tr>
      <w:tr w:rsidR="002D2E7F" w:rsidRPr="00D151CB" w:rsidTr="00C62DEB">
        <w:tc>
          <w:tcPr>
            <w:tcW w:w="648" w:type="dxa"/>
            <w:shd w:val="clear" w:color="auto" w:fill="auto"/>
          </w:tcPr>
          <w:p w:rsidR="002D2E7F" w:rsidRPr="00D151CB" w:rsidRDefault="002D2E7F" w:rsidP="00C62DEB">
            <w:pPr>
              <w:widowControl w:val="0"/>
              <w:jc w:val="center"/>
              <w:rPr>
                <w:sz w:val="22"/>
                <w:szCs w:val="22"/>
              </w:rPr>
            </w:pPr>
            <w:r w:rsidRPr="00D151CB">
              <w:rPr>
                <w:sz w:val="22"/>
                <w:szCs w:val="22"/>
              </w:rPr>
              <w:t>2</w:t>
            </w:r>
          </w:p>
        </w:tc>
        <w:tc>
          <w:tcPr>
            <w:tcW w:w="14911" w:type="dxa"/>
            <w:gridSpan w:val="8"/>
            <w:shd w:val="clear" w:color="auto" w:fill="auto"/>
          </w:tcPr>
          <w:p w:rsidR="002D2E7F" w:rsidRPr="00D151CB" w:rsidRDefault="002D2E7F" w:rsidP="00C62DEB">
            <w:pPr>
              <w:tabs>
                <w:tab w:val="left" w:pos="1860"/>
                <w:tab w:val="center" w:pos="6735"/>
              </w:tabs>
              <w:rPr>
                <w:b/>
                <w:sz w:val="22"/>
                <w:szCs w:val="22"/>
              </w:rPr>
            </w:pPr>
            <w:r w:rsidRPr="00D151CB">
              <w:rPr>
                <w:b/>
                <w:sz w:val="22"/>
                <w:szCs w:val="22"/>
              </w:rPr>
              <w:t>Задача 2: Укрепление материально - технической базы учреждений культуры муниципального образования «Чаинский район»</w:t>
            </w:r>
          </w:p>
        </w:tc>
      </w:tr>
      <w:tr w:rsidR="002D2E7F" w:rsidRPr="00D151CB" w:rsidTr="00C62DEB">
        <w:trPr>
          <w:trHeight w:val="315"/>
        </w:trPr>
        <w:tc>
          <w:tcPr>
            <w:tcW w:w="648" w:type="dxa"/>
            <w:vMerge w:val="restart"/>
            <w:shd w:val="clear" w:color="auto" w:fill="auto"/>
          </w:tcPr>
          <w:p w:rsidR="002D2E7F" w:rsidRPr="00D151CB" w:rsidRDefault="002D2E7F" w:rsidP="00C62DEB">
            <w:pPr>
              <w:widowControl w:val="0"/>
              <w:jc w:val="both"/>
              <w:rPr>
                <w:sz w:val="22"/>
                <w:szCs w:val="22"/>
              </w:rPr>
            </w:pPr>
            <w:r w:rsidRPr="00D151CB">
              <w:rPr>
                <w:sz w:val="22"/>
                <w:szCs w:val="22"/>
              </w:rPr>
              <w:t>2.1</w:t>
            </w:r>
          </w:p>
        </w:tc>
        <w:tc>
          <w:tcPr>
            <w:tcW w:w="3420" w:type="dxa"/>
            <w:vMerge w:val="restart"/>
            <w:shd w:val="clear" w:color="auto" w:fill="auto"/>
          </w:tcPr>
          <w:p w:rsidR="002D2E7F" w:rsidRPr="00D151CB" w:rsidRDefault="002D2E7F" w:rsidP="00C62DEB">
            <w:pPr>
              <w:widowControl w:val="0"/>
              <w:jc w:val="both"/>
              <w:rPr>
                <w:b/>
                <w:sz w:val="22"/>
                <w:szCs w:val="22"/>
              </w:rPr>
            </w:pPr>
            <w:r w:rsidRPr="00D151CB">
              <w:rPr>
                <w:b/>
                <w:sz w:val="22"/>
                <w:szCs w:val="22"/>
              </w:rPr>
              <w:t>Приобретение и пошив сценических и театральных костюмов, обуви, театральных аксессуаров, приобретение материалов для изготовления декораций</w:t>
            </w:r>
          </w:p>
        </w:tc>
        <w:tc>
          <w:tcPr>
            <w:tcW w:w="1427" w:type="dxa"/>
            <w:shd w:val="clear" w:color="auto" w:fill="auto"/>
          </w:tcPr>
          <w:p w:rsidR="002D2E7F" w:rsidRPr="00D151CB" w:rsidRDefault="002D2E7F" w:rsidP="00C62DEB">
            <w:pPr>
              <w:widowControl w:val="0"/>
              <w:jc w:val="center"/>
              <w:rPr>
                <w:b/>
                <w:sz w:val="22"/>
                <w:szCs w:val="22"/>
              </w:rPr>
            </w:pPr>
            <w:r w:rsidRPr="00D151CB">
              <w:rPr>
                <w:b/>
                <w:sz w:val="22"/>
                <w:szCs w:val="22"/>
              </w:rPr>
              <w:t>всего</w:t>
            </w:r>
          </w:p>
        </w:tc>
        <w:tc>
          <w:tcPr>
            <w:tcW w:w="1635" w:type="dxa"/>
            <w:shd w:val="clear" w:color="auto" w:fill="auto"/>
          </w:tcPr>
          <w:p w:rsidR="002D2E7F" w:rsidRPr="00D151CB" w:rsidRDefault="002D2E7F" w:rsidP="00C62DEB">
            <w:pPr>
              <w:widowControl w:val="0"/>
              <w:jc w:val="center"/>
              <w:rPr>
                <w:b/>
                <w:sz w:val="22"/>
                <w:szCs w:val="22"/>
              </w:rPr>
            </w:pPr>
            <w:r w:rsidRPr="00D151CB">
              <w:rPr>
                <w:b/>
                <w:sz w:val="22"/>
                <w:szCs w:val="22"/>
              </w:rPr>
              <w:t>316,5</w:t>
            </w:r>
          </w:p>
        </w:tc>
        <w:tc>
          <w:tcPr>
            <w:tcW w:w="1587" w:type="dxa"/>
            <w:shd w:val="clear" w:color="auto" w:fill="auto"/>
          </w:tcPr>
          <w:p w:rsidR="002D2E7F" w:rsidRPr="00D151CB" w:rsidRDefault="002D2E7F" w:rsidP="00C62DEB">
            <w:pPr>
              <w:widowControl w:val="0"/>
              <w:jc w:val="center"/>
              <w:rPr>
                <w:b/>
                <w:sz w:val="22"/>
                <w:szCs w:val="22"/>
              </w:rPr>
            </w:pPr>
          </w:p>
        </w:tc>
        <w:tc>
          <w:tcPr>
            <w:tcW w:w="1585" w:type="dxa"/>
            <w:shd w:val="clear" w:color="auto" w:fill="auto"/>
          </w:tcPr>
          <w:p w:rsidR="002D2E7F" w:rsidRPr="00D151CB" w:rsidRDefault="002D2E7F" w:rsidP="00C62DEB">
            <w:pPr>
              <w:widowControl w:val="0"/>
              <w:jc w:val="center"/>
              <w:rPr>
                <w:b/>
                <w:sz w:val="22"/>
                <w:szCs w:val="22"/>
              </w:rPr>
            </w:pPr>
          </w:p>
        </w:tc>
        <w:tc>
          <w:tcPr>
            <w:tcW w:w="1328" w:type="dxa"/>
            <w:shd w:val="clear" w:color="auto" w:fill="auto"/>
          </w:tcPr>
          <w:p w:rsidR="002D2E7F" w:rsidRPr="00D151CB" w:rsidRDefault="002D2E7F" w:rsidP="00C62DEB">
            <w:pPr>
              <w:widowControl w:val="0"/>
              <w:jc w:val="center"/>
              <w:rPr>
                <w:b/>
                <w:sz w:val="22"/>
                <w:szCs w:val="22"/>
              </w:rPr>
            </w:pPr>
            <w:r w:rsidRPr="00D151CB">
              <w:rPr>
                <w:b/>
                <w:sz w:val="22"/>
                <w:szCs w:val="22"/>
              </w:rPr>
              <w:t>316,5</w:t>
            </w:r>
          </w:p>
        </w:tc>
        <w:tc>
          <w:tcPr>
            <w:tcW w:w="1803" w:type="dxa"/>
            <w:shd w:val="clear" w:color="auto" w:fill="auto"/>
          </w:tcPr>
          <w:p w:rsidR="002D2E7F" w:rsidRPr="00D151CB" w:rsidRDefault="002D2E7F" w:rsidP="00C62DEB">
            <w:pPr>
              <w:widowControl w:val="0"/>
              <w:jc w:val="center"/>
              <w:rPr>
                <w:sz w:val="22"/>
                <w:szCs w:val="22"/>
              </w:rPr>
            </w:pPr>
          </w:p>
        </w:tc>
        <w:tc>
          <w:tcPr>
            <w:tcW w:w="2126" w:type="dxa"/>
            <w:vMerge w:val="restart"/>
            <w:shd w:val="clear" w:color="auto" w:fill="auto"/>
          </w:tcPr>
          <w:p w:rsidR="002D2E7F" w:rsidRPr="00D151CB" w:rsidRDefault="002D2E7F" w:rsidP="00C62DEB">
            <w:pPr>
              <w:widowControl w:val="0"/>
              <w:rPr>
                <w:sz w:val="22"/>
                <w:szCs w:val="22"/>
              </w:rPr>
            </w:pPr>
          </w:p>
        </w:tc>
      </w:tr>
      <w:tr w:rsidR="002D2E7F" w:rsidRPr="00D151CB" w:rsidTr="00C62DEB">
        <w:trPr>
          <w:trHeight w:val="345"/>
        </w:trPr>
        <w:tc>
          <w:tcPr>
            <w:tcW w:w="648" w:type="dxa"/>
            <w:vMerge/>
            <w:shd w:val="clear" w:color="auto" w:fill="auto"/>
          </w:tcPr>
          <w:p w:rsidR="002D2E7F" w:rsidRPr="00D151CB" w:rsidRDefault="002D2E7F" w:rsidP="00C62DEB">
            <w:pPr>
              <w:widowControl w:val="0"/>
              <w:jc w:val="both"/>
              <w:rPr>
                <w:sz w:val="22"/>
                <w:szCs w:val="22"/>
              </w:rPr>
            </w:pPr>
          </w:p>
        </w:tc>
        <w:tc>
          <w:tcPr>
            <w:tcW w:w="3420" w:type="dxa"/>
            <w:vMerge/>
            <w:shd w:val="clear" w:color="auto" w:fill="auto"/>
          </w:tcPr>
          <w:p w:rsidR="002D2E7F" w:rsidRPr="00D151CB" w:rsidRDefault="002D2E7F" w:rsidP="00C62DEB">
            <w:pPr>
              <w:widowControl w:val="0"/>
              <w:jc w:val="both"/>
              <w:rPr>
                <w:b/>
                <w:sz w:val="22"/>
                <w:szCs w:val="22"/>
              </w:rPr>
            </w:pPr>
          </w:p>
        </w:tc>
        <w:tc>
          <w:tcPr>
            <w:tcW w:w="1427" w:type="dxa"/>
            <w:shd w:val="clear" w:color="auto" w:fill="auto"/>
          </w:tcPr>
          <w:p w:rsidR="002D2E7F" w:rsidRPr="00D151CB" w:rsidRDefault="002D2E7F" w:rsidP="00C62DEB">
            <w:pPr>
              <w:widowControl w:val="0"/>
              <w:jc w:val="center"/>
              <w:rPr>
                <w:sz w:val="22"/>
                <w:szCs w:val="22"/>
              </w:rPr>
            </w:pPr>
            <w:r w:rsidRPr="00D151CB">
              <w:rPr>
                <w:sz w:val="22"/>
                <w:szCs w:val="22"/>
              </w:rPr>
              <w:t>2020 год</w:t>
            </w:r>
          </w:p>
        </w:tc>
        <w:tc>
          <w:tcPr>
            <w:tcW w:w="1635" w:type="dxa"/>
            <w:shd w:val="clear" w:color="auto" w:fill="auto"/>
          </w:tcPr>
          <w:p w:rsidR="002D2E7F" w:rsidRPr="00D151CB" w:rsidRDefault="002D2E7F" w:rsidP="00C62DEB">
            <w:pPr>
              <w:widowControl w:val="0"/>
              <w:jc w:val="center"/>
              <w:rPr>
                <w:sz w:val="22"/>
                <w:szCs w:val="22"/>
              </w:rPr>
            </w:pPr>
            <w:r w:rsidRPr="00D151CB">
              <w:rPr>
                <w:sz w:val="22"/>
                <w:szCs w:val="22"/>
              </w:rPr>
              <w:t>92,0</w:t>
            </w:r>
          </w:p>
        </w:tc>
        <w:tc>
          <w:tcPr>
            <w:tcW w:w="1587" w:type="dxa"/>
            <w:shd w:val="clear" w:color="auto" w:fill="auto"/>
          </w:tcPr>
          <w:p w:rsidR="002D2E7F" w:rsidRPr="00D151CB" w:rsidRDefault="002D2E7F" w:rsidP="00C62DEB">
            <w:pPr>
              <w:widowControl w:val="0"/>
              <w:jc w:val="center"/>
              <w:rPr>
                <w:sz w:val="22"/>
                <w:szCs w:val="22"/>
              </w:rPr>
            </w:pPr>
          </w:p>
        </w:tc>
        <w:tc>
          <w:tcPr>
            <w:tcW w:w="1585" w:type="dxa"/>
            <w:shd w:val="clear" w:color="auto" w:fill="auto"/>
          </w:tcPr>
          <w:p w:rsidR="002D2E7F" w:rsidRPr="00D151CB" w:rsidRDefault="002D2E7F" w:rsidP="00C62DEB">
            <w:pPr>
              <w:widowControl w:val="0"/>
              <w:jc w:val="center"/>
              <w:rPr>
                <w:sz w:val="22"/>
                <w:szCs w:val="22"/>
              </w:rPr>
            </w:pPr>
          </w:p>
        </w:tc>
        <w:tc>
          <w:tcPr>
            <w:tcW w:w="1328" w:type="dxa"/>
            <w:shd w:val="clear" w:color="auto" w:fill="auto"/>
          </w:tcPr>
          <w:p w:rsidR="002D2E7F" w:rsidRPr="00D151CB" w:rsidRDefault="002D2E7F" w:rsidP="00C62DEB">
            <w:pPr>
              <w:widowControl w:val="0"/>
              <w:jc w:val="center"/>
              <w:rPr>
                <w:sz w:val="22"/>
                <w:szCs w:val="22"/>
              </w:rPr>
            </w:pPr>
            <w:r w:rsidRPr="00D151CB">
              <w:rPr>
                <w:sz w:val="22"/>
                <w:szCs w:val="22"/>
              </w:rPr>
              <w:t>92,0</w:t>
            </w:r>
          </w:p>
        </w:tc>
        <w:tc>
          <w:tcPr>
            <w:tcW w:w="1803" w:type="dxa"/>
            <w:shd w:val="clear" w:color="auto" w:fill="auto"/>
          </w:tcPr>
          <w:p w:rsidR="002D2E7F" w:rsidRPr="00D151CB" w:rsidRDefault="002D2E7F" w:rsidP="00C62DEB">
            <w:pPr>
              <w:widowControl w:val="0"/>
              <w:jc w:val="center"/>
              <w:rPr>
                <w:sz w:val="22"/>
                <w:szCs w:val="22"/>
              </w:rPr>
            </w:pPr>
          </w:p>
        </w:tc>
        <w:tc>
          <w:tcPr>
            <w:tcW w:w="2126" w:type="dxa"/>
            <w:vMerge/>
            <w:shd w:val="clear" w:color="auto" w:fill="auto"/>
          </w:tcPr>
          <w:p w:rsidR="002D2E7F" w:rsidRPr="00D151CB" w:rsidRDefault="002D2E7F" w:rsidP="00C62DEB">
            <w:pPr>
              <w:widowControl w:val="0"/>
              <w:rPr>
                <w:sz w:val="22"/>
                <w:szCs w:val="22"/>
              </w:rPr>
            </w:pPr>
          </w:p>
        </w:tc>
      </w:tr>
      <w:tr w:rsidR="002D2E7F" w:rsidRPr="00D151CB" w:rsidTr="00C62DEB">
        <w:trPr>
          <w:trHeight w:val="345"/>
        </w:trPr>
        <w:tc>
          <w:tcPr>
            <w:tcW w:w="648" w:type="dxa"/>
            <w:vMerge/>
            <w:shd w:val="clear" w:color="auto" w:fill="auto"/>
          </w:tcPr>
          <w:p w:rsidR="002D2E7F" w:rsidRPr="00D151CB" w:rsidRDefault="002D2E7F" w:rsidP="00C62DEB">
            <w:pPr>
              <w:widowControl w:val="0"/>
              <w:jc w:val="both"/>
              <w:rPr>
                <w:sz w:val="22"/>
                <w:szCs w:val="22"/>
              </w:rPr>
            </w:pPr>
          </w:p>
        </w:tc>
        <w:tc>
          <w:tcPr>
            <w:tcW w:w="3420" w:type="dxa"/>
            <w:vMerge/>
            <w:shd w:val="clear" w:color="auto" w:fill="auto"/>
          </w:tcPr>
          <w:p w:rsidR="002D2E7F" w:rsidRPr="00D151CB" w:rsidRDefault="002D2E7F" w:rsidP="00C62DEB">
            <w:pPr>
              <w:widowControl w:val="0"/>
              <w:jc w:val="both"/>
              <w:rPr>
                <w:b/>
                <w:sz w:val="22"/>
                <w:szCs w:val="22"/>
              </w:rPr>
            </w:pPr>
          </w:p>
        </w:tc>
        <w:tc>
          <w:tcPr>
            <w:tcW w:w="1427" w:type="dxa"/>
            <w:shd w:val="clear" w:color="auto" w:fill="auto"/>
          </w:tcPr>
          <w:p w:rsidR="002D2E7F" w:rsidRPr="00D151CB" w:rsidRDefault="002D2E7F" w:rsidP="00C62DEB">
            <w:pPr>
              <w:widowControl w:val="0"/>
              <w:jc w:val="center"/>
              <w:rPr>
                <w:sz w:val="22"/>
                <w:szCs w:val="22"/>
              </w:rPr>
            </w:pPr>
            <w:r w:rsidRPr="00D151CB">
              <w:rPr>
                <w:sz w:val="22"/>
                <w:szCs w:val="22"/>
              </w:rPr>
              <w:t>2021 год</w:t>
            </w:r>
          </w:p>
        </w:tc>
        <w:tc>
          <w:tcPr>
            <w:tcW w:w="1635" w:type="dxa"/>
            <w:shd w:val="clear" w:color="auto" w:fill="auto"/>
          </w:tcPr>
          <w:p w:rsidR="002D2E7F" w:rsidRPr="00D151CB" w:rsidRDefault="002D2E7F" w:rsidP="00C62DEB">
            <w:pPr>
              <w:widowControl w:val="0"/>
              <w:jc w:val="center"/>
              <w:rPr>
                <w:sz w:val="22"/>
                <w:szCs w:val="22"/>
              </w:rPr>
            </w:pPr>
            <w:r w:rsidRPr="00D151CB">
              <w:rPr>
                <w:sz w:val="22"/>
                <w:szCs w:val="22"/>
              </w:rPr>
              <w:t>150,5</w:t>
            </w:r>
          </w:p>
        </w:tc>
        <w:tc>
          <w:tcPr>
            <w:tcW w:w="1587" w:type="dxa"/>
            <w:shd w:val="clear" w:color="auto" w:fill="auto"/>
          </w:tcPr>
          <w:p w:rsidR="002D2E7F" w:rsidRPr="00D151CB" w:rsidRDefault="002D2E7F" w:rsidP="00C62DEB">
            <w:pPr>
              <w:widowControl w:val="0"/>
              <w:jc w:val="center"/>
              <w:rPr>
                <w:sz w:val="22"/>
                <w:szCs w:val="22"/>
              </w:rPr>
            </w:pPr>
          </w:p>
        </w:tc>
        <w:tc>
          <w:tcPr>
            <w:tcW w:w="1585" w:type="dxa"/>
            <w:shd w:val="clear" w:color="auto" w:fill="auto"/>
          </w:tcPr>
          <w:p w:rsidR="002D2E7F" w:rsidRPr="00D151CB" w:rsidRDefault="002D2E7F" w:rsidP="00C62DEB">
            <w:pPr>
              <w:widowControl w:val="0"/>
              <w:jc w:val="center"/>
              <w:rPr>
                <w:sz w:val="22"/>
                <w:szCs w:val="22"/>
              </w:rPr>
            </w:pPr>
          </w:p>
        </w:tc>
        <w:tc>
          <w:tcPr>
            <w:tcW w:w="1328" w:type="dxa"/>
            <w:shd w:val="clear" w:color="auto" w:fill="auto"/>
          </w:tcPr>
          <w:p w:rsidR="002D2E7F" w:rsidRPr="00D151CB" w:rsidRDefault="002D2E7F" w:rsidP="00C62DEB">
            <w:pPr>
              <w:widowControl w:val="0"/>
              <w:jc w:val="center"/>
              <w:rPr>
                <w:sz w:val="22"/>
                <w:szCs w:val="22"/>
              </w:rPr>
            </w:pPr>
            <w:r w:rsidRPr="00D151CB">
              <w:rPr>
                <w:sz w:val="22"/>
                <w:szCs w:val="22"/>
              </w:rPr>
              <w:t>150,5</w:t>
            </w:r>
          </w:p>
        </w:tc>
        <w:tc>
          <w:tcPr>
            <w:tcW w:w="1803" w:type="dxa"/>
            <w:shd w:val="clear" w:color="auto" w:fill="auto"/>
          </w:tcPr>
          <w:p w:rsidR="002D2E7F" w:rsidRPr="00D151CB" w:rsidRDefault="002D2E7F" w:rsidP="00C62DEB">
            <w:pPr>
              <w:widowControl w:val="0"/>
              <w:jc w:val="center"/>
              <w:rPr>
                <w:sz w:val="22"/>
                <w:szCs w:val="22"/>
              </w:rPr>
            </w:pPr>
          </w:p>
        </w:tc>
        <w:tc>
          <w:tcPr>
            <w:tcW w:w="2126" w:type="dxa"/>
            <w:vMerge/>
            <w:shd w:val="clear" w:color="auto" w:fill="auto"/>
          </w:tcPr>
          <w:p w:rsidR="002D2E7F" w:rsidRPr="00D151CB" w:rsidRDefault="002D2E7F" w:rsidP="00C62DEB">
            <w:pPr>
              <w:widowControl w:val="0"/>
              <w:rPr>
                <w:sz w:val="22"/>
                <w:szCs w:val="22"/>
              </w:rPr>
            </w:pPr>
          </w:p>
        </w:tc>
      </w:tr>
      <w:tr w:rsidR="002D2E7F" w:rsidRPr="00D151CB" w:rsidTr="00C62DEB">
        <w:trPr>
          <w:trHeight w:val="297"/>
        </w:trPr>
        <w:tc>
          <w:tcPr>
            <w:tcW w:w="648" w:type="dxa"/>
            <w:vMerge/>
            <w:shd w:val="clear" w:color="auto" w:fill="auto"/>
          </w:tcPr>
          <w:p w:rsidR="002D2E7F" w:rsidRPr="00D151CB" w:rsidRDefault="002D2E7F" w:rsidP="00C62DEB">
            <w:pPr>
              <w:widowControl w:val="0"/>
              <w:jc w:val="both"/>
              <w:rPr>
                <w:sz w:val="22"/>
                <w:szCs w:val="22"/>
              </w:rPr>
            </w:pPr>
          </w:p>
        </w:tc>
        <w:tc>
          <w:tcPr>
            <w:tcW w:w="3420" w:type="dxa"/>
            <w:vMerge/>
            <w:shd w:val="clear" w:color="auto" w:fill="auto"/>
          </w:tcPr>
          <w:p w:rsidR="002D2E7F" w:rsidRPr="00D151CB" w:rsidRDefault="002D2E7F" w:rsidP="00C62DEB">
            <w:pPr>
              <w:widowControl w:val="0"/>
              <w:jc w:val="both"/>
              <w:rPr>
                <w:b/>
                <w:sz w:val="22"/>
                <w:szCs w:val="22"/>
              </w:rPr>
            </w:pPr>
          </w:p>
        </w:tc>
        <w:tc>
          <w:tcPr>
            <w:tcW w:w="1427" w:type="dxa"/>
            <w:shd w:val="clear" w:color="auto" w:fill="auto"/>
          </w:tcPr>
          <w:p w:rsidR="002D2E7F" w:rsidRPr="00D151CB" w:rsidRDefault="002D2E7F" w:rsidP="00C62DEB">
            <w:pPr>
              <w:widowControl w:val="0"/>
              <w:jc w:val="center"/>
              <w:rPr>
                <w:sz w:val="22"/>
                <w:szCs w:val="22"/>
              </w:rPr>
            </w:pPr>
            <w:r w:rsidRPr="00D151CB">
              <w:rPr>
                <w:sz w:val="22"/>
                <w:szCs w:val="22"/>
              </w:rPr>
              <w:t>2022 год</w:t>
            </w:r>
          </w:p>
        </w:tc>
        <w:tc>
          <w:tcPr>
            <w:tcW w:w="1635" w:type="dxa"/>
            <w:shd w:val="clear" w:color="auto" w:fill="auto"/>
          </w:tcPr>
          <w:p w:rsidR="002D2E7F" w:rsidRPr="00D151CB" w:rsidRDefault="002D2E7F" w:rsidP="00C62DEB">
            <w:pPr>
              <w:widowControl w:val="0"/>
              <w:jc w:val="center"/>
              <w:rPr>
                <w:sz w:val="22"/>
                <w:szCs w:val="22"/>
              </w:rPr>
            </w:pPr>
            <w:r w:rsidRPr="00D151CB">
              <w:rPr>
                <w:sz w:val="22"/>
                <w:szCs w:val="22"/>
              </w:rPr>
              <w:t>74,0</w:t>
            </w:r>
          </w:p>
        </w:tc>
        <w:tc>
          <w:tcPr>
            <w:tcW w:w="1587" w:type="dxa"/>
            <w:shd w:val="clear" w:color="auto" w:fill="auto"/>
          </w:tcPr>
          <w:p w:rsidR="002D2E7F" w:rsidRPr="00D151CB" w:rsidRDefault="002D2E7F" w:rsidP="00C62DEB">
            <w:pPr>
              <w:widowControl w:val="0"/>
              <w:jc w:val="center"/>
              <w:rPr>
                <w:sz w:val="22"/>
                <w:szCs w:val="22"/>
              </w:rPr>
            </w:pPr>
          </w:p>
        </w:tc>
        <w:tc>
          <w:tcPr>
            <w:tcW w:w="1585" w:type="dxa"/>
            <w:shd w:val="clear" w:color="auto" w:fill="auto"/>
          </w:tcPr>
          <w:p w:rsidR="002D2E7F" w:rsidRPr="00D151CB" w:rsidRDefault="002D2E7F" w:rsidP="00C62DEB">
            <w:pPr>
              <w:widowControl w:val="0"/>
              <w:jc w:val="center"/>
              <w:rPr>
                <w:sz w:val="22"/>
                <w:szCs w:val="22"/>
              </w:rPr>
            </w:pPr>
          </w:p>
        </w:tc>
        <w:tc>
          <w:tcPr>
            <w:tcW w:w="1328" w:type="dxa"/>
            <w:shd w:val="clear" w:color="auto" w:fill="auto"/>
          </w:tcPr>
          <w:p w:rsidR="002D2E7F" w:rsidRPr="00D151CB" w:rsidRDefault="002D2E7F" w:rsidP="00C62DEB">
            <w:pPr>
              <w:widowControl w:val="0"/>
              <w:jc w:val="center"/>
              <w:rPr>
                <w:sz w:val="22"/>
                <w:szCs w:val="22"/>
              </w:rPr>
            </w:pPr>
            <w:r w:rsidRPr="00D151CB">
              <w:rPr>
                <w:sz w:val="22"/>
                <w:szCs w:val="22"/>
              </w:rPr>
              <w:t>74,0</w:t>
            </w:r>
          </w:p>
        </w:tc>
        <w:tc>
          <w:tcPr>
            <w:tcW w:w="1803" w:type="dxa"/>
            <w:shd w:val="clear" w:color="auto" w:fill="auto"/>
          </w:tcPr>
          <w:p w:rsidR="002D2E7F" w:rsidRPr="00D151CB" w:rsidRDefault="002D2E7F" w:rsidP="00C62DEB">
            <w:pPr>
              <w:widowControl w:val="0"/>
              <w:jc w:val="center"/>
              <w:rPr>
                <w:sz w:val="22"/>
                <w:szCs w:val="22"/>
              </w:rPr>
            </w:pPr>
          </w:p>
        </w:tc>
        <w:tc>
          <w:tcPr>
            <w:tcW w:w="2126" w:type="dxa"/>
            <w:vMerge/>
            <w:shd w:val="clear" w:color="auto" w:fill="auto"/>
          </w:tcPr>
          <w:p w:rsidR="002D2E7F" w:rsidRPr="00D151CB" w:rsidRDefault="002D2E7F" w:rsidP="00C62DEB">
            <w:pPr>
              <w:widowControl w:val="0"/>
              <w:rPr>
                <w:sz w:val="22"/>
                <w:szCs w:val="22"/>
              </w:rPr>
            </w:pPr>
          </w:p>
        </w:tc>
      </w:tr>
      <w:tr w:rsidR="002D2E7F" w:rsidRPr="00D151CB" w:rsidTr="00C62DEB">
        <w:trPr>
          <w:trHeight w:val="323"/>
        </w:trPr>
        <w:tc>
          <w:tcPr>
            <w:tcW w:w="648" w:type="dxa"/>
            <w:vMerge w:val="restart"/>
            <w:shd w:val="clear" w:color="auto" w:fill="auto"/>
          </w:tcPr>
          <w:p w:rsidR="002D2E7F" w:rsidRPr="00D151CB" w:rsidRDefault="002D2E7F" w:rsidP="00C62DEB">
            <w:pPr>
              <w:widowControl w:val="0"/>
              <w:jc w:val="both"/>
              <w:rPr>
                <w:sz w:val="22"/>
                <w:szCs w:val="22"/>
              </w:rPr>
            </w:pPr>
            <w:r w:rsidRPr="00D151CB">
              <w:rPr>
                <w:sz w:val="22"/>
                <w:szCs w:val="22"/>
              </w:rPr>
              <w:t>2.2</w:t>
            </w:r>
          </w:p>
        </w:tc>
        <w:tc>
          <w:tcPr>
            <w:tcW w:w="3420" w:type="dxa"/>
            <w:vMerge w:val="restart"/>
            <w:shd w:val="clear" w:color="auto" w:fill="auto"/>
          </w:tcPr>
          <w:p w:rsidR="002D2E7F" w:rsidRPr="00D151CB" w:rsidRDefault="002D2E7F" w:rsidP="00C62DEB">
            <w:pPr>
              <w:widowControl w:val="0"/>
              <w:jc w:val="both"/>
              <w:rPr>
                <w:b/>
                <w:sz w:val="22"/>
                <w:szCs w:val="22"/>
              </w:rPr>
            </w:pPr>
            <w:r w:rsidRPr="00D151CB">
              <w:rPr>
                <w:b/>
                <w:sz w:val="22"/>
                <w:szCs w:val="22"/>
              </w:rPr>
              <w:t>Приобретение звукового и светового оборудования, музыкальных инструментов</w:t>
            </w:r>
          </w:p>
        </w:tc>
        <w:tc>
          <w:tcPr>
            <w:tcW w:w="1427" w:type="dxa"/>
            <w:shd w:val="clear" w:color="auto" w:fill="auto"/>
          </w:tcPr>
          <w:p w:rsidR="002D2E7F" w:rsidRPr="00D151CB" w:rsidRDefault="002D2E7F" w:rsidP="00C62DEB">
            <w:pPr>
              <w:widowControl w:val="0"/>
              <w:jc w:val="center"/>
              <w:rPr>
                <w:b/>
                <w:sz w:val="22"/>
                <w:szCs w:val="22"/>
              </w:rPr>
            </w:pPr>
            <w:r w:rsidRPr="00D151CB">
              <w:rPr>
                <w:b/>
                <w:sz w:val="22"/>
                <w:szCs w:val="22"/>
              </w:rPr>
              <w:t>всего</w:t>
            </w:r>
          </w:p>
        </w:tc>
        <w:tc>
          <w:tcPr>
            <w:tcW w:w="1635" w:type="dxa"/>
            <w:shd w:val="clear" w:color="auto" w:fill="auto"/>
          </w:tcPr>
          <w:p w:rsidR="002D2E7F" w:rsidRPr="00D151CB" w:rsidRDefault="002D2E7F" w:rsidP="00C62DEB">
            <w:pPr>
              <w:widowControl w:val="0"/>
              <w:jc w:val="center"/>
              <w:rPr>
                <w:b/>
                <w:sz w:val="22"/>
                <w:szCs w:val="22"/>
              </w:rPr>
            </w:pPr>
            <w:r w:rsidRPr="00D151CB">
              <w:rPr>
                <w:b/>
                <w:sz w:val="22"/>
                <w:szCs w:val="22"/>
              </w:rPr>
              <w:t>2 517,1</w:t>
            </w:r>
          </w:p>
        </w:tc>
        <w:tc>
          <w:tcPr>
            <w:tcW w:w="1587" w:type="dxa"/>
            <w:shd w:val="clear" w:color="auto" w:fill="auto"/>
          </w:tcPr>
          <w:p w:rsidR="002D2E7F" w:rsidRPr="00D151CB" w:rsidRDefault="002D2E7F" w:rsidP="00C62DEB">
            <w:pPr>
              <w:widowControl w:val="0"/>
              <w:jc w:val="center"/>
              <w:rPr>
                <w:b/>
                <w:sz w:val="22"/>
                <w:szCs w:val="22"/>
              </w:rPr>
            </w:pPr>
            <w:r w:rsidRPr="00D151CB">
              <w:rPr>
                <w:b/>
                <w:sz w:val="22"/>
                <w:szCs w:val="22"/>
              </w:rPr>
              <w:t>1 425,3</w:t>
            </w:r>
          </w:p>
        </w:tc>
        <w:tc>
          <w:tcPr>
            <w:tcW w:w="1585" w:type="dxa"/>
            <w:shd w:val="clear" w:color="auto" w:fill="auto"/>
          </w:tcPr>
          <w:p w:rsidR="002D2E7F" w:rsidRPr="00D151CB" w:rsidRDefault="002D2E7F" w:rsidP="00C62DEB">
            <w:pPr>
              <w:widowControl w:val="0"/>
              <w:jc w:val="center"/>
              <w:rPr>
                <w:b/>
                <w:sz w:val="22"/>
                <w:szCs w:val="22"/>
              </w:rPr>
            </w:pPr>
            <w:r w:rsidRPr="00D151CB">
              <w:rPr>
                <w:b/>
                <w:sz w:val="22"/>
                <w:szCs w:val="22"/>
              </w:rPr>
              <w:t>291,9</w:t>
            </w:r>
          </w:p>
        </w:tc>
        <w:tc>
          <w:tcPr>
            <w:tcW w:w="1328" w:type="dxa"/>
            <w:shd w:val="clear" w:color="auto" w:fill="auto"/>
          </w:tcPr>
          <w:p w:rsidR="002D2E7F" w:rsidRPr="00D151CB" w:rsidRDefault="002D2E7F" w:rsidP="00C62DEB">
            <w:pPr>
              <w:widowControl w:val="0"/>
              <w:jc w:val="center"/>
              <w:rPr>
                <w:b/>
                <w:sz w:val="22"/>
                <w:szCs w:val="22"/>
              </w:rPr>
            </w:pPr>
            <w:r w:rsidRPr="00D151CB">
              <w:rPr>
                <w:b/>
                <w:sz w:val="22"/>
                <w:szCs w:val="22"/>
              </w:rPr>
              <w:t>799,9</w:t>
            </w:r>
          </w:p>
        </w:tc>
        <w:tc>
          <w:tcPr>
            <w:tcW w:w="1803" w:type="dxa"/>
            <w:shd w:val="clear" w:color="auto" w:fill="auto"/>
          </w:tcPr>
          <w:p w:rsidR="002D2E7F" w:rsidRPr="00D151CB" w:rsidRDefault="002D2E7F" w:rsidP="00C62DEB">
            <w:pPr>
              <w:widowControl w:val="0"/>
              <w:jc w:val="center"/>
              <w:rPr>
                <w:sz w:val="22"/>
                <w:szCs w:val="22"/>
                <w:highlight w:val="cyan"/>
              </w:rPr>
            </w:pPr>
          </w:p>
        </w:tc>
        <w:tc>
          <w:tcPr>
            <w:tcW w:w="2126" w:type="dxa"/>
            <w:vMerge w:val="restart"/>
            <w:shd w:val="clear" w:color="auto" w:fill="auto"/>
          </w:tcPr>
          <w:p w:rsidR="002D2E7F" w:rsidRPr="00D151CB" w:rsidRDefault="002D2E7F" w:rsidP="00C62DEB">
            <w:pPr>
              <w:widowControl w:val="0"/>
              <w:rPr>
                <w:sz w:val="22"/>
                <w:szCs w:val="22"/>
              </w:rPr>
            </w:pPr>
            <w:r w:rsidRPr="00D151CB">
              <w:rPr>
                <w:sz w:val="22"/>
                <w:szCs w:val="22"/>
              </w:rPr>
              <w:t>Управление образования Администрации Чаинского района</w:t>
            </w:r>
          </w:p>
        </w:tc>
      </w:tr>
      <w:tr w:rsidR="002D2E7F" w:rsidRPr="00D151CB" w:rsidTr="00C62DEB">
        <w:trPr>
          <w:trHeight w:val="330"/>
        </w:trPr>
        <w:tc>
          <w:tcPr>
            <w:tcW w:w="648" w:type="dxa"/>
            <w:vMerge/>
            <w:shd w:val="clear" w:color="auto" w:fill="auto"/>
          </w:tcPr>
          <w:p w:rsidR="002D2E7F" w:rsidRPr="00D151CB" w:rsidRDefault="002D2E7F" w:rsidP="00C62DEB">
            <w:pPr>
              <w:widowControl w:val="0"/>
              <w:jc w:val="both"/>
              <w:rPr>
                <w:sz w:val="22"/>
                <w:szCs w:val="22"/>
              </w:rPr>
            </w:pPr>
          </w:p>
        </w:tc>
        <w:tc>
          <w:tcPr>
            <w:tcW w:w="3420" w:type="dxa"/>
            <w:vMerge/>
            <w:shd w:val="clear" w:color="auto" w:fill="auto"/>
          </w:tcPr>
          <w:p w:rsidR="002D2E7F" w:rsidRPr="00D151CB" w:rsidRDefault="002D2E7F" w:rsidP="00C62DEB">
            <w:pPr>
              <w:widowControl w:val="0"/>
              <w:jc w:val="both"/>
              <w:rPr>
                <w:b/>
                <w:sz w:val="22"/>
                <w:szCs w:val="22"/>
              </w:rPr>
            </w:pPr>
          </w:p>
        </w:tc>
        <w:tc>
          <w:tcPr>
            <w:tcW w:w="1427" w:type="dxa"/>
            <w:shd w:val="clear" w:color="auto" w:fill="auto"/>
          </w:tcPr>
          <w:p w:rsidR="002D2E7F" w:rsidRPr="00D151CB" w:rsidRDefault="002D2E7F" w:rsidP="00C62DEB">
            <w:pPr>
              <w:widowControl w:val="0"/>
              <w:jc w:val="center"/>
              <w:rPr>
                <w:sz w:val="22"/>
                <w:szCs w:val="22"/>
              </w:rPr>
            </w:pPr>
            <w:r w:rsidRPr="00D151CB">
              <w:rPr>
                <w:sz w:val="22"/>
                <w:szCs w:val="22"/>
              </w:rPr>
              <w:t>2020 год</w:t>
            </w:r>
          </w:p>
        </w:tc>
        <w:tc>
          <w:tcPr>
            <w:tcW w:w="1635" w:type="dxa"/>
            <w:shd w:val="clear" w:color="auto" w:fill="auto"/>
          </w:tcPr>
          <w:p w:rsidR="002D2E7F" w:rsidRPr="00D151CB" w:rsidRDefault="002D2E7F" w:rsidP="00C62DEB">
            <w:pPr>
              <w:widowControl w:val="0"/>
              <w:jc w:val="center"/>
              <w:rPr>
                <w:sz w:val="22"/>
                <w:szCs w:val="22"/>
              </w:rPr>
            </w:pPr>
            <w:r w:rsidRPr="00D151CB">
              <w:rPr>
                <w:sz w:val="22"/>
                <w:szCs w:val="22"/>
              </w:rPr>
              <w:t>2 033,8</w:t>
            </w:r>
          </w:p>
        </w:tc>
        <w:tc>
          <w:tcPr>
            <w:tcW w:w="1587" w:type="dxa"/>
            <w:shd w:val="clear" w:color="auto" w:fill="auto"/>
          </w:tcPr>
          <w:p w:rsidR="002D2E7F" w:rsidRPr="00D151CB" w:rsidRDefault="002D2E7F" w:rsidP="00C62DEB">
            <w:pPr>
              <w:widowControl w:val="0"/>
              <w:jc w:val="center"/>
              <w:rPr>
                <w:sz w:val="22"/>
                <w:szCs w:val="22"/>
              </w:rPr>
            </w:pPr>
            <w:r w:rsidRPr="00D151CB">
              <w:rPr>
                <w:sz w:val="22"/>
                <w:szCs w:val="22"/>
              </w:rPr>
              <w:t>1 425,3</w:t>
            </w:r>
          </w:p>
        </w:tc>
        <w:tc>
          <w:tcPr>
            <w:tcW w:w="1585" w:type="dxa"/>
            <w:shd w:val="clear" w:color="auto" w:fill="auto"/>
          </w:tcPr>
          <w:p w:rsidR="002D2E7F" w:rsidRPr="00D151CB" w:rsidRDefault="002D2E7F" w:rsidP="00C62DEB">
            <w:pPr>
              <w:widowControl w:val="0"/>
              <w:jc w:val="center"/>
              <w:rPr>
                <w:sz w:val="22"/>
                <w:szCs w:val="22"/>
              </w:rPr>
            </w:pPr>
            <w:r w:rsidRPr="00D151CB">
              <w:rPr>
                <w:sz w:val="22"/>
                <w:szCs w:val="22"/>
              </w:rPr>
              <w:t>291,9</w:t>
            </w:r>
          </w:p>
        </w:tc>
        <w:tc>
          <w:tcPr>
            <w:tcW w:w="1328" w:type="dxa"/>
            <w:shd w:val="clear" w:color="auto" w:fill="auto"/>
          </w:tcPr>
          <w:p w:rsidR="002D2E7F" w:rsidRPr="00D151CB" w:rsidRDefault="002D2E7F" w:rsidP="00C62DEB">
            <w:pPr>
              <w:widowControl w:val="0"/>
              <w:jc w:val="center"/>
              <w:rPr>
                <w:sz w:val="22"/>
                <w:szCs w:val="22"/>
              </w:rPr>
            </w:pPr>
            <w:r w:rsidRPr="00D151CB">
              <w:rPr>
                <w:sz w:val="22"/>
                <w:szCs w:val="22"/>
              </w:rPr>
              <w:t>316,6</w:t>
            </w:r>
          </w:p>
        </w:tc>
        <w:tc>
          <w:tcPr>
            <w:tcW w:w="1803" w:type="dxa"/>
            <w:shd w:val="clear" w:color="auto" w:fill="auto"/>
          </w:tcPr>
          <w:p w:rsidR="002D2E7F" w:rsidRPr="00D151CB" w:rsidRDefault="002D2E7F" w:rsidP="00C62DEB">
            <w:pPr>
              <w:widowControl w:val="0"/>
              <w:jc w:val="center"/>
              <w:rPr>
                <w:sz w:val="22"/>
                <w:szCs w:val="22"/>
                <w:highlight w:val="cyan"/>
              </w:rPr>
            </w:pPr>
          </w:p>
        </w:tc>
        <w:tc>
          <w:tcPr>
            <w:tcW w:w="2126" w:type="dxa"/>
            <w:vMerge/>
            <w:shd w:val="clear" w:color="auto" w:fill="auto"/>
          </w:tcPr>
          <w:p w:rsidR="002D2E7F" w:rsidRPr="00D151CB" w:rsidRDefault="002D2E7F" w:rsidP="00C62DEB">
            <w:pPr>
              <w:widowControl w:val="0"/>
              <w:rPr>
                <w:sz w:val="22"/>
                <w:szCs w:val="22"/>
              </w:rPr>
            </w:pPr>
          </w:p>
        </w:tc>
      </w:tr>
      <w:tr w:rsidR="002D2E7F" w:rsidRPr="00D151CB" w:rsidTr="00C62DEB">
        <w:trPr>
          <w:trHeight w:val="180"/>
        </w:trPr>
        <w:tc>
          <w:tcPr>
            <w:tcW w:w="648" w:type="dxa"/>
            <w:vMerge/>
            <w:shd w:val="clear" w:color="auto" w:fill="auto"/>
          </w:tcPr>
          <w:p w:rsidR="002D2E7F" w:rsidRPr="00D151CB" w:rsidRDefault="002D2E7F" w:rsidP="00C62DEB">
            <w:pPr>
              <w:widowControl w:val="0"/>
              <w:jc w:val="both"/>
              <w:rPr>
                <w:sz w:val="22"/>
                <w:szCs w:val="22"/>
              </w:rPr>
            </w:pPr>
          </w:p>
        </w:tc>
        <w:tc>
          <w:tcPr>
            <w:tcW w:w="3420" w:type="dxa"/>
            <w:vMerge/>
            <w:shd w:val="clear" w:color="auto" w:fill="auto"/>
          </w:tcPr>
          <w:p w:rsidR="002D2E7F" w:rsidRPr="00D151CB" w:rsidRDefault="002D2E7F" w:rsidP="00C62DEB">
            <w:pPr>
              <w:widowControl w:val="0"/>
              <w:jc w:val="both"/>
              <w:rPr>
                <w:b/>
                <w:sz w:val="22"/>
                <w:szCs w:val="22"/>
              </w:rPr>
            </w:pPr>
          </w:p>
        </w:tc>
        <w:tc>
          <w:tcPr>
            <w:tcW w:w="1427" w:type="dxa"/>
            <w:shd w:val="clear" w:color="auto" w:fill="auto"/>
          </w:tcPr>
          <w:p w:rsidR="002D2E7F" w:rsidRPr="00D151CB" w:rsidRDefault="002D2E7F" w:rsidP="00C62DEB">
            <w:pPr>
              <w:widowControl w:val="0"/>
              <w:jc w:val="center"/>
              <w:rPr>
                <w:sz w:val="22"/>
                <w:szCs w:val="22"/>
              </w:rPr>
            </w:pPr>
            <w:r w:rsidRPr="00D151CB">
              <w:rPr>
                <w:sz w:val="22"/>
                <w:szCs w:val="22"/>
              </w:rPr>
              <w:t>2021 год</w:t>
            </w:r>
          </w:p>
        </w:tc>
        <w:tc>
          <w:tcPr>
            <w:tcW w:w="1635" w:type="dxa"/>
            <w:shd w:val="clear" w:color="auto" w:fill="auto"/>
          </w:tcPr>
          <w:p w:rsidR="002D2E7F" w:rsidRPr="00D151CB" w:rsidRDefault="002D2E7F" w:rsidP="00C62DEB">
            <w:pPr>
              <w:widowControl w:val="0"/>
              <w:jc w:val="center"/>
              <w:rPr>
                <w:sz w:val="22"/>
                <w:szCs w:val="22"/>
              </w:rPr>
            </w:pPr>
            <w:r w:rsidRPr="00D151CB">
              <w:rPr>
                <w:sz w:val="22"/>
                <w:szCs w:val="22"/>
              </w:rPr>
              <w:t>206,5</w:t>
            </w:r>
          </w:p>
        </w:tc>
        <w:tc>
          <w:tcPr>
            <w:tcW w:w="1587" w:type="dxa"/>
            <w:shd w:val="clear" w:color="auto" w:fill="auto"/>
          </w:tcPr>
          <w:p w:rsidR="002D2E7F" w:rsidRPr="00D151CB" w:rsidRDefault="002D2E7F" w:rsidP="00C62DEB">
            <w:pPr>
              <w:widowControl w:val="0"/>
              <w:jc w:val="center"/>
              <w:rPr>
                <w:sz w:val="22"/>
                <w:szCs w:val="22"/>
              </w:rPr>
            </w:pPr>
          </w:p>
        </w:tc>
        <w:tc>
          <w:tcPr>
            <w:tcW w:w="1585" w:type="dxa"/>
            <w:shd w:val="clear" w:color="auto" w:fill="auto"/>
          </w:tcPr>
          <w:p w:rsidR="002D2E7F" w:rsidRPr="00D151CB" w:rsidRDefault="002D2E7F" w:rsidP="00C62DEB">
            <w:pPr>
              <w:widowControl w:val="0"/>
              <w:jc w:val="center"/>
              <w:rPr>
                <w:sz w:val="22"/>
                <w:szCs w:val="22"/>
              </w:rPr>
            </w:pPr>
          </w:p>
        </w:tc>
        <w:tc>
          <w:tcPr>
            <w:tcW w:w="1328" w:type="dxa"/>
            <w:shd w:val="clear" w:color="auto" w:fill="auto"/>
          </w:tcPr>
          <w:p w:rsidR="002D2E7F" w:rsidRPr="00D151CB" w:rsidRDefault="002D2E7F" w:rsidP="00C62DEB">
            <w:pPr>
              <w:widowControl w:val="0"/>
              <w:jc w:val="center"/>
              <w:rPr>
                <w:sz w:val="22"/>
                <w:szCs w:val="22"/>
              </w:rPr>
            </w:pPr>
            <w:r w:rsidRPr="00D151CB">
              <w:rPr>
                <w:sz w:val="22"/>
                <w:szCs w:val="22"/>
              </w:rPr>
              <w:t>206,5</w:t>
            </w:r>
          </w:p>
        </w:tc>
        <w:tc>
          <w:tcPr>
            <w:tcW w:w="1803" w:type="dxa"/>
            <w:shd w:val="clear" w:color="auto" w:fill="auto"/>
          </w:tcPr>
          <w:p w:rsidR="002D2E7F" w:rsidRPr="00D151CB" w:rsidRDefault="002D2E7F" w:rsidP="00C62DEB">
            <w:pPr>
              <w:widowControl w:val="0"/>
              <w:jc w:val="center"/>
              <w:rPr>
                <w:sz w:val="22"/>
                <w:szCs w:val="22"/>
                <w:highlight w:val="cyan"/>
              </w:rPr>
            </w:pPr>
          </w:p>
        </w:tc>
        <w:tc>
          <w:tcPr>
            <w:tcW w:w="2126" w:type="dxa"/>
            <w:vMerge/>
            <w:shd w:val="clear" w:color="auto" w:fill="auto"/>
          </w:tcPr>
          <w:p w:rsidR="002D2E7F" w:rsidRPr="00D151CB" w:rsidRDefault="002D2E7F" w:rsidP="00C62DEB">
            <w:pPr>
              <w:widowControl w:val="0"/>
              <w:rPr>
                <w:sz w:val="22"/>
                <w:szCs w:val="22"/>
              </w:rPr>
            </w:pPr>
          </w:p>
        </w:tc>
      </w:tr>
      <w:tr w:rsidR="002D2E7F" w:rsidRPr="00D151CB" w:rsidTr="00C62DEB">
        <w:trPr>
          <w:trHeight w:val="270"/>
        </w:trPr>
        <w:tc>
          <w:tcPr>
            <w:tcW w:w="648" w:type="dxa"/>
            <w:vMerge/>
            <w:shd w:val="clear" w:color="auto" w:fill="auto"/>
          </w:tcPr>
          <w:p w:rsidR="002D2E7F" w:rsidRPr="00D151CB" w:rsidRDefault="002D2E7F" w:rsidP="00C62DEB">
            <w:pPr>
              <w:widowControl w:val="0"/>
              <w:jc w:val="both"/>
              <w:rPr>
                <w:sz w:val="22"/>
                <w:szCs w:val="22"/>
              </w:rPr>
            </w:pPr>
          </w:p>
        </w:tc>
        <w:tc>
          <w:tcPr>
            <w:tcW w:w="3420" w:type="dxa"/>
            <w:vMerge/>
            <w:shd w:val="clear" w:color="auto" w:fill="auto"/>
          </w:tcPr>
          <w:p w:rsidR="002D2E7F" w:rsidRPr="00D151CB" w:rsidRDefault="002D2E7F" w:rsidP="00C62DEB">
            <w:pPr>
              <w:widowControl w:val="0"/>
              <w:jc w:val="both"/>
              <w:rPr>
                <w:b/>
                <w:sz w:val="22"/>
                <w:szCs w:val="22"/>
              </w:rPr>
            </w:pPr>
          </w:p>
        </w:tc>
        <w:tc>
          <w:tcPr>
            <w:tcW w:w="1427" w:type="dxa"/>
            <w:shd w:val="clear" w:color="auto" w:fill="auto"/>
          </w:tcPr>
          <w:p w:rsidR="002D2E7F" w:rsidRPr="00D151CB" w:rsidRDefault="002D2E7F" w:rsidP="00C62DEB">
            <w:pPr>
              <w:widowControl w:val="0"/>
              <w:jc w:val="center"/>
              <w:rPr>
                <w:sz w:val="22"/>
                <w:szCs w:val="22"/>
              </w:rPr>
            </w:pPr>
            <w:r w:rsidRPr="00D151CB">
              <w:rPr>
                <w:sz w:val="22"/>
                <w:szCs w:val="22"/>
              </w:rPr>
              <w:t>2022 год</w:t>
            </w:r>
          </w:p>
        </w:tc>
        <w:tc>
          <w:tcPr>
            <w:tcW w:w="1635" w:type="dxa"/>
            <w:shd w:val="clear" w:color="auto" w:fill="auto"/>
          </w:tcPr>
          <w:p w:rsidR="002D2E7F" w:rsidRPr="00D151CB" w:rsidRDefault="002D2E7F" w:rsidP="00C62DEB">
            <w:pPr>
              <w:widowControl w:val="0"/>
              <w:jc w:val="center"/>
              <w:rPr>
                <w:sz w:val="22"/>
                <w:szCs w:val="22"/>
              </w:rPr>
            </w:pPr>
            <w:r w:rsidRPr="00D151CB">
              <w:rPr>
                <w:sz w:val="22"/>
                <w:szCs w:val="22"/>
              </w:rPr>
              <w:t>276,8</w:t>
            </w:r>
          </w:p>
        </w:tc>
        <w:tc>
          <w:tcPr>
            <w:tcW w:w="1587" w:type="dxa"/>
            <w:shd w:val="clear" w:color="auto" w:fill="auto"/>
          </w:tcPr>
          <w:p w:rsidR="002D2E7F" w:rsidRPr="00D151CB" w:rsidRDefault="002D2E7F" w:rsidP="00C62DEB">
            <w:pPr>
              <w:widowControl w:val="0"/>
              <w:jc w:val="center"/>
              <w:rPr>
                <w:sz w:val="22"/>
                <w:szCs w:val="22"/>
              </w:rPr>
            </w:pPr>
          </w:p>
        </w:tc>
        <w:tc>
          <w:tcPr>
            <w:tcW w:w="1585" w:type="dxa"/>
            <w:shd w:val="clear" w:color="auto" w:fill="auto"/>
          </w:tcPr>
          <w:p w:rsidR="002D2E7F" w:rsidRPr="00D151CB" w:rsidRDefault="002D2E7F" w:rsidP="00C62DEB">
            <w:pPr>
              <w:widowControl w:val="0"/>
              <w:jc w:val="center"/>
              <w:rPr>
                <w:sz w:val="22"/>
                <w:szCs w:val="22"/>
              </w:rPr>
            </w:pPr>
          </w:p>
        </w:tc>
        <w:tc>
          <w:tcPr>
            <w:tcW w:w="1328" w:type="dxa"/>
            <w:shd w:val="clear" w:color="auto" w:fill="auto"/>
          </w:tcPr>
          <w:p w:rsidR="002D2E7F" w:rsidRPr="00D151CB" w:rsidRDefault="002D2E7F" w:rsidP="00C62DEB">
            <w:pPr>
              <w:widowControl w:val="0"/>
              <w:jc w:val="center"/>
              <w:rPr>
                <w:sz w:val="22"/>
                <w:szCs w:val="22"/>
              </w:rPr>
            </w:pPr>
            <w:r w:rsidRPr="00D151CB">
              <w:rPr>
                <w:sz w:val="22"/>
                <w:szCs w:val="22"/>
              </w:rPr>
              <w:t>276,8</w:t>
            </w:r>
          </w:p>
        </w:tc>
        <w:tc>
          <w:tcPr>
            <w:tcW w:w="1803" w:type="dxa"/>
            <w:shd w:val="clear" w:color="auto" w:fill="auto"/>
          </w:tcPr>
          <w:p w:rsidR="002D2E7F" w:rsidRPr="00D151CB" w:rsidRDefault="002D2E7F" w:rsidP="00C62DEB">
            <w:pPr>
              <w:widowControl w:val="0"/>
              <w:jc w:val="center"/>
              <w:rPr>
                <w:sz w:val="22"/>
                <w:szCs w:val="22"/>
                <w:highlight w:val="yellow"/>
              </w:rPr>
            </w:pPr>
          </w:p>
        </w:tc>
        <w:tc>
          <w:tcPr>
            <w:tcW w:w="2126" w:type="dxa"/>
            <w:vMerge/>
            <w:shd w:val="clear" w:color="auto" w:fill="auto"/>
          </w:tcPr>
          <w:p w:rsidR="002D2E7F" w:rsidRPr="00D151CB" w:rsidRDefault="002D2E7F" w:rsidP="00C62DEB">
            <w:pPr>
              <w:widowControl w:val="0"/>
              <w:rPr>
                <w:sz w:val="22"/>
                <w:szCs w:val="22"/>
              </w:rPr>
            </w:pPr>
          </w:p>
        </w:tc>
      </w:tr>
      <w:tr w:rsidR="002D2E7F" w:rsidRPr="00D151CB" w:rsidTr="00C62DEB">
        <w:trPr>
          <w:trHeight w:val="305"/>
        </w:trPr>
        <w:tc>
          <w:tcPr>
            <w:tcW w:w="648" w:type="dxa"/>
            <w:vMerge w:val="restart"/>
            <w:tcBorders>
              <w:top w:val="nil"/>
            </w:tcBorders>
            <w:shd w:val="clear" w:color="auto" w:fill="auto"/>
          </w:tcPr>
          <w:p w:rsidR="002D2E7F" w:rsidRPr="00D151CB" w:rsidRDefault="002D2E7F" w:rsidP="00C62DEB">
            <w:pPr>
              <w:jc w:val="both"/>
              <w:rPr>
                <w:sz w:val="22"/>
                <w:szCs w:val="22"/>
              </w:rPr>
            </w:pPr>
            <w:r w:rsidRPr="00D151CB">
              <w:rPr>
                <w:sz w:val="22"/>
                <w:szCs w:val="22"/>
              </w:rPr>
              <w:t>2.3</w:t>
            </w:r>
          </w:p>
        </w:tc>
        <w:tc>
          <w:tcPr>
            <w:tcW w:w="3420" w:type="dxa"/>
            <w:vMerge w:val="restart"/>
            <w:shd w:val="clear" w:color="auto" w:fill="auto"/>
          </w:tcPr>
          <w:p w:rsidR="002D2E7F" w:rsidRPr="00D151CB" w:rsidRDefault="002D2E7F" w:rsidP="00C62DEB">
            <w:pPr>
              <w:rPr>
                <w:b/>
                <w:sz w:val="22"/>
                <w:szCs w:val="22"/>
              </w:rPr>
            </w:pPr>
            <w:r w:rsidRPr="00D151CB">
              <w:rPr>
                <w:b/>
                <w:sz w:val="22"/>
                <w:szCs w:val="22"/>
              </w:rPr>
              <w:t>Предоставление субсидии МБУК «МЦБС» на комплектование книжных фондов библиотеки, изготовление книги</w:t>
            </w:r>
          </w:p>
        </w:tc>
        <w:tc>
          <w:tcPr>
            <w:tcW w:w="1427" w:type="dxa"/>
            <w:shd w:val="clear" w:color="auto" w:fill="auto"/>
          </w:tcPr>
          <w:p w:rsidR="002D2E7F" w:rsidRPr="00D151CB" w:rsidRDefault="002D2E7F" w:rsidP="00C62DEB">
            <w:pPr>
              <w:widowControl w:val="0"/>
              <w:jc w:val="center"/>
              <w:rPr>
                <w:b/>
                <w:sz w:val="22"/>
                <w:szCs w:val="22"/>
              </w:rPr>
            </w:pPr>
            <w:r w:rsidRPr="00D151CB">
              <w:rPr>
                <w:b/>
                <w:sz w:val="22"/>
                <w:szCs w:val="22"/>
              </w:rPr>
              <w:t>всего</w:t>
            </w:r>
          </w:p>
        </w:tc>
        <w:tc>
          <w:tcPr>
            <w:tcW w:w="1635" w:type="dxa"/>
            <w:shd w:val="clear" w:color="auto" w:fill="auto"/>
          </w:tcPr>
          <w:p w:rsidR="002D2E7F" w:rsidRPr="00D151CB" w:rsidRDefault="002D2E7F" w:rsidP="00C62DEB">
            <w:pPr>
              <w:jc w:val="center"/>
              <w:rPr>
                <w:b/>
                <w:sz w:val="22"/>
                <w:szCs w:val="22"/>
              </w:rPr>
            </w:pPr>
            <w:r w:rsidRPr="00D151CB">
              <w:rPr>
                <w:b/>
                <w:sz w:val="22"/>
                <w:szCs w:val="22"/>
              </w:rPr>
              <w:t>660,3</w:t>
            </w:r>
          </w:p>
        </w:tc>
        <w:tc>
          <w:tcPr>
            <w:tcW w:w="1587" w:type="dxa"/>
            <w:shd w:val="clear" w:color="auto" w:fill="auto"/>
          </w:tcPr>
          <w:p w:rsidR="002D2E7F" w:rsidRPr="00D151CB" w:rsidRDefault="002D2E7F" w:rsidP="00C62DEB">
            <w:pPr>
              <w:jc w:val="center"/>
              <w:rPr>
                <w:b/>
                <w:sz w:val="22"/>
                <w:szCs w:val="22"/>
              </w:rPr>
            </w:pPr>
            <w:r w:rsidRPr="00D151CB">
              <w:rPr>
                <w:b/>
                <w:sz w:val="22"/>
                <w:szCs w:val="22"/>
              </w:rPr>
              <w:t>299,0</w:t>
            </w:r>
          </w:p>
        </w:tc>
        <w:tc>
          <w:tcPr>
            <w:tcW w:w="1585" w:type="dxa"/>
            <w:shd w:val="clear" w:color="auto" w:fill="auto"/>
          </w:tcPr>
          <w:p w:rsidR="002D2E7F" w:rsidRPr="00D151CB" w:rsidRDefault="002D2E7F" w:rsidP="00C62DEB">
            <w:pPr>
              <w:jc w:val="center"/>
              <w:rPr>
                <w:b/>
                <w:sz w:val="22"/>
                <w:szCs w:val="22"/>
              </w:rPr>
            </w:pPr>
            <w:r w:rsidRPr="00D151CB">
              <w:rPr>
                <w:b/>
                <w:sz w:val="22"/>
                <w:szCs w:val="22"/>
              </w:rPr>
              <w:t>52,8</w:t>
            </w:r>
          </w:p>
        </w:tc>
        <w:tc>
          <w:tcPr>
            <w:tcW w:w="1328" w:type="dxa"/>
            <w:shd w:val="clear" w:color="auto" w:fill="auto"/>
          </w:tcPr>
          <w:p w:rsidR="002D2E7F" w:rsidRPr="00D151CB" w:rsidRDefault="002D2E7F" w:rsidP="00C62DEB">
            <w:pPr>
              <w:jc w:val="center"/>
              <w:rPr>
                <w:b/>
                <w:sz w:val="22"/>
                <w:szCs w:val="22"/>
              </w:rPr>
            </w:pPr>
            <w:r w:rsidRPr="00D151CB">
              <w:rPr>
                <w:b/>
                <w:sz w:val="22"/>
                <w:szCs w:val="22"/>
              </w:rPr>
              <w:t>308,5</w:t>
            </w:r>
          </w:p>
        </w:tc>
        <w:tc>
          <w:tcPr>
            <w:tcW w:w="1803" w:type="dxa"/>
            <w:shd w:val="clear" w:color="auto" w:fill="auto"/>
          </w:tcPr>
          <w:p w:rsidR="002D2E7F" w:rsidRPr="00D151CB" w:rsidRDefault="002D2E7F" w:rsidP="00C62DEB">
            <w:pPr>
              <w:jc w:val="center"/>
              <w:rPr>
                <w:sz w:val="22"/>
                <w:szCs w:val="22"/>
                <w:highlight w:val="cyan"/>
              </w:rPr>
            </w:pPr>
          </w:p>
        </w:tc>
        <w:tc>
          <w:tcPr>
            <w:tcW w:w="2126" w:type="dxa"/>
            <w:vMerge w:val="restart"/>
            <w:shd w:val="clear" w:color="auto" w:fill="auto"/>
          </w:tcPr>
          <w:p w:rsidR="002D2E7F" w:rsidRPr="00D151CB" w:rsidRDefault="002D2E7F" w:rsidP="00C62DEB">
            <w:pPr>
              <w:widowControl w:val="0"/>
              <w:jc w:val="center"/>
              <w:rPr>
                <w:sz w:val="22"/>
                <w:szCs w:val="22"/>
              </w:rPr>
            </w:pPr>
          </w:p>
        </w:tc>
      </w:tr>
      <w:tr w:rsidR="002D2E7F" w:rsidRPr="00D151CB" w:rsidTr="00C62DEB">
        <w:trPr>
          <w:trHeight w:val="345"/>
        </w:trPr>
        <w:tc>
          <w:tcPr>
            <w:tcW w:w="648" w:type="dxa"/>
            <w:vMerge/>
            <w:shd w:val="clear" w:color="auto" w:fill="auto"/>
          </w:tcPr>
          <w:p w:rsidR="002D2E7F" w:rsidRPr="00D151CB" w:rsidRDefault="002D2E7F" w:rsidP="00C62DEB">
            <w:pPr>
              <w:jc w:val="both"/>
              <w:rPr>
                <w:sz w:val="22"/>
                <w:szCs w:val="22"/>
              </w:rPr>
            </w:pPr>
          </w:p>
        </w:tc>
        <w:tc>
          <w:tcPr>
            <w:tcW w:w="3420" w:type="dxa"/>
            <w:vMerge/>
            <w:shd w:val="clear" w:color="auto" w:fill="auto"/>
          </w:tcPr>
          <w:p w:rsidR="002D2E7F" w:rsidRPr="00D151CB" w:rsidRDefault="002D2E7F" w:rsidP="00C62DEB">
            <w:pPr>
              <w:rPr>
                <w:b/>
                <w:sz w:val="22"/>
                <w:szCs w:val="22"/>
              </w:rPr>
            </w:pPr>
          </w:p>
        </w:tc>
        <w:tc>
          <w:tcPr>
            <w:tcW w:w="1427" w:type="dxa"/>
            <w:shd w:val="clear" w:color="auto" w:fill="auto"/>
          </w:tcPr>
          <w:p w:rsidR="002D2E7F" w:rsidRPr="00D151CB" w:rsidRDefault="002D2E7F" w:rsidP="00C62DEB">
            <w:pPr>
              <w:widowControl w:val="0"/>
              <w:jc w:val="center"/>
              <w:rPr>
                <w:sz w:val="22"/>
                <w:szCs w:val="22"/>
              </w:rPr>
            </w:pPr>
            <w:r w:rsidRPr="00D151CB">
              <w:rPr>
                <w:sz w:val="22"/>
                <w:szCs w:val="22"/>
              </w:rPr>
              <w:t>2020 год</w:t>
            </w:r>
          </w:p>
        </w:tc>
        <w:tc>
          <w:tcPr>
            <w:tcW w:w="1635" w:type="dxa"/>
            <w:shd w:val="clear" w:color="auto" w:fill="auto"/>
          </w:tcPr>
          <w:p w:rsidR="002D2E7F" w:rsidRPr="00D151CB" w:rsidRDefault="002D2E7F" w:rsidP="00C62DEB">
            <w:pPr>
              <w:jc w:val="center"/>
              <w:rPr>
                <w:sz w:val="22"/>
                <w:szCs w:val="22"/>
              </w:rPr>
            </w:pPr>
            <w:r w:rsidRPr="00D151CB">
              <w:rPr>
                <w:sz w:val="22"/>
                <w:szCs w:val="22"/>
              </w:rPr>
              <w:t>80,0</w:t>
            </w:r>
          </w:p>
        </w:tc>
        <w:tc>
          <w:tcPr>
            <w:tcW w:w="1587" w:type="dxa"/>
            <w:shd w:val="clear" w:color="auto" w:fill="auto"/>
          </w:tcPr>
          <w:p w:rsidR="002D2E7F" w:rsidRPr="00D151CB" w:rsidRDefault="002D2E7F" w:rsidP="00C62DEB">
            <w:pPr>
              <w:jc w:val="center"/>
              <w:rPr>
                <w:sz w:val="22"/>
                <w:szCs w:val="22"/>
              </w:rPr>
            </w:pPr>
          </w:p>
        </w:tc>
        <w:tc>
          <w:tcPr>
            <w:tcW w:w="1585" w:type="dxa"/>
            <w:shd w:val="clear" w:color="auto" w:fill="auto"/>
          </w:tcPr>
          <w:p w:rsidR="002D2E7F" w:rsidRPr="00D151CB" w:rsidRDefault="002D2E7F" w:rsidP="00C62DEB">
            <w:pPr>
              <w:jc w:val="center"/>
              <w:rPr>
                <w:sz w:val="22"/>
                <w:szCs w:val="22"/>
              </w:rPr>
            </w:pPr>
          </w:p>
        </w:tc>
        <w:tc>
          <w:tcPr>
            <w:tcW w:w="1328" w:type="dxa"/>
            <w:shd w:val="clear" w:color="auto" w:fill="auto"/>
          </w:tcPr>
          <w:p w:rsidR="002D2E7F" w:rsidRPr="00D151CB" w:rsidRDefault="002D2E7F" w:rsidP="00C62DEB">
            <w:pPr>
              <w:jc w:val="center"/>
              <w:rPr>
                <w:sz w:val="22"/>
                <w:szCs w:val="22"/>
              </w:rPr>
            </w:pPr>
            <w:r w:rsidRPr="00D151CB">
              <w:rPr>
                <w:sz w:val="22"/>
                <w:szCs w:val="22"/>
              </w:rPr>
              <w:t>80,0</w:t>
            </w:r>
          </w:p>
        </w:tc>
        <w:tc>
          <w:tcPr>
            <w:tcW w:w="1803" w:type="dxa"/>
            <w:shd w:val="clear" w:color="auto" w:fill="auto"/>
          </w:tcPr>
          <w:p w:rsidR="002D2E7F" w:rsidRPr="00D151CB" w:rsidRDefault="002D2E7F" w:rsidP="00C62DEB">
            <w:pPr>
              <w:jc w:val="center"/>
              <w:rPr>
                <w:sz w:val="22"/>
                <w:szCs w:val="22"/>
                <w:highlight w:val="cyan"/>
              </w:rPr>
            </w:pPr>
          </w:p>
        </w:tc>
        <w:tc>
          <w:tcPr>
            <w:tcW w:w="2126" w:type="dxa"/>
            <w:vMerge/>
            <w:shd w:val="clear" w:color="auto" w:fill="auto"/>
          </w:tcPr>
          <w:p w:rsidR="002D2E7F" w:rsidRPr="00D151CB" w:rsidRDefault="002D2E7F" w:rsidP="00C62DEB">
            <w:pPr>
              <w:widowControl w:val="0"/>
              <w:jc w:val="center"/>
              <w:rPr>
                <w:sz w:val="22"/>
                <w:szCs w:val="22"/>
              </w:rPr>
            </w:pPr>
          </w:p>
        </w:tc>
      </w:tr>
      <w:tr w:rsidR="002D2E7F" w:rsidRPr="00D151CB" w:rsidTr="00C62DEB">
        <w:trPr>
          <w:trHeight w:val="345"/>
        </w:trPr>
        <w:tc>
          <w:tcPr>
            <w:tcW w:w="648" w:type="dxa"/>
            <w:vMerge/>
            <w:shd w:val="clear" w:color="auto" w:fill="auto"/>
          </w:tcPr>
          <w:p w:rsidR="002D2E7F" w:rsidRPr="00D151CB" w:rsidRDefault="002D2E7F" w:rsidP="00C62DEB">
            <w:pPr>
              <w:jc w:val="both"/>
              <w:rPr>
                <w:sz w:val="22"/>
                <w:szCs w:val="22"/>
              </w:rPr>
            </w:pPr>
          </w:p>
        </w:tc>
        <w:tc>
          <w:tcPr>
            <w:tcW w:w="3420" w:type="dxa"/>
            <w:vMerge/>
            <w:shd w:val="clear" w:color="auto" w:fill="auto"/>
          </w:tcPr>
          <w:p w:rsidR="002D2E7F" w:rsidRPr="00D151CB" w:rsidRDefault="002D2E7F" w:rsidP="00C62DEB">
            <w:pPr>
              <w:rPr>
                <w:b/>
                <w:sz w:val="22"/>
                <w:szCs w:val="22"/>
              </w:rPr>
            </w:pPr>
          </w:p>
        </w:tc>
        <w:tc>
          <w:tcPr>
            <w:tcW w:w="1427" w:type="dxa"/>
            <w:shd w:val="clear" w:color="auto" w:fill="auto"/>
          </w:tcPr>
          <w:p w:rsidR="002D2E7F" w:rsidRPr="00D151CB" w:rsidRDefault="002D2E7F" w:rsidP="00C62DEB">
            <w:pPr>
              <w:widowControl w:val="0"/>
              <w:jc w:val="center"/>
              <w:rPr>
                <w:sz w:val="22"/>
                <w:szCs w:val="22"/>
              </w:rPr>
            </w:pPr>
            <w:r w:rsidRPr="00D151CB">
              <w:rPr>
                <w:sz w:val="22"/>
                <w:szCs w:val="22"/>
              </w:rPr>
              <w:t>2021 год</w:t>
            </w:r>
          </w:p>
        </w:tc>
        <w:tc>
          <w:tcPr>
            <w:tcW w:w="1635" w:type="dxa"/>
            <w:shd w:val="clear" w:color="auto" w:fill="auto"/>
          </w:tcPr>
          <w:p w:rsidR="002D2E7F" w:rsidRPr="00D151CB" w:rsidRDefault="002D2E7F" w:rsidP="00C62DEB">
            <w:pPr>
              <w:jc w:val="center"/>
              <w:rPr>
                <w:sz w:val="22"/>
                <w:szCs w:val="22"/>
              </w:rPr>
            </w:pPr>
            <w:r w:rsidRPr="00D151CB">
              <w:rPr>
                <w:sz w:val="22"/>
                <w:szCs w:val="22"/>
              </w:rPr>
              <w:t>395,8</w:t>
            </w:r>
          </w:p>
        </w:tc>
        <w:tc>
          <w:tcPr>
            <w:tcW w:w="1587" w:type="dxa"/>
            <w:shd w:val="clear" w:color="auto" w:fill="auto"/>
          </w:tcPr>
          <w:p w:rsidR="002D2E7F" w:rsidRPr="00D151CB" w:rsidRDefault="002D2E7F" w:rsidP="00C62DEB">
            <w:pPr>
              <w:jc w:val="center"/>
              <w:rPr>
                <w:sz w:val="22"/>
                <w:szCs w:val="22"/>
              </w:rPr>
            </w:pPr>
            <w:r w:rsidRPr="00D151CB">
              <w:rPr>
                <w:sz w:val="22"/>
                <w:szCs w:val="22"/>
              </w:rPr>
              <w:t>146,5</w:t>
            </w:r>
          </w:p>
        </w:tc>
        <w:tc>
          <w:tcPr>
            <w:tcW w:w="1585" w:type="dxa"/>
            <w:shd w:val="clear" w:color="auto" w:fill="auto"/>
          </w:tcPr>
          <w:p w:rsidR="002D2E7F" w:rsidRPr="00D151CB" w:rsidRDefault="002D2E7F" w:rsidP="00C62DEB">
            <w:pPr>
              <w:jc w:val="center"/>
              <w:rPr>
                <w:sz w:val="22"/>
                <w:szCs w:val="22"/>
              </w:rPr>
            </w:pPr>
            <w:r w:rsidRPr="00D151CB">
              <w:rPr>
                <w:sz w:val="22"/>
                <w:szCs w:val="22"/>
              </w:rPr>
              <w:t>30,0</w:t>
            </w:r>
          </w:p>
        </w:tc>
        <w:tc>
          <w:tcPr>
            <w:tcW w:w="1328" w:type="dxa"/>
            <w:shd w:val="clear" w:color="auto" w:fill="auto"/>
          </w:tcPr>
          <w:p w:rsidR="002D2E7F" w:rsidRPr="00D151CB" w:rsidRDefault="002D2E7F" w:rsidP="00C62DEB">
            <w:pPr>
              <w:jc w:val="center"/>
              <w:rPr>
                <w:sz w:val="22"/>
                <w:szCs w:val="22"/>
              </w:rPr>
            </w:pPr>
            <w:r w:rsidRPr="00D151CB">
              <w:rPr>
                <w:sz w:val="22"/>
                <w:szCs w:val="22"/>
              </w:rPr>
              <w:t>219,3</w:t>
            </w:r>
          </w:p>
        </w:tc>
        <w:tc>
          <w:tcPr>
            <w:tcW w:w="1803" w:type="dxa"/>
            <w:shd w:val="clear" w:color="auto" w:fill="auto"/>
          </w:tcPr>
          <w:p w:rsidR="002D2E7F" w:rsidRPr="00D151CB" w:rsidRDefault="002D2E7F" w:rsidP="00C62DEB">
            <w:pPr>
              <w:jc w:val="center"/>
              <w:rPr>
                <w:sz w:val="22"/>
                <w:szCs w:val="22"/>
                <w:highlight w:val="cyan"/>
              </w:rPr>
            </w:pPr>
          </w:p>
        </w:tc>
        <w:tc>
          <w:tcPr>
            <w:tcW w:w="2126" w:type="dxa"/>
            <w:vMerge/>
            <w:shd w:val="clear" w:color="auto" w:fill="auto"/>
          </w:tcPr>
          <w:p w:rsidR="002D2E7F" w:rsidRPr="00D151CB" w:rsidRDefault="002D2E7F" w:rsidP="00C62DEB">
            <w:pPr>
              <w:widowControl w:val="0"/>
              <w:jc w:val="center"/>
              <w:rPr>
                <w:sz w:val="22"/>
                <w:szCs w:val="22"/>
              </w:rPr>
            </w:pPr>
          </w:p>
        </w:tc>
      </w:tr>
      <w:tr w:rsidR="002D2E7F" w:rsidRPr="00D151CB" w:rsidTr="00C62DEB">
        <w:trPr>
          <w:trHeight w:val="315"/>
        </w:trPr>
        <w:tc>
          <w:tcPr>
            <w:tcW w:w="648" w:type="dxa"/>
            <w:vMerge/>
            <w:shd w:val="clear" w:color="auto" w:fill="auto"/>
          </w:tcPr>
          <w:p w:rsidR="002D2E7F" w:rsidRPr="00D151CB" w:rsidRDefault="002D2E7F" w:rsidP="00C62DEB">
            <w:pPr>
              <w:jc w:val="both"/>
              <w:rPr>
                <w:sz w:val="22"/>
                <w:szCs w:val="22"/>
              </w:rPr>
            </w:pPr>
          </w:p>
        </w:tc>
        <w:tc>
          <w:tcPr>
            <w:tcW w:w="3420" w:type="dxa"/>
            <w:vMerge/>
            <w:shd w:val="clear" w:color="auto" w:fill="auto"/>
          </w:tcPr>
          <w:p w:rsidR="002D2E7F" w:rsidRPr="00D151CB" w:rsidRDefault="002D2E7F" w:rsidP="00C62DEB">
            <w:pPr>
              <w:rPr>
                <w:b/>
                <w:sz w:val="22"/>
                <w:szCs w:val="22"/>
              </w:rPr>
            </w:pPr>
          </w:p>
        </w:tc>
        <w:tc>
          <w:tcPr>
            <w:tcW w:w="1427" w:type="dxa"/>
            <w:shd w:val="clear" w:color="auto" w:fill="auto"/>
          </w:tcPr>
          <w:p w:rsidR="002D2E7F" w:rsidRPr="00D151CB" w:rsidRDefault="002D2E7F" w:rsidP="00C62DEB">
            <w:pPr>
              <w:widowControl w:val="0"/>
              <w:jc w:val="center"/>
              <w:rPr>
                <w:sz w:val="22"/>
                <w:szCs w:val="22"/>
              </w:rPr>
            </w:pPr>
            <w:r w:rsidRPr="00D151CB">
              <w:rPr>
                <w:sz w:val="22"/>
                <w:szCs w:val="22"/>
              </w:rPr>
              <w:t>2022 год</w:t>
            </w:r>
          </w:p>
        </w:tc>
        <w:tc>
          <w:tcPr>
            <w:tcW w:w="1635" w:type="dxa"/>
            <w:shd w:val="clear" w:color="auto" w:fill="auto"/>
          </w:tcPr>
          <w:p w:rsidR="002D2E7F" w:rsidRPr="00D151CB" w:rsidRDefault="002D2E7F" w:rsidP="00C62DEB">
            <w:pPr>
              <w:jc w:val="center"/>
              <w:rPr>
                <w:sz w:val="22"/>
                <w:szCs w:val="22"/>
              </w:rPr>
            </w:pPr>
            <w:r w:rsidRPr="00D151CB">
              <w:rPr>
                <w:sz w:val="22"/>
                <w:szCs w:val="22"/>
              </w:rPr>
              <w:t>184,5</w:t>
            </w:r>
          </w:p>
        </w:tc>
        <w:tc>
          <w:tcPr>
            <w:tcW w:w="1587" w:type="dxa"/>
            <w:shd w:val="clear" w:color="auto" w:fill="auto"/>
          </w:tcPr>
          <w:p w:rsidR="002D2E7F" w:rsidRPr="00D151CB" w:rsidRDefault="002D2E7F" w:rsidP="00C62DEB">
            <w:pPr>
              <w:jc w:val="center"/>
              <w:rPr>
                <w:sz w:val="22"/>
                <w:szCs w:val="22"/>
              </w:rPr>
            </w:pPr>
            <w:r w:rsidRPr="00D151CB">
              <w:rPr>
                <w:sz w:val="22"/>
                <w:szCs w:val="22"/>
              </w:rPr>
              <w:t>152,5</w:t>
            </w:r>
          </w:p>
        </w:tc>
        <w:tc>
          <w:tcPr>
            <w:tcW w:w="1585" w:type="dxa"/>
            <w:shd w:val="clear" w:color="auto" w:fill="auto"/>
          </w:tcPr>
          <w:p w:rsidR="002D2E7F" w:rsidRPr="00D151CB" w:rsidRDefault="002D2E7F" w:rsidP="00C62DEB">
            <w:pPr>
              <w:jc w:val="center"/>
              <w:rPr>
                <w:sz w:val="22"/>
                <w:szCs w:val="22"/>
              </w:rPr>
            </w:pPr>
            <w:r w:rsidRPr="00D151CB">
              <w:rPr>
                <w:sz w:val="22"/>
                <w:szCs w:val="22"/>
              </w:rPr>
              <w:t>22,8</w:t>
            </w:r>
          </w:p>
        </w:tc>
        <w:tc>
          <w:tcPr>
            <w:tcW w:w="1328" w:type="dxa"/>
            <w:shd w:val="clear" w:color="auto" w:fill="auto"/>
          </w:tcPr>
          <w:p w:rsidR="002D2E7F" w:rsidRPr="00D151CB" w:rsidRDefault="002D2E7F" w:rsidP="00C62DEB">
            <w:pPr>
              <w:jc w:val="center"/>
              <w:rPr>
                <w:sz w:val="22"/>
                <w:szCs w:val="22"/>
              </w:rPr>
            </w:pPr>
            <w:r w:rsidRPr="00D151CB">
              <w:rPr>
                <w:sz w:val="22"/>
                <w:szCs w:val="22"/>
              </w:rPr>
              <w:t>9,2</w:t>
            </w:r>
          </w:p>
        </w:tc>
        <w:tc>
          <w:tcPr>
            <w:tcW w:w="1803" w:type="dxa"/>
            <w:shd w:val="clear" w:color="auto" w:fill="auto"/>
          </w:tcPr>
          <w:p w:rsidR="002D2E7F" w:rsidRPr="00D151CB" w:rsidRDefault="002D2E7F" w:rsidP="00C62DEB">
            <w:pPr>
              <w:jc w:val="center"/>
              <w:rPr>
                <w:sz w:val="22"/>
                <w:szCs w:val="22"/>
                <w:highlight w:val="cyan"/>
              </w:rPr>
            </w:pPr>
          </w:p>
        </w:tc>
        <w:tc>
          <w:tcPr>
            <w:tcW w:w="2126" w:type="dxa"/>
            <w:vMerge/>
            <w:shd w:val="clear" w:color="auto" w:fill="auto"/>
          </w:tcPr>
          <w:p w:rsidR="002D2E7F" w:rsidRPr="00D151CB" w:rsidRDefault="002D2E7F" w:rsidP="00C62DEB">
            <w:pPr>
              <w:widowControl w:val="0"/>
              <w:jc w:val="center"/>
              <w:rPr>
                <w:sz w:val="22"/>
                <w:szCs w:val="22"/>
              </w:rPr>
            </w:pPr>
          </w:p>
        </w:tc>
      </w:tr>
      <w:tr w:rsidR="002D2E7F" w:rsidRPr="00D151CB" w:rsidTr="00C62DEB">
        <w:trPr>
          <w:trHeight w:val="256"/>
        </w:trPr>
        <w:tc>
          <w:tcPr>
            <w:tcW w:w="648" w:type="dxa"/>
            <w:vMerge w:val="restart"/>
            <w:shd w:val="clear" w:color="auto" w:fill="auto"/>
          </w:tcPr>
          <w:p w:rsidR="002D2E7F" w:rsidRPr="00D151CB" w:rsidRDefault="002D2E7F" w:rsidP="00C62DEB">
            <w:pPr>
              <w:widowControl w:val="0"/>
              <w:jc w:val="both"/>
              <w:rPr>
                <w:sz w:val="22"/>
                <w:szCs w:val="22"/>
              </w:rPr>
            </w:pPr>
            <w:r w:rsidRPr="00D151CB">
              <w:rPr>
                <w:sz w:val="22"/>
                <w:szCs w:val="22"/>
              </w:rPr>
              <w:t>2.4</w:t>
            </w:r>
          </w:p>
        </w:tc>
        <w:tc>
          <w:tcPr>
            <w:tcW w:w="3420" w:type="dxa"/>
            <w:vMerge w:val="restart"/>
            <w:shd w:val="clear" w:color="auto" w:fill="auto"/>
          </w:tcPr>
          <w:p w:rsidR="002D2E7F" w:rsidRPr="00D151CB" w:rsidRDefault="002D2E7F" w:rsidP="00C62DEB">
            <w:pPr>
              <w:widowControl w:val="0"/>
              <w:rPr>
                <w:b/>
                <w:sz w:val="22"/>
                <w:szCs w:val="22"/>
              </w:rPr>
            </w:pPr>
            <w:proofErr w:type="gramStart"/>
            <w:r w:rsidRPr="00D151CB">
              <w:rPr>
                <w:b/>
                <w:sz w:val="22"/>
                <w:szCs w:val="22"/>
              </w:rPr>
              <w:t>Предоставление субсидии кружку «Скульптор» на приобретение кистей, красок, клея, бумаги, оборудования</w:t>
            </w:r>
            <w:proofErr w:type="gramEnd"/>
          </w:p>
        </w:tc>
        <w:tc>
          <w:tcPr>
            <w:tcW w:w="1427" w:type="dxa"/>
            <w:shd w:val="clear" w:color="auto" w:fill="auto"/>
          </w:tcPr>
          <w:p w:rsidR="002D2E7F" w:rsidRPr="00D151CB" w:rsidRDefault="002D2E7F" w:rsidP="00C62DEB">
            <w:pPr>
              <w:widowControl w:val="0"/>
              <w:jc w:val="center"/>
              <w:rPr>
                <w:b/>
                <w:sz w:val="22"/>
                <w:szCs w:val="22"/>
              </w:rPr>
            </w:pPr>
            <w:r w:rsidRPr="00D151CB">
              <w:rPr>
                <w:b/>
                <w:sz w:val="22"/>
                <w:szCs w:val="22"/>
              </w:rPr>
              <w:t>всего</w:t>
            </w:r>
          </w:p>
        </w:tc>
        <w:tc>
          <w:tcPr>
            <w:tcW w:w="1635" w:type="dxa"/>
            <w:shd w:val="clear" w:color="auto" w:fill="auto"/>
          </w:tcPr>
          <w:p w:rsidR="002D2E7F" w:rsidRPr="00D151CB" w:rsidRDefault="002D2E7F" w:rsidP="00C62DEB">
            <w:pPr>
              <w:widowControl w:val="0"/>
              <w:jc w:val="center"/>
              <w:rPr>
                <w:b/>
                <w:sz w:val="22"/>
                <w:szCs w:val="22"/>
              </w:rPr>
            </w:pPr>
            <w:r w:rsidRPr="00D151CB">
              <w:rPr>
                <w:b/>
                <w:sz w:val="22"/>
                <w:szCs w:val="22"/>
              </w:rPr>
              <w:t>30,0</w:t>
            </w:r>
          </w:p>
        </w:tc>
        <w:tc>
          <w:tcPr>
            <w:tcW w:w="1587" w:type="dxa"/>
            <w:shd w:val="clear" w:color="auto" w:fill="auto"/>
          </w:tcPr>
          <w:p w:rsidR="002D2E7F" w:rsidRPr="00D151CB" w:rsidRDefault="002D2E7F" w:rsidP="00C62DEB">
            <w:pPr>
              <w:widowControl w:val="0"/>
              <w:jc w:val="center"/>
              <w:rPr>
                <w:b/>
                <w:sz w:val="22"/>
                <w:szCs w:val="22"/>
              </w:rPr>
            </w:pPr>
          </w:p>
        </w:tc>
        <w:tc>
          <w:tcPr>
            <w:tcW w:w="1585" w:type="dxa"/>
            <w:shd w:val="clear" w:color="auto" w:fill="auto"/>
          </w:tcPr>
          <w:p w:rsidR="002D2E7F" w:rsidRPr="00D151CB" w:rsidRDefault="002D2E7F" w:rsidP="00C62DEB">
            <w:pPr>
              <w:widowControl w:val="0"/>
              <w:jc w:val="center"/>
              <w:rPr>
                <w:b/>
                <w:sz w:val="22"/>
                <w:szCs w:val="22"/>
              </w:rPr>
            </w:pPr>
          </w:p>
        </w:tc>
        <w:tc>
          <w:tcPr>
            <w:tcW w:w="1328" w:type="dxa"/>
            <w:shd w:val="clear" w:color="auto" w:fill="auto"/>
          </w:tcPr>
          <w:p w:rsidR="002D2E7F" w:rsidRPr="00D151CB" w:rsidRDefault="002D2E7F" w:rsidP="00C62DEB">
            <w:pPr>
              <w:widowControl w:val="0"/>
              <w:jc w:val="center"/>
              <w:rPr>
                <w:b/>
                <w:sz w:val="22"/>
                <w:szCs w:val="22"/>
              </w:rPr>
            </w:pPr>
            <w:r w:rsidRPr="00D151CB">
              <w:rPr>
                <w:b/>
                <w:sz w:val="22"/>
                <w:szCs w:val="22"/>
              </w:rPr>
              <w:t>30,0</w:t>
            </w:r>
          </w:p>
        </w:tc>
        <w:tc>
          <w:tcPr>
            <w:tcW w:w="1803" w:type="dxa"/>
            <w:shd w:val="clear" w:color="auto" w:fill="auto"/>
          </w:tcPr>
          <w:p w:rsidR="002D2E7F" w:rsidRPr="00D151CB" w:rsidRDefault="002D2E7F" w:rsidP="00C62DEB">
            <w:pPr>
              <w:widowControl w:val="0"/>
              <w:jc w:val="center"/>
              <w:rPr>
                <w:sz w:val="22"/>
                <w:szCs w:val="22"/>
                <w:highlight w:val="cyan"/>
              </w:rPr>
            </w:pPr>
          </w:p>
        </w:tc>
        <w:tc>
          <w:tcPr>
            <w:tcW w:w="2126" w:type="dxa"/>
            <w:vMerge w:val="restart"/>
            <w:shd w:val="clear" w:color="auto" w:fill="auto"/>
          </w:tcPr>
          <w:p w:rsidR="002D2E7F" w:rsidRPr="00D151CB" w:rsidRDefault="002D2E7F" w:rsidP="00C62DEB">
            <w:pPr>
              <w:widowControl w:val="0"/>
              <w:jc w:val="center"/>
              <w:rPr>
                <w:sz w:val="22"/>
                <w:szCs w:val="22"/>
              </w:rPr>
            </w:pPr>
            <w:r w:rsidRPr="00D151CB">
              <w:rPr>
                <w:sz w:val="22"/>
                <w:szCs w:val="22"/>
              </w:rPr>
              <w:t>Управление Образования Администрации Чаинского района</w:t>
            </w:r>
          </w:p>
        </w:tc>
      </w:tr>
      <w:tr w:rsidR="002D2E7F" w:rsidRPr="00D151CB" w:rsidTr="00C62DEB">
        <w:trPr>
          <w:trHeight w:val="330"/>
        </w:trPr>
        <w:tc>
          <w:tcPr>
            <w:tcW w:w="648" w:type="dxa"/>
            <w:vMerge/>
            <w:shd w:val="clear" w:color="auto" w:fill="auto"/>
          </w:tcPr>
          <w:p w:rsidR="002D2E7F" w:rsidRPr="00D151CB" w:rsidRDefault="002D2E7F" w:rsidP="00C62DEB">
            <w:pPr>
              <w:widowControl w:val="0"/>
              <w:jc w:val="both"/>
              <w:rPr>
                <w:sz w:val="22"/>
                <w:szCs w:val="22"/>
              </w:rPr>
            </w:pPr>
          </w:p>
        </w:tc>
        <w:tc>
          <w:tcPr>
            <w:tcW w:w="3420" w:type="dxa"/>
            <w:vMerge/>
            <w:shd w:val="clear" w:color="auto" w:fill="auto"/>
          </w:tcPr>
          <w:p w:rsidR="002D2E7F" w:rsidRPr="00D151CB" w:rsidRDefault="002D2E7F" w:rsidP="00C62DEB">
            <w:pPr>
              <w:widowControl w:val="0"/>
              <w:rPr>
                <w:b/>
                <w:sz w:val="22"/>
                <w:szCs w:val="22"/>
              </w:rPr>
            </w:pPr>
          </w:p>
        </w:tc>
        <w:tc>
          <w:tcPr>
            <w:tcW w:w="1427" w:type="dxa"/>
            <w:shd w:val="clear" w:color="auto" w:fill="auto"/>
          </w:tcPr>
          <w:p w:rsidR="002D2E7F" w:rsidRPr="00D151CB" w:rsidRDefault="002D2E7F" w:rsidP="00C62DEB">
            <w:pPr>
              <w:widowControl w:val="0"/>
              <w:jc w:val="center"/>
              <w:rPr>
                <w:sz w:val="22"/>
                <w:szCs w:val="22"/>
              </w:rPr>
            </w:pPr>
            <w:r w:rsidRPr="00D151CB">
              <w:rPr>
                <w:sz w:val="22"/>
                <w:szCs w:val="22"/>
              </w:rPr>
              <w:t>2020 год</w:t>
            </w:r>
          </w:p>
        </w:tc>
        <w:tc>
          <w:tcPr>
            <w:tcW w:w="1635" w:type="dxa"/>
            <w:shd w:val="clear" w:color="auto" w:fill="auto"/>
          </w:tcPr>
          <w:p w:rsidR="002D2E7F" w:rsidRPr="00D151CB" w:rsidRDefault="002D2E7F" w:rsidP="00C62DEB">
            <w:pPr>
              <w:jc w:val="center"/>
              <w:rPr>
                <w:sz w:val="22"/>
                <w:szCs w:val="22"/>
              </w:rPr>
            </w:pPr>
            <w:r w:rsidRPr="00D151CB">
              <w:rPr>
                <w:sz w:val="22"/>
                <w:szCs w:val="22"/>
              </w:rPr>
              <w:t>15,0</w:t>
            </w:r>
          </w:p>
        </w:tc>
        <w:tc>
          <w:tcPr>
            <w:tcW w:w="1587" w:type="dxa"/>
            <w:shd w:val="clear" w:color="auto" w:fill="auto"/>
          </w:tcPr>
          <w:p w:rsidR="002D2E7F" w:rsidRPr="00D151CB" w:rsidRDefault="002D2E7F" w:rsidP="00C62DEB">
            <w:pPr>
              <w:widowControl w:val="0"/>
              <w:jc w:val="center"/>
              <w:rPr>
                <w:sz w:val="22"/>
                <w:szCs w:val="22"/>
              </w:rPr>
            </w:pPr>
          </w:p>
        </w:tc>
        <w:tc>
          <w:tcPr>
            <w:tcW w:w="1585" w:type="dxa"/>
            <w:shd w:val="clear" w:color="auto" w:fill="auto"/>
          </w:tcPr>
          <w:p w:rsidR="002D2E7F" w:rsidRPr="00D151CB" w:rsidRDefault="002D2E7F" w:rsidP="00C62DEB">
            <w:pPr>
              <w:widowControl w:val="0"/>
              <w:jc w:val="center"/>
              <w:rPr>
                <w:sz w:val="22"/>
                <w:szCs w:val="22"/>
              </w:rPr>
            </w:pPr>
          </w:p>
        </w:tc>
        <w:tc>
          <w:tcPr>
            <w:tcW w:w="1328" w:type="dxa"/>
            <w:shd w:val="clear" w:color="auto" w:fill="auto"/>
          </w:tcPr>
          <w:p w:rsidR="002D2E7F" w:rsidRPr="00D151CB" w:rsidRDefault="002D2E7F" w:rsidP="00C62DEB">
            <w:pPr>
              <w:jc w:val="center"/>
              <w:rPr>
                <w:sz w:val="22"/>
                <w:szCs w:val="22"/>
              </w:rPr>
            </w:pPr>
            <w:r w:rsidRPr="00D151CB">
              <w:rPr>
                <w:sz w:val="22"/>
                <w:szCs w:val="22"/>
              </w:rPr>
              <w:t>15,0</w:t>
            </w:r>
          </w:p>
        </w:tc>
        <w:tc>
          <w:tcPr>
            <w:tcW w:w="1803" w:type="dxa"/>
            <w:shd w:val="clear" w:color="auto" w:fill="auto"/>
          </w:tcPr>
          <w:p w:rsidR="002D2E7F" w:rsidRPr="00D151CB" w:rsidRDefault="002D2E7F" w:rsidP="00C62DEB">
            <w:pPr>
              <w:widowControl w:val="0"/>
              <w:jc w:val="center"/>
              <w:rPr>
                <w:sz w:val="22"/>
                <w:szCs w:val="22"/>
                <w:highlight w:val="cyan"/>
              </w:rPr>
            </w:pPr>
          </w:p>
        </w:tc>
        <w:tc>
          <w:tcPr>
            <w:tcW w:w="2126" w:type="dxa"/>
            <w:vMerge/>
            <w:shd w:val="clear" w:color="auto" w:fill="auto"/>
          </w:tcPr>
          <w:p w:rsidR="002D2E7F" w:rsidRPr="00D151CB" w:rsidRDefault="002D2E7F" w:rsidP="00C62DEB">
            <w:pPr>
              <w:widowControl w:val="0"/>
              <w:jc w:val="center"/>
              <w:rPr>
                <w:sz w:val="22"/>
                <w:szCs w:val="22"/>
              </w:rPr>
            </w:pPr>
          </w:p>
        </w:tc>
      </w:tr>
      <w:tr w:rsidR="002D2E7F" w:rsidRPr="00D151CB" w:rsidTr="00C62DEB">
        <w:trPr>
          <w:trHeight w:val="360"/>
        </w:trPr>
        <w:tc>
          <w:tcPr>
            <w:tcW w:w="648" w:type="dxa"/>
            <w:vMerge/>
            <w:shd w:val="clear" w:color="auto" w:fill="auto"/>
          </w:tcPr>
          <w:p w:rsidR="002D2E7F" w:rsidRPr="00D151CB" w:rsidRDefault="002D2E7F" w:rsidP="00C62DEB">
            <w:pPr>
              <w:widowControl w:val="0"/>
              <w:jc w:val="both"/>
              <w:rPr>
                <w:sz w:val="22"/>
                <w:szCs w:val="22"/>
              </w:rPr>
            </w:pPr>
          </w:p>
        </w:tc>
        <w:tc>
          <w:tcPr>
            <w:tcW w:w="3420" w:type="dxa"/>
            <w:vMerge/>
            <w:shd w:val="clear" w:color="auto" w:fill="auto"/>
          </w:tcPr>
          <w:p w:rsidR="002D2E7F" w:rsidRPr="00D151CB" w:rsidRDefault="002D2E7F" w:rsidP="00C62DEB">
            <w:pPr>
              <w:widowControl w:val="0"/>
              <w:rPr>
                <w:b/>
                <w:sz w:val="22"/>
                <w:szCs w:val="22"/>
              </w:rPr>
            </w:pPr>
          </w:p>
        </w:tc>
        <w:tc>
          <w:tcPr>
            <w:tcW w:w="1427" w:type="dxa"/>
            <w:shd w:val="clear" w:color="auto" w:fill="auto"/>
          </w:tcPr>
          <w:p w:rsidR="002D2E7F" w:rsidRPr="00D151CB" w:rsidRDefault="002D2E7F" w:rsidP="00C62DEB">
            <w:pPr>
              <w:widowControl w:val="0"/>
              <w:jc w:val="center"/>
              <w:rPr>
                <w:sz w:val="22"/>
                <w:szCs w:val="22"/>
              </w:rPr>
            </w:pPr>
            <w:r w:rsidRPr="00D151CB">
              <w:rPr>
                <w:sz w:val="22"/>
                <w:szCs w:val="22"/>
              </w:rPr>
              <w:t>2021 год</w:t>
            </w:r>
          </w:p>
        </w:tc>
        <w:tc>
          <w:tcPr>
            <w:tcW w:w="1635" w:type="dxa"/>
            <w:shd w:val="clear" w:color="auto" w:fill="auto"/>
          </w:tcPr>
          <w:p w:rsidR="002D2E7F" w:rsidRPr="00D151CB" w:rsidRDefault="002D2E7F" w:rsidP="00C62DEB">
            <w:pPr>
              <w:jc w:val="center"/>
              <w:rPr>
                <w:sz w:val="22"/>
                <w:szCs w:val="22"/>
              </w:rPr>
            </w:pPr>
            <w:r w:rsidRPr="00D151CB">
              <w:rPr>
                <w:sz w:val="22"/>
                <w:szCs w:val="22"/>
              </w:rPr>
              <w:t>15,0</w:t>
            </w:r>
          </w:p>
        </w:tc>
        <w:tc>
          <w:tcPr>
            <w:tcW w:w="1587" w:type="dxa"/>
            <w:shd w:val="clear" w:color="auto" w:fill="auto"/>
          </w:tcPr>
          <w:p w:rsidR="002D2E7F" w:rsidRPr="00D151CB" w:rsidRDefault="002D2E7F" w:rsidP="00C62DEB">
            <w:pPr>
              <w:widowControl w:val="0"/>
              <w:jc w:val="center"/>
              <w:rPr>
                <w:sz w:val="22"/>
                <w:szCs w:val="22"/>
              </w:rPr>
            </w:pPr>
          </w:p>
        </w:tc>
        <w:tc>
          <w:tcPr>
            <w:tcW w:w="1585" w:type="dxa"/>
            <w:shd w:val="clear" w:color="auto" w:fill="auto"/>
          </w:tcPr>
          <w:p w:rsidR="002D2E7F" w:rsidRPr="00D151CB" w:rsidRDefault="002D2E7F" w:rsidP="00C62DEB">
            <w:pPr>
              <w:widowControl w:val="0"/>
              <w:jc w:val="center"/>
              <w:rPr>
                <w:sz w:val="22"/>
                <w:szCs w:val="22"/>
              </w:rPr>
            </w:pPr>
          </w:p>
        </w:tc>
        <w:tc>
          <w:tcPr>
            <w:tcW w:w="1328" w:type="dxa"/>
            <w:shd w:val="clear" w:color="auto" w:fill="auto"/>
          </w:tcPr>
          <w:p w:rsidR="002D2E7F" w:rsidRPr="00D151CB" w:rsidRDefault="002D2E7F" w:rsidP="00C62DEB">
            <w:pPr>
              <w:jc w:val="center"/>
              <w:rPr>
                <w:sz w:val="22"/>
                <w:szCs w:val="22"/>
              </w:rPr>
            </w:pPr>
            <w:r w:rsidRPr="00D151CB">
              <w:rPr>
                <w:sz w:val="22"/>
                <w:szCs w:val="22"/>
              </w:rPr>
              <w:t>15,0</w:t>
            </w:r>
          </w:p>
        </w:tc>
        <w:tc>
          <w:tcPr>
            <w:tcW w:w="1803" w:type="dxa"/>
            <w:shd w:val="clear" w:color="auto" w:fill="auto"/>
          </w:tcPr>
          <w:p w:rsidR="002D2E7F" w:rsidRPr="00D151CB" w:rsidRDefault="002D2E7F" w:rsidP="00C62DEB">
            <w:pPr>
              <w:widowControl w:val="0"/>
              <w:jc w:val="center"/>
              <w:rPr>
                <w:sz w:val="22"/>
                <w:szCs w:val="22"/>
                <w:highlight w:val="cyan"/>
              </w:rPr>
            </w:pPr>
          </w:p>
        </w:tc>
        <w:tc>
          <w:tcPr>
            <w:tcW w:w="2126" w:type="dxa"/>
            <w:vMerge/>
            <w:shd w:val="clear" w:color="auto" w:fill="auto"/>
          </w:tcPr>
          <w:p w:rsidR="002D2E7F" w:rsidRPr="00D151CB" w:rsidRDefault="002D2E7F" w:rsidP="00C62DEB">
            <w:pPr>
              <w:widowControl w:val="0"/>
              <w:jc w:val="center"/>
              <w:rPr>
                <w:sz w:val="22"/>
                <w:szCs w:val="22"/>
              </w:rPr>
            </w:pPr>
          </w:p>
        </w:tc>
      </w:tr>
      <w:tr w:rsidR="002D2E7F" w:rsidRPr="00D151CB" w:rsidTr="00C62DEB">
        <w:trPr>
          <w:trHeight w:val="255"/>
        </w:trPr>
        <w:tc>
          <w:tcPr>
            <w:tcW w:w="648" w:type="dxa"/>
            <w:vMerge/>
            <w:shd w:val="clear" w:color="auto" w:fill="auto"/>
          </w:tcPr>
          <w:p w:rsidR="002D2E7F" w:rsidRPr="00D151CB" w:rsidRDefault="002D2E7F" w:rsidP="00C62DEB">
            <w:pPr>
              <w:widowControl w:val="0"/>
              <w:jc w:val="both"/>
              <w:rPr>
                <w:sz w:val="22"/>
                <w:szCs w:val="22"/>
              </w:rPr>
            </w:pPr>
          </w:p>
        </w:tc>
        <w:tc>
          <w:tcPr>
            <w:tcW w:w="3420" w:type="dxa"/>
            <w:vMerge/>
            <w:shd w:val="clear" w:color="auto" w:fill="auto"/>
          </w:tcPr>
          <w:p w:rsidR="002D2E7F" w:rsidRPr="00D151CB" w:rsidRDefault="002D2E7F" w:rsidP="00C62DEB">
            <w:pPr>
              <w:widowControl w:val="0"/>
              <w:rPr>
                <w:b/>
                <w:sz w:val="22"/>
                <w:szCs w:val="22"/>
              </w:rPr>
            </w:pPr>
          </w:p>
        </w:tc>
        <w:tc>
          <w:tcPr>
            <w:tcW w:w="1427" w:type="dxa"/>
            <w:shd w:val="clear" w:color="auto" w:fill="auto"/>
          </w:tcPr>
          <w:p w:rsidR="002D2E7F" w:rsidRPr="00D151CB" w:rsidRDefault="002D2E7F" w:rsidP="00C62DEB">
            <w:pPr>
              <w:widowControl w:val="0"/>
              <w:jc w:val="center"/>
              <w:rPr>
                <w:sz w:val="22"/>
                <w:szCs w:val="22"/>
              </w:rPr>
            </w:pPr>
            <w:r w:rsidRPr="00D151CB">
              <w:rPr>
                <w:sz w:val="22"/>
                <w:szCs w:val="22"/>
              </w:rPr>
              <w:t>2022 год</w:t>
            </w:r>
          </w:p>
        </w:tc>
        <w:tc>
          <w:tcPr>
            <w:tcW w:w="1635" w:type="dxa"/>
            <w:shd w:val="clear" w:color="auto" w:fill="auto"/>
          </w:tcPr>
          <w:p w:rsidR="002D2E7F" w:rsidRPr="00D151CB" w:rsidRDefault="002D2E7F" w:rsidP="00C62DEB">
            <w:pPr>
              <w:jc w:val="center"/>
              <w:rPr>
                <w:sz w:val="22"/>
                <w:szCs w:val="22"/>
              </w:rPr>
            </w:pPr>
            <w:r w:rsidRPr="00D151CB">
              <w:rPr>
                <w:sz w:val="22"/>
                <w:szCs w:val="22"/>
              </w:rPr>
              <w:t>0,0</w:t>
            </w:r>
          </w:p>
        </w:tc>
        <w:tc>
          <w:tcPr>
            <w:tcW w:w="1587" w:type="dxa"/>
            <w:shd w:val="clear" w:color="auto" w:fill="auto"/>
          </w:tcPr>
          <w:p w:rsidR="002D2E7F" w:rsidRPr="00D151CB" w:rsidRDefault="002D2E7F" w:rsidP="00C62DEB">
            <w:pPr>
              <w:widowControl w:val="0"/>
              <w:jc w:val="center"/>
              <w:rPr>
                <w:sz w:val="22"/>
                <w:szCs w:val="22"/>
              </w:rPr>
            </w:pPr>
          </w:p>
        </w:tc>
        <w:tc>
          <w:tcPr>
            <w:tcW w:w="1585" w:type="dxa"/>
            <w:shd w:val="clear" w:color="auto" w:fill="auto"/>
          </w:tcPr>
          <w:p w:rsidR="002D2E7F" w:rsidRPr="00D151CB" w:rsidRDefault="002D2E7F" w:rsidP="00C62DEB">
            <w:pPr>
              <w:widowControl w:val="0"/>
              <w:jc w:val="center"/>
              <w:rPr>
                <w:sz w:val="22"/>
                <w:szCs w:val="22"/>
              </w:rPr>
            </w:pPr>
          </w:p>
        </w:tc>
        <w:tc>
          <w:tcPr>
            <w:tcW w:w="1328" w:type="dxa"/>
            <w:shd w:val="clear" w:color="auto" w:fill="auto"/>
          </w:tcPr>
          <w:p w:rsidR="002D2E7F" w:rsidRPr="00D151CB" w:rsidRDefault="002D2E7F" w:rsidP="00C62DEB">
            <w:pPr>
              <w:jc w:val="center"/>
              <w:rPr>
                <w:sz w:val="22"/>
                <w:szCs w:val="22"/>
              </w:rPr>
            </w:pPr>
            <w:r w:rsidRPr="00D151CB">
              <w:rPr>
                <w:sz w:val="22"/>
                <w:szCs w:val="22"/>
              </w:rPr>
              <w:t>0,0</w:t>
            </w:r>
          </w:p>
        </w:tc>
        <w:tc>
          <w:tcPr>
            <w:tcW w:w="1803" w:type="dxa"/>
            <w:shd w:val="clear" w:color="auto" w:fill="auto"/>
          </w:tcPr>
          <w:p w:rsidR="002D2E7F" w:rsidRPr="00D151CB" w:rsidRDefault="002D2E7F" w:rsidP="00C62DEB">
            <w:pPr>
              <w:widowControl w:val="0"/>
              <w:jc w:val="center"/>
              <w:rPr>
                <w:sz w:val="22"/>
                <w:szCs w:val="22"/>
                <w:highlight w:val="yellow"/>
              </w:rPr>
            </w:pPr>
          </w:p>
        </w:tc>
        <w:tc>
          <w:tcPr>
            <w:tcW w:w="2126" w:type="dxa"/>
            <w:vMerge/>
            <w:shd w:val="clear" w:color="auto" w:fill="auto"/>
          </w:tcPr>
          <w:p w:rsidR="002D2E7F" w:rsidRPr="00D151CB" w:rsidRDefault="002D2E7F" w:rsidP="00C62DEB">
            <w:pPr>
              <w:widowControl w:val="0"/>
              <w:jc w:val="center"/>
              <w:rPr>
                <w:sz w:val="22"/>
                <w:szCs w:val="22"/>
              </w:rPr>
            </w:pPr>
          </w:p>
        </w:tc>
      </w:tr>
      <w:tr w:rsidR="002D2E7F" w:rsidRPr="00D151CB" w:rsidTr="00C62DEB">
        <w:trPr>
          <w:trHeight w:val="255"/>
        </w:trPr>
        <w:tc>
          <w:tcPr>
            <w:tcW w:w="648" w:type="dxa"/>
            <w:vMerge w:val="restart"/>
            <w:shd w:val="clear" w:color="auto" w:fill="auto"/>
          </w:tcPr>
          <w:p w:rsidR="002D2E7F" w:rsidRPr="00D151CB" w:rsidRDefault="002D2E7F" w:rsidP="00C62DEB">
            <w:pPr>
              <w:widowControl w:val="0"/>
              <w:jc w:val="both"/>
              <w:rPr>
                <w:sz w:val="22"/>
                <w:szCs w:val="22"/>
              </w:rPr>
            </w:pPr>
            <w:r w:rsidRPr="00D151CB">
              <w:rPr>
                <w:sz w:val="22"/>
                <w:szCs w:val="22"/>
              </w:rPr>
              <w:lastRenderedPageBreak/>
              <w:t>2.5</w:t>
            </w:r>
          </w:p>
        </w:tc>
        <w:tc>
          <w:tcPr>
            <w:tcW w:w="3420" w:type="dxa"/>
            <w:vMerge w:val="restart"/>
            <w:shd w:val="clear" w:color="auto" w:fill="auto"/>
          </w:tcPr>
          <w:p w:rsidR="002D2E7F" w:rsidRPr="00D151CB" w:rsidRDefault="002D2E7F" w:rsidP="00C62DEB">
            <w:pPr>
              <w:widowControl w:val="0"/>
              <w:rPr>
                <w:b/>
                <w:sz w:val="22"/>
                <w:szCs w:val="22"/>
              </w:rPr>
            </w:pPr>
            <w:r w:rsidRPr="00D151CB">
              <w:rPr>
                <w:b/>
                <w:sz w:val="22"/>
                <w:szCs w:val="22"/>
              </w:rPr>
              <w:t xml:space="preserve">Приобретение </w:t>
            </w:r>
            <w:proofErr w:type="spellStart"/>
            <w:r w:rsidRPr="00D151CB">
              <w:rPr>
                <w:b/>
                <w:sz w:val="22"/>
                <w:szCs w:val="22"/>
              </w:rPr>
              <w:t>квадрокоптера</w:t>
            </w:r>
            <w:proofErr w:type="spellEnd"/>
            <w:r w:rsidRPr="00D151CB">
              <w:rPr>
                <w:b/>
                <w:sz w:val="22"/>
                <w:szCs w:val="22"/>
              </w:rPr>
              <w:t xml:space="preserve"> для видеосъемки культурно-массовых мероприятий</w:t>
            </w:r>
          </w:p>
        </w:tc>
        <w:tc>
          <w:tcPr>
            <w:tcW w:w="1427" w:type="dxa"/>
            <w:shd w:val="clear" w:color="auto" w:fill="auto"/>
          </w:tcPr>
          <w:p w:rsidR="002D2E7F" w:rsidRPr="00D151CB" w:rsidRDefault="002D2E7F" w:rsidP="00C62DEB">
            <w:pPr>
              <w:widowControl w:val="0"/>
              <w:jc w:val="center"/>
              <w:rPr>
                <w:b/>
                <w:sz w:val="22"/>
                <w:szCs w:val="22"/>
              </w:rPr>
            </w:pPr>
            <w:r w:rsidRPr="00D151CB">
              <w:rPr>
                <w:b/>
                <w:sz w:val="22"/>
                <w:szCs w:val="22"/>
              </w:rPr>
              <w:t>всего</w:t>
            </w:r>
          </w:p>
        </w:tc>
        <w:tc>
          <w:tcPr>
            <w:tcW w:w="1635" w:type="dxa"/>
            <w:shd w:val="clear" w:color="auto" w:fill="auto"/>
          </w:tcPr>
          <w:p w:rsidR="002D2E7F" w:rsidRPr="00D151CB" w:rsidRDefault="002D2E7F" w:rsidP="00C62DEB">
            <w:pPr>
              <w:widowControl w:val="0"/>
              <w:jc w:val="center"/>
              <w:rPr>
                <w:b/>
                <w:sz w:val="22"/>
                <w:szCs w:val="22"/>
              </w:rPr>
            </w:pPr>
            <w:r w:rsidRPr="00D151CB">
              <w:rPr>
                <w:b/>
                <w:sz w:val="22"/>
                <w:szCs w:val="22"/>
              </w:rPr>
              <w:t>188,8</w:t>
            </w:r>
          </w:p>
        </w:tc>
        <w:tc>
          <w:tcPr>
            <w:tcW w:w="1587" w:type="dxa"/>
            <w:shd w:val="clear" w:color="auto" w:fill="auto"/>
          </w:tcPr>
          <w:p w:rsidR="002D2E7F" w:rsidRPr="00D151CB" w:rsidRDefault="002D2E7F" w:rsidP="00C62DEB">
            <w:pPr>
              <w:widowControl w:val="0"/>
              <w:jc w:val="center"/>
              <w:rPr>
                <w:sz w:val="22"/>
                <w:szCs w:val="22"/>
              </w:rPr>
            </w:pPr>
          </w:p>
        </w:tc>
        <w:tc>
          <w:tcPr>
            <w:tcW w:w="1585" w:type="dxa"/>
            <w:shd w:val="clear" w:color="auto" w:fill="auto"/>
          </w:tcPr>
          <w:p w:rsidR="002D2E7F" w:rsidRPr="00D151CB" w:rsidRDefault="002D2E7F" w:rsidP="00C62DEB">
            <w:pPr>
              <w:widowControl w:val="0"/>
              <w:jc w:val="center"/>
              <w:rPr>
                <w:sz w:val="22"/>
                <w:szCs w:val="22"/>
              </w:rPr>
            </w:pPr>
          </w:p>
        </w:tc>
        <w:tc>
          <w:tcPr>
            <w:tcW w:w="1328" w:type="dxa"/>
            <w:shd w:val="clear" w:color="auto" w:fill="auto"/>
          </w:tcPr>
          <w:p w:rsidR="002D2E7F" w:rsidRPr="00D151CB" w:rsidRDefault="002D2E7F" w:rsidP="00C62DEB">
            <w:pPr>
              <w:jc w:val="center"/>
              <w:rPr>
                <w:sz w:val="22"/>
                <w:szCs w:val="22"/>
              </w:rPr>
            </w:pPr>
            <w:r w:rsidRPr="00D151CB">
              <w:rPr>
                <w:b/>
                <w:sz w:val="22"/>
                <w:szCs w:val="22"/>
              </w:rPr>
              <w:t>188,8</w:t>
            </w:r>
          </w:p>
        </w:tc>
        <w:tc>
          <w:tcPr>
            <w:tcW w:w="1803" w:type="dxa"/>
            <w:shd w:val="clear" w:color="auto" w:fill="auto"/>
          </w:tcPr>
          <w:p w:rsidR="002D2E7F" w:rsidRPr="00D151CB" w:rsidRDefault="002D2E7F" w:rsidP="00C62DEB">
            <w:pPr>
              <w:widowControl w:val="0"/>
              <w:jc w:val="center"/>
              <w:rPr>
                <w:sz w:val="22"/>
                <w:szCs w:val="22"/>
                <w:highlight w:val="cyan"/>
              </w:rPr>
            </w:pPr>
          </w:p>
        </w:tc>
        <w:tc>
          <w:tcPr>
            <w:tcW w:w="2126" w:type="dxa"/>
            <w:shd w:val="clear" w:color="auto" w:fill="auto"/>
          </w:tcPr>
          <w:p w:rsidR="002D2E7F" w:rsidRPr="00D151CB" w:rsidRDefault="002D2E7F" w:rsidP="00C62DEB">
            <w:pPr>
              <w:widowControl w:val="0"/>
              <w:jc w:val="center"/>
              <w:rPr>
                <w:sz w:val="22"/>
                <w:szCs w:val="22"/>
              </w:rPr>
            </w:pPr>
          </w:p>
        </w:tc>
      </w:tr>
      <w:tr w:rsidR="002D2E7F" w:rsidRPr="00D151CB" w:rsidTr="00C62DEB">
        <w:trPr>
          <w:trHeight w:val="255"/>
        </w:trPr>
        <w:tc>
          <w:tcPr>
            <w:tcW w:w="648" w:type="dxa"/>
            <w:vMerge/>
            <w:shd w:val="clear" w:color="auto" w:fill="auto"/>
          </w:tcPr>
          <w:p w:rsidR="002D2E7F" w:rsidRPr="00D151CB" w:rsidRDefault="002D2E7F" w:rsidP="00C62DEB">
            <w:pPr>
              <w:widowControl w:val="0"/>
              <w:jc w:val="both"/>
              <w:rPr>
                <w:sz w:val="22"/>
                <w:szCs w:val="22"/>
              </w:rPr>
            </w:pPr>
          </w:p>
        </w:tc>
        <w:tc>
          <w:tcPr>
            <w:tcW w:w="3420" w:type="dxa"/>
            <w:vMerge/>
            <w:shd w:val="clear" w:color="auto" w:fill="auto"/>
          </w:tcPr>
          <w:p w:rsidR="002D2E7F" w:rsidRPr="00D151CB" w:rsidRDefault="002D2E7F" w:rsidP="00C62DEB">
            <w:pPr>
              <w:widowControl w:val="0"/>
              <w:rPr>
                <w:b/>
                <w:sz w:val="22"/>
                <w:szCs w:val="22"/>
              </w:rPr>
            </w:pPr>
          </w:p>
        </w:tc>
        <w:tc>
          <w:tcPr>
            <w:tcW w:w="1427" w:type="dxa"/>
            <w:shd w:val="clear" w:color="auto" w:fill="auto"/>
          </w:tcPr>
          <w:p w:rsidR="002D2E7F" w:rsidRPr="00D151CB" w:rsidRDefault="002D2E7F" w:rsidP="00C62DEB">
            <w:pPr>
              <w:widowControl w:val="0"/>
              <w:jc w:val="center"/>
              <w:rPr>
                <w:sz w:val="22"/>
                <w:szCs w:val="22"/>
              </w:rPr>
            </w:pPr>
            <w:r w:rsidRPr="00D151CB">
              <w:rPr>
                <w:sz w:val="22"/>
                <w:szCs w:val="22"/>
              </w:rPr>
              <w:t>2020 год</w:t>
            </w:r>
          </w:p>
        </w:tc>
        <w:tc>
          <w:tcPr>
            <w:tcW w:w="1635" w:type="dxa"/>
            <w:shd w:val="clear" w:color="auto" w:fill="auto"/>
          </w:tcPr>
          <w:p w:rsidR="002D2E7F" w:rsidRPr="00D151CB" w:rsidRDefault="002D2E7F" w:rsidP="00C62DEB">
            <w:pPr>
              <w:jc w:val="center"/>
              <w:rPr>
                <w:sz w:val="22"/>
                <w:szCs w:val="22"/>
              </w:rPr>
            </w:pPr>
            <w:r w:rsidRPr="00D151CB">
              <w:rPr>
                <w:sz w:val="22"/>
                <w:szCs w:val="22"/>
              </w:rPr>
              <w:t>188,8</w:t>
            </w:r>
          </w:p>
        </w:tc>
        <w:tc>
          <w:tcPr>
            <w:tcW w:w="1587" w:type="dxa"/>
            <w:shd w:val="clear" w:color="auto" w:fill="auto"/>
          </w:tcPr>
          <w:p w:rsidR="002D2E7F" w:rsidRPr="00D151CB" w:rsidRDefault="002D2E7F" w:rsidP="00C62DEB">
            <w:pPr>
              <w:widowControl w:val="0"/>
              <w:jc w:val="center"/>
              <w:rPr>
                <w:sz w:val="22"/>
                <w:szCs w:val="22"/>
              </w:rPr>
            </w:pPr>
          </w:p>
        </w:tc>
        <w:tc>
          <w:tcPr>
            <w:tcW w:w="1585" w:type="dxa"/>
            <w:shd w:val="clear" w:color="auto" w:fill="auto"/>
          </w:tcPr>
          <w:p w:rsidR="002D2E7F" w:rsidRPr="00D151CB" w:rsidRDefault="002D2E7F" w:rsidP="00C62DEB">
            <w:pPr>
              <w:widowControl w:val="0"/>
              <w:jc w:val="center"/>
              <w:rPr>
                <w:sz w:val="22"/>
                <w:szCs w:val="22"/>
              </w:rPr>
            </w:pPr>
          </w:p>
        </w:tc>
        <w:tc>
          <w:tcPr>
            <w:tcW w:w="1328" w:type="dxa"/>
            <w:shd w:val="clear" w:color="auto" w:fill="auto"/>
          </w:tcPr>
          <w:p w:rsidR="002D2E7F" w:rsidRPr="00D151CB" w:rsidRDefault="002D2E7F" w:rsidP="00C62DEB">
            <w:pPr>
              <w:jc w:val="center"/>
              <w:rPr>
                <w:sz w:val="22"/>
                <w:szCs w:val="22"/>
              </w:rPr>
            </w:pPr>
            <w:r w:rsidRPr="00D151CB">
              <w:rPr>
                <w:sz w:val="22"/>
                <w:szCs w:val="22"/>
              </w:rPr>
              <w:t>188,8</w:t>
            </w:r>
          </w:p>
        </w:tc>
        <w:tc>
          <w:tcPr>
            <w:tcW w:w="1803" w:type="dxa"/>
            <w:shd w:val="clear" w:color="auto" w:fill="auto"/>
          </w:tcPr>
          <w:p w:rsidR="002D2E7F" w:rsidRPr="00D151CB" w:rsidRDefault="002D2E7F" w:rsidP="00C62DEB">
            <w:pPr>
              <w:widowControl w:val="0"/>
              <w:jc w:val="center"/>
              <w:rPr>
                <w:sz w:val="22"/>
                <w:szCs w:val="22"/>
                <w:highlight w:val="cyan"/>
              </w:rPr>
            </w:pPr>
          </w:p>
        </w:tc>
        <w:tc>
          <w:tcPr>
            <w:tcW w:w="2126" w:type="dxa"/>
            <w:shd w:val="clear" w:color="auto" w:fill="auto"/>
          </w:tcPr>
          <w:p w:rsidR="002D2E7F" w:rsidRPr="00D151CB" w:rsidRDefault="002D2E7F" w:rsidP="00C62DEB">
            <w:pPr>
              <w:widowControl w:val="0"/>
              <w:jc w:val="center"/>
              <w:rPr>
                <w:sz w:val="22"/>
                <w:szCs w:val="22"/>
              </w:rPr>
            </w:pPr>
          </w:p>
        </w:tc>
      </w:tr>
      <w:tr w:rsidR="002D2E7F" w:rsidRPr="00D151CB" w:rsidTr="00C62DEB">
        <w:trPr>
          <w:trHeight w:val="255"/>
        </w:trPr>
        <w:tc>
          <w:tcPr>
            <w:tcW w:w="648" w:type="dxa"/>
            <w:vMerge/>
            <w:shd w:val="clear" w:color="auto" w:fill="auto"/>
          </w:tcPr>
          <w:p w:rsidR="002D2E7F" w:rsidRPr="00D151CB" w:rsidRDefault="002D2E7F" w:rsidP="00C62DEB">
            <w:pPr>
              <w:widowControl w:val="0"/>
              <w:jc w:val="both"/>
              <w:rPr>
                <w:sz w:val="22"/>
                <w:szCs w:val="22"/>
              </w:rPr>
            </w:pPr>
          </w:p>
        </w:tc>
        <w:tc>
          <w:tcPr>
            <w:tcW w:w="3420" w:type="dxa"/>
            <w:vMerge/>
            <w:shd w:val="clear" w:color="auto" w:fill="auto"/>
          </w:tcPr>
          <w:p w:rsidR="002D2E7F" w:rsidRPr="00D151CB" w:rsidRDefault="002D2E7F" w:rsidP="00C62DEB">
            <w:pPr>
              <w:widowControl w:val="0"/>
              <w:rPr>
                <w:b/>
                <w:sz w:val="22"/>
                <w:szCs w:val="22"/>
              </w:rPr>
            </w:pPr>
          </w:p>
        </w:tc>
        <w:tc>
          <w:tcPr>
            <w:tcW w:w="1427" w:type="dxa"/>
            <w:shd w:val="clear" w:color="auto" w:fill="auto"/>
          </w:tcPr>
          <w:p w:rsidR="002D2E7F" w:rsidRPr="00D151CB" w:rsidRDefault="002D2E7F" w:rsidP="00C62DEB">
            <w:pPr>
              <w:widowControl w:val="0"/>
              <w:jc w:val="center"/>
              <w:rPr>
                <w:sz w:val="22"/>
                <w:szCs w:val="22"/>
              </w:rPr>
            </w:pPr>
            <w:r w:rsidRPr="00D151CB">
              <w:rPr>
                <w:sz w:val="22"/>
                <w:szCs w:val="22"/>
              </w:rPr>
              <w:t>2021 год</w:t>
            </w:r>
          </w:p>
        </w:tc>
        <w:tc>
          <w:tcPr>
            <w:tcW w:w="1635" w:type="dxa"/>
            <w:shd w:val="clear" w:color="auto" w:fill="auto"/>
          </w:tcPr>
          <w:p w:rsidR="002D2E7F" w:rsidRPr="00D151CB" w:rsidRDefault="002D2E7F" w:rsidP="00C62DEB">
            <w:pPr>
              <w:jc w:val="center"/>
              <w:rPr>
                <w:sz w:val="22"/>
                <w:szCs w:val="22"/>
              </w:rPr>
            </w:pPr>
            <w:r w:rsidRPr="00D151CB">
              <w:rPr>
                <w:sz w:val="22"/>
                <w:szCs w:val="22"/>
              </w:rPr>
              <w:t>-</w:t>
            </w:r>
          </w:p>
        </w:tc>
        <w:tc>
          <w:tcPr>
            <w:tcW w:w="1587" w:type="dxa"/>
            <w:shd w:val="clear" w:color="auto" w:fill="auto"/>
          </w:tcPr>
          <w:p w:rsidR="002D2E7F" w:rsidRPr="00D151CB" w:rsidRDefault="002D2E7F" w:rsidP="00C62DEB">
            <w:pPr>
              <w:widowControl w:val="0"/>
              <w:jc w:val="center"/>
              <w:rPr>
                <w:sz w:val="22"/>
                <w:szCs w:val="22"/>
              </w:rPr>
            </w:pPr>
          </w:p>
        </w:tc>
        <w:tc>
          <w:tcPr>
            <w:tcW w:w="1585" w:type="dxa"/>
            <w:shd w:val="clear" w:color="auto" w:fill="auto"/>
          </w:tcPr>
          <w:p w:rsidR="002D2E7F" w:rsidRPr="00D151CB" w:rsidRDefault="002D2E7F" w:rsidP="00C62DEB">
            <w:pPr>
              <w:widowControl w:val="0"/>
              <w:jc w:val="center"/>
              <w:rPr>
                <w:sz w:val="22"/>
                <w:szCs w:val="22"/>
              </w:rPr>
            </w:pPr>
          </w:p>
        </w:tc>
        <w:tc>
          <w:tcPr>
            <w:tcW w:w="1328" w:type="dxa"/>
            <w:shd w:val="clear" w:color="auto" w:fill="auto"/>
          </w:tcPr>
          <w:p w:rsidR="002D2E7F" w:rsidRPr="00D151CB" w:rsidRDefault="002D2E7F" w:rsidP="00C62DEB">
            <w:pPr>
              <w:jc w:val="center"/>
              <w:rPr>
                <w:sz w:val="22"/>
                <w:szCs w:val="22"/>
              </w:rPr>
            </w:pPr>
            <w:r w:rsidRPr="00D151CB">
              <w:rPr>
                <w:sz w:val="22"/>
                <w:szCs w:val="22"/>
              </w:rPr>
              <w:t>-</w:t>
            </w:r>
          </w:p>
        </w:tc>
        <w:tc>
          <w:tcPr>
            <w:tcW w:w="1803" w:type="dxa"/>
            <w:shd w:val="clear" w:color="auto" w:fill="auto"/>
          </w:tcPr>
          <w:p w:rsidR="002D2E7F" w:rsidRPr="00D151CB" w:rsidRDefault="002D2E7F" w:rsidP="00C62DEB">
            <w:pPr>
              <w:widowControl w:val="0"/>
              <w:jc w:val="center"/>
              <w:rPr>
                <w:sz w:val="22"/>
                <w:szCs w:val="22"/>
                <w:highlight w:val="cyan"/>
              </w:rPr>
            </w:pPr>
          </w:p>
        </w:tc>
        <w:tc>
          <w:tcPr>
            <w:tcW w:w="2126" w:type="dxa"/>
            <w:shd w:val="clear" w:color="auto" w:fill="auto"/>
          </w:tcPr>
          <w:p w:rsidR="002D2E7F" w:rsidRPr="00D151CB" w:rsidRDefault="002D2E7F" w:rsidP="00C62DEB">
            <w:pPr>
              <w:widowControl w:val="0"/>
              <w:jc w:val="center"/>
              <w:rPr>
                <w:sz w:val="22"/>
                <w:szCs w:val="22"/>
              </w:rPr>
            </w:pPr>
          </w:p>
        </w:tc>
      </w:tr>
      <w:tr w:rsidR="002D2E7F" w:rsidRPr="00D151CB" w:rsidTr="00C62DEB">
        <w:trPr>
          <w:trHeight w:val="255"/>
        </w:trPr>
        <w:tc>
          <w:tcPr>
            <w:tcW w:w="648" w:type="dxa"/>
            <w:vMerge/>
            <w:shd w:val="clear" w:color="auto" w:fill="auto"/>
          </w:tcPr>
          <w:p w:rsidR="002D2E7F" w:rsidRPr="00D151CB" w:rsidRDefault="002D2E7F" w:rsidP="00C62DEB">
            <w:pPr>
              <w:widowControl w:val="0"/>
              <w:jc w:val="both"/>
              <w:rPr>
                <w:sz w:val="22"/>
                <w:szCs w:val="22"/>
              </w:rPr>
            </w:pPr>
          </w:p>
        </w:tc>
        <w:tc>
          <w:tcPr>
            <w:tcW w:w="3420" w:type="dxa"/>
            <w:vMerge/>
            <w:shd w:val="clear" w:color="auto" w:fill="auto"/>
          </w:tcPr>
          <w:p w:rsidR="002D2E7F" w:rsidRPr="00D151CB" w:rsidRDefault="002D2E7F" w:rsidP="00C62DEB">
            <w:pPr>
              <w:widowControl w:val="0"/>
              <w:rPr>
                <w:b/>
                <w:sz w:val="22"/>
                <w:szCs w:val="22"/>
              </w:rPr>
            </w:pPr>
          </w:p>
        </w:tc>
        <w:tc>
          <w:tcPr>
            <w:tcW w:w="1427" w:type="dxa"/>
            <w:shd w:val="clear" w:color="auto" w:fill="auto"/>
          </w:tcPr>
          <w:p w:rsidR="002D2E7F" w:rsidRPr="00D151CB" w:rsidRDefault="002D2E7F" w:rsidP="00C62DEB">
            <w:pPr>
              <w:widowControl w:val="0"/>
              <w:jc w:val="center"/>
              <w:rPr>
                <w:sz w:val="22"/>
                <w:szCs w:val="22"/>
              </w:rPr>
            </w:pPr>
            <w:r w:rsidRPr="00D151CB">
              <w:rPr>
                <w:sz w:val="22"/>
                <w:szCs w:val="22"/>
              </w:rPr>
              <w:t>2022 год</w:t>
            </w:r>
          </w:p>
        </w:tc>
        <w:tc>
          <w:tcPr>
            <w:tcW w:w="1635" w:type="dxa"/>
            <w:shd w:val="clear" w:color="auto" w:fill="auto"/>
          </w:tcPr>
          <w:p w:rsidR="002D2E7F" w:rsidRPr="00D151CB" w:rsidRDefault="002D2E7F" w:rsidP="00C62DEB">
            <w:pPr>
              <w:jc w:val="center"/>
              <w:rPr>
                <w:sz w:val="22"/>
                <w:szCs w:val="22"/>
              </w:rPr>
            </w:pPr>
            <w:r w:rsidRPr="00D151CB">
              <w:rPr>
                <w:sz w:val="22"/>
                <w:szCs w:val="22"/>
              </w:rPr>
              <w:t>-</w:t>
            </w:r>
          </w:p>
        </w:tc>
        <w:tc>
          <w:tcPr>
            <w:tcW w:w="1587" w:type="dxa"/>
            <w:shd w:val="clear" w:color="auto" w:fill="auto"/>
          </w:tcPr>
          <w:p w:rsidR="002D2E7F" w:rsidRPr="00D151CB" w:rsidRDefault="002D2E7F" w:rsidP="00C62DEB">
            <w:pPr>
              <w:widowControl w:val="0"/>
              <w:jc w:val="center"/>
              <w:rPr>
                <w:sz w:val="22"/>
                <w:szCs w:val="22"/>
              </w:rPr>
            </w:pPr>
          </w:p>
        </w:tc>
        <w:tc>
          <w:tcPr>
            <w:tcW w:w="1585" w:type="dxa"/>
            <w:shd w:val="clear" w:color="auto" w:fill="auto"/>
          </w:tcPr>
          <w:p w:rsidR="002D2E7F" w:rsidRPr="00D151CB" w:rsidRDefault="002D2E7F" w:rsidP="00C62DEB">
            <w:pPr>
              <w:widowControl w:val="0"/>
              <w:jc w:val="center"/>
              <w:rPr>
                <w:sz w:val="22"/>
                <w:szCs w:val="22"/>
              </w:rPr>
            </w:pPr>
          </w:p>
        </w:tc>
        <w:tc>
          <w:tcPr>
            <w:tcW w:w="1328" w:type="dxa"/>
            <w:shd w:val="clear" w:color="auto" w:fill="auto"/>
          </w:tcPr>
          <w:p w:rsidR="002D2E7F" w:rsidRPr="00D151CB" w:rsidRDefault="002D2E7F" w:rsidP="00C62DEB">
            <w:pPr>
              <w:jc w:val="center"/>
              <w:rPr>
                <w:sz w:val="22"/>
                <w:szCs w:val="22"/>
              </w:rPr>
            </w:pPr>
            <w:r w:rsidRPr="00D151CB">
              <w:rPr>
                <w:sz w:val="22"/>
                <w:szCs w:val="22"/>
              </w:rPr>
              <w:t>-</w:t>
            </w:r>
          </w:p>
        </w:tc>
        <w:tc>
          <w:tcPr>
            <w:tcW w:w="1803" w:type="dxa"/>
            <w:shd w:val="clear" w:color="auto" w:fill="auto"/>
          </w:tcPr>
          <w:p w:rsidR="002D2E7F" w:rsidRPr="00D151CB" w:rsidRDefault="002D2E7F" w:rsidP="00C62DEB">
            <w:pPr>
              <w:widowControl w:val="0"/>
              <w:jc w:val="center"/>
              <w:rPr>
                <w:sz w:val="22"/>
                <w:szCs w:val="22"/>
                <w:highlight w:val="cyan"/>
              </w:rPr>
            </w:pPr>
          </w:p>
        </w:tc>
        <w:tc>
          <w:tcPr>
            <w:tcW w:w="2126" w:type="dxa"/>
            <w:shd w:val="clear" w:color="auto" w:fill="auto"/>
          </w:tcPr>
          <w:p w:rsidR="002D2E7F" w:rsidRPr="00D151CB" w:rsidRDefault="002D2E7F" w:rsidP="00C62DEB">
            <w:pPr>
              <w:widowControl w:val="0"/>
              <w:jc w:val="center"/>
              <w:rPr>
                <w:sz w:val="22"/>
                <w:szCs w:val="22"/>
              </w:rPr>
            </w:pPr>
          </w:p>
        </w:tc>
      </w:tr>
      <w:tr w:rsidR="002D2E7F" w:rsidRPr="00D151CB" w:rsidTr="00C62DEB">
        <w:trPr>
          <w:trHeight w:val="255"/>
        </w:trPr>
        <w:tc>
          <w:tcPr>
            <w:tcW w:w="648" w:type="dxa"/>
            <w:vMerge w:val="restart"/>
            <w:shd w:val="clear" w:color="auto" w:fill="auto"/>
          </w:tcPr>
          <w:p w:rsidR="002D2E7F" w:rsidRPr="00D151CB" w:rsidRDefault="002D2E7F" w:rsidP="00C62DEB">
            <w:pPr>
              <w:widowControl w:val="0"/>
              <w:jc w:val="center"/>
              <w:rPr>
                <w:sz w:val="22"/>
                <w:szCs w:val="22"/>
              </w:rPr>
            </w:pPr>
            <w:r w:rsidRPr="00D151CB">
              <w:rPr>
                <w:sz w:val="22"/>
                <w:szCs w:val="22"/>
              </w:rPr>
              <w:t>2.6</w:t>
            </w:r>
          </w:p>
        </w:tc>
        <w:tc>
          <w:tcPr>
            <w:tcW w:w="3420" w:type="dxa"/>
            <w:vMerge w:val="restart"/>
            <w:shd w:val="clear" w:color="auto" w:fill="auto"/>
          </w:tcPr>
          <w:p w:rsidR="002D2E7F" w:rsidRPr="00D151CB" w:rsidRDefault="002D2E7F" w:rsidP="00C62DEB">
            <w:pPr>
              <w:rPr>
                <w:b/>
                <w:sz w:val="22"/>
                <w:szCs w:val="22"/>
              </w:rPr>
            </w:pPr>
            <w:r w:rsidRPr="00D151CB">
              <w:rPr>
                <w:b/>
                <w:sz w:val="22"/>
                <w:szCs w:val="22"/>
              </w:rPr>
              <w:t xml:space="preserve">Предоставление субсидии МБУК «Подгорнский </w:t>
            </w:r>
            <w:proofErr w:type="spellStart"/>
            <w:r w:rsidRPr="00D151CB">
              <w:rPr>
                <w:b/>
                <w:sz w:val="22"/>
                <w:szCs w:val="22"/>
              </w:rPr>
              <w:t>ЦКиД</w:t>
            </w:r>
            <w:proofErr w:type="spellEnd"/>
            <w:r w:rsidRPr="00D151CB">
              <w:rPr>
                <w:b/>
                <w:sz w:val="22"/>
                <w:szCs w:val="22"/>
              </w:rPr>
              <w:t>» на приобретение надувной сцены</w:t>
            </w:r>
          </w:p>
        </w:tc>
        <w:tc>
          <w:tcPr>
            <w:tcW w:w="1427" w:type="dxa"/>
            <w:shd w:val="clear" w:color="auto" w:fill="auto"/>
          </w:tcPr>
          <w:p w:rsidR="002D2E7F" w:rsidRPr="00D151CB" w:rsidRDefault="002D2E7F" w:rsidP="00C62DEB">
            <w:pPr>
              <w:widowControl w:val="0"/>
              <w:jc w:val="center"/>
              <w:rPr>
                <w:b/>
                <w:sz w:val="22"/>
                <w:szCs w:val="22"/>
              </w:rPr>
            </w:pPr>
            <w:r w:rsidRPr="00D151CB">
              <w:rPr>
                <w:b/>
                <w:sz w:val="22"/>
                <w:szCs w:val="22"/>
              </w:rPr>
              <w:t>всего</w:t>
            </w:r>
          </w:p>
        </w:tc>
        <w:tc>
          <w:tcPr>
            <w:tcW w:w="1635" w:type="dxa"/>
            <w:shd w:val="clear" w:color="auto" w:fill="auto"/>
          </w:tcPr>
          <w:p w:rsidR="002D2E7F" w:rsidRPr="00D151CB" w:rsidRDefault="002D2E7F" w:rsidP="00C62DEB">
            <w:pPr>
              <w:widowControl w:val="0"/>
              <w:jc w:val="center"/>
              <w:rPr>
                <w:b/>
                <w:sz w:val="22"/>
                <w:szCs w:val="22"/>
              </w:rPr>
            </w:pPr>
            <w:r w:rsidRPr="00D151CB">
              <w:rPr>
                <w:b/>
                <w:sz w:val="22"/>
                <w:szCs w:val="22"/>
              </w:rPr>
              <w:t>319,0</w:t>
            </w:r>
          </w:p>
        </w:tc>
        <w:tc>
          <w:tcPr>
            <w:tcW w:w="1587" w:type="dxa"/>
            <w:shd w:val="clear" w:color="auto" w:fill="auto"/>
          </w:tcPr>
          <w:p w:rsidR="002D2E7F" w:rsidRPr="00D151CB" w:rsidRDefault="002D2E7F" w:rsidP="00C62DEB">
            <w:pPr>
              <w:widowControl w:val="0"/>
              <w:jc w:val="center"/>
              <w:rPr>
                <w:sz w:val="22"/>
                <w:szCs w:val="22"/>
              </w:rPr>
            </w:pPr>
          </w:p>
        </w:tc>
        <w:tc>
          <w:tcPr>
            <w:tcW w:w="1585" w:type="dxa"/>
            <w:shd w:val="clear" w:color="auto" w:fill="auto"/>
          </w:tcPr>
          <w:p w:rsidR="002D2E7F" w:rsidRPr="00D151CB" w:rsidRDefault="002D2E7F" w:rsidP="00C62DEB">
            <w:pPr>
              <w:widowControl w:val="0"/>
              <w:jc w:val="center"/>
              <w:rPr>
                <w:sz w:val="22"/>
                <w:szCs w:val="22"/>
              </w:rPr>
            </w:pPr>
          </w:p>
        </w:tc>
        <w:tc>
          <w:tcPr>
            <w:tcW w:w="1328" w:type="dxa"/>
            <w:shd w:val="clear" w:color="auto" w:fill="auto"/>
          </w:tcPr>
          <w:p w:rsidR="002D2E7F" w:rsidRPr="00D151CB" w:rsidRDefault="002D2E7F" w:rsidP="00C62DEB">
            <w:pPr>
              <w:jc w:val="center"/>
              <w:rPr>
                <w:sz w:val="22"/>
                <w:szCs w:val="22"/>
              </w:rPr>
            </w:pPr>
            <w:r w:rsidRPr="00D151CB">
              <w:rPr>
                <w:b/>
                <w:sz w:val="22"/>
                <w:szCs w:val="22"/>
              </w:rPr>
              <w:t>319,0</w:t>
            </w:r>
          </w:p>
        </w:tc>
        <w:tc>
          <w:tcPr>
            <w:tcW w:w="1803" w:type="dxa"/>
            <w:shd w:val="clear" w:color="auto" w:fill="auto"/>
          </w:tcPr>
          <w:p w:rsidR="002D2E7F" w:rsidRPr="00D151CB" w:rsidRDefault="002D2E7F" w:rsidP="00C62DEB">
            <w:pPr>
              <w:widowControl w:val="0"/>
              <w:jc w:val="center"/>
              <w:rPr>
                <w:sz w:val="22"/>
                <w:szCs w:val="22"/>
                <w:highlight w:val="cyan"/>
              </w:rPr>
            </w:pPr>
          </w:p>
        </w:tc>
        <w:tc>
          <w:tcPr>
            <w:tcW w:w="2126" w:type="dxa"/>
            <w:shd w:val="clear" w:color="auto" w:fill="auto"/>
          </w:tcPr>
          <w:p w:rsidR="002D2E7F" w:rsidRPr="00D151CB" w:rsidRDefault="002D2E7F" w:rsidP="00C62DEB">
            <w:pPr>
              <w:widowControl w:val="0"/>
              <w:jc w:val="center"/>
              <w:rPr>
                <w:sz w:val="22"/>
                <w:szCs w:val="22"/>
              </w:rPr>
            </w:pPr>
          </w:p>
        </w:tc>
      </w:tr>
      <w:tr w:rsidR="002D2E7F" w:rsidRPr="00D151CB" w:rsidTr="00C62DEB">
        <w:trPr>
          <w:trHeight w:val="255"/>
        </w:trPr>
        <w:tc>
          <w:tcPr>
            <w:tcW w:w="648" w:type="dxa"/>
            <w:vMerge/>
            <w:shd w:val="clear" w:color="auto" w:fill="auto"/>
          </w:tcPr>
          <w:p w:rsidR="002D2E7F" w:rsidRPr="00D151CB" w:rsidRDefault="002D2E7F" w:rsidP="00C62DEB">
            <w:pPr>
              <w:widowControl w:val="0"/>
              <w:jc w:val="both"/>
              <w:rPr>
                <w:sz w:val="22"/>
                <w:szCs w:val="22"/>
              </w:rPr>
            </w:pPr>
          </w:p>
        </w:tc>
        <w:tc>
          <w:tcPr>
            <w:tcW w:w="3420" w:type="dxa"/>
            <w:vMerge/>
            <w:shd w:val="clear" w:color="auto" w:fill="auto"/>
          </w:tcPr>
          <w:p w:rsidR="002D2E7F" w:rsidRPr="00D151CB" w:rsidRDefault="002D2E7F" w:rsidP="00C62DEB">
            <w:pPr>
              <w:widowControl w:val="0"/>
              <w:rPr>
                <w:b/>
                <w:sz w:val="22"/>
                <w:szCs w:val="22"/>
              </w:rPr>
            </w:pPr>
          </w:p>
        </w:tc>
        <w:tc>
          <w:tcPr>
            <w:tcW w:w="1427" w:type="dxa"/>
            <w:shd w:val="clear" w:color="auto" w:fill="auto"/>
          </w:tcPr>
          <w:p w:rsidR="002D2E7F" w:rsidRPr="00D151CB" w:rsidRDefault="002D2E7F" w:rsidP="00C62DEB">
            <w:pPr>
              <w:widowControl w:val="0"/>
              <w:jc w:val="center"/>
              <w:rPr>
                <w:sz w:val="22"/>
                <w:szCs w:val="22"/>
              </w:rPr>
            </w:pPr>
            <w:r w:rsidRPr="00D151CB">
              <w:rPr>
                <w:sz w:val="22"/>
                <w:szCs w:val="22"/>
              </w:rPr>
              <w:t>2020 год</w:t>
            </w:r>
          </w:p>
        </w:tc>
        <w:tc>
          <w:tcPr>
            <w:tcW w:w="1635" w:type="dxa"/>
            <w:shd w:val="clear" w:color="auto" w:fill="auto"/>
          </w:tcPr>
          <w:p w:rsidR="002D2E7F" w:rsidRPr="00D151CB" w:rsidRDefault="002D2E7F" w:rsidP="00C62DEB">
            <w:pPr>
              <w:jc w:val="center"/>
              <w:rPr>
                <w:sz w:val="22"/>
                <w:szCs w:val="22"/>
              </w:rPr>
            </w:pPr>
            <w:r w:rsidRPr="00D151CB">
              <w:rPr>
                <w:sz w:val="22"/>
                <w:szCs w:val="22"/>
              </w:rPr>
              <w:t>-</w:t>
            </w:r>
          </w:p>
        </w:tc>
        <w:tc>
          <w:tcPr>
            <w:tcW w:w="1587" w:type="dxa"/>
            <w:shd w:val="clear" w:color="auto" w:fill="auto"/>
          </w:tcPr>
          <w:p w:rsidR="002D2E7F" w:rsidRPr="00D151CB" w:rsidRDefault="002D2E7F" w:rsidP="00C62DEB">
            <w:pPr>
              <w:widowControl w:val="0"/>
              <w:jc w:val="center"/>
              <w:rPr>
                <w:sz w:val="22"/>
                <w:szCs w:val="22"/>
              </w:rPr>
            </w:pPr>
          </w:p>
        </w:tc>
        <w:tc>
          <w:tcPr>
            <w:tcW w:w="1585" w:type="dxa"/>
            <w:shd w:val="clear" w:color="auto" w:fill="auto"/>
          </w:tcPr>
          <w:p w:rsidR="002D2E7F" w:rsidRPr="00D151CB" w:rsidRDefault="002D2E7F" w:rsidP="00C62DEB">
            <w:pPr>
              <w:widowControl w:val="0"/>
              <w:jc w:val="center"/>
              <w:rPr>
                <w:sz w:val="22"/>
                <w:szCs w:val="22"/>
              </w:rPr>
            </w:pPr>
          </w:p>
        </w:tc>
        <w:tc>
          <w:tcPr>
            <w:tcW w:w="1328" w:type="dxa"/>
            <w:shd w:val="clear" w:color="auto" w:fill="auto"/>
          </w:tcPr>
          <w:p w:rsidR="002D2E7F" w:rsidRPr="00D151CB" w:rsidRDefault="002D2E7F" w:rsidP="00C62DEB">
            <w:pPr>
              <w:jc w:val="center"/>
              <w:rPr>
                <w:sz w:val="22"/>
                <w:szCs w:val="22"/>
              </w:rPr>
            </w:pPr>
            <w:r w:rsidRPr="00D151CB">
              <w:rPr>
                <w:sz w:val="22"/>
                <w:szCs w:val="22"/>
              </w:rPr>
              <w:t>-</w:t>
            </w:r>
          </w:p>
        </w:tc>
        <w:tc>
          <w:tcPr>
            <w:tcW w:w="1803" w:type="dxa"/>
            <w:shd w:val="clear" w:color="auto" w:fill="auto"/>
          </w:tcPr>
          <w:p w:rsidR="002D2E7F" w:rsidRPr="00D151CB" w:rsidRDefault="002D2E7F" w:rsidP="00C62DEB">
            <w:pPr>
              <w:widowControl w:val="0"/>
              <w:jc w:val="center"/>
              <w:rPr>
                <w:sz w:val="22"/>
                <w:szCs w:val="22"/>
                <w:highlight w:val="cyan"/>
              </w:rPr>
            </w:pPr>
          </w:p>
        </w:tc>
        <w:tc>
          <w:tcPr>
            <w:tcW w:w="2126" w:type="dxa"/>
            <w:shd w:val="clear" w:color="auto" w:fill="auto"/>
          </w:tcPr>
          <w:p w:rsidR="002D2E7F" w:rsidRPr="00D151CB" w:rsidRDefault="002D2E7F" w:rsidP="00C62DEB">
            <w:pPr>
              <w:widowControl w:val="0"/>
              <w:jc w:val="center"/>
              <w:rPr>
                <w:sz w:val="22"/>
                <w:szCs w:val="22"/>
              </w:rPr>
            </w:pPr>
          </w:p>
        </w:tc>
      </w:tr>
      <w:tr w:rsidR="002D2E7F" w:rsidRPr="00D151CB" w:rsidTr="00C62DEB">
        <w:trPr>
          <w:trHeight w:val="255"/>
        </w:trPr>
        <w:tc>
          <w:tcPr>
            <w:tcW w:w="648" w:type="dxa"/>
            <w:vMerge/>
            <w:shd w:val="clear" w:color="auto" w:fill="auto"/>
          </w:tcPr>
          <w:p w:rsidR="002D2E7F" w:rsidRPr="00D151CB" w:rsidRDefault="002D2E7F" w:rsidP="00C62DEB">
            <w:pPr>
              <w:widowControl w:val="0"/>
              <w:jc w:val="both"/>
              <w:rPr>
                <w:sz w:val="22"/>
                <w:szCs w:val="22"/>
              </w:rPr>
            </w:pPr>
          </w:p>
        </w:tc>
        <w:tc>
          <w:tcPr>
            <w:tcW w:w="3420" w:type="dxa"/>
            <w:vMerge/>
            <w:shd w:val="clear" w:color="auto" w:fill="auto"/>
          </w:tcPr>
          <w:p w:rsidR="002D2E7F" w:rsidRPr="00D151CB" w:rsidRDefault="002D2E7F" w:rsidP="00C62DEB">
            <w:pPr>
              <w:widowControl w:val="0"/>
              <w:rPr>
                <w:b/>
                <w:sz w:val="22"/>
                <w:szCs w:val="22"/>
              </w:rPr>
            </w:pPr>
          </w:p>
        </w:tc>
        <w:tc>
          <w:tcPr>
            <w:tcW w:w="1427" w:type="dxa"/>
            <w:shd w:val="clear" w:color="auto" w:fill="auto"/>
          </w:tcPr>
          <w:p w:rsidR="002D2E7F" w:rsidRPr="00D151CB" w:rsidRDefault="002D2E7F" w:rsidP="00C62DEB">
            <w:pPr>
              <w:widowControl w:val="0"/>
              <w:jc w:val="center"/>
              <w:rPr>
                <w:sz w:val="22"/>
                <w:szCs w:val="22"/>
              </w:rPr>
            </w:pPr>
            <w:r w:rsidRPr="00D151CB">
              <w:rPr>
                <w:sz w:val="22"/>
                <w:szCs w:val="22"/>
              </w:rPr>
              <w:t>2021 год</w:t>
            </w:r>
          </w:p>
        </w:tc>
        <w:tc>
          <w:tcPr>
            <w:tcW w:w="1635" w:type="dxa"/>
            <w:shd w:val="clear" w:color="auto" w:fill="auto"/>
          </w:tcPr>
          <w:p w:rsidR="002D2E7F" w:rsidRPr="00D151CB" w:rsidRDefault="002D2E7F" w:rsidP="00C62DEB">
            <w:pPr>
              <w:jc w:val="center"/>
              <w:rPr>
                <w:sz w:val="22"/>
                <w:szCs w:val="22"/>
              </w:rPr>
            </w:pPr>
            <w:r w:rsidRPr="00D151CB">
              <w:rPr>
                <w:sz w:val="22"/>
                <w:szCs w:val="22"/>
              </w:rPr>
              <w:t>-</w:t>
            </w:r>
          </w:p>
        </w:tc>
        <w:tc>
          <w:tcPr>
            <w:tcW w:w="1587" w:type="dxa"/>
            <w:shd w:val="clear" w:color="auto" w:fill="auto"/>
          </w:tcPr>
          <w:p w:rsidR="002D2E7F" w:rsidRPr="00D151CB" w:rsidRDefault="002D2E7F" w:rsidP="00C62DEB">
            <w:pPr>
              <w:widowControl w:val="0"/>
              <w:jc w:val="center"/>
              <w:rPr>
                <w:sz w:val="22"/>
                <w:szCs w:val="22"/>
              </w:rPr>
            </w:pPr>
          </w:p>
        </w:tc>
        <w:tc>
          <w:tcPr>
            <w:tcW w:w="1585" w:type="dxa"/>
            <w:shd w:val="clear" w:color="auto" w:fill="auto"/>
          </w:tcPr>
          <w:p w:rsidR="002D2E7F" w:rsidRPr="00D151CB" w:rsidRDefault="002D2E7F" w:rsidP="00C62DEB">
            <w:pPr>
              <w:widowControl w:val="0"/>
              <w:jc w:val="center"/>
              <w:rPr>
                <w:sz w:val="22"/>
                <w:szCs w:val="22"/>
              </w:rPr>
            </w:pPr>
          </w:p>
        </w:tc>
        <w:tc>
          <w:tcPr>
            <w:tcW w:w="1328" w:type="dxa"/>
            <w:shd w:val="clear" w:color="auto" w:fill="auto"/>
          </w:tcPr>
          <w:p w:rsidR="002D2E7F" w:rsidRPr="00D151CB" w:rsidRDefault="002D2E7F" w:rsidP="00C62DEB">
            <w:pPr>
              <w:jc w:val="center"/>
              <w:rPr>
                <w:sz w:val="22"/>
                <w:szCs w:val="22"/>
              </w:rPr>
            </w:pPr>
            <w:r w:rsidRPr="00D151CB">
              <w:rPr>
                <w:sz w:val="22"/>
                <w:szCs w:val="22"/>
              </w:rPr>
              <w:t>-</w:t>
            </w:r>
          </w:p>
        </w:tc>
        <w:tc>
          <w:tcPr>
            <w:tcW w:w="1803" w:type="dxa"/>
            <w:shd w:val="clear" w:color="auto" w:fill="auto"/>
          </w:tcPr>
          <w:p w:rsidR="002D2E7F" w:rsidRPr="00D151CB" w:rsidRDefault="002D2E7F" w:rsidP="00C62DEB">
            <w:pPr>
              <w:widowControl w:val="0"/>
              <w:jc w:val="center"/>
              <w:rPr>
                <w:sz w:val="22"/>
                <w:szCs w:val="22"/>
                <w:highlight w:val="cyan"/>
              </w:rPr>
            </w:pPr>
          </w:p>
        </w:tc>
        <w:tc>
          <w:tcPr>
            <w:tcW w:w="2126" w:type="dxa"/>
            <w:shd w:val="clear" w:color="auto" w:fill="auto"/>
          </w:tcPr>
          <w:p w:rsidR="002D2E7F" w:rsidRPr="00D151CB" w:rsidRDefault="002D2E7F" w:rsidP="00C62DEB">
            <w:pPr>
              <w:widowControl w:val="0"/>
              <w:jc w:val="center"/>
              <w:rPr>
                <w:sz w:val="22"/>
                <w:szCs w:val="22"/>
              </w:rPr>
            </w:pPr>
          </w:p>
        </w:tc>
      </w:tr>
      <w:tr w:rsidR="002D2E7F" w:rsidRPr="00D151CB" w:rsidTr="00C62DEB">
        <w:trPr>
          <w:trHeight w:val="255"/>
        </w:trPr>
        <w:tc>
          <w:tcPr>
            <w:tcW w:w="648" w:type="dxa"/>
            <w:vMerge/>
            <w:shd w:val="clear" w:color="auto" w:fill="auto"/>
          </w:tcPr>
          <w:p w:rsidR="002D2E7F" w:rsidRPr="00D151CB" w:rsidRDefault="002D2E7F" w:rsidP="00C62DEB">
            <w:pPr>
              <w:widowControl w:val="0"/>
              <w:jc w:val="both"/>
              <w:rPr>
                <w:sz w:val="22"/>
                <w:szCs w:val="22"/>
              </w:rPr>
            </w:pPr>
          </w:p>
        </w:tc>
        <w:tc>
          <w:tcPr>
            <w:tcW w:w="3420" w:type="dxa"/>
            <w:vMerge/>
            <w:shd w:val="clear" w:color="auto" w:fill="auto"/>
          </w:tcPr>
          <w:p w:rsidR="002D2E7F" w:rsidRPr="00D151CB" w:rsidRDefault="002D2E7F" w:rsidP="00C62DEB">
            <w:pPr>
              <w:widowControl w:val="0"/>
              <w:rPr>
                <w:b/>
                <w:sz w:val="22"/>
                <w:szCs w:val="22"/>
              </w:rPr>
            </w:pPr>
          </w:p>
        </w:tc>
        <w:tc>
          <w:tcPr>
            <w:tcW w:w="1427" w:type="dxa"/>
            <w:shd w:val="clear" w:color="auto" w:fill="auto"/>
          </w:tcPr>
          <w:p w:rsidR="002D2E7F" w:rsidRPr="00D151CB" w:rsidRDefault="002D2E7F" w:rsidP="00C62DEB">
            <w:pPr>
              <w:widowControl w:val="0"/>
              <w:jc w:val="center"/>
              <w:rPr>
                <w:sz w:val="22"/>
                <w:szCs w:val="22"/>
              </w:rPr>
            </w:pPr>
            <w:r w:rsidRPr="00D151CB">
              <w:rPr>
                <w:sz w:val="22"/>
                <w:szCs w:val="22"/>
              </w:rPr>
              <w:t>2022 год</w:t>
            </w:r>
          </w:p>
        </w:tc>
        <w:tc>
          <w:tcPr>
            <w:tcW w:w="1635" w:type="dxa"/>
            <w:shd w:val="clear" w:color="auto" w:fill="auto"/>
          </w:tcPr>
          <w:p w:rsidR="002D2E7F" w:rsidRPr="00D151CB" w:rsidRDefault="002D2E7F" w:rsidP="00C62DEB">
            <w:pPr>
              <w:jc w:val="center"/>
              <w:rPr>
                <w:sz w:val="22"/>
                <w:szCs w:val="22"/>
              </w:rPr>
            </w:pPr>
            <w:r w:rsidRPr="00D151CB">
              <w:rPr>
                <w:sz w:val="22"/>
                <w:szCs w:val="22"/>
              </w:rPr>
              <w:t>319,0</w:t>
            </w:r>
          </w:p>
        </w:tc>
        <w:tc>
          <w:tcPr>
            <w:tcW w:w="1587" w:type="dxa"/>
            <w:shd w:val="clear" w:color="auto" w:fill="auto"/>
          </w:tcPr>
          <w:p w:rsidR="002D2E7F" w:rsidRPr="00D151CB" w:rsidRDefault="002D2E7F" w:rsidP="00C62DEB">
            <w:pPr>
              <w:widowControl w:val="0"/>
              <w:jc w:val="center"/>
              <w:rPr>
                <w:sz w:val="22"/>
                <w:szCs w:val="22"/>
              </w:rPr>
            </w:pPr>
          </w:p>
        </w:tc>
        <w:tc>
          <w:tcPr>
            <w:tcW w:w="1585" w:type="dxa"/>
            <w:shd w:val="clear" w:color="auto" w:fill="auto"/>
          </w:tcPr>
          <w:p w:rsidR="002D2E7F" w:rsidRPr="00D151CB" w:rsidRDefault="002D2E7F" w:rsidP="00C62DEB">
            <w:pPr>
              <w:widowControl w:val="0"/>
              <w:jc w:val="center"/>
              <w:rPr>
                <w:sz w:val="22"/>
                <w:szCs w:val="22"/>
              </w:rPr>
            </w:pPr>
          </w:p>
        </w:tc>
        <w:tc>
          <w:tcPr>
            <w:tcW w:w="1328" w:type="dxa"/>
            <w:shd w:val="clear" w:color="auto" w:fill="auto"/>
          </w:tcPr>
          <w:p w:rsidR="002D2E7F" w:rsidRPr="00D151CB" w:rsidRDefault="002D2E7F" w:rsidP="00C62DEB">
            <w:pPr>
              <w:jc w:val="center"/>
              <w:rPr>
                <w:sz w:val="22"/>
                <w:szCs w:val="22"/>
              </w:rPr>
            </w:pPr>
            <w:r w:rsidRPr="00D151CB">
              <w:rPr>
                <w:sz w:val="22"/>
                <w:szCs w:val="22"/>
              </w:rPr>
              <w:t>319,0</w:t>
            </w:r>
          </w:p>
        </w:tc>
        <w:tc>
          <w:tcPr>
            <w:tcW w:w="1803" w:type="dxa"/>
            <w:shd w:val="clear" w:color="auto" w:fill="auto"/>
          </w:tcPr>
          <w:p w:rsidR="002D2E7F" w:rsidRPr="00D151CB" w:rsidRDefault="002D2E7F" w:rsidP="00C62DEB">
            <w:pPr>
              <w:widowControl w:val="0"/>
              <w:jc w:val="center"/>
              <w:rPr>
                <w:sz w:val="22"/>
                <w:szCs w:val="22"/>
              </w:rPr>
            </w:pPr>
          </w:p>
        </w:tc>
        <w:tc>
          <w:tcPr>
            <w:tcW w:w="2126" w:type="dxa"/>
            <w:shd w:val="clear" w:color="auto" w:fill="auto"/>
          </w:tcPr>
          <w:p w:rsidR="002D2E7F" w:rsidRPr="00D151CB" w:rsidRDefault="002D2E7F" w:rsidP="00C62DEB">
            <w:pPr>
              <w:widowControl w:val="0"/>
              <w:jc w:val="center"/>
              <w:rPr>
                <w:sz w:val="22"/>
                <w:szCs w:val="22"/>
              </w:rPr>
            </w:pPr>
          </w:p>
        </w:tc>
      </w:tr>
      <w:tr w:rsidR="002D2E7F" w:rsidRPr="00D151CB" w:rsidTr="00C62DEB">
        <w:tc>
          <w:tcPr>
            <w:tcW w:w="648" w:type="dxa"/>
            <w:vMerge/>
            <w:shd w:val="clear" w:color="auto" w:fill="auto"/>
          </w:tcPr>
          <w:p w:rsidR="002D2E7F" w:rsidRPr="00D151CB" w:rsidRDefault="002D2E7F" w:rsidP="00C62DEB">
            <w:pPr>
              <w:jc w:val="right"/>
              <w:rPr>
                <w:sz w:val="22"/>
                <w:szCs w:val="22"/>
              </w:rPr>
            </w:pPr>
          </w:p>
        </w:tc>
        <w:tc>
          <w:tcPr>
            <w:tcW w:w="3420" w:type="dxa"/>
            <w:vMerge w:val="restart"/>
            <w:shd w:val="clear" w:color="auto" w:fill="auto"/>
          </w:tcPr>
          <w:p w:rsidR="002D2E7F" w:rsidRPr="00D151CB" w:rsidRDefault="002D2E7F" w:rsidP="00C62DEB">
            <w:pPr>
              <w:widowControl w:val="0"/>
              <w:jc w:val="both"/>
              <w:rPr>
                <w:b/>
                <w:sz w:val="22"/>
                <w:szCs w:val="22"/>
              </w:rPr>
            </w:pPr>
            <w:r w:rsidRPr="00D151CB">
              <w:rPr>
                <w:b/>
                <w:sz w:val="22"/>
                <w:szCs w:val="22"/>
              </w:rPr>
              <w:t>Итого по задаче 2</w:t>
            </w:r>
          </w:p>
        </w:tc>
        <w:tc>
          <w:tcPr>
            <w:tcW w:w="1427" w:type="dxa"/>
            <w:shd w:val="clear" w:color="auto" w:fill="auto"/>
          </w:tcPr>
          <w:p w:rsidR="002D2E7F" w:rsidRPr="00D151CB" w:rsidRDefault="002D2E7F" w:rsidP="00C62DEB">
            <w:pPr>
              <w:widowControl w:val="0"/>
              <w:jc w:val="center"/>
              <w:rPr>
                <w:b/>
                <w:sz w:val="22"/>
                <w:szCs w:val="22"/>
              </w:rPr>
            </w:pPr>
            <w:r w:rsidRPr="00D151CB">
              <w:rPr>
                <w:b/>
                <w:sz w:val="22"/>
                <w:szCs w:val="22"/>
              </w:rPr>
              <w:t>всего</w:t>
            </w:r>
          </w:p>
        </w:tc>
        <w:tc>
          <w:tcPr>
            <w:tcW w:w="1635" w:type="dxa"/>
            <w:shd w:val="clear" w:color="auto" w:fill="auto"/>
          </w:tcPr>
          <w:p w:rsidR="002D2E7F" w:rsidRPr="00D151CB" w:rsidRDefault="002D2E7F" w:rsidP="00C62DEB">
            <w:pPr>
              <w:widowControl w:val="0"/>
              <w:jc w:val="center"/>
              <w:rPr>
                <w:b/>
                <w:sz w:val="22"/>
                <w:szCs w:val="22"/>
              </w:rPr>
            </w:pPr>
            <w:r w:rsidRPr="00D151CB">
              <w:rPr>
                <w:b/>
                <w:sz w:val="22"/>
                <w:szCs w:val="22"/>
              </w:rPr>
              <w:t>4 031,7</w:t>
            </w:r>
          </w:p>
        </w:tc>
        <w:tc>
          <w:tcPr>
            <w:tcW w:w="1587" w:type="dxa"/>
            <w:shd w:val="clear" w:color="auto" w:fill="auto"/>
          </w:tcPr>
          <w:p w:rsidR="002D2E7F" w:rsidRPr="00D151CB" w:rsidRDefault="002D2E7F" w:rsidP="00C62DEB">
            <w:pPr>
              <w:widowControl w:val="0"/>
              <w:jc w:val="center"/>
              <w:rPr>
                <w:b/>
                <w:i/>
                <w:sz w:val="22"/>
                <w:szCs w:val="22"/>
              </w:rPr>
            </w:pPr>
            <w:r w:rsidRPr="00D151CB">
              <w:rPr>
                <w:b/>
                <w:i/>
                <w:sz w:val="22"/>
                <w:szCs w:val="22"/>
              </w:rPr>
              <w:t>1724,3</w:t>
            </w:r>
          </w:p>
        </w:tc>
        <w:tc>
          <w:tcPr>
            <w:tcW w:w="1585" w:type="dxa"/>
            <w:shd w:val="clear" w:color="auto" w:fill="auto"/>
          </w:tcPr>
          <w:p w:rsidR="002D2E7F" w:rsidRPr="00D151CB" w:rsidRDefault="002D2E7F" w:rsidP="00C62DEB">
            <w:pPr>
              <w:widowControl w:val="0"/>
              <w:jc w:val="center"/>
              <w:rPr>
                <w:b/>
                <w:i/>
                <w:sz w:val="22"/>
                <w:szCs w:val="22"/>
              </w:rPr>
            </w:pPr>
            <w:r w:rsidRPr="00D151CB">
              <w:rPr>
                <w:b/>
                <w:i/>
                <w:sz w:val="22"/>
                <w:szCs w:val="22"/>
              </w:rPr>
              <w:t>344,7</w:t>
            </w:r>
          </w:p>
        </w:tc>
        <w:tc>
          <w:tcPr>
            <w:tcW w:w="1328" w:type="dxa"/>
            <w:shd w:val="clear" w:color="auto" w:fill="auto"/>
          </w:tcPr>
          <w:p w:rsidR="002D2E7F" w:rsidRPr="00D151CB" w:rsidRDefault="002D2E7F" w:rsidP="00C62DEB">
            <w:pPr>
              <w:widowControl w:val="0"/>
              <w:jc w:val="center"/>
              <w:rPr>
                <w:b/>
                <w:i/>
                <w:sz w:val="22"/>
                <w:szCs w:val="22"/>
              </w:rPr>
            </w:pPr>
            <w:r w:rsidRPr="00D151CB">
              <w:rPr>
                <w:b/>
                <w:sz w:val="22"/>
                <w:szCs w:val="22"/>
              </w:rPr>
              <w:t>1962,7</w:t>
            </w:r>
          </w:p>
        </w:tc>
        <w:tc>
          <w:tcPr>
            <w:tcW w:w="1803" w:type="dxa"/>
            <w:shd w:val="clear" w:color="auto" w:fill="auto"/>
          </w:tcPr>
          <w:p w:rsidR="002D2E7F" w:rsidRPr="00D151CB" w:rsidRDefault="002D2E7F" w:rsidP="00C62DEB">
            <w:pPr>
              <w:widowControl w:val="0"/>
              <w:jc w:val="center"/>
              <w:rPr>
                <w:sz w:val="22"/>
                <w:szCs w:val="22"/>
                <w:highlight w:val="cyan"/>
              </w:rPr>
            </w:pPr>
          </w:p>
        </w:tc>
        <w:tc>
          <w:tcPr>
            <w:tcW w:w="2126" w:type="dxa"/>
            <w:shd w:val="clear" w:color="auto" w:fill="auto"/>
          </w:tcPr>
          <w:p w:rsidR="002D2E7F" w:rsidRPr="00D151CB" w:rsidRDefault="002D2E7F" w:rsidP="00C62DEB">
            <w:pPr>
              <w:widowControl w:val="0"/>
              <w:jc w:val="center"/>
              <w:rPr>
                <w:i/>
                <w:sz w:val="22"/>
                <w:szCs w:val="22"/>
              </w:rPr>
            </w:pPr>
          </w:p>
        </w:tc>
      </w:tr>
      <w:tr w:rsidR="002D2E7F" w:rsidRPr="00D151CB" w:rsidTr="00C62DEB">
        <w:tc>
          <w:tcPr>
            <w:tcW w:w="648" w:type="dxa"/>
            <w:vMerge/>
            <w:shd w:val="clear" w:color="auto" w:fill="auto"/>
          </w:tcPr>
          <w:p w:rsidR="002D2E7F" w:rsidRPr="00D151CB" w:rsidRDefault="002D2E7F" w:rsidP="00C62DEB">
            <w:pPr>
              <w:jc w:val="right"/>
              <w:rPr>
                <w:sz w:val="22"/>
                <w:szCs w:val="22"/>
              </w:rPr>
            </w:pPr>
          </w:p>
        </w:tc>
        <w:tc>
          <w:tcPr>
            <w:tcW w:w="3420" w:type="dxa"/>
            <w:vMerge/>
            <w:shd w:val="clear" w:color="auto" w:fill="auto"/>
          </w:tcPr>
          <w:p w:rsidR="002D2E7F" w:rsidRPr="00D151CB" w:rsidRDefault="002D2E7F" w:rsidP="00C62DEB">
            <w:pPr>
              <w:widowControl w:val="0"/>
              <w:jc w:val="both"/>
              <w:rPr>
                <w:b/>
                <w:sz w:val="22"/>
                <w:szCs w:val="22"/>
              </w:rPr>
            </w:pPr>
          </w:p>
        </w:tc>
        <w:tc>
          <w:tcPr>
            <w:tcW w:w="1427" w:type="dxa"/>
            <w:shd w:val="clear" w:color="auto" w:fill="auto"/>
          </w:tcPr>
          <w:p w:rsidR="002D2E7F" w:rsidRPr="00D151CB" w:rsidRDefault="002D2E7F" w:rsidP="00C62DEB">
            <w:pPr>
              <w:widowControl w:val="0"/>
              <w:jc w:val="center"/>
              <w:rPr>
                <w:sz w:val="22"/>
                <w:szCs w:val="22"/>
              </w:rPr>
            </w:pPr>
            <w:r w:rsidRPr="00D151CB">
              <w:rPr>
                <w:sz w:val="22"/>
                <w:szCs w:val="22"/>
              </w:rPr>
              <w:t>2020 год</w:t>
            </w:r>
          </w:p>
        </w:tc>
        <w:tc>
          <w:tcPr>
            <w:tcW w:w="1635" w:type="dxa"/>
            <w:shd w:val="clear" w:color="auto" w:fill="auto"/>
          </w:tcPr>
          <w:p w:rsidR="002D2E7F" w:rsidRPr="00D151CB" w:rsidRDefault="002D2E7F" w:rsidP="00C62DEB">
            <w:pPr>
              <w:widowControl w:val="0"/>
              <w:jc w:val="center"/>
              <w:rPr>
                <w:sz w:val="22"/>
                <w:szCs w:val="22"/>
              </w:rPr>
            </w:pPr>
            <w:r w:rsidRPr="00D151CB">
              <w:rPr>
                <w:sz w:val="22"/>
                <w:szCs w:val="22"/>
              </w:rPr>
              <w:t>2 409,6</w:t>
            </w:r>
          </w:p>
        </w:tc>
        <w:tc>
          <w:tcPr>
            <w:tcW w:w="1587" w:type="dxa"/>
            <w:shd w:val="clear" w:color="auto" w:fill="auto"/>
          </w:tcPr>
          <w:p w:rsidR="002D2E7F" w:rsidRPr="00D151CB" w:rsidRDefault="002D2E7F" w:rsidP="00C62DEB">
            <w:pPr>
              <w:widowControl w:val="0"/>
              <w:jc w:val="center"/>
              <w:rPr>
                <w:i/>
                <w:sz w:val="22"/>
                <w:szCs w:val="22"/>
              </w:rPr>
            </w:pPr>
            <w:r w:rsidRPr="00D151CB">
              <w:rPr>
                <w:i/>
                <w:sz w:val="22"/>
                <w:szCs w:val="22"/>
              </w:rPr>
              <w:t>1 425,3</w:t>
            </w:r>
          </w:p>
        </w:tc>
        <w:tc>
          <w:tcPr>
            <w:tcW w:w="1585" w:type="dxa"/>
            <w:shd w:val="clear" w:color="auto" w:fill="auto"/>
          </w:tcPr>
          <w:p w:rsidR="002D2E7F" w:rsidRPr="00D151CB" w:rsidRDefault="002D2E7F" w:rsidP="00C62DEB">
            <w:pPr>
              <w:widowControl w:val="0"/>
              <w:jc w:val="center"/>
              <w:rPr>
                <w:i/>
                <w:sz w:val="22"/>
                <w:szCs w:val="22"/>
              </w:rPr>
            </w:pPr>
            <w:r w:rsidRPr="00D151CB">
              <w:rPr>
                <w:i/>
                <w:sz w:val="22"/>
                <w:szCs w:val="22"/>
              </w:rPr>
              <w:t>291,9</w:t>
            </w:r>
          </w:p>
        </w:tc>
        <w:tc>
          <w:tcPr>
            <w:tcW w:w="1328" w:type="dxa"/>
            <w:shd w:val="clear" w:color="auto" w:fill="auto"/>
          </w:tcPr>
          <w:p w:rsidR="002D2E7F" w:rsidRPr="00D151CB" w:rsidRDefault="002D2E7F" w:rsidP="00C62DEB">
            <w:pPr>
              <w:widowControl w:val="0"/>
              <w:jc w:val="center"/>
              <w:rPr>
                <w:sz w:val="22"/>
                <w:szCs w:val="22"/>
              </w:rPr>
            </w:pPr>
            <w:r w:rsidRPr="00D151CB">
              <w:rPr>
                <w:sz w:val="22"/>
                <w:szCs w:val="22"/>
              </w:rPr>
              <w:t>692,4</w:t>
            </w:r>
          </w:p>
        </w:tc>
        <w:tc>
          <w:tcPr>
            <w:tcW w:w="1803" w:type="dxa"/>
            <w:shd w:val="clear" w:color="auto" w:fill="auto"/>
          </w:tcPr>
          <w:p w:rsidR="002D2E7F" w:rsidRPr="00D151CB" w:rsidRDefault="002D2E7F" w:rsidP="00C62DEB">
            <w:pPr>
              <w:widowControl w:val="0"/>
              <w:jc w:val="center"/>
              <w:rPr>
                <w:sz w:val="22"/>
                <w:szCs w:val="22"/>
                <w:highlight w:val="cyan"/>
              </w:rPr>
            </w:pPr>
          </w:p>
        </w:tc>
        <w:tc>
          <w:tcPr>
            <w:tcW w:w="2126" w:type="dxa"/>
            <w:shd w:val="clear" w:color="auto" w:fill="auto"/>
          </w:tcPr>
          <w:p w:rsidR="002D2E7F" w:rsidRPr="00D151CB" w:rsidRDefault="002D2E7F" w:rsidP="00C62DEB">
            <w:pPr>
              <w:widowControl w:val="0"/>
              <w:jc w:val="center"/>
              <w:rPr>
                <w:i/>
                <w:sz w:val="22"/>
                <w:szCs w:val="22"/>
              </w:rPr>
            </w:pPr>
          </w:p>
        </w:tc>
      </w:tr>
      <w:tr w:rsidR="002D2E7F" w:rsidRPr="00D151CB" w:rsidTr="00C62DEB">
        <w:tc>
          <w:tcPr>
            <w:tcW w:w="648" w:type="dxa"/>
            <w:vMerge/>
            <w:shd w:val="clear" w:color="auto" w:fill="auto"/>
          </w:tcPr>
          <w:p w:rsidR="002D2E7F" w:rsidRPr="00D151CB" w:rsidRDefault="002D2E7F" w:rsidP="00C62DEB">
            <w:pPr>
              <w:jc w:val="right"/>
              <w:rPr>
                <w:sz w:val="22"/>
                <w:szCs w:val="22"/>
              </w:rPr>
            </w:pPr>
          </w:p>
        </w:tc>
        <w:tc>
          <w:tcPr>
            <w:tcW w:w="3420" w:type="dxa"/>
            <w:vMerge/>
            <w:shd w:val="clear" w:color="auto" w:fill="auto"/>
          </w:tcPr>
          <w:p w:rsidR="002D2E7F" w:rsidRPr="00D151CB" w:rsidRDefault="002D2E7F" w:rsidP="00C62DEB">
            <w:pPr>
              <w:widowControl w:val="0"/>
              <w:jc w:val="both"/>
              <w:rPr>
                <w:b/>
                <w:sz w:val="22"/>
                <w:szCs w:val="22"/>
              </w:rPr>
            </w:pPr>
          </w:p>
        </w:tc>
        <w:tc>
          <w:tcPr>
            <w:tcW w:w="1427" w:type="dxa"/>
            <w:shd w:val="clear" w:color="auto" w:fill="auto"/>
          </w:tcPr>
          <w:p w:rsidR="002D2E7F" w:rsidRPr="00D151CB" w:rsidRDefault="002D2E7F" w:rsidP="00C62DEB">
            <w:pPr>
              <w:widowControl w:val="0"/>
              <w:jc w:val="center"/>
              <w:rPr>
                <w:sz w:val="22"/>
                <w:szCs w:val="22"/>
              </w:rPr>
            </w:pPr>
            <w:r w:rsidRPr="00D151CB">
              <w:rPr>
                <w:sz w:val="22"/>
                <w:szCs w:val="22"/>
              </w:rPr>
              <w:t>2021 год</w:t>
            </w:r>
          </w:p>
        </w:tc>
        <w:tc>
          <w:tcPr>
            <w:tcW w:w="1635" w:type="dxa"/>
            <w:shd w:val="clear" w:color="auto" w:fill="auto"/>
          </w:tcPr>
          <w:p w:rsidR="002D2E7F" w:rsidRPr="00D151CB" w:rsidRDefault="002D2E7F" w:rsidP="00C62DEB">
            <w:pPr>
              <w:widowControl w:val="0"/>
              <w:jc w:val="center"/>
              <w:rPr>
                <w:sz w:val="22"/>
                <w:szCs w:val="22"/>
              </w:rPr>
            </w:pPr>
            <w:r w:rsidRPr="00D151CB">
              <w:rPr>
                <w:sz w:val="22"/>
                <w:szCs w:val="22"/>
              </w:rPr>
              <w:t>767,8</w:t>
            </w:r>
          </w:p>
        </w:tc>
        <w:tc>
          <w:tcPr>
            <w:tcW w:w="1587" w:type="dxa"/>
            <w:shd w:val="clear" w:color="auto" w:fill="auto"/>
          </w:tcPr>
          <w:p w:rsidR="002D2E7F" w:rsidRPr="00D151CB" w:rsidRDefault="002D2E7F" w:rsidP="00C62DEB">
            <w:pPr>
              <w:widowControl w:val="0"/>
              <w:jc w:val="center"/>
              <w:rPr>
                <w:i/>
                <w:sz w:val="22"/>
                <w:szCs w:val="22"/>
              </w:rPr>
            </w:pPr>
            <w:r w:rsidRPr="00D151CB">
              <w:rPr>
                <w:i/>
                <w:sz w:val="22"/>
                <w:szCs w:val="22"/>
              </w:rPr>
              <w:t>146,5</w:t>
            </w:r>
          </w:p>
        </w:tc>
        <w:tc>
          <w:tcPr>
            <w:tcW w:w="1585" w:type="dxa"/>
            <w:shd w:val="clear" w:color="auto" w:fill="auto"/>
          </w:tcPr>
          <w:p w:rsidR="002D2E7F" w:rsidRPr="00D151CB" w:rsidRDefault="002D2E7F" w:rsidP="00C62DEB">
            <w:pPr>
              <w:widowControl w:val="0"/>
              <w:jc w:val="center"/>
              <w:rPr>
                <w:i/>
                <w:sz w:val="22"/>
                <w:szCs w:val="22"/>
              </w:rPr>
            </w:pPr>
            <w:r w:rsidRPr="00D151CB">
              <w:rPr>
                <w:i/>
                <w:sz w:val="22"/>
                <w:szCs w:val="22"/>
              </w:rPr>
              <w:t>30,0</w:t>
            </w:r>
          </w:p>
        </w:tc>
        <w:tc>
          <w:tcPr>
            <w:tcW w:w="1328" w:type="dxa"/>
            <w:shd w:val="clear" w:color="auto" w:fill="auto"/>
          </w:tcPr>
          <w:p w:rsidR="002D2E7F" w:rsidRPr="00D151CB" w:rsidRDefault="002D2E7F" w:rsidP="00C62DEB">
            <w:pPr>
              <w:widowControl w:val="0"/>
              <w:jc w:val="center"/>
              <w:rPr>
                <w:sz w:val="22"/>
                <w:szCs w:val="22"/>
              </w:rPr>
            </w:pPr>
            <w:r w:rsidRPr="00D151CB">
              <w:rPr>
                <w:sz w:val="22"/>
                <w:szCs w:val="22"/>
              </w:rPr>
              <w:t>591,3</w:t>
            </w:r>
          </w:p>
        </w:tc>
        <w:tc>
          <w:tcPr>
            <w:tcW w:w="1803" w:type="dxa"/>
            <w:shd w:val="clear" w:color="auto" w:fill="auto"/>
          </w:tcPr>
          <w:p w:rsidR="002D2E7F" w:rsidRPr="00D151CB" w:rsidRDefault="002D2E7F" w:rsidP="00C62DEB">
            <w:pPr>
              <w:widowControl w:val="0"/>
              <w:jc w:val="center"/>
              <w:rPr>
                <w:sz w:val="22"/>
                <w:szCs w:val="22"/>
                <w:highlight w:val="cyan"/>
              </w:rPr>
            </w:pPr>
          </w:p>
        </w:tc>
        <w:tc>
          <w:tcPr>
            <w:tcW w:w="2126" w:type="dxa"/>
            <w:shd w:val="clear" w:color="auto" w:fill="auto"/>
          </w:tcPr>
          <w:p w:rsidR="002D2E7F" w:rsidRPr="00D151CB" w:rsidRDefault="002D2E7F" w:rsidP="00C62DEB">
            <w:pPr>
              <w:widowControl w:val="0"/>
              <w:jc w:val="center"/>
              <w:rPr>
                <w:i/>
                <w:sz w:val="22"/>
                <w:szCs w:val="22"/>
              </w:rPr>
            </w:pPr>
          </w:p>
        </w:tc>
      </w:tr>
      <w:tr w:rsidR="002D2E7F" w:rsidRPr="00D151CB" w:rsidTr="00C62DEB">
        <w:tc>
          <w:tcPr>
            <w:tcW w:w="648" w:type="dxa"/>
            <w:vMerge/>
            <w:shd w:val="clear" w:color="auto" w:fill="auto"/>
          </w:tcPr>
          <w:p w:rsidR="002D2E7F" w:rsidRPr="00D151CB" w:rsidRDefault="002D2E7F" w:rsidP="00C62DEB">
            <w:pPr>
              <w:jc w:val="right"/>
              <w:rPr>
                <w:sz w:val="22"/>
                <w:szCs w:val="22"/>
              </w:rPr>
            </w:pPr>
          </w:p>
        </w:tc>
        <w:tc>
          <w:tcPr>
            <w:tcW w:w="3420" w:type="dxa"/>
            <w:vMerge/>
            <w:shd w:val="clear" w:color="auto" w:fill="auto"/>
          </w:tcPr>
          <w:p w:rsidR="002D2E7F" w:rsidRPr="00D151CB" w:rsidRDefault="002D2E7F" w:rsidP="00C62DEB">
            <w:pPr>
              <w:widowControl w:val="0"/>
              <w:jc w:val="both"/>
              <w:rPr>
                <w:b/>
                <w:sz w:val="22"/>
                <w:szCs w:val="22"/>
              </w:rPr>
            </w:pPr>
          </w:p>
        </w:tc>
        <w:tc>
          <w:tcPr>
            <w:tcW w:w="1427" w:type="dxa"/>
            <w:shd w:val="clear" w:color="auto" w:fill="auto"/>
          </w:tcPr>
          <w:p w:rsidR="002D2E7F" w:rsidRPr="00D151CB" w:rsidRDefault="002D2E7F" w:rsidP="00C62DEB">
            <w:pPr>
              <w:widowControl w:val="0"/>
              <w:jc w:val="center"/>
              <w:rPr>
                <w:sz w:val="22"/>
                <w:szCs w:val="22"/>
              </w:rPr>
            </w:pPr>
            <w:r w:rsidRPr="00D151CB">
              <w:rPr>
                <w:sz w:val="22"/>
                <w:szCs w:val="22"/>
              </w:rPr>
              <w:t>2022 год</w:t>
            </w:r>
          </w:p>
        </w:tc>
        <w:tc>
          <w:tcPr>
            <w:tcW w:w="1635" w:type="dxa"/>
            <w:shd w:val="clear" w:color="auto" w:fill="auto"/>
          </w:tcPr>
          <w:p w:rsidR="002D2E7F" w:rsidRPr="00D151CB" w:rsidRDefault="002D2E7F" w:rsidP="00C62DEB">
            <w:pPr>
              <w:widowControl w:val="0"/>
              <w:jc w:val="center"/>
              <w:rPr>
                <w:sz w:val="22"/>
                <w:szCs w:val="22"/>
              </w:rPr>
            </w:pPr>
            <w:r w:rsidRPr="00D151CB">
              <w:rPr>
                <w:sz w:val="22"/>
                <w:szCs w:val="22"/>
              </w:rPr>
              <w:t>854,3</w:t>
            </w:r>
          </w:p>
        </w:tc>
        <w:tc>
          <w:tcPr>
            <w:tcW w:w="1587" w:type="dxa"/>
            <w:shd w:val="clear" w:color="auto" w:fill="auto"/>
          </w:tcPr>
          <w:p w:rsidR="002D2E7F" w:rsidRPr="00D151CB" w:rsidRDefault="002D2E7F" w:rsidP="00C62DEB">
            <w:pPr>
              <w:widowControl w:val="0"/>
              <w:jc w:val="center"/>
              <w:rPr>
                <w:i/>
                <w:sz w:val="22"/>
                <w:szCs w:val="22"/>
              </w:rPr>
            </w:pPr>
            <w:r w:rsidRPr="00D151CB">
              <w:rPr>
                <w:i/>
                <w:sz w:val="22"/>
                <w:szCs w:val="22"/>
              </w:rPr>
              <w:t>152,5</w:t>
            </w:r>
          </w:p>
        </w:tc>
        <w:tc>
          <w:tcPr>
            <w:tcW w:w="1585" w:type="dxa"/>
            <w:shd w:val="clear" w:color="auto" w:fill="auto"/>
          </w:tcPr>
          <w:p w:rsidR="002D2E7F" w:rsidRPr="00D151CB" w:rsidRDefault="002D2E7F" w:rsidP="00C62DEB">
            <w:pPr>
              <w:widowControl w:val="0"/>
              <w:jc w:val="center"/>
              <w:rPr>
                <w:i/>
                <w:sz w:val="22"/>
                <w:szCs w:val="22"/>
              </w:rPr>
            </w:pPr>
            <w:r w:rsidRPr="00D151CB">
              <w:rPr>
                <w:i/>
                <w:sz w:val="22"/>
                <w:szCs w:val="22"/>
              </w:rPr>
              <w:t>22,8</w:t>
            </w:r>
          </w:p>
        </w:tc>
        <w:tc>
          <w:tcPr>
            <w:tcW w:w="1328" w:type="dxa"/>
            <w:shd w:val="clear" w:color="auto" w:fill="auto"/>
          </w:tcPr>
          <w:p w:rsidR="002D2E7F" w:rsidRPr="00D151CB" w:rsidRDefault="002D2E7F" w:rsidP="00C62DEB">
            <w:pPr>
              <w:widowControl w:val="0"/>
              <w:jc w:val="center"/>
              <w:rPr>
                <w:sz w:val="22"/>
                <w:szCs w:val="22"/>
              </w:rPr>
            </w:pPr>
            <w:r w:rsidRPr="00D151CB">
              <w:rPr>
                <w:sz w:val="22"/>
                <w:szCs w:val="22"/>
              </w:rPr>
              <w:t>679,0</w:t>
            </w:r>
          </w:p>
        </w:tc>
        <w:tc>
          <w:tcPr>
            <w:tcW w:w="1803" w:type="dxa"/>
            <w:shd w:val="clear" w:color="auto" w:fill="auto"/>
          </w:tcPr>
          <w:p w:rsidR="002D2E7F" w:rsidRPr="00D151CB" w:rsidRDefault="002D2E7F" w:rsidP="00C62DEB">
            <w:pPr>
              <w:widowControl w:val="0"/>
              <w:jc w:val="center"/>
              <w:rPr>
                <w:sz w:val="22"/>
                <w:szCs w:val="22"/>
                <w:highlight w:val="cyan"/>
              </w:rPr>
            </w:pPr>
          </w:p>
        </w:tc>
        <w:tc>
          <w:tcPr>
            <w:tcW w:w="2126" w:type="dxa"/>
            <w:shd w:val="clear" w:color="auto" w:fill="auto"/>
          </w:tcPr>
          <w:p w:rsidR="002D2E7F" w:rsidRPr="00D151CB" w:rsidRDefault="002D2E7F" w:rsidP="00C62DEB">
            <w:pPr>
              <w:widowControl w:val="0"/>
              <w:jc w:val="center"/>
              <w:rPr>
                <w:i/>
                <w:sz w:val="22"/>
                <w:szCs w:val="22"/>
              </w:rPr>
            </w:pPr>
          </w:p>
        </w:tc>
      </w:tr>
      <w:tr w:rsidR="002D2E7F" w:rsidRPr="00D151CB" w:rsidTr="00C62DEB">
        <w:tc>
          <w:tcPr>
            <w:tcW w:w="4068" w:type="dxa"/>
            <w:gridSpan w:val="2"/>
            <w:shd w:val="clear" w:color="auto" w:fill="auto"/>
          </w:tcPr>
          <w:p w:rsidR="002D2E7F" w:rsidRPr="00D151CB" w:rsidRDefault="002D2E7F" w:rsidP="00C62DEB">
            <w:pPr>
              <w:jc w:val="center"/>
              <w:rPr>
                <w:sz w:val="22"/>
                <w:szCs w:val="22"/>
              </w:rPr>
            </w:pPr>
            <w:r w:rsidRPr="00D151CB">
              <w:rPr>
                <w:sz w:val="22"/>
                <w:szCs w:val="22"/>
              </w:rPr>
              <w:t>Итого по муниципальной программе</w:t>
            </w:r>
          </w:p>
        </w:tc>
        <w:tc>
          <w:tcPr>
            <w:tcW w:w="1427" w:type="dxa"/>
            <w:shd w:val="clear" w:color="auto" w:fill="auto"/>
          </w:tcPr>
          <w:p w:rsidR="002D2E7F" w:rsidRPr="00D151CB" w:rsidRDefault="002D2E7F" w:rsidP="00C62DEB">
            <w:pPr>
              <w:jc w:val="center"/>
              <w:rPr>
                <w:b/>
                <w:sz w:val="22"/>
                <w:szCs w:val="22"/>
              </w:rPr>
            </w:pPr>
            <w:r w:rsidRPr="00D151CB">
              <w:rPr>
                <w:b/>
                <w:sz w:val="22"/>
                <w:szCs w:val="22"/>
              </w:rPr>
              <w:t>Всего</w:t>
            </w:r>
          </w:p>
        </w:tc>
        <w:tc>
          <w:tcPr>
            <w:tcW w:w="1635" w:type="dxa"/>
            <w:shd w:val="clear" w:color="auto" w:fill="auto"/>
          </w:tcPr>
          <w:p w:rsidR="002D2E7F" w:rsidRPr="00D151CB" w:rsidRDefault="002D2E7F" w:rsidP="00C62DEB">
            <w:pPr>
              <w:jc w:val="center"/>
              <w:rPr>
                <w:b/>
                <w:sz w:val="22"/>
                <w:szCs w:val="22"/>
              </w:rPr>
            </w:pPr>
            <w:r w:rsidRPr="00D151CB">
              <w:rPr>
                <w:b/>
                <w:sz w:val="22"/>
                <w:szCs w:val="22"/>
              </w:rPr>
              <w:t>5 331,8</w:t>
            </w:r>
          </w:p>
        </w:tc>
        <w:tc>
          <w:tcPr>
            <w:tcW w:w="1587" w:type="dxa"/>
            <w:shd w:val="clear" w:color="auto" w:fill="auto"/>
          </w:tcPr>
          <w:p w:rsidR="002D2E7F" w:rsidRPr="00D151CB" w:rsidRDefault="002D2E7F" w:rsidP="00C62DEB">
            <w:pPr>
              <w:jc w:val="center"/>
              <w:rPr>
                <w:b/>
                <w:sz w:val="22"/>
                <w:szCs w:val="22"/>
              </w:rPr>
            </w:pPr>
            <w:r w:rsidRPr="00D151CB">
              <w:rPr>
                <w:b/>
                <w:sz w:val="22"/>
                <w:szCs w:val="22"/>
              </w:rPr>
              <w:t>1 724,3</w:t>
            </w:r>
          </w:p>
        </w:tc>
        <w:tc>
          <w:tcPr>
            <w:tcW w:w="1585" w:type="dxa"/>
            <w:shd w:val="clear" w:color="auto" w:fill="auto"/>
          </w:tcPr>
          <w:p w:rsidR="002D2E7F" w:rsidRPr="00D151CB" w:rsidRDefault="002D2E7F" w:rsidP="00C62DEB">
            <w:pPr>
              <w:jc w:val="center"/>
              <w:rPr>
                <w:b/>
                <w:sz w:val="22"/>
                <w:szCs w:val="22"/>
              </w:rPr>
            </w:pPr>
            <w:r w:rsidRPr="00D151CB">
              <w:rPr>
                <w:b/>
                <w:sz w:val="22"/>
                <w:szCs w:val="22"/>
              </w:rPr>
              <w:t>344,7</w:t>
            </w:r>
          </w:p>
        </w:tc>
        <w:tc>
          <w:tcPr>
            <w:tcW w:w="1328" w:type="dxa"/>
            <w:shd w:val="clear" w:color="auto" w:fill="auto"/>
          </w:tcPr>
          <w:p w:rsidR="002D2E7F" w:rsidRPr="00D151CB" w:rsidRDefault="002D2E7F" w:rsidP="00C62DEB">
            <w:pPr>
              <w:jc w:val="center"/>
              <w:rPr>
                <w:b/>
                <w:sz w:val="22"/>
                <w:szCs w:val="22"/>
              </w:rPr>
            </w:pPr>
            <w:r w:rsidRPr="00D151CB">
              <w:rPr>
                <w:b/>
                <w:sz w:val="22"/>
                <w:szCs w:val="22"/>
              </w:rPr>
              <w:t>3 262,8</w:t>
            </w:r>
          </w:p>
        </w:tc>
        <w:tc>
          <w:tcPr>
            <w:tcW w:w="1803" w:type="dxa"/>
            <w:shd w:val="clear" w:color="auto" w:fill="auto"/>
          </w:tcPr>
          <w:p w:rsidR="002D2E7F" w:rsidRPr="00D151CB" w:rsidRDefault="002D2E7F" w:rsidP="00C62DEB">
            <w:pPr>
              <w:jc w:val="center"/>
              <w:rPr>
                <w:sz w:val="22"/>
                <w:szCs w:val="22"/>
                <w:highlight w:val="cyan"/>
              </w:rPr>
            </w:pPr>
          </w:p>
        </w:tc>
        <w:tc>
          <w:tcPr>
            <w:tcW w:w="2126" w:type="dxa"/>
            <w:shd w:val="clear" w:color="auto" w:fill="auto"/>
          </w:tcPr>
          <w:p w:rsidR="002D2E7F" w:rsidRPr="00D151CB" w:rsidRDefault="002D2E7F" w:rsidP="00C62DEB">
            <w:pPr>
              <w:jc w:val="center"/>
              <w:rPr>
                <w:sz w:val="22"/>
                <w:szCs w:val="22"/>
                <w:highlight w:val="cyan"/>
              </w:rPr>
            </w:pPr>
          </w:p>
        </w:tc>
      </w:tr>
      <w:tr w:rsidR="002D2E7F" w:rsidRPr="00D151CB" w:rsidTr="00C62DEB">
        <w:trPr>
          <w:trHeight w:val="220"/>
        </w:trPr>
        <w:tc>
          <w:tcPr>
            <w:tcW w:w="4068" w:type="dxa"/>
            <w:gridSpan w:val="2"/>
            <w:vMerge w:val="restart"/>
            <w:shd w:val="clear" w:color="auto" w:fill="auto"/>
          </w:tcPr>
          <w:p w:rsidR="002D2E7F" w:rsidRPr="00D151CB" w:rsidRDefault="002D2E7F" w:rsidP="00C62DEB">
            <w:pPr>
              <w:jc w:val="center"/>
              <w:rPr>
                <w:b/>
                <w:i/>
                <w:color w:val="003300"/>
                <w:sz w:val="22"/>
                <w:szCs w:val="22"/>
              </w:rPr>
            </w:pPr>
          </w:p>
        </w:tc>
        <w:tc>
          <w:tcPr>
            <w:tcW w:w="1427" w:type="dxa"/>
            <w:shd w:val="clear" w:color="auto" w:fill="auto"/>
          </w:tcPr>
          <w:p w:rsidR="002D2E7F" w:rsidRPr="00D151CB" w:rsidRDefault="002D2E7F" w:rsidP="00C62DEB">
            <w:pPr>
              <w:jc w:val="center"/>
              <w:rPr>
                <w:b/>
                <w:sz w:val="22"/>
                <w:szCs w:val="22"/>
              </w:rPr>
            </w:pPr>
            <w:r w:rsidRPr="00D151CB">
              <w:rPr>
                <w:b/>
                <w:sz w:val="22"/>
                <w:szCs w:val="22"/>
              </w:rPr>
              <w:t>2020 год</w:t>
            </w:r>
          </w:p>
        </w:tc>
        <w:tc>
          <w:tcPr>
            <w:tcW w:w="1635" w:type="dxa"/>
            <w:shd w:val="clear" w:color="auto" w:fill="auto"/>
          </w:tcPr>
          <w:p w:rsidR="002D2E7F" w:rsidRPr="00D151CB" w:rsidRDefault="002D2E7F" w:rsidP="00C62DEB">
            <w:pPr>
              <w:jc w:val="center"/>
              <w:rPr>
                <w:b/>
                <w:sz w:val="22"/>
                <w:szCs w:val="22"/>
              </w:rPr>
            </w:pPr>
            <w:r w:rsidRPr="00D151CB">
              <w:rPr>
                <w:b/>
                <w:sz w:val="22"/>
                <w:szCs w:val="22"/>
              </w:rPr>
              <w:t>2 588,5</w:t>
            </w:r>
          </w:p>
        </w:tc>
        <w:tc>
          <w:tcPr>
            <w:tcW w:w="1587" w:type="dxa"/>
            <w:shd w:val="clear" w:color="auto" w:fill="auto"/>
          </w:tcPr>
          <w:p w:rsidR="002D2E7F" w:rsidRPr="00D151CB" w:rsidRDefault="002D2E7F" w:rsidP="00C62DEB">
            <w:pPr>
              <w:jc w:val="center"/>
              <w:rPr>
                <w:b/>
                <w:sz w:val="22"/>
                <w:szCs w:val="22"/>
              </w:rPr>
            </w:pPr>
            <w:r w:rsidRPr="00D151CB">
              <w:rPr>
                <w:b/>
                <w:sz w:val="22"/>
                <w:szCs w:val="22"/>
              </w:rPr>
              <w:t>1 425,3</w:t>
            </w:r>
          </w:p>
        </w:tc>
        <w:tc>
          <w:tcPr>
            <w:tcW w:w="1585" w:type="dxa"/>
            <w:shd w:val="clear" w:color="auto" w:fill="auto"/>
          </w:tcPr>
          <w:p w:rsidR="002D2E7F" w:rsidRPr="00D151CB" w:rsidRDefault="002D2E7F" w:rsidP="00C62DEB">
            <w:pPr>
              <w:jc w:val="center"/>
              <w:rPr>
                <w:b/>
                <w:sz w:val="22"/>
                <w:szCs w:val="22"/>
              </w:rPr>
            </w:pPr>
            <w:r w:rsidRPr="00D151CB">
              <w:rPr>
                <w:b/>
                <w:sz w:val="22"/>
                <w:szCs w:val="22"/>
              </w:rPr>
              <w:t>291,9</w:t>
            </w:r>
          </w:p>
        </w:tc>
        <w:tc>
          <w:tcPr>
            <w:tcW w:w="1328" w:type="dxa"/>
            <w:shd w:val="clear" w:color="auto" w:fill="auto"/>
          </w:tcPr>
          <w:p w:rsidR="002D2E7F" w:rsidRPr="00D151CB" w:rsidRDefault="002D2E7F" w:rsidP="00C62DEB">
            <w:pPr>
              <w:jc w:val="center"/>
              <w:rPr>
                <w:b/>
                <w:sz w:val="22"/>
                <w:szCs w:val="22"/>
              </w:rPr>
            </w:pPr>
            <w:r w:rsidRPr="00D151CB">
              <w:rPr>
                <w:b/>
                <w:sz w:val="22"/>
                <w:szCs w:val="22"/>
              </w:rPr>
              <w:t>871,3</w:t>
            </w:r>
          </w:p>
        </w:tc>
        <w:tc>
          <w:tcPr>
            <w:tcW w:w="1803" w:type="dxa"/>
            <w:shd w:val="clear" w:color="auto" w:fill="auto"/>
          </w:tcPr>
          <w:p w:rsidR="002D2E7F" w:rsidRPr="00D151CB" w:rsidRDefault="002D2E7F" w:rsidP="00C62DEB">
            <w:pPr>
              <w:jc w:val="center"/>
              <w:rPr>
                <w:sz w:val="22"/>
                <w:szCs w:val="22"/>
                <w:highlight w:val="cyan"/>
              </w:rPr>
            </w:pPr>
          </w:p>
        </w:tc>
        <w:tc>
          <w:tcPr>
            <w:tcW w:w="2126" w:type="dxa"/>
            <w:shd w:val="clear" w:color="auto" w:fill="auto"/>
          </w:tcPr>
          <w:p w:rsidR="002D2E7F" w:rsidRPr="00D151CB" w:rsidRDefault="002D2E7F" w:rsidP="00C62DEB">
            <w:pPr>
              <w:jc w:val="center"/>
              <w:rPr>
                <w:sz w:val="22"/>
                <w:szCs w:val="22"/>
                <w:highlight w:val="cyan"/>
              </w:rPr>
            </w:pPr>
          </w:p>
        </w:tc>
      </w:tr>
      <w:tr w:rsidR="002D2E7F" w:rsidRPr="00D151CB" w:rsidTr="00C62DEB">
        <w:tc>
          <w:tcPr>
            <w:tcW w:w="4068" w:type="dxa"/>
            <w:gridSpan w:val="2"/>
            <w:vMerge/>
            <w:shd w:val="clear" w:color="auto" w:fill="auto"/>
          </w:tcPr>
          <w:p w:rsidR="002D2E7F" w:rsidRPr="00D151CB" w:rsidRDefault="002D2E7F" w:rsidP="00C62DEB">
            <w:pPr>
              <w:jc w:val="center"/>
              <w:rPr>
                <w:b/>
                <w:i/>
                <w:color w:val="003300"/>
                <w:sz w:val="22"/>
                <w:szCs w:val="22"/>
              </w:rPr>
            </w:pPr>
          </w:p>
        </w:tc>
        <w:tc>
          <w:tcPr>
            <w:tcW w:w="1427" w:type="dxa"/>
            <w:shd w:val="clear" w:color="auto" w:fill="auto"/>
          </w:tcPr>
          <w:p w:rsidR="002D2E7F" w:rsidRPr="00D151CB" w:rsidRDefault="002D2E7F" w:rsidP="00C62DEB">
            <w:pPr>
              <w:jc w:val="center"/>
              <w:rPr>
                <w:b/>
                <w:sz w:val="22"/>
                <w:szCs w:val="22"/>
              </w:rPr>
            </w:pPr>
            <w:r w:rsidRPr="00D151CB">
              <w:rPr>
                <w:b/>
                <w:sz w:val="22"/>
                <w:szCs w:val="22"/>
              </w:rPr>
              <w:t>2021 год</w:t>
            </w:r>
          </w:p>
        </w:tc>
        <w:tc>
          <w:tcPr>
            <w:tcW w:w="1635" w:type="dxa"/>
            <w:shd w:val="clear" w:color="auto" w:fill="auto"/>
          </w:tcPr>
          <w:p w:rsidR="002D2E7F" w:rsidRPr="00D151CB" w:rsidRDefault="002D2E7F" w:rsidP="00C62DEB">
            <w:pPr>
              <w:jc w:val="center"/>
              <w:rPr>
                <w:b/>
                <w:sz w:val="22"/>
                <w:szCs w:val="22"/>
              </w:rPr>
            </w:pPr>
            <w:r w:rsidRPr="00D151CB">
              <w:rPr>
                <w:b/>
                <w:sz w:val="22"/>
                <w:szCs w:val="22"/>
              </w:rPr>
              <w:t>1 129,0</w:t>
            </w:r>
          </w:p>
        </w:tc>
        <w:tc>
          <w:tcPr>
            <w:tcW w:w="1587" w:type="dxa"/>
            <w:shd w:val="clear" w:color="auto" w:fill="auto"/>
          </w:tcPr>
          <w:p w:rsidR="002D2E7F" w:rsidRPr="00D151CB" w:rsidRDefault="002D2E7F" w:rsidP="00C62DEB">
            <w:pPr>
              <w:jc w:val="center"/>
              <w:rPr>
                <w:b/>
                <w:sz w:val="22"/>
                <w:szCs w:val="22"/>
              </w:rPr>
            </w:pPr>
            <w:r w:rsidRPr="00D151CB">
              <w:rPr>
                <w:b/>
                <w:sz w:val="22"/>
                <w:szCs w:val="22"/>
              </w:rPr>
              <w:t>146,5</w:t>
            </w:r>
          </w:p>
        </w:tc>
        <w:tc>
          <w:tcPr>
            <w:tcW w:w="1585" w:type="dxa"/>
            <w:shd w:val="clear" w:color="auto" w:fill="auto"/>
          </w:tcPr>
          <w:p w:rsidR="002D2E7F" w:rsidRPr="00D151CB" w:rsidRDefault="002D2E7F" w:rsidP="00C62DEB">
            <w:pPr>
              <w:jc w:val="center"/>
              <w:rPr>
                <w:b/>
                <w:sz w:val="22"/>
                <w:szCs w:val="22"/>
              </w:rPr>
            </w:pPr>
            <w:r w:rsidRPr="00D151CB">
              <w:rPr>
                <w:b/>
                <w:sz w:val="22"/>
                <w:szCs w:val="22"/>
              </w:rPr>
              <w:t>30,0</w:t>
            </w:r>
          </w:p>
        </w:tc>
        <w:tc>
          <w:tcPr>
            <w:tcW w:w="1328" w:type="dxa"/>
            <w:shd w:val="clear" w:color="auto" w:fill="auto"/>
          </w:tcPr>
          <w:p w:rsidR="002D2E7F" w:rsidRPr="00D151CB" w:rsidRDefault="002D2E7F" w:rsidP="00C62DEB">
            <w:pPr>
              <w:jc w:val="center"/>
              <w:rPr>
                <w:b/>
                <w:sz w:val="22"/>
                <w:szCs w:val="22"/>
              </w:rPr>
            </w:pPr>
            <w:r w:rsidRPr="00D151CB">
              <w:rPr>
                <w:b/>
                <w:sz w:val="22"/>
                <w:szCs w:val="22"/>
              </w:rPr>
              <w:t>952,5</w:t>
            </w:r>
          </w:p>
        </w:tc>
        <w:tc>
          <w:tcPr>
            <w:tcW w:w="1803" w:type="dxa"/>
            <w:shd w:val="clear" w:color="auto" w:fill="auto"/>
          </w:tcPr>
          <w:p w:rsidR="002D2E7F" w:rsidRPr="00D151CB" w:rsidRDefault="002D2E7F" w:rsidP="00C62DEB">
            <w:pPr>
              <w:jc w:val="center"/>
              <w:rPr>
                <w:sz w:val="22"/>
                <w:szCs w:val="22"/>
                <w:highlight w:val="cyan"/>
              </w:rPr>
            </w:pPr>
          </w:p>
        </w:tc>
        <w:tc>
          <w:tcPr>
            <w:tcW w:w="2126" w:type="dxa"/>
            <w:shd w:val="clear" w:color="auto" w:fill="auto"/>
          </w:tcPr>
          <w:p w:rsidR="002D2E7F" w:rsidRPr="00D151CB" w:rsidRDefault="002D2E7F" w:rsidP="00C62DEB">
            <w:pPr>
              <w:jc w:val="center"/>
              <w:rPr>
                <w:sz w:val="22"/>
                <w:szCs w:val="22"/>
                <w:highlight w:val="cyan"/>
              </w:rPr>
            </w:pPr>
          </w:p>
        </w:tc>
      </w:tr>
      <w:tr w:rsidR="002D2E7F" w:rsidRPr="00D151CB" w:rsidTr="00C62DEB">
        <w:trPr>
          <w:trHeight w:val="70"/>
        </w:trPr>
        <w:tc>
          <w:tcPr>
            <w:tcW w:w="4068" w:type="dxa"/>
            <w:gridSpan w:val="2"/>
            <w:vMerge/>
            <w:shd w:val="clear" w:color="auto" w:fill="auto"/>
          </w:tcPr>
          <w:p w:rsidR="002D2E7F" w:rsidRPr="00D151CB" w:rsidRDefault="002D2E7F" w:rsidP="00C62DEB">
            <w:pPr>
              <w:jc w:val="center"/>
              <w:rPr>
                <w:b/>
                <w:i/>
                <w:color w:val="003300"/>
                <w:sz w:val="22"/>
                <w:szCs w:val="22"/>
              </w:rPr>
            </w:pPr>
          </w:p>
        </w:tc>
        <w:tc>
          <w:tcPr>
            <w:tcW w:w="1427" w:type="dxa"/>
            <w:shd w:val="clear" w:color="auto" w:fill="auto"/>
          </w:tcPr>
          <w:p w:rsidR="002D2E7F" w:rsidRPr="00D151CB" w:rsidRDefault="002D2E7F" w:rsidP="00C62DEB">
            <w:pPr>
              <w:jc w:val="center"/>
              <w:rPr>
                <w:b/>
                <w:sz w:val="22"/>
                <w:szCs w:val="22"/>
              </w:rPr>
            </w:pPr>
            <w:r w:rsidRPr="00D151CB">
              <w:rPr>
                <w:b/>
                <w:sz w:val="22"/>
                <w:szCs w:val="22"/>
              </w:rPr>
              <w:t>2022 год</w:t>
            </w:r>
          </w:p>
        </w:tc>
        <w:tc>
          <w:tcPr>
            <w:tcW w:w="1635" w:type="dxa"/>
            <w:shd w:val="clear" w:color="auto" w:fill="auto"/>
          </w:tcPr>
          <w:p w:rsidR="002D2E7F" w:rsidRPr="00D151CB" w:rsidRDefault="002D2E7F" w:rsidP="00C62DEB">
            <w:pPr>
              <w:jc w:val="center"/>
              <w:rPr>
                <w:b/>
                <w:sz w:val="22"/>
                <w:szCs w:val="22"/>
              </w:rPr>
            </w:pPr>
            <w:r w:rsidRPr="00D151CB">
              <w:rPr>
                <w:b/>
                <w:sz w:val="22"/>
                <w:szCs w:val="22"/>
              </w:rPr>
              <w:t>1 614,3</w:t>
            </w:r>
          </w:p>
        </w:tc>
        <w:tc>
          <w:tcPr>
            <w:tcW w:w="1587" w:type="dxa"/>
            <w:shd w:val="clear" w:color="auto" w:fill="auto"/>
          </w:tcPr>
          <w:p w:rsidR="002D2E7F" w:rsidRPr="00D151CB" w:rsidRDefault="002D2E7F" w:rsidP="00C62DEB">
            <w:pPr>
              <w:jc w:val="center"/>
              <w:rPr>
                <w:b/>
                <w:sz w:val="22"/>
                <w:szCs w:val="22"/>
              </w:rPr>
            </w:pPr>
            <w:r w:rsidRPr="00D151CB">
              <w:rPr>
                <w:b/>
                <w:sz w:val="22"/>
                <w:szCs w:val="22"/>
              </w:rPr>
              <w:t>152,5</w:t>
            </w:r>
          </w:p>
        </w:tc>
        <w:tc>
          <w:tcPr>
            <w:tcW w:w="1585" w:type="dxa"/>
            <w:shd w:val="clear" w:color="auto" w:fill="auto"/>
          </w:tcPr>
          <w:p w:rsidR="002D2E7F" w:rsidRPr="00D151CB" w:rsidRDefault="002D2E7F" w:rsidP="00C62DEB">
            <w:pPr>
              <w:jc w:val="center"/>
              <w:rPr>
                <w:b/>
                <w:sz w:val="22"/>
                <w:szCs w:val="22"/>
              </w:rPr>
            </w:pPr>
            <w:r w:rsidRPr="00D151CB">
              <w:rPr>
                <w:b/>
                <w:sz w:val="22"/>
                <w:szCs w:val="22"/>
              </w:rPr>
              <w:t>22,8</w:t>
            </w:r>
          </w:p>
        </w:tc>
        <w:tc>
          <w:tcPr>
            <w:tcW w:w="1328" w:type="dxa"/>
            <w:shd w:val="clear" w:color="auto" w:fill="auto"/>
          </w:tcPr>
          <w:p w:rsidR="002D2E7F" w:rsidRPr="00D151CB" w:rsidRDefault="002D2E7F" w:rsidP="00C62DEB">
            <w:pPr>
              <w:jc w:val="center"/>
              <w:rPr>
                <w:b/>
                <w:sz w:val="22"/>
                <w:szCs w:val="22"/>
              </w:rPr>
            </w:pPr>
            <w:r w:rsidRPr="00D151CB">
              <w:rPr>
                <w:b/>
                <w:sz w:val="22"/>
                <w:szCs w:val="22"/>
              </w:rPr>
              <w:t>1 439,0</w:t>
            </w:r>
          </w:p>
        </w:tc>
        <w:tc>
          <w:tcPr>
            <w:tcW w:w="1803" w:type="dxa"/>
            <w:shd w:val="clear" w:color="auto" w:fill="auto"/>
          </w:tcPr>
          <w:p w:rsidR="002D2E7F" w:rsidRPr="00D151CB" w:rsidRDefault="002D2E7F" w:rsidP="00C62DEB">
            <w:pPr>
              <w:jc w:val="center"/>
              <w:rPr>
                <w:sz w:val="22"/>
                <w:szCs w:val="22"/>
              </w:rPr>
            </w:pPr>
          </w:p>
        </w:tc>
        <w:tc>
          <w:tcPr>
            <w:tcW w:w="2126" w:type="dxa"/>
            <w:shd w:val="clear" w:color="auto" w:fill="auto"/>
          </w:tcPr>
          <w:p w:rsidR="002D2E7F" w:rsidRPr="00D151CB" w:rsidRDefault="002D2E7F" w:rsidP="00C62DEB">
            <w:pPr>
              <w:jc w:val="center"/>
              <w:rPr>
                <w:sz w:val="22"/>
                <w:szCs w:val="22"/>
              </w:rPr>
            </w:pPr>
          </w:p>
        </w:tc>
      </w:tr>
    </w:tbl>
    <w:p w:rsidR="002D2E7F" w:rsidRPr="00D151CB" w:rsidRDefault="002D2E7F" w:rsidP="002D2E7F">
      <w:pPr>
        <w:widowControl w:val="0"/>
        <w:jc w:val="right"/>
        <w:rPr>
          <w:sz w:val="22"/>
          <w:szCs w:val="22"/>
        </w:rPr>
      </w:pPr>
    </w:p>
    <w:p w:rsidR="002D2E7F" w:rsidRPr="00D151CB" w:rsidRDefault="002D2E7F" w:rsidP="002D2E7F">
      <w:pPr>
        <w:widowControl w:val="0"/>
        <w:jc w:val="right"/>
        <w:rPr>
          <w:sz w:val="22"/>
          <w:szCs w:val="22"/>
        </w:rPr>
      </w:pPr>
      <w:r w:rsidRPr="00D151CB">
        <w:rPr>
          <w:sz w:val="22"/>
          <w:szCs w:val="22"/>
        </w:rPr>
        <w:t>Приложение  3</w:t>
      </w:r>
    </w:p>
    <w:p w:rsidR="002D2E7F" w:rsidRPr="00D151CB" w:rsidRDefault="002D2E7F" w:rsidP="002D2E7F">
      <w:pPr>
        <w:widowControl w:val="0"/>
        <w:jc w:val="right"/>
        <w:rPr>
          <w:sz w:val="22"/>
          <w:szCs w:val="22"/>
        </w:rPr>
      </w:pPr>
      <w:r w:rsidRPr="00D151CB">
        <w:rPr>
          <w:sz w:val="22"/>
          <w:szCs w:val="22"/>
        </w:rPr>
        <w:t>к муниципальной программе</w:t>
      </w:r>
    </w:p>
    <w:p w:rsidR="002D2E7F" w:rsidRPr="00D151CB" w:rsidRDefault="002D2E7F" w:rsidP="002D2E7F">
      <w:pPr>
        <w:widowControl w:val="0"/>
        <w:jc w:val="right"/>
        <w:rPr>
          <w:sz w:val="22"/>
          <w:szCs w:val="22"/>
        </w:rPr>
      </w:pPr>
      <w:r w:rsidRPr="00D151CB">
        <w:rPr>
          <w:sz w:val="22"/>
          <w:szCs w:val="22"/>
        </w:rPr>
        <w:t>«Развитие культуры в Чаинском районе</w:t>
      </w:r>
      <w:r w:rsidRPr="00D151CB">
        <w:rPr>
          <w:b/>
          <w:sz w:val="22"/>
          <w:szCs w:val="22"/>
        </w:rPr>
        <w:t xml:space="preserve"> </w:t>
      </w:r>
      <w:r w:rsidRPr="00D151CB">
        <w:rPr>
          <w:sz w:val="22"/>
          <w:szCs w:val="22"/>
        </w:rPr>
        <w:t>на 2020-2022 годы»</w:t>
      </w:r>
    </w:p>
    <w:p w:rsidR="002D2E7F" w:rsidRPr="00D151CB" w:rsidRDefault="002D2E7F" w:rsidP="002D2E7F">
      <w:pPr>
        <w:pStyle w:val="ConsPlusNormal"/>
        <w:jc w:val="center"/>
        <w:rPr>
          <w:rFonts w:ascii="Times New Roman" w:hAnsi="Times New Roman" w:cs="Times New Roman"/>
          <w:sz w:val="22"/>
          <w:szCs w:val="22"/>
        </w:rPr>
      </w:pPr>
    </w:p>
    <w:p w:rsidR="002D2E7F" w:rsidRPr="00D151CB" w:rsidRDefault="002D2E7F" w:rsidP="002D2E7F">
      <w:pPr>
        <w:pStyle w:val="ConsPlusNormal"/>
        <w:jc w:val="center"/>
        <w:rPr>
          <w:rFonts w:ascii="Times New Roman" w:hAnsi="Times New Roman" w:cs="Times New Roman"/>
          <w:sz w:val="22"/>
          <w:szCs w:val="22"/>
        </w:rPr>
      </w:pPr>
      <w:r w:rsidRPr="00D151CB">
        <w:rPr>
          <w:rFonts w:ascii="Times New Roman" w:hAnsi="Times New Roman" w:cs="Times New Roman"/>
          <w:sz w:val="22"/>
          <w:szCs w:val="22"/>
        </w:rPr>
        <w:t>РЕСУРСНОЕ ОБЕСПЕЧЕНИЕ</w:t>
      </w:r>
    </w:p>
    <w:p w:rsidR="002D2E7F" w:rsidRPr="00D151CB" w:rsidRDefault="002D2E7F" w:rsidP="002D2E7F">
      <w:pPr>
        <w:pStyle w:val="ConsPlusNormal"/>
        <w:jc w:val="center"/>
        <w:rPr>
          <w:rFonts w:ascii="Times New Roman" w:hAnsi="Times New Roman" w:cs="Times New Roman"/>
          <w:sz w:val="22"/>
          <w:szCs w:val="22"/>
        </w:rPr>
      </w:pPr>
      <w:r w:rsidRPr="00D151CB">
        <w:rPr>
          <w:rFonts w:ascii="Times New Roman" w:hAnsi="Times New Roman" w:cs="Times New Roman"/>
          <w:sz w:val="22"/>
          <w:szCs w:val="22"/>
        </w:rPr>
        <w:t>РЕАЛИЗАЦИИ ПРОГРАММЫ «РАЗВИТИЕ КУЛЬТУРЫ В ЧАИНСКОМ РАЙОНЕ НА 2020-2022 ГОДЫ»</w:t>
      </w:r>
    </w:p>
    <w:p w:rsidR="002D2E7F" w:rsidRPr="00D151CB" w:rsidRDefault="002D2E7F" w:rsidP="002D2E7F">
      <w:pPr>
        <w:pStyle w:val="ConsPlusNormal"/>
        <w:jc w:val="center"/>
        <w:rPr>
          <w:rFonts w:ascii="Times New Roman" w:hAnsi="Times New Roman" w:cs="Times New Roman"/>
          <w:sz w:val="22"/>
          <w:szCs w:val="22"/>
        </w:rPr>
      </w:pPr>
      <w:r w:rsidRPr="00D151CB">
        <w:rPr>
          <w:rFonts w:ascii="Times New Roman" w:hAnsi="Times New Roman" w:cs="Times New Roman"/>
          <w:sz w:val="22"/>
          <w:szCs w:val="22"/>
        </w:rPr>
        <w:t xml:space="preserve"> ЗА СЧЕТ СРЕДСТВ БЮДЖЕТА МУНИЦИПАЛЬНОГО ОБРАЗОВАНИЯ «ЧАИНСКИЙ РАЙОН»</w:t>
      </w:r>
    </w:p>
    <w:p w:rsidR="002D2E7F" w:rsidRPr="00D151CB" w:rsidRDefault="002D2E7F" w:rsidP="002D2E7F">
      <w:pPr>
        <w:pStyle w:val="ConsPlusNormal"/>
        <w:jc w:val="center"/>
        <w:rPr>
          <w:rFonts w:ascii="Times New Roman" w:hAnsi="Times New Roman" w:cs="Times New Roman"/>
          <w:sz w:val="22"/>
          <w:szCs w:val="22"/>
        </w:rPr>
      </w:pPr>
      <w:r w:rsidRPr="00D151CB">
        <w:rPr>
          <w:rFonts w:ascii="Times New Roman" w:hAnsi="Times New Roman" w:cs="Times New Roman"/>
          <w:sz w:val="22"/>
          <w:szCs w:val="22"/>
        </w:rPr>
        <w:t xml:space="preserve"> ПО ГЛАВНЫМ РАСПОРЯДИТЕЛЯМ БЮДЖЕТНЫХ СРЕДСТВ</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3402"/>
        <w:gridCol w:w="1620"/>
        <w:gridCol w:w="3729"/>
        <w:gridCol w:w="2267"/>
        <w:gridCol w:w="1924"/>
        <w:gridCol w:w="1637"/>
      </w:tblGrid>
      <w:tr w:rsidR="002D2E7F" w:rsidRPr="00D151CB" w:rsidTr="00C62DEB">
        <w:trPr>
          <w:trHeight w:val="470"/>
        </w:trPr>
        <w:tc>
          <w:tcPr>
            <w:tcW w:w="959" w:type="dxa"/>
            <w:vMerge w:val="restart"/>
            <w:shd w:val="clear" w:color="auto" w:fill="auto"/>
            <w:vAlign w:val="center"/>
          </w:tcPr>
          <w:p w:rsidR="002D2E7F" w:rsidRPr="00D151CB" w:rsidRDefault="002D2E7F" w:rsidP="00C62DEB">
            <w:pPr>
              <w:widowControl w:val="0"/>
              <w:jc w:val="center"/>
              <w:rPr>
                <w:sz w:val="22"/>
                <w:szCs w:val="22"/>
              </w:rPr>
            </w:pPr>
            <w:r w:rsidRPr="00D151CB">
              <w:rPr>
                <w:sz w:val="22"/>
                <w:szCs w:val="22"/>
              </w:rPr>
              <w:t>№</w:t>
            </w:r>
          </w:p>
          <w:p w:rsidR="002D2E7F" w:rsidRPr="00D151CB" w:rsidRDefault="002D2E7F" w:rsidP="00C62DEB">
            <w:pPr>
              <w:widowControl w:val="0"/>
              <w:jc w:val="center"/>
              <w:rPr>
                <w:sz w:val="22"/>
                <w:szCs w:val="22"/>
              </w:rPr>
            </w:pPr>
            <w:proofErr w:type="spellStart"/>
            <w:proofErr w:type="gramStart"/>
            <w:r w:rsidRPr="00D151CB">
              <w:rPr>
                <w:sz w:val="22"/>
                <w:szCs w:val="22"/>
              </w:rPr>
              <w:t>п</w:t>
            </w:r>
            <w:proofErr w:type="spellEnd"/>
            <w:proofErr w:type="gramEnd"/>
            <w:r w:rsidRPr="00D151CB">
              <w:rPr>
                <w:sz w:val="22"/>
                <w:szCs w:val="22"/>
              </w:rPr>
              <w:t>/</w:t>
            </w:r>
            <w:proofErr w:type="spellStart"/>
            <w:r w:rsidRPr="00D151CB">
              <w:rPr>
                <w:sz w:val="22"/>
                <w:szCs w:val="22"/>
              </w:rPr>
              <w:t>п</w:t>
            </w:r>
            <w:proofErr w:type="spellEnd"/>
          </w:p>
        </w:tc>
        <w:tc>
          <w:tcPr>
            <w:tcW w:w="3402" w:type="dxa"/>
            <w:vMerge w:val="restart"/>
            <w:shd w:val="clear" w:color="auto" w:fill="auto"/>
            <w:vAlign w:val="center"/>
          </w:tcPr>
          <w:p w:rsidR="002D2E7F" w:rsidRPr="00D151CB" w:rsidRDefault="002D2E7F" w:rsidP="00C62DEB">
            <w:pPr>
              <w:widowControl w:val="0"/>
              <w:jc w:val="center"/>
              <w:rPr>
                <w:sz w:val="22"/>
                <w:szCs w:val="22"/>
              </w:rPr>
            </w:pPr>
            <w:r w:rsidRPr="00D151CB">
              <w:rPr>
                <w:sz w:val="22"/>
                <w:szCs w:val="22"/>
              </w:rPr>
              <w:t>Наименование цели, задачи, мероприятия программы</w:t>
            </w:r>
          </w:p>
        </w:tc>
        <w:tc>
          <w:tcPr>
            <w:tcW w:w="1620" w:type="dxa"/>
            <w:vMerge w:val="restart"/>
            <w:shd w:val="clear" w:color="auto" w:fill="auto"/>
            <w:vAlign w:val="center"/>
          </w:tcPr>
          <w:p w:rsidR="002D2E7F" w:rsidRPr="00D151CB" w:rsidRDefault="002D2E7F" w:rsidP="00C62DEB">
            <w:pPr>
              <w:widowControl w:val="0"/>
              <w:ind w:right="123"/>
              <w:jc w:val="center"/>
              <w:rPr>
                <w:sz w:val="22"/>
                <w:szCs w:val="22"/>
              </w:rPr>
            </w:pPr>
            <w:r w:rsidRPr="00D151CB">
              <w:rPr>
                <w:sz w:val="22"/>
                <w:szCs w:val="22"/>
              </w:rPr>
              <w:t>Срок исполнения</w:t>
            </w:r>
          </w:p>
        </w:tc>
        <w:tc>
          <w:tcPr>
            <w:tcW w:w="3729" w:type="dxa"/>
            <w:vMerge w:val="restart"/>
            <w:shd w:val="clear" w:color="auto" w:fill="auto"/>
            <w:vAlign w:val="center"/>
          </w:tcPr>
          <w:p w:rsidR="002D2E7F" w:rsidRPr="00D151CB" w:rsidRDefault="002D2E7F" w:rsidP="00C62DEB">
            <w:pPr>
              <w:jc w:val="center"/>
              <w:rPr>
                <w:sz w:val="22"/>
                <w:szCs w:val="22"/>
              </w:rPr>
            </w:pPr>
            <w:r w:rsidRPr="00D151CB">
              <w:rPr>
                <w:sz w:val="22"/>
                <w:szCs w:val="22"/>
              </w:rPr>
              <w:t>Объем бюджетных ассигнований</w:t>
            </w:r>
          </w:p>
          <w:p w:rsidR="002D2E7F" w:rsidRPr="00D151CB" w:rsidRDefault="002D2E7F" w:rsidP="00C62DEB">
            <w:pPr>
              <w:jc w:val="center"/>
              <w:rPr>
                <w:sz w:val="22"/>
                <w:szCs w:val="22"/>
              </w:rPr>
            </w:pPr>
            <w:r w:rsidRPr="00D151CB">
              <w:rPr>
                <w:sz w:val="22"/>
                <w:szCs w:val="22"/>
              </w:rPr>
              <w:t>(тыс. рублей)</w:t>
            </w:r>
          </w:p>
        </w:tc>
        <w:tc>
          <w:tcPr>
            <w:tcW w:w="5828" w:type="dxa"/>
            <w:gridSpan w:val="3"/>
            <w:shd w:val="clear" w:color="auto" w:fill="auto"/>
            <w:vAlign w:val="center"/>
          </w:tcPr>
          <w:p w:rsidR="002D2E7F" w:rsidRPr="00D151CB" w:rsidRDefault="002D2E7F" w:rsidP="00C62DEB">
            <w:pPr>
              <w:jc w:val="center"/>
              <w:rPr>
                <w:sz w:val="22"/>
                <w:szCs w:val="22"/>
              </w:rPr>
            </w:pPr>
            <w:r w:rsidRPr="00D151CB">
              <w:rPr>
                <w:sz w:val="22"/>
                <w:szCs w:val="22"/>
              </w:rPr>
              <w:t>Главные распорядители средств бюджетных средств (ГРБС) – ответственный исполнитель, соисполнитель, участник</w:t>
            </w:r>
          </w:p>
        </w:tc>
      </w:tr>
      <w:tr w:rsidR="002D2E7F" w:rsidRPr="00D151CB" w:rsidTr="00C62DEB">
        <w:tc>
          <w:tcPr>
            <w:tcW w:w="959" w:type="dxa"/>
            <w:vMerge/>
            <w:shd w:val="clear" w:color="auto" w:fill="auto"/>
            <w:vAlign w:val="center"/>
          </w:tcPr>
          <w:p w:rsidR="002D2E7F" w:rsidRPr="00D151CB" w:rsidRDefault="002D2E7F" w:rsidP="00C62DEB">
            <w:pPr>
              <w:jc w:val="center"/>
              <w:rPr>
                <w:sz w:val="22"/>
                <w:szCs w:val="22"/>
              </w:rPr>
            </w:pPr>
          </w:p>
        </w:tc>
        <w:tc>
          <w:tcPr>
            <w:tcW w:w="3402" w:type="dxa"/>
            <w:vMerge/>
            <w:shd w:val="clear" w:color="auto" w:fill="auto"/>
            <w:vAlign w:val="center"/>
          </w:tcPr>
          <w:p w:rsidR="002D2E7F" w:rsidRPr="00D151CB" w:rsidRDefault="002D2E7F" w:rsidP="00C62DEB">
            <w:pPr>
              <w:rPr>
                <w:sz w:val="22"/>
                <w:szCs w:val="22"/>
              </w:rPr>
            </w:pPr>
          </w:p>
        </w:tc>
        <w:tc>
          <w:tcPr>
            <w:tcW w:w="1620" w:type="dxa"/>
            <w:vMerge/>
            <w:shd w:val="clear" w:color="auto" w:fill="auto"/>
            <w:vAlign w:val="center"/>
          </w:tcPr>
          <w:p w:rsidR="002D2E7F" w:rsidRPr="00D151CB" w:rsidRDefault="002D2E7F" w:rsidP="00C62DEB">
            <w:pPr>
              <w:rPr>
                <w:sz w:val="22"/>
                <w:szCs w:val="22"/>
              </w:rPr>
            </w:pPr>
          </w:p>
        </w:tc>
        <w:tc>
          <w:tcPr>
            <w:tcW w:w="3729" w:type="dxa"/>
            <w:vMerge/>
            <w:shd w:val="clear" w:color="auto" w:fill="auto"/>
          </w:tcPr>
          <w:p w:rsidR="002D2E7F" w:rsidRPr="00D151CB" w:rsidRDefault="002D2E7F" w:rsidP="00C62DEB">
            <w:pPr>
              <w:rPr>
                <w:sz w:val="22"/>
                <w:szCs w:val="22"/>
              </w:rPr>
            </w:pPr>
          </w:p>
        </w:tc>
        <w:tc>
          <w:tcPr>
            <w:tcW w:w="2267" w:type="dxa"/>
            <w:shd w:val="clear" w:color="auto" w:fill="auto"/>
          </w:tcPr>
          <w:p w:rsidR="002D2E7F" w:rsidRPr="00D151CB" w:rsidRDefault="002D2E7F" w:rsidP="00C62DEB">
            <w:pPr>
              <w:widowControl w:val="0"/>
              <w:jc w:val="center"/>
              <w:rPr>
                <w:sz w:val="22"/>
                <w:szCs w:val="22"/>
              </w:rPr>
            </w:pPr>
            <w:r w:rsidRPr="00D151CB">
              <w:rPr>
                <w:sz w:val="22"/>
                <w:szCs w:val="22"/>
              </w:rPr>
              <w:t>ГРБС 1</w:t>
            </w:r>
          </w:p>
          <w:p w:rsidR="002D2E7F" w:rsidRPr="00D151CB" w:rsidRDefault="002D2E7F" w:rsidP="00C62DEB">
            <w:pPr>
              <w:widowControl w:val="0"/>
              <w:jc w:val="center"/>
              <w:rPr>
                <w:sz w:val="22"/>
                <w:szCs w:val="22"/>
              </w:rPr>
            </w:pPr>
            <w:r w:rsidRPr="00D151CB">
              <w:rPr>
                <w:sz w:val="22"/>
                <w:szCs w:val="22"/>
              </w:rPr>
              <w:t>(наименование)</w:t>
            </w:r>
          </w:p>
        </w:tc>
        <w:tc>
          <w:tcPr>
            <w:tcW w:w="1924" w:type="dxa"/>
            <w:shd w:val="clear" w:color="auto" w:fill="auto"/>
          </w:tcPr>
          <w:p w:rsidR="002D2E7F" w:rsidRPr="00D151CB" w:rsidRDefault="002D2E7F" w:rsidP="00C62DEB">
            <w:pPr>
              <w:widowControl w:val="0"/>
              <w:jc w:val="center"/>
              <w:rPr>
                <w:sz w:val="22"/>
                <w:szCs w:val="22"/>
              </w:rPr>
            </w:pPr>
            <w:r w:rsidRPr="00D151CB">
              <w:rPr>
                <w:sz w:val="22"/>
                <w:szCs w:val="22"/>
              </w:rPr>
              <w:t>ГРБС 2</w:t>
            </w:r>
          </w:p>
          <w:p w:rsidR="002D2E7F" w:rsidRPr="00D151CB" w:rsidRDefault="002D2E7F" w:rsidP="00C62DEB">
            <w:pPr>
              <w:widowControl w:val="0"/>
              <w:jc w:val="center"/>
              <w:rPr>
                <w:sz w:val="22"/>
                <w:szCs w:val="22"/>
              </w:rPr>
            </w:pPr>
            <w:r w:rsidRPr="00D151CB">
              <w:rPr>
                <w:sz w:val="22"/>
                <w:szCs w:val="22"/>
              </w:rPr>
              <w:t>(наименование)</w:t>
            </w:r>
          </w:p>
        </w:tc>
        <w:tc>
          <w:tcPr>
            <w:tcW w:w="1637" w:type="dxa"/>
            <w:shd w:val="clear" w:color="auto" w:fill="auto"/>
          </w:tcPr>
          <w:p w:rsidR="002D2E7F" w:rsidRPr="00D151CB" w:rsidRDefault="002D2E7F" w:rsidP="00C62DEB">
            <w:pPr>
              <w:widowControl w:val="0"/>
              <w:jc w:val="center"/>
              <w:rPr>
                <w:sz w:val="22"/>
                <w:szCs w:val="22"/>
                <w:lang w:val="en-US"/>
              </w:rPr>
            </w:pPr>
            <w:r w:rsidRPr="00D151CB">
              <w:rPr>
                <w:sz w:val="22"/>
                <w:szCs w:val="22"/>
              </w:rPr>
              <w:t>ГРБС 3</w:t>
            </w:r>
          </w:p>
          <w:p w:rsidR="002D2E7F" w:rsidRPr="00D151CB" w:rsidRDefault="002D2E7F" w:rsidP="00C62DEB">
            <w:pPr>
              <w:widowControl w:val="0"/>
              <w:jc w:val="center"/>
              <w:rPr>
                <w:sz w:val="22"/>
                <w:szCs w:val="22"/>
              </w:rPr>
            </w:pPr>
            <w:r w:rsidRPr="00D151CB">
              <w:rPr>
                <w:sz w:val="22"/>
                <w:szCs w:val="22"/>
              </w:rPr>
              <w:t>(наименование)</w:t>
            </w:r>
          </w:p>
        </w:tc>
      </w:tr>
      <w:tr w:rsidR="002D2E7F" w:rsidRPr="00D151CB" w:rsidTr="00C62DEB">
        <w:tc>
          <w:tcPr>
            <w:tcW w:w="959" w:type="dxa"/>
            <w:shd w:val="clear" w:color="auto" w:fill="auto"/>
          </w:tcPr>
          <w:p w:rsidR="002D2E7F" w:rsidRPr="00D151CB" w:rsidRDefault="002D2E7F" w:rsidP="00C62DEB">
            <w:pPr>
              <w:widowControl w:val="0"/>
              <w:jc w:val="center"/>
              <w:rPr>
                <w:sz w:val="22"/>
                <w:szCs w:val="22"/>
              </w:rPr>
            </w:pPr>
            <w:r w:rsidRPr="00D151CB">
              <w:rPr>
                <w:sz w:val="22"/>
                <w:szCs w:val="22"/>
              </w:rPr>
              <w:t>1</w:t>
            </w:r>
          </w:p>
        </w:tc>
        <w:tc>
          <w:tcPr>
            <w:tcW w:w="3402" w:type="dxa"/>
            <w:shd w:val="clear" w:color="auto" w:fill="auto"/>
          </w:tcPr>
          <w:p w:rsidR="002D2E7F" w:rsidRPr="00D151CB" w:rsidRDefault="002D2E7F" w:rsidP="00C62DEB">
            <w:pPr>
              <w:widowControl w:val="0"/>
              <w:jc w:val="center"/>
              <w:rPr>
                <w:sz w:val="22"/>
                <w:szCs w:val="22"/>
              </w:rPr>
            </w:pPr>
            <w:r w:rsidRPr="00D151CB">
              <w:rPr>
                <w:sz w:val="22"/>
                <w:szCs w:val="22"/>
              </w:rPr>
              <w:t>2</w:t>
            </w:r>
          </w:p>
        </w:tc>
        <w:tc>
          <w:tcPr>
            <w:tcW w:w="1620" w:type="dxa"/>
            <w:shd w:val="clear" w:color="auto" w:fill="auto"/>
          </w:tcPr>
          <w:p w:rsidR="002D2E7F" w:rsidRPr="00D151CB" w:rsidRDefault="002D2E7F" w:rsidP="00C62DEB">
            <w:pPr>
              <w:widowControl w:val="0"/>
              <w:jc w:val="center"/>
              <w:rPr>
                <w:sz w:val="22"/>
                <w:szCs w:val="22"/>
              </w:rPr>
            </w:pPr>
            <w:r w:rsidRPr="00D151CB">
              <w:rPr>
                <w:sz w:val="22"/>
                <w:szCs w:val="22"/>
              </w:rPr>
              <w:t>3</w:t>
            </w:r>
          </w:p>
        </w:tc>
        <w:tc>
          <w:tcPr>
            <w:tcW w:w="3729" w:type="dxa"/>
            <w:shd w:val="clear" w:color="auto" w:fill="auto"/>
          </w:tcPr>
          <w:p w:rsidR="002D2E7F" w:rsidRPr="00D151CB" w:rsidRDefault="002D2E7F" w:rsidP="00C62DEB">
            <w:pPr>
              <w:widowControl w:val="0"/>
              <w:jc w:val="center"/>
              <w:rPr>
                <w:sz w:val="22"/>
                <w:szCs w:val="22"/>
              </w:rPr>
            </w:pPr>
            <w:r w:rsidRPr="00D151CB">
              <w:rPr>
                <w:sz w:val="22"/>
                <w:szCs w:val="22"/>
              </w:rPr>
              <w:t>4</w:t>
            </w:r>
          </w:p>
        </w:tc>
        <w:tc>
          <w:tcPr>
            <w:tcW w:w="2267" w:type="dxa"/>
            <w:shd w:val="clear" w:color="auto" w:fill="auto"/>
          </w:tcPr>
          <w:p w:rsidR="002D2E7F" w:rsidRPr="00D151CB" w:rsidRDefault="002D2E7F" w:rsidP="00C62DEB">
            <w:pPr>
              <w:widowControl w:val="0"/>
              <w:jc w:val="center"/>
              <w:rPr>
                <w:sz w:val="22"/>
                <w:szCs w:val="22"/>
              </w:rPr>
            </w:pPr>
            <w:r w:rsidRPr="00D151CB">
              <w:rPr>
                <w:sz w:val="22"/>
                <w:szCs w:val="22"/>
              </w:rPr>
              <w:t>5</w:t>
            </w:r>
          </w:p>
        </w:tc>
        <w:tc>
          <w:tcPr>
            <w:tcW w:w="1924" w:type="dxa"/>
            <w:shd w:val="clear" w:color="auto" w:fill="auto"/>
          </w:tcPr>
          <w:p w:rsidR="002D2E7F" w:rsidRPr="00D151CB" w:rsidRDefault="002D2E7F" w:rsidP="00C62DEB">
            <w:pPr>
              <w:widowControl w:val="0"/>
              <w:jc w:val="center"/>
              <w:rPr>
                <w:sz w:val="22"/>
                <w:szCs w:val="22"/>
              </w:rPr>
            </w:pPr>
            <w:r w:rsidRPr="00D151CB">
              <w:rPr>
                <w:sz w:val="22"/>
                <w:szCs w:val="22"/>
              </w:rPr>
              <w:t>6</w:t>
            </w:r>
          </w:p>
        </w:tc>
        <w:tc>
          <w:tcPr>
            <w:tcW w:w="1637" w:type="dxa"/>
            <w:shd w:val="clear" w:color="auto" w:fill="auto"/>
          </w:tcPr>
          <w:p w:rsidR="002D2E7F" w:rsidRPr="00D151CB" w:rsidRDefault="002D2E7F" w:rsidP="00C62DEB">
            <w:pPr>
              <w:widowControl w:val="0"/>
              <w:jc w:val="center"/>
              <w:rPr>
                <w:sz w:val="22"/>
                <w:szCs w:val="22"/>
              </w:rPr>
            </w:pPr>
            <w:r w:rsidRPr="00D151CB">
              <w:rPr>
                <w:sz w:val="22"/>
                <w:szCs w:val="22"/>
              </w:rPr>
              <w:t>7</w:t>
            </w:r>
          </w:p>
        </w:tc>
      </w:tr>
      <w:tr w:rsidR="002D2E7F" w:rsidRPr="00D151CB" w:rsidTr="00C62DEB">
        <w:tc>
          <w:tcPr>
            <w:tcW w:w="959" w:type="dxa"/>
            <w:shd w:val="clear" w:color="auto" w:fill="auto"/>
          </w:tcPr>
          <w:p w:rsidR="002D2E7F" w:rsidRPr="00D151CB" w:rsidRDefault="002D2E7F" w:rsidP="00C62DEB">
            <w:pPr>
              <w:widowControl w:val="0"/>
              <w:jc w:val="center"/>
              <w:rPr>
                <w:sz w:val="22"/>
                <w:szCs w:val="22"/>
              </w:rPr>
            </w:pPr>
            <w:r w:rsidRPr="00D151CB">
              <w:rPr>
                <w:sz w:val="22"/>
                <w:szCs w:val="22"/>
              </w:rPr>
              <w:t>1</w:t>
            </w:r>
          </w:p>
        </w:tc>
        <w:tc>
          <w:tcPr>
            <w:tcW w:w="14579" w:type="dxa"/>
            <w:gridSpan w:val="6"/>
            <w:shd w:val="clear" w:color="auto" w:fill="auto"/>
          </w:tcPr>
          <w:p w:rsidR="002D2E7F" w:rsidRPr="00D151CB" w:rsidRDefault="002D2E7F" w:rsidP="00C62DEB">
            <w:pPr>
              <w:widowControl w:val="0"/>
              <w:rPr>
                <w:b/>
                <w:sz w:val="22"/>
                <w:szCs w:val="22"/>
              </w:rPr>
            </w:pPr>
            <w:r w:rsidRPr="00D151CB">
              <w:rPr>
                <w:b/>
                <w:sz w:val="22"/>
                <w:szCs w:val="22"/>
              </w:rPr>
              <w:t>Задача 1. Создание 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tc>
      </w:tr>
      <w:tr w:rsidR="002D2E7F" w:rsidRPr="00D151CB" w:rsidTr="00C62DEB">
        <w:trPr>
          <w:trHeight w:val="456"/>
        </w:trPr>
        <w:tc>
          <w:tcPr>
            <w:tcW w:w="959" w:type="dxa"/>
            <w:vMerge w:val="restart"/>
            <w:shd w:val="clear" w:color="auto" w:fill="auto"/>
          </w:tcPr>
          <w:p w:rsidR="002D2E7F" w:rsidRPr="00D151CB" w:rsidRDefault="002D2E7F" w:rsidP="00C62DEB">
            <w:pPr>
              <w:widowControl w:val="0"/>
              <w:jc w:val="center"/>
              <w:rPr>
                <w:b/>
                <w:sz w:val="22"/>
                <w:szCs w:val="22"/>
              </w:rPr>
            </w:pPr>
            <w:r w:rsidRPr="00D151CB">
              <w:rPr>
                <w:b/>
                <w:sz w:val="22"/>
                <w:szCs w:val="22"/>
              </w:rPr>
              <w:lastRenderedPageBreak/>
              <w:t>1.1</w:t>
            </w:r>
          </w:p>
        </w:tc>
        <w:tc>
          <w:tcPr>
            <w:tcW w:w="3402" w:type="dxa"/>
            <w:vMerge w:val="restart"/>
            <w:shd w:val="clear" w:color="auto" w:fill="auto"/>
          </w:tcPr>
          <w:p w:rsidR="002D2E7F" w:rsidRPr="00D151CB" w:rsidRDefault="002D2E7F" w:rsidP="00C62DEB">
            <w:pPr>
              <w:widowControl w:val="0"/>
              <w:rPr>
                <w:b/>
                <w:sz w:val="22"/>
                <w:szCs w:val="22"/>
              </w:rPr>
            </w:pPr>
            <w:r w:rsidRPr="00D151CB">
              <w:rPr>
                <w:b/>
                <w:sz w:val="22"/>
                <w:szCs w:val="22"/>
              </w:rPr>
              <w:t xml:space="preserve">Организация </w:t>
            </w:r>
            <w:proofErr w:type="gramStart"/>
            <w:r w:rsidRPr="00D151CB">
              <w:rPr>
                <w:b/>
                <w:sz w:val="22"/>
                <w:szCs w:val="22"/>
              </w:rPr>
              <w:t>выездов творческих самодеятельных коллективов учреждений культуры поселений</w:t>
            </w:r>
            <w:proofErr w:type="gramEnd"/>
            <w:r w:rsidRPr="00D151CB">
              <w:rPr>
                <w:b/>
                <w:sz w:val="22"/>
                <w:szCs w:val="22"/>
              </w:rPr>
              <w:t xml:space="preserve"> Чаинского района</w:t>
            </w:r>
          </w:p>
        </w:tc>
        <w:tc>
          <w:tcPr>
            <w:tcW w:w="1620" w:type="dxa"/>
            <w:shd w:val="clear" w:color="auto" w:fill="auto"/>
          </w:tcPr>
          <w:p w:rsidR="002D2E7F" w:rsidRPr="00D151CB" w:rsidRDefault="002D2E7F" w:rsidP="00C62DEB">
            <w:pPr>
              <w:widowControl w:val="0"/>
              <w:jc w:val="center"/>
              <w:rPr>
                <w:b/>
                <w:i/>
                <w:sz w:val="22"/>
                <w:szCs w:val="22"/>
              </w:rPr>
            </w:pPr>
            <w:r w:rsidRPr="00D151CB">
              <w:rPr>
                <w:b/>
                <w:i/>
                <w:sz w:val="22"/>
                <w:szCs w:val="22"/>
              </w:rPr>
              <w:t>всего</w:t>
            </w:r>
          </w:p>
        </w:tc>
        <w:tc>
          <w:tcPr>
            <w:tcW w:w="3729" w:type="dxa"/>
            <w:shd w:val="clear" w:color="auto" w:fill="auto"/>
          </w:tcPr>
          <w:p w:rsidR="002D2E7F" w:rsidRPr="00D151CB" w:rsidRDefault="002D2E7F" w:rsidP="00C62DEB">
            <w:pPr>
              <w:widowControl w:val="0"/>
              <w:jc w:val="center"/>
              <w:rPr>
                <w:b/>
                <w:i/>
                <w:sz w:val="22"/>
                <w:szCs w:val="22"/>
              </w:rPr>
            </w:pPr>
            <w:r w:rsidRPr="00D151CB">
              <w:rPr>
                <w:b/>
                <w:i/>
                <w:sz w:val="22"/>
                <w:szCs w:val="22"/>
              </w:rPr>
              <w:t>20,0</w:t>
            </w:r>
          </w:p>
        </w:tc>
        <w:tc>
          <w:tcPr>
            <w:tcW w:w="2267" w:type="dxa"/>
            <w:vMerge w:val="restart"/>
            <w:shd w:val="clear" w:color="auto" w:fill="auto"/>
          </w:tcPr>
          <w:p w:rsidR="002D2E7F" w:rsidRPr="00D151CB" w:rsidRDefault="002D2E7F" w:rsidP="00C62DEB">
            <w:pPr>
              <w:widowControl w:val="0"/>
              <w:jc w:val="center"/>
              <w:rPr>
                <w:b/>
                <w:sz w:val="22"/>
                <w:szCs w:val="22"/>
              </w:rPr>
            </w:pPr>
            <w:r w:rsidRPr="00D151CB">
              <w:rPr>
                <w:b/>
                <w:sz w:val="22"/>
                <w:szCs w:val="22"/>
              </w:rPr>
              <w:t>Отдел культуры Чаинского района</w:t>
            </w:r>
          </w:p>
          <w:p w:rsidR="002D2E7F" w:rsidRPr="00D151CB" w:rsidRDefault="002D2E7F" w:rsidP="00C62DEB">
            <w:pPr>
              <w:widowControl w:val="0"/>
              <w:jc w:val="center"/>
              <w:rPr>
                <w:b/>
                <w:sz w:val="22"/>
                <w:szCs w:val="22"/>
              </w:rPr>
            </w:pPr>
          </w:p>
        </w:tc>
        <w:tc>
          <w:tcPr>
            <w:tcW w:w="1924" w:type="dxa"/>
            <w:vMerge w:val="restart"/>
            <w:shd w:val="clear" w:color="auto" w:fill="auto"/>
          </w:tcPr>
          <w:p w:rsidR="002D2E7F" w:rsidRPr="00D151CB" w:rsidRDefault="002D2E7F" w:rsidP="00C62DEB">
            <w:pPr>
              <w:widowControl w:val="0"/>
              <w:jc w:val="center"/>
              <w:rPr>
                <w:b/>
                <w:sz w:val="22"/>
                <w:szCs w:val="22"/>
              </w:rPr>
            </w:pPr>
            <w:r w:rsidRPr="00D151CB">
              <w:rPr>
                <w:b/>
                <w:sz w:val="22"/>
                <w:szCs w:val="22"/>
              </w:rPr>
              <w:t>Управление образования, Администрация Чаинского района</w:t>
            </w:r>
          </w:p>
        </w:tc>
        <w:tc>
          <w:tcPr>
            <w:tcW w:w="1637" w:type="dxa"/>
            <w:shd w:val="clear" w:color="auto" w:fill="auto"/>
          </w:tcPr>
          <w:p w:rsidR="002D2E7F" w:rsidRPr="00D151CB" w:rsidRDefault="002D2E7F" w:rsidP="00C62DEB">
            <w:pPr>
              <w:widowControl w:val="0"/>
              <w:jc w:val="center"/>
              <w:rPr>
                <w:b/>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widowControl w:val="0"/>
              <w:rPr>
                <w:sz w:val="22"/>
                <w:szCs w:val="22"/>
              </w:rPr>
            </w:pPr>
          </w:p>
        </w:tc>
        <w:tc>
          <w:tcPr>
            <w:tcW w:w="1620" w:type="dxa"/>
            <w:shd w:val="clear" w:color="auto" w:fill="auto"/>
          </w:tcPr>
          <w:p w:rsidR="002D2E7F" w:rsidRPr="00D151CB" w:rsidRDefault="002D2E7F" w:rsidP="00C62DEB">
            <w:pPr>
              <w:jc w:val="center"/>
              <w:rPr>
                <w:b/>
                <w:sz w:val="22"/>
                <w:szCs w:val="22"/>
              </w:rPr>
            </w:pPr>
            <w:r w:rsidRPr="00D151CB">
              <w:rPr>
                <w:b/>
                <w:sz w:val="22"/>
                <w:szCs w:val="22"/>
              </w:rPr>
              <w:t>2020 год</w:t>
            </w:r>
          </w:p>
        </w:tc>
        <w:tc>
          <w:tcPr>
            <w:tcW w:w="3729" w:type="dxa"/>
            <w:shd w:val="clear" w:color="auto" w:fill="auto"/>
          </w:tcPr>
          <w:p w:rsidR="002D2E7F" w:rsidRPr="00D151CB" w:rsidRDefault="002D2E7F" w:rsidP="00C62DEB">
            <w:pPr>
              <w:jc w:val="center"/>
              <w:rPr>
                <w:b/>
                <w:sz w:val="22"/>
                <w:szCs w:val="22"/>
              </w:rPr>
            </w:pPr>
            <w:r w:rsidRPr="00D151CB">
              <w:rPr>
                <w:b/>
                <w:sz w:val="22"/>
                <w:szCs w:val="22"/>
              </w:rPr>
              <w:t>0,0</w:t>
            </w:r>
          </w:p>
        </w:tc>
        <w:tc>
          <w:tcPr>
            <w:tcW w:w="2267" w:type="dxa"/>
            <w:vMerge/>
            <w:shd w:val="clear" w:color="auto" w:fill="auto"/>
          </w:tcPr>
          <w:p w:rsidR="002D2E7F" w:rsidRPr="00D151CB" w:rsidRDefault="002D2E7F" w:rsidP="00C62DEB">
            <w:pPr>
              <w:jc w:val="center"/>
              <w:rPr>
                <w:sz w:val="22"/>
                <w:szCs w:val="22"/>
              </w:rPr>
            </w:pPr>
          </w:p>
        </w:tc>
        <w:tc>
          <w:tcPr>
            <w:tcW w:w="1924" w:type="dxa"/>
            <w:vMerge/>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widowControl w:val="0"/>
              <w:rPr>
                <w:sz w:val="22"/>
                <w:szCs w:val="22"/>
              </w:rPr>
            </w:pPr>
          </w:p>
        </w:tc>
        <w:tc>
          <w:tcPr>
            <w:tcW w:w="1620" w:type="dxa"/>
            <w:shd w:val="clear" w:color="auto" w:fill="auto"/>
          </w:tcPr>
          <w:p w:rsidR="002D2E7F" w:rsidRPr="00D151CB" w:rsidRDefault="002D2E7F" w:rsidP="00C62DEB">
            <w:pPr>
              <w:jc w:val="center"/>
              <w:rPr>
                <w:b/>
                <w:sz w:val="22"/>
                <w:szCs w:val="22"/>
              </w:rPr>
            </w:pPr>
            <w:r w:rsidRPr="00D151CB">
              <w:rPr>
                <w:b/>
                <w:sz w:val="22"/>
                <w:szCs w:val="22"/>
              </w:rPr>
              <w:t>2021 год</w:t>
            </w:r>
          </w:p>
        </w:tc>
        <w:tc>
          <w:tcPr>
            <w:tcW w:w="3729" w:type="dxa"/>
            <w:shd w:val="clear" w:color="auto" w:fill="auto"/>
          </w:tcPr>
          <w:p w:rsidR="002D2E7F" w:rsidRPr="00D151CB" w:rsidRDefault="002D2E7F" w:rsidP="00C62DEB">
            <w:pPr>
              <w:jc w:val="center"/>
              <w:rPr>
                <w:b/>
                <w:sz w:val="22"/>
                <w:szCs w:val="22"/>
              </w:rPr>
            </w:pPr>
            <w:r w:rsidRPr="00D151CB">
              <w:rPr>
                <w:b/>
                <w:sz w:val="22"/>
                <w:szCs w:val="22"/>
              </w:rPr>
              <w:t>0</w:t>
            </w:r>
          </w:p>
        </w:tc>
        <w:tc>
          <w:tcPr>
            <w:tcW w:w="2267" w:type="dxa"/>
            <w:vMerge/>
            <w:shd w:val="clear" w:color="auto" w:fill="auto"/>
          </w:tcPr>
          <w:p w:rsidR="002D2E7F" w:rsidRPr="00D151CB" w:rsidRDefault="002D2E7F" w:rsidP="00C62DEB">
            <w:pPr>
              <w:jc w:val="center"/>
              <w:rPr>
                <w:sz w:val="22"/>
                <w:szCs w:val="22"/>
              </w:rPr>
            </w:pPr>
          </w:p>
        </w:tc>
        <w:tc>
          <w:tcPr>
            <w:tcW w:w="1924" w:type="dxa"/>
            <w:vMerge/>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rPr>
          <w:trHeight w:val="215"/>
        </w:trPr>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widowControl w:val="0"/>
              <w:rPr>
                <w:sz w:val="22"/>
                <w:szCs w:val="22"/>
              </w:rPr>
            </w:pPr>
          </w:p>
        </w:tc>
        <w:tc>
          <w:tcPr>
            <w:tcW w:w="1620" w:type="dxa"/>
            <w:shd w:val="clear" w:color="auto" w:fill="auto"/>
          </w:tcPr>
          <w:p w:rsidR="002D2E7F" w:rsidRPr="00D151CB" w:rsidRDefault="002D2E7F" w:rsidP="00C62DEB">
            <w:pPr>
              <w:jc w:val="center"/>
              <w:rPr>
                <w:b/>
                <w:sz w:val="22"/>
                <w:szCs w:val="22"/>
              </w:rPr>
            </w:pPr>
            <w:r w:rsidRPr="00D151CB">
              <w:rPr>
                <w:b/>
                <w:sz w:val="22"/>
                <w:szCs w:val="22"/>
              </w:rPr>
              <w:t>2022 год</w:t>
            </w:r>
          </w:p>
        </w:tc>
        <w:tc>
          <w:tcPr>
            <w:tcW w:w="3729" w:type="dxa"/>
            <w:shd w:val="clear" w:color="auto" w:fill="auto"/>
          </w:tcPr>
          <w:p w:rsidR="002D2E7F" w:rsidRPr="00D151CB" w:rsidRDefault="002D2E7F" w:rsidP="00C62DEB">
            <w:pPr>
              <w:jc w:val="center"/>
              <w:rPr>
                <w:b/>
                <w:sz w:val="22"/>
                <w:szCs w:val="22"/>
              </w:rPr>
            </w:pPr>
            <w:r w:rsidRPr="00D151CB">
              <w:rPr>
                <w:b/>
                <w:sz w:val="22"/>
                <w:szCs w:val="22"/>
              </w:rPr>
              <w:t>20,0</w:t>
            </w:r>
          </w:p>
        </w:tc>
        <w:tc>
          <w:tcPr>
            <w:tcW w:w="2267" w:type="dxa"/>
            <w:vMerge/>
            <w:shd w:val="clear" w:color="auto" w:fill="auto"/>
          </w:tcPr>
          <w:p w:rsidR="002D2E7F" w:rsidRPr="00D151CB" w:rsidRDefault="002D2E7F" w:rsidP="00C62DEB">
            <w:pPr>
              <w:jc w:val="center"/>
              <w:rPr>
                <w:sz w:val="22"/>
                <w:szCs w:val="22"/>
              </w:rPr>
            </w:pPr>
          </w:p>
        </w:tc>
        <w:tc>
          <w:tcPr>
            <w:tcW w:w="1924" w:type="dxa"/>
            <w:vMerge/>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1.1.1.</w:t>
            </w:r>
          </w:p>
        </w:tc>
        <w:tc>
          <w:tcPr>
            <w:tcW w:w="3402" w:type="dxa"/>
            <w:vMerge w:val="restart"/>
            <w:shd w:val="clear" w:color="auto" w:fill="auto"/>
          </w:tcPr>
          <w:p w:rsidR="002D2E7F" w:rsidRPr="00D151CB" w:rsidRDefault="002D2E7F" w:rsidP="00C62DEB">
            <w:pPr>
              <w:widowControl w:val="0"/>
              <w:rPr>
                <w:sz w:val="22"/>
                <w:szCs w:val="22"/>
              </w:rPr>
            </w:pPr>
            <w:r w:rsidRPr="00D151CB">
              <w:rPr>
                <w:sz w:val="22"/>
                <w:szCs w:val="22"/>
              </w:rPr>
              <w:t>Хореографический коллектив «Радужка»</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widowControl w:val="0"/>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widowControl w:val="0"/>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1,6</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1.1.2.</w:t>
            </w:r>
          </w:p>
        </w:tc>
        <w:tc>
          <w:tcPr>
            <w:tcW w:w="3402" w:type="dxa"/>
            <w:vMerge w:val="restart"/>
            <w:shd w:val="clear" w:color="auto" w:fill="auto"/>
          </w:tcPr>
          <w:p w:rsidR="002D2E7F" w:rsidRPr="00D151CB" w:rsidRDefault="002D2E7F" w:rsidP="00C62DEB">
            <w:pPr>
              <w:widowControl w:val="0"/>
              <w:rPr>
                <w:sz w:val="22"/>
                <w:szCs w:val="22"/>
              </w:rPr>
            </w:pPr>
            <w:r w:rsidRPr="00D151CB">
              <w:rPr>
                <w:sz w:val="22"/>
                <w:szCs w:val="22"/>
              </w:rPr>
              <w:t>Вокальная группа «</w:t>
            </w:r>
            <w:proofErr w:type="spellStart"/>
            <w:r w:rsidRPr="00D151CB">
              <w:rPr>
                <w:sz w:val="22"/>
                <w:szCs w:val="22"/>
              </w:rPr>
              <w:t>Италмас</w:t>
            </w:r>
            <w:proofErr w:type="spellEnd"/>
            <w:r w:rsidRPr="00D151CB">
              <w:rPr>
                <w:sz w:val="22"/>
                <w:szCs w:val="22"/>
              </w:rPr>
              <w:t>»</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widowControl w:val="0"/>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widowControl w:val="0"/>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1.1.3.</w:t>
            </w:r>
          </w:p>
        </w:tc>
        <w:tc>
          <w:tcPr>
            <w:tcW w:w="3402" w:type="dxa"/>
            <w:vMerge w:val="restart"/>
            <w:shd w:val="clear" w:color="auto" w:fill="auto"/>
          </w:tcPr>
          <w:p w:rsidR="002D2E7F" w:rsidRPr="00D151CB" w:rsidRDefault="002D2E7F" w:rsidP="00C62DEB">
            <w:pPr>
              <w:widowControl w:val="0"/>
              <w:rPr>
                <w:sz w:val="22"/>
                <w:szCs w:val="22"/>
              </w:rPr>
            </w:pPr>
            <w:r w:rsidRPr="00D151CB">
              <w:rPr>
                <w:sz w:val="22"/>
                <w:szCs w:val="22"/>
              </w:rPr>
              <w:t>Эстрадный коллектив «Комплимент»</w:t>
            </w:r>
          </w:p>
          <w:p w:rsidR="002D2E7F" w:rsidRPr="00D151CB" w:rsidRDefault="002D2E7F" w:rsidP="00C62DEB">
            <w:pPr>
              <w:widowControl w:val="0"/>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widowControl w:val="0"/>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widowControl w:val="0"/>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10,5</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1.1.4.</w:t>
            </w:r>
          </w:p>
        </w:tc>
        <w:tc>
          <w:tcPr>
            <w:tcW w:w="3402" w:type="dxa"/>
            <w:vMerge w:val="restart"/>
            <w:shd w:val="clear" w:color="auto" w:fill="auto"/>
          </w:tcPr>
          <w:p w:rsidR="002D2E7F" w:rsidRPr="00D151CB" w:rsidRDefault="002D2E7F" w:rsidP="00C62DEB">
            <w:pPr>
              <w:widowControl w:val="0"/>
              <w:rPr>
                <w:sz w:val="22"/>
                <w:szCs w:val="22"/>
              </w:rPr>
            </w:pPr>
            <w:r w:rsidRPr="00D151CB">
              <w:rPr>
                <w:sz w:val="22"/>
                <w:szCs w:val="22"/>
              </w:rPr>
              <w:t>Хореографический коллектив «Экзотика»</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widowControl w:val="0"/>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widowControl w:val="0"/>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1.1.5.</w:t>
            </w:r>
          </w:p>
        </w:tc>
        <w:tc>
          <w:tcPr>
            <w:tcW w:w="3402" w:type="dxa"/>
            <w:vMerge w:val="restart"/>
            <w:shd w:val="clear" w:color="auto" w:fill="auto"/>
          </w:tcPr>
          <w:p w:rsidR="002D2E7F" w:rsidRPr="00D151CB" w:rsidRDefault="002D2E7F" w:rsidP="00C62DEB">
            <w:pPr>
              <w:widowControl w:val="0"/>
              <w:rPr>
                <w:sz w:val="22"/>
                <w:szCs w:val="22"/>
              </w:rPr>
            </w:pPr>
            <w:r w:rsidRPr="00D151CB">
              <w:rPr>
                <w:sz w:val="22"/>
                <w:szCs w:val="22"/>
              </w:rPr>
              <w:t>Вокально-инструментальный ансамбль «Артель-</w:t>
            </w:r>
            <w:proofErr w:type="gramStart"/>
            <w:r w:rsidRPr="00D151CB">
              <w:rPr>
                <w:sz w:val="22"/>
                <w:szCs w:val="22"/>
                <w:lang w:val="en-US"/>
              </w:rPr>
              <w:t>NATIVA</w:t>
            </w:r>
            <w:proofErr w:type="gramEnd"/>
            <w:r w:rsidRPr="00D151CB">
              <w:rPr>
                <w:sz w:val="22"/>
                <w:szCs w:val="22"/>
              </w:rPr>
              <w:t>»</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widowControl w:val="0"/>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w:t>
            </w:r>
            <w:r w:rsidRPr="00D151CB">
              <w:rPr>
                <w:sz w:val="22"/>
                <w:szCs w:val="22"/>
                <w:lang w:val="en-US"/>
              </w:rPr>
              <w:t>21</w:t>
            </w:r>
            <w:r w:rsidRPr="00D151CB">
              <w:rPr>
                <w:sz w:val="22"/>
                <w:szCs w:val="22"/>
              </w:rPr>
              <w:t xml:space="preserve">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widowControl w:val="0"/>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w:t>
            </w:r>
            <w:r w:rsidRPr="00D151CB">
              <w:rPr>
                <w:sz w:val="22"/>
                <w:szCs w:val="22"/>
                <w:lang w:val="en-US"/>
              </w:rPr>
              <w:t>22</w:t>
            </w:r>
            <w:r w:rsidRPr="00D151CB">
              <w:rPr>
                <w:sz w:val="22"/>
                <w:szCs w:val="22"/>
              </w:rPr>
              <w:t xml:space="preserve">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4,9</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1.1.6.</w:t>
            </w:r>
          </w:p>
        </w:tc>
        <w:tc>
          <w:tcPr>
            <w:tcW w:w="3402" w:type="dxa"/>
            <w:vMerge w:val="restart"/>
            <w:shd w:val="clear" w:color="auto" w:fill="auto"/>
          </w:tcPr>
          <w:p w:rsidR="002D2E7F" w:rsidRPr="00D151CB" w:rsidRDefault="002D2E7F" w:rsidP="00C62DEB">
            <w:pPr>
              <w:widowControl w:val="0"/>
              <w:rPr>
                <w:sz w:val="22"/>
                <w:szCs w:val="22"/>
              </w:rPr>
            </w:pPr>
            <w:r w:rsidRPr="00D151CB">
              <w:rPr>
                <w:sz w:val="22"/>
                <w:szCs w:val="22"/>
              </w:rPr>
              <w:t xml:space="preserve">Фольклорный ансамбль </w:t>
            </w:r>
          </w:p>
          <w:p w:rsidR="002D2E7F" w:rsidRPr="00D151CB" w:rsidRDefault="002D2E7F" w:rsidP="00C62DEB">
            <w:pPr>
              <w:widowControl w:val="0"/>
              <w:rPr>
                <w:sz w:val="22"/>
                <w:szCs w:val="22"/>
              </w:rPr>
            </w:pPr>
            <w:r w:rsidRPr="00D151CB">
              <w:rPr>
                <w:sz w:val="22"/>
                <w:szCs w:val="22"/>
              </w:rPr>
              <w:t>«Сударушка»</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widowControl w:val="0"/>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widowControl w:val="0"/>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1.1.7.</w:t>
            </w:r>
          </w:p>
        </w:tc>
        <w:tc>
          <w:tcPr>
            <w:tcW w:w="3402" w:type="dxa"/>
            <w:vMerge w:val="restart"/>
            <w:shd w:val="clear" w:color="auto" w:fill="auto"/>
          </w:tcPr>
          <w:p w:rsidR="002D2E7F" w:rsidRPr="00D151CB" w:rsidRDefault="002D2E7F" w:rsidP="00C62DEB">
            <w:pPr>
              <w:widowControl w:val="0"/>
              <w:rPr>
                <w:sz w:val="22"/>
                <w:szCs w:val="22"/>
              </w:rPr>
            </w:pPr>
            <w:r w:rsidRPr="00D151CB">
              <w:rPr>
                <w:sz w:val="22"/>
                <w:szCs w:val="22"/>
              </w:rPr>
              <w:t>Вокальный ансамбль «</w:t>
            </w:r>
            <w:proofErr w:type="spellStart"/>
            <w:r w:rsidRPr="00D151CB">
              <w:rPr>
                <w:sz w:val="22"/>
                <w:szCs w:val="22"/>
              </w:rPr>
              <w:t>Сибирянка</w:t>
            </w:r>
            <w:proofErr w:type="spellEnd"/>
            <w:r w:rsidRPr="00D151CB">
              <w:rPr>
                <w:sz w:val="22"/>
                <w:szCs w:val="22"/>
              </w:rPr>
              <w:t>»</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widowControl w:val="0"/>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widowControl w:val="0"/>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1.1.8.</w:t>
            </w:r>
          </w:p>
        </w:tc>
        <w:tc>
          <w:tcPr>
            <w:tcW w:w="3402" w:type="dxa"/>
            <w:vMerge w:val="restart"/>
            <w:shd w:val="clear" w:color="auto" w:fill="auto"/>
          </w:tcPr>
          <w:p w:rsidR="002D2E7F" w:rsidRPr="00D151CB" w:rsidRDefault="002D2E7F" w:rsidP="00C62DEB">
            <w:pPr>
              <w:widowControl w:val="0"/>
              <w:rPr>
                <w:sz w:val="22"/>
                <w:szCs w:val="22"/>
              </w:rPr>
            </w:pPr>
            <w:r w:rsidRPr="00D151CB">
              <w:rPr>
                <w:sz w:val="22"/>
                <w:szCs w:val="22"/>
              </w:rPr>
              <w:t>Вокальный ансамбль «Горенка»</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widowControl w:val="0"/>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widowControl w:val="0"/>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1.1.9.</w:t>
            </w:r>
          </w:p>
        </w:tc>
        <w:tc>
          <w:tcPr>
            <w:tcW w:w="3402" w:type="dxa"/>
            <w:vMerge w:val="restart"/>
            <w:shd w:val="clear" w:color="auto" w:fill="auto"/>
          </w:tcPr>
          <w:p w:rsidR="002D2E7F" w:rsidRPr="00D151CB" w:rsidRDefault="002D2E7F" w:rsidP="00C62DEB">
            <w:pPr>
              <w:widowControl w:val="0"/>
              <w:rPr>
                <w:sz w:val="22"/>
                <w:szCs w:val="22"/>
              </w:rPr>
            </w:pPr>
            <w:r w:rsidRPr="00D151CB">
              <w:rPr>
                <w:sz w:val="22"/>
                <w:szCs w:val="22"/>
              </w:rPr>
              <w:t>Вокально-инструментальный ансамбль «Времена года»</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widowControl w:val="0"/>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widowControl w:val="0"/>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3,0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rPr>
          <w:trHeight w:val="527"/>
        </w:trPr>
        <w:tc>
          <w:tcPr>
            <w:tcW w:w="959" w:type="dxa"/>
            <w:vMerge w:val="restart"/>
            <w:shd w:val="clear" w:color="auto" w:fill="auto"/>
          </w:tcPr>
          <w:p w:rsidR="002D2E7F" w:rsidRPr="00D151CB" w:rsidRDefault="002D2E7F" w:rsidP="00C62DEB">
            <w:pPr>
              <w:widowControl w:val="0"/>
              <w:jc w:val="center"/>
              <w:rPr>
                <w:b/>
                <w:sz w:val="22"/>
                <w:szCs w:val="22"/>
              </w:rPr>
            </w:pPr>
            <w:r w:rsidRPr="00D151CB">
              <w:rPr>
                <w:b/>
                <w:sz w:val="22"/>
                <w:szCs w:val="22"/>
              </w:rPr>
              <w:t>1.2</w:t>
            </w:r>
          </w:p>
        </w:tc>
        <w:tc>
          <w:tcPr>
            <w:tcW w:w="3402" w:type="dxa"/>
            <w:vMerge w:val="restart"/>
            <w:shd w:val="clear" w:color="auto" w:fill="auto"/>
          </w:tcPr>
          <w:p w:rsidR="002D2E7F" w:rsidRPr="00D151CB" w:rsidRDefault="002D2E7F" w:rsidP="00C62DEB">
            <w:pPr>
              <w:widowControl w:val="0"/>
              <w:jc w:val="both"/>
              <w:rPr>
                <w:b/>
                <w:sz w:val="22"/>
                <w:szCs w:val="22"/>
              </w:rPr>
            </w:pPr>
            <w:r w:rsidRPr="00D151CB">
              <w:rPr>
                <w:b/>
                <w:sz w:val="22"/>
                <w:szCs w:val="22"/>
              </w:rPr>
              <w:t xml:space="preserve">Организация выездов творческих самодеятельных </w:t>
            </w:r>
            <w:r w:rsidRPr="00D151CB">
              <w:rPr>
                <w:b/>
                <w:sz w:val="22"/>
                <w:szCs w:val="22"/>
              </w:rPr>
              <w:lastRenderedPageBreak/>
              <w:t xml:space="preserve">коллективов и исполнителей в муниципальные районы Томской области и в </w:t>
            </w:r>
            <w:proofErr w:type="gramStart"/>
            <w:r w:rsidRPr="00D151CB">
              <w:rPr>
                <w:b/>
                <w:sz w:val="22"/>
                <w:szCs w:val="22"/>
              </w:rPr>
              <w:t>г</w:t>
            </w:r>
            <w:proofErr w:type="gramEnd"/>
            <w:r w:rsidRPr="00D151CB">
              <w:rPr>
                <w:b/>
                <w:sz w:val="22"/>
                <w:szCs w:val="22"/>
              </w:rPr>
              <w:t>. Томск</w:t>
            </w:r>
          </w:p>
        </w:tc>
        <w:tc>
          <w:tcPr>
            <w:tcW w:w="1620" w:type="dxa"/>
            <w:shd w:val="clear" w:color="auto" w:fill="auto"/>
          </w:tcPr>
          <w:p w:rsidR="002D2E7F" w:rsidRPr="00D151CB" w:rsidRDefault="002D2E7F" w:rsidP="00C62DEB">
            <w:pPr>
              <w:widowControl w:val="0"/>
              <w:jc w:val="center"/>
              <w:rPr>
                <w:b/>
                <w:i/>
                <w:sz w:val="22"/>
                <w:szCs w:val="22"/>
              </w:rPr>
            </w:pPr>
            <w:r w:rsidRPr="00D151CB">
              <w:rPr>
                <w:b/>
                <w:i/>
                <w:sz w:val="22"/>
                <w:szCs w:val="22"/>
              </w:rPr>
              <w:lastRenderedPageBreak/>
              <w:t>всего</w:t>
            </w:r>
          </w:p>
        </w:tc>
        <w:tc>
          <w:tcPr>
            <w:tcW w:w="3729" w:type="dxa"/>
            <w:shd w:val="clear" w:color="auto" w:fill="auto"/>
          </w:tcPr>
          <w:p w:rsidR="002D2E7F" w:rsidRPr="00D151CB" w:rsidRDefault="002D2E7F" w:rsidP="00C62DEB">
            <w:pPr>
              <w:widowControl w:val="0"/>
              <w:jc w:val="center"/>
              <w:rPr>
                <w:b/>
                <w:i/>
                <w:sz w:val="22"/>
                <w:szCs w:val="22"/>
              </w:rPr>
            </w:pPr>
            <w:r w:rsidRPr="00D151CB">
              <w:rPr>
                <w:b/>
                <w:i/>
                <w:sz w:val="22"/>
                <w:szCs w:val="22"/>
              </w:rPr>
              <w:t>289,4</w:t>
            </w:r>
          </w:p>
        </w:tc>
        <w:tc>
          <w:tcPr>
            <w:tcW w:w="2267" w:type="dxa"/>
            <w:vMerge w:val="restart"/>
            <w:shd w:val="clear" w:color="auto" w:fill="auto"/>
          </w:tcPr>
          <w:p w:rsidR="002D2E7F" w:rsidRPr="00D151CB" w:rsidRDefault="002D2E7F" w:rsidP="00C62DEB">
            <w:pPr>
              <w:widowControl w:val="0"/>
              <w:jc w:val="center"/>
              <w:rPr>
                <w:b/>
                <w:sz w:val="22"/>
                <w:szCs w:val="22"/>
              </w:rPr>
            </w:pPr>
            <w:r w:rsidRPr="00D151CB">
              <w:rPr>
                <w:b/>
                <w:sz w:val="22"/>
                <w:szCs w:val="22"/>
              </w:rPr>
              <w:t>Отдел культуры Чаинского района</w:t>
            </w:r>
          </w:p>
          <w:p w:rsidR="002D2E7F" w:rsidRPr="00D151CB" w:rsidRDefault="002D2E7F" w:rsidP="00C62DEB">
            <w:pPr>
              <w:widowControl w:val="0"/>
              <w:jc w:val="center"/>
              <w:rPr>
                <w:b/>
                <w:sz w:val="22"/>
                <w:szCs w:val="22"/>
              </w:rPr>
            </w:pPr>
          </w:p>
        </w:tc>
        <w:tc>
          <w:tcPr>
            <w:tcW w:w="1924" w:type="dxa"/>
            <w:vMerge w:val="restart"/>
            <w:shd w:val="clear" w:color="auto" w:fill="auto"/>
          </w:tcPr>
          <w:p w:rsidR="002D2E7F" w:rsidRPr="00D151CB" w:rsidRDefault="002D2E7F" w:rsidP="00C62DEB">
            <w:pPr>
              <w:widowControl w:val="0"/>
              <w:jc w:val="center"/>
              <w:rPr>
                <w:b/>
                <w:sz w:val="22"/>
                <w:szCs w:val="22"/>
              </w:rPr>
            </w:pPr>
            <w:r w:rsidRPr="00D151CB">
              <w:rPr>
                <w:b/>
                <w:sz w:val="22"/>
                <w:szCs w:val="22"/>
              </w:rPr>
              <w:lastRenderedPageBreak/>
              <w:t xml:space="preserve">Управление образования </w:t>
            </w:r>
            <w:r w:rsidRPr="00D151CB">
              <w:rPr>
                <w:b/>
                <w:sz w:val="22"/>
                <w:szCs w:val="22"/>
              </w:rPr>
              <w:lastRenderedPageBreak/>
              <w:t>Администрация Чаинского района</w:t>
            </w:r>
          </w:p>
        </w:tc>
        <w:tc>
          <w:tcPr>
            <w:tcW w:w="1637" w:type="dxa"/>
            <w:shd w:val="clear" w:color="auto" w:fill="auto"/>
          </w:tcPr>
          <w:p w:rsidR="002D2E7F" w:rsidRPr="00D151CB" w:rsidRDefault="002D2E7F" w:rsidP="00C62DEB">
            <w:pPr>
              <w:widowControl w:val="0"/>
              <w:jc w:val="center"/>
              <w:rPr>
                <w:b/>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widowControl w:val="0"/>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10,4</w:t>
            </w:r>
          </w:p>
        </w:tc>
        <w:tc>
          <w:tcPr>
            <w:tcW w:w="2267" w:type="dxa"/>
            <w:vMerge/>
            <w:shd w:val="clear" w:color="auto" w:fill="auto"/>
          </w:tcPr>
          <w:p w:rsidR="002D2E7F" w:rsidRPr="00D151CB" w:rsidRDefault="002D2E7F" w:rsidP="00C62DEB">
            <w:pPr>
              <w:jc w:val="center"/>
              <w:rPr>
                <w:sz w:val="22"/>
                <w:szCs w:val="22"/>
              </w:rPr>
            </w:pPr>
          </w:p>
        </w:tc>
        <w:tc>
          <w:tcPr>
            <w:tcW w:w="1924" w:type="dxa"/>
            <w:vMerge/>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widowControl w:val="0"/>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15,5</w:t>
            </w:r>
          </w:p>
        </w:tc>
        <w:tc>
          <w:tcPr>
            <w:tcW w:w="2267" w:type="dxa"/>
            <w:vMerge/>
            <w:shd w:val="clear" w:color="auto" w:fill="auto"/>
          </w:tcPr>
          <w:p w:rsidR="002D2E7F" w:rsidRPr="00D151CB" w:rsidRDefault="002D2E7F" w:rsidP="00C62DEB">
            <w:pPr>
              <w:jc w:val="center"/>
              <w:rPr>
                <w:sz w:val="22"/>
                <w:szCs w:val="22"/>
              </w:rPr>
            </w:pPr>
          </w:p>
        </w:tc>
        <w:tc>
          <w:tcPr>
            <w:tcW w:w="1924" w:type="dxa"/>
            <w:vMerge/>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widowControl w:val="0"/>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263,5</w:t>
            </w:r>
          </w:p>
        </w:tc>
        <w:tc>
          <w:tcPr>
            <w:tcW w:w="2267" w:type="dxa"/>
            <w:vMerge/>
            <w:shd w:val="clear" w:color="auto" w:fill="auto"/>
          </w:tcPr>
          <w:p w:rsidR="002D2E7F" w:rsidRPr="00D151CB" w:rsidRDefault="002D2E7F" w:rsidP="00C62DEB">
            <w:pPr>
              <w:jc w:val="center"/>
              <w:rPr>
                <w:sz w:val="22"/>
                <w:szCs w:val="22"/>
              </w:rPr>
            </w:pPr>
          </w:p>
        </w:tc>
        <w:tc>
          <w:tcPr>
            <w:tcW w:w="1924" w:type="dxa"/>
            <w:vMerge/>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1.2.1.</w:t>
            </w:r>
          </w:p>
        </w:tc>
        <w:tc>
          <w:tcPr>
            <w:tcW w:w="3402" w:type="dxa"/>
            <w:vMerge w:val="restart"/>
            <w:shd w:val="clear" w:color="auto" w:fill="auto"/>
          </w:tcPr>
          <w:p w:rsidR="002D2E7F" w:rsidRPr="00D151CB" w:rsidRDefault="002D2E7F" w:rsidP="00C62DEB">
            <w:pPr>
              <w:widowControl w:val="0"/>
              <w:rPr>
                <w:sz w:val="22"/>
                <w:szCs w:val="22"/>
              </w:rPr>
            </w:pPr>
            <w:r w:rsidRPr="00D151CB">
              <w:rPr>
                <w:sz w:val="22"/>
                <w:szCs w:val="22"/>
              </w:rPr>
              <w:t>Областной конкурс исполнителей солдатской песни «Муза, опаленная войной»</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10,4</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widowControl w:val="0"/>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widowControl w:val="0"/>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1.2.2.</w:t>
            </w:r>
          </w:p>
        </w:tc>
        <w:tc>
          <w:tcPr>
            <w:tcW w:w="3402" w:type="dxa"/>
            <w:vMerge w:val="restart"/>
            <w:shd w:val="clear" w:color="auto" w:fill="auto"/>
          </w:tcPr>
          <w:p w:rsidR="002D2E7F" w:rsidRPr="00D151CB" w:rsidRDefault="002D2E7F" w:rsidP="00C62DEB">
            <w:pPr>
              <w:rPr>
                <w:sz w:val="22"/>
                <w:szCs w:val="22"/>
              </w:rPr>
            </w:pPr>
            <w:r w:rsidRPr="00D151CB">
              <w:rPr>
                <w:sz w:val="22"/>
                <w:szCs w:val="22"/>
              </w:rPr>
              <w:t xml:space="preserve">Областной конкурс национальной песни и танца </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6,4</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1.2.3.</w:t>
            </w:r>
          </w:p>
        </w:tc>
        <w:tc>
          <w:tcPr>
            <w:tcW w:w="3402" w:type="dxa"/>
            <w:vMerge w:val="restart"/>
            <w:shd w:val="clear" w:color="auto" w:fill="auto"/>
          </w:tcPr>
          <w:p w:rsidR="002D2E7F" w:rsidRPr="00D151CB" w:rsidRDefault="002D2E7F" w:rsidP="00C62DEB">
            <w:pPr>
              <w:rPr>
                <w:sz w:val="22"/>
                <w:szCs w:val="22"/>
              </w:rPr>
            </w:pPr>
            <w:r w:rsidRPr="00D151CB">
              <w:rPr>
                <w:sz w:val="22"/>
                <w:szCs w:val="22"/>
              </w:rPr>
              <w:t xml:space="preserve">Областной конкурс детского творчества </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15,5</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11,1</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rPr>
          <w:trHeight w:val="393"/>
        </w:trPr>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1.2.4.</w:t>
            </w:r>
          </w:p>
        </w:tc>
        <w:tc>
          <w:tcPr>
            <w:tcW w:w="3402" w:type="dxa"/>
            <w:vMerge w:val="restart"/>
            <w:shd w:val="clear" w:color="auto" w:fill="auto"/>
          </w:tcPr>
          <w:p w:rsidR="002D2E7F" w:rsidRPr="00D151CB" w:rsidRDefault="002D2E7F" w:rsidP="00C62DEB">
            <w:pPr>
              <w:rPr>
                <w:sz w:val="22"/>
                <w:szCs w:val="22"/>
              </w:rPr>
            </w:pPr>
            <w:r w:rsidRPr="00D151CB">
              <w:rPr>
                <w:sz w:val="22"/>
                <w:szCs w:val="22"/>
              </w:rPr>
              <w:t>Областной конкурс самодеятельных композиторов</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3,3</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1.2.5.</w:t>
            </w:r>
          </w:p>
        </w:tc>
        <w:tc>
          <w:tcPr>
            <w:tcW w:w="3402" w:type="dxa"/>
            <w:vMerge w:val="restart"/>
            <w:shd w:val="clear" w:color="auto" w:fill="auto"/>
          </w:tcPr>
          <w:p w:rsidR="002D2E7F" w:rsidRPr="00D151CB" w:rsidRDefault="002D2E7F" w:rsidP="00C62DEB">
            <w:pPr>
              <w:widowControl w:val="0"/>
              <w:jc w:val="both"/>
              <w:rPr>
                <w:sz w:val="22"/>
                <w:szCs w:val="22"/>
              </w:rPr>
            </w:pPr>
            <w:r w:rsidRPr="00D151CB">
              <w:rPr>
                <w:sz w:val="22"/>
                <w:szCs w:val="22"/>
              </w:rPr>
              <w:t xml:space="preserve">Областной конкурс художественного слова </w:t>
            </w:r>
          </w:p>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6,2</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1.2.6.</w:t>
            </w:r>
          </w:p>
        </w:tc>
        <w:tc>
          <w:tcPr>
            <w:tcW w:w="3402" w:type="dxa"/>
            <w:vMerge w:val="restart"/>
            <w:shd w:val="clear" w:color="auto" w:fill="auto"/>
          </w:tcPr>
          <w:p w:rsidR="002D2E7F" w:rsidRPr="00D151CB" w:rsidRDefault="002D2E7F" w:rsidP="00C62DEB">
            <w:pPr>
              <w:widowControl w:val="0"/>
              <w:rPr>
                <w:sz w:val="22"/>
                <w:szCs w:val="22"/>
              </w:rPr>
            </w:pPr>
            <w:r w:rsidRPr="00D151CB">
              <w:rPr>
                <w:sz w:val="22"/>
                <w:szCs w:val="22"/>
              </w:rPr>
              <w:t>Областной фестиваль театральных коллективов</w:t>
            </w:r>
          </w:p>
          <w:p w:rsidR="002D2E7F" w:rsidRPr="00D151CB" w:rsidRDefault="002D2E7F" w:rsidP="00C62DEB">
            <w:pPr>
              <w:rPr>
                <w:sz w:val="22"/>
                <w:szCs w:val="22"/>
              </w:rPr>
            </w:pPr>
          </w:p>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rPr>
          <w:trHeight w:val="395"/>
        </w:trPr>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p w:rsidR="002D2E7F" w:rsidRPr="00D151CB" w:rsidRDefault="002D2E7F" w:rsidP="00C62DEB">
            <w:pPr>
              <w:jc w:val="center"/>
              <w:rPr>
                <w:sz w:val="22"/>
                <w:szCs w:val="22"/>
              </w:rPr>
            </w:pP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1.2.7.</w:t>
            </w:r>
          </w:p>
        </w:tc>
        <w:tc>
          <w:tcPr>
            <w:tcW w:w="3402" w:type="dxa"/>
            <w:vMerge w:val="restart"/>
            <w:shd w:val="clear" w:color="auto" w:fill="auto"/>
          </w:tcPr>
          <w:p w:rsidR="002D2E7F" w:rsidRPr="00D151CB" w:rsidRDefault="002D2E7F" w:rsidP="00C62DEB">
            <w:pPr>
              <w:rPr>
                <w:sz w:val="22"/>
                <w:szCs w:val="22"/>
              </w:rPr>
            </w:pPr>
            <w:r w:rsidRPr="00D151CB">
              <w:rPr>
                <w:sz w:val="22"/>
                <w:szCs w:val="22"/>
              </w:rPr>
              <w:t>Областной фольклорный конкурс</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10,6</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1.2.8.</w:t>
            </w:r>
          </w:p>
        </w:tc>
        <w:tc>
          <w:tcPr>
            <w:tcW w:w="3402" w:type="dxa"/>
            <w:vMerge w:val="restart"/>
            <w:shd w:val="clear" w:color="auto" w:fill="auto"/>
          </w:tcPr>
          <w:p w:rsidR="002D2E7F" w:rsidRPr="00D151CB" w:rsidRDefault="002D2E7F" w:rsidP="00C62DEB">
            <w:pPr>
              <w:rPr>
                <w:sz w:val="22"/>
                <w:szCs w:val="22"/>
              </w:rPr>
            </w:pPr>
            <w:r w:rsidRPr="00D151CB">
              <w:rPr>
                <w:sz w:val="22"/>
                <w:szCs w:val="22"/>
              </w:rPr>
              <w:t>Областной конкурс вокального искусства, академического вокала</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1.2.9.</w:t>
            </w:r>
          </w:p>
        </w:tc>
        <w:tc>
          <w:tcPr>
            <w:tcW w:w="3402" w:type="dxa"/>
            <w:vMerge w:val="restart"/>
            <w:shd w:val="clear" w:color="auto" w:fill="auto"/>
          </w:tcPr>
          <w:p w:rsidR="002D2E7F" w:rsidRPr="00D151CB" w:rsidRDefault="002D2E7F" w:rsidP="00C62DEB">
            <w:pPr>
              <w:rPr>
                <w:sz w:val="22"/>
                <w:szCs w:val="22"/>
              </w:rPr>
            </w:pPr>
            <w:r w:rsidRPr="00D151CB">
              <w:rPr>
                <w:sz w:val="22"/>
                <w:szCs w:val="22"/>
              </w:rPr>
              <w:t>Областной конкурс хореографических коллективов</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1.2.10.</w:t>
            </w:r>
          </w:p>
        </w:tc>
        <w:tc>
          <w:tcPr>
            <w:tcW w:w="3402" w:type="dxa"/>
            <w:vMerge w:val="restart"/>
            <w:shd w:val="clear" w:color="auto" w:fill="auto"/>
          </w:tcPr>
          <w:p w:rsidR="002D2E7F" w:rsidRPr="00D151CB" w:rsidRDefault="002D2E7F" w:rsidP="00C62DEB">
            <w:pPr>
              <w:rPr>
                <w:sz w:val="22"/>
                <w:szCs w:val="22"/>
              </w:rPr>
            </w:pPr>
            <w:r w:rsidRPr="00D151CB">
              <w:rPr>
                <w:sz w:val="22"/>
                <w:szCs w:val="22"/>
              </w:rPr>
              <w:t>Областной конкурс исполнителей эстрадной песни</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6,1</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1.2.11.</w:t>
            </w:r>
          </w:p>
        </w:tc>
        <w:tc>
          <w:tcPr>
            <w:tcW w:w="3402" w:type="dxa"/>
            <w:vMerge w:val="restart"/>
            <w:shd w:val="clear" w:color="auto" w:fill="auto"/>
          </w:tcPr>
          <w:p w:rsidR="002D2E7F" w:rsidRPr="00D151CB" w:rsidRDefault="002D2E7F" w:rsidP="00C62DEB">
            <w:pPr>
              <w:rPr>
                <w:sz w:val="22"/>
                <w:szCs w:val="22"/>
              </w:rPr>
            </w:pPr>
            <w:r w:rsidRPr="00D151CB">
              <w:rPr>
                <w:sz w:val="22"/>
                <w:szCs w:val="22"/>
              </w:rPr>
              <w:t>Заключительный</w:t>
            </w:r>
            <w:r w:rsidRPr="00D151CB">
              <w:rPr>
                <w:sz w:val="22"/>
                <w:szCs w:val="22"/>
                <w:lang w:val="uk-UA"/>
              </w:rPr>
              <w:t xml:space="preserve"> </w:t>
            </w:r>
            <w:r w:rsidRPr="00D151CB">
              <w:rPr>
                <w:sz w:val="22"/>
                <w:szCs w:val="22"/>
              </w:rPr>
              <w:t>концерт</w:t>
            </w:r>
            <w:r w:rsidRPr="00D151CB">
              <w:rPr>
                <w:sz w:val="22"/>
                <w:szCs w:val="22"/>
                <w:lang w:val="uk-UA"/>
              </w:rPr>
              <w:t xml:space="preserve"> </w:t>
            </w:r>
            <w:r w:rsidRPr="00D151CB">
              <w:rPr>
                <w:sz w:val="22"/>
                <w:szCs w:val="22"/>
                <w:lang w:val="en-US"/>
              </w:rPr>
              <w:t>VII</w:t>
            </w:r>
            <w:r w:rsidRPr="00D151CB">
              <w:rPr>
                <w:sz w:val="22"/>
                <w:szCs w:val="22"/>
              </w:rPr>
              <w:t xml:space="preserve"> Губернаторского фестиваля </w:t>
            </w:r>
            <w:r w:rsidRPr="00D151CB">
              <w:rPr>
                <w:sz w:val="22"/>
                <w:szCs w:val="22"/>
                <w:lang w:val="uk-UA"/>
              </w:rPr>
              <w:t xml:space="preserve">народного </w:t>
            </w:r>
            <w:proofErr w:type="spellStart"/>
            <w:r w:rsidRPr="00D151CB">
              <w:rPr>
                <w:sz w:val="22"/>
                <w:szCs w:val="22"/>
                <w:lang w:val="uk-UA"/>
              </w:rPr>
              <w:t>творчества</w:t>
            </w:r>
            <w:proofErr w:type="spellEnd"/>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5,3</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1.2.12.</w:t>
            </w:r>
          </w:p>
        </w:tc>
        <w:tc>
          <w:tcPr>
            <w:tcW w:w="3402" w:type="dxa"/>
            <w:vMerge w:val="restart"/>
            <w:shd w:val="clear" w:color="auto" w:fill="auto"/>
          </w:tcPr>
          <w:p w:rsidR="002D2E7F" w:rsidRPr="00D151CB" w:rsidRDefault="002D2E7F" w:rsidP="00C62DEB">
            <w:pPr>
              <w:rPr>
                <w:sz w:val="22"/>
                <w:szCs w:val="22"/>
              </w:rPr>
            </w:pPr>
            <w:r w:rsidRPr="00D151CB">
              <w:rPr>
                <w:sz w:val="22"/>
                <w:szCs w:val="22"/>
              </w:rPr>
              <w:t>Региональный фестиваль казачьей культуры «Братина»</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1,9</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1.2.13.</w:t>
            </w:r>
          </w:p>
        </w:tc>
        <w:tc>
          <w:tcPr>
            <w:tcW w:w="3402" w:type="dxa"/>
            <w:vMerge w:val="restart"/>
            <w:shd w:val="clear" w:color="auto" w:fill="auto"/>
          </w:tcPr>
          <w:p w:rsidR="002D2E7F" w:rsidRPr="00D151CB" w:rsidRDefault="002D2E7F" w:rsidP="00C62DEB">
            <w:pPr>
              <w:rPr>
                <w:sz w:val="22"/>
                <w:szCs w:val="22"/>
              </w:rPr>
            </w:pPr>
            <w:r w:rsidRPr="00D151CB">
              <w:rPr>
                <w:sz w:val="22"/>
                <w:szCs w:val="22"/>
              </w:rPr>
              <w:t>Областной праздник «Хлеба»</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11,7</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1.2.14.</w:t>
            </w:r>
          </w:p>
        </w:tc>
        <w:tc>
          <w:tcPr>
            <w:tcW w:w="3402" w:type="dxa"/>
            <w:vMerge w:val="restart"/>
            <w:shd w:val="clear" w:color="auto" w:fill="auto"/>
          </w:tcPr>
          <w:p w:rsidR="002D2E7F" w:rsidRPr="00D151CB" w:rsidRDefault="002D2E7F" w:rsidP="00C62DEB">
            <w:pPr>
              <w:rPr>
                <w:sz w:val="22"/>
                <w:szCs w:val="22"/>
              </w:rPr>
            </w:pPr>
            <w:r w:rsidRPr="00D151CB">
              <w:rPr>
                <w:sz w:val="22"/>
                <w:szCs w:val="22"/>
              </w:rPr>
              <w:t>Межрайонный фестиваль-конкурс «Праздник гриба»</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1.2.15.</w:t>
            </w:r>
          </w:p>
        </w:tc>
        <w:tc>
          <w:tcPr>
            <w:tcW w:w="3402" w:type="dxa"/>
            <w:vMerge w:val="restart"/>
            <w:shd w:val="clear" w:color="auto" w:fill="auto"/>
          </w:tcPr>
          <w:p w:rsidR="002D2E7F" w:rsidRPr="00D151CB" w:rsidRDefault="002D2E7F" w:rsidP="00C62DEB">
            <w:pPr>
              <w:rPr>
                <w:sz w:val="22"/>
                <w:szCs w:val="22"/>
              </w:rPr>
            </w:pPr>
            <w:r w:rsidRPr="00D151CB">
              <w:rPr>
                <w:sz w:val="22"/>
                <w:szCs w:val="22"/>
              </w:rPr>
              <w:t>Международный фестиваль-конкурс «Праздник топора»</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1.2.16.</w:t>
            </w:r>
          </w:p>
        </w:tc>
        <w:tc>
          <w:tcPr>
            <w:tcW w:w="3402" w:type="dxa"/>
            <w:vMerge w:val="restart"/>
            <w:shd w:val="clear" w:color="auto" w:fill="auto"/>
          </w:tcPr>
          <w:p w:rsidR="002D2E7F" w:rsidRPr="00D151CB" w:rsidRDefault="002D2E7F" w:rsidP="00C62DEB">
            <w:pPr>
              <w:rPr>
                <w:sz w:val="22"/>
                <w:szCs w:val="22"/>
              </w:rPr>
            </w:pPr>
            <w:r w:rsidRPr="00D151CB">
              <w:rPr>
                <w:sz w:val="22"/>
                <w:szCs w:val="22"/>
              </w:rPr>
              <w:t>Областной фестиваль «Праздник жимолости»</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5,6</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1.2.17.</w:t>
            </w:r>
          </w:p>
        </w:tc>
        <w:tc>
          <w:tcPr>
            <w:tcW w:w="3402" w:type="dxa"/>
            <w:vMerge w:val="restart"/>
            <w:shd w:val="clear" w:color="auto" w:fill="auto"/>
          </w:tcPr>
          <w:p w:rsidR="002D2E7F" w:rsidRPr="00D151CB" w:rsidRDefault="002D2E7F" w:rsidP="00C62DEB">
            <w:pPr>
              <w:rPr>
                <w:sz w:val="22"/>
                <w:szCs w:val="22"/>
              </w:rPr>
            </w:pPr>
            <w:r w:rsidRPr="00D151CB">
              <w:rPr>
                <w:sz w:val="22"/>
                <w:szCs w:val="22"/>
              </w:rPr>
              <w:t>Национальный праздник удмуртской культуры «Гербер»</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184,8</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1.2.18.</w:t>
            </w:r>
          </w:p>
        </w:tc>
        <w:tc>
          <w:tcPr>
            <w:tcW w:w="3402" w:type="dxa"/>
            <w:vMerge w:val="restart"/>
            <w:shd w:val="clear" w:color="auto" w:fill="auto"/>
          </w:tcPr>
          <w:p w:rsidR="002D2E7F" w:rsidRPr="00D151CB" w:rsidRDefault="002D2E7F" w:rsidP="00C62DEB">
            <w:pPr>
              <w:rPr>
                <w:sz w:val="22"/>
                <w:szCs w:val="22"/>
              </w:rPr>
            </w:pPr>
            <w:r w:rsidRPr="00D151CB">
              <w:rPr>
                <w:sz w:val="22"/>
                <w:szCs w:val="22"/>
              </w:rPr>
              <w:t>Областной фестиваль  «Золотая береста»</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4,9</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1.2.19</w:t>
            </w:r>
          </w:p>
        </w:tc>
        <w:tc>
          <w:tcPr>
            <w:tcW w:w="3402" w:type="dxa"/>
            <w:vMerge w:val="restart"/>
            <w:shd w:val="clear" w:color="auto" w:fill="auto"/>
          </w:tcPr>
          <w:p w:rsidR="002D2E7F" w:rsidRPr="00D151CB" w:rsidRDefault="002D2E7F" w:rsidP="00C62DEB">
            <w:pPr>
              <w:rPr>
                <w:sz w:val="22"/>
                <w:szCs w:val="22"/>
              </w:rPr>
            </w:pPr>
            <w:proofErr w:type="spellStart"/>
            <w:r w:rsidRPr="00D151CB">
              <w:rPr>
                <w:sz w:val="22"/>
                <w:szCs w:val="22"/>
              </w:rPr>
              <w:t>Коордиционный</w:t>
            </w:r>
            <w:proofErr w:type="spellEnd"/>
            <w:r w:rsidRPr="00D151CB">
              <w:rPr>
                <w:sz w:val="22"/>
                <w:szCs w:val="22"/>
              </w:rPr>
              <w:t xml:space="preserve"> совет директоров</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5,6</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rPr>
          <w:trHeight w:val="219"/>
        </w:trPr>
        <w:tc>
          <w:tcPr>
            <w:tcW w:w="959" w:type="dxa"/>
            <w:vMerge w:val="restart"/>
            <w:shd w:val="clear" w:color="auto" w:fill="auto"/>
          </w:tcPr>
          <w:p w:rsidR="002D2E7F" w:rsidRPr="00D151CB" w:rsidRDefault="002D2E7F" w:rsidP="00C62DEB">
            <w:pPr>
              <w:jc w:val="center"/>
              <w:rPr>
                <w:b/>
                <w:sz w:val="22"/>
                <w:szCs w:val="22"/>
              </w:rPr>
            </w:pPr>
            <w:r w:rsidRPr="00D151CB">
              <w:rPr>
                <w:b/>
                <w:sz w:val="22"/>
                <w:szCs w:val="22"/>
              </w:rPr>
              <w:t>1.3</w:t>
            </w:r>
          </w:p>
        </w:tc>
        <w:tc>
          <w:tcPr>
            <w:tcW w:w="3402" w:type="dxa"/>
            <w:vMerge w:val="restart"/>
            <w:shd w:val="clear" w:color="auto" w:fill="auto"/>
          </w:tcPr>
          <w:p w:rsidR="002D2E7F" w:rsidRPr="00D151CB" w:rsidRDefault="002D2E7F" w:rsidP="00C62DEB">
            <w:pPr>
              <w:widowControl w:val="0"/>
              <w:jc w:val="both"/>
              <w:rPr>
                <w:b/>
                <w:sz w:val="22"/>
                <w:szCs w:val="22"/>
              </w:rPr>
            </w:pPr>
            <w:r w:rsidRPr="00D151CB">
              <w:rPr>
                <w:b/>
                <w:sz w:val="22"/>
                <w:szCs w:val="22"/>
              </w:rPr>
              <w:t>Организация и проведение районных конкурсов, фестивалей и праздников, всего, в т.ч.</w:t>
            </w:r>
          </w:p>
        </w:tc>
        <w:tc>
          <w:tcPr>
            <w:tcW w:w="1620" w:type="dxa"/>
            <w:shd w:val="clear" w:color="auto" w:fill="auto"/>
          </w:tcPr>
          <w:p w:rsidR="002D2E7F" w:rsidRPr="00D151CB" w:rsidRDefault="002D2E7F" w:rsidP="00C62DEB">
            <w:pPr>
              <w:widowControl w:val="0"/>
              <w:jc w:val="center"/>
              <w:rPr>
                <w:b/>
                <w:i/>
                <w:sz w:val="22"/>
                <w:szCs w:val="22"/>
              </w:rPr>
            </w:pPr>
            <w:r w:rsidRPr="00D151CB">
              <w:rPr>
                <w:b/>
                <w:i/>
                <w:sz w:val="22"/>
                <w:szCs w:val="22"/>
              </w:rPr>
              <w:t>всего</w:t>
            </w:r>
          </w:p>
        </w:tc>
        <w:tc>
          <w:tcPr>
            <w:tcW w:w="3729" w:type="dxa"/>
            <w:shd w:val="clear" w:color="auto" w:fill="auto"/>
          </w:tcPr>
          <w:p w:rsidR="002D2E7F" w:rsidRPr="00D151CB" w:rsidRDefault="002D2E7F" w:rsidP="00C62DEB">
            <w:pPr>
              <w:widowControl w:val="0"/>
              <w:jc w:val="center"/>
              <w:rPr>
                <w:b/>
                <w:i/>
                <w:sz w:val="22"/>
                <w:szCs w:val="22"/>
              </w:rPr>
            </w:pPr>
            <w:r w:rsidRPr="00D151CB">
              <w:rPr>
                <w:b/>
                <w:i/>
                <w:sz w:val="22"/>
                <w:szCs w:val="22"/>
              </w:rPr>
              <w:t>741,1</w:t>
            </w:r>
          </w:p>
        </w:tc>
        <w:tc>
          <w:tcPr>
            <w:tcW w:w="2267" w:type="dxa"/>
            <w:vMerge w:val="restart"/>
            <w:shd w:val="clear" w:color="auto" w:fill="auto"/>
          </w:tcPr>
          <w:p w:rsidR="002D2E7F" w:rsidRPr="00D151CB" w:rsidRDefault="002D2E7F" w:rsidP="00C62DEB">
            <w:pPr>
              <w:widowControl w:val="0"/>
              <w:jc w:val="center"/>
              <w:rPr>
                <w:b/>
                <w:sz w:val="22"/>
                <w:szCs w:val="22"/>
              </w:rPr>
            </w:pPr>
            <w:r w:rsidRPr="00D151CB">
              <w:rPr>
                <w:b/>
                <w:sz w:val="22"/>
                <w:szCs w:val="22"/>
              </w:rPr>
              <w:t>Отдел культуры Чаинского района</w:t>
            </w:r>
          </w:p>
        </w:tc>
        <w:tc>
          <w:tcPr>
            <w:tcW w:w="1924" w:type="dxa"/>
            <w:vMerge w:val="restart"/>
            <w:shd w:val="clear" w:color="auto" w:fill="auto"/>
          </w:tcPr>
          <w:p w:rsidR="002D2E7F" w:rsidRPr="00D151CB" w:rsidRDefault="002D2E7F" w:rsidP="00C62DEB">
            <w:pPr>
              <w:widowControl w:val="0"/>
              <w:jc w:val="center"/>
              <w:rPr>
                <w:b/>
                <w:sz w:val="22"/>
                <w:szCs w:val="22"/>
              </w:rPr>
            </w:pPr>
            <w:r w:rsidRPr="00D151CB">
              <w:rPr>
                <w:b/>
                <w:sz w:val="22"/>
                <w:szCs w:val="22"/>
              </w:rPr>
              <w:t>Управление образования Администрации Чаинского района</w:t>
            </w:r>
          </w:p>
        </w:tc>
        <w:tc>
          <w:tcPr>
            <w:tcW w:w="1637" w:type="dxa"/>
            <w:vMerge w:val="restart"/>
            <w:shd w:val="clear" w:color="auto" w:fill="auto"/>
          </w:tcPr>
          <w:p w:rsidR="002D2E7F" w:rsidRPr="00D151CB" w:rsidRDefault="002D2E7F" w:rsidP="00C62DEB">
            <w:pPr>
              <w:widowControl w:val="0"/>
              <w:jc w:val="center"/>
              <w:rPr>
                <w:b/>
                <w:sz w:val="22"/>
                <w:szCs w:val="22"/>
              </w:rPr>
            </w:pPr>
            <w:r w:rsidRPr="00D151CB">
              <w:rPr>
                <w:b/>
                <w:sz w:val="22"/>
                <w:szCs w:val="22"/>
              </w:rPr>
              <w:t>Администрация Чаинского района</w:t>
            </w:r>
          </w:p>
        </w:tc>
      </w:tr>
      <w:tr w:rsidR="002D2E7F" w:rsidRPr="00D151CB" w:rsidTr="00C62DEB">
        <w:trPr>
          <w:trHeight w:val="252"/>
        </w:trPr>
        <w:tc>
          <w:tcPr>
            <w:tcW w:w="959" w:type="dxa"/>
            <w:vMerge/>
            <w:shd w:val="clear" w:color="auto" w:fill="auto"/>
          </w:tcPr>
          <w:p w:rsidR="002D2E7F" w:rsidRPr="00D151CB" w:rsidRDefault="002D2E7F" w:rsidP="00C62DEB">
            <w:pPr>
              <w:jc w:val="center"/>
              <w:rPr>
                <w:b/>
                <w:sz w:val="22"/>
                <w:szCs w:val="22"/>
              </w:rPr>
            </w:pPr>
          </w:p>
        </w:tc>
        <w:tc>
          <w:tcPr>
            <w:tcW w:w="3402" w:type="dxa"/>
            <w:vMerge/>
            <w:shd w:val="clear" w:color="auto" w:fill="auto"/>
          </w:tcPr>
          <w:p w:rsidR="002D2E7F" w:rsidRPr="00D151CB" w:rsidRDefault="002D2E7F" w:rsidP="00C62DEB">
            <w:pPr>
              <w:widowControl w:val="0"/>
              <w:jc w:val="both"/>
              <w:rPr>
                <w:b/>
                <w:sz w:val="22"/>
                <w:szCs w:val="22"/>
              </w:rPr>
            </w:pPr>
          </w:p>
        </w:tc>
        <w:tc>
          <w:tcPr>
            <w:tcW w:w="1620" w:type="dxa"/>
            <w:shd w:val="clear" w:color="auto" w:fill="auto"/>
          </w:tcPr>
          <w:p w:rsidR="002D2E7F" w:rsidRPr="00D151CB" w:rsidRDefault="002D2E7F" w:rsidP="00C62DEB">
            <w:pPr>
              <w:jc w:val="center"/>
              <w:rPr>
                <w:b/>
                <w:sz w:val="22"/>
                <w:szCs w:val="22"/>
              </w:rPr>
            </w:pPr>
            <w:r w:rsidRPr="00D151CB">
              <w:rPr>
                <w:b/>
                <w:sz w:val="22"/>
                <w:szCs w:val="22"/>
              </w:rPr>
              <w:t>2020 год</w:t>
            </w:r>
          </w:p>
        </w:tc>
        <w:tc>
          <w:tcPr>
            <w:tcW w:w="3729" w:type="dxa"/>
            <w:shd w:val="clear" w:color="auto" w:fill="auto"/>
          </w:tcPr>
          <w:p w:rsidR="002D2E7F" w:rsidRPr="00D151CB" w:rsidRDefault="002D2E7F" w:rsidP="00C62DEB">
            <w:pPr>
              <w:widowControl w:val="0"/>
              <w:jc w:val="center"/>
              <w:rPr>
                <w:b/>
                <w:sz w:val="22"/>
                <w:szCs w:val="22"/>
              </w:rPr>
            </w:pPr>
            <w:r w:rsidRPr="00D151CB">
              <w:rPr>
                <w:b/>
                <w:sz w:val="22"/>
                <w:szCs w:val="22"/>
              </w:rPr>
              <w:t>120,6</w:t>
            </w:r>
          </w:p>
        </w:tc>
        <w:tc>
          <w:tcPr>
            <w:tcW w:w="2267" w:type="dxa"/>
            <w:vMerge/>
            <w:shd w:val="clear" w:color="auto" w:fill="auto"/>
          </w:tcPr>
          <w:p w:rsidR="002D2E7F" w:rsidRPr="00D151CB" w:rsidRDefault="002D2E7F" w:rsidP="00C62DEB">
            <w:pPr>
              <w:widowControl w:val="0"/>
              <w:jc w:val="center"/>
              <w:rPr>
                <w:b/>
                <w:sz w:val="22"/>
                <w:szCs w:val="22"/>
              </w:rPr>
            </w:pPr>
          </w:p>
        </w:tc>
        <w:tc>
          <w:tcPr>
            <w:tcW w:w="1924" w:type="dxa"/>
            <w:vMerge/>
            <w:shd w:val="clear" w:color="auto" w:fill="auto"/>
          </w:tcPr>
          <w:p w:rsidR="002D2E7F" w:rsidRPr="00D151CB" w:rsidRDefault="002D2E7F" w:rsidP="00C62DEB">
            <w:pPr>
              <w:widowControl w:val="0"/>
              <w:jc w:val="center"/>
              <w:rPr>
                <w:b/>
                <w:sz w:val="22"/>
                <w:szCs w:val="22"/>
              </w:rPr>
            </w:pPr>
          </w:p>
        </w:tc>
        <w:tc>
          <w:tcPr>
            <w:tcW w:w="1637" w:type="dxa"/>
            <w:vMerge/>
            <w:shd w:val="clear" w:color="auto" w:fill="auto"/>
          </w:tcPr>
          <w:p w:rsidR="002D2E7F" w:rsidRPr="00D151CB" w:rsidRDefault="002D2E7F" w:rsidP="00C62DEB">
            <w:pPr>
              <w:widowControl w:val="0"/>
              <w:jc w:val="center"/>
              <w:rPr>
                <w:b/>
                <w:sz w:val="22"/>
                <w:szCs w:val="22"/>
              </w:rPr>
            </w:pPr>
          </w:p>
        </w:tc>
      </w:tr>
      <w:tr w:rsidR="002D2E7F" w:rsidRPr="00D151CB" w:rsidTr="00C62DEB">
        <w:trPr>
          <w:trHeight w:val="213"/>
        </w:trPr>
        <w:tc>
          <w:tcPr>
            <w:tcW w:w="959" w:type="dxa"/>
            <w:vMerge/>
            <w:shd w:val="clear" w:color="auto" w:fill="auto"/>
          </w:tcPr>
          <w:p w:rsidR="002D2E7F" w:rsidRPr="00D151CB" w:rsidRDefault="002D2E7F" w:rsidP="00C62DEB">
            <w:pPr>
              <w:jc w:val="center"/>
              <w:rPr>
                <w:b/>
                <w:sz w:val="22"/>
                <w:szCs w:val="22"/>
              </w:rPr>
            </w:pPr>
          </w:p>
        </w:tc>
        <w:tc>
          <w:tcPr>
            <w:tcW w:w="3402" w:type="dxa"/>
            <w:vMerge/>
            <w:shd w:val="clear" w:color="auto" w:fill="auto"/>
          </w:tcPr>
          <w:p w:rsidR="002D2E7F" w:rsidRPr="00D151CB" w:rsidRDefault="002D2E7F" w:rsidP="00C62DEB">
            <w:pPr>
              <w:widowControl w:val="0"/>
              <w:jc w:val="both"/>
              <w:rPr>
                <w:b/>
                <w:sz w:val="22"/>
                <w:szCs w:val="22"/>
              </w:rPr>
            </w:pPr>
          </w:p>
        </w:tc>
        <w:tc>
          <w:tcPr>
            <w:tcW w:w="1620" w:type="dxa"/>
            <w:shd w:val="clear" w:color="auto" w:fill="auto"/>
          </w:tcPr>
          <w:p w:rsidR="002D2E7F" w:rsidRPr="00D151CB" w:rsidRDefault="002D2E7F" w:rsidP="00C62DEB">
            <w:pPr>
              <w:jc w:val="center"/>
              <w:rPr>
                <w:b/>
                <w:sz w:val="22"/>
                <w:szCs w:val="22"/>
              </w:rPr>
            </w:pPr>
            <w:r w:rsidRPr="00D151CB">
              <w:rPr>
                <w:b/>
                <w:sz w:val="22"/>
                <w:szCs w:val="22"/>
              </w:rPr>
              <w:t>2021 год</w:t>
            </w:r>
          </w:p>
        </w:tc>
        <w:tc>
          <w:tcPr>
            <w:tcW w:w="3729" w:type="dxa"/>
            <w:shd w:val="clear" w:color="auto" w:fill="auto"/>
          </w:tcPr>
          <w:p w:rsidR="002D2E7F" w:rsidRPr="00D151CB" w:rsidRDefault="002D2E7F" w:rsidP="00C62DEB">
            <w:pPr>
              <w:widowControl w:val="0"/>
              <w:jc w:val="center"/>
              <w:rPr>
                <w:b/>
                <w:sz w:val="22"/>
                <w:szCs w:val="22"/>
              </w:rPr>
            </w:pPr>
            <w:r w:rsidRPr="00D151CB">
              <w:rPr>
                <w:b/>
                <w:sz w:val="22"/>
                <w:szCs w:val="22"/>
              </w:rPr>
              <w:t>292,6</w:t>
            </w:r>
          </w:p>
        </w:tc>
        <w:tc>
          <w:tcPr>
            <w:tcW w:w="2267" w:type="dxa"/>
            <w:vMerge/>
            <w:shd w:val="clear" w:color="auto" w:fill="auto"/>
          </w:tcPr>
          <w:p w:rsidR="002D2E7F" w:rsidRPr="00D151CB" w:rsidRDefault="002D2E7F" w:rsidP="00C62DEB">
            <w:pPr>
              <w:widowControl w:val="0"/>
              <w:jc w:val="center"/>
              <w:rPr>
                <w:b/>
                <w:sz w:val="22"/>
                <w:szCs w:val="22"/>
              </w:rPr>
            </w:pPr>
          </w:p>
        </w:tc>
        <w:tc>
          <w:tcPr>
            <w:tcW w:w="1924" w:type="dxa"/>
            <w:vMerge/>
            <w:shd w:val="clear" w:color="auto" w:fill="auto"/>
          </w:tcPr>
          <w:p w:rsidR="002D2E7F" w:rsidRPr="00D151CB" w:rsidRDefault="002D2E7F" w:rsidP="00C62DEB">
            <w:pPr>
              <w:widowControl w:val="0"/>
              <w:jc w:val="center"/>
              <w:rPr>
                <w:b/>
                <w:sz w:val="22"/>
                <w:szCs w:val="22"/>
              </w:rPr>
            </w:pPr>
          </w:p>
        </w:tc>
        <w:tc>
          <w:tcPr>
            <w:tcW w:w="1637" w:type="dxa"/>
            <w:vMerge/>
            <w:shd w:val="clear" w:color="auto" w:fill="auto"/>
          </w:tcPr>
          <w:p w:rsidR="002D2E7F" w:rsidRPr="00D151CB" w:rsidRDefault="002D2E7F" w:rsidP="00C62DEB">
            <w:pPr>
              <w:widowControl w:val="0"/>
              <w:jc w:val="center"/>
              <w:rPr>
                <w:b/>
                <w:sz w:val="22"/>
                <w:szCs w:val="22"/>
              </w:rPr>
            </w:pPr>
          </w:p>
        </w:tc>
      </w:tr>
      <w:tr w:rsidR="002D2E7F" w:rsidRPr="00D151CB" w:rsidTr="00C62DEB">
        <w:trPr>
          <w:trHeight w:val="276"/>
        </w:trPr>
        <w:tc>
          <w:tcPr>
            <w:tcW w:w="959" w:type="dxa"/>
            <w:vMerge/>
            <w:shd w:val="clear" w:color="auto" w:fill="auto"/>
          </w:tcPr>
          <w:p w:rsidR="002D2E7F" w:rsidRPr="00D151CB" w:rsidRDefault="002D2E7F" w:rsidP="00C62DEB">
            <w:pPr>
              <w:jc w:val="center"/>
              <w:rPr>
                <w:b/>
                <w:sz w:val="22"/>
                <w:szCs w:val="22"/>
              </w:rPr>
            </w:pPr>
          </w:p>
        </w:tc>
        <w:tc>
          <w:tcPr>
            <w:tcW w:w="3402" w:type="dxa"/>
            <w:vMerge/>
            <w:shd w:val="clear" w:color="auto" w:fill="auto"/>
          </w:tcPr>
          <w:p w:rsidR="002D2E7F" w:rsidRPr="00D151CB" w:rsidRDefault="002D2E7F" w:rsidP="00C62DEB">
            <w:pPr>
              <w:widowControl w:val="0"/>
              <w:jc w:val="both"/>
              <w:rPr>
                <w:b/>
                <w:sz w:val="22"/>
                <w:szCs w:val="22"/>
              </w:rPr>
            </w:pPr>
          </w:p>
        </w:tc>
        <w:tc>
          <w:tcPr>
            <w:tcW w:w="1620" w:type="dxa"/>
            <w:shd w:val="clear" w:color="auto" w:fill="auto"/>
          </w:tcPr>
          <w:p w:rsidR="002D2E7F" w:rsidRPr="00D151CB" w:rsidRDefault="002D2E7F" w:rsidP="00C62DEB">
            <w:pPr>
              <w:jc w:val="center"/>
              <w:rPr>
                <w:b/>
                <w:sz w:val="22"/>
                <w:szCs w:val="22"/>
              </w:rPr>
            </w:pPr>
            <w:r w:rsidRPr="00D151CB">
              <w:rPr>
                <w:b/>
                <w:sz w:val="22"/>
                <w:szCs w:val="22"/>
              </w:rPr>
              <w:t>2022 год</w:t>
            </w:r>
          </w:p>
        </w:tc>
        <w:tc>
          <w:tcPr>
            <w:tcW w:w="3729" w:type="dxa"/>
            <w:shd w:val="clear" w:color="auto" w:fill="auto"/>
          </w:tcPr>
          <w:p w:rsidR="002D2E7F" w:rsidRPr="00D151CB" w:rsidRDefault="002D2E7F" w:rsidP="00C62DEB">
            <w:pPr>
              <w:widowControl w:val="0"/>
              <w:jc w:val="center"/>
              <w:rPr>
                <w:b/>
                <w:sz w:val="22"/>
                <w:szCs w:val="22"/>
              </w:rPr>
            </w:pPr>
            <w:r w:rsidRPr="00D151CB">
              <w:rPr>
                <w:b/>
                <w:sz w:val="22"/>
                <w:szCs w:val="22"/>
              </w:rPr>
              <w:t>327,9</w:t>
            </w:r>
          </w:p>
        </w:tc>
        <w:tc>
          <w:tcPr>
            <w:tcW w:w="2267" w:type="dxa"/>
            <w:vMerge/>
            <w:shd w:val="clear" w:color="auto" w:fill="auto"/>
          </w:tcPr>
          <w:p w:rsidR="002D2E7F" w:rsidRPr="00D151CB" w:rsidRDefault="002D2E7F" w:rsidP="00C62DEB">
            <w:pPr>
              <w:widowControl w:val="0"/>
              <w:jc w:val="center"/>
              <w:rPr>
                <w:b/>
                <w:sz w:val="22"/>
                <w:szCs w:val="22"/>
              </w:rPr>
            </w:pPr>
          </w:p>
        </w:tc>
        <w:tc>
          <w:tcPr>
            <w:tcW w:w="1924" w:type="dxa"/>
            <w:vMerge/>
            <w:shd w:val="clear" w:color="auto" w:fill="auto"/>
          </w:tcPr>
          <w:p w:rsidR="002D2E7F" w:rsidRPr="00D151CB" w:rsidRDefault="002D2E7F" w:rsidP="00C62DEB">
            <w:pPr>
              <w:widowControl w:val="0"/>
              <w:jc w:val="center"/>
              <w:rPr>
                <w:b/>
                <w:sz w:val="22"/>
                <w:szCs w:val="22"/>
              </w:rPr>
            </w:pPr>
          </w:p>
        </w:tc>
        <w:tc>
          <w:tcPr>
            <w:tcW w:w="1637" w:type="dxa"/>
            <w:vMerge/>
            <w:shd w:val="clear" w:color="auto" w:fill="auto"/>
          </w:tcPr>
          <w:p w:rsidR="002D2E7F" w:rsidRPr="00D151CB" w:rsidRDefault="002D2E7F" w:rsidP="00C62DEB">
            <w:pPr>
              <w:widowControl w:val="0"/>
              <w:jc w:val="center"/>
              <w:rPr>
                <w:b/>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1.3.1.</w:t>
            </w:r>
          </w:p>
        </w:tc>
        <w:tc>
          <w:tcPr>
            <w:tcW w:w="3402" w:type="dxa"/>
            <w:vMerge w:val="restart"/>
            <w:shd w:val="clear" w:color="auto" w:fill="auto"/>
          </w:tcPr>
          <w:p w:rsidR="002D2E7F" w:rsidRPr="00D151CB" w:rsidRDefault="002D2E7F" w:rsidP="00C62DEB">
            <w:pPr>
              <w:rPr>
                <w:sz w:val="22"/>
                <w:szCs w:val="22"/>
              </w:rPr>
            </w:pPr>
            <w:r w:rsidRPr="00D151CB">
              <w:rPr>
                <w:sz w:val="22"/>
                <w:szCs w:val="22"/>
              </w:rPr>
              <w:t xml:space="preserve">Конкурс исполнителей </w:t>
            </w:r>
            <w:r w:rsidRPr="00D151CB">
              <w:rPr>
                <w:sz w:val="22"/>
                <w:szCs w:val="22"/>
              </w:rPr>
              <w:lastRenderedPageBreak/>
              <w:t>солдатской песни «Слава Армии родной»</w:t>
            </w:r>
          </w:p>
        </w:tc>
        <w:tc>
          <w:tcPr>
            <w:tcW w:w="1620" w:type="dxa"/>
            <w:shd w:val="clear" w:color="auto" w:fill="auto"/>
          </w:tcPr>
          <w:p w:rsidR="002D2E7F" w:rsidRPr="00D151CB" w:rsidRDefault="002D2E7F" w:rsidP="00C62DEB">
            <w:pPr>
              <w:jc w:val="center"/>
              <w:rPr>
                <w:sz w:val="22"/>
                <w:szCs w:val="22"/>
              </w:rPr>
            </w:pPr>
            <w:r w:rsidRPr="00D151CB">
              <w:rPr>
                <w:sz w:val="22"/>
                <w:szCs w:val="22"/>
              </w:rPr>
              <w:lastRenderedPageBreak/>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13,4</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5,3</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7,0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1.3.2.</w:t>
            </w:r>
          </w:p>
        </w:tc>
        <w:tc>
          <w:tcPr>
            <w:tcW w:w="3402" w:type="dxa"/>
            <w:vMerge w:val="restart"/>
            <w:shd w:val="clear" w:color="auto" w:fill="auto"/>
          </w:tcPr>
          <w:p w:rsidR="002D2E7F" w:rsidRPr="00D151CB" w:rsidRDefault="002D2E7F" w:rsidP="00C62DEB">
            <w:pPr>
              <w:widowControl w:val="0"/>
              <w:rPr>
                <w:sz w:val="22"/>
                <w:szCs w:val="22"/>
              </w:rPr>
            </w:pPr>
            <w:r w:rsidRPr="00D151CB">
              <w:rPr>
                <w:sz w:val="22"/>
                <w:szCs w:val="22"/>
              </w:rPr>
              <w:t>Конкурс сатиры и юмора «Бриллиантовая рука»</w:t>
            </w:r>
          </w:p>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11,5</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1.3.3.</w:t>
            </w:r>
          </w:p>
        </w:tc>
        <w:tc>
          <w:tcPr>
            <w:tcW w:w="3402" w:type="dxa"/>
            <w:vMerge w:val="restart"/>
            <w:shd w:val="clear" w:color="auto" w:fill="auto"/>
          </w:tcPr>
          <w:p w:rsidR="002D2E7F" w:rsidRPr="00D151CB" w:rsidRDefault="002D2E7F" w:rsidP="00C62DEB">
            <w:pPr>
              <w:widowControl w:val="0"/>
              <w:rPr>
                <w:sz w:val="22"/>
                <w:szCs w:val="22"/>
              </w:rPr>
            </w:pPr>
            <w:r w:rsidRPr="00D151CB">
              <w:rPr>
                <w:sz w:val="22"/>
                <w:szCs w:val="22"/>
              </w:rPr>
              <w:t>Конкурс учреждений культуры</w:t>
            </w:r>
          </w:p>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6,0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1.3.4.</w:t>
            </w:r>
          </w:p>
        </w:tc>
        <w:tc>
          <w:tcPr>
            <w:tcW w:w="3402" w:type="dxa"/>
            <w:vMerge w:val="restart"/>
            <w:shd w:val="clear" w:color="auto" w:fill="auto"/>
          </w:tcPr>
          <w:p w:rsidR="002D2E7F" w:rsidRPr="00D151CB" w:rsidRDefault="002D2E7F" w:rsidP="00C62DEB">
            <w:pPr>
              <w:widowControl w:val="0"/>
              <w:rPr>
                <w:sz w:val="22"/>
                <w:szCs w:val="22"/>
              </w:rPr>
            </w:pPr>
            <w:r w:rsidRPr="00D151CB">
              <w:rPr>
                <w:sz w:val="22"/>
                <w:szCs w:val="22"/>
              </w:rPr>
              <w:t xml:space="preserve">Выставка – конкурс декоративно-прикладного творчества </w:t>
            </w:r>
          </w:p>
          <w:p w:rsidR="002D2E7F" w:rsidRPr="00D151CB" w:rsidRDefault="002D2E7F" w:rsidP="00C62DEB">
            <w:pPr>
              <w:widowControl w:val="0"/>
              <w:rPr>
                <w:sz w:val="22"/>
                <w:szCs w:val="22"/>
              </w:rPr>
            </w:pPr>
            <w:r w:rsidRPr="00D151CB">
              <w:rPr>
                <w:sz w:val="22"/>
                <w:szCs w:val="22"/>
              </w:rPr>
              <w:t>«Мир добрых вещей»</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5,0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1.3.5.</w:t>
            </w:r>
          </w:p>
        </w:tc>
        <w:tc>
          <w:tcPr>
            <w:tcW w:w="3402" w:type="dxa"/>
            <w:vMerge w:val="restart"/>
            <w:shd w:val="clear" w:color="auto" w:fill="auto"/>
          </w:tcPr>
          <w:p w:rsidR="002D2E7F" w:rsidRPr="00D151CB" w:rsidRDefault="002D2E7F" w:rsidP="00C62DEB">
            <w:pPr>
              <w:widowControl w:val="0"/>
              <w:rPr>
                <w:sz w:val="22"/>
                <w:szCs w:val="22"/>
              </w:rPr>
            </w:pPr>
            <w:r w:rsidRPr="00D151CB">
              <w:rPr>
                <w:sz w:val="22"/>
                <w:szCs w:val="22"/>
              </w:rPr>
              <w:t>Праздник детства «Родничок»</w:t>
            </w:r>
          </w:p>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10,0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rPr>
          <w:trHeight w:val="287"/>
        </w:trPr>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1.3.6.</w:t>
            </w:r>
          </w:p>
        </w:tc>
        <w:tc>
          <w:tcPr>
            <w:tcW w:w="3402" w:type="dxa"/>
            <w:vMerge w:val="restart"/>
            <w:shd w:val="clear" w:color="auto" w:fill="auto"/>
          </w:tcPr>
          <w:p w:rsidR="002D2E7F" w:rsidRPr="00D151CB" w:rsidRDefault="002D2E7F" w:rsidP="00C62DEB">
            <w:pPr>
              <w:widowControl w:val="0"/>
              <w:rPr>
                <w:sz w:val="22"/>
                <w:szCs w:val="22"/>
              </w:rPr>
            </w:pPr>
            <w:r w:rsidRPr="00D151CB">
              <w:rPr>
                <w:sz w:val="22"/>
                <w:szCs w:val="22"/>
              </w:rPr>
              <w:t>Фестиваль «</w:t>
            </w:r>
            <w:proofErr w:type="spellStart"/>
            <w:r w:rsidRPr="00D151CB">
              <w:rPr>
                <w:sz w:val="22"/>
                <w:szCs w:val="22"/>
              </w:rPr>
              <w:t>Чаинские</w:t>
            </w:r>
            <w:proofErr w:type="spellEnd"/>
            <w:r w:rsidRPr="00D151CB">
              <w:rPr>
                <w:sz w:val="22"/>
                <w:szCs w:val="22"/>
              </w:rPr>
              <w:t xml:space="preserve"> просторы»</w:t>
            </w:r>
          </w:p>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5,4</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1.3.7.</w:t>
            </w:r>
          </w:p>
        </w:tc>
        <w:tc>
          <w:tcPr>
            <w:tcW w:w="3402" w:type="dxa"/>
            <w:vMerge w:val="restart"/>
            <w:shd w:val="clear" w:color="auto" w:fill="auto"/>
          </w:tcPr>
          <w:p w:rsidR="002D2E7F" w:rsidRPr="00D151CB" w:rsidRDefault="002D2E7F" w:rsidP="00C62DEB">
            <w:pPr>
              <w:widowControl w:val="0"/>
              <w:rPr>
                <w:sz w:val="22"/>
                <w:szCs w:val="22"/>
              </w:rPr>
            </w:pPr>
            <w:r w:rsidRPr="00D151CB">
              <w:rPr>
                <w:sz w:val="22"/>
                <w:szCs w:val="22"/>
              </w:rPr>
              <w:t>Фестиваль-конкурс старшего поколения «Белой акации гроздья душистые», «Ветеранское подворье»</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lang w:val="en-US"/>
              </w:rPr>
            </w:pPr>
            <w:r w:rsidRPr="00D151CB">
              <w:rPr>
                <w:sz w:val="22"/>
                <w:szCs w:val="22"/>
              </w:rPr>
              <w:t>2,9</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12,5</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25,1</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1.3.8.</w:t>
            </w:r>
          </w:p>
        </w:tc>
        <w:tc>
          <w:tcPr>
            <w:tcW w:w="3402" w:type="dxa"/>
            <w:vMerge w:val="restart"/>
            <w:shd w:val="clear" w:color="auto" w:fill="auto"/>
          </w:tcPr>
          <w:p w:rsidR="002D2E7F" w:rsidRPr="00D151CB" w:rsidRDefault="002D2E7F" w:rsidP="00C62DEB">
            <w:pPr>
              <w:rPr>
                <w:sz w:val="22"/>
                <w:szCs w:val="22"/>
              </w:rPr>
            </w:pPr>
            <w:r w:rsidRPr="00D151CB">
              <w:rPr>
                <w:sz w:val="22"/>
                <w:szCs w:val="22"/>
              </w:rPr>
              <w:t>Межрайонный конкурс исполнителей эстрадной песни «Голоса осени»</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4,3</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9,1</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60,6</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1.3.9.</w:t>
            </w:r>
          </w:p>
        </w:tc>
        <w:tc>
          <w:tcPr>
            <w:tcW w:w="3402" w:type="dxa"/>
            <w:vMerge w:val="restart"/>
            <w:shd w:val="clear" w:color="auto" w:fill="auto"/>
          </w:tcPr>
          <w:p w:rsidR="002D2E7F" w:rsidRPr="00D151CB" w:rsidRDefault="002D2E7F" w:rsidP="00C62DEB">
            <w:pPr>
              <w:jc w:val="right"/>
              <w:rPr>
                <w:sz w:val="22"/>
                <w:szCs w:val="22"/>
              </w:rPr>
            </w:pPr>
          </w:p>
          <w:p w:rsidR="002D2E7F" w:rsidRPr="00D151CB" w:rsidRDefault="002D2E7F" w:rsidP="00C62DEB">
            <w:pPr>
              <w:rPr>
                <w:sz w:val="22"/>
                <w:szCs w:val="22"/>
              </w:rPr>
            </w:pPr>
            <w:r w:rsidRPr="00D151CB">
              <w:rPr>
                <w:sz w:val="22"/>
                <w:szCs w:val="22"/>
              </w:rPr>
              <w:t>День работников культуры</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22,3</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22,9</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rPr>
          <w:trHeight w:val="395"/>
        </w:trPr>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1.3.10</w:t>
            </w:r>
          </w:p>
        </w:tc>
        <w:tc>
          <w:tcPr>
            <w:tcW w:w="3402" w:type="dxa"/>
            <w:vMerge w:val="restart"/>
            <w:shd w:val="clear" w:color="auto" w:fill="auto"/>
          </w:tcPr>
          <w:p w:rsidR="002D2E7F" w:rsidRPr="00D151CB" w:rsidRDefault="002D2E7F" w:rsidP="00C62DEB">
            <w:pPr>
              <w:rPr>
                <w:sz w:val="22"/>
                <w:szCs w:val="22"/>
              </w:rPr>
            </w:pPr>
            <w:r w:rsidRPr="00D151CB">
              <w:rPr>
                <w:sz w:val="22"/>
                <w:szCs w:val="22"/>
              </w:rPr>
              <w:t xml:space="preserve">Открытый фестиваль </w:t>
            </w:r>
            <w:proofErr w:type="spellStart"/>
            <w:proofErr w:type="gramStart"/>
            <w:r w:rsidRPr="00D151CB">
              <w:rPr>
                <w:sz w:val="22"/>
                <w:szCs w:val="22"/>
              </w:rPr>
              <w:t>вокально</w:t>
            </w:r>
            <w:proofErr w:type="spellEnd"/>
            <w:r w:rsidRPr="00D151CB">
              <w:rPr>
                <w:sz w:val="22"/>
                <w:szCs w:val="22"/>
              </w:rPr>
              <w:t xml:space="preserve"> – инструментальных</w:t>
            </w:r>
            <w:proofErr w:type="gramEnd"/>
            <w:r w:rsidRPr="00D151CB">
              <w:rPr>
                <w:sz w:val="22"/>
                <w:szCs w:val="22"/>
              </w:rPr>
              <w:t xml:space="preserve"> ансамблей "Территория живого звука"</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rPr>
          <w:trHeight w:val="475"/>
        </w:trPr>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1.3.11.</w:t>
            </w:r>
          </w:p>
        </w:tc>
        <w:tc>
          <w:tcPr>
            <w:tcW w:w="3402" w:type="dxa"/>
            <w:vMerge w:val="restart"/>
            <w:shd w:val="clear" w:color="auto" w:fill="auto"/>
          </w:tcPr>
          <w:p w:rsidR="002D2E7F" w:rsidRPr="00D151CB" w:rsidRDefault="002D2E7F" w:rsidP="00C62DEB">
            <w:pPr>
              <w:rPr>
                <w:sz w:val="22"/>
                <w:szCs w:val="22"/>
              </w:rPr>
            </w:pPr>
            <w:r w:rsidRPr="00D151CB">
              <w:rPr>
                <w:sz w:val="22"/>
                <w:szCs w:val="22"/>
              </w:rPr>
              <w:t>Праздник «День семьи, любви и верности»</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16,5</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11,0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1.3.12.</w:t>
            </w:r>
          </w:p>
        </w:tc>
        <w:tc>
          <w:tcPr>
            <w:tcW w:w="3402" w:type="dxa"/>
            <w:vMerge w:val="restart"/>
            <w:shd w:val="clear" w:color="auto" w:fill="auto"/>
          </w:tcPr>
          <w:p w:rsidR="002D2E7F" w:rsidRPr="00D151CB" w:rsidRDefault="002D2E7F" w:rsidP="00C62DEB">
            <w:pPr>
              <w:rPr>
                <w:sz w:val="22"/>
                <w:szCs w:val="22"/>
              </w:rPr>
            </w:pPr>
            <w:r w:rsidRPr="00D151CB">
              <w:rPr>
                <w:sz w:val="22"/>
                <w:szCs w:val="22"/>
              </w:rPr>
              <w:t>Торжественная церемония награждения ежегодной премией «Человек года»</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1.3.13.</w:t>
            </w:r>
          </w:p>
        </w:tc>
        <w:tc>
          <w:tcPr>
            <w:tcW w:w="3402" w:type="dxa"/>
            <w:vMerge w:val="restart"/>
            <w:shd w:val="clear" w:color="auto" w:fill="auto"/>
          </w:tcPr>
          <w:p w:rsidR="002D2E7F" w:rsidRPr="00D151CB" w:rsidRDefault="002D2E7F" w:rsidP="00C62DEB">
            <w:pPr>
              <w:rPr>
                <w:sz w:val="22"/>
                <w:szCs w:val="22"/>
              </w:rPr>
            </w:pPr>
            <w:r w:rsidRPr="00D151CB">
              <w:rPr>
                <w:sz w:val="22"/>
                <w:szCs w:val="22"/>
              </w:rPr>
              <w:t>Торжественные проводы юношей в рядах Вооруженных сил РФ</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14,5</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16,3</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11,0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1.3.14</w:t>
            </w:r>
          </w:p>
        </w:tc>
        <w:tc>
          <w:tcPr>
            <w:tcW w:w="3402" w:type="dxa"/>
            <w:vMerge w:val="restart"/>
            <w:shd w:val="clear" w:color="auto" w:fill="auto"/>
          </w:tcPr>
          <w:p w:rsidR="002D2E7F" w:rsidRPr="00D151CB" w:rsidRDefault="002D2E7F" w:rsidP="00C62DEB">
            <w:pPr>
              <w:rPr>
                <w:sz w:val="22"/>
                <w:szCs w:val="22"/>
              </w:rPr>
            </w:pPr>
            <w:r w:rsidRPr="00D151CB">
              <w:rPr>
                <w:sz w:val="22"/>
                <w:szCs w:val="22"/>
              </w:rPr>
              <w:t>Подарки участникам ВОВ, вдовам участников ВОВ, труженикам тыла</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20,5</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32,8</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41,0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1.3.15</w:t>
            </w:r>
          </w:p>
        </w:tc>
        <w:tc>
          <w:tcPr>
            <w:tcW w:w="3402" w:type="dxa"/>
            <w:vMerge w:val="restart"/>
            <w:shd w:val="clear" w:color="auto" w:fill="auto"/>
          </w:tcPr>
          <w:p w:rsidR="002D2E7F" w:rsidRPr="00D151CB" w:rsidRDefault="002D2E7F" w:rsidP="00C62DEB">
            <w:pPr>
              <w:rPr>
                <w:sz w:val="22"/>
                <w:szCs w:val="22"/>
              </w:rPr>
            </w:pPr>
            <w:r w:rsidRPr="00D151CB">
              <w:rPr>
                <w:sz w:val="22"/>
                <w:szCs w:val="22"/>
              </w:rPr>
              <w:t>Мероприятие, посвященное чествованию участникам ВОВ</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1.3.16</w:t>
            </w:r>
          </w:p>
        </w:tc>
        <w:tc>
          <w:tcPr>
            <w:tcW w:w="3402" w:type="dxa"/>
            <w:vMerge w:val="restart"/>
            <w:shd w:val="clear" w:color="auto" w:fill="auto"/>
          </w:tcPr>
          <w:p w:rsidR="002D2E7F" w:rsidRPr="00D151CB" w:rsidRDefault="002D2E7F" w:rsidP="00C62DEB">
            <w:pPr>
              <w:rPr>
                <w:sz w:val="22"/>
                <w:szCs w:val="22"/>
              </w:rPr>
            </w:pPr>
            <w:r w:rsidRPr="00D151CB">
              <w:rPr>
                <w:sz w:val="22"/>
                <w:szCs w:val="22"/>
              </w:rPr>
              <w:t>День памяти и скорби</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5,0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7,4</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1.3.17</w:t>
            </w:r>
          </w:p>
        </w:tc>
        <w:tc>
          <w:tcPr>
            <w:tcW w:w="3402" w:type="dxa"/>
            <w:vMerge w:val="restart"/>
            <w:shd w:val="clear" w:color="auto" w:fill="auto"/>
          </w:tcPr>
          <w:p w:rsidR="002D2E7F" w:rsidRPr="00D151CB" w:rsidRDefault="002D2E7F" w:rsidP="00C62DEB">
            <w:pPr>
              <w:rPr>
                <w:sz w:val="22"/>
                <w:szCs w:val="22"/>
              </w:rPr>
            </w:pPr>
            <w:r w:rsidRPr="00D151CB">
              <w:rPr>
                <w:sz w:val="22"/>
                <w:szCs w:val="22"/>
              </w:rPr>
              <w:t>Мероприятие, посвященное Дню старшего поколения</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rPr>
          <w:trHeight w:val="70"/>
        </w:trPr>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rPr>
          <w:trHeight w:val="70"/>
        </w:trPr>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1.3.18</w:t>
            </w:r>
          </w:p>
        </w:tc>
        <w:tc>
          <w:tcPr>
            <w:tcW w:w="3402" w:type="dxa"/>
            <w:vMerge w:val="restart"/>
            <w:shd w:val="clear" w:color="auto" w:fill="auto"/>
          </w:tcPr>
          <w:p w:rsidR="002D2E7F" w:rsidRPr="00D151CB" w:rsidRDefault="002D2E7F" w:rsidP="00C62DEB">
            <w:pPr>
              <w:rPr>
                <w:sz w:val="22"/>
                <w:szCs w:val="22"/>
              </w:rPr>
            </w:pPr>
            <w:r w:rsidRPr="00D151CB">
              <w:rPr>
                <w:sz w:val="22"/>
                <w:szCs w:val="22"/>
              </w:rPr>
              <w:t>День работников сельского хозяйства</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lang w:val="en-US"/>
              </w:rPr>
            </w:pPr>
            <w:r w:rsidRPr="00D151CB">
              <w:rPr>
                <w:sz w:val="22"/>
                <w:szCs w:val="22"/>
              </w:rPr>
              <w:t>60,0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33,6</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65,0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1.3.19</w:t>
            </w:r>
          </w:p>
        </w:tc>
        <w:tc>
          <w:tcPr>
            <w:tcW w:w="3402" w:type="dxa"/>
            <w:vMerge w:val="restart"/>
            <w:shd w:val="clear" w:color="auto" w:fill="auto"/>
          </w:tcPr>
          <w:p w:rsidR="002D2E7F" w:rsidRPr="00D151CB" w:rsidRDefault="002D2E7F" w:rsidP="00C62DEB">
            <w:pPr>
              <w:rPr>
                <w:sz w:val="22"/>
                <w:szCs w:val="22"/>
              </w:rPr>
            </w:pPr>
            <w:r w:rsidRPr="00D151CB">
              <w:rPr>
                <w:sz w:val="22"/>
                <w:szCs w:val="22"/>
              </w:rPr>
              <w:t>Мероприятие, посвященное празднованию 9-мая</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21,9</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25,5</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1.3.20</w:t>
            </w:r>
          </w:p>
        </w:tc>
        <w:tc>
          <w:tcPr>
            <w:tcW w:w="3402" w:type="dxa"/>
            <w:vMerge w:val="restart"/>
            <w:shd w:val="clear" w:color="auto" w:fill="auto"/>
          </w:tcPr>
          <w:p w:rsidR="002D2E7F" w:rsidRPr="00D151CB" w:rsidRDefault="002D2E7F" w:rsidP="00C62DEB">
            <w:pPr>
              <w:rPr>
                <w:sz w:val="22"/>
                <w:szCs w:val="22"/>
              </w:rPr>
            </w:pPr>
            <w:r w:rsidRPr="00D151CB">
              <w:rPr>
                <w:sz w:val="22"/>
                <w:szCs w:val="22"/>
              </w:rPr>
              <w:t>Мероприятие, посвященное 100-летию села Подгорное</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92,4</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1.3.21</w:t>
            </w:r>
          </w:p>
        </w:tc>
        <w:tc>
          <w:tcPr>
            <w:tcW w:w="3402" w:type="dxa"/>
            <w:vMerge w:val="restart"/>
            <w:shd w:val="clear" w:color="auto" w:fill="auto"/>
          </w:tcPr>
          <w:p w:rsidR="002D2E7F" w:rsidRPr="00D151CB" w:rsidRDefault="002D2E7F" w:rsidP="00C62DEB">
            <w:pPr>
              <w:rPr>
                <w:sz w:val="22"/>
                <w:szCs w:val="22"/>
              </w:rPr>
            </w:pPr>
            <w:proofErr w:type="spellStart"/>
            <w:r w:rsidRPr="00D151CB">
              <w:rPr>
                <w:sz w:val="22"/>
                <w:szCs w:val="22"/>
              </w:rPr>
              <w:t>Арт</w:t>
            </w:r>
            <w:proofErr w:type="spellEnd"/>
            <w:r w:rsidRPr="00D151CB">
              <w:rPr>
                <w:sz w:val="22"/>
                <w:szCs w:val="22"/>
              </w:rPr>
              <w:t xml:space="preserve"> </w:t>
            </w:r>
            <w:proofErr w:type="gramStart"/>
            <w:r w:rsidRPr="00D151CB">
              <w:rPr>
                <w:sz w:val="22"/>
                <w:szCs w:val="22"/>
              </w:rPr>
              <w:t>-п</w:t>
            </w:r>
            <w:proofErr w:type="gramEnd"/>
            <w:r w:rsidRPr="00D151CB">
              <w:rPr>
                <w:sz w:val="22"/>
                <w:szCs w:val="22"/>
              </w:rPr>
              <w:t>ерезагрузка</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43,4</w:t>
            </w:r>
          </w:p>
        </w:tc>
        <w:tc>
          <w:tcPr>
            <w:tcW w:w="2267" w:type="dxa"/>
            <w:shd w:val="clear" w:color="auto" w:fill="auto"/>
          </w:tcPr>
          <w:p w:rsidR="002D2E7F" w:rsidRPr="00D151CB" w:rsidRDefault="002D2E7F" w:rsidP="00C62DEB">
            <w:pPr>
              <w:jc w:val="center"/>
              <w:rPr>
                <w:sz w:val="22"/>
                <w:szCs w:val="22"/>
              </w:rPr>
            </w:pPr>
          </w:p>
        </w:tc>
        <w:tc>
          <w:tcPr>
            <w:tcW w:w="1924" w:type="dxa"/>
            <w:shd w:val="clear" w:color="auto" w:fill="auto"/>
          </w:tcPr>
          <w:p w:rsidR="002D2E7F" w:rsidRPr="00D151CB" w:rsidRDefault="002D2E7F" w:rsidP="00C62DEB">
            <w:pPr>
              <w:jc w:val="center"/>
              <w:rPr>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b/>
                <w:sz w:val="22"/>
                <w:szCs w:val="22"/>
              </w:rPr>
            </w:pPr>
            <w:r w:rsidRPr="00D151CB">
              <w:rPr>
                <w:b/>
                <w:sz w:val="22"/>
                <w:szCs w:val="22"/>
              </w:rPr>
              <w:t>1.4</w:t>
            </w:r>
          </w:p>
        </w:tc>
        <w:tc>
          <w:tcPr>
            <w:tcW w:w="3402" w:type="dxa"/>
            <w:vMerge w:val="restart"/>
            <w:shd w:val="clear" w:color="auto" w:fill="auto"/>
          </w:tcPr>
          <w:p w:rsidR="002D2E7F" w:rsidRPr="00D151CB" w:rsidRDefault="002D2E7F" w:rsidP="00C62DEB">
            <w:pPr>
              <w:widowControl w:val="0"/>
              <w:jc w:val="both"/>
              <w:rPr>
                <w:b/>
                <w:sz w:val="22"/>
                <w:szCs w:val="22"/>
              </w:rPr>
            </w:pPr>
            <w:r w:rsidRPr="00D151CB">
              <w:rPr>
                <w:b/>
                <w:sz w:val="22"/>
                <w:szCs w:val="22"/>
              </w:rPr>
              <w:t>Выпуск буклетов, афиш о творческих коллективах,</w:t>
            </w:r>
          </w:p>
          <w:p w:rsidR="002D2E7F" w:rsidRPr="00D151CB" w:rsidRDefault="002D2E7F" w:rsidP="00C62DEB">
            <w:pPr>
              <w:widowControl w:val="0"/>
              <w:jc w:val="both"/>
              <w:rPr>
                <w:sz w:val="22"/>
                <w:szCs w:val="22"/>
              </w:rPr>
            </w:pPr>
            <w:r w:rsidRPr="00D151CB">
              <w:rPr>
                <w:b/>
                <w:sz w:val="22"/>
                <w:szCs w:val="22"/>
              </w:rPr>
              <w:t xml:space="preserve">опубликование материалов в </w:t>
            </w:r>
            <w:r w:rsidRPr="00D151CB">
              <w:rPr>
                <w:b/>
                <w:sz w:val="22"/>
                <w:szCs w:val="22"/>
              </w:rPr>
              <w:lastRenderedPageBreak/>
              <w:t>средствах массовой информации о деятельности творческих коллективов района</w:t>
            </w:r>
          </w:p>
        </w:tc>
        <w:tc>
          <w:tcPr>
            <w:tcW w:w="1620" w:type="dxa"/>
            <w:shd w:val="clear" w:color="auto" w:fill="auto"/>
          </w:tcPr>
          <w:p w:rsidR="002D2E7F" w:rsidRPr="00D151CB" w:rsidRDefault="002D2E7F" w:rsidP="00C62DEB">
            <w:pPr>
              <w:widowControl w:val="0"/>
              <w:jc w:val="center"/>
              <w:rPr>
                <w:b/>
                <w:i/>
                <w:sz w:val="22"/>
                <w:szCs w:val="22"/>
              </w:rPr>
            </w:pPr>
            <w:r w:rsidRPr="00D151CB">
              <w:rPr>
                <w:b/>
                <w:i/>
                <w:sz w:val="22"/>
                <w:szCs w:val="22"/>
              </w:rPr>
              <w:lastRenderedPageBreak/>
              <w:t>всего</w:t>
            </w:r>
          </w:p>
        </w:tc>
        <w:tc>
          <w:tcPr>
            <w:tcW w:w="3729" w:type="dxa"/>
            <w:shd w:val="clear" w:color="auto" w:fill="auto"/>
          </w:tcPr>
          <w:p w:rsidR="002D2E7F" w:rsidRPr="00D151CB" w:rsidRDefault="002D2E7F" w:rsidP="00C62DEB">
            <w:pPr>
              <w:jc w:val="center"/>
              <w:rPr>
                <w:b/>
                <w:i/>
                <w:sz w:val="22"/>
                <w:szCs w:val="22"/>
              </w:rPr>
            </w:pPr>
            <w:r w:rsidRPr="00D151CB">
              <w:rPr>
                <w:b/>
                <w:i/>
                <w:sz w:val="22"/>
                <w:szCs w:val="22"/>
              </w:rPr>
              <w:t>97,4</w:t>
            </w:r>
          </w:p>
        </w:tc>
        <w:tc>
          <w:tcPr>
            <w:tcW w:w="2267" w:type="dxa"/>
            <w:shd w:val="clear" w:color="auto" w:fill="auto"/>
          </w:tcPr>
          <w:p w:rsidR="002D2E7F" w:rsidRPr="00D151CB" w:rsidRDefault="002D2E7F" w:rsidP="00C62DEB">
            <w:pPr>
              <w:widowControl w:val="0"/>
              <w:jc w:val="center"/>
              <w:rPr>
                <w:b/>
                <w:sz w:val="22"/>
                <w:szCs w:val="22"/>
              </w:rPr>
            </w:pPr>
            <w:r w:rsidRPr="00D151CB">
              <w:rPr>
                <w:b/>
                <w:sz w:val="22"/>
                <w:szCs w:val="22"/>
              </w:rPr>
              <w:t>Отдел культуры Чаинского района</w:t>
            </w:r>
          </w:p>
        </w:tc>
        <w:tc>
          <w:tcPr>
            <w:tcW w:w="1924" w:type="dxa"/>
            <w:shd w:val="clear" w:color="auto" w:fill="auto"/>
          </w:tcPr>
          <w:p w:rsidR="002D2E7F" w:rsidRPr="00D151CB" w:rsidRDefault="002D2E7F" w:rsidP="00C62DEB">
            <w:pPr>
              <w:widowControl w:val="0"/>
              <w:jc w:val="center"/>
              <w:rPr>
                <w:i/>
                <w:sz w:val="22"/>
                <w:szCs w:val="22"/>
              </w:rPr>
            </w:pPr>
            <w:r w:rsidRPr="00D151CB">
              <w:rPr>
                <w:b/>
                <w:sz w:val="22"/>
                <w:szCs w:val="22"/>
              </w:rPr>
              <w:t xml:space="preserve">Управление образования Администрация </w:t>
            </w:r>
            <w:r w:rsidRPr="00D151CB">
              <w:rPr>
                <w:b/>
                <w:sz w:val="22"/>
                <w:szCs w:val="22"/>
              </w:rPr>
              <w:lastRenderedPageBreak/>
              <w:t>Чаинского района</w:t>
            </w:r>
          </w:p>
        </w:tc>
        <w:tc>
          <w:tcPr>
            <w:tcW w:w="1637" w:type="dxa"/>
            <w:shd w:val="clear" w:color="auto" w:fill="auto"/>
          </w:tcPr>
          <w:p w:rsidR="002D2E7F" w:rsidRPr="00D151CB" w:rsidRDefault="002D2E7F" w:rsidP="00C62DEB">
            <w:pPr>
              <w:jc w:val="center"/>
              <w:rPr>
                <w:b/>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widowControl w:val="0"/>
              <w:jc w:val="both"/>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10,6</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widowControl w:val="0"/>
              <w:jc w:val="both"/>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26,8</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widowControl w:val="0"/>
              <w:jc w:val="both"/>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60,0</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b/>
                <w:sz w:val="22"/>
                <w:szCs w:val="22"/>
              </w:rPr>
            </w:pPr>
            <w:r w:rsidRPr="00D151CB">
              <w:rPr>
                <w:b/>
                <w:sz w:val="22"/>
                <w:szCs w:val="22"/>
              </w:rPr>
              <w:t>1.5</w:t>
            </w:r>
          </w:p>
        </w:tc>
        <w:tc>
          <w:tcPr>
            <w:tcW w:w="3402" w:type="dxa"/>
            <w:vMerge w:val="restart"/>
            <w:shd w:val="clear" w:color="auto" w:fill="auto"/>
          </w:tcPr>
          <w:p w:rsidR="002D2E7F" w:rsidRPr="00D151CB" w:rsidRDefault="002D2E7F" w:rsidP="00C62DEB">
            <w:pPr>
              <w:widowControl w:val="0"/>
              <w:jc w:val="both"/>
              <w:rPr>
                <w:b/>
                <w:sz w:val="22"/>
                <w:szCs w:val="22"/>
              </w:rPr>
            </w:pPr>
            <w:r w:rsidRPr="00D151CB">
              <w:rPr>
                <w:b/>
                <w:sz w:val="22"/>
                <w:szCs w:val="22"/>
              </w:rPr>
              <w:t>Реализация значимых юбилейных мероприятий, памятных дат на территории Чаинского района</w:t>
            </w:r>
          </w:p>
        </w:tc>
        <w:tc>
          <w:tcPr>
            <w:tcW w:w="1620" w:type="dxa"/>
            <w:shd w:val="clear" w:color="auto" w:fill="auto"/>
          </w:tcPr>
          <w:p w:rsidR="002D2E7F" w:rsidRPr="00D151CB" w:rsidRDefault="002D2E7F" w:rsidP="00C62DEB">
            <w:pPr>
              <w:widowControl w:val="0"/>
              <w:jc w:val="center"/>
              <w:rPr>
                <w:b/>
                <w:i/>
                <w:sz w:val="22"/>
                <w:szCs w:val="22"/>
              </w:rPr>
            </w:pPr>
            <w:r w:rsidRPr="00D151CB">
              <w:rPr>
                <w:b/>
                <w:i/>
                <w:sz w:val="22"/>
                <w:szCs w:val="22"/>
              </w:rPr>
              <w:t>всего</w:t>
            </w:r>
          </w:p>
        </w:tc>
        <w:tc>
          <w:tcPr>
            <w:tcW w:w="3729" w:type="dxa"/>
            <w:shd w:val="clear" w:color="auto" w:fill="auto"/>
          </w:tcPr>
          <w:p w:rsidR="002D2E7F" w:rsidRPr="00D151CB" w:rsidRDefault="002D2E7F" w:rsidP="00C62DEB">
            <w:pPr>
              <w:jc w:val="center"/>
              <w:rPr>
                <w:b/>
                <w:i/>
                <w:sz w:val="22"/>
                <w:szCs w:val="22"/>
              </w:rPr>
            </w:pPr>
            <w:r w:rsidRPr="00D151CB">
              <w:rPr>
                <w:b/>
                <w:i/>
                <w:sz w:val="22"/>
                <w:szCs w:val="22"/>
              </w:rPr>
              <w:t>152,2</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b/>
                <w:sz w:val="22"/>
                <w:szCs w:val="22"/>
              </w:rPr>
            </w:pPr>
            <w:r w:rsidRPr="00D151CB">
              <w:rPr>
                <w:b/>
                <w:sz w:val="22"/>
                <w:szCs w:val="22"/>
              </w:rPr>
              <w:t>Администрация Чаинского района</w:t>
            </w: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widowControl w:val="0"/>
              <w:jc w:val="both"/>
              <w:rPr>
                <w:b/>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37,3</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widowControl w:val="0"/>
              <w:jc w:val="both"/>
              <w:rPr>
                <w:b/>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26,3</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rPr>
          <w:trHeight w:val="808"/>
        </w:trPr>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widowControl w:val="0"/>
              <w:jc w:val="both"/>
              <w:rPr>
                <w:b/>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88,6</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rPr>
          <w:trHeight w:val="460"/>
        </w:trPr>
        <w:tc>
          <w:tcPr>
            <w:tcW w:w="959" w:type="dxa"/>
            <w:tcBorders>
              <w:bottom w:val="single" w:sz="4" w:space="0" w:color="auto"/>
            </w:tcBorders>
            <w:shd w:val="clear" w:color="auto" w:fill="auto"/>
          </w:tcPr>
          <w:p w:rsidR="002D2E7F" w:rsidRPr="00D151CB" w:rsidRDefault="002D2E7F" w:rsidP="00C62DEB">
            <w:pPr>
              <w:jc w:val="center"/>
              <w:rPr>
                <w:sz w:val="22"/>
                <w:szCs w:val="22"/>
              </w:rPr>
            </w:pPr>
          </w:p>
        </w:tc>
        <w:tc>
          <w:tcPr>
            <w:tcW w:w="3402" w:type="dxa"/>
            <w:tcBorders>
              <w:bottom w:val="single" w:sz="4" w:space="0" w:color="auto"/>
            </w:tcBorders>
            <w:shd w:val="clear" w:color="auto" w:fill="auto"/>
          </w:tcPr>
          <w:p w:rsidR="002D2E7F" w:rsidRPr="00D151CB" w:rsidRDefault="002D2E7F" w:rsidP="00C62DEB">
            <w:pPr>
              <w:widowControl w:val="0"/>
              <w:jc w:val="both"/>
              <w:rPr>
                <w:b/>
                <w:sz w:val="22"/>
                <w:szCs w:val="22"/>
              </w:rPr>
            </w:pPr>
            <w:r w:rsidRPr="00D151CB">
              <w:rPr>
                <w:b/>
                <w:sz w:val="22"/>
                <w:szCs w:val="22"/>
              </w:rPr>
              <w:t>Итого по задаче 1</w:t>
            </w:r>
          </w:p>
        </w:tc>
        <w:tc>
          <w:tcPr>
            <w:tcW w:w="1620" w:type="dxa"/>
            <w:tcBorders>
              <w:bottom w:val="single" w:sz="4" w:space="0" w:color="auto"/>
            </w:tcBorders>
            <w:shd w:val="clear" w:color="auto" w:fill="auto"/>
          </w:tcPr>
          <w:p w:rsidR="002D2E7F" w:rsidRPr="00D151CB" w:rsidRDefault="002D2E7F" w:rsidP="00C62DEB">
            <w:pPr>
              <w:widowControl w:val="0"/>
              <w:jc w:val="center"/>
              <w:rPr>
                <w:b/>
                <w:i/>
                <w:sz w:val="22"/>
                <w:szCs w:val="22"/>
              </w:rPr>
            </w:pPr>
            <w:r w:rsidRPr="00D151CB">
              <w:rPr>
                <w:b/>
                <w:i/>
                <w:sz w:val="22"/>
                <w:szCs w:val="22"/>
              </w:rPr>
              <w:t>всего</w:t>
            </w:r>
          </w:p>
        </w:tc>
        <w:tc>
          <w:tcPr>
            <w:tcW w:w="3729" w:type="dxa"/>
            <w:tcBorders>
              <w:bottom w:val="single" w:sz="4" w:space="0" w:color="auto"/>
            </w:tcBorders>
            <w:shd w:val="clear" w:color="auto" w:fill="auto"/>
          </w:tcPr>
          <w:p w:rsidR="002D2E7F" w:rsidRPr="00D151CB" w:rsidRDefault="002D2E7F" w:rsidP="00C62DEB">
            <w:pPr>
              <w:widowControl w:val="0"/>
              <w:jc w:val="center"/>
              <w:rPr>
                <w:b/>
                <w:i/>
                <w:sz w:val="22"/>
                <w:szCs w:val="22"/>
              </w:rPr>
            </w:pPr>
            <w:r w:rsidRPr="00D151CB">
              <w:rPr>
                <w:b/>
                <w:i/>
                <w:sz w:val="22"/>
                <w:szCs w:val="22"/>
              </w:rPr>
              <w:t>1300,1</w:t>
            </w:r>
          </w:p>
        </w:tc>
        <w:tc>
          <w:tcPr>
            <w:tcW w:w="2267" w:type="dxa"/>
            <w:tcBorders>
              <w:bottom w:val="single" w:sz="4" w:space="0" w:color="auto"/>
            </w:tcBorders>
            <w:shd w:val="clear" w:color="auto" w:fill="auto"/>
          </w:tcPr>
          <w:p w:rsidR="002D2E7F" w:rsidRPr="00D151CB" w:rsidRDefault="002D2E7F" w:rsidP="00C62DEB">
            <w:pPr>
              <w:widowControl w:val="0"/>
              <w:jc w:val="center"/>
              <w:rPr>
                <w:i/>
                <w:sz w:val="22"/>
                <w:szCs w:val="22"/>
              </w:rPr>
            </w:pPr>
          </w:p>
        </w:tc>
        <w:tc>
          <w:tcPr>
            <w:tcW w:w="1924" w:type="dxa"/>
            <w:tcBorders>
              <w:bottom w:val="single" w:sz="4" w:space="0" w:color="auto"/>
            </w:tcBorders>
            <w:shd w:val="clear" w:color="auto" w:fill="auto"/>
          </w:tcPr>
          <w:p w:rsidR="002D2E7F" w:rsidRPr="00D151CB" w:rsidRDefault="002D2E7F" w:rsidP="00C62DEB">
            <w:pPr>
              <w:widowControl w:val="0"/>
              <w:jc w:val="center"/>
              <w:rPr>
                <w:i/>
                <w:sz w:val="22"/>
                <w:szCs w:val="22"/>
              </w:rPr>
            </w:pPr>
          </w:p>
        </w:tc>
        <w:tc>
          <w:tcPr>
            <w:tcW w:w="1637" w:type="dxa"/>
            <w:tcBorders>
              <w:bottom w:val="single" w:sz="4" w:space="0" w:color="auto"/>
            </w:tcBorders>
            <w:shd w:val="clear" w:color="auto" w:fill="auto"/>
          </w:tcPr>
          <w:p w:rsidR="002D2E7F" w:rsidRPr="00D151CB" w:rsidRDefault="002D2E7F" w:rsidP="00C62DEB">
            <w:pPr>
              <w:widowControl w:val="0"/>
              <w:jc w:val="center"/>
              <w:rPr>
                <w:b/>
                <w:i/>
                <w:sz w:val="22"/>
                <w:szCs w:val="22"/>
              </w:rPr>
            </w:pPr>
          </w:p>
        </w:tc>
      </w:tr>
      <w:tr w:rsidR="002D2E7F" w:rsidRPr="00D151CB" w:rsidTr="00C62DEB">
        <w:tc>
          <w:tcPr>
            <w:tcW w:w="959" w:type="dxa"/>
            <w:shd w:val="clear" w:color="auto" w:fill="auto"/>
          </w:tcPr>
          <w:p w:rsidR="002D2E7F" w:rsidRPr="00D151CB" w:rsidRDefault="002D2E7F" w:rsidP="00C62DEB">
            <w:pPr>
              <w:jc w:val="center"/>
              <w:rPr>
                <w:sz w:val="22"/>
                <w:szCs w:val="22"/>
              </w:rPr>
            </w:pPr>
          </w:p>
        </w:tc>
        <w:tc>
          <w:tcPr>
            <w:tcW w:w="3402" w:type="dxa"/>
            <w:shd w:val="clear" w:color="auto" w:fill="auto"/>
          </w:tcPr>
          <w:p w:rsidR="002D2E7F" w:rsidRPr="00D151CB" w:rsidRDefault="002D2E7F" w:rsidP="00C62DEB">
            <w:pPr>
              <w:widowControl w:val="0"/>
              <w:jc w:val="both"/>
              <w:rPr>
                <w:b/>
                <w:sz w:val="22"/>
                <w:szCs w:val="22"/>
              </w:rPr>
            </w:pPr>
          </w:p>
        </w:tc>
        <w:tc>
          <w:tcPr>
            <w:tcW w:w="1620" w:type="dxa"/>
            <w:shd w:val="clear" w:color="auto" w:fill="auto"/>
          </w:tcPr>
          <w:p w:rsidR="002D2E7F" w:rsidRPr="00D151CB" w:rsidRDefault="002D2E7F" w:rsidP="00C62DEB">
            <w:pPr>
              <w:jc w:val="center"/>
              <w:rPr>
                <w:b/>
                <w:sz w:val="22"/>
                <w:szCs w:val="22"/>
              </w:rPr>
            </w:pPr>
            <w:r w:rsidRPr="00D151CB">
              <w:rPr>
                <w:b/>
                <w:sz w:val="22"/>
                <w:szCs w:val="22"/>
              </w:rPr>
              <w:t>2020 год</w:t>
            </w:r>
          </w:p>
        </w:tc>
        <w:tc>
          <w:tcPr>
            <w:tcW w:w="3729" w:type="dxa"/>
            <w:shd w:val="clear" w:color="auto" w:fill="auto"/>
          </w:tcPr>
          <w:p w:rsidR="002D2E7F" w:rsidRPr="00D151CB" w:rsidRDefault="002D2E7F" w:rsidP="00C62DEB">
            <w:pPr>
              <w:widowControl w:val="0"/>
              <w:jc w:val="center"/>
              <w:rPr>
                <w:b/>
                <w:sz w:val="22"/>
                <w:szCs w:val="22"/>
              </w:rPr>
            </w:pPr>
            <w:r w:rsidRPr="00D151CB">
              <w:rPr>
                <w:b/>
                <w:sz w:val="22"/>
                <w:szCs w:val="22"/>
              </w:rPr>
              <w:t>178,9</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widowControl w:val="0"/>
              <w:jc w:val="center"/>
              <w:rPr>
                <w:b/>
                <w:i/>
                <w:sz w:val="22"/>
                <w:szCs w:val="22"/>
              </w:rPr>
            </w:pPr>
          </w:p>
        </w:tc>
      </w:tr>
      <w:tr w:rsidR="002D2E7F" w:rsidRPr="00D151CB" w:rsidTr="00C62DEB">
        <w:tc>
          <w:tcPr>
            <w:tcW w:w="959" w:type="dxa"/>
            <w:shd w:val="clear" w:color="auto" w:fill="auto"/>
          </w:tcPr>
          <w:p w:rsidR="002D2E7F" w:rsidRPr="00D151CB" w:rsidRDefault="002D2E7F" w:rsidP="00C62DEB">
            <w:pPr>
              <w:jc w:val="center"/>
              <w:rPr>
                <w:sz w:val="22"/>
                <w:szCs w:val="22"/>
              </w:rPr>
            </w:pPr>
          </w:p>
        </w:tc>
        <w:tc>
          <w:tcPr>
            <w:tcW w:w="3402" w:type="dxa"/>
            <w:shd w:val="clear" w:color="auto" w:fill="auto"/>
          </w:tcPr>
          <w:p w:rsidR="002D2E7F" w:rsidRPr="00D151CB" w:rsidRDefault="002D2E7F" w:rsidP="00C62DEB">
            <w:pPr>
              <w:widowControl w:val="0"/>
              <w:jc w:val="both"/>
              <w:rPr>
                <w:b/>
                <w:sz w:val="22"/>
                <w:szCs w:val="22"/>
              </w:rPr>
            </w:pPr>
          </w:p>
        </w:tc>
        <w:tc>
          <w:tcPr>
            <w:tcW w:w="1620" w:type="dxa"/>
            <w:shd w:val="clear" w:color="auto" w:fill="auto"/>
          </w:tcPr>
          <w:p w:rsidR="002D2E7F" w:rsidRPr="00D151CB" w:rsidRDefault="002D2E7F" w:rsidP="00C62DEB">
            <w:pPr>
              <w:jc w:val="center"/>
              <w:rPr>
                <w:b/>
                <w:sz w:val="22"/>
                <w:szCs w:val="22"/>
              </w:rPr>
            </w:pPr>
            <w:r w:rsidRPr="00D151CB">
              <w:rPr>
                <w:b/>
                <w:sz w:val="22"/>
                <w:szCs w:val="22"/>
              </w:rPr>
              <w:t>2021 год</w:t>
            </w:r>
          </w:p>
        </w:tc>
        <w:tc>
          <w:tcPr>
            <w:tcW w:w="3729" w:type="dxa"/>
            <w:shd w:val="clear" w:color="auto" w:fill="auto"/>
          </w:tcPr>
          <w:p w:rsidR="002D2E7F" w:rsidRPr="00D151CB" w:rsidRDefault="002D2E7F" w:rsidP="00C62DEB">
            <w:pPr>
              <w:widowControl w:val="0"/>
              <w:jc w:val="center"/>
              <w:rPr>
                <w:b/>
                <w:sz w:val="22"/>
                <w:szCs w:val="22"/>
              </w:rPr>
            </w:pPr>
            <w:r w:rsidRPr="00D151CB">
              <w:rPr>
                <w:b/>
                <w:sz w:val="22"/>
                <w:szCs w:val="22"/>
              </w:rPr>
              <w:t>361,2</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widowControl w:val="0"/>
              <w:jc w:val="center"/>
              <w:rPr>
                <w:b/>
                <w:i/>
                <w:sz w:val="22"/>
                <w:szCs w:val="22"/>
              </w:rPr>
            </w:pPr>
          </w:p>
        </w:tc>
      </w:tr>
      <w:tr w:rsidR="002D2E7F" w:rsidRPr="00D151CB" w:rsidTr="00C62DEB">
        <w:tc>
          <w:tcPr>
            <w:tcW w:w="959" w:type="dxa"/>
            <w:shd w:val="clear" w:color="auto" w:fill="auto"/>
          </w:tcPr>
          <w:p w:rsidR="002D2E7F" w:rsidRPr="00D151CB" w:rsidRDefault="002D2E7F" w:rsidP="00C62DEB">
            <w:pPr>
              <w:jc w:val="center"/>
              <w:rPr>
                <w:sz w:val="22"/>
                <w:szCs w:val="22"/>
              </w:rPr>
            </w:pPr>
          </w:p>
        </w:tc>
        <w:tc>
          <w:tcPr>
            <w:tcW w:w="3402" w:type="dxa"/>
            <w:shd w:val="clear" w:color="auto" w:fill="auto"/>
          </w:tcPr>
          <w:p w:rsidR="002D2E7F" w:rsidRPr="00D151CB" w:rsidRDefault="002D2E7F" w:rsidP="00C62DEB">
            <w:pPr>
              <w:widowControl w:val="0"/>
              <w:jc w:val="both"/>
              <w:rPr>
                <w:b/>
                <w:sz w:val="22"/>
                <w:szCs w:val="22"/>
              </w:rPr>
            </w:pPr>
          </w:p>
        </w:tc>
        <w:tc>
          <w:tcPr>
            <w:tcW w:w="1620" w:type="dxa"/>
            <w:shd w:val="clear" w:color="auto" w:fill="auto"/>
          </w:tcPr>
          <w:p w:rsidR="002D2E7F" w:rsidRPr="00D151CB" w:rsidRDefault="002D2E7F" w:rsidP="00C62DEB">
            <w:pPr>
              <w:jc w:val="center"/>
              <w:rPr>
                <w:b/>
                <w:sz w:val="22"/>
                <w:szCs w:val="22"/>
              </w:rPr>
            </w:pPr>
            <w:r w:rsidRPr="00D151CB">
              <w:rPr>
                <w:b/>
                <w:sz w:val="22"/>
                <w:szCs w:val="22"/>
              </w:rPr>
              <w:t>2022 год</w:t>
            </w:r>
          </w:p>
        </w:tc>
        <w:tc>
          <w:tcPr>
            <w:tcW w:w="3729" w:type="dxa"/>
            <w:shd w:val="clear" w:color="auto" w:fill="auto"/>
          </w:tcPr>
          <w:p w:rsidR="002D2E7F" w:rsidRPr="00D151CB" w:rsidRDefault="002D2E7F" w:rsidP="00C62DEB">
            <w:pPr>
              <w:widowControl w:val="0"/>
              <w:jc w:val="center"/>
              <w:rPr>
                <w:b/>
                <w:sz w:val="22"/>
                <w:szCs w:val="22"/>
              </w:rPr>
            </w:pPr>
            <w:r w:rsidRPr="00D151CB">
              <w:rPr>
                <w:b/>
                <w:sz w:val="22"/>
                <w:szCs w:val="22"/>
              </w:rPr>
              <w:t>760,0</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widowControl w:val="0"/>
              <w:jc w:val="center"/>
              <w:rPr>
                <w:b/>
                <w:i/>
                <w:sz w:val="22"/>
                <w:szCs w:val="22"/>
              </w:rPr>
            </w:pPr>
          </w:p>
        </w:tc>
      </w:tr>
      <w:tr w:rsidR="002D2E7F" w:rsidRPr="00D151CB" w:rsidTr="00C62DEB">
        <w:tc>
          <w:tcPr>
            <w:tcW w:w="15538" w:type="dxa"/>
            <w:gridSpan w:val="7"/>
            <w:shd w:val="clear" w:color="auto" w:fill="auto"/>
          </w:tcPr>
          <w:p w:rsidR="002D2E7F" w:rsidRPr="00D151CB" w:rsidRDefault="002D2E7F" w:rsidP="00C62DEB">
            <w:pPr>
              <w:jc w:val="center"/>
              <w:rPr>
                <w:b/>
                <w:sz w:val="22"/>
                <w:szCs w:val="22"/>
              </w:rPr>
            </w:pPr>
            <w:r w:rsidRPr="00D151CB">
              <w:rPr>
                <w:b/>
                <w:sz w:val="22"/>
                <w:szCs w:val="22"/>
              </w:rPr>
              <w:t>Задача 2: Укрепление материально - технической базы учреждений культуры муниципального образования «Чаинский район Томской области»</w:t>
            </w:r>
          </w:p>
          <w:p w:rsidR="002D2E7F" w:rsidRPr="00D151CB" w:rsidRDefault="002D2E7F" w:rsidP="00C62DEB">
            <w:pPr>
              <w:jc w:val="center"/>
              <w:rPr>
                <w:sz w:val="22"/>
                <w:szCs w:val="22"/>
              </w:rPr>
            </w:pPr>
          </w:p>
        </w:tc>
      </w:tr>
      <w:tr w:rsidR="002D2E7F" w:rsidRPr="00D151CB" w:rsidTr="00C62DEB">
        <w:trPr>
          <w:trHeight w:val="570"/>
        </w:trPr>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2.1.</w:t>
            </w:r>
          </w:p>
        </w:tc>
        <w:tc>
          <w:tcPr>
            <w:tcW w:w="3402" w:type="dxa"/>
            <w:vMerge w:val="restart"/>
            <w:shd w:val="clear" w:color="auto" w:fill="auto"/>
          </w:tcPr>
          <w:p w:rsidR="002D2E7F" w:rsidRPr="00D151CB" w:rsidRDefault="002D2E7F" w:rsidP="00C62DEB">
            <w:pPr>
              <w:widowControl w:val="0"/>
              <w:jc w:val="both"/>
              <w:rPr>
                <w:b/>
                <w:sz w:val="22"/>
                <w:szCs w:val="22"/>
              </w:rPr>
            </w:pPr>
            <w:r w:rsidRPr="00D151CB">
              <w:rPr>
                <w:b/>
                <w:sz w:val="22"/>
                <w:szCs w:val="22"/>
              </w:rPr>
              <w:t>Приобретение и пошив сценических и театральных костюмов, обуви, театральных аксессуаров, приобретение материалов для изготовления декораций</w:t>
            </w:r>
          </w:p>
          <w:p w:rsidR="002D2E7F" w:rsidRPr="00D151CB" w:rsidRDefault="002D2E7F" w:rsidP="00C62DEB">
            <w:pPr>
              <w:widowControl w:val="0"/>
              <w:jc w:val="both"/>
              <w:rPr>
                <w:b/>
                <w:sz w:val="22"/>
                <w:szCs w:val="22"/>
              </w:rPr>
            </w:pPr>
          </w:p>
        </w:tc>
        <w:tc>
          <w:tcPr>
            <w:tcW w:w="1620" w:type="dxa"/>
            <w:shd w:val="clear" w:color="auto" w:fill="auto"/>
          </w:tcPr>
          <w:p w:rsidR="002D2E7F" w:rsidRPr="00D151CB" w:rsidRDefault="002D2E7F" w:rsidP="00C62DEB">
            <w:pPr>
              <w:widowControl w:val="0"/>
              <w:jc w:val="center"/>
              <w:rPr>
                <w:b/>
                <w:i/>
                <w:sz w:val="22"/>
                <w:szCs w:val="22"/>
              </w:rPr>
            </w:pPr>
            <w:r w:rsidRPr="00D151CB">
              <w:rPr>
                <w:b/>
                <w:i/>
                <w:sz w:val="22"/>
                <w:szCs w:val="22"/>
              </w:rPr>
              <w:t>всего</w:t>
            </w:r>
          </w:p>
        </w:tc>
        <w:tc>
          <w:tcPr>
            <w:tcW w:w="3729" w:type="dxa"/>
            <w:shd w:val="clear" w:color="auto" w:fill="auto"/>
          </w:tcPr>
          <w:p w:rsidR="002D2E7F" w:rsidRPr="00D151CB" w:rsidRDefault="002D2E7F" w:rsidP="00C62DEB">
            <w:pPr>
              <w:widowControl w:val="0"/>
              <w:jc w:val="center"/>
              <w:rPr>
                <w:b/>
                <w:i/>
                <w:sz w:val="22"/>
                <w:szCs w:val="22"/>
              </w:rPr>
            </w:pPr>
            <w:r w:rsidRPr="00D151CB">
              <w:rPr>
                <w:b/>
                <w:i/>
                <w:sz w:val="22"/>
                <w:szCs w:val="22"/>
              </w:rPr>
              <w:t>316,5</w:t>
            </w:r>
          </w:p>
        </w:tc>
        <w:tc>
          <w:tcPr>
            <w:tcW w:w="2267" w:type="dxa"/>
            <w:shd w:val="clear" w:color="auto" w:fill="auto"/>
          </w:tcPr>
          <w:p w:rsidR="002D2E7F" w:rsidRPr="00D151CB" w:rsidRDefault="002D2E7F" w:rsidP="00C62DEB">
            <w:pPr>
              <w:widowControl w:val="0"/>
              <w:jc w:val="center"/>
              <w:rPr>
                <w:sz w:val="22"/>
                <w:szCs w:val="22"/>
              </w:rPr>
            </w:pPr>
            <w:r w:rsidRPr="00D151CB">
              <w:rPr>
                <w:b/>
                <w:sz w:val="22"/>
                <w:szCs w:val="22"/>
              </w:rPr>
              <w:t>Отдел культуры Чаинского района</w:t>
            </w: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widowControl w:val="0"/>
              <w:jc w:val="center"/>
              <w:rPr>
                <w:b/>
                <w:sz w:val="22"/>
                <w:szCs w:val="22"/>
              </w:rPr>
            </w:pPr>
          </w:p>
        </w:tc>
      </w:tr>
      <w:tr w:rsidR="002D2E7F" w:rsidRPr="00D151CB" w:rsidTr="00C62DEB">
        <w:trPr>
          <w:trHeight w:val="345"/>
        </w:trPr>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widowControl w:val="0"/>
              <w:jc w:val="both"/>
              <w:rPr>
                <w:b/>
                <w:sz w:val="22"/>
                <w:szCs w:val="22"/>
              </w:rPr>
            </w:pPr>
          </w:p>
        </w:tc>
        <w:tc>
          <w:tcPr>
            <w:tcW w:w="1620" w:type="dxa"/>
            <w:shd w:val="clear" w:color="auto" w:fill="auto"/>
          </w:tcPr>
          <w:p w:rsidR="002D2E7F" w:rsidRPr="00D151CB" w:rsidRDefault="002D2E7F" w:rsidP="00C62DEB">
            <w:pPr>
              <w:jc w:val="center"/>
              <w:rPr>
                <w:b/>
                <w:sz w:val="22"/>
                <w:szCs w:val="22"/>
              </w:rPr>
            </w:pPr>
            <w:r w:rsidRPr="00D151CB">
              <w:rPr>
                <w:b/>
                <w:sz w:val="22"/>
                <w:szCs w:val="22"/>
              </w:rPr>
              <w:t>2020 год</w:t>
            </w:r>
          </w:p>
        </w:tc>
        <w:tc>
          <w:tcPr>
            <w:tcW w:w="3729" w:type="dxa"/>
            <w:shd w:val="clear" w:color="auto" w:fill="auto"/>
          </w:tcPr>
          <w:p w:rsidR="002D2E7F" w:rsidRPr="00D151CB" w:rsidRDefault="002D2E7F" w:rsidP="00C62DEB">
            <w:pPr>
              <w:widowControl w:val="0"/>
              <w:jc w:val="center"/>
              <w:rPr>
                <w:b/>
                <w:sz w:val="22"/>
                <w:szCs w:val="22"/>
              </w:rPr>
            </w:pPr>
            <w:r w:rsidRPr="00D151CB">
              <w:rPr>
                <w:b/>
                <w:sz w:val="22"/>
                <w:szCs w:val="22"/>
              </w:rPr>
              <w:t>92,0</w:t>
            </w:r>
          </w:p>
        </w:tc>
        <w:tc>
          <w:tcPr>
            <w:tcW w:w="2267" w:type="dxa"/>
            <w:shd w:val="clear" w:color="auto" w:fill="auto"/>
          </w:tcPr>
          <w:p w:rsidR="002D2E7F" w:rsidRPr="00D151CB" w:rsidRDefault="002D2E7F" w:rsidP="00C62DEB">
            <w:pPr>
              <w:widowControl w:val="0"/>
              <w:jc w:val="center"/>
              <w:rPr>
                <w:b/>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widowControl w:val="0"/>
              <w:jc w:val="center"/>
              <w:rPr>
                <w:b/>
                <w:sz w:val="22"/>
                <w:szCs w:val="22"/>
              </w:rPr>
            </w:pPr>
          </w:p>
        </w:tc>
      </w:tr>
      <w:tr w:rsidR="002D2E7F" w:rsidRPr="00D151CB" w:rsidTr="00C62DEB">
        <w:trPr>
          <w:trHeight w:val="341"/>
        </w:trPr>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widowControl w:val="0"/>
              <w:jc w:val="both"/>
              <w:rPr>
                <w:b/>
                <w:sz w:val="22"/>
                <w:szCs w:val="22"/>
              </w:rPr>
            </w:pPr>
          </w:p>
        </w:tc>
        <w:tc>
          <w:tcPr>
            <w:tcW w:w="1620" w:type="dxa"/>
            <w:shd w:val="clear" w:color="auto" w:fill="auto"/>
          </w:tcPr>
          <w:p w:rsidR="002D2E7F" w:rsidRPr="00D151CB" w:rsidRDefault="002D2E7F" w:rsidP="00C62DEB">
            <w:pPr>
              <w:jc w:val="center"/>
              <w:rPr>
                <w:b/>
                <w:sz w:val="22"/>
                <w:szCs w:val="22"/>
              </w:rPr>
            </w:pPr>
            <w:r w:rsidRPr="00D151CB">
              <w:rPr>
                <w:b/>
                <w:sz w:val="22"/>
                <w:szCs w:val="22"/>
              </w:rPr>
              <w:t>2021 год</w:t>
            </w:r>
          </w:p>
        </w:tc>
        <w:tc>
          <w:tcPr>
            <w:tcW w:w="3729" w:type="dxa"/>
            <w:shd w:val="clear" w:color="auto" w:fill="auto"/>
          </w:tcPr>
          <w:p w:rsidR="002D2E7F" w:rsidRPr="00D151CB" w:rsidRDefault="002D2E7F" w:rsidP="00C62DEB">
            <w:pPr>
              <w:widowControl w:val="0"/>
              <w:jc w:val="center"/>
              <w:rPr>
                <w:b/>
                <w:sz w:val="22"/>
                <w:szCs w:val="22"/>
              </w:rPr>
            </w:pPr>
            <w:r w:rsidRPr="00D151CB">
              <w:rPr>
                <w:b/>
                <w:sz w:val="22"/>
                <w:szCs w:val="22"/>
              </w:rPr>
              <w:t>150,5</w:t>
            </w:r>
          </w:p>
        </w:tc>
        <w:tc>
          <w:tcPr>
            <w:tcW w:w="2267" w:type="dxa"/>
            <w:shd w:val="clear" w:color="auto" w:fill="auto"/>
          </w:tcPr>
          <w:p w:rsidR="002D2E7F" w:rsidRPr="00D151CB" w:rsidRDefault="002D2E7F" w:rsidP="00C62DEB">
            <w:pPr>
              <w:widowControl w:val="0"/>
              <w:jc w:val="center"/>
              <w:rPr>
                <w:b/>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widowControl w:val="0"/>
              <w:jc w:val="center"/>
              <w:rPr>
                <w:b/>
                <w:sz w:val="22"/>
                <w:szCs w:val="22"/>
              </w:rPr>
            </w:pPr>
          </w:p>
        </w:tc>
      </w:tr>
      <w:tr w:rsidR="002D2E7F" w:rsidRPr="00D151CB" w:rsidTr="00C62DEB">
        <w:trPr>
          <w:trHeight w:val="350"/>
        </w:trPr>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widowControl w:val="0"/>
              <w:jc w:val="both"/>
              <w:rPr>
                <w:b/>
                <w:sz w:val="22"/>
                <w:szCs w:val="22"/>
              </w:rPr>
            </w:pPr>
          </w:p>
        </w:tc>
        <w:tc>
          <w:tcPr>
            <w:tcW w:w="1620" w:type="dxa"/>
            <w:shd w:val="clear" w:color="auto" w:fill="auto"/>
          </w:tcPr>
          <w:p w:rsidR="002D2E7F" w:rsidRPr="00D151CB" w:rsidRDefault="002D2E7F" w:rsidP="00C62DEB">
            <w:pPr>
              <w:jc w:val="center"/>
              <w:rPr>
                <w:b/>
                <w:sz w:val="22"/>
                <w:szCs w:val="22"/>
              </w:rPr>
            </w:pPr>
            <w:r w:rsidRPr="00D151CB">
              <w:rPr>
                <w:b/>
                <w:sz w:val="22"/>
                <w:szCs w:val="22"/>
              </w:rPr>
              <w:t>2022 год</w:t>
            </w:r>
          </w:p>
        </w:tc>
        <w:tc>
          <w:tcPr>
            <w:tcW w:w="3729" w:type="dxa"/>
            <w:shd w:val="clear" w:color="auto" w:fill="auto"/>
          </w:tcPr>
          <w:p w:rsidR="002D2E7F" w:rsidRPr="00D151CB" w:rsidRDefault="002D2E7F" w:rsidP="00C62DEB">
            <w:pPr>
              <w:widowControl w:val="0"/>
              <w:jc w:val="center"/>
              <w:rPr>
                <w:b/>
                <w:sz w:val="22"/>
                <w:szCs w:val="22"/>
              </w:rPr>
            </w:pPr>
            <w:r w:rsidRPr="00D151CB">
              <w:rPr>
                <w:b/>
                <w:sz w:val="22"/>
                <w:szCs w:val="22"/>
              </w:rPr>
              <w:t>74,0</w:t>
            </w:r>
          </w:p>
        </w:tc>
        <w:tc>
          <w:tcPr>
            <w:tcW w:w="2267" w:type="dxa"/>
            <w:shd w:val="clear" w:color="auto" w:fill="auto"/>
          </w:tcPr>
          <w:p w:rsidR="002D2E7F" w:rsidRPr="00D151CB" w:rsidRDefault="002D2E7F" w:rsidP="00C62DEB">
            <w:pPr>
              <w:widowControl w:val="0"/>
              <w:jc w:val="center"/>
              <w:rPr>
                <w:b/>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widowControl w:val="0"/>
              <w:jc w:val="center"/>
              <w:rPr>
                <w:b/>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2.1.1.</w:t>
            </w:r>
          </w:p>
        </w:tc>
        <w:tc>
          <w:tcPr>
            <w:tcW w:w="3402" w:type="dxa"/>
            <w:vMerge w:val="restart"/>
            <w:shd w:val="clear" w:color="auto" w:fill="auto"/>
          </w:tcPr>
          <w:p w:rsidR="002D2E7F" w:rsidRPr="00D151CB" w:rsidRDefault="002D2E7F" w:rsidP="00C62DEB">
            <w:pPr>
              <w:widowControl w:val="0"/>
              <w:rPr>
                <w:sz w:val="22"/>
                <w:szCs w:val="22"/>
              </w:rPr>
            </w:pPr>
            <w:r w:rsidRPr="00D151CB">
              <w:rPr>
                <w:sz w:val="22"/>
                <w:szCs w:val="22"/>
              </w:rPr>
              <w:t>Хореографический коллектив «Экзотика»</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10,0</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13,3</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2.1.2.</w:t>
            </w:r>
          </w:p>
          <w:p w:rsidR="002D2E7F" w:rsidRPr="00D151CB" w:rsidRDefault="002D2E7F" w:rsidP="00C62DEB">
            <w:pPr>
              <w:jc w:val="center"/>
              <w:rPr>
                <w:sz w:val="22"/>
                <w:szCs w:val="22"/>
              </w:rPr>
            </w:pPr>
          </w:p>
        </w:tc>
        <w:tc>
          <w:tcPr>
            <w:tcW w:w="3402" w:type="dxa"/>
            <w:vMerge w:val="restart"/>
            <w:shd w:val="clear" w:color="auto" w:fill="auto"/>
          </w:tcPr>
          <w:p w:rsidR="002D2E7F" w:rsidRPr="00D151CB" w:rsidRDefault="002D2E7F" w:rsidP="00C62DEB">
            <w:pPr>
              <w:widowControl w:val="0"/>
              <w:rPr>
                <w:sz w:val="22"/>
                <w:szCs w:val="22"/>
              </w:rPr>
            </w:pPr>
            <w:r w:rsidRPr="00D151CB">
              <w:rPr>
                <w:sz w:val="22"/>
                <w:szCs w:val="22"/>
              </w:rPr>
              <w:t xml:space="preserve">Вокальный ансамбль </w:t>
            </w:r>
            <w:proofErr w:type="spellStart"/>
            <w:r w:rsidRPr="00D151CB">
              <w:rPr>
                <w:sz w:val="22"/>
                <w:szCs w:val="22"/>
              </w:rPr>
              <w:t>Сибирянка</w:t>
            </w:r>
            <w:proofErr w:type="spellEnd"/>
            <w:r w:rsidRPr="00D151CB">
              <w:rPr>
                <w:sz w:val="22"/>
                <w:szCs w:val="22"/>
              </w:rPr>
              <w:t>»</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4,4</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19,7</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2.1.3.</w:t>
            </w:r>
          </w:p>
        </w:tc>
        <w:tc>
          <w:tcPr>
            <w:tcW w:w="3402" w:type="dxa"/>
            <w:vMerge w:val="restart"/>
            <w:shd w:val="clear" w:color="auto" w:fill="auto"/>
          </w:tcPr>
          <w:p w:rsidR="002D2E7F" w:rsidRPr="00D151CB" w:rsidRDefault="002D2E7F" w:rsidP="00C62DEB">
            <w:pPr>
              <w:rPr>
                <w:sz w:val="22"/>
                <w:szCs w:val="22"/>
              </w:rPr>
            </w:pPr>
            <w:r w:rsidRPr="00D151CB">
              <w:rPr>
                <w:sz w:val="22"/>
                <w:szCs w:val="22"/>
              </w:rPr>
              <w:t>Вокальный ансамбль «Горенка»</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10,0</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6,5</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2.1.4.</w:t>
            </w:r>
          </w:p>
        </w:tc>
        <w:tc>
          <w:tcPr>
            <w:tcW w:w="3402" w:type="dxa"/>
            <w:vMerge w:val="restart"/>
            <w:shd w:val="clear" w:color="auto" w:fill="auto"/>
          </w:tcPr>
          <w:p w:rsidR="002D2E7F" w:rsidRPr="00D151CB" w:rsidRDefault="002D2E7F" w:rsidP="00C62DEB">
            <w:pPr>
              <w:widowControl w:val="0"/>
              <w:jc w:val="both"/>
              <w:rPr>
                <w:sz w:val="22"/>
                <w:szCs w:val="22"/>
              </w:rPr>
            </w:pPr>
            <w:r w:rsidRPr="00D151CB">
              <w:rPr>
                <w:sz w:val="22"/>
                <w:szCs w:val="22"/>
              </w:rPr>
              <w:t>Хореографический коллектив «Радужка»</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20,0</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24,8</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38,8</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2.1.5.</w:t>
            </w:r>
          </w:p>
        </w:tc>
        <w:tc>
          <w:tcPr>
            <w:tcW w:w="3402" w:type="dxa"/>
            <w:vMerge w:val="restart"/>
            <w:shd w:val="clear" w:color="auto" w:fill="auto"/>
          </w:tcPr>
          <w:p w:rsidR="002D2E7F" w:rsidRPr="00D151CB" w:rsidRDefault="002D2E7F" w:rsidP="00C62DEB">
            <w:pPr>
              <w:widowControl w:val="0"/>
              <w:jc w:val="both"/>
              <w:rPr>
                <w:sz w:val="22"/>
                <w:szCs w:val="22"/>
              </w:rPr>
            </w:pPr>
            <w:r w:rsidRPr="00D151CB">
              <w:rPr>
                <w:sz w:val="22"/>
                <w:szCs w:val="22"/>
              </w:rPr>
              <w:t>Вокальная группа «</w:t>
            </w:r>
            <w:proofErr w:type="spellStart"/>
            <w:r w:rsidRPr="00D151CB">
              <w:rPr>
                <w:sz w:val="22"/>
                <w:szCs w:val="22"/>
              </w:rPr>
              <w:t>Италмас</w:t>
            </w:r>
            <w:proofErr w:type="spellEnd"/>
            <w:r w:rsidRPr="00D151CB">
              <w:rPr>
                <w:sz w:val="22"/>
                <w:szCs w:val="22"/>
              </w:rPr>
              <w:t>»</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15,0</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17,9</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2.1.6.</w:t>
            </w:r>
          </w:p>
        </w:tc>
        <w:tc>
          <w:tcPr>
            <w:tcW w:w="3402" w:type="dxa"/>
            <w:vMerge w:val="restart"/>
            <w:shd w:val="clear" w:color="auto" w:fill="auto"/>
          </w:tcPr>
          <w:p w:rsidR="002D2E7F" w:rsidRPr="00D151CB" w:rsidRDefault="002D2E7F" w:rsidP="00C62DEB">
            <w:pPr>
              <w:widowControl w:val="0"/>
              <w:rPr>
                <w:sz w:val="22"/>
                <w:szCs w:val="22"/>
              </w:rPr>
            </w:pPr>
            <w:r w:rsidRPr="00D151CB">
              <w:rPr>
                <w:sz w:val="22"/>
                <w:szCs w:val="22"/>
              </w:rPr>
              <w:t>Эстрадный коллектив «Комплимент»</w:t>
            </w:r>
          </w:p>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6,8</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24,0</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35,2</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2.1.7.</w:t>
            </w:r>
          </w:p>
        </w:tc>
        <w:tc>
          <w:tcPr>
            <w:tcW w:w="3402" w:type="dxa"/>
            <w:vMerge w:val="restart"/>
            <w:shd w:val="clear" w:color="auto" w:fill="auto"/>
          </w:tcPr>
          <w:p w:rsidR="002D2E7F" w:rsidRPr="00D151CB" w:rsidRDefault="002D2E7F" w:rsidP="00C62DEB">
            <w:pPr>
              <w:jc w:val="both"/>
              <w:rPr>
                <w:sz w:val="22"/>
                <w:szCs w:val="22"/>
              </w:rPr>
            </w:pPr>
            <w:r w:rsidRPr="00D151CB">
              <w:rPr>
                <w:sz w:val="22"/>
                <w:szCs w:val="22"/>
              </w:rPr>
              <w:t xml:space="preserve">Фольклорный ансамбль </w:t>
            </w:r>
          </w:p>
          <w:p w:rsidR="002D2E7F" w:rsidRPr="00D151CB" w:rsidRDefault="002D2E7F" w:rsidP="00C62DEB">
            <w:pPr>
              <w:jc w:val="both"/>
              <w:rPr>
                <w:sz w:val="22"/>
                <w:szCs w:val="22"/>
              </w:rPr>
            </w:pPr>
            <w:r w:rsidRPr="00D151CB">
              <w:rPr>
                <w:sz w:val="22"/>
                <w:szCs w:val="22"/>
              </w:rPr>
              <w:t>«Сударушка»</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10,6</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19,7</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2.1.8.</w:t>
            </w:r>
          </w:p>
        </w:tc>
        <w:tc>
          <w:tcPr>
            <w:tcW w:w="3402" w:type="dxa"/>
            <w:vMerge w:val="restart"/>
            <w:shd w:val="clear" w:color="auto" w:fill="auto"/>
          </w:tcPr>
          <w:p w:rsidR="002D2E7F" w:rsidRPr="00D151CB" w:rsidRDefault="002D2E7F" w:rsidP="00C62DEB">
            <w:pPr>
              <w:rPr>
                <w:sz w:val="22"/>
                <w:szCs w:val="22"/>
              </w:rPr>
            </w:pPr>
            <w:r w:rsidRPr="00D151CB">
              <w:rPr>
                <w:sz w:val="22"/>
                <w:szCs w:val="22"/>
              </w:rPr>
              <w:t xml:space="preserve">Вокально-инструментальный ансамбль </w:t>
            </w:r>
          </w:p>
          <w:p w:rsidR="002D2E7F" w:rsidRPr="00D151CB" w:rsidRDefault="002D2E7F" w:rsidP="00C62DEB">
            <w:pPr>
              <w:rPr>
                <w:sz w:val="22"/>
                <w:szCs w:val="22"/>
              </w:rPr>
            </w:pPr>
            <w:r w:rsidRPr="00D151CB">
              <w:rPr>
                <w:sz w:val="22"/>
                <w:szCs w:val="22"/>
              </w:rPr>
              <w:t>«АРТЕЛЬ-</w:t>
            </w:r>
            <w:proofErr w:type="gramStart"/>
            <w:r w:rsidRPr="00D151CB">
              <w:rPr>
                <w:sz w:val="22"/>
                <w:szCs w:val="22"/>
                <w:lang w:val="en-US"/>
              </w:rPr>
              <w:t>NATIVA</w:t>
            </w:r>
            <w:proofErr w:type="gramEnd"/>
            <w:r w:rsidRPr="00D151CB">
              <w:rPr>
                <w:sz w:val="22"/>
                <w:szCs w:val="22"/>
              </w:rPr>
              <w:t>»</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15,2</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24,6</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rPr>
          <w:trHeight w:val="100"/>
        </w:trPr>
        <w:tc>
          <w:tcPr>
            <w:tcW w:w="959" w:type="dxa"/>
            <w:vMerge w:val="restart"/>
            <w:shd w:val="clear" w:color="auto" w:fill="auto"/>
          </w:tcPr>
          <w:p w:rsidR="002D2E7F" w:rsidRPr="00D151CB" w:rsidRDefault="002D2E7F" w:rsidP="00C62DEB">
            <w:pPr>
              <w:jc w:val="center"/>
              <w:rPr>
                <w:b/>
                <w:sz w:val="22"/>
                <w:szCs w:val="22"/>
              </w:rPr>
            </w:pPr>
            <w:r w:rsidRPr="00D151CB">
              <w:rPr>
                <w:b/>
                <w:sz w:val="22"/>
                <w:szCs w:val="22"/>
              </w:rPr>
              <w:t>2.2.</w:t>
            </w:r>
          </w:p>
        </w:tc>
        <w:tc>
          <w:tcPr>
            <w:tcW w:w="3402" w:type="dxa"/>
            <w:vMerge w:val="restart"/>
            <w:shd w:val="clear" w:color="auto" w:fill="auto"/>
          </w:tcPr>
          <w:p w:rsidR="002D2E7F" w:rsidRPr="00D151CB" w:rsidRDefault="002D2E7F" w:rsidP="00C62DEB">
            <w:pPr>
              <w:widowControl w:val="0"/>
              <w:jc w:val="both"/>
              <w:rPr>
                <w:b/>
                <w:sz w:val="22"/>
                <w:szCs w:val="22"/>
              </w:rPr>
            </w:pPr>
            <w:r w:rsidRPr="00D151CB">
              <w:rPr>
                <w:b/>
                <w:sz w:val="22"/>
                <w:szCs w:val="22"/>
              </w:rPr>
              <w:t>Приобретение звукового и светового оборудования, музыкальных инструментов</w:t>
            </w:r>
          </w:p>
        </w:tc>
        <w:tc>
          <w:tcPr>
            <w:tcW w:w="1620" w:type="dxa"/>
            <w:shd w:val="clear" w:color="auto" w:fill="auto"/>
          </w:tcPr>
          <w:p w:rsidR="002D2E7F" w:rsidRPr="00D151CB" w:rsidRDefault="002D2E7F" w:rsidP="00C62DEB">
            <w:pPr>
              <w:widowControl w:val="0"/>
              <w:jc w:val="center"/>
              <w:rPr>
                <w:b/>
                <w:i/>
                <w:sz w:val="22"/>
                <w:szCs w:val="22"/>
              </w:rPr>
            </w:pPr>
            <w:r w:rsidRPr="00D151CB">
              <w:rPr>
                <w:b/>
                <w:i/>
                <w:sz w:val="22"/>
                <w:szCs w:val="22"/>
              </w:rPr>
              <w:t>всего</w:t>
            </w:r>
          </w:p>
        </w:tc>
        <w:tc>
          <w:tcPr>
            <w:tcW w:w="3729" w:type="dxa"/>
            <w:shd w:val="clear" w:color="auto" w:fill="auto"/>
          </w:tcPr>
          <w:p w:rsidR="002D2E7F" w:rsidRPr="00D151CB" w:rsidRDefault="002D2E7F" w:rsidP="00C62DEB">
            <w:pPr>
              <w:widowControl w:val="0"/>
              <w:jc w:val="center"/>
              <w:rPr>
                <w:b/>
                <w:i/>
                <w:sz w:val="22"/>
                <w:szCs w:val="22"/>
              </w:rPr>
            </w:pPr>
            <w:r w:rsidRPr="00D151CB">
              <w:rPr>
                <w:b/>
                <w:i/>
                <w:sz w:val="22"/>
                <w:szCs w:val="22"/>
              </w:rPr>
              <w:t>2517,1</w:t>
            </w:r>
          </w:p>
        </w:tc>
        <w:tc>
          <w:tcPr>
            <w:tcW w:w="2267" w:type="dxa"/>
            <w:vMerge w:val="restart"/>
            <w:shd w:val="clear" w:color="auto" w:fill="auto"/>
          </w:tcPr>
          <w:p w:rsidR="002D2E7F" w:rsidRPr="00D151CB" w:rsidRDefault="002D2E7F" w:rsidP="00C62DEB">
            <w:pPr>
              <w:widowControl w:val="0"/>
              <w:jc w:val="center"/>
              <w:rPr>
                <w:sz w:val="22"/>
                <w:szCs w:val="22"/>
              </w:rPr>
            </w:pPr>
            <w:r w:rsidRPr="00D151CB">
              <w:rPr>
                <w:b/>
                <w:sz w:val="22"/>
                <w:szCs w:val="22"/>
              </w:rPr>
              <w:t>Отдел культуры Чаинского района</w:t>
            </w:r>
          </w:p>
        </w:tc>
        <w:tc>
          <w:tcPr>
            <w:tcW w:w="1924" w:type="dxa"/>
            <w:vMerge w:val="restart"/>
            <w:shd w:val="clear" w:color="auto" w:fill="auto"/>
          </w:tcPr>
          <w:p w:rsidR="002D2E7F" w:rsidRPr="00D151CB" w:rsidRDefault="002D2E7F" w:rsidP="00C62DEB">
            <w:pPr>
              <w:widowControl w:val="0"/>
              <w:jc w:val="center"/>
              <w:rPr>
                <w:i/>
                <w:sz w:val="22"/>
                <w:szCs w:val="22"/>
              </w:rPr>
            </w:pPr>
            <w:r w:rsidRPr="00D151CB">
              <w:rPr>
                <w:b/>
                <w:sz w:val="22"/>
                <w:szCs w:val="22"/>
              </w:rPr>
              <w:t>Управление образования Администрации Чаинского района</w:t>
            </w:r>
          </w:p>
        </w:tc>
        <w:tc>
          <w:tcPr>
            <w:tcW w:w="1637" w:type="dxa"/>
            <w:vMerge w:val="restart"/>
            <w:shd w:val="clear" w:color="auto" w:fill="auto"/>
          </w:tcPr>
          <w:p w:rsidR="002D2E7F" w:rsidRPr="00D151CB" w:rsidRDefault="002D2E7F" w:rsidP="00C62DEB">
            <w:pPr>
              <w:widowControl w:val="0"/>
              <w:jc w:val="center"/>
              <w:rPr>
                <w:b/>
                <w:sz w:val="22"/>
                <w:szCs w:val="22"/>
              </w:rPr>
            </w:pPr>
          </w:p>
        </w:tc>
      </w:tr>
      <w:tr w:rsidR="002D2E7F" w:rsidRPr="00D151CB" w:rsidTr="00C62DEB">
        <w:trPr>
          <w:trHeight w:val="273"/>
        </w:trPr>
        <w:tc>
          <w:tcPr>
            <w:tcW w:w="959" w:type="dxa"/>
            <w:vMerge/>
            <w:shd w:val="clear" w:color="auto" w:fill="auto"/>
          </w:tcPr>
          <w:p w:rsidR="002D2E7F" w:rsidRPr="00D151CB" w:rsidRDefault="002D2E7F" w:rsidP="00C62DEB">
            <w:pPr>
              <w:jc w:val="center"/>
              <w:rPr>
                <w:b/>
                <w:sz w:val="22"/>
                <w:szCs w:val="22"/>
              </w:rPr>
            </w:pPr>
          </w:p>
        </w:tc>
        <w:tc>
          <w:tcPr>
            <w:tcW w:w="3402" w:type="dxa"/>
            <w:vMerge/>
            <w:shd w:val="clear" w:color="auto" w:fill="auto"/>
          </w:tcPr>
          <w:p w:rsidR="002D2E7F" w:rsidRPr="00D151CB" w:rsidRDefault="002D2E7F" w:rsidP="00C62DEB">
            <w:pPr>
              <w:widowControl w:val="0"/>
              <w:jc w:val="both"/>
              <w:rPr>
                <w:b/>
                <w:sz w:val="22"/>
                <w:szCs w:val="22"/>
              </w:rPr>
            </w:pPr>
          </w:p>
        </w:tc>
        <w:tc>
          <w:tcPr>
            <w:tcW w:w="1620" w:type="dxa"/>
            <w:shd w:val="clear" w:color="auto" w:fill="auto"/>
          </w:tcPr>
          <w:p w:rsidR="002D2E7F" w:rsidRPr="00D151CB" w:rsidRDefault="002D2E7F" w:rsidP="00C62DEB">
            <w:pPr>
              <w:jc w:val="center"/>
              <w:rPr>
                <w:b/>
                <w:sz w:val="22"/>
                <w:szCs w:val="22"/>
              </w:rPr>
            </w:pPr>
            <w:r w:rsidRPr="00D151CB">
              <w:rPr>
                <w:b/>
                <w:sz w:val="22"/>
                <w:szCs w:val="22"/>
              </w:rPr>
              <w:t>2020 год</w:t>
            </w:r>
          </w:p>
        </w:tc>
        <w:tc>
          <w:tcPr>
            <w:tcW w:w="3729" w:type="dxa"/>
            <w:shd w:val="clear" w:color="auto" w:fill="auto"/>
          </w:tcPr>
          <w:p w:rsidR="002D2E7F" w:rsidRPr="00D151CB" w:rsidRDefault="002D2E7F" w:rsidP="00C62DEB">
            <w:pPr>
              <w:widowControl w:val="0"/>
              <w:jc w:val="center"/>
              <w:rPr>
                <w:b/>
                <w:sz w:val="22"/>
                <w:szCs w:val="22"/>
              </w:rPr>
            </w:pPr>
            <w:r w:rsidRPr="00D151CB">
              <w:rPr>
                <w:b/>
                <w:sz w:val="22"/>
                <w:szCs w:val="22"/>
              </w:rPr>
              <w:t>2 033,8</w:t>
            </w:r>
          </w:p>
        </w:tc>
        <w:tc>
          <w:tcPr>
            <w:tcW w:w="2267" w:type="dxa"/>
            <w:vMerge/>
            <w:shd w:val="clear" w:color="auto" w:fill="auto"/>
          </w:tcPr>
          <w:p w:rsidR="002D2E7F" w:rsidRPr="00D151CB" w:rsidRDefault="002D2E7F" w:rsidP="00C62DEB">
            <w:pPr>
              <w:widowControl w:val="0"/>
              <w:jc w:val="center"/>
              <w:rPr>
                <w:b/>
                <w:sz w:val="22"/>
                <w:szCs w:val="22"/>
              </w:rPr>
            </w:pPr>
          </w:p>
        </w:tc>
        <w:tc>
          <w:tcPr>
            <w:tcW w:w="1924" w:type="dxa"/>
            <w:vMerge/>
            <w:shd w:val="clear" w:color="auto" w:fill="auto"/>
          </w:tcPr>
          <w:p w:rsidR="002D2E7F" w:rsidRPr="00D151CB" w:rsidRDefault="002D2E7F" w:rsidP="00C62DEB">
            <w:pPr>
              <w:widowControl w:val="0"/>
              <w:jc w:val="center"/>
              <w:rPr>
                <w:b/>
                <w:sz w:val="22"/>
                <w:szCs w:val="22"/>
              </w:rPr>
            </w:pPr>
          </w:p>
        </w:tc>
        <w:tc>
          <w:tcPr>
            <w:tcW w:w="1637" w:type="dxa"/>
            <w:vMerge/>
            <w:shd w:val="clear" w:color="auto" w:fill="auto"/>
          </w:tcPr>
          <w:p w:rsidR="002D2E7F" w:rsidRPr="00D151CB" w:rsidRDefault="002D2E7F" w:rsidP="00C62DEB">
            <w:pPr>
              <w:widowControl w:val="0"/>
              <w:jc w:val="center"/>
              <w:rPr>
                <w:b/>
                <w:sz w:val="22"/>
                <w:szCs w:val="22"/>
              </w:rPr>
            </w:pPr>
          </w:p>
        </w:tc>
      </w:tr>
      <w:tr w:rsidR="002D2E7F" w:rsidRPr="00D151CB" w:rsidTr="00C62DEB">
        <w:trPr>
          <w:trHeight w:val="136"/>
        </w:trPr>
        <w:tc>
          <w:tcPr>
            <w:tcW w:w="959" w:type="dxa"/>
            <w:vMerge/>
            <w:shd w:val="clear" w:color="auto" w:fill="auto"/>
          </w:tcPr>
          <w:p w:rsidR="002D2E7F" w:rsidRPr="00D151CB" w:rsidRDefault="002D2E7F" w:rsidP="00C62DEB">
            <w:pPr>
              <w:jc w:val="center"/>
              <w:rPr>
                <w:b/>
                <w:sz w:val="22"/>
                <w:szCs w:val="22"/>
              </w:rPr>
            </w:pPr>
          </w:p>
        </w:tc>
        <w:tc>
          <w:tcPr>
            <w:tcW w:w="3402" w:type="dxa"/>
            <w:vMerge/>
            <w:shd w:val="clear" w:color="auto" w:fill="auto"/>
          </w:tcPr>
          <w:p w:rsidR="002D2E7F" w:rsidRPr="00D151CB" w:rsidRDefault="002D2E7F" w:rsidP="00C62DEB">
            <w:pPr>
              <w:widowControl w:val="0"/>
              <w:jc w:val="both"/>
              <w:rPr>
                <w:b/>
                <w:sz w:val="22"/>
                <w:szCs w:val="22"/>
              </w:rPr>
            </w:pPr>
          </w:p>
        </w:tc>
        <w:tc>
          <w:tcPr>
            <w:tcW w:w="1620" w:type="dxa"/>
            <w:shd w:val="clear" w:color="auto" w:fill="auto"/>
          </w:tcPr>
          <w:p w:rsidR="002D2E7F" w:rsidRPr="00D151CB" w:rsidRDefault="002D2E7F" w:rsidP="00C62DEB">
            <w:pPr>
              <w:jc w:val="center"/>
              <w:rPr>
                <w:b/>
                <w:sz w:val="22"/>
                <w:szCs w:val="22"/>
              </w:rPr>
            </w:pPr>
            <w:r w:rsidRPr="00D151CB">
              <w:rPr>
                <w:b/>
                <w:sz w:val="22"/>
                <w:szCs w:val="22"/>
              </w:rPr>
              <w:t>2021 год</w:t>
            </w:r>
          </w:p>
        </w:tc>
        <w:tc>
          <w:tcPr>
            <w:tcW w:w="3729" w:type="dxa"/>
            <w:shd w:val="clear" w:color="auto" w:fill="auto"/>
          </w:tcPr>
          <w:p w:rsidR="002D2E7F" w:rsidRPr="00D151CB" w:rsidRDefault="002D2E7F" w:rsidP="00C62DEB">
            <w:pPr>
              <w:widowControl w:val="0"/>
              <w:jc w:val="center"/>
              <w:rPr>
                <w:b/>
                <w:sz w:val="22"/>
                <w:szCs w:val="22"/>
              </w:rPr>
            </w:pPr>
            <w:r w:rsidRPr="00D151CB">
              <w:rPr>
                <w:b/>
                <w:sz w:val="22"/>
                <w:szCs w:val="22"/>
              </w:rPr>
              <w:t>206,5</w:t>
            </w:r>
          </w:p>
        </w:tc>
        <w:tc>
          <w:tcPr>
            <w:tcW w:w="2267" w:type="dxa"/>
            <w:vMerge/>
            <w:shd w:val="clear" w:color="auto" w:fill="auto"/>
          </w:tcPr>
          <w:p w:rsidR="002D2E7F" w:rsidRPr="00D151CB" w:rsidRDefault="002D2E7F" w:rsidP="00C62DEB">
            <w:pPr>
              <w:widowControl w:val="0"/>
              <w:jc w:val="center"/>
              <w:rPr>
                <w:b/>
                <w:sz w:val="22"/>
                <w:szCs w:val="22"/>
              </w:rPr>
            </w:pPr>
          </w:p>
        </w:tc>
        <w:tc>
          <w:tcPr>
            <w:tcW w:w="1924" w:type="dxa"/>
            <w:vMerge/>
            <w:shd w:val="clear" w:color="auto" w:fill="auto"/>
          </w:tcPr>
          <w:p w:rsidR="002D2E7F" w:rsidRPr="00D151CB" w:rsidRDefault="002D2E7F" w:rsidP="00C62DEB">
            <w:pPr>
              <w:widowControl w:val="0"/>
              <w:jc w:val="center"/>
              <w:rPr>
                <w:b/>
                <w:sz w:val="22"/>
                <w:szCs w:val="22"/>
              </w:rPr>
            </w:pPr>
          </w:p>
        </w:tc>
        <w:tc>
          <w:tcPr>
            <w:tcW w:w="1637" w:type="dxa"/>
            <w:vMerge/>
            <w:shd w:val="clear" w:color="auto" w:fill="auto"/>
          </w:tcPr>
          <w:p w:rsidR="002D2E7F" w:rsidRPr="00D151CB" w:rsidRDefault="002D2E7F" w:rsidP="00C62DEB">
            <w:pPr>
              <w:widowControl w:val="0"/>
              <w:jc w:val="center"/>
              <w:rPr>
                <w:b/>
                <w:sz w:val="22"/>
                <w:szCs w:val="22"/>
              </w:rPr>
            </w:pPr>
          </w:p>
        </w:tc>
      </w:tr>
      <w:tr w:rsidR="002D2E7F" w:rsidRPr="00D151CB" w:rsidTr="00C62DEB">
        <w:trPr>
          <w:trHeight w:val="181"/>
        </w:trPr>
        <w:tc>
          <w:tcPr>
            <w:tcW w:w="959" w:type="dxa"/>
            <w:vMerge/>
            <w:shd w:val="clear" w:color="auto" w:fill="auto"/>
          </w:tcPr>
          <w:p w:rsidR="002D2E7F" w:rsidRPr="00D151CB" w:rsidRDefault="002D2E7F" w:rsidP="00C62DEB">
            <w:pPr>
              <w:jc w:val="center"/>
              <w:rPr>
                <w:b/>
                <w:sz w:val="22"/>
                <w:szCs w:val="22"/>
              </w:rPr>
            </w:pPr>
          </w:p>
        </w:tc>
        <w:tc>
          <w:tcPr>
            <w:tcW w:w="3402" w:type="dxa"/>
            <w:vMerge/>
            <w:shd w:val="clear" w:color="auto" w:fill="auto"/>
          </w:tcPr>
          <w:p w:rsidR="002D2E7F" w:rsidRPr="00D151CB" w:rsidRDefault="002D2E7F" w:rsidP="00C62DEB">
            <w:pPr>
              <w:widowControl w:val="0"/>
              <w:jc w:val="both"/>
              <w:rPr>
                <w:b/>
                <w:sz w:val="22"/>
                <w:szCs w:val="22"/>
              </w:rPr>
            </w:pPr>
          </w:p>
        </w:tc>
        <w:tc>
          <w:tcPr>
            <w:tcW w:w="1620" w:type="dxa"/>
            <w:shd w:val="clear" w:color="auto" w:fill="auto"/>
          </w:tcPr>
          <w:p w:rsidR="002D2E7F" w:rsidRPr="00D151CB" w:rsidRDefault="002D2E7F" w:rsidP="00C62DEB">
            <w:pPr>
              <w:jc w:val="center"/>
              <w:rPr>
                <w:b/>
                <w:sz w:val="22"/>
                <w:szCs w:val="22"/>
              </w:rPr>
            </w:pPr>
            <w:r w:rsidRPr="00D151CB">
              <w:rPr>
                <w:b/>
                <w:sz w:val="22"/>
                <w:szCs w:val="22"/>
              </w:rPr>
              <w:t>2022 год</w:t>
            </w:r>
          </w:p>
        </w:tc>
        <w:tc>
          <w:tcPr>
            <w:tcW w:w="3729" w:type="dxa"/>
            <w:shd w:val="clear" w:color="auto" w:fill="auto"/>
          </w:tcPr>
          <w:p w:rsidR="002D2E7F" w:rsidRPr="00D151CB" w:rsidRDefault="002D2E7F" w:rsidP="00C62DEB">
            <w:pPr>
              <w:widowControl w:val="0"/>
              <w:jc w:val="center"/>
              <w:rPr>
                <w:b/>
                <w:sz w:val="22"/>
                <w:szCs w:val="22"/>
              </w:rPr>
            </w:pPr>
            <w:r w:rsidRPr="00D151CB">
              <w:rPr>
                <w:b/>
                <w:sz w:val="22"/>
                <w:szCs w:val="22"/>
              </w:rPr>
              <w:t>276,8</w:t>
            </w:r>
          </w:p>
        </w:tc>
        <w:tc>
          <w:tcPr>
            <w:tcW w:w="2267" w:type="dxa"/>
            <w:vMerge/>
            <w:shd w:val="clear" w:color="auto" w:fill="auto"/>
          </w:tcPr>
          <w:p w:rsidR="002D2E7F" w:rsidRPr="00D151CB" w:rsidRDefault="002D2E7F" w:rsidP="00C62DEB">
            <w:pPr>
              <w:widowControl w:val="0"/>
              <w:jc w:val="center"/>
              <w:rPr>
                <w:b/>
                <w:sz w:val="22"/>
                <w:szCs w:val="22"/>
              </w:rPr>
            </w:pPr>
          </w:p>
        </w:tc>
        <w:tc>
          <w:tcPr>
            <w:tcW w:w="1924" w:type="dxa"/>
            <w:vMerge/>
            <w:shd w:val="clear" w:color="auto" w:fill="auto"/>
          </w:tcPr>
          <w:p w:rsidR="002D2E7F" w:rsidRPr="00D151CB" w:rsidRDefault="002D2E7F" w:rsidP="00C62DEB">
            <w:pPr>
              <w:widowControl w:val="0"/>
              <w:jc w:val="center"/>
              <w:rPr>
                <w:b/>
                <w:sz w:val="22"/>
                <w:szCs w:val="22"/>
              </w:rPr>
            </w:pPr>
          </w:p>
        </w:tc>
        <w:tc>
          <w:tcPr>
            <w:tcW w:w="1637" w:type="dxa"/>
            <w:vMerge/>
            <w:shd w:val="clear" w:color="auto" w:fill="auto"/>
          </w:tcPr>
          <w:p w:rsidR="002D2E7F" w:rsidRPr="00D151CB" w:rsidRDefault="002D2E7F" w:rsidP="00C62DEB">
            <w:pPr>
              <w:widowControl w:val="0"/>
              <w:jc w:val="center"/>
              <w:rPr>
                <w:b/>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2.2.1.</w:t>
            </w:r>
          </w:p>
        </w:tc>
        <w:tc>
          <w:tcPr>
            <w:tcW w:w="3402" w:type="dxa"/>
            <w:vMerge w:val="restart"/>
            <w:shd w:val="clear" w:color="auto" w:fill="auto"/>
          </w:tcPr>
          <w:p w:rsidR="002D2E7F" w:rsidRPr="00D151CB" w:rsidRDefault="002D2E7F" w:rsidP="00C62DEB">
            <w:pPr>
              <w:widowControl w:val="0"/>
              <w:rPr>
                <w:sz w:val="22"/>
                <w:szCs w:val="22"/>
              </w:rPr>
            </w:pPr>
            <w:r w:rsidRPr="00D151CB">
              <w:rPr>
                <w:sz w:val="22"/>
                <w:szCs w:val="22"/>
              </w:rPr>
              <w:t>Эстрадный коллектив «Комплимент»</w:t>
            </w:r>
          </w:p>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32,7</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 xml:space="preserve">32,4  </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9,1</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2.2.2.</w:t>
            </w:r>
          </w:p>
        </w:tc>
        <w:tc>
          <w:tcPr>
            <w:tcW w:w="3402" w:type="dxa"/>
            <w:vMerge w:val="restart"/>
            <w:shd w:val="clear" w:color="auto" w:fill="auto"/>
          </w:tcPr>
          <w:p w:rsidR="002D2E7F" w:rsidRPr="00D151CB" w:rsidRDefault="002D2E7F" w:rsidP="00C62DEB">
            <w:pPr>
              <w:widowControl w:val="0"/>
              <w:rPr>
                <w:sz w:val="22"/>
                <w:szCs w:val="22"/>
              </w:rPr>
            </w:pPr>
            <w:r w:rsidRPr="00D151CB">
              <w:rPr>
                <w:sz w:val="22"/>
                <w:szCs w:val="22"/>
              </w:rPr>
              <w:t>Фольклорный ансамбль «Сударушка»</w:t>
            </w:r>
          </w:p>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1 928,9</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21,7</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45,0</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2.2.3.</w:t>
            </w:r>
          </w:p>
        </w:tc>
        <w:tc>
          <w:tcPr>
            <w:tcW w:w="3402" w:type="dxa"/>
            <w:vMerge w:val="restart"/>
            <w:shd w:val="clear" w:color="auto" w:fill="auto"/>
          </w:tcPr>
          <w:p w:rsidR="002D2E7F" w:rsidRPr="00D151CB" w:rsidRDefault="002D2E7F" w:rsidP="00C62DEB">
            <w:pPr>
              <w:rPr>
                <w:sz w:val="22"/>
                <w:szCs w:val="22"/>
              </w:rPr>
            </w:pPr>
            <w:r w:rsidRPr="00D151CB">
              <w:rPr>
                <w:bCs/>
                <w:sz w:val="22"/>
                <w:szCs w:val="22"/>
              </w:rPr>
              <w:t>Вокально-инструментальный ансамбль «Времена года»</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30,0</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20,0</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30,0</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2.2.4.</w:t>
            </w:r>
          </w:p>
        </w:tc>
        <w:tc>
          <w:tcPr>
            <w:tcW w:w="3402" w:type="dxa"/>
            <w:vMerge w:val="restart"/>
            <w:shd w:val="clear" w:color="auto" w:fill="auto"/>
          </w:tcPr>
          <w:p w:rsidR="002D2E7F" w:rsidRPr="00D151CB" w:rsidRDefault="002D2E7F" w:rsidP="00C62DEB">
            <w:pPr>
              <w:widowControl w:val="0"/>
              <w:rPr>
                <w:sz w:val="22"/>
                <w:szCs w:val="22"/>
              </w:rPr>
            </w:pPr>
            <w:r w:rsidRPr="00D151CB">
              <w:rPr>
                <w:sz w:val="22"/>
                <w:szCs w:val="22"/>
              </w:rPr>
              <w:t>Хореографический коллектив «Экзотика»</w:t>
            </w:r>
          </w:p>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rPr>
          <w:trHeight w:val="70"/>
        </w:trPr>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49,7</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lastRenderedPageBreak/>
              <w:t>2.2.5.</w:t>
            </w:r>
          </w:p>
        </w:tc>
        <w:tc>
          <w:tcPr>
            <w:tcW w:w="3402" w:type="dxa"/>
            <w:vMerge w:val="restart"/>
            <w:shd w:val="clear" w:color="auto" w:fill="auto"/>
          </w:tcPr>
          <w:p w:rsidR="002D2E7F" w:rsidRPr="00D151CB" w:rsidRDefault="002D2E7F" w:rsidP="00C62DEB">
            <w:pPr>
              <w:widowControl w:val="0"/>
              <w:rPr>
                <w:sz w:val="22"/>
                <w:szCs w:val="22"/>
              </w:rPr>
            </w:pPr>
            <w:r w:rsidRPr="00D151CB">
              <w:rPr>
                <w:sz w:val="22"/>
                <w:szCs w:val="22"/>
              </w:rPr>
              <w:t>Творческий коллектив «Горенка»</w:t>
            </w:r>
          </w:p>
          <w:p w:rsidR="002D2E7F" w:rsidRPr="00D151CB" w:rsidRDefault="002D2E7F" w:rsidP="00C62DEB">
            <w:pPr>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10,5</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37,0</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4,8</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2.2.6.</w:t>
            </w:r>
          </w:p>
        </w:tc>
        <w:tc>
          <w:tcPr>
            <w:tcW w:w="3402" w:type="dxa"/>
            <w:vMerge w:val="restart"/>
            <w:shd w:val="clear" w:color="auto" w:fill="auto"/>
          </w:tcPr>
          <w:p w:rsidR="002D2E7F" w:rsidRPr="00D151CB" w:rsidRDefault="002D2E7F" w:rsidP="00C62DEB">
            <w:pPr>
              <w:rPr>
                <w:sz w:val="22"/>
                <w:szCs w:val="22"/>
              </w:rPr>
            </w:pPr>
            <w:proofErr w:type="spellStart"/>
            <w:r w:rsidRPr="00D151CB">
              <w:rPr>
                <w:sz w:val="22"/>
                <w:szCs w:val="22"/>
                <w:lang w:val="uk-UA"/>
              </w:rPr>
              <w:t>Вокальный</w:t>
            </w:r>
            <w:proofErr w:type="spellEnd"/>
            <w:r w:rsidRPr="00D151CB">
              <w:rPr>
                <w:sz w:val="22"/>
                <w:szCs w:val="22"/>
                <w:lang w:val="uk-UA"/>
              </w:rPr>
              <w:t xml:space="preserve"> ансамбль </w:t>
            </w:r>
            <w:r w:rsidRPr="00D151CB">
              <w:rPr>
                <w:sz w:val="22"/>
                <w:szCs w:val="22"/>
              </w:rPr>
              <w:t xml:space="preserve"> «</w:t>
            </w:r>
            <w:proofErr w:type="spellStart"/>
            <w:r w:rsidRPr="00D151CB">
              <w:rPr>
                <w:sz w:val="22"/>
                <w:szCs w:val="22"/>
              </w:rPr>
              <w:t>Сибирянка</w:t>
            </w:r>
            <w:proofErr w:type="spellEnd"/>
            <w:r w:rsidRPr="00D151CB">
              <w:rPr>
                <w:sz w:val="22"/>
                <w:szCs w:val="22"/>
              </w:rPr>
              <w:t>»</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15,9</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17,0</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29,8</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2.2.7.</w:t>
            </w:r>
          </w:p>
        </w:tc>
        <w:tc>
          <w:tcPr>
            <w:tcW w:w="3402" w:type="dxa"/>
            <w:vMerge w:val="restart"/>
            <w:shd w:val="clear" w:color="auto" w:fill="auto"/>
          </w:tcPr>
          <w:p w:rsidR="002D2E7F" w:rsidRPr="00D151CB" w:rsidRDefault="002D2E7F" w:rsidP="00C62DEB">
            <w:pPr>
              <w:widowControl w:val="0"/>
              <w:rPr>
                <w:sz w:val="22"/>
                <w:szCs w:val="22"/>
              </w:rPr>
            </w:pPr>
            <w:r w:rsidRPr="00D151CB">
              <w:rPr>
                <w:sz w:val="22"/>
                <w:szCs w:val="22"/>
              </w:rPr>
              <w:t>Вокальный ансамбль «</w:t>
            </w:r>
            <w:proofErr w:type="spellStart"/>
            <w:r w:rsidRPr="00D151CB">
              <w:rPr>
                <w:sz w:val="22"/>
                <w:szCs w:val="22"/>
                <w:lang w:val="uk-UA"/>
              </w:rPr>
              <w:t>Италмас</w:t>
            </w:r>
            <w:proofErr w:type="spellEnd"/>
            <w:r w:rsidRPr="00D151CB">
              <w:rPr>
                <w:sz w:val="22"/>
                <w:szCs w:val="22"/>
              </w:rPr>
              <w:t>»</w:t>
            </w:r>
          </w:p>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9,3</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33,0</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52,5</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2.2.8.</w:t>
            </w:r>
          </w:p>
        </w:tc>
        <w:tc>
          <w:tcPr>
            <w:tcW w:w="3402" w:type="dxa"/>
            <w:vMerge w:val="restart"/>
            <w:shd w:val="clear" w:color="auto" w:fill="auto"/>
          </w:tcPr>
          <w:p w:rsidR="002D2E7F" w:rsidRPr="00D151CB" w:rsidRDefault="002D2E7F" w:rsidP="00C62DEB">
            <w:pPr>
              <w:rPr>
                <w:sz w:val="22"/>
                <w:szCs w:val="22"/>
              </w:rPr>
            </w:pPr>
            <w:r w:rsidRPr="00D151CB">
              <w:rPr>
                <w:sz w:val="22"/>
                <w:szCs w:val="22"/>
              </w:rPr>
              <w:t xml:space="preserve">Вокально-инструментальный ансамбль </w:t>
            </w:r>
          </w:p>
          <w:p w:rsidR="002D2E7F" w:rsidRPr="00D151CB" w:rsidRDefault="002D2E7F" w:rsidP="00C62DEB">
            <w:pPr>
              <w:rPr>
                <w:sz w:val="22"/>
                <w:szCs w:val="22"/>
              </w:rPr>
            </w:pPr>
            <w:r w:rsidRPr="00D151CB">
              <w:rPr>
                <w:sz w:val="22"/>
                <w:szCs w:val="22"/>
              </w:rPr>
              <w:t>«АРТЕЛЬ-</w:t>
            </w:r>
            <w:proofErr w:type="gramStart"/>
            <w:r w:rsidRPr="00D151CB">
              <w:rPr>
                <w:sz w:val="22"/>
                <w:szCs w:val="22"/>
                <w:lang w:val="en-US"/>
              </w:rPr>
              <w:t>NATIVA</w:t>
            </w:r>
            <w:proofErr w:type="gramEnd"/>
            <w:r w:rsidRPr="00D151CB">
              <w:rPr>
                <w:sz w:val="22"/>
                <w:szCs w:val="22"/>
              </w:rPr>
              <w:t>»</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6,5</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45,4</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55,9</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shd w:val="clear" w:color="auto" w:fill="auto"/>
          </w:tcPr>
          <w:p w:rsidR="002D2E7F" w:rsidRPr="00D151CB" w:rsidRDefault="002D2E7F" w:rsidP="00C62DEB">
            <w:pPr>
              <w:jc w:val="center"/>
              <w:rPr>
                <w:b/>
                <w:sz w:val="22"/>
                <w:szCs w:val="22"/>
              </w:rPr>
            </w:pPr>
            <w:r w:rsidRPr="00D151CB">
              <w:rPr>
                <w:b/>
                <w:sz w:val="22"/>
                <w:szCs w:val="22"/>
              </w:rPr>
              <w:t>2.3</w:t>
            </w:r>
          </w:p>
        </w:tc>
        <w:tc>
          <w:tcPr>
            <w:tcW w:w="3402" w:type="dxa"/>
            <w:shd w:val="clear" w:color="auto" w:fill="auto"/>
          </w:tcPr>
          <w:p w:rsidR="002D2E7F" w:rsidRPr="00D151CB" w:rsidRDefault="002D2E7F" w:rsidP="00C62DEB">
            <w:pPr>
              <w:rPr>
                <w:b/>
                <w:sz w:val="22"/>
                <w:szCs w:val="22"/>
              </w:rPr>
            </w:pPr>
            <w:r w:rsidRPr="00D151CB">
              <w:rPr>
                <w:b/>
                <w:sz w:val="22"/>
                <w:szCs w:val="22"/>
              </w:rPr>
              <w:t>Предоставление субсидии МБУК «МЦБС» на комплектование книжных фондов библиотеки, изготовление книги</w:t>
            </w:r>
          </w:p>
        </w:tc>
        <w:tc>
          <w:tcPr>
            <w:tcW w:w="1620" w:type="dxa"/>
            <w:shd w:val="clear" w:color="auto" w:fill="auto"/>
          </w:tcPr>
          <w:p w:rsidR="002D2E7F" w:rsidRPr="00D151CB" w:rsidRDefault="002D2E7F" w:rsidP="00C62DEB">
            <w:pPr>
              <w:jc w:val="center"/>
              <w:rPr>
                <w:b/>
                <w:i/>
                <w:sz w:val="22"/>
                <w:szCs w:val="22"/>
              </w:rPr>
            </w:pPr>
          </w:p>
          <w:p w:rsidR="002D2E7F" w:rsidRPr="00D151CB" w:rsidRDefault="002D2E7F" w:rsidP="00C62DEB">
            <w:pPr>
              <w:jc w:val="center"/>
              <w:rPr>
                <w:b/>
                <w:i/>
                <w:sz w:val="22"/>
                <w:szCs w:val="22"/>
              </w:rPr>
            </w:pPr>
            <w:r w:rsidRPr="00D151CB">
              <w:rPr>
                <w:b/>
                <w:i/>
                <w:sz w:val="22"/>
                <w:szCs w:val="22"/>
              </w:rPr>
              <w:t>всего</w:t>
            </w:r>
          </w:p>
        </w:tc>
        <w:tc>
          <w:tcPr>
            <w:tcW w:w="3729" w:type="dxa"/>
            <w:shd w:val="clear" w:color="auto" w:fill="auto"/>
          </w:tcPr>
          <w:p w:rsidR="002D2E7F" w:rsidRPr="00D151CB" w:rsidRDefault="002D2E7F" w:rsidP="00C62DEB">
            <w:pPr>
              <w:jc w:val="center"/>
              <w:rPr>
                <w:b/>
                <w:i/>
                <w:sz w:val="22"/>
                <w:szCs w:val="22"/>
              </w:rPr>
            </w:pPr>
            <w:r w:rsidRPr="00D151CB">
              <w:rPr>
                <w:b/>
                <w:i/>
                <w:sz w:val="22"/>
                <w:szCs w:val="22"/>
              </w:rPr>
              <w:t>660,3</w:t>
            </w:r>
          </w:p>
        </w:tc>
        <w:tc>
          <w:tcPr>
            <w:tcW w:w="2267" w:type="dxa"/>
            <w:shd w:val="clear" w:color="auto" w:fill="auto"/>
          </w:tcPr>
          <w:p w:rsidR="002D2E7F" w:rsidRPr="00D151CB" w:rsidRDefault="002D2E7F" w:rsidP="00C62DEB">
            <w:pPr>
              <w:widowControl w:val="0"/>
              <w:jc w:val="center"/>
              <w:rPr>
                <w:i/>
                <w:sz w:val="22"/>
                <w:szCs w:val="22"/>
              </w:rPr>
            </w:pPr>
            <w:r w:rsidRPr="00D151CB">
              <w:rPr>
                <w:b/>
                <w:sz w:val="22"/>
                <w:szCs w:val="22"/>
              </w:rPr>
              <w:t>Отдел культуры Чаинского района</w:t>
            </w: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b/>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2.3.1</w:t>
            </w:r>
          </w:p>
        </w:tc>
        <w:tc>
          <w:tcPr>
            <w:tcW w:w="3402" w:type="dxa"/>
            <w:vMerge w:val="restart"/>
            <w:shd w:val="clear" w:color="auto" w:fill="auto"/>
          </w:tcPr>
          <w:p w:rsidR="002D2E7F" w:rsidRPr="00D151CB" w:rsidRDefault="002D2E7F" w:rsidP="00C62DEB">
            <w:pPr>
              <w:jc w:val="center"/>
              <w:rPr>
                <w:sz w:val="22"/>
                <w:szCs w:val="22"/>
              </w:rPr>
            </w:pPr>
          </w:p>
          <w:p w:rsidR="002D2E7F" w:rsidRPr="00D151CB" w:rsidRDefault="002D2E7F" w:rsidP="00C62DEB">
            <w:pPr>
              <w:jc w:val="center"/>
              <w:rPr>
                <w:sz w:val="22"/>
                <w:szCs w:val="22"/>
              </w:rPr>
            </w:pPr>
            <w:r w:rsidRPr="00D151CB">
              <w:rPr>
                <w:sz w:val="22"/>
                <w:szCs w:val="22"/>
              </w:rPr>
              <w:t>МБУК «МЦБС»</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80,0</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395,8</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184,5</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shd w:val="clear" w:color="auto" w:fill="auto"/>
          </w:tcPr>
          <w:p w:rsidR="002D2E7F" w:rsidRPr="00D151CB" w:rsidRDefault="002D2E7F" w:rsidP="00C62DEB">
            <w:pPr>
              <w:jc w:val="center"/>
              <w:rPr>
                <w:sz w:val="22"/>
                <w:szCs w:val="22"/>
              </w:rPr>
            </w:pPr>
            <w:r w:rsidRPr="00D151CB">
              <w:rPr>
                <w:sz w:val="22"/>
                <w:szCs w:val="22"/>
              </w:rPr>
              <w:t>2.4</w:t>
            </w:r>
          </w:p>
        </w:tc>
        <w:tc>
          <w:tcPr>
            <w:tcW w:w="3402" w:type="dxa"/>
            <w:shd w:val="clear" w:color="auto" w:fill="auto"/>
          </w:tcPr>
          <w:p w:rsidR="002D2E7F" w:rsidRPr="00D151CB" w:rsidRDefault="002D2E7F" w:rsidP="00C62DEB">
            <w:pPr>
              <w:widowControl w:val="0"/>
              <w:rPr>
                <w:sz w:val="22"/>
                <w:szCs w:val="22"/>
              </w:rPr>
            </w:pPr>
            <w:r w:rsidRPr="00D151CB">
              <w:rPr>
                <w:b/>
                <w:sz w:val="22"/>
                <w:szCs w:val="22"/>
              </w:rPr>
              <w:t>Предоставление субсидии на приобретение кистей, красок, клея, бумаги, оборудования</w:t>
            </w:r>
          </w:p>
        </w:tc>
        <w:tc>
          <w:tcPr>
            <w:tcW w:w="1620" w:type="dxa"/>
            <w:shd w:val="clear" w:color="auto" w:fill="auto"/>
          </w:tcPr>
          <w:p w:rsidR="002D2E7F" w:rsidRPr="00D151CB" w:rsidRDefault="002D2E7F" w:rsidP="00C62DEB">
            <w:pPr>
              <w:widowControl w:val="0"/>
              <w:jc w:val="center"/>
              <w:rPr>
                <w:b/>
                <w:i/>
                <w:sz w:val="22"/>
                <w:szCs w:val="22"/>
              </w:rPr>
            </w:pPr>
          </w:p>
          <w:p w:rsidR="002D2E7F" w:rsidRPr="00D151CB" w:rsidRDefault="002D2E7F" w:rsidP="00C62DEB">
            <w:pPr>
              <w:widowControl w:val="0"/>
              <w:jc w:val="center"/>
              <w:rPr>
                <w:b/>
                <w:i/>
                <w:sz w:val="22"/>
                <w:szCs w:val="22"/>
              </w:rPr>
            </w:pPr>
            <w:r w:rsidRPr="00D151CB">
              <w:rPr>
                <w:b/>
                <w:i/>
                <w:sz w:val="22"/>
                <w:szCs w:val="22"/>
              </w:rPr>
              <w:t>всего</w:t>
            </w:r>
          </w:p>
        </w:tc>
        <w:tc>
          <w:tcPr>
            <w:tcW w:w="3729" w:type="dxa"/>
            <w:shd w:val="clear" w:color="auto" w:fill="auto"/>
          </w:tcPr>
          <w:p w:rsidR="002D2E7F" w:rsidRPr="00D151CB" w:rsidRDefault="002D2E7F" w:rsidP="00C62DEB">
            <w:pPr>
              <w:widowControl w:val="0"/>
              <w:jc w:val="center"/>
              <w:rPr>
                <w:b/>
                <w:i/>
                <w:sz w:val="22"/>
                <w:szCs w:val="22"/>
              </w:rPr>
            </w:pPr>
            <w:r w:rsidRPr="00D151CB">
              <w:rPr>
                <w:b/>
                <w:i/>
                <w:sz w:val="22"/>
                <w:szCs w:val="22"/>
              </w:rPr>
              <w:t>30,0</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widowControl w:val="0"/>
              <w:jc w:val="center"/>
              <w:rPr>
                <w:b/>
                <w:sz w:val="22"/>
                <w:szCs w:val="22"/>
              </w:rPr>
            </w:pPr>
          </w:p>
        </w:tc>
      </w:tr>
      <w:tr w:rsidR="002D2E7F" w:rsidRPr="00D151CB" w:rsidTr="00C62DEB">
        <w:tc>
          <w:tcPr>
            <w:tcW w:w="959" w:type="dxa"/>
            <w:vMerge w:val="restart"/>
            <w:shd w:val="clear" w:color="auto" w:fill="auto"/>
          </w:tcPr>
          <w:p w:rsidR="002D2E7F" w:rsidRPr="00D151CB" w:rsidRDefault="002D2E7F" w:rsidP="00C62DEB">
            <w:pPr>
              <w:jc w:val="center"/>
              <w:rPr>
                <w:sz w:val="22"/>
                <w:szCs w:val="22"/>
              </w:rPr>
            </w:pPr>
            <w:r w:rsidRPr="00D151CB">
              <w:rPr>
                <w:sz w:val="22"/>
                <w:szCs w:val="22"/>
              </w:rPr>
              <w:t>2.4.1</w:t>
            </w:r>
          </w:p>
        </w:tc>
        <w:tc>
          <w:tcPr>
            <w:tcW w:w="3402" w:type="dxa"/>
            <w:vMerge w:val="restart"/>
            <w:shd w:val="clear" w:color="auto" w:fill="auto"/>
          </w:tcPr>
          <w:p w:rsidR="002D2E7F" w:rsidRPr="00D151CB" w:rsidRDefault="002D2E7F" w:rsidP="00C62DEB">
            <w:pPr>
              <w:rPr>
                <w:sz w:val="22"/>
                <w:szCs w:val="22"/>
              </w:rPr>
            </w:pPr>
            <w:r w:rsidRPr="00D151CB">
              <w:rPr>
                <w:sz w:val="22"/>
                <w:szCs w:val="22"/>
              </w:rPr>
              <w:t>Кружок «Скульптор»</w:t>
            </w: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15,0</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15,0</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vMerge/>
            <w:shd w:val="clear" w:color="auto" w:fill="auto"/>
          </w:tcPr>
          <w:p w:rsidR="002D2E7F" w:rsidRPr="00D151CB" w:rsidRDefault="002D2E7F" w:rsidP="00C62DEB">
            <w:pPr>
              <w:jc w:val="center"/>
              <w:rPr>
                <w:sz w:val="22"/>
                <w:szCs w:val="22"/>
              </w:rPr>
            </w:pPr>
          </w:p>
        </w:tc>
        <w:tc>
          <w:tcPr>
            <w:tcW w:w="3402" w:type="dxa"/>
            <w:vMerge/>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shd w:val="clear" w:color="auto" w:fill="auto"/>
          </w:tcPr>
          <w:p w:rsidR="002D2E7F" w:rsidRPr="00D151CB" w:rsidRDefault="002D2E7F" w:rsidP="00C62DEB">
            <w:pPr>
              <w:jc w:val="center"/>
              <w:rPr>
                <w:b/>
                <w:sz w:val="22"/>
                <w:szCs w:val="22"/>
              </w:rPr>
            </w:pPr>
            <w:r w:rsidRPr="00D151CB">
              <w:rPr>
                <w:b/>
                <w:sz w:val="22"/>
                <w:szCs w:val="22"/>
              </w:rPr>
              <w:t>2.5</w:t>
            </w:r>
          </w:p>
        </w:tc>
        <w:tc>
          <w:tcPr>
            <w:tcW w:w="3402" w:type="dxa"/>
            <w:shd w:val="clear" w:color="auto" w:fill="auto"/>
          </w:tcPr>
          <w:p w:rsidR="002D2E7F" w:rsidRPr="00D151CB" w:rsidRDefault="002D2E7F" w:rsidP="00C62DEB">
            <w:pPr>
              <w:rPr>
                <w:b/>
                <w:sz w:val="22"/>
                <w:szCs w:val="22"/>
              </w:rPr>
            </w:pPr>
            <w:r w:rsidRPr="00D151CB">
              <w:rPr>
                <w:b/>
                <w:sz w:val="22"/>
                <w:szCs w:val="22"/>
              </w:rPr>
              <w:t xml:space="preserve">Приобретение </w:t>
            </w:r>
            <w:proofErr w:type="spellStart"/>
            <w:r w:rsidRPr="00D151CB">
              <w:rPr>
                <w:b/>
                <w:sz w:val="22"/>
                <w:szCs w:val="22"/>
              </w:rPr>
              <w:t>квадрокоптера</w:t>
            </w:r>
            <w:proofErr w:type="spellEnd"/>
            <w:r w:rsidRPr="00D151CB">
              <w:rPr>
                <w:b/>
                <w:sz w:val="22"/>
                <w:szCs w:val="22"/>
              </w:rPr>
              <w:t xml:space="preserve"> для видеосъемки культурно-массовых мероприятий</w:t>
            </w:r>
          </w:p>
        </w:tc>
        <w:tc>
          <w:tcPr>
            <w:tcW w:w="1620" w:type="dxa"/>
            <w:shd w:val="clear" w:color="auto" w:fill="auto"/>
          </w:tcPr>
          <w:p w:rsidR="002D2E7F" w:rsidRPr="00D151CB" w:rsidRDefault="002D2E7F" w:rsidP="00C62DEB">
            <w:pPr>
              <w:jc w:val="center"/>
              <w:rPr>
                <w:b/>
                <w:i/>
                <w:sz w:val="22"/>
                <w:szCs w:val="22"/>
              </w:rPr>
            </w:pPr>
            <w:r w:rsidRPr="00D151CB">
              <w:rPr>
                <w:b/>
                <w:i/>
                <w:sz w:val="22"/>
                <w:szCs w:val="22"/>
              </w:rPr>
              <w:t>всего</w:t>
            </w:r>
          </w:p>
        </w:tc>
        <w:tc>
          <w:tcPr>
            <w:tcW w:w="3729" w:type="dxa"/>
            <w:shd w:val="clear" w:color="auto" w:fill="auto"/>
          </w:tcPr>
          <w:p w:rsidR="002D2E7F" w:rsidRPr="00D151CB" w:rsidRDefault="002D2E7F" w:rsidP="00C62DEB">
            <w:pPr>
              <w:jc w:val="center"/>
              <w:rPr>
                <w:b/>
                <w:i/>
                <w:sz w:val="22"/>
                <w:szCs w:val="22"/>
              </w:rPr>
            </w:pPr>
            <w:r w:rsidRPr="00D151CB">
              <w:rPr>
                <w:b/>
                <w:i/>
                <w:sz w:val="22"/>
                <w:szCs w:val="22"/>
              </w:rPr>
              <w:t>188,8</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shd w:val="clear" w:color="auto" w:fill="auto"/>
          </w:tcPr>
          <w:p w:rsidR="002D2E7F" w:rsidRPr="00D151CB" w:rsidRDefault="002D2E7F" w:rsidP="00C62DEB">
            <w:pPr>
              <w:jc w:val="center"/>
              <w:rPr>
                <w:sz w:val="22"/>
                <w:szCs w:val="22"/>
              </w:rPr>
            </w:pPr>
          </w:p>
        </w:tc>
        <w:tc>
          <w:tcPr>
            <w:tcW w:w="3402" w:type="dxa"/>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188,8</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shd w:val="clear" w:color="auto" w:fill="auto"/>
          </w:tcPr>
          <w:p w:rsidR="002D2E7F" w:rsidRPr="00D151CB" w:rsidRDefault="002D2E7F" w:rsidP="00C62DEB">
            <w:pPr>
              <w:jc w:val="center"/>
              <w:rPr>
                <w:sz w:val="22"/>
                <w:szCs w:val="22"/>
              </w:rPr>
            </w:pPr>
          </w:p>
        </w:tc>
        <w:tc>
          <w:tcPr>
            <w:tcW w:w="3402" w:type="dxa"/>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shd w:val="clear" w:color="auto" w:fill="auto"/>
          </w:tcPr>
          <w:p w:rsidR="002D2E7F" w:rsidRPr="00D151CB" w:rsidRDefault="002D2E7F" w:rsidP="00C62DEB">
            <w:pPr>
              <w:jc w:val="center"/>
              <w:rPr>
                <w:sz w:val="22"/>
                <w:szCs w:val="22"/>
              </w:rPr>
            </w:pPr>
          </w:p>
        </w:tc>
        <w:tc>
          <w:tcPr>
            <w:tcW w:w="3402" w:type="dxa"/>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0,0</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shd w:val="clear" w:color="auto" w:fill="auto"/>
          </w:tcPr>
          <w:p w:rsidR="002D2E7F" w:rsidRPr="00D151CB" w:rsidRDefault="002D2E7F" w:rsidP="00C62DEB">
            <w:pPr>
              <w:jc w:val="center"/>
              <w:rPr>
                <w:b/>
                <w:sz w:val="22"/>
                <w:szCs w:val="22"/>
              </w:rPr>
            </w:pPr>
            <w:r w:rsidRPr="00D151CB">
              <w:rPr>
                <w:b/>
                <w:sz w:val="22"/>
                <w:szCs w:val="22"/>
              </w:rPr>
              <w:t>2.6</w:t>
            </w:r>
          </w:p>
        </w:tc>
        <w:tc>
          <w:tcPr>
            <w:tcW w:w="3402" w:type="dxa"/>
            <w:shd w:val="clear" w:color="auto" w:fill="auto"/>
          </w:tcPr>
          <w:p w:rsidR="002D2E7F" w:rsidRPr="00D151CB" w:rsidRDefault="002D2E7F" w:rsidP="00C62DEB">
            <w:pPr>
              <w:rPr>
                <w:sz w:val="22"/>
                <w:szCs w:val="22"/>
              </w:rPr>
            </w:pPr>
            <w:r w:rsidRPr="00D151CB">
              <w:rPr>
                <w:b/>
                <w:sz w:val="22"/>
                <w:szCs w:val="22"/>
              </w:rPr>
              <w:t xml:space="preserve">Предоставление субсидии МБУК «Подгорнский </w:t>
            </w:r>
            <w:proofErr w:type="spellStart"/>
            <w:r w:rsidRPr="00D151CB">
              <w:rPr>
                <w:b/>
                <w:sz w:val="22"/>
                <w:szCs w:val="22"/>
              </w:rPr>
              <w:t>ЦКиД</w:t>
            </w:r>
            <w:proofErr w:type="spellEnd"/>
            <w:r w:rsidRPr="00D151CB">
              <w:rPr>
                <w:b/>
                <w:sz w:val="22"/>
                <w:szCs w:val="22"/>
              </w:rPr>
              <w:t xml:space="preserve">» </w:t>
            </w:r>
            <w:r w:rsidRPr="00D151CB">
              <w:rPr>
                <w:b/>
                <w:sz w:val="22"/>
                <w:szCs w:val="22"/>
              </w:rPr>
              <w:lastRenderedPageBreak/>
              <w:t>на приобретение надувной сцены</w:t>
            </w:r>
          </w:p>
        </w:tc>
        <w:tc>
          <w:tcPr>
            <w:tcW w:w="1620" w:type="dxa"/>
            <w:shd w:val="clear" w:color="auto" w:fill="auto"/>
          </w:tcPr>
          <w:p w:rsidR="002D2E7F" w:rsidRPr="00D151CB" w:rsidRDefault="002D2E7F" w:rsidP="00C62DEB">
            <w:pPr>
              <w:jc w:val="center"/>
              <w:rPr>
                <w:sz w:val="22"/>
                <w:szCs w:val="22"/>
              </w:rPr>
            </w:pPr>
            <w:r w:rsidRPr="00D151CB">
              <w:rPr>
                <w:b/>
                <w:i/>
                <w:sz w:val="22"/>
                <w:szCs w:val="22"/>
              </w:rPr>
              <w:lastRenderedPageBreak/>
              <w:t>всего</w:t>
            </w:r>
          </w:p>
        </w:tc>
        <w:tc>
          <w:tcPr>
            <w:tcW w:w="3729" w:type="dxa"/>
            <w:shd w:val="clear" w:color="auto" w:fill="auto"/>
          </w:tcPr>
          <w:p w:rsidR="002D2E7F" w:rsidRPr="00D151CB" w:rsidRDefault="002D2E7F" w:rsidP="00C62DEB">
            <w:pPr>
              <w:jc w:val="center"/>
              <w:rPr>
                <w:b/>
                <w:sz w:val="22"/>
                <w:szCs w:val="22"/>
              </w:rPr>
            </w:pPr>
            <w:r w:rsidRPr="00D151CB">
              <w:rPr>
                <w:b/>
                <w:sz w:val="22"/>
                <w:szCs w:val="22"/>
              </w:rPr>
              <w:t>319,0</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shd w:val="clear" w:color="auto" w:fill="auto"/>
          </w:tcPr>
          <w:p w:rsidR="002D2E7F" w:rsidRPr="00D151CB" w:rsidRDefault="002D2E7F" w:rsidP="00C62DEB">
            <w:pPr>
              <w:jc w:val="center"/>
              <w:rPr>
                <w:sz w:val="22"/>
                <w:szCs w:val="22"/>
              </w:rPr>
            </w:pPr>
          </w:p>
        </w:tc>
        <w:tc>
          <w:tcPr>
            <w:tcW w:w="3402" w:type="dxa"/>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2020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shd w:val="clear" w:color="auto" w:fill="auto"/>
          </w:tcPr>
          <w:p w:rsidR="002D2E7F" w:rsidRPr="00D151CB" w:rsidRDefault="002D2E7F" w:rsidP="00C62DEB">
            <w:pPr>
              <w:jc w:val="center"/>
              <w:rPr>
                <w:sz w:val="22"/>
                <w:szCs w:val="22"/>
              </w:rPr>
            </w:pPr>
          </w:p>
        </w:tc>
        <w:tc>
          <w:tcPr>
            <w:tcW w:w="3402" w:type="dxa"/>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2021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shd w:val="clear" w:color="auto" w:fill="auto"/>
          </w:tcPr>
          <w:p w:rsidR="002D2E7F" w:rsidRPr="00D151CB" w:rsidRDefault="002D2E7F" w:rsidP="00C62DEB">
            <w:pPr>
              <w:jc w:val="center"/>
              <w:rPr>
                <w:sz w:val="22"/>
                <w:szCs w:val="22"/>
              </w:rPr>
            </w:pPr>
          </w:p>
        </w:tc>
        <w:tc>
          <w:tcPr>
            <w:tcW w:w="3402" w:type="dxa"/>
            <w:shd w:val="clear" w:color="auto" w:fill="auto"/>
          </w:tcPr>
          <w:p w:rsidR="002D2E7F" w:rsidRPr="00D151CB" w:rsidRDefault="002D2E7F" w:rsidP="00C62DEB">
            <w:pPr>
              <w:jc w:val="right"/>
              <w:rPr>
                <w:sz w:val="22"/>
                <w:szCs w:val="22"/>
              </w:rPr>
            </w:pPr>
          </w:p>
        </w:tc>
        <w:tc>
          <w:tcPr>
            <w:tcW w:w="1620" w:type="dxa"/>
            <w:shd w:val="clear" w:color="auto" w:fill="auto"/>
          </w:tcPr>
          <w:p w:rsidR="002D2E7F" w:rsidRPr="00D151CB" w:rsidRDefault="002D2E7F" w:rsidP="00C62DEB">
            <w:pPr>
              <w:jc w:val="center"/>
              <w:rPr>
                <w:sz w:val="22"/>
                <w:szCs w:val="22"/>
              </w:rPr>
            </w:pPr>
            <w:r w:rsidRPr="00D151CB">
              <w:rPr>
                <w:sz w:val="22"/>
                <w:szCs w:val="22"/>
              </w:rPr>
              <w:t>2022 год</w:t>
            </w:r>
          </w:p>
        </w:tc>
        <w:tc>
          <w:tcPr>
            <w:tcW w:w="3729" w:type="dxa"/>
            <w:shd w:val="clear" w:color="auto" w:fill="auto"/>
          </w:tcPr>
          <w:p w:rsidR="002D2E7F" w:rsidRPr="00D151CB" w:rsidRDefault="002D2E7F" w:rsidP="00C62DEB">
            <w:pPr>
              <w:jc w:val="center"/>
              <w:rPr>
                <w:sz w:val="22"/>
                <w:szCs w:val="22"/>
              </w:rPr>
            </w:pPr>
            <w:r w:rsidRPr="00D151CB">
              <w:rPr>
                <w:sz w:val="22"/>
                <w:szCs w:val="22"/>
              </w:rPr>
              <w:t>319,0</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r w:rsidR="002D2E7F" w:rsidRPr="00D151CB" w:rsidTr="00C62DEB">
        <w:tc>
          <w:tcPr>
            <w:tcW w:w="959" w:type="dxa"/>
            <w:shd w:val="clear" w:color="auto" w:fill="auto"/>
          </w:tcPr>
          <w:p w:rsidR="002D2E7F" w:rsidRPr="00D151CB" w:rsidRDefault="002D2E7F" w:rsidP="00C62DEB">
            <w:pPr>
              <w:jc w:val="center"/>
              <w:rPr>
                <w:sz w:val="22"/>
                <w:szCs w:val="22"/>
              </w:rPr>
            </w:pPr>
          </w:p>
        </w:tc>
        <w:tc>
          <w:tcPr>
            <w:tcW w:w="3402" w:type="dxa"/>
            <w:shd w:val="clear" w:color="auto" w:fill="auto"/>
          </w:tcPr>
          <w:p w:rsidR="002D2E7F" w:rsidRPr="00D151CB" w:rsidRDefault="002D2E7F" w:rsidP="00C62DEB">
            <w:pPr>
              <w:widowControl w:val="0"/>
              <w:jc w:val="both"/>
              <w:rPr>
                <w:b/>
                <w:sz w:val="22"/>
                <w:szCs w:val="22"/>
              </w:rPr>
            </w:pPr>
            <w:r w:rsidRPr="00D151CB">
              <w:rPr>
                <w:b/>
                <w:sz w:val="22"/>
                <w:szCs w:val="22"/>
              </w:rPr>
              <w:t>Итого по задаче 2</w:t>
            </w:r>
          </w:p>
        </w:tc>
        <w:tc>
          <w:tcPr>
            <w:tcW w:w="1620" w:type="dxa"/>
            <w:shd w:val="clear" w:color="auto" w:fill="auto"/>
          </w:tcPr>
          <w:p w:rsidR="002D2E7F" w:rsidRPr="00D151CB" w:rsidRDefault="002D2E7F" w:rsidP="00C62DEB">
            <w:pPr>
              <w:widowControl w:val="0"/>
              <w:jc w:val="center"/>
              <w:rPr>
                <w:b/>
                <w:i/>
                <w:sz w:val="22"/>
                <w:szCs w:val="22"/>
              </w:rPr>
            </w:pPr>
            <w:r w:rsidRPr="00D151CB">
              <w:rPr>
                <w:b/>
                <w:i/>
                <w:sz w:val="22"/>
                <w:szCs w:val="22"/>
              </w:rPr>
              <w:t>всего</w:t>
            </w:r>
          </w:p>
        </w:tc>
        <w:tc>
          <w:tcPr>
            <w:tcW w:w="3729" w:type="dxa"/>
            <w:shd w:val="clear" w:color="auto" w:fill="auto"/>
          </w:tcPr>
          <w:p w:rsidR="002D2E7F" w:rsidRPr="00D151CB" w:rsidRDefault="002D2E7F" w:rsidP="00C62DEB">
            <w:pPr>
              <w:widowControl w:val="0"/>
              <w:jc w:val="center"/>
              <w:rPr>
                <w:b/>
                <w:i/>
                <w:sz w:val="22"/>
                <w:szCs w:val="22"/>
              </w:rPr>
            </w:pPr>
            <w:r w:rsidRPr="00D151CB">
              <w:rPr>
                <w:b/>
                <w:i/>
                <w:sz w:val="22"/>
                <w:szCs w:val="22"/>
              </w:rPr>
              <w:t>4 031,7</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widowControl w:val="0"/>
              <w:jc w:val="center"/>
              <w:rPr>
                <w:b/>
                <w:sz w:val="22"/>
                <w:szCs w:val="22"/>
              </w:rPr>
            </w:pPr>
          </w:p>
        </w:tc>
      </w:tr>
      <w:tr w:rsidR="002D2E7F" w:rsidRPr="00D151CB" w:rsidTr="00C62DEB">
        <w:tc>
          <w:tcPr>
            <w:tcW w:w="959" w:type="dxa"/>
            <w:shd w:val="clear" w:color="auto" w:fill="auto"/>
          </w:tcPr>
          <w:p w:rsidR="002D2E7F" w:rsidRPr="00D151CB" w:rsidRDefault="002D2E7F" w:rsidP="00C62DEB">
            <w:pPr>
              <w:jc w:val="center"/>
              <w:rPr>
                <w:sz w:val="22"/>
                <w:szCs w:val="22"/>
              </w:rPr>
            </w:pPr>
          </w:p>
        </w:tc>
        <w:tc>
          <w:tcPr>
            <w:tcW w:w="3402" w:type="dxa"/>
            <w:shd w:val="clear" w:color="auto" w:fill="auto"/>
          </w:tcPr>
          <w:p w:rsidR="002D2E7F" w:rsidRPr="00D151CB" w:rsidRDefault="002D2E7F" w:rsidP="00C62DEB">
            <w:pPr>
              <w:widowControl w:val="0"/>
              <w:jc w:val="both"/>
              <w:rPr>
                <w:b/>
                <w:sz w:val="22"/>
                <w:szCs w:val="22"/>
              </w:rPr>
            </w:pPr>
          </w:p>
        </w:tc>
        <w:tc>
          <w:tcPr>
            <w:tcW w:w="1620" w:type="dxa"/>
            <w:shd w:val="clear" w:color="auto" w:fill="auto"/>
          </w:tcPr>
          <w:p w:rsidR="002D2E7F" w:rsidRPr="00D151CB" w:rsidRDefault="002D2E7F" w:rsidP="00C62DEB">
            <w:pPr>
              <w:jc w:val="center"/>
              <w:rPr>
                <w:b/>
                <w:sz w:val="22"/>
                <w:szCs w:val="22"/>
              </w:rPr>
            </w:pPr>
            <w:r w:rsidRPr="00D151CB">
              <w:rPr>
                <w:b/>
                <w:sz w:val="22"/>
                <w:szCs w:val="22"/>
              </w:rPr>
              <w:t>2020 год</w:t>
            </w:r>
          </w:p>
        </w:tc>
        <w:tc>
          <w:tcPr>
            <w:tcW w:w="3729" w:type="dxa"/>
            <w:shd w:val="clear" w:color="auto" w:fill="auto"/>
          </w:tcPr>
          <w:p w:rsidR="002D2E7F" w:rsidRPr="00D151CB" w:rsidRDefault="002D2E7F" w:rsidP="00C62DEB">
            <w:pPr>
              <w:widowControl w:val="0"/>
              <w:jc w:val="center"/>
              <w:rPr>
                <w:sz w:val="22"/>
                <w:szCs w:val="22"/>
              </w:rPr>
            </w:pPr>
            <w:r w:rsidRPr="00D151CB">
              <w:rPr>
                <w:sz w:val="22"/>
                <w:szCs w:val="22"/>
              </w:rPr>
              <w:t>2 409,6</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widowControl w:val="0"/>
              <w:jc w:val="center"/>
              <w:rPr>
                <w:b/>
                <w:sz w:val="22"/>
                <w:szCs w:val="22"/>
              </w:rPr>
            </w:pPr>
          </w:p>
        </w:tc>
      </w:tr>
      <w:tr w:rsidR="002D2E7F" w:rsidRPr="00D151CB" w:rsidTr="00C62DEB">
        <w:tc>
          <w:tcPr>
            <w:tcW w:w="959" w:type="dxa"/>
            <w:shd w:val="clear" w:color="auto" w:fill="auto"/>
          </w:tcPr>
          <w:p w:rsidR="002D2E7F" w:rsidRPr="00D151CB" w:rsidRDefault="002D2E7F" w:rsidP="00C62DEB">
            <w:pPr>
              <w:jc w:val="center"/>
              <w:rPr>
                <w:sz w:val="22"/>
                <w:szCs w:val="22"/>
              </w:rPr>
            </w:pPr>
          </w:p>
        </w:tc>
        <w:tc>
          <w:tcPr>
            <w:tcW w:w="3402" w:type="dxa"/>
            <w:shd w:val="clear" w:color="auto" w:fill="auto"/>
          </w:tcPr>
          <w:p w:rsidR="002D2E7F" w:rsidRPr="00D151CB" w:rsidRDefault="002D2E7F" w:rsidP="00C62DEB">
            <w:pPr>
              <w:widowControl w:val="0"/>
              <w:jc w:val="both"/>
              <w:rPr>
                <w:b/>
                <w:sz w:val="22"/>
                <w:szCs w:val="22"/>
              </w:rPr>
            </w:pPr>
          </w:p>
        </w:tc>
        <w:tc>
          <w:tcPr>
            <w:tcW w:w="1620" w:type="dxa"/>
            <w:shd w:val="clear" w:color="auto" w:fill="auto"/>
          </w:tcPr>
          <w:p w:rsidR="002D2E7F" w:rsidRPr="00D151CB" w:rsidRDefault="002D2E7F" w:rsidP="00C62DEB">
            <w:pPr>
              <w:jc w:val="center"/>
              <w:rPr>
                <w:b/>
                <w:sz w:val="22"/>
                <w:szCs w:val="22"/>
              </w:rPr>
            </w:pPr>
            <w:r w:rsidRPr="00D151CB">
              <w:rPr>
                <w:b/>
                <w:sz w:val="22"/>
                <w:szCs w:val="22"/>
              </w:rPr>
              <w:t>2021 год</w:t>
            </w:r>
          </w:p>
        </w:tc>
        <w:tc>
          <w:tcPr>
            <w:tcW w:w="3729" w:type="dxa"/>
            <w:shd w:val="clear" w:color="auto" w:fill="auto"/>
          </w:tcPr>
          <w:p w:rsidR="002D2E7F" w:rsidRPr="00D151CB" w:rsidRDefault="002D2E7F" w:rsidP="00C62DEB">
            <w:pPr>
              <w:widowControl w:val="0"/>
              <w:jc w:val="center"/>
              <w:rPr>
                <w:sz w:val="22"/>
                <w:szCs w:val="22"/>
              </w:rPr>
            </w:pPr>
            <w:r w:rsidRPr="00D151CB">
              <w:rPr>
                <w:sz w:val="22"/>
                <w:szCs w:val="22"/>
              </w:rPr>
              <w:t>767,8</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widowControl w:val="0"/>
              <w:jc w:val="center"/>
              <w:rPr>
                <w:b/>
                <w:sz w:val="22"/>
                <w:szCs w:val="22"/>
              </w:rPr>
            </w:pPr>
          </w:p>
        </w:tc>
      </w:tr>
      <w:tr w:rsidR="002D2E7F" w:rsidRPr="00D151CB" w:rsidTr="00C62DEB">
        <w:tc>
          <w:tcPr>
            <w:tcW w:w="959" w:type="dxa"/>
            <w:shd w:val="clear" w:color="auto" w:fill="auto"/>
          </w:tcPr>
          <w:p w:rsidR="002D2E7F" w:rsidRPr="00D151CB" w:rsidRDefault="002D2E7F" w:rsidP="00C62DEB">
            <w:pPr>
              <w:jc w:val="center"/>
              <w:rPr>
                <w:sz w:val="22"/>
                <w:szCs w:val="22"/>
              </w:rPr>
            </w:pPr>
          </w:p>
        </w:tc>
        <w:tc>
          <w:tcPr>
            <w:tcW w:w="3402" w:type="dxa"/>
            <w:shd w:val="clear" w:color="auto" w:fill="auto"/>
          </w:tcPr>
          <w:p w:rsidR="002D2E7F" w:rsidRPr="00D151CB" w:rsidRDefault="002D2E7F" w:rsidP="00C62DEB">
            <w:pPr>
              <w:widowControl w:val="0"/>
              <w:jc w:val="both"/>
              <w:rPr>
                <w:b/>
                <w:sz w:val="22"/>
                <w:szCs w:val="22"/>
              </w:rPr>
            </w:pPr>
          </w:p>
        </w:tc>
        <w:tc>
          <w:tcPr>
            <w:tcW w:w="1620" w:type="dxa"/>
            <w:shd w:val="clear" w:color="auto" w:fill="auto"/>
          </w:tcPr>
          <w:p w:rsidR="002D2E7F" w:rsidRPr="00D151CB" w:rsidRDefault="002D2E7F" w:rsidP="00C62DEB">
            <w:pPr>
              <w:jc w:val="center"/>
              <w:rPr>
                <w:b/>
                <w:sz w:val="22"/>
                <w:szCs w:val="22"/>
              </w:rPr>
            </w:pPr>
            <w:r w:rsidRPr="00D151CB">
              <w:rPr>
                <w:b/>
                <w:sz w:val="22"/>
                <w:szCs w:val="22"/>
              </w:rPr>
              <w:t>2022 год</w:t>
            </w:r>
          </w:p>
        </w:tc>
        <w:tc>
          <w:tcPr>
            <w:tcW w:w="3729" w:type="dxa"/>
            <w:shd w:val="clear" w:color="auto" w:fill="auto"/>
          </w:tcPr>
          <w:p w:rsidR="002D2E7F" w:rsidRPr="00D151CB" w:rsidRDefault="002D2E7F" w:rsidP="00C62DEB">
            <w:pPr>
              <w:widowControl w:val="0"/>
              <w:jc w:val="center"/>
              <w:rPr>
                <w:sz w:val="22"/>
                <w:szCs w:val="22"/>
              </w:rPr>
            </w:pPr>
            <w:r w:rsidRPr="00D151CB">
              <w:rPr>
                <w:sz w:val="22"/>
                <w:szCs w:val="22"/>
              </w:rPr>
              <w:t>854,3</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widowControl w:val="0"/>
              <w:jc w:val="center"/>
              <w:rPr>
                <w:b/>
                <w:sz w:val="22"/>
                <w:szCs w:val="22"/>
              </w:rPr>
            </w:pPr>
          </w:p>
        </w:tc>
      </w:tr>
      <w:tr w:rsidR="002D2E7F" w:rsidRPr="00D151CB" w:rsidTr="00C62DEB">
        <w:tc>
          <w:tcPr>
            <w:tcW w:w="959" w:type="dxa"/>
            <w:shd w:val="clear" w:color="auto" w:fill="auto"/>
          </w:tcPr>
          <w:p w:rsidR="002D2E7F" w:rsidRPr="00D151CB" w:rsidRDefault="002D2E7F" w:rsidP="00C62DEB">
            <w:pPr>
              <w:jc w:val="center"/>
              <w:rPr>
                <w:sz w:val="22"/>
                <w:szCs w:val="22"/>
              </w:rPr>
            </w:pPr>
          </w:p>
        </w:tc>
        <w:tc>
          <w:tcPr>
            <w:tcW w:w="3402" w:type="dxa"/>
            <w:shd w:val="clear" w:color="auto" w:fill="auto"/>
          </w:tcPr>
          <w:p w:rsidR="002D2E7F" w:rsidRPr="00D151CB" w:rsidRDefault="002D2E7F" w:rsidP="00C62DEB">
            <w:pPr>
              <w:jc w:val="center"/>
              <w:rPr>
                <w:b/>
                <w:i/>
                <w:sz w:val="22"/>
                <w:szCs w:val="22"/>
              </w:rPr>
            </w:pPr>
            <w:r w:rsidRPr="00D151CB">
              <w:rPr>
                <w:b/>
                <w:i/>
                <w:sz w:val="22"/>
                <w:szCs w:val="22"/>
              </w:rPr>
              <w:t>Итого по программе</w:t>
            </w:r>
          </w:p>
        </w:tc>
        <w:tc>
          <w:tcPr>
            <w:tcW w:w="1620" w:type="dxa"/>
            <w:shd w:val="clear" w:color="auto" w:fill="auto"/>
          </w:tcPr>
          <w:p w:rsidR="002D2E7F" w:rsidRPr="00D151CB" w:rsidRDefault="002D2E7F" w:rsidP="00C62DEB">
            <w:pPr>
              <w:jc w:val="center"/>
              <w:rPr>
                <w:b/>
                <w:i/>
                <w:sz w:val="22"/>
                <w:szCs w:val="22"/>
              </w:rPr>
            </w:pPr>
            <w:r w:rsidRPr="00D151CB">
              <w:rPr>
                <w:b/>
                <w:i/>
                <w:sz w:val="22"/>
                <w:szCs w:val="22"/>
              </w:rPr>
              <w:t>всего</w:t>
            </w:r>
          </w:p>
        </w:tc>
        <w:tc>
          <w:tcPr>
            <w:tcW w:w="3729" w:type="dxa"/>
            <w:shd w:val="clear" w:color="auto" w:fill="auto"/>
          </w:tcPr>
          <w:p w:rsidR="002D2E7F" w:rsidRPr="00D151CB" w:rsidRDefault="002D2E7F" w:rsidP="00C62DEB">
            <w:pPr>
              <w:jc w:val="center"/>
              <w:rPr>
                <w:b/>
                <w:i/>
                <w:sz w:val="22"/>
                <w:szCs w:val="22"/>
              </w:rPr>
            </w:pPr>
            <w:r w:rsidRPr="00D151CB">
              <w:rPr>
                <w:b/>
                <w:i/>
                <w:sz w:val="22"/>
                <w:szCs w:val="22"/>
              </w:rPr>
              <w:t>5 331,8</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b/>
                <w:i/>
                <w:sz w:val="22"/>
                <w:szCs w:val="22"/>
              </w:rPr>
            </w:pPr>
          </w:p>
        </w:tc>
      </w:tr>
      <w:tr w:rsidR="002D2E7F" w:rsidRPr="00D151CB" w:rsidTr="00C62DEB">
        <w:tc>
          <w:tcPr>
            <w:tcW w:w="959" w:type="dxa"/>
            <w:shd w:val="clear" w:color="auto" w:fill="auto"/>
          </w:tcPr>
          <w:p w:rsidR="002D2E7F" w:rsidRPr="00D151CB" w:rsidRDefault="002D2E7F" w:rsidP="00C62DEB">
            <w:pPr>
              <w:jc w:val="center"/>
              <w:rPr>
                <w:sz w:val="22"/>
                <w:szCs w:val="22"/>
              </w:rPr>
            </w:pPr>
          </w:p>
        </w:tc>
        <w:tc>
          <w:tcPr>
            <w:tcW w:w="3402" w:type="dxa"/>
            <w:shd w:val="clear" w:color="auto" w:fill="auto"/>
          </w:tcPr>
          <w:p w:rsidR="002D2E7F" w:rsidRPr="00D151CB" w:rsidRDefault="002D2E7F" w:rsidP="00C62DEB">
            <w:pPr>
              <w:jc w:val="center"/>
              <w:rPr>
                <w:b/>
                <w:i/>
                <w:color w:val="003300"/>
                <w:sz w:val="22"/>
                <w:szCs w:val="22"/>
              </w:rPr>
            </w:pPr>
          </w:p>
        </w:tc>
        <w:tc>
          <w:tcPr>
            <w:tcW w:w="1620" w:type="dxa"/>
            <w:shd w:val="clear" w:color="auto" w:fill="auto"/>
          </w:tcPr>
          <w:p w:rsidR="002D2E7F" w:rsidRPr="00D151CB" w:rsidRDefault="002D2E7F" w:rsidP="00C62DEB">
            <w:pPr>
              <w:jc w:val="center"/>
              <w:rPr>
                <w:b/>
                <w:sz w:val="22"/>
                <w:szCs w:val="22"/>
              </w:rPr>
            </w:pPr>
            <w:r w:rsidRPr="00D151CB">
              <w:rPr>
                <w:b/>
                <w:sz w:val="22"/>
                <w:szCs w:val="22"/>
              </w:rPr>
              <w:t>2020 год</w:t>
            </w:r>
          </w:p>
        </w:tc>
        <w:tc>
          <w:tcPr>
            <w:tcW w:w="3729" w:type="dxa"/>
            <w:shd w:val="clear" w:color="auto" w:fill="auto"/>
          </w:tcPr>
          <w:p w:rsidR="002D2E7F" w:rsidRPr="00D151CB" w:rsidRDefault="002D2E7F" w:rsidP="00C62DEB">
            <w:pPr>
              <w:jc w:val="center"/>
              <w:rPr>
                <w:b/>
                <w:sz w:val="22"/>
                <w:szCs w:val="22"/>
              </w:rPr>
            </w:pPr>
            <w:r w:rsidRPr="00D151CB">
              <w:rPr>
                <w:b/>
                <w:sz w:val="22"/>
                <w:szCs w:val="22"/>
              </w:rPr>
              <w:t>2 588,5</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b/>
                <w:sz w:val="22"/>
                <w:szCs w:val="22"/>
              </w:rPr>
            </w:pPr>
          </w:p>
        </w:tc>
      </w:tr>
      <w:tr w:rsidR="002D2E7F" w:rsidRPr="00D151CB" w:rsidTr="00C62DEB">
        <w:tc>
          <w:tcPr>
            <w:tcW w:w="959" w:type="dxa"/>
            <w:shd w:val="clear" w:color="auto" w:fill="auto"/>
          </w:tcPr>
          <w:p w:rsidR="002D2E7F" w:rsidRPr="00D151CB" w:rsidRDefault="002D2E7F" w:rsidP="00C62DEB">
            <w:pPr>
              <w:jc w:val="center"/>
              <w:rPr>
                <w:sz w:val="22"/>
                <w:szCs w:val="22"/>
              </w:rPr>
            </w:pPr>
          </w:p>
        </w:tc>
        <w:tc>
          <w:tcPr>
            <w:tcW w:w="3402" w:type="dxa"/>
            <w:shd w:val="clear" w:color="auto" w:fill="auto"/>
          </w:tcPr>
          <w:p w:rsidR="002D2E7F" w:rsidRPr="00D151CB" w:rsidRDefault="002D2E7F" w:rsidP="00C62DEB">
            <w:pPr>
              <w:jc w:val="center"/>
              <w:rPr>
                <w:b/>
                <w:i/>
                <w:color w:val="003300"/>
                <w:sz w:val="22"/>
                <w:szCs w:val="22"/>
              </w:rPr>
            </w:pPr>
          </w:p>
        </w:tc>
        <w:tc>
          <w:tcPr>
            <w:tcW w:w="1620" w:type="dxa"/>
            <w:shd w:val="clear" w:color="auto" w:fill="auto"/>
          </w:tcPr>
          <w:p w:rsidR="002D2E7F" w:rsidRPr="00D151CB" w:rsidRDefault="002D2E7F" w:rsidP="00C62DEB">
            <w:pPr>
              <w:jc w:val="center"/>
              <w:rPr>
                <w:b/>
                <w:sz w:val="22"/>
                <w:szCs w:val="22"/>
              </w:rPr>
            </w:pPr>
            <w:r w:rsidRPr="00D151CB">
              <w:rPr>
                <w:b/>
                <w:sz w:val="22"/>
                <w:szCs w:val="22"/>
              </w:rPr>
              <w:t>2021 год</w:t>
            </w:r>
          </w:p>
        </w:tc>
        <w:tc>
          <w:tcPr>
            <w:tcW w:w="3729" w:type="dxa"/>
            <w:shd w:val="clear" w:color="auto" w:fill="auto"/>
          </w:tcPr>
          <w:p w:rsidR="002D2E7F" w:rsidRPr="00D151CB" w:rsidRDefault="002D2E7F" w:rsidP="00C62DEB">
            <w:pPr>
              <w:jc w:val="center"/>
              <w:rPr>
                <w:b/>
                <w:sz w:val="22"/>
                <w:szCs w:val="22"/>
              </w:rPr>
            </w:pPr>
            <w:r w:rsidRPr="00D151CB">
              <w:rPr>
                <w:b/>
                <w:sz w:val="22"/>
                <w:szCs w:val="22"/>
              </w:rPr>
              <w:t>1 129,0</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b/>
                <w:sz w:val="22"/>
                <w:szCs w:val="22"/>
              </w:rPr>
            </w:pPr>
          </w:p>
        </w:tc>
      </w:tr>
      <w:tr w:rsidR="002D2E7F" w:rsidRPr="00D151CB" w:rsidTr="00C62DEB">
        <w:tc>
          <w:tcPr>
            <w:tcW w:w="959" w:type="dxa"/>
            <w:shd w:val="clear" w:color="auto" w:fill="auto"/>
          </w:tcPr>
          <w:p w:rsidR="002D2E7F" w:rsidRPr="00D151CB" w:rsidRDefault="002D2E7F" w:rsidP="00C62DEB">
            <w:pPr>
              <w:jc w:val="center"/>
              <w:rPr>
                <w:sz w:val="22"/>
                <w:szCs w:val="22"/>
              </w:rPr>
            </w:pPr>
          </w:p>
        </w:tc>
        <w:tc>
          <w:tcPr>
            <w:tcW w:w="3402" w:type="dxa"/>
            <w:shd w:val="clear" w:color="auto" w:fill="auto"/>
          </w:tcPr>
          <w:p w:rsidR="002D2E7F" w:rsidRPr="00D151CB" w:rsidRDefault="002D2E7F" w:rsidP="00C62DEB">
            <w:pPr>
              <w:jc w:val="center"/>
              <w:rPr>
                <w:b/>
                <w:i/>
                <w:color w:val="003300"/>
                <w:sz w:val="22"/>
                <w:szCs w:val="22"/>
              </w:rPr>
            </w:pPr>
          </w:p>
        </w:tc>
        <w:tc>
          <w:tcPr>
            <w:tcW w:w="1620" w:type="dxa"/>
            <w:shd w:val="clear" w:color="auto" w:fill="auto"/>
          </w:tcPr>
          <w:p w:rsidR="002D2E7F" w:rsidRPr="00D151CB" w:rsidRDefault="002D2E7F" w:rsidP="00C62DEB">
            <w:pPr>
              <w:jc w:val="center"/>
              <w:rPr>
                <w:b/>
                <w:sz w:val="22"/>
                <w:szCs w:val="22"/>
              </w:rPr>
            </w:pPr>
            <w:r w:rsidRPr="00D151CB">
              <w:rPr>
                <w:b/>
                <w:sz w:val="22"/>
                <w:szCs w:val="22"/>
              </w:rPr>
              <w:t>2022 год</w:t>
            </w:r>
          </w:p>
        </w:tc>
        <w:tc>
          <w:tcPr>
            <w:tcW w:w="3729" w:type="dxa"/>
            <w:shd w:val="clear" w:color="auto" w:fill="auto"/>
          </w:tcPr>
          <w:p w:rsidR="002D2E7F" w:rsidRPr="00D151CB" w:rsidRDefault="002D2E7F" w:rsidP="00C62DEB">
            <w:pPr>
              <w:jc w:val="center"/>
              <w:rPr>
                <w:b/>
                <w:sz w:val="22"/>
                <w:szCs w:val="22"/>
              </w:rPr>
            </w:pPr>
            <w:r w:rsidRPr="00D151CB">
              <w:rPr>
                <w:b/>
                <w:sz w:val="22"/>
                <w:szCs w:val="22"/>
              </w:rPr>
              <w:t>1 614,3</w:t>
            </w:r>
          </w:p>
        </w:tc>
        <w:tc>
          <w:tcPr>
            <w:tcW w:w="2267" w:type="dxa"/>
            <w:shd w:val="clear" w:color="auto" w:fill="auto"/>
          </w:tcPr>
          <w:p w:rsidR="002D2E7F" w:rsidRPr="00D151CB" w:rsidRDefault="002D2E7F" w:rsidP="00C62DEB">
            <w:pPr>
              <w:widowControl w:val="0"/>
              <w:jc w:val="center"/>
              <w:rPr>
                <w:i/>
                <w:sz w:val="22"/>
                <w:szCs w:val="22"/>
              </w:rPr>
            </w:pPr>
          </w:p>
        </w:tc>
        <w:tc>
          <w:tcPr>
            <w:tcW w:w="1924" w:type="dxa"/>
            <w:shd w:val="clear" w:color="auto" w:fill="auto"/>
          </w:tcPr>
          <w:p w:rsidR="002D2E7F" w:rsidRPr="00D151CB" w:rsidRDefault="002D2E7F" w:rsidP="00C62DEB">
            <w:pPr>
              <w:widowControl w:val="0"/>
              <w:jc w:val="center"/>
              <w:rPr>
                <w:i/>
                <w:sz w:val="22"/>
                <w:szCs w:val="22"/>
              </w:rPr>
            </w:pPr>
          </w:p>
        </w:tc>
        <w:tc>
          <w:tcPr>
            <w:tcW w:w="1637" w:type="dxa"/>
            <w:shd w:val="clear" w:color="auto" w:fill="auto"/>
          </w:tcPr>
          <w:p w:rsidR="002D2E7F" w:rsidRPr="00D151CB" w:rsidRDefault="002D2E7F" w:rsidP="00C62DEB">
            <w:pPr>
              <w:jc w:val="center"/>
              <w:rPr>
                <w:sz w:val="22"/>
                <w:szCs w:val="22"/>
              </w:rPr>
            </w:pPr>
          </w:p>
        </w:tc>
      </w:tr>
    </w:tbl>
    <w:p w:rsidR="002D2E7F" w:rsidRPr="00D151CB" w:rsidRDefault="002D2E7F" w:rsidP="002D2E7F">
      <w:pPr>
        <w:pStyle w:val="ConsPlusNonformat"/>
        <w:rPr>
          <w:rFonts w:ascii="Times New Roman" w:hAnsi="Times New Roman" w:cs="Times New Roman"/>
          <w:sz w:val="22"/>
          <w:szCs w:val="22"/>
        </w:rPr>
      </w:pPr>
      <w:r w:rsidRPr="00D151CB">
        <w:rPr>
          <w:rFonts w:ascii="Times New Roman" w:hAnsi="Times New Roman" w:cs="Times New Roman"/>
          <w:sz w:val="22"/>
          <w:szCs w:val="22"/>
        </w:rPr>
        <w:tab/>
      </w:r>
      <w:r w:rsidRPr="00D151CB">
        <w:rPr>
          <w:rFonts w:ascii="Times New Roman" w:hAnsi="Times New Roman" w:cs="Times New Roman"/>
          <w:sz w:val="22"/>
          <w:szCs w:val="22"/>
        </w:rPr>
        <w:tab/>
      </w:r>
      <w:r w:rsidRPr="00D151CB">
        <w:rPr>
          <w:rFonts w:ascii="Times New Roman" w:hAnsi="Times New Roman" w:cs="Times New Roman"/>
          <w:sz w:val="22"/>
          <w:szCs w:val="22"/>
        </w:rPr>
        <w:tab/>
      </w:r>
      <w:r w:rsidRPr="00D151CB">
        <w:rPr>
          <w:rFonts w:ascii="Times New Roman" w:hAnsi="Times New Roman" w:cs="Times New Roman"/>
          <w:sz w:val="22"/>
          <w:szCs w:val="22"/>
        </w:rPr>
        <w:tab/>
      </w:r>
      <w:r w:rsidRPr="00D151CB">
        <w:rPr>
          <w:rFonts w:ascii="Times New Roman" w:hAnsi="Times New Roman" w:cs="Times New Roman"/>
          <w:sz w:val="22"/>
          <w:szCs w:val="22"/>
        </w:rPr>
        <w:tab/>
      </w:r>
      <w:r w:rsidRPr="00D151CB">
        <w:rPr>
          <w:rFonts w:ascii="Times New Roman" w:hAnsi="Times New Roman" w:cs="Times New Roman"/>
          <w:sz w:val="22"/>
          <w:szCs w:val="22"/>
        </w:rPr>
        <w:tab/>
      </w:r>
      <w:r w:rsidRPr="00D151CB">
        <w:rPr>
          <w:rFonts w:ascii="Times New Roman" w:hAnsi="Times New Roman" w:cs="Times New Roman"/>
          <w:sz w:val="22"/>
          <w:szCs w:val="22"/>
        </w:rPr>
        <w:tab/>
      </w:r>
      <w:r w:rsidRPr="00D151CB">
        <w:rPr>
          <w:rFonts w:ascii="Times New Roman" w:hAnsi="Times New Roman" w:cs="Times New Roman"/>
          <w:sz w:val="22"/>
          <w:szCs w:val="22"/>
        </w:rPr>
        <w:tab/>
      </w:r>
      <w:r w:rsidRPr="00D151CB">
        <w:rPr>
          <w:rFonts w:ascii="Times New Roman" w:hAnsi="Times New Roman" w:cs="Times New Roman"/>
          <w:sz w:val="22"/>
          <w:szCs w:val="22"/>
        </w:rPr>
        <w:tab/>
      </w:r>
      <w:r w:rsidRPr="00D151CB">
        <w:rPr>
          <w:rFonts w:ascii="Times New Roman" w:hAnsi="Times New Roman" w:cs="Times New Roman"/>
          <w:sz w:val="22"/>
          <w:szCs w:val="22"/>
        </w:rPr>
        <w:tab/>
      </w:r>
      <w:r w:rsidRPr="00D151CB">
        <w:rPr>
          <w:rFonts w:ascii="Times New Roman" w:hAnsi="Times New Roman" w:cs="Times New Roman"/>
          <w:sz w:val="22"/>
          <w:szCs w:val="22"/>
        </w:rPr>
        <w:tab/>
      </w:r>
      <w:r w:rsidRPr="00D151CB">
        <w:rPr>
          <w:rFonts w:ascii="Times New Roman" w:hAnsi="Times New Roman" w:cs="Times New Roman"/>
          <w:sz w:val="22"/>
          <w:szCs w:val="22"/>
        </w:rPr>
        <w:tab/>
      </w:r>
      <w:r w:rsidRPr="00D151CB">
        <w:rPr>
          <w:rFonts w:ascii="Times New Roman" w:hAnsi="Times New Roman" w:cs="Times New Roman"/>
          <w:sz w:val="22"/>
          <w:szCs w:val="22"/>
        </w:rPr>
        <w:tab/>
      </w:r>
      <w:r w:rsidRPr="00D151CB">
        <w:rPr>
          <w:rFonts w:ascii="Times New Roman" w:hAnsi="Times New Roman" w:cs="Times New Roman"/>
          <w:sz w:val="22"/>
          <w:szCs w:val="22"/>
        </w:rPr>
        <w:tab/>
      </w:r>
      <w:r w:rsidRPr="00D151CB">
        <w:rPr>
          <w:rFonts w:ascii="Times New Roman" w:hAnsi="Times New Roman" w:cs="Times New Roman"/>
          <w:sz w:val="22"/>
          <w:szCs w:val="22"/>
        </w:rPr>
        <w:tab/>
      </w:r>
      <w:r w:rsidRPr="00D151CB">
        <w:rPr>
          <w:rFonts w:ascii="Times New Roman" w:hAnsi="Times New Roman" w:cs="Times New Roman"/>
          <w:sz w:val="22"/>
          <w:szCs w:val="22"/>
        </w:rPr>
        <w:tab/>
      </w:r>
      <w:r w:rsidRPr="00D151CB">
        <w:rPr>
          <w:rFonts w:ascii="Times New Roman" w:hAnsi="Times New Roman" w:cs="Times New Roman"/>
          <w:sz w:val="22"/>
          <w:szCs w:val="22"/>
        </w:rPr>
        <w:tab/>
      </w:r>
      <w:r w:rsidRPr="00D151CB">
        <w:rPr>
          <w:rFonts w:ascii="Times New Roman" w:hAnsi="Times New Roman" w:cs="Times New Roman"/>
          <w:sz w:val="22"/>
          <w:szCs w:val="22"/>
        </w:rPr>
        <w:tab/>
      </w:r>
      <w:r w:rsidRPr="00D151CB">
        <w:rPr>
          <w:rFonts w:ascii="Times New Roman" w:hAnsi="Times New Roman" w:cs="Times New Roman"/>
          <w:sz w:val="22"/>
          <w:szCs w:val="22"/>
        </w:rPr>
        <w:tab/>
      </w:r>
      <w:r w:rsidRPr="00D151CB">
        <w:rPr>
          <w:rFonts w:ascii="Times New Roman" w:hAnsi="Times New Roman" w:cs="Times New Roman"/>
          <w:sz w:val="22"/>
          <w:szCs w:val="22"/>
        </w:rPr>
        <w:tab/>
      </w:r>
    </w:p>
    <w:p w:rsidR="00485800" w:rsidRDefault="00485800" w:rsidP="00373D3B">
      <w:pPr>
        <w:ind w:firstLine="709"/>
        <w:jc w:val="center"/>
        <w:rPr>
          <w:b/>
          <w:sz w:val="22"/>
          <w:szCs w:val="22"/>
        </w:rPr>
      </w:pPr>
    </w:p>
    <w:p w:rsidR="002D2E7F" w:rsidRDefault="002D2E7F" w:rsidP="00373D3B">
      <w:pPr>
        <w:ind w:firstLine="709"/>
        <w:jc w:val="center"/>
        <w:rPr>
          <w:b/>
          <w:sz w:val="22"/>
          <w:szCs w:val="22"/>
        </w:rPr>
      </w:pPr>
    </w:p>
    <w:p w:rsidR="002D2E7F" w:rsidRDefault="002D2E7F" w:rsidP="00373D3B">
      <w:pPr>
        <w:ind w:firstLine="709"/>
        <w:jc w:val="center"/>
        <w:rPr>
          <w:b/>
          <w:sz w:val="22"/>
          <w:szCs w:val="22"/>
        </w:rPr>
      </w:pPr>
    </w:p>
    <w:p w:rsidR="002D2E7F" w:rsidRDefault="002D2E7F" w:rsidP="00373D3B">
      <w:pPr>
        <w:ind w:firstLine="709"/>
        <w:jc w:val="center"/>
        <w:rPr>
          <w:b/>
          <w:sz w:val="22"/>
          <w:szCs w:val="22"/>
        </w:rPr>
      </w:pPr>
    </w:p>
    <w:p w:rsidR="002D2E7F" w:rsidRDefault="002D2E7F" w:rsidP="00373D3B">
      <w:pPr>
        <w:ind w:firstLine="709"/>
        <w:jc w:val="center"/>
        <w:rPr>
          <w:b/>
          <w:sz w:val="22"/>
          <w:szCs w:val="22"/>
        </w:rPr>
      </w:pPr>
    </w:p>
    <w:p w:rsidR="002D2E7F" w:rsidRDefault="002D2E7F" w:rsidP="00373D3B">
      <w:pPr>
        <w:ind w:firstLine="709"/>
        <w:jc w:val="center"/>
        <w:rPr>
          <w:b/>
          <w:sz w:val="22"/>
          <w:szCs w:val="22"/>
        </w:rPr>
      </w:pPr>
    </w:p>
    <w:p w:rsidR="002D2E7F" w:rsidRDefault="002D2E7F" w:rsidP="00373D3B">
      <w:pPr>
        <w:ind w:firstLine="709"/>
        <w:jc w:val="center"/>
        <w:rPr>
          <w:b/>
          <w:sz w:val="22"/>
          <w:szCs w:val="22"/>
        </w:rPr>
      </w:pPr>
    </w:p>
    <w:p w:rsidR="002D2E7F" w:rsidRDefault="002D2E7F" w:rsidP="00373D3B">
      <w:pPr>
        <w:ind w:firstLine="709"/>
        <w:jc w:val="center"/>
        <w:rPr>
          <w:b/>
          <w:sz w:val="22"/>
          <w:szCs w:val="22"/>
        </w:rPr>
      </w:pPr>
    </w:p>
    <w:p w:rsidR="002D2E7F" w:rsidRDefault="002D2E7F" w:rsidP="00373D3B">
      <w:pPr>
        <w:ind w:firstLine="709"/>
        <w:jc w:val="center"/>
        <w:rPr>
          <w:b/>
          <w:sz w:val="22"/>
          <w:szCs w:val="22"/>
        </w:rPr>
      </w:pPr>
    </w:p>
    <w:p w:rsidR="002D2E7F" w:rsidRDefault="002D2E7F" w:rsidP="00373D3B">
      <w:pPr>
        <w:ind w:firstLine="709"/>
        <w:jc w:val="center"/>
        <w:rPr>
          <w:b/>
          <w:sz w:val="22"/>
          <w:szCs w:val="22"/>
        </w:rPr>
      </w:pPr>
    </w:p>
    <w:p w:rsidR="002D2E7F" w:rsidRDefault="002D2E7F" w:rsidP="00373D3B">
      <w:pPr>
        <w:ind w:firstLine="709"/>
        <w:jc w:val="center"/>
        <w:rPr>
          <w:b/>
          <w:sz w:val="22"/>
          <w:szCs w:val="22"/>
        </w:rPr>
      </w:pPr>
    </w:p>
    <w:p w:rsidR="002D2E7F" w:rsidRDefault="002D2E7F" w:rsidP="00373D3B">
      <w:pPr>
        <w:ind w:firstLine="709"/>
        <w:jc w:val="center"/>
        <w:rPr>
          <w:b/>
          <w:sz w:val="22"/>
          <w:szCs w:val="22"/>
        </w:rPr>
      </w:pPr>
    </w:p>
    <w:p w:rsidR="002D2E7F" w:rsidRDefault="002D2E7F" w:rsidP="00373D3B">
      <w:pPr>
        <w:ind w:firstLine="709"/>
        <w:jc w:val="center"/>
        <w:rPr>
          <w:b/>
          <w:sz w:val="22"/>
          <w:szCs w:val="22"/>
        </w:rPr>
      </w:pPr>
    </w:p>
    <w:p w:rsidR="002D2E7F" w:rsidRDefault="002D2E7F" w:rsidP="00373D3B">
      <w:pPr>
        <w:ind w:firstLine="709"/>
        <w:jc w:val="center"/>
        <w:rPr>
          <w:b/>
          <w:sz w:val="22"/>
          <w:szCs w:val="22"/>
        </w:rPr>
      </w:pPr>
    </w:p>
    <w:p w:rsidR="002D2E7F" w:rsidRDefault="002D2E7F" w:rsidP="00373D3B">
      <w:pPr>
        <w:ind w:firstLine="709"/>
        <w:jc w:val="center"/>
        <w:rPr>
          <w:b/>
          <w:sz w:val="22"/>
          <w:szCs w:val="22"/>
        </w:rPr>
      </w:pPr>
    </w:p>
    <w:p w:rsidR="002D2E7F" w:rsidRDefault="002D2E7F" w:rsidP="00373D3B">
      <w:pPr>
        <w:ind w:firstLine="709"/>
        <w:jc w:val="center"/>
        <w:rPr>
          <w:b/>
          <w:sz w:val="22"/>
          <w:szCs w:val="22"/>
        </w:rPr>
      </w:pPr>
    </w:p>
    <w:p w:rsidR="002D2E7F" w:rsidRDefault="002D2E7F" w:rsidP="00373D3B">
      <w:pPr>
        <w:ind w:firstLine="709"/>
        <w:jc w:val="center"/>
        <w:rPr>
          <w:b/>
          <w:sz w:val="22"/>
          <w:szCs w:val="22"/>
        </w:rPr>
      </w:pPr>
    </w:p>
    <w:p w:rsidR="002D2E7F" w:rsidRDefault="002D2E7F" w:rsidP="00373D3B">
      <w:pPr>
        <w:ind w:firstLine="709"/>
        <w:jc w:val="center"/>
        <w:rPr>
          <w:b/>
          <w:sz w:val="22"/>
          <w:szCs w:val="22"/>
        </w:rPr>
      </w:pPr>
    </w:p>
    <w:p w:rsidR="002D2E7F" w:rsidRDefault="002D2E7F" w:rsidP="00373D3B">
      <w:pPr>
        <w:ind w:firstLine="709"/>
        <w:jc w:val="center"/>
        <w:rPr>
          <w:b/>
          <w:sz w:val="22"/>
          <w:szCs w:val="22"/>
        </w:rPr>
      </w:pPr>
    </w:p>
    <w:p w:rsidR="002D2E7F" w:rsidRDefault="002D2E7F" w:rsidP="00373D3B">
      <w:pPr>
        <w:ind w:firstLine="709"/>
        <w:jc w:val="center"/>
        <w:rPr>
          <w:b/>
          <w:sz w:val="22"/>
          <w:szCs w:val="22"/>
        </w:rPr>
      </w:pPr>
    </w:p>
    <w:p w:rsidR="002D2E7F" w:rsidRDefault="002D2E7F" w:rsidP="00373D3B">
      <w:pPr>
        <w:ind w:firstLine="709"/>
        <w:jc w:val="center"/>
        <w:rPr>
          <w:b/>
          <w:sz w:val="22"/>
          <w:szCs w:val="22"/>
        </w:rPr>
      </w:pPr>
    </w:p>
    <w:p w:rsidR="002D2E7F" w:rsidRDefault="002D2E7F" w:rsidP="00373D3B">
      <w:pPr>
        <w:ind w:firstLine="709"/>
        <w:jc w:val="center"/>
        <w:rPr>
          <w:b/>
          <w:sz w:val="22"/>
          <w:szCs w:val="22"/>
        </w:rPr>
        <w:sectPr w:rsidR="002D2E7F" w:rsidSect="002D2E7F">
          <w:type w:val="continuous"/>
          <w:pgSz w:w="16838" w:h="11906" w:orient="landscape"/>
          <w:pgMar w:top="1701" w:right="1134" w:bottom="851" w:left="1134" w:header="709" w:footer="709" w:gutter="0"/>
          <w:cols w:space="708"/>
          <w:docGrid w:linePitch="360"/>
        </w:sectPr>
      </w:pPr>
    </w:p>
    <w:p w:rsidR="002D2E7F" w:rsidRDefault="002D2E7F" w:rsidP="00373D3B">
      <w:pPr>
        <w:ind w:firstLine="709"/>
        <w:jc w:val="center"/>
        <w:rPr>
          <w:b/>
          <w:sz w:val="22"/>
          <w:szCs w:val="22"/>
        </w:rPr>
      </w:pPr>
      <w:r>
        <w:rPr>
          <w:b/>
          <w:sz w:val="22"/>
          <w:szCs w:val="22"/>
        </w:rPr>
        <w:lastRenderedPageBreak/>
        <w:t>Постановление Администрации Чаинского района от 19.01.2023 № 52</w:t>
      </w:r>
    </w:p>
    <w:p w:rsidR="002D2E7F" w:rsidRPr="002D2E7F" w:rsidRDefault="002D2E7F" w:rsidP="002D2E7F">
      <w:pPr>
        <w:ind w:right="-2"/>
        <w:jc w:val="center"/>
        <w:rPr>
          <w:b/>
        </w:rPr>
      </w:pPr>
      <w:r w:rsidRPr="002D2E7F">
        <w:rPr>
          <w:b/>
        </w:rPr>
        <w:t>О внесении изменений в Постановление Администрации Чаинского района от 30.09.2011 № 148 «Об утверждении размеров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муниципальных учреждений»</w:t>
      </w:r>
    </w:p>
    <w:p w:rsidR="002D2E7F" w:rsidRPr="002D2E7F" w:rsidRDefault="002D2E7F" w:rsidP="002D2E7F">
      <w:pPr>
        <w:ind w:right="-2"/>
        <w:jc w:val="center"/>
        <w:rPr>
          <w:b/>
        </w:rPr>
      </w:pPr>
    </w:p>
    <w:p w:rsidR="002D2E7F" w:rsidRPr="004E1A0D" w:rsidRDefault="002D2E7F" w:rsidP="002D2E7F">
      <w:pPr>
        <w:ind w:right="5102"/>
        <w:jc w:val="both"/>
      </w:pPr>
    </w:p>
    <w:p w:rsidR="002D2E7F" w:rsidRPr="00457714" w:rsidRDefault="002D2E7F" w:rsidP="002D2E7F">
      <w:pPr>
        <w:ind w:firstLine="540"/>
        <w:jc w:val="both"/>
        <w:rPr>
          <w:sz w:val="22"/>
          <w:szCs w:val="22"/>
        </w:rPr>
      </w:pPr>
      <w:r w:rsidRPr="00457714">
        <w:rPr>
          <w:sz w:val="22"/>
          <w:szCs w:val="22"/>
        </w:rPr>
        <w:t>В целях совершенствования структуры заработной платы работников муниципальных учреждений, руководствуясь статьей 144 Трудового кодекса Российской Федерации, Постановлением Администрации Томской области от 16.01.2023 № 12а «О внесении изменений в отдельные постановления Администрации Томской области», статьей 49 Устава муниципального образования «Чаинский район Томской области»,</w:t>
      </w:r>
    </w:p>
    <w:p w:rsidR="002D2E7F" w:rsidRPr="00457714" w:rsidRDefault="002D2E7F" w:rsidP="002D2E7F">
      <w:pPr>
        <w:jc w:val="both"/>
        <w:rPr>
          <w:sz w:val="22"/>
          <w:szCs w:val="22"/>
        </w:rPr>
      </w:pPr>
    </w:p>
    <w:p w:rsidR="002D2E7F" w:rsidRPr="00457714" w:rsidRDefault="002D2E7F" w:rsidP="002D2E7F">
      <w:pPr>
        <w:jc w:val="both"/>
        <w:rPr>
          <w:sz w:val="22"/>
          <w:szCs w:val="22"/>
        </w:rPr>
      </w:pPr>
      <w:r w:rsidRPr="00457714">
        <w:rPr>
          <w:sz w:val="22"/>
          <w:szCs w:val="22"/>
        </w:rPr>
        <w:t>ПОСТАНОВЛЯЮ:</w:t>
      </w:r>
    </w:p>
    <w:p w:rsidR="002D2E7F" w:rsidRPr="004E1A0D" w:rsidRDefault="002D2E7F" w:rsidP="002D2E7F">
      <w:pPr>
        <w:ind w:firstLine="540"/>
        <w:jc w:val="both"/>
      </w:pPr>
    </w:p>
    <w:p w:rsidR="002D2E7F" w:rsidRPr="004E1A0D" w:rsidRDefault="002D2E7F" w:rsidP="002D2E7F">
      <w:pPr>
        <w:jc w:val="both"/>
      </w:pPr>
      <w:r w:rsidRPr="004E1A0D">
        <w:t xml:space="preserve">        1. Внести в </w:t>
      </w:r>
      <w:hyperlink r:id="rId22" w:history="1">
        <w:r w:rsidRPr="004E1A0D">
          <w:t>постановление</w:t>
        </w:r>
      </w:hyperlink>
      <w:r w:rsidRPr="004E1A0D">
        <w:t xml:space="preserve"> Администрации Чаинского района от 30.09.2011 № 148 «Об утверждении размеров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муниципальных учреждений» (в редакции постановлений Администрации Чаинского района от 20.11.2012 № 750; от 20.09.2013 № 618; от 19.12.2014 № 807; от 26.01.2017 № 53, от 16.01.2019 № 4, от 18.10.2019 № 360, от 29.06.2022 № 250) следующие изменения:</w:t>
      </w:r>
    </w:p>
    <w:p w:rsidR="002D2E7F" w:rsidRPr="004E1A0D" w:rsidRDefault="002D2E7F" w:rsidP="002D2E7F">
      <w:pPr>
        <w:jc w:val="both"/>
      </w:pPr>
      <w:r w:rsidRPr="004E1A0D">
        <w:t xml:space="preserve">        В размерах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муниципальных учреждений, утвержденных указанным постановлением:</w:t>
      </w:r>
    </w:p>
    <w:p w:rsidR="002D2E7F" w:rsidRPr="004E1A0D" w:rsidRDefault="002D2E7F" w:rsidP="002D2E7F">
      <w:pPr>
        <w:jc w:val="both"/>
      </w:pPr>
    </w:p>
    <w:p w:rsidR="002D2E7F" w:rsidRPr="004E1A0D" w:rsidRDefault="002D2E7F" w:rsidP="00763F73">
      <w:pPr>
        <w:numPr>
          <w:ilvl w:val="0"/>
          <w:numId w:val="6"/>
        </w:numPr>
        <w:overflowPunct/>
        <w:jc w:val="both"/>
        <w:textAlignment w:val="auto"/>
      </w:pPr>
      <w:r w:rsidRPr="004E1A0D">
        <w:t>Таблицу пункта 1 изложить в следующей редакции:</w:t>
      </w:r>
    </w:p>
    <w:p w:rsidR="002D2E7F" w:rsidRPr="004E1A0D" w:rsidRDefault="002D2E7F" w:rsidP="002D2E7F">
      <w:pPr>
        <w:ind w:left="540"/>
        <w:jc w:val="both"/>
      </w:pPr>
    </w:p>
    <w:tbl>
      <w:tblPr>
        <w:tblW w:w="9360" w:type="dxa"/>
        <w:tblInd w:w="70" w:type="dxa"/>
        <w:tblLayout w:type="fixed"/>
        <w:tblCellMar>
          <w:left w:w="70" w:type="dxa"/>
          <w:right w:w="70" w:type="dxa"/>
        </w:tblCellMar>
        <w:tblLook w:val="0000"/>
      </w:tblPr>
      <w:tblGrid>
        <w:gridCol w:w="567"/>
        <w:gridCol w:w="6813"/>
        <w:gridCol w:w="1980"/>
      </w:tblGrid>
      <w:tr w:rsidR="002D2E7F" w:rsidRPr="00457714" w:rsidTr="00C62DEB">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2D2E7F" w:rsidRPr="00457714" w:rsidRDefault="002D2E7F" w:rsidP="00C62DEB">
            <w:pPr>
              <w:pStyle w:val="ConsPlusCell"/>
              <w:widowControl/>
              <w:jc w:val="center"/>
              <w:rPr>
                <w:sz w:val="22"/>
                <w:szCs w:val="22"/>
              </w:rPr>
            </w:pPr>
            <w:r w:rsidRPr="00457714">
              <w:rPr>
                <w:sz w:val="22"/>
                <w:szCs w:val="22"/>
              </w:rPr>
              <w:br/>
              <w:t>«№</w:t>
            </w:r>
            <w:r w:rsidRPr="00457714">
              <w:rPr>
                <w:sz w:val="22"/>
                <w:szCs w:val="22"/>
              </w:rPr>
              <w:br/>
            </w:r>
            <w:proofErr w:type="spellStart"/>
            <w:proofErr w:type="gramStart"/>
            <w:r w:rsidRPr="00457714">
              <w:rPr>
                <w:sz w:val="22"/>
                <w:szCs w:val="22"/>
              </w:rPr>
              <w:t>п</w:t>
            </w:r>
            <w:proofErr w:type="spellEnd"/>
            <w:proofErr w:type="gramEnd"/>
            <w:r w:rsidRPr="00457714">
              <w:rPr>
                <w:sz w:val="22"/>
                <w:szCs w:val="22"/>
              </w:rPr>
              <w:t>/</w:t>
            </w:r>
            <w:proofErr w:type="spellStart"/>
            <w:r w:rsidRPr="00457714">
              <w:rPr>
                <w:sz w:val="22"/>
                <w:szCs w:val="22"/>
              </w:rPr>
              <w:t>п</w:t>
            </w:r>
            <w:proofErr w:type="spellEnd"/>
          </w:p>
        </w:tc>
        <w:tc>
          <w:tcPr>
            <w:tcW w:w="6813" w:type="dxa"/>
            <w:tcBorders>
              <w:top w:val="single" w:sz="6" w:space="0" w:color="auto"/>
              <w:left w:val="single" w:sz="6" w:space="0" w:color="auto"/>
              <w:bottom w:val="single" w:sz="6" w:space="0" w:color="auto"/>
              <w:right w:val="single" w:sz="6" w:space="0" w:color="auto"/>
            </w:tcBorders>
            <w:vAlign w:val="center"/>
          </w:tcPr>
          <w:p w:rsidR="002D2E7F" w:rsidRPr="00457714" w:rsidRDefault="002D2E7F" w:rsidP="00C62DEB">
            <w:pPr>
              <w:pStyle w:val="ConsPlusCell"/>
              <w:widowControl/>
              <w:jc w:val="center"/>
              <w:rPr>
                <w:sz w:val="22"/>
                <w:szCs w:val="22"/>
              </w:rPr>
            </w:pPr>
            <w:r w:rsidRPr="00457714">
              <w:rPr>
                <w:sz w:val="22"/>
                <w:szCs w:val="22"/>
              </w:rPr>
              <w:br/>
              <w:t>Должности</w:t>
            </w:r>
          </w:p>
        </w:tc>
        <w:tc>
          <w:tcPr>
            <w:tcW w:w="1980" w:type="dxa"/>
            <w:tcBorders>
              <w:top w:val="single" w:sz="6" w:space="0" w:color="auto"/>
              <w:left w:val="single" w:sz="6" w:space="0" w:color="auto"/>
              <w:bottom w:val="single" w:sz="6" w:space="0" w:color="auto"/>
              <w:right w:val="single" w:sz="6" w:space="0" w:color="auto"/>
            </w:tcBorders>
            <w:vAlign w:val="center"/>
          </w:tcPr>
          <w:p w:rsidR="002D2E7F" w:rsidRPr="00457714" w:rsidRDefault="002D2E7F" w:rsidP="00C62DEB">
            <w:pPr>
              <w:pStyle w:val="ConsPlusCell"/>
              <w:widowControl/>
              <w:jc w:val="center"/>
              <w:rPr>
                <w:sz w:val="22"/>
                <w:szCs w:val="22"/>
              </w:rPr>
            </w:pPr>
            <w:r w:rsidRPr="00457714">
              <w:rPr>
                <w:sz w:val="22"/>
                <w:szCs w:val="22"/>
              </w:rPr>
              <w:t xml:space="preserve">Размер   </w:t>
            </w:r>
            <w:r w:rsidRPr="00457714">
              <w:rPr>
                <w:sz w:val="22"/>
                <w:szCs w:val="22"/>
              </w:rPr>
              <w:br/>
              <w:t>должностного</w:t>
            </w:r>
            <w:r w:rsidRPr="00457714">
              <w:rPr>
                <w:sz w:val="22"/>
                <w:szCs w:val="22"/>
              </w:rPr>
              <w:br/>
              <w:t xml:space="preserve">оклада   </w:t>
            </w:r>
            <w:r w:rsidRPr="00457714">
              <w:rPr>
                <w:sz w:val="22"/>
                <w:szCs w:val="22"/>
              </w:rPr>
              <w:br/>
              <w:t>(в рублях)</w:t>
            </w:r>
          </w:p>
        </w:tc>
      </w:tr>
      <w:tr w:rsidR="002D2E7F" w:rsidRPr="00457714" w:rsidTr="00C62DEB">
        <w:trPr>
          <w:cantSplit/>
          <w:trHeight w:val="240"/>
        </w:trPr>
        <w:tc>
          <w:tcPr>
            <w:tcW w:w="567" w:type="dxa"/>
            <w:tcBorders>
              <w:top w:val="single" w:sz="6" w:space="0" w:color="auto"/>
              <w:left w:val="single" w:sz="6" w:space="0" w:color="auto"/>
              <w:bottom w:val="single" w:sz="6" w:space="0" w:color="auto"/>
              <w:right w:val="single" w:sz="6" w:space="0" w:color="auto"/>
            </w:tcBorders>
          </w:tcPr>
          <w:p w:rsidR="002D2E7F" w:rsidRPr="00457714" w:rsidRDefault="002D2E7F" w:rsidP="00C62DEB">
            <w:pPr>
              <w:pStyle w:val="ConsPlusCell"/>
              <w:widowControl/>
              <w:jc w:val="center"/>
              <w:rPr>
                <w:sz w:val="22"/>
                <w:szCs w:val="22"/>
              </w:rPr>
            </w:pPr>
            <w:r w:rsidRPr="00457714">
              <w:rPr>
                <w:sz w:val="22"/>
                <w:szCs w:val="22"/>
              </w:rPr>
              <w:t>1</w:t>
            </w:r>
          </w:p>
        </w:tc>
        <w:tc>
          <w:tcPr>
            <w:tcW w:w="6813" w:type="dxa"/>
            <w:tcBorders>
              <w:top w:val="single" w:sz="6" w:space="0" w:color="auto"/>
              <w:left w:val="single" w:sz="6" w:space="0" w:color="auto"/>
              <w:bottom w:val="single" w:sz="6" w:space="0" w:color="auto"/>
              <w:right w:val="single" w:sz="6" w:space="0" w:color="auto"/>
            </w:tcBorders>
          </w:tcPr>
          <w:p w:rsidR="002D2E7F" w:rsidRPr="00457714" w:rsidRDefault="002D2E7F" w:rsidP="00C62DEB">
            <w:pPr>
              <w:pStyle w:val="ConsPlusCell"/>
              <w:widowControl/>
              <w:jc w:val="center"/>
              <w:rPr>
                <w:sz w:val="22"/>
                <w:szCs w:val="22"/>
              </w:rPr>
            </w:pPr>
            <w:r w:rsidRPr="00457714">
              <w:rPr>
                <w:sz w:val="22"/>
                <w:szCs w:val="22"/>
              </w:rPr>
              <w:t>2</w:t>
            </w:r>
          </w:p>
        </w:tc>
        <w:tc>
          <w:tcPr>
            <w:tcW w:w="1980" w:type="dxa"/>
            <w:tcBorders>
              <w:top w:val="single" w:sz="6" w:space="0" w:color="auto"/>
              <w:left w:val="single" w:sz="6" w:space="0" w:color="auto"/>
              <w:bottom w:val="single" w:sz="6" w:space="0" w:color="auto"/>
              <w:right w:val="single" w:sz="6" w:space="0" w:color="auto"/>
            </w:tcBorders>
          </w:tcPr>
          <w:p w:rsidR="002D2E7F" w:rsidRPr="00457714" w:rsidRDefault="002D2E7F" w:rsidP="00C62DEB">
            <w:pPr>
              <w:pStyle w:val="ConsPlusCell"/>
              <w:widowControl/>
              <w:jc w:val="center"/>
              <w:rPr>
                <w:sz w:val="22"/>
                <w:szCs w:val="22"/>
              </w:rPr>
            </w:pPr>
            <w:r w:rsidRPr="00457714">
              <w:rPr>
                <w:sz w:val="22"/>
                <w:szCs w:val="22"/>
              </w:rPr>
              <w:t>3</w:t>
            </w:r>
          </w:p>
        </w:tc>
      </w:tr>
      <w:tr w:rsidR="002D2E7F" w:rsidRPr="00457714" w:rsidTr="00C62DEB">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2D2E7F" w:rsidRPr="00457714" w:rsidRDefault="002D2E7F" w:rsidP="00C62DEB">
            <w:pPr>
              <w:pStyle w:val="ConsPlusCell"/>
              <w:widowControl/>
              <w:jc w:val="center"/>
              <w:rPr>
                <w:sz w:val="22"/>
                <w:szCs w:val="22"/>
              </w:rPr>
            </w:pPr>
            <w:r w:rsidRPr="00457714">
              <w:rPr>
                <w:sz w:val="22"/>
                <w:szCs w:val="22"/>
              </w:rPr>
              <w:t>1</w:t>
            </w:r>
          </w:p>
        </w:tc>
        <w:tc>
          <w:tcPr>
            <w:tcW w:w="6813" w:type="dxa"/>
            <w:tcBorders>
              <w:top w:val="single" w:sz="6" w:space="0" w:color="auto"/>
              <w:left w:val="single" w:sz="6" w:space="0" w:color="auto"/>
              <w:bottom w:val="single" w:sz="6" w:space="0" w:color="auto"/>
              <w:right w:val="single" w:sz="6" w:space="0" w:color="auto"/>
            </w:tcBorders>
          </w:tcPr>
          <w:p w:rsidR="002D2E7F" w:rsidRPr="00457714" w:rsidRDefault="002D2E7F" w:rsidP="00C62DEB">
            <w:pPr>
              <w:pStyle w:val="ConsPlusCell"/>
              <w:widowControl/>
              <w:rPr>
                <w:sz w:val="22"/>
                <w:szCs w:val="22"/>
              </w:rPr>
            </w:pPr>
            <w:r w:rsidRPr="00457714">
              <w:rPr>
                <w:sz w:val="22"/>
                <w:szCs w:val="22"/>
              </w:rPr>
              <w:t xml:space="preserve">Должности профессиональной квалификационной группы       </w:t>
            </w:r>
            <w:r w:rsidRPr="00457714">
              <w:rPr>
                <w:sz w:val="22"/>
                <w:szCs w:val="22"/>
              </w:rPr>
              <w:br/>
              <w:t xml:space="preserve">«Общеотраслевые должности служащих первого уровня»       </w:t>
            </w:r>
          </w:p>
        </w:tc>
        <w:tc>
          <w:tcPr>
            <w:tcW w:w="1980" w:type="dxa"/>
            <w:tcBorders>
              <w:top w:val="single" w:sz="6" w:space="0" w:color="auto"/>
              <w:left w:val="single" w:sz="6" w:space="0" w:color="auto"/>
              <w:bottom w:val="single" w:sz="6" w:space="0" w:color="auto"/>
              <w:right w:val="single" w:sz="6" w:space="0" w:color="auto"/>
            </w:tcBorders>
            <w:vAlign w:val="center"/>
          </w:tcPr>
          <w:p w:rsidR="002D2E7F" w:rsidRPr="00457714" w:rsidRDefault="002D2E7F" w:rsidP="00C62DEB">
            <w:pPr>
              <w:pStyle w:val="ConsPlusCell"/>
              <w:widowControl/>
              <w:jc w:val="center"/>
              <w:rPr>
                <w:sz w:val="22"/>
                <w:szCs w:val="22"/>
              </w:rPr>
            </w:pPr>
            <w:r w:rsidRPr="00457714">
              <w:rPr>
                <w:sz w:val="22"/>
                <w:szCs w:val="22"/>
              </w:rPr>
              <w:t>7525</w:t>
            </w:r>
          </w:p>
        </w:tc>
      </w:tr>
      <w:tr w:rsidR="002D2E7F" w:rsidRPr="00457714" w:rsidTr="00C62DEB">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2D2E7F" w:rsidRPr="00457714" w:rsidRDefault="002D2E7F" w:rsidP="00C62DEB">
            <w:pPr>
              <w:pStyle w:val="ConsPlusCell"/>
              <w:widowControl/>
              <w:jc w:val="center"/>
              <w:rPr>
                <w:sz w:val="22"/>
                <w:szCs w:val="22"/>
              </w:rPr>
            </w:pPr>
            <w:r w:rsidRPr="00457714">
              <w:rPr>
                <w:sz w:val="22"/>
                <w:szCs w:val="22"/>
              </w:rPr>
              <w:t>2</w:t>
            </w:r>
          </w:p>
        </w:tc>
        <w:tc>
          <w:tcPr>
            <w:tcW w:w="6813" w:type="dxa"/>
            <w:tcBorders>
              <w:top w:val="single" w:sz="6" w:space="0" w:color="auto"/>
              <w:left w:val="single" w:sz="6" w:space="0" w:color="auto"/>
              <w:bottom w:val="single" w:sz="6" w:space="0" w:color="auto"/>
              <w:right w:val="single" w:sz="6" w:space="0" w:color="auto"/>
            </w:tcBorders>
          </w:tcPr>
          <w:p w:rsidR="002D2E7F" w:rsidRPr="00457714" w:rsidRDefault="002D2E7F" w:rsidP="00C62DEB">
            <w:pPr>
              <w:pStyle w:val="ConsPlusCell"/>
              <w:widowControl/>
              <w:rPr>
                <w:sz w:val="22"/>
                <w:szCs w:val="22"/>
              </w:rPr>
            </w:pPr>
            <w:r w:rsidRPr="00457714">
              <w:rPr>
                <w:sz w:val="22"/>
                <w:szCs w:val="22"/>
              </w:rPr>
              <w:t xml:space="preserve">Должности профессиональной квалификационной группы       </w:t>
            </w:r>
            <w:r w:rsidRPr="00457714">
              <w:rPr>
                <w:sz w:val="22"/>
                <w:szCs w:val="22"/>
              </w:rPr>
              <w:br/>
              <w:t xml:space="preserve">«Общеотраслевые должности служащих второго уровня»       </w:t>
            </w:r>
          </w:p>
        </w:tc>
        <w:tc>
          <w:tcPr>
            <w:tcW w:w="1980" w:type="dxa"/>
            <w:tcBorders>
              <w:top w:val="single" w:sz="6" w:space="0" w:color="auto"/>
              <w:left w:val="single" w:sz="6" w:space="0" w:color="auto"/>
              <w:bottom w:val="single" w:sz="6" w:space="0" w:color="auto"/>
              <w:right w:val="single" w:sz="6" w:space="0" w:color="auto"/>
            </w:tcBorders>
            <w:vAlign w:val="center"/>
          </w:tcPr>
          <w:p w:rsidR="002D2E7F" w:rsidRPr="00457714" w:rsidRDefault="002D2E7F" w:rsidP="00C62DEB">
            <w:pPr>
              <w:pStyle w:val="ConsPlusTitle"/>
              <w:widowControl/>
              <w:jc w:val="center"/>
              <w:rPr>
                <w:rFonts w:ascii="Times New Roman" w:hAnsi="Times New Roman" w:cs="Times New Roman"/>
                <w:b w:val="0"/>
                <w:sz w:val="22"/>
                <w:szCs w:val="22"/>
              </w:rPr>
            </w:pPr>
            <w:r w:rsidRPr="00457714">
              <w:rPr>
                <w:rFonts w:ascii="Times New Roman" w:hAnsi="Times New Roman" w:cs="Times New Roman"/>
                <w:b w:val="0"/>
                <w:sz w:val="22"/>
                <w:szCs w:val="22"/>
              </w:rPr>
              <w:t>9 882 – 10 855</w:t>
            </w:r>
          </w:p>
        </w:tc>
      </w:tr>
      <w:tr w:rsidR="002D2E7F" w:rsidRPr="00457714" w:rsidTr="00C62DEB">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2D2E7F" w:rsidRPr="00457714" w:rsidRDefault="002D2E7F" w:rsidP="00C62DEB">
            <w:pPr>
              <w:pStyle w:val="ConsPlusCell"/>
              <w:widowControl/>
              <w:jc w:val="center"/>
              <w:rPr>
                <w:sz w:val="22"/>
                <w:szCs w:val="22"/>
              </w:rPr>
            </w:pPr>
            <w:r w:rsidRPr="00457714">
              <w:rPr>
                <w:sz w:val="22"/>
                <w:szCs w:val="22"/>
              </w:rPr>
              <w:t>3</w:t>
            </w:r>
          </w:p>
        </w:tc>
        <w:tc>
          <w:tcPr>
            <w:tcW w:w="6813" w:type="dxa"/>
            <w:tcBorders>
              <w:top w:val="single" w:sz="6" w:space="0" w:color="auto"/>
              <w:left w:val="single" w:sz="6" w:space="0" w:color="auto"/>
              <w:bottom w:val="single" w:sz="6" w:space="0" w:color="auto"/>
              <w:right w:val="single" w:sz="6" w:space="0" w:color="auto"/>
            </w:tcBorders>
          </w:tcPr>
          <w:p w:rsidR="002D2E7F" w:rsidRPr="00457714" w:rsidRDefault="002D2E7F" w:rsidP="00C62DEB">
            <w:pPr>
              <w:pStyle w:val="ConsPlusCell"/>
              <w:widowControl/>
              <w:rPr>
                <w:sz w:val="22"/>
                <w:szCs w:val="22"/>
              </w:rPr>
            </w:pPr>
            <w:r w:rsidRPr="00457714">
              <w:rPr>
                <w:sz w:val="22"/>
                <w:szCs w:val="22"/>
              </w:rPr>
              <w:t xml:space="preserve">Должности профессиональной квалификационной группы       </w:t>
            </w:r>
            <w:r w:rsidRPr="00457714">
              <w:rPr>
                <w:sz w:val="22"/>
                <w:szCs w:val="22"/>
              </w:rPr>
              <w:br/>
              <w:t xml:space="preserve">«Общеотраслевые должности служащих третьего уровня»      </w:t>
            </w:r>
          </w:p>
        </w:tc>
        <w:tc>
          <w:tcPr>
            <w:tcW w:w="1980" w:type="dxa"/>
            <w:tcBorders>
              <w:top w:val="single" w:sz="6" w:space="0" w:color="auto"/>
              <w:left w:val="single" w:sz="6" w:space="0" w:color="auto"/>
              <w:bottom w:val="single" w:sz="6" w:space="0" w:color="auto"/>
              <w:right w:val="single" w:sz="6" w:space="0" w:color="auto"/>
            </w:tcBorders>
            <w:vAlign w:val="center"/>
          </w:tcPr>
          <w:p w:rsidR="002D2E7F" w:rsidRPr="00457714" w:rsidRDefault="002D2E7F" w:rsidP="00C62DEB">
            <w:pPr>
              <w:pStyle w:val="ConsPlusTitle"/>
              <w:widowControl/>
              <w:jc w:val="center"/>
              <w:rPr>
                <w:rFonts w:ascii="Times New Roman" w:hAnsi="Times New Roman" w:cs="Times New Roman"/>
                <w:b w:val="0"/>
                <w:sz w:val="22"/>
                <w:szCs w:val="22"/>
              </w:rPr>
            </w:pPr>
            <w:r w:rsidRPr="00457714">
              <w:rPr>
                <w:rFonts w:ascii="Times New Roman" w:hAnsi="Times New Roman" w:cs="Times New Roman"/>
                <w:b w:val="0"/>
                <w:sz w:val="22"/>
                <w:szCs w:val="22"/>
              </w:rPr>
              <w:t>10 420 – 12 449</w:t>
            </w:r>
          </w:p>
        </w:tc>
      </w:tr>
      <w:tr w:rsidR="002D2E7F" w:rsidRPr="00457714" w:rsidTr="00C62DEB">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2D2E7F" w:rsidRPr="00457714" w:rsidRDefault="002D2E7F" w:rsidP="00C62DEB">
            <w:pPr>
              <w:pStyle w:val="ConsPlusCell"/>
              <w:widowControl/>
              <w:jc w:val="center"/>
              <w:rPr>
                <w:sz w:val="22"/>
                <w:szCs w:val="22"/>
              </w:rPr>
            </w:pPr>
            <w:r w:rsidRPr="00457714">
              <w:rPr>
                <w:sz w:val="22"/>
                <w:szCs w:val="22"/>
              </w:rPr>
              <w:t>4</w:t>
            </w:r>
          </w:p>
        </w:tc>
        <w:tc>
          <w:tcPr>
            <w:tcW w:w="6813" w:type="dxa"/>
            <w:tcBorders>
              <w:top w:val="single" w:sz="6" w:space="0" w:color="auto"/>
              <w:left w:val="single" w:sz="6" w:space="0" w:color="auto"/>
              <w:bottom w:val="single" w:sz="6" w:space="0" w:color="auto"/>
              <w:right w:val="single" w:sz="6" w:space="0" w:color="auto"/>
            </w:tcBorders>
          </w:tcPr>
          <w:p w:rsidR="002D2E7F" w:rsidRPr="00457714" w:rsidRDefault="002D2E7F" w:rsidP="00C62DEB">
            <w:pPr>
              <w:pStyle w:val="ConsPlusCell"/>
              <w:widowControl/>
              <w:rPr>
                <w:sz w:val="22"/>
                <w:szCs w:val="22"/>
              </w:rPr>
            </w:pPr>
            <w:r w:rsidRPr="00457714">
              <w:rPr>
                <w:sz w:val="22"/>
                <w:szCs w:val="22"/>
              </w:rPr>
              <w:t xml:space="preserve">Должности профессиональной квалификационной группы       </w:t>
            </w:r>
            <w:r w:rsidRPr="00457714">
              <w:rPr>
                <w:sz w:val="22"/>
                <w:szCs w:val="22"/>
              </w:rPr>
              <w:br/>
              <w:t xml:space="preserve">«Общеотраслевые должности служащих четвертого уровня»    </w:t>
            </w:r>
          </w:p>
        </w:tc>
        <w:tc>
          <w:tcPr>
            <w:tcW w:w="1980" w:type="dxa"/>
            <w:tcBorders>
              <w:top w:val="single" w:sz="6" w:space="0" w:color="auto"/>
              <w:left w:val="single" w:sz="6" w:space="0" w:color="auto"/>
              <w:bottom w:val="single" w:sz="6" w:space="0" w:color="auto"/>
              <w:right w:val="single" w:sz="6" w:space="0" w:color="auto"/>
            </w:tcBorders>
            <w:vAlign w:val="center"/>
          </w:tcPr>
          <w:p w:rsidR="002D2E7F" w:rsidRPr="00457714" w:rsidRDefault="002D2E7F" w:rsidP="00C62DEB">
            <w:pPr>
              <w:pStyle w:val="ConsPlusTitle"/>
              <w:widowControl/>
              <w:jc w:val="center"/>
              <w:rPr>
                <w:rFonts w:ascii="Times New Roman" w:hAnsi="Times New Roman" w:cs="Times New Roman"/>
                <w:b w:val="0"/>
                <w:sz w:val="22"/>
                <w:szCs w:val="22"/>
              </w:rPr>
            </w:pPr>
            <w:r w:rsidRPr="00457714">
              <w:rPr>
                <w:rFonts w:ascii="Times New Roman" w:hAnsi="Times New Roman" w:cs="Times New Roman"/>
                <w:b w:val="0"/>
                <w:sz w:val="22"/>
                <w:szCs w:val="22"/>
              </w:rPr>
              <w:t>12 738 – 13 604»;</w:t>
            </w:r>
          </w:p>
        </w:tc>
      </w:tr>
    </w:tbl>
    <w:p w:rsidR="002D2E7F" w:rsidRPr="00457714" w:rsidRDefault="002D2E7F" w:rsidP="002D2E7F">
      <w:pPr>
        <w:jc w:val="both"/>
        <w:rPr>
          <w:sz w:val="22"/>
          <w:szCs w:val="22"/>
        </w:rPr>
      </w:pPr>
      <w:r w:rsidRPr="00457714">
        <w:rPr>
          <w:sz w:val="22"/>
          <w:szCs w:val="22"/>
        </w:rPr>
        <w:t xml:space="preserve">                                                                                                                                                   </w:t>
      </w:r>
    </w:p>
    <w:p w:rsidR="002D2E7F" w:rsidRPr="00457714" w:rsidRDefault="002D2E7F" w:rsidP="00763F73">
      <w:pPr>
        <w:numPr>
          <w:ilvl w:val="0"/>
          <w:numId w:val="6"/>
        </w:numPr>
        <w:overflowPunct/>
        <w:jc w:val="both"/>
        <w:textAlignment w:val="auto"/>
        <w:rPr>
          <w:sz w:val="22"/>
          <w:szCs w:val="22"/>
        </w:rPr>
      </w:pPr>
      <w:r w:rsidRPr="00457714">
        <w:rPr>
          <w:sz w:val="22"/>
          <w:szCs w:val="22"/>
        </w:rPr>
        <w:t>Таблицу пункта 4 изложить в следующей редакции:</w:t>
      </w:r>
    </w:p>
    <w:p w:rsidR="002D2E7F" w:rsidRPr="00457714" w:rsidRDefault="002D2E7F" w:rsidP="002D2E7F">
      <w:pPr>
        <w:ind w:left="540"/>
        <w:jc w:val="both"/>
        <w:rPr>
          <w:sz w:val="22"/>
          <w:szCs w:val="22"/>
        </w:rPr>
      </w:pPr>
    </w:p>
    <w:tbl>
      <w:tblPr>
        <w:tblW w:w="0" w:type="auto"/>
        <w:tblInd w:w="70" w:type="dxa"/>
        <w:tblLayout w:type="fixed"/>
        <w:tblCellMar>
          <w:left w:w="70" w:type="dxa"/>
          <w:right w:w="70" w:type="dxa"/>
        </w:tblCellMar>
        <w:tblLook w:val="0000"/>
      </w:tblPr>
      <w:tblGrid>
        <w:gridCol w:w="567"/>
        <w:gridCol w:w="6804"/>
        <w:gridCol w:w="1989"/>
      </w:tblGrid>
      <w:tr w:rsidR="002D2E7F" w:rsidRPr="00457714" w:rsidTr="00C62DEB">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2D2E7F" w:rsidRPr="00457714" w:rsidRDefault="002D2E7F" w:rsidP="00C62DEB">
            <w:pPr>
              <w:pStyle w:val="ConsPlusCell"/>
              <w:widowControl/>
              <w:jc w:val="center"/>
              <w:rPr>
                <w:sz w:val="22"/>
                <w:szCs w:val="22"/>
              </w:rPr>
            </w:pPr>
            <w:r w:rsidRPr="00457714">
              <w:rPr>
                <w:sz w:val="22"/>
                <w:szCs w:val="22"/>
              </w:rPr>
              <w:t>«№</w:t>
            </w:r>
            <w:r w:rsidRPr="00457714">
              <w:rPr>
                <w:sz w:val="22"/>
                <w:szCs w:val="22"/>
              </w:rPr>
              <w:br/>
            </w:r>
            <w:proofErr w:type="spellStart"/>
            <w:proofErr w:type="gramStart"/>
            <w:r w:rsidRPr="00457714">
              <w:rPr>
                <w:sz w:val="22"/>
                <w:szCs w:val="22"/>
              </w:rPr>
              <w:t>п</w:t>
            </w:r>
            <w:proofErr w:type="spellEnd"/>
            <w:proofErr w:type="gramEnd"/>
            <w:r w:rsidRPr="00457714">
              <w:rPr>
                <w:sz w:val="22"/>
                <w:szCs w:val="22"/>
              </w:rPr>
              <w:t>/</w:t>
            </w:r>
            <w:proofErr w:type="spellStart"/>
            <w:r w:rsidRPr="00457714">
              <w:rPr>
                <w:sz w:val="22"/>
                <w:szCs w:val="22"/>
              </w:rPr>
              <w:t>п</w:t>
            </w:r>
            <w:proofErr w:type="spellEnd"/>
          </w:p>
        </w:tc>
        <w:tc>
          <w:tcPr>
            <w:tcW w:w="6804" w:type="dxa"/>
            <w:tcBorders>
              <w:top w:val="single" w:sz="6" w:space="0" w:color="auto"/>
              <w:left w:val="single" w:sz="6" w:space="0" w:color="auto"/>
              <w:bottom w:val="single" w:sz="6" w:space="0" w:color="auto"/>
              <w:right w:val="single" w:sz="6" w:space="0" w:color="auto"/>
            </w:tcBorders>
            <w:vAlign w:val="center"/>
          </w:tcPr>
          <w:p w:rsidR="002D2E7F" w:rsidRPr="00457714" w:rsidRDefault="002D2E7F" w:rsidP="00C62DEB">
            <w:pPr>
              <w:pStyle w:val="ConsPlusCell"/>
              <w:widowControl/>
              <w:jc w:val="center"/>
              <w:rPr>
                <w:sz w:val="22"/>
                <w:szCs w:val="22"/>
              </w:rPr>
            </w:pPr>
            <w:r w:rsidRPr="00457714">
              <w:rPr>
                <w:sz w:val="22"/>
                <w:szCs w:val="22"/>
              </w:rPr>
              <w:t>Разряд работ в соответствии с ЕТКС</w:t>
            </w:r>
          </w:p>
        </w:tc>
        <w:tc>
          <w:tcPr>
            <w:tcW w:w="1989" w:type="dxa"/>
            <w:tcBorders>
              <w:top w:val="single" w:sz="6" w:space="0" w:color="auto"/>
              <w:left w:val="single" w:sz="6" w:space="0" w:color="auto"/>
              <w:bottom w:val="single" w:sz="6" w:space="0" w:color="auto"/>
              <w:right w:val="single" w:sz="6" w:space="0" w:color="auto"/>
            </w:tcBorders>
            <w:vAlign w:val="center"/>
          </w:tcPr>
          <w:p w:rsidR="002D2E7F" w:rsidRPr="00457714" w:rsidRDefault="002D2E7F" w:rsidP="00C62DEB">
            <w:pPr>
              <w:pStyle w:val="ConsPlusCell"/>
              <w:widowControl/>
              <w:jc w:val="center"/>
              <w:rPr>
                <w:sz w:val="22"/>
                <w:szCs w:val="22"/>
              </w:rPr>
            </w:pPr>
            <w:r w:rsidRPr="00457714">
              <w:rPr>
                <w:sz w:val="22"/>
                <w:szCs w:val="22"/>
              </w:rPr>
              <w:t>Размер оклада (в рублях)</w:t>
            </w:r>
          </w:p>
        </w:tc>
      </w:tr>
      <w:tr w:rsidR="002D2E7F" w:rsidRPr="00457714" w:rsidTr="00C62DEB">
        <w:trPr>
          <w:cantSplit/>
          <w:trHeight w:val="240"/>
        </w:trPr>
        <w:tc>
          <w:tcPr>
            <w:tcW w:w="567" w:type="dxa"/>
            <w:tcBorders>
              <w:top w:val="single" w:sz="6" w:space="0" w:color="auto"/>
              <w:left w:val="single" w:sz="6" w:space="0" w:color="auto"/>
              <w:bottom w:val="single" w:sz="6" w:space="0" w:color="auto"/>
              <w:right w:val="single" w:sz="6" w:space="0" w:color="auto"/>
            </w:tcBorders>
          </w:tcPr>
          <w:p w:rsidR="002D2E7F" w:rsidRPr="00457714" w:rsidRDefault="002D2E7F" w:rsidP="00C62DEB">
            <w:pPr>
              <w:pStyle w:val="ConsPlusCell"/>
              <w:widowControl/>
              <w:jc w:val="center"/>
              <w:rPr>
                <w:sz w:val="22"/>
                <w:szCs w:val="22"/>
              </w:rPr>
            </w:pPr>
            <w:r w:rsidRPr="00457714">
              <w:rPr>
                <w:sz w:val="22"/>
                <w:szCs w:val="22"/>
              </w:rPr>
              <w:t>1</w:t>
            </w:r>
          </w:p>
        </w:tc>
        <w:tc>
          <w:tcPr>
            <w:tcW w:w="6804" w:type="dxa"/>
            <w:tcBorders>
              <w:top w:val="single" w:sz="6" w:space="0" w:color="auto"/>
              <w:left w:val="single" w:sz="6" w:space="0" w:color="auto"/>
              <w:bottom w:val="single" w:sz="6" w:space="0" w:color="auto"/>
              <w:right w:val="single" w:sz="6" w:space="0" w:color="auto"/>
            </w:tcBorders>
          </w:tcPr>
          <w:p w:rsidR="002D2E7F" w:rsidRPr="00457714" w:rsidRDefault="002D2E7F" w:rsidP="00C62DEB">
            <w:pPr>
              <w:pStyle w:val="ConsPlusCell"/>
              <w:widowControl/>
              <w:jc w:val="center"/>
              <w:rPr>
                <w:sz w:val="22"/>
                <w:szCs w:val="22"/>
              </w:rPr>
            </w:pPr>
            <w:r w:rsidRPr="00457714">
              <w:rPr>
                <w:sz w:val="22"/>
                <w:szCs w:val="22"/>
              </w:rPr>
              <w:t>2</w:t>
            </w:r>
          </w:p>
        </w:tc>
        <w:tc>
          <w:tcPr>
            <w:tcW w:w="1989" w:type="dxa"/>
            <w:tcBorders>
              <w:top w:val="single" w:sz="6" w:space="0" w:color="auto"/>
              <w:left w:val="single" w:sz="6" w:space="0" w:color="auto"/>
              <w:bottom w:val="single" w:sz="6" w:space="0" w:color="auto"/>
              <w:right w:val="single" w:sz="6" w:space="0" w:color="auto"/>
            </w:tcBorders>
          </w:tcPr>
          <w:p w:rsidR="002D2E7F" w:rsidRPr="00457714" w:rsidRDefault="002D2E7F" w:rsidP="00C62DEB">
            <w:pPr>
              <w:pStyle w:val="ConsPlusCell"/>
              <w:widowControl/>
              <w:jc w:val="center"/>
              <w:rPr>
                <w:sz w:val="22"/>
                <w:szCs w:val="22"/>
              </w:rPr>
            </w:pPr>
            <w:r w:rsidRPr="00457714">
              <w:rPr>
                <w:sz w:val="22"/>
                <w:szCs w:val="22"/>
              </w:rPr>
              <w:t>3</w:t>
            </w:r>
          </w:p>
        </w:tc>
      </w:tr>
      <w:tr w:rsidR="002D2E7F" w:rsidRPr="00457714" w:rsidTr="00C62DEB">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2D2E7F" w:rsidRPr="00457714" w:rsidRDefault="002D2E7F" w:rsidP="00C62DEB">
            <w:pPr>
              <w:pStyle w:val="ConsPlusCell"/>
              <w:widowControl/>
              <w:jc w:val="center"/>
              <w:rPr>
                <w:sz w:val="22"/>
                <w:szCs w:val="22"/>
              </w:rPr>
            </w:pPr>
            <w:r w:rsidRPr="00457714">
              <w:rPr>
                <w:sz w:val="22"/>
                <w:szCs w:val="22"/>
              </w:rPr>
              <w:t>1</w:t>
            </w:r>
          </w:p>
        </w:tc>
        <w:tc>
          <w:tcPr>
            <w:tcW w:w="6804" w:type="dxa"/>
            <w:tcBorders>
              <w:top w:val="single" w:sz="6" w:space="0" w:color="auto"/>
              <w:left w:val="single" w:sz="6" w:space="0" w:color="auto"/>
              <w:bottom w:val="single" w:sz="6" w:space="0" w:color="auto"/>
              <w:right w:val="single" w:sz="6" w:space="0" w:color="auto"/>
            </w:tcBorders>
          </w:tcPr>
          <w:p w:rsidR="002D2E7F" w:rsidRPr="00457714" w:rsidRDefault="002D2E7F" w:rsidP="00C62DEB">
            <w:pPr>
              <w:pStyle w:val="ConsPlusCell"/>
              <w:widowControl/>
              <w:rPr>
                <w:sz w:val="22"/>
                <w:szCs w:val="22"/>
              </w:rPr>
            </w:pPr>
            <w:r w:rsidRPr="00457714">
              <w:rPr>
                <w:sz w:val="22"/>
                <w:szCs w:val="22"/>
              </w:rPr>
              <w:t xml:space="preserve">1 разряд                          </w:t>
            </w:r>
          </w:p>
        </w:tc>
        <w:tc>
          <w:tcPr>
            <w:tcW w:w="1989" w:type="dxa"/>
            <w:tcBorders>
              <w:top w:val="single" w:sz="6" w:space="0" w:color="auto"/>
              <w:left w:val="single" w:sz="6" w:space="0" w:color="auto"/>
              <w:bottom w:val="single" w:sz="6" w:space="0" w:color="auto"/>
              <w:right w:val="single" w:sz="6" w:space="0" w:color="auto"/>
            </w:tcBorders>
            <w:vAlign w:val="center"/>
          </w:tcPr>
          <w:p w:rsidR="002D2E7F" w:rsidRPr="00457714" w:rsidRDefault="002D2E7F" w:rsidP="00C62DEB">
            <w:pPr>
              <w:pStyle w:val="ConsPlusCell"/>
              <w:widowControl/>
              <w:jc w:val="center"/>
              <w:rPr>
                <w:sz w:val="22"/>
                <w:szCs w:val="22"/>
              </w:rPr>
            </w:pPr>
            <w:r w:rsidRPr="00457714">
              <w:rPr>
                <w:sz w:val="22"/>
                <w:szCs w:val="22"/>
              </w:rPr>
              <w:t>6 947 – 7 177</w:t>
            </w:r>
          </w:p>
        </w:tc>
      </w:tr>
      <w:tr w:rsidR="002D2E7F" w:rsidRPr="00457714" w:rsidTr="00C62DEB">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2D2E7F" w:rsidRPr="00457714" w:rsidRDefault="002D2E7F" w:rsidP="00C62DEB">
            <w:pPr>
              <w:pStyle w:val="ConsPlusCell"/>
              <w:widowControl/>
              <w:jc w:val="center"/>
              <w:rPr>
                <w:sz w:val="22"/>
                <w:szCs w:val="22"/>
              </w:rPr>
            </w:pPr>
            <w:r w:rsidRPr="00457714">
              <w:rPr>
                <w:sz w:val="22"/>
                <w:szCs w:val="22"/>
              </w:rPr>
              <w:t>2</w:t>
            </w:r>
          </w:p>
        </w:tc>
        <w:tc>
          <w:tcPr>
            <w:tcW w:w="6804" w:type="dxa"/>
            <w:tcBorders>
              <w:top w:val="single" w:sz="6" w:space="0" w:color="auto"/>
              <w:left w:val="single" w:sz="6" w:space="0" w:color="auto"/>
              <w:bottom w:val="single" w:sz="6" w:space="0" w:color="auto"/>
              <w:right w:val="single" w:sz="6" w:space="0" w:color="auto"/>
            </w:tcBorders>
          </w:tcPr>
          <w:p w:rsidR="002D2E7F" w:rsidRPr="00457714" w:rsidRDefault="002D2E7F" w:rsidP="00C62DEB">
            <w:pPr>
              <w:pStyle w:val="ConsPlusCell"/>
              <w:widowControl/>
              <w:rPr>
                <w:sz w:val="22"/>
                <w:szCs w:val="22"/>
              </w:rPr>
            </w:pPr>
            <w:r w:rsidRPr="00457714">
              <w:rPr>
                <w:sz w:val="22"/>
                <w:szCs w:val="22"/>
              </w:rPr>
              <w:t xml:space="preserve">2 разряд                          </w:t>
            </w:r>
          </w:p>
        </w:tc>
        <w:tc>
          <w:tcPr>
            <w:tcW w:w="1989" w:type="dxa"/>
            <w:tcBorders>
              <w:top w:val="single" w:sz="6" w:space="0" w:color="auto"/>
              <w:left w:val="single" w:sz="6" w:space="0" w:color="auto"/>
              <w:bottom w:val="single" w:sz="6" w:space="0" w:color="auto"/>
              <w:right w:val="single" w:sz="6" w:space="0" w:color="auto"/>
            </w:tcBorders>
            <w:vAlign w:val="center"/>
          </w:tcPr>
          <w:p w:rsidR="002D2E7F" w:rsidRPr="00457714" w:rsidRDefault="002D2E7F" w:rsidP="00C62DEB">
            <w:pPr>
              <w:pStyle w:val="ConsPlusCell"/>
              <w:widowControl/>
              <w:jc w:val="center"/>
              <w:rPr>
                <w:sz w:val="22"/>
                <w:szCs w:val="22"/>
              </w:rPr>
            </w:pPr>
            <w:r w:rsidRPr="00457714">
              <w:rPr>
                <w:sz w:val="22"/>
                <w:szCs w:val="22"/>
              </w:rPr>
              <w:t>7 177 – 7 407</w:t>
            </w:r>
          </w:p>
        </w:tc>
      </w:tr>
      <w:tr w:rsidR="002D2E7F" w:rsidRPr="00457714" w:rsidTr="00C62DEB">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2D2E7F" w:rsidRPr="00457714" w:rsidRDefault="002D2E7F" w:rsidP="00C62DEB">
            <w:pPr>
              <w:pStyle w:val="ConsPlusCell"/>
              <w:widowControl/>
              <w:jc w:val="center"/>
              <w:rPr>
                <w:sz w:val="22"/>
                <w:szCs w:val="22"/>
              </w:rPr>
            </w:pPr>
            <w:r w:rsidRPr="00457714">
              <w:rPr>
                <w:sz w:val="22"/>
                <w:szCs w:val="22"/>
              </w:rPr>
              <w:t>3</w:t>
            </w:r>
          </w:p>
        </w:tc>
        <w:tc>
          <w:tcPr>
            <w:tcW w:w="6804" w:type="dxa"/>
            <w:tcBorders>
              <w:top w:val="single" w:sz="6" w:space="0" w:color="auto"/>
              <w:left w:val="single" w:sz="6" w:space="0" w:color="auto"/>
              <w:bottom w:val="single" w:sz="6" w:space="0" w:color="auto"/>
              <w:right w:val="single" w:sz="6" w:space="0" w:color="auto"/>
            </w:tcBorders>
          </w:tcPr>
          <w:p w:rsidR="002D2E7F" w:rsidRPr="00457714" w:rsidRDefault="002D2E7F" w:rsidP="00C62DEB">
            <w:pPr>
              <w:pStyle w:val="ConsPlusCell"/>
              <w:widowControl/>
              <w:rPr>
                <w:sz w:val="22"/>
                <w:szCs w:val="22"/>
              </w:rPr>
            </w:pPr>
            <w:r w:rsidRPr="00457714">
              <w:rPr>
                <w:sz w:val="22"/>
                <w:szCs w:val="22"/>
              </w:rPr>
              <w:t xml:space="preserve">3 разряд                          </w:t>
            </w:r>
          </w:p>
        </w:tc>
        <w:tc>
          <w:tcPr>
            <w:tcW w:w="1989" w:type="dxa"/>
            <w:tcBorders>
              <w:top w:val="single" w:sz="6" w:space="0" w:color="auto"/>
              <w:left w:val="single" w:sz="6" w:space="0" w:color="auto"/>
              <w:bottom w:val="single" w:sz="6" w:space="0" w:color="auto"/>
              <w:right w:val="single" w:sz="6" w:space="0" w:color="auto"/>
            </w:tcBorders>
            <w:vAlign w:val="center"/>
          </w:tcPr>
          <w:p w:rsidR="002D2E7F" w:rsidRPr="00457714" w:rsidRDefault="002D2E7F" w:rsidP="00C62DEB">
            <w:pPr>
              <w:pStyle w:val="ConsPlusTitle"/>
              <w:widowControl/>
              <w:jc w:val="center"/>
              <w:rPr>
                <w:rFonts w:ascii="Times New Roman" w:hAnsi="Times New Roman" w:cs="Times New Roman"/>
                <w:b w:val="0"/>
                <w:sz w:val="22"/>
                <w:szCs w:val="22"/>
              </w:rPr>
            </w:pPr>
            <w:r w:rsidRPr="00457714">
              <w:rPr>
                <w:rFonts w:ascii="Times New Roman" w:hAnsi="Times New Roman" w:cs="Times New Roman"/>
                <w:b w:val="0"/>
                <w:sz w:val="22"/>
                <w:szCs w:val="22"/>
              </w:rPr>
              <w:t>7 407 – 7 645</w:t>
            </w:r>
          </w:p>
        </w:tc>
      </w:tr>
      <w:tr w:rsidR="002D2E7F" w:rsidRPr="00457714" w:rsidTr="00C62DEB">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2D2E7F" w:rsidRPr="00457714" w:rsidRDefault="002D2E7F" w:rsidP="00C62DEB">
            <w:pPr>
              <w:pStyle w:val="ConsPlusCell"/>
              <w:widowControl/>
              <w:jc w:val="center"/>
              <w:rPr>
                <w:sz w:val="22"/>
                <w:szCs w:val="22"/>
              </w:rPr>
            </w:pPr>
            <w:r w:rsidRPr="00457714">
              <w:rPr>
                <w:sz w:val="22"/>
                <w:szCs w:val="22"/>
              </w:rPr>
              <w:t>4</w:t>
            </w:r>
          </w:p>
        </w:tc>
        <w:tc>
          <w:tcPr>
            <w:tcW w:w="6804" w:type="dxa"/>
            <w:tcBorders>
              <w:top w:val="single" w:sz="6" w:space="0" w:color="auto"/>
              <w:left w:val="single" w:sz="6" w:space="0" w:color="auto"/>
              <w:bottom w:val="single" w:sz="6" w:space="0" w:color="auto"/>
              <w:right w:val="single" w:sz="6" w:space="0" w:color="auto"/>
            </w:tcBorders>
          </w:tcPr>
          <w:p w:rsidR="002D2E7F" w:rsidRPr="00457714" w:rsidRDefault="002D2E7F" w:rsidP="00C62DEB">
            <w:pPr>
              <w:pStyle w:val="ConsPlusCell"/>
              <w:widowControl/>
              <w:rPr>
                <w:sz w:val="22"/>
                <w:szCs w:val="22"/>
              </w:rPr>
            </w:pPr>
            <w:r w:rsidRPr="00457714">
              <w:rPr>
                <w:sz w:val="22"/>
                <w:szCs w:val="22"/>
              </w:rPr>
              <w:t xml:space="preserve">4 разряд                          </w:t>
            </w:r>
          </w:p>
        </w:tc>
        <w:tc>
          <w:tcPr>
            <w:tcW w:w="1989" w:type="dxa"/>
            <w:tcBorders>
              <w:top w:val="single" w:sz="6" w:space="0" w:color="auto"/>
              <w:left w:val="single" w:sz="6" w:space="0" w:color="auto"/>
              <w:bottom w:val="single" w:sz="6" w:space="0" w:color="auto"/>
              <w:right w:val="single" w:sz="6" w:space="0" w:color="auto"/>
            </w:tcBorders>
            <w:vAlign w:val="center"/>
          </w:tcPr>
          <w:p w:rsidR="002D2E7F" w:rsidRPr="00457714" w:rsidRDefault="002D2E7F" w:rsidP="00C62DEB">
            <w:pPr>
              <w:pStyle w:val="ConsPlusTitle"/>
              <w:widowControl/>
              <w:jc w:val="center"/>
              <w:rPr>
                <w:rFonts w:ascii="Times New Roman" w:hAnsi="Times New Roman" w:cs="Times New Roman"/>
                <w:b w:val="0"/>
                <w:sz w:val="22"/>
                <w:szCs w:val="22"/>
              </w:rPr>
            </w:pPr>
            <w:r w:rsidRPr="00457714">
              <w:rPr>
                <w:rFonts w:ascii="Times New Roman" w:hAnsi="Times New Roman" w:cs="Times New Roman"/>
                <w:b w:val="0"/>
                <w:sz w:val="22"/>
                <w:szCs w:val="22"/>
              </w:rPr>
              <w:t>9 988 – 10 215</w:t>
            </w:r>
          </w:p>
        </w:tc>
      </w:tr>
      <w:tr w:rsidR="002D2E7F" w:rsidRPr="00457714" w:rsidTr="00C62DEB">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2D2E7F" w:rsidRPr="00457714" w:rsidRDefault="002D2E7F" w:rsidP="00C62DEB">
            <w:pPr>
              <w:pStyle w:val="ConsPlusCell"/>
              <w:widowControl/>
              <w:jc w:val="center"/>
              <w:rPr>
                <w:sz w:val="22"/>
                <w:szCs w:val="22"/>
              </w:rPr>
            </w:pPr>
            <w:r w:rsidRPr="00457714">
              <w:rPr>
                <w:sz w:val="22"/>
                <w:szCs w:val="22"/>
              </w:rPr>
              <w:t>5</w:t>
            </w:r>
          </w:p>
        </w:tc>
        <w:tc>
          <w:tcPr>
            <w:tcW w:w="6804" w:type="dxa"/>
            <w:tcBorders>
              <w:top w:val="single" w:sz="6" w:space="0" w:color="auto"/>
              <w:left w:val="single" w:sz="6" w:space="0" w:color="auto"/>
              <w:bottom w:val="single" w:sz="6" w:space="0" w:color="auto"/>
              <w:right w:val="single" w:sz="6" w:space="0" w:color="auto"/>
            </w:tcBorders>
          </w:tcPr>
          <w:p w:rsidR="002D2E7F" w:rsidRPr="00457714" w:rsidRDefault="002D2E7F" w:rsidP="00C62DEB">
            <w:pPr>
              <w:pStyle w:val="ConsPlusCell"/>
              <w:widowControl/>
              <w:rPr>
                <w:sz w:val="22"/>
                <w:szCs w:val="22"/>
              </w:rPr>
            </w:pPr>
            <w:r w:rsidRPr="00457714">
              <w:rPr>
                <w:sz w:val="22"/>
                <w:szCs w:val="22"/>
              </w:rPr>
              <w:t xml:space="preserve">5 разряд                          </w:t>
            </w:r>
          </w:p>
        </w:tc>
        <w:tc>
          <w:tcPr>
            <w:tcW w:w="1989" w:type="dxa"/>
            <w:tcBorders>
              <w:top w:val="single" w:sz="6" w:space="0" w:color="auto"/>
              <w:left w:val="single" w:sz="6" w:space="0" w:color="auto"/>
              <w:bottom w:val="single" w:sz="6" w:space="0" w:color="auto"/>
              <w:right w:val="single" w:sz="6" w:space="0" w:color="auto"/>
            </w:tcBorders>
            <w:vAlign w:val="center"/>
          </w:tcPr>
          <w:p w:rsidR="002D2E7F" w:rsidRPr="00457714" w:rsidRDefault="002D2E7F" w:rsidP="00C62DEB">
            <w:pPr>
              <w:pStyle w:val="ConsPlusTitle"/>
              <w:widowControl/>
              <w:jc w:val="center"/>
              <w:rPr>
                <w:rFonts w:ascii="Times New Roman" w:hAnsi="Times New Roman" w:cs="Times New Roman"/>
                <w:b w:val="0"/>
                <w:sz w:val="22"/>
                <w:szCs w:val="22"/>
              </w:rPr>
            </w:pPr>
            <w:r w:rsidRPr="00457714">
              <w:rPr>
                <w:rFonts w:ascii="Times New Roman" w:hAnsi="Times New Roman" w:cs="Times New Roman"/>
                <w:b w:val="0"/>
                <w:sz w:val="22"/>
                <w:szCs w:val="22"/>
              </w:rPr>
              <w:t>10 215 – 10 479</w:t>
            </w:r>
          </w:p>
        </w:tc>
      </w:tr>
      <w:tr w:rsidR="002D2E7F" w:rsidRPr="00457714" w:rsidTr="00C62DEB">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2D2E7F" w:rsidRPr="00457714" w:rsidRDefault="002D2E7F" w:rsidP="00C62DEB">
            <w:pPr>
              <w:pStyle w:val="ConsPlusCell"/>
              <w:widowControl/>
              <w:jc w:val="center"/>
              <w:rPr>
                <w:sz w:val="22"/>
                <w:szCs w:val="22"/>
              </w:rPr>
            </w:pPr>
            <w:r w:rsidRPr="00457714">
              <w:rPr>
                <w:sz w:val="22"/>
                <w:szCs w:val="22"/>
              </w:rPr>
              <w:t>6</w:t>
            </w:r>
          </w:p>
        </w:tc>
        <w:tc>
          <w:tcPr>
            <w:tcW w:w="6804" w:type="dxa"/>
            <w:tcBorders>
              <w:top w:val="single" w:sz="6" w:space="0" w:color="auto"/>
              <w:left w:val="single" w:sz="6" w:space="0" w:color="auto"/>
              <w:bottom w:val="single" w:sz="6" w:space="0" w:color="auto"/>
              <w:right w:val="single" w:sz="6" w:space="0" w:color="auto"/>
            </w:tcBorders>
          </w:tcPr>
          <w:p w:rsidR="002D2E7F" w:rsidRPr="00457714" w:rsidRDefault="002D2E7F" w:rsidP="00C62DEB">
            <w:pPr>
              <w:pStyle w:val="ConsPlusCell"/>
              <w:widowControl/>
              <w:rPr>
                <w:sz w:val="22"/>
                <w:szCs w:val="22"/>
              </w:rPr>
            </w:pPr>
            <w:r w:rsidRPr="00457714">
              <w:rPr>
                <w:sz w:val="22"/>
                <w:szCs w:val="22"/>
              </w:rPr>
              <w:t xml:space="preserve">6 разряд                          </w:t>
            </w:r>
          </w:p>
        </w:tc>
        <w:tc>
          <w:tcPr>
            <w:tcW w:w="1989" w:type="dxa"/>
            <w:tcBorders>
              <w:top w:val="single" w:sz="6" w:space="0" w:color="auto"/>
              <w:left w:val="single" w:sz="6" w:space="0" w:color="auto"/>
              <w:bottom w:val="single" w:sz="6" w:space="0" w:color="auto"/>
              <w:right w:val="single" w:sz="6" w:space="0" w:color="auto"/>
            </w:tcBorders>
            <w:vAlign w:val="center"/>
          </w:tcPr>
          <w:p w:rsidR="002D2E7F" w:rsidRPr="00457714" w:rsidRDefault="002D2E7F" w:rsidP="00C62DEB">
            <w:pPr>
              <w:pStyle w:val="ConsPlusTitle"/>
              <w:widowControl/>
              <w:jc w:val="center"/>
              <w:rPr>
                <w:rFonts w:ascii="Times New Roman" w:hAnsi="Times New Roman" w:cs="Times New Roman"/>
                <w:b w:val="0"/>
                <w:sz w:val="22"/>
                <w:szCs w:val="22"/>
              </w:rPr>
            </w:pPr>
            <w:r w:rsidRPr="00457714">
              <w:rPr>
                <w:rFonts w:ascii="Times New Roman" w:hAnsi="Times New Roman" w:cs="Times New Roman"/>
                <w:b w:val="0"/>
                <w:sz w:val="22"/>
                <w:szCs w:val="22"/>
              </w:rPr>
              <w:t>10 479 - 10 713</w:t>
            </w:r>
          </w:p>
        </w:tc>
      </w:tr>
      <w:tr w:rsidR="002D2E7F" w:rsidRPr="00457714" w:rsidTr="00C62DEB">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2D2E7F" w:rsidRPr="00457714" w:rsidRDefault="002D2E7F" w:rsidP="00C62DEB">
            <w:pPr>
              <w:pStyle w:val="ConsPlusCell"/>
              <w:widowControl/>
              <w:jc w:val="center"/>
              <w:rPr>
                <w:sz w:val="22"/>
                <w:szCs w:val="22"/>
              </w:rPr>
            </w:pPr>
            <w:r w:rsidRPr="00457714">
              <w:rPr>
                <w:sz w:val="22"/>
                <w:szCs w:val="22"/>
              </w:rPr>
              <w:t>7</w:t>
            </w:r>
          </w:p>
        </w:tc>
        <w:tc>
          <w:tcPr>
            <w:tcW w:w="6804" w:type="dxa"/>
            <w:tcBorders>
              <w:top w:val="single" w:sz="6" w:space="0" w:color="auto"/>
              <w:left w:val="single" w:sz="6" w:space="0" w:color="auto"/>
              <w:bottom w:val="single" w:sz="6" w:space="0" w:color="auto"/>
              <w:right w:val="single" w:sz="6" w:space="0" w:color="auto"/>
            </w:tcBorders>
          </w:tcPr>
          <w:p w:rsidR="002D2E7F" w:rsidRPr="00457714" w:rsidRDefault="002D2E7F" w:rsidP="00C62DEB">
            <w:pPr>
              <w:pStyle w:val="ConsPlusCell"/>
              <w:widowControl/>
              <w:rPr>
                <w:sz w:val="22"/>
                <w:szCs w:val="22"/>
              </w:rPr>
            </w:pPr>
            <w:r w:rsidRPr="00457714">
              <w:rPr>
                <w:sz w:val="22"/>
                <w:szCs w:val="22"/>
              </w:rPr>
              <w:t xml:space="preserve">7 разряд                          </w:t>
            </w:r>
          </w:p>
        </w:tc>
        <w:tc>
          <w:tcPr>
            <w:tcW w:w="1989" w:type="dxa"/>
            <w:tcBorders>
              <w:top w:val="single" w:sz="6" w:space="0" w:color="auto"/>
              <w:left w:val="single" w:sz="6" w:space="0" w:color="auto"/>
              <w:bottom w:val="single" w:sz="6" w:space="0" w:color="auto"/>
              <w:right w:val="single" w:sz="6" w:space="0" w:color="auto"/>
            </w:tcBorders>
            <w:vAlign w:val="center"/>
          </w:tcPr>
          <w:p w:rsidR="002D2E7F" w:rsidRPr="00457714" w:rsidRDefault="002D2E7F" w:rsidP="00C62DEB">
            <w:pPr>
              <w:pStyle w:val="ConsPlusTitle"/>
              <w:widowControl/>
              <w:jc w:val="center"/>
              <w:rPr>
                <w:rFonts w:ascii="Times New Roman" w:hAnsi="Times New Roman" w:cs="Times New Roman"/>
                <w:b w:val="0"/>
                <w:sz w:val="22"/>
                <w:szCs w:val="22"/>
              </w:rPr>
            </w:pPr>
            <w:r w:rsidRPr="00457714">
              <w:rPr>
                <w:rFonts w:ascii="Times New Roman" w:hAnsi="Times New Roman" w:cs="Times New Roman"/>
                <w:b w:val="0"/>
                <w:sz w:val="22"/>
                <w:szCs w:val="22"/>
              </w:rPr>
              <w:t>10 713 – 11 001</w:t>
            </w:r>
          </w:p>
        </w:tc>
      </w:tr>
      <w:tr w:rsidR="002D2E7F" w:rsidRPr="00457714" w:rsidTr="00C62DEB">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2D2E7F" w:rsidRPr="00457714" w:rsidRDefault="002D2E7F" w:rsidP="00C62DEB">
            <w:pPr>
              <w:pStyle w:val="ConsPlusCell"/>
              <w:widowControl/>
              <w:jc w:val="center"/>
              <w:rPr>
                <w:sz w:val="22"/>
                <w:szCs w:val="22"/>
              </w:rPr>
            </w:pPr>
            <w:r w:rsidRPr="00457714">
              <w:rPr>
                <w:sz w:val="22"/>
                <w:szCs w:val="22"/>
              </w:rPr>
              <w:t>8</w:t>
            </w:r>
          </w:p>
        </w:tc>
        <w:tc>
          <w:tcPr>
            <w:tcW w:w="6804" w:type="dxa"/>
            <w:tcBorders>
              <w:top w:val="single" w:sz="6" w:space="0" w:color="auto"/>
              <w:left w:val="single" w:sz="6" w:space="0" w:color="auto"/>
              <w:bottom w:val="single" w:sz="6" w:space="0" w:color="auto"/>
              <w:right w:val="single" w:sz="6" w:space="0" w:color="auto"/>
            </w:tcBorders>
          </w:tcPr>
          <w:p w:rsidR="002D2E7F" w:rsidRPr="00457714" w:rsidRDefault="002D2E7F" w:rsidP="00C62DEB">
            <w:pPr>
              <w:pStyle w:val="ConsPlusCell"/>
              <w:widowControl/>
              <w:rPr>
                <w:sz w:val="22"/>
                <w:szCs w:val="22"/>
              </w:rPr>
            </w:pPr>
            <w:r w:rsidRPr="00457714">
              <w:rPr>
                <w:sz w:val="22"/>
                <w:szCs w:val="22"/>
              </w:rPr>
              <w:t xml:space="preserve">8 разряд                          </w:t>
            </w:r>
          </w:p>
        </w:tc>
        <w:tc>
          <w:tcPr>
            <w:tcW w:w="1989" w:type="dxa"/>
            <w:tcBorders>
              <w:top w:val="single" w:sz="6" w:space="0" w:color="auto"/>
              <w:left w:val="single" w:sz="6" w:space="0" w:color="auto"/>
              <w:bottom w:val="single" w:sz="6" w:space="0" w:color="auto"/>
              <w:right w:val="single" w:sz="6" w:space="0" w:color="auto"/>
            </w:tcBorders>
            <w:vAlign w:val="center"/>
          </w:tcPr>
          <w:p w:rsidR="002D2E7F" w:rsidRPr="00457714" w:rsidRDefault="002D2E7F" w:rsidP="00C62DEB">
            <w:pPr>
              <w:pStyle w:val="ConsPlusTitle"/>
              <w:widowControl/>
              <w:jc w:val="center"/>
              <w:rPr>
                <w:rFonts w:ascii="Times New Roman" w:hAnsi="Times New Roman" w:cs="Times New Roman"/>
                <w:b w:val="0"/>
                <w:sz w:val="22"/>
                <w:szCs w:val="22"/>
              </w:rPr>
            </w:pPr>
            <w:r w:rsidRPr="00457714">
              <w:rPr>
                <w:rFonts w:ascii="Times New Roman" w:hAnsi="Times New Roman" w:cs="Times New Roman"/>
                <w:b w:val="0"/>
                <w:sz w:val="22"/>
                <w:szCs w:val="22"/>
              </w:rPr>
              <w:t>11 001 – 11 289».</w:t>
            </w:r>
          </w:p>
        </w:tc>
      </w:tr>
    </w:tbl>
    <w:p w:rsidR="002D2E7F" w:rsidRPr="00457714" w:rsidRDefault="002D2E7F" w:rsidP="002D2E7F">
      <w:pPr>
        <w:ind w:left="540"/>
        <w:jc w:val="both"/>
        <w:rPr>
          <w:sz w:val="22"/>
          <w:szCs w:val="22"/>
        </w:rPr>
      </w:pPr>
    </w:p>
    <w:p w:rsidR="002D2E7F" w:rsidRPr="00457714" w:rsidRDefault="002D2E7F" w:rsidP="002D2E7F">
      <w:pPr>
        <w:jc w:val="both"/>
        <w:rPr>
          <w:sz w:val="22"/>
          <w:szCs w:val="22"/>
        </w:rPr>
      </w:pPr>
      <w:r w:rsidRPr="00457714">
        <w:rPr>
          <w:sz w:val="22"/>
          <w:szCs w:val="22"/>
        </w:rPr>
        <w:t xml:space="preserve">         2. Настоящее постановление вступает в силу со дня официального опубликования и распространяется на правоотношения, возникшие с 1 января 2023 года.</w:t>
      </w:r>
    </w:p>
    <w:p w:rsidR="002D2E7F" w:rsidRPr="00457714" w:rsidRDefault="002D2E7F" w:rsidP="002D2E7F">
      <w:pPr>
        <w:keepNext/>
        <w:widowControl w:val="0"/>
        <w:ind w:firstLine="539"/>
        <w:contextualSpacing/>
        <w:jc w:val="both"/>
        <w:rPr>
          <w:sz w:val="22"/>
          <w:szCs w:val="22"/>
        </w:rPr>
      </w:pPr>
      <w:r w:rsidRPr="00457714">
        <w:rPr>
          <w:sz w:val="22"/>
          <w:szCs w:val="22"/>
        </w:rPr>
        <w:t xml:space="preserve">3. Опубликовать настоящее постановление в официальном печатном издании Администрации </w:t>
      </w:r>
      <w:r w:rsidRPr="00457714">
        <w:rPr>
          <w:sz w:val="22"/>
          <w:szCs w:val="22"/>
        </w:rPr>
        <w:lastRenderedPageBreak/>
        <w:t>Чаинского района «Официальные ведомости Чаинского района» и разместить на официальном сайте муниципального образования «Чаинский район Томской области» по адресу http://chainsk.tom.ru/.</w:t>
      </w:r>
    </w:p>
    <w:p w:rsidR="002D2E7F" w:rsidRPr="00457714" w:rsidRDefault="002D2E7F" w:rsidP="002D2E7F">
      <w:pPr>
        <w:tabs>
          <w:tab w:val="left" w:pos="1080"/>
        </w:tabs>
        <w:ind w:firstLine="540"/>
        <w:jc w:val="both"/>
        <w:rPr>
          <w:sz w:val="22"/>
          <w:szCs w:val="22"/>
        </w:rPr>
      </w:pPr>
      <w:r w:rsidRPr="00457714">
        <w:rPr>
          <w:sz w:val="22"/>
          <w:szCs w:val="22"/>
        </w:rPr>
        <w:t xml:space="preserve">4. </w:t>
      </w:r>
      <w:proofErr w:type="gramStart"/>
      <w:r w:rsidRPr="00457714">
        <w:rPr>
          <w:sz w:val="22"/>
          <w:szCs w:val="22"/>
        </w:rPr>
        <w:t>Контроль за</w:t>
      </w:r>
      <w:proofErr w:type="gramEnd"/>
      <w:r w:rsidRPr="00457714">
        <w:rPr>
          <w:sz w:val="22"/>
          <w:szCs w:val="22"/>
        </w:rPr>
        <w:t xml:space="preserve"> исполнением настоящего постановления возложить на начальника Управления финансов Администрации Чаинского района Т.В. Калинину.</w:t>
      </w:r>
    </w:p>
    <w:p w:rsidR="002D2E7F" w:rsidRPr="00457714" w:rsidRDefault="002D2E7F" w:rsidP="002D2E7F">
      <w:pPr>
        <w:jc w:val="right"/>
        <w:rPr>
          <w:sz w:val="22"/>
          <w:szCs w:val="22"/>
        </w:rPr>
      </w:pPr>
    </w:p>
    <w:p w:rsidR="002D2E7F" w:rsidRDefault="002D2E7F" w:rsidP="002D2E7F">
      <w:pPr>
        <w:rPr>
          <w:sz w:val="22"/>
          <w:szCs w:val="22"/>
        </w:rPr>
      </w:pPr>
      <w:r w:rsidRPr="00457714">
        <w:rPr>
          <w:sz w:val="22"/>
          <w:szCs w:val="22"/>
        </w:rPr>
        <w:t>И.о. Главы Чаинского района                              Д.В.Сибиряков</w:t>
      </w:r>
    </w:p>
    <w:p w:rsidR="00457714" w:rsidRDefault="00457714" w:rsidP="002D2E7F">
      <w:pPr>
        <w:rPr>
          <w:sz w:val="22"/>
          <w:szCs w:val="22"/>
        </w:rPr>
      </w:pPr>
    </w:p>
    <w:p w:rsidR="00457714" w:rsidRDefault="00457714" w:rsidP="002D2E7F">
      <w:pPr>
        <w:rPr>
          <w:sz w:val="22"/>
          <w:szCs w:val="22"/>
        </w:rPr>
      </w:pPr>
    </w:p>
    <w:p w:rsidR="00457714" w:rsidRPr="00457714" w:rsidRDefault="00457714" w:rsidP="00457714">
      <w:pPr>
        <w:jc w:val="center"/>
        <w:rPr>
          <w:b/>
          <w:sz w:val="22"/>
          <w:szCs w:val="22"/>
        </w:rPr>
      </w:pPr>
      <w:r w:rsidRPr="00457714">
        <w:rPr>
          <w:b/>
          <w:sz w:val="22"/>
          <w:szCs w:val="22"/>
        </w:rPr>
        <w:t>Постановление Администрации Чаинского района от 23.01.2023 № 56</w:t>
      </w:r>
    </w:p>
    <w:p w:rsidR="00457714" w:rsidRPr="00457714" w:rsidRDefault="00457714" w:rsidP="00457714">
      <w:pPr>
        <w:ind w:right="-2"/>
        <w:jc w:val="center"/>
        <w:rPr>
          <w:b/>
          <w:sz w:val="22"/>
          <w:szCs w:val="22"/>
        </w:rPr>
      </w:pPr>
      <w:r w:rsidRPr="00457714">
        <w:rPr>
          <w:b/>
          <w:sz w:val="22"/>
          <w:szCs w:val="22"/>
        </w:rPr>
        <w:t>О внесении изменений в постановление Администрации Чаинского района от 14.07.2017 № 242 «</w:t>
      </w:r>
      <w:r w:rsidRPr="00457714">
        <w:rPr>
          <w:b/>
          <w:bCs/>
          <w:sz w:val="22"/>
          <w:szCs w:val="22"/>
        </w:rPr>
        <w:t xml:space="preserve">Об утверждении Положения о системе оплаты труда работников муниципальных учреждений, находящихся в ведении </w:t>
      </w:r>
      <w:r w:rsidRPr="00457714">
        <w:rPr>
          <w:b/>
          <w:sz w:val="22"/>
          <w:szCs w:val="22"/>
        </w:rPr>
        <w:t>Управления образования Администрации Чаинского района»</w:t>
      </w:r>
    </w:p>
    <w:p w:rsidR="00457714" w:rsidRPr="003B3066" w:rsidRDefault="00457714" w:rsidP="00457714">
      <w:pPr>
        <w:jc w:val="right"/>
        <w:rPr>
          <w:sz w:val="22"/>
          <w:szCs w:val="22"/>
        </w:rPr>
      </w:pPr>
    </w:p>
    <w:p w:rsidR="00457714" w:rsidRPr="003B3066" w:rsidRDefault="00457714" w:rsidP="00457714">
      <w:pPr>
        <w:jc w:val="both"/>
        <w:rPr>
          <w:sz w:val="22"/>
          <w:szCs w:val="22"/>
        </w:rPr>
      </w:pPr>
      <w:r w:rsidRPr="003B3066">
        <w:rPr>
          <w:sz w:val="22"/>
          <w:szCs w:val="22"/>
        </w:rPr>
        <w:tab/>
        <w:t>В соответствии с постановлением Администрации Томской области от 16.01.2023 № 12а «О внесении изменений в отдельные постановления Администрации Томской области», руководствуясь статьей 49 Устава муниципального образования «Чаинский район Томской области»,</w:t>
      </w:r>
    </w:p>
    <w:p w:rsidR="00457714" w:rsidRPr="003B3066" w:rsidRDefault="00457714" w:rsidP="00457714">
      <w:pPr>
        <w:rPr>
          <w:sz w:val="22"/>
          <w:szCs w:val="22"/>
        </w:rPr>
      </w:pPr>
    </w:p>
    <w:p w:rsidR="00457714" w:rsidRPr="003B3066" w:rsidRDefault="00457714" w:rsidP="00457714">
      <w:pPr>
        <w:rPr>
          <w:sz w:val="22"/>
          <w:szCs w:val="22"/>
        </w:rPr>
      </w:pPr>
      <w:r w:rsidRPr="003B3066">
        <w:rPr>
          <w:sz w:val="22"/>
          <w:szCs w:val="22"/>
        </w:rPr>
        <w:t>ПОСТАНОВЛЯЮ</w:t>
      </w:r>
      <w:r w:rsidRPr="00457714">
        <w:rPr>
          <w:sz w:val="22"/>
          <w:szCs w:val="22"/>
        </w:rPr>
        <w:t>:</w:t>
      </w:r>
    </w:p>
    <w:p w:rsidR="00457714" w:rsidRPr="003B3066" w:rsidRDefault="00457714" w:rsidP="00457714">
      <w:pPr>
        <w:jc w:val="both"/>
        <w:rPr>
          <w:sz w:val="22"/>
          <w:szCs w:val="22"/>
        </w:rPr>
      </w:pPr>
    </w:p>
    <w:p w:rsidR="00457714" w:rsidRPr="003B3066" w:rsidRDefault="00457714" w:rsidP="00457714">
      <w:pPr>
        <w:pStyle w:val="ConsPlusTitle"/>
        <w:widowControl/>
        <w:spacing w:line="0" w:lineRule="atLeast"/>
        <w:jc w:val="both"/>
        <w:rPr>
          <w:rFonts w:ascii="Times New Roman" w:hAnsi="Times New Roman" w:cs="Times New Roman"/>
          <w:b w:val="0"/>
          <w:sz w:val="22"/>
          <w:szCs w:val="22"/>
        </w:rPr>
      </w:pPr>
      <w:r w:rsidRPr="003B3066">
        <w:rPr>
          <w:rFonts w:ascii="Times New Roman" w:hAnsi="Times New Roman" w:cs="Times New Roman"/>
          <w:sz w:val="22"/>
          <w:szCs w:val="22"/>
        </w:rPr>
        <w:tab/>
      </w:r>
      <w:r w:rsidRPr="003B3066">
        <w:rPr>
          <w:rFonts w:ascii="Times New Roman" w:hAnsi="Times New Roman" w:cs="Times New Roman"/>
          <w:b w:val="0"/>
          <w:sz w:val="22"/>
          <w:szCs w:val="22"/>
        </w:rPr>
        <w:t xml:space="preserve">1. </w:t>
      </w:r>
      <w:proofErr w:type="gramStart"/>
      <w:r w:rsidRPr="003B3066">
        <w:rPr>
          <w:rFonts w:ascii="Times New Roman" w:hAnsi="Times New Roman" w:cs="Times New Roman"/>
          <w:b w:val="0"/>
          <w:sz w:val="22"/>
          <w:szCs w:val="22"/>
        </w:rPr>
        <w:t xml:space="preserve">В Положение </w:t>
      </w:r>
      <w:r w:rsidRPr="003B3066">
        <w:rPr>
          <w:rFonts w:ascii="Times New Roman" w:hAnsi="Times New Roman" w:cs="Times New Roman"/>
          <w:b w:val="0"/>
          <w:bCs w:val="0"/>
          <w:sz w:val="22"/>
          <w:szCs w:val="22"/>
        </w:rPr>
        <w:t xml:space="preserve">о системе оплаты труда работников муниципальных учреждений, находящихся в ведении </w:t>
      </w:r>
      <w:r w:rsidRPr="003B3066">
        <w:rPr>
          <w:rFonts w:ascii="Times New Roman" w:hAnsi="Times New Roman" w:cs="Times New Roman"/>
          <w:b w:val="0"/>
          <w:sz w:val="22"/>
          <w:szCs w:val="22"/>
        </w:rPr>
        <w:t>Управления образования Администрации Чаинского района, утвержденное постановлением Администрации Чаинского района от 14.07.2017 № 242 «</w:t>
      </w:r>
      <w:r w:rsidRPr="003B3066">
        <w:rPr>
          <w:rFonts w:ascii="Times New Roman" w:hAnsi="Times New Roman" w:cs="Times New Roman"/>
          <w:b w:val="0"/>
          <w:bCs w:val="0"/>
          <w:sz w:val="22"/>
          <w:szCs w:val="22"/>
        </w:rPr>
        <w:t xml:space="preserve">Об утверждении Положения о системе оплаты труда работников муниципальных учреждений, находящихся в ведении </w:t>
      </w:r>
      <w:r w:rsidRPr="003B3066">
        <w:rPr>
          <w:rFonts w:ascii="Times New Roman" w:hAnsi="Times New Roman" w:cs="Times New Roman"/>
          <w:b w:val="0"/>
          <w:sz w:val="22"/>
          <w:szCs w:val="22"/>
        </w:rPr>
        <w:t>Управления образования Администрации Чаинского района» (в редакции постановлений Администрации Чаинского района от 09.01.2019 № 1, от 18.10.2020 № 362, от 20.10.2020 № 282, 28.06.2022 № 246</w:t>
      </w:r>
      <w:proofErr w:type="gramEnd"/>
      <w:r w:rsidRPr="003B3066">
        <w:rPr>
          <w:rFonts w:ascii="Times New Roman" w:hAnsi="Times New Roman" w:cs="Times New Roman"/>
          <w:b w:val="0"/>
          <w:sz w:val="22"/>
          <w:szCs w:val="22"/>
        </w:rPr>
        <w:t>, от 05.09.2022 № 338) (далее  - Положение) внести изменения согласно приложению к настоящему постановлению.</w:t>
      </w:r>
    </w:p>
    <w:p w:rsidR="00457714" w:rsidRPr="003B3066" w:rsidRDefault="00457714" w:rsidP="00457714">
      <w:pPr>
        <w:pStyle w:val="ConsPlusTitle"/>
        <w:widowControl/>
        <w:spacing w:line="0" w:lineRule="atLeast"/>
        <w:jc w:val="both"/>
        <w:rPr>
          <w:rFonts w:ascii="Times New Roman" w:hAnsi="Times New Roman" w:cs="Times New Roman"/>
          <w:b w:val="0"/>
          <w:sz w:val="22"/>
          <w:szCs w:val="22"/>
        </w:rPr>
      </w:pPr>
      <w:r w:rsidRPr="003B3066">
        <w:rPr>
          <w:rFonts w:ascii="Times New Roman" w:hAnsi="Times New Roman" w:cs="Times New Roman"/>
          <w:b w:val="0"/>
          <w:sz w:val="22"/>
          <w:szCs w:val="22"/>
        </w:rPr>
        <w:tab/>
        <w:t xml:space="preserve">2. Опубликовать настоящее постановление в официальном периодическом издании «Официальные ведомости Чаинского района» и разместить в информационно – телекоммуникационной сети «Интернет» на официальном сайте муниципального образования «Чаинский район Томской области» </w:t>
      </w:r>
      <w:hyperlink r:id="rId23" w:history="1">
        <w:r w:rsidRPr="003B3066">
          <w:rPr>
            <w:rStyle w:val="ad"/>
            <w:rFonts w:ascii="Times New Roman" w:hAnsi="Times New Roman" w:cs="Times New Roman"/>
            <w:b w:val="0"/>
            <w:sz w:val="22"/>
            <w:szCs w:val="22"/>
            <w:lang w:val="en-US"/>
          </w:rPr>
          <w:t>http</w:t>
        </w:r>
        <w:r w:rsidRPr="003B3066">
          <w:rPr>
            <w:rStyle w:val="ad"/>
            <w:rFonts w:ascii="Times New Roman" w:hAnsi="Times New Roman" w:cs="Times New Roman"/>
            <w:b w:val="0"/>
            <w:sz w:val="22"/>
            <w:szCs w:val="22"/>
          </w:rPr>
          <w:t>://</w:t>
        </w:r>
        <w:proofErr w:type="spellStart"/>
        <w:r w:rsidRPr="003B3066">
          <w:rPr>
            <w:rStyle w:val="ad"/>
            <w:rFonts w:ascii="Times New Roman" w:hAnsi="Times New Roman" w:cs="Times New Roman"/>
            <w:b w:val="0"/>
            <w:sz w:val="22"/>
            <w:szCs w:val="22"/>
            <w:lang w:val="en-US"/>
          </w:rPr>
          <w:t>chainsk</w:t>
        </w:r>
        <w:proofErr w:type="spellEnd"/>
        <w:r w:rsidRPr="003B3066">
          <w:rPr>
            <w:rStyle w:val="ad"/>
            <w:rFonts w:ascii="Times New Roman" w:hAnsi="Times New Roman" w:cs="Times New Roman"/>
            <w:b w:val="0"/>
            <w:sz w:val="22"/>
            <w:szCs w:val="22"/>
          </w:rPr>
          <w:t>.</w:t>
        </w:r>
        <w:r w:rsidRPr="003B3066">
          <w:rPr>
            <w:rStyle w:val="ad"/>
            <w:rFonts w:ascii="Times New Roman" w:hAnsi="Times New Roman" w:cs="Times New Roman"/>
            <w:b w:val="0"/>
            <w:sz w:val="22"/>
            <w:szCs w:val="22"/>
            <w:lang w:val="en-US"/>
          </w:rPr>
          <w:t>tom</w:t>
        </w:r>
        <w:r w:rsidRPr="003B3066">
          <w:rPr>
            <w:rStyle w:val="ad"/>
            <w:rFonts w:ascii="Times New Roman" w:hAnsi="Times New Roman" w:cs="Times New Roman"/>
            <w:b w:val="0"/>
            <w:sz w:val="22"/>
            <w:szCs w:val="22"/>
          </w:rPr>
          <w:t>.</w:t>
        </w:r>
        <w:proofErr w:type="spellStart"/>
        <w:r w:rsidRPr="003B3066">
          <w:rPr>
            <w:rStyle w:val="ad"/>
            <w:rFonts w:ascii="Times New Roman" w:hAnsi="Times New Roman" w:cs="Times New Roman"/>
            <w:b w:val="0"/>
            <w:sz w:val="22"/>
            <w:szCs w:val="22"/>
            <w:lang w:val="en-US"/>
          </w:rPr>
          <w:t>ru</w:t>
        </w:r>
        <w:proofErr w:type="spellEnd"/>
        <w:r w:rsidRPr="003B3066">
          <w:rPr>
            <w:rStyle w:val="ad"/>
            <w:rFonts w:ascii="Times New Roman" w:hAnsi="Times New Roman" w:cs="Times New Roman"/>
            <w:b w:val="0"/>
            <w:sz w:val="22"/>
            <w:szCs w:val="22"/>
          </w:rPr>
          <w:t>/</w:t>
        </w:r>
      </w:hyperlink>
      <w:r w:rsidRPr="003B3066">
        <w:rPr>
          <w:rFonts w:ascii="Times New Roman" w:hAnsi="Times New Roman" w:cs="Times New Roman"/>
          <w:b w:val="0"/>
          <w:sz w:val="22"/>
          <w:szCs w:val="22"/>
        </w:rPr>
        <w:t>.</w:t>
      </w:r>
    </w:p>
    <w:p w:rsidR="00457714" w:rsidRPr="003B3066" w:rsidRDefault="00457714" w:rsidP="00457714">
      <w:pPr>
        <w:pStyle w:val="ConsPlusTitle"/>
        <w:widowControl/>
        <w:spacing w:line="0" w:lineRule="atLeast"/>
        <w:jc w:val="both"/>
        <w:rPr>
          <w:rFonts w:ascii="Times New Roman" w:hAnsi="Times New Roman" w:cs="Times New Roman"/>
          <w:b w:val="0"/>
          <w:sz w:val="22"/>
          <w:szCs w:val="22"/>
        </w:rPr>
      </w:pPr>
      <w:r w:rsidRPr="003B3066">
        <w:rPr>
          <w:rFonts w:ascii="Times New Roman" w:hAnsi="Times New Roman" w:cs="Times New Roman"/>
          <w:b w:val="0"/>
          <w:sz w:val="22"/>
          <w:szCs w:val="22"/>
        </w:rPr>
        <w:tab/>
        <w:t>3. Настоящее постановление вступает в силу со дня его официального опубликования и распространяется на правоотношения, возникшие с 1 января 2023 года.</w:t>
      </w:r>
    </w:p>
    <w:p w:rsidR="00457714" w:rsidRPr="003B3066" w:rsidRDefault="00457714" w:rsidP="00457714">
      <w:pPr>
        <w:jc w:val="both"/>
        <w:rPr>
          <w:sz w:val="22"/>
          <w:szCs w:val="22"/>
        </w:rPr>
      </w:pPr>
      <w:r w:rsidRPr="003B3066">
        <w:rPr>
          <w:sz w:val="22"/>
          <w:szCs w:val="22"/>
        </w:rPr>
        <w:tab/>
        <w:t xml:space="preserve">4. </w:t>
      </w:r>
      <w:proofErr w:type="gramStart"/>
      <w:r w:rsidRPr="003B3066">
        <w:rPr>
          <w:sz w:val="22"/>
          <w:szCs w:val="22"/>
        </w:rPr>
        <w:t>Контроль за</w:t>
      </w:r>
      <w:proofErr w:type="gramEnd"/>
      <w:r w:rsidRPr="003B3066">
        <w:rPr>
          <w:sz w:val="22"/>
          <w:szCs w:val="22"/>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457714" w:rsidRPr="003B3066" w:rsidRDefault="00457714" w:rsidP="00457714">
      <w:pPr>
        <w:jc w:val="both"/>
        <w:rPr>
          <w:sz w:val="22"/>
          <w:szCs w:val="22"/>
        </w:rPr>
      </w:pPr>
    </w:p>
    <w:p w:rsidR="00457714" w:rsidRPr="003B3066" w:rsidRDefault="00457714" w:rsidP="00457714">
      <w:pPr>
        <w:jc w:val="both"/>
        <w:rPr>
          <w:sz w:val="22"/>
          <w:szCs w:val="22"/>
        </w:rPr>
      </w:pPr>
      <w:r w:rsidRPr="003B3066">
        <w:rPr>
          <w:sz w:val="22"/>
          <w:szCs w:val="22"/>
        </w:rPr>
        <w:t>И.о. Главы Чаинского района</w:t>
      </w:r>
      <w:r w:rsidRPr="003B3066">
        <w:rPr>
          <w:sz w:val="22"/>
          <w:szCs w:val="22"/>
        </w:rPr>
        <w:tab/>
      </w:r>
      <w:r w:rsidRPr="003B3066">
        <w:rPr>
          <w:sz w:val="22"/>
          <w:szCs w:val="22"/>
        </w:rPr>
        <w:tab/>
        <w:t xml:space="preserve">                         Д.В. Сибиряков</w:t>
      </w:r>
    </w:p>
    <w:p w:rsidR="00457714" w:rsidRPr="003B3066" w:rsidRDefault="00457714" w:rsidP="00457714">
      <w:pPr>
        <w:jc w:val="both"/>
        <w:rPr>
          <w:sz w:val="22"/>
          <w:szCs w:val="22"/>
        </w:rPr>
      </w:pPr>
      <w:r w:rsidRPr="003B3066">
        <w:rPr>
          <w:sz w:val="22"/>
          <w:szCs w:val="22"/>
        </w:rPr>
        <w:tab/>
      </w:r>
      <w:r w:rsidRPr="003B3066">
        <w:rPr>
          <w:sz w:val="22"/>
          <w:szCs w:val="22"/>
        </w:rPr>
        <w:tab/>
      </w:r>
      <w:r w:rsidRPr="003B3066">
        <w:rPr>
          <w:sz w:val="22"/>
          <w:szCs w:val="22"/>
        </w:rPr>
        <w:tab/>
      </w:r>
      <w:r w:rsidRPr="003B3066">
        <w:rPr>
          <w:sz w:val="22"/>
          <w:szCs w:val="22"/>
        </w:rPr>
        <w:tab/>
      </w:r>
      <w:r w:rsidRPr="003B3066">
        <w:rPr>
          <w:sz w:val="22"/>
          <w:szCs w:val="22"/>
        </w:rPr>
        <w:tab/>
      </w:r>
      <w:r w:rsidRPr="003B3066">
        <w:rPr>
          <w:sz w:val="22"/>
          <w:szCs w:val="22"/>
        </w:rPr>
        <w:tab/>
      </w:r>
    </w:p>
    <w:p w:rsidR="00457714" w:rsidRPr="003B3066" w:rsidRDefault="00457714" w:rsidP="00457714">
      <w:pPr>
        <w:jc w:val="right"/>
        <w:rPr>
          <w:sz w:val="22"/>
          <w:szCs w:val="22"/>
        </w:rPr>
      </w:pPr>
      <w:r w:rsidRPr="003B3066">
        <w:rPr>
          <w:sz w:val="22"/>
          <w:szCs w:val="22"/>
        </w:rPr>
        <w:t xml:space="preserve">Приложение </w:t>
      </w:r>
    </w:p>
    <w:p w:rsidR="00457714" w:rsidRPr="003B3066" w:rsidRDefault="00457714" w:rsidP="00457714">
      <w:pPr>
        <w:jc w:val="right"/>
        <w:rPr>
          <w:sz w:val="22"/>
          <w:szCs w:val="22"/>
        </w:rPr>
      </w:pPr>
      <w:r w:rsidRPr="003B3066">
        <w:rPr>
          <w:sz w:val="22"/>
          <w:szCs w:val="22"/>
        </w:rPr>
        <w:t>к постановлению Администрации Чаинского района</w:t>
      </w:r>
    </w:p>
    <w:p w:rsidR="00457714" w:rsidRPr="003B3066" w:rsidRDefault="00457714" w:rsidP="00457714">
      <w:pPr>
        <w:jc w:val="right"/>
        <w:rPr>
          <w:sz w:val="22"/>
          <w:szCs w:val="22"/>
        </w:rPr>
      </w:pPr>
      <w:r w:rsidRPr="003B3066">
        <w:rPr>
          <w:sz w:val="22"/>
          <w:szCs w:val="22"/>
        </w:rPr>
        <w:t>от 23.01.2023 № 56</w:t>
      </w:r>
    </w:p>
    <w:p w:rsidR="00457714" w:rsidRPr="003B3066" w:rsidRDefault="00457714" w:rsidP="00457714">
      <w:pPr>
        <w:jc w:val="right"/>
        <w:rPr>
          <w:sz w:val="22"/>
          <w:szCs w:val="22"/>
        </w:rPr>
      </w:pPr>
    </w:p>
    <w:p w:rsidR="00457714" w:rsidRPr="003B3066" w:rsidRDefault="00457714" w:rsidP="00457714">
      <w:pPr>
        <w:jc w:val="center"/>
        <w:rPr>
          <w:sz w:val="22"/>
          <w:szCs w:val="22"/>
        </w:rPr>
      </w:pPr>
      <w:r w:rsidRPr="003B3066">
        <w:rPr>
          <w:sz w:val="22"/>
          <w:szCs w:val="22"/>
        </w:rPr>
        <w:t xml:space="preserve">Изменения </w:t>
      </w:r>
    </w:p>
    <w:p w:rsidR="00457714" w:rsidRPr="003B3066" w:rsidRDefault="00457714" w:rsidP="00457714">
      <w:pPr>
        <w:jc w:val="center"/>
        <w:rPr>
          <w:sz w:val="22"/>
          <w:szCs w:val="22"/>
        </w:rPr>
      </w:pPr>
      <w:r w:rsidRPr="003B3066">
        <w:rPr>
          <w:sz w:val="22"/>
          <w:szCs w:val="22"/>
        </w:rPr>
        <w:t xml:space="preserve">в положение </w:t>
      </w:r>
      <w:r w:rsidRPr="003B3066">
        <w:rPr>
          <w:bCs/>
          <w:sz w:val="22"/>
          <w:szCs w:val="22"/>
        </w:rPr>
        <w:t xml:space="preserve">о системе оплаты труда работников муниципальных учреждений, находящихся в ведении </w:t>
      </w:r>
      <w:r w:rsidRPr="003B3066">
        <w:rPr>
          <w:sz w:val="22"/>
          <w:szCs w:val="22"/>
        </w:rPr>
        <w:t xml:space="preserve">Управления образования </w:t>
      </w:r>
    </w:p>
    <w:p w:rsidR="00457714" w:rsidRPr="003B3066" w:rsidRDefault="00457714" w:rsidP="00457714">
      <w:pPr>
        <w:jc w:val="center"/>
        <w:rPr>
          <w:sz w:val="22"/>
          <w:szCs w:val="22"/>
        </w:rPr>
      </w:pPr>
      <w:r w:rsidRPr="003B3066">
        <w:rPr>
          <w:sz w:val="22"/>
          <w:szCs w:val="22"/>
        </w:rPr>
        <w:t>Администрации Чаинского района</w:t>
      </w:r>
    </w:p>
    <w:p w:rsidR="00457714" w:rsidRPr="003B3066" w:rsidRDefault="00457714" w:rsidP="00457714">
      <w:pPr>
        <w:jc w:val="center"/>
        <w:rPr>
          <w:sz w:val="22"/>
          <w:szCs w:val="22"/>
        </w:rPr>
      </w:pPr>
    </w:p>
    <w:p w:rsidR="00457714" w:rsidRPr="003B3066" w:rsidRDefault="00457714" w:rsidP="00763F73">
      <w:pPr>
        <w:numPr>
          <w:ilvl w:val="0"/>
          <w:numId w:val="7"/>
        </w:numPr>
        <w:overflowPunct/>
        <w:autoSpaceDE/>
        <w:autoSpaceDN/>
        <w:adjustRightInd/>
        <w:ind w:left="0" w:firstLine="284"/>
        <w:jc w:val="both"/>
        <w:textAlignment w:val="auto"/>
        <w:rPr>
          <w:sz w:val="22"/>
          <w:szCs w:val="22"/>
        </w:rPr>
      </w:pPr>
      <w:r w:rsidRPr="003B3066">
        <w:rPr>
          <w:color w:val="000000"/>
          <w:sz w:val="22"/>
          <w:szCs w:val="22"/>
        </w:rPr>
        <w:t>В пункте 6 Главы</w:t>
      </w:r>
      <w:r w:rsidRPr="003B3066">
        <w:rPr>
          <w:sz w:val="22"/>
          <w:szCs w:val="22"/>
        </w:rPr>
        <w:t xml:space="preserve"> 2. Должностные оклады, таблицу изложить в новой редакции:</w:t>
      </w:r>
    </w:p>
    <w:p w:rsidR="00457714" w:rsidRPr="003B3066" w:rsidRDefault="00457714" w:rsidP="00457714">
      <w:pPr>
        <w:ind w:left="284"/>
        <w:jc w:val="both"/>
        <w:rPr>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6663"/>
        <w:gridCol w:w="2801"/>
      </w:tblGrid>
      <w:tr w:rsidR="00457714" w:rsidRPr="003B3066" w:rsidTr="00C62DEB">
        <w:tc>
          <w:tcPr>
            <w:tcW w:w="6663" w:type="dxa"/>
            <w:tcBorders>
              <w:top w:val="single" w:sz="4" w:space="0" w:color="auto"/>
              <w:left w:val="single" w:sz="4" w:space="0" w:color="auto"/>
              <w:bottom w:val="single" w:sz="4" w:space="0" w:color="auto"/>
              <w:right w:val="single" w:sz="4" w:space="0" w:color="auto"/>
            </w:tcBorders>
          </w:tcPr>
          <w:p w:rsidR="00457714" w:rsidRPr="003B3066" w:rsidRDefault="00457714" w:rsidP="00C62DEB">
            <w:pPr>
              <w:spacing w:line="0" w:lineRule="atLeast"/>
              <w:rPr>
                <w:sz w:val="22"/>
                <w:szCs w:val="22"/>
              </w:rPr>
            </w:pPr>
            <w:r w:rsidRPr="003B3066">
              <w:rPr>
                <w:sz w:val="22"/>
                <w:szCs w:val="22"/>
              </w:rPr>
              <w:t xml:space="preserve">«Должности, относящиеся </w:t>
            </w:r>
            <w:proofErr w:type="gramStart"/>
            <w:r w:rsidRPr="003B3066">
              <w:rPr>
                <w:sz w:val="22"/>
                <w:szCs w:val="22"/>
              </w:rPr>
              <w:t>к</w:t>
            </w:r>
            <w:proofErr w:type="gramEnd"/>
            <w:r w:rsidRPr="003B3066">
              <w:rPr>
                <w:sz w:val="22"/>
                <w:szCs w:val="22"/>
              </w:rPr>
              <w:t>:</w:t>
            </w:r>
          </w:p>
        </w:tc>
        <w:tc>
          <w:tcPr>
            <w:tcW w:w="2801" w:type="dxa"/>
            <w:tcBorders>
              <w:top w:val="single" w:sz="4" w:space="0" w:color="auto"/>
              <w:left w:val="single" w:sz="4" w:space="0" w:color="auto"/>
              <w:bottom w:val="single" w:sz="4" w:space="0" w:color="auto"/>
              <w:right w:val="single" w:sz="4" w:space="0" w:color="auto"/>
            </w:tcBorders>
            <w:vAlign w:val="center"/>
          </w:tcPr>
          <w:p w:rsidR="00457714" w:rsidRPr="003B3066" w:rsidRDefault="00457714" w:rsidP="00C62DEB">
            <w:pPr>
              <w:spacing w:line="0" w:lineRule="atLeast"/>
              <w:jc w:val="center"/>
              <w:rPr>
                <w:sz w:val="22"/>
                <w:szCs w:val="22"/>
              </w:rPr>
            </w:pPr>
            <w:r w:rsidRPr="003B3066">
              <w:rPr>
                <w:sz w:val="22"/>
                <w:szCs w:val="22"/>
              </w:rPr>
              <w:t>Размер должностного оклада</w:t>
            </w:r>
          </w:p>
          <w:p w:rsidR="00457714" w:rsidRPr="003B3066" w:rsidRDefault="00457714" w:rsidP="00C62DEB">
            <w:pPr>
              <w:spacing w:line="0" w:lineRule="atLeast"/>
              <w:jc w:val="center"/>
              <w:rPr>
                <w:sz w:val="22"/>
                <w:szCs w:val="22"/>
              </w:rPr>
            </w:pPr>
            <w:r w:rsidRPr="003B3066">
              <w:rPr>
                <w:sz w:val="22"/>
                <w:szCs w:val="22"/>
              </w:rPr>
              <w:t>(рублей)</w:t>
            </w:r>
          </w:p>
        </w:tc>
      </w:tr>
      <w:tr w:rsidR="00457714" w:rsidRPr="003B3066" w:rsidTr="00C62DEB">
        <w:tc>
          <w:tcPr>
            <w:tcW w:w="6663" w:type="dxa"/>
            <w:tcBorders>
              <w:top w:val="single" w:sz="4" w:space="0" w:color="auto"/>
              <w:left w:val="single" w:sz="4" w:space="0" w:color="auto"/>
              <w:bottom w:val="single" w:sz="4" w:space="0" w:color="auto"/>
              <w:right w:val="single" w:sz="4" w:space="0" w:color="auto"/>
            </w:tcBorders>
            <w:vAlign w:val="center"/>
          </w:tcPr>
          <w:p w:rsidR="00457714" w:rsidRPr="003B3066" w:rsidRDefault="00457714" w:rsidP="00C62DEB">
            <w:pPr>
              <w:spacing w:line="0" w:lineRule="atLeast"/>
              <w:jc w:val="both"/>
              <w:rPr>
                <w:sz w:val="22"/>
                <w:szCs w:val="22"/>
              </w:rPr>
            </w:pPr>
            <w:r w:rsidRPr="003B3066">
              <w:rPr>
                <w:sz w:val="22"/>
                <w:szCs w:val="22"/>
              </w:rPr>
              <w:t>ПКГ должностей работников учебно-вспомогательного персонала первого уровня</w:t>
            </w:r>
          </w:p>
        </w:tc>
        <w:tc>
          <w:tcPr>
            <w:tcW w:w="2801" w:type="dxa"/>
            <w:tcBorders>
              <w:top w:val="single" w:sz="4" w:space="0" w:color="auto"/>
              <w:left w:val="single" w:sz="4" w:space="0" w:color="auto"/>
              <w:bottom w:val="single" w:sz="4" w:space="0" w:color="auto"/>
              <w:right w:val="single" w:sz="4" w:space="0" w:color="auto"/>
            </w:tcBorders>
            <w:vAlign w:val="center"/>
          </w:tcPr>
          <w:p w:rsidR="00457714" w:rsidRPr="003B3066" w:rsidRDefault="00457714" w:rsidP="00C62DEB">
            <w:pPr>
              <w:spacing w:line="0" w:lineRule="atLeast"/>
              <w:jc w:val="center"/>
              <w:rPr>
                <w:sz w:val="22"/>
                <w:szCs w:val="22"/>
              </w:rPr>
            </w:pPr>
            <w:r w:rsidRPr="003B3066">
              <w:rPr>
                <w:sz w:val="22"/>
                <w:szCs w:val="22"/>
              </w:rPr>
              <w:t xml:space="preserve">7091 – 7668 </w:t>
            </w:r>
          </w:p>
        </w:tc>
      </w:tr>
      <w:tr w:rsidR="00457714" w:rsidRPr="003B3066" w:rsidTr="00C62DEB">
        <w:tc>
          <w:tcPr>
            <w:tcW w:w="6663" w:type="dxa"/>
            <w:tcBorders>
              <w:top w:val="single" w:sz="4" w:space="0" w:color="auto"/>
              <w:left w:val="single" w:sz="4" w:space="0" w:color="auto"/>
              <w:bottom w:val="single" w:sz="4" w:space="0" w:color="auto"/>
              <w:right w:val="single" w:sz="4" w:space="0" w:color="auto"/>
            </w:tcBorders>
            <w:vAlign w:val="center"/>
          </w:tcPr>
          <w:p w:rsidR="00457714" w:rsidRPr="003B3066" w:rsidRDefault="00457714" w:rsidP="00C62DEB">
            <w:pPr>
              <w:spacing w:line="0" w:lineRule="atLeast"/>
              <w:jc w:val="both"/>
              <w:rPr>
                <w:sz w:val="22"/>
                <w:szCs w:val="22"/>
              </w:rPr>
            </w:pPr>
            <w:r w:rsidRPr="003B3066">
              <w:rPr>
                <w:sz w:val="22"/>
                <w:szCs w:val="22"/>
              </w:rPr>
              <w:t>ПКГ должностей работников учебно-вспомогательного персонала второго уровня</w:t>
            </w:r>
          </w:p>
        </w:tc>
        <w:tc>
          <w:tcPr>
            <w:tcW w:w="2801" w:type="dxa"/>
            <w:tcBorders>
              <w:top w:val="single" w:sz="4" w:space="0" w:color="auto"/>
              <w:left w:val="single" w:sz="4" w:space="0" w:color="auto"/>
              <w:bottom w:val="single" w:sz="4" w:space="0" w:color="auto"/>
              <w:right w:val="single" w:sz="4" w:space="0" w:color="auto"/>
            </w:tcBorders>
            <w:vAlign w:val="center"/>
          </w:tcPr>
          <w:p w:rsidR="00457714" w:rsidRPr="003B3066" w:rsidRDefault="00457714" w:rsidP="00C62DEB">
            <w:pPr>
              <w:spacing w:line="0" w:lineRule="atLeast"/>
              <w:jc w:val="center"/>
              <w:rPr>
                <w:sz w:val="22"/>
                <w:szCs w:val="22"/>
              </w:rPr>
            </w:pPr>
          </w:p>
        </w:tc>
      </w:tr>
      <w:tr w:rsidR="00457714" w:rsidRPr="003B3066" w:rsidTr="00C62DEB">
        <w:tc>
          <w:tcPr>
            <w:tcW w:w="6663" w:type="dxa"/>
            <w:tcBorders>
              <w:top w:val="single" w:sz="4" w:space="0" w:color="auto"/>
              <w:left w:val="single" w:sz="4" w:space="0" w:color="auto"/>
              <w:bottom w:val="single" w:sz="4" w:space="0" w:color="auto"/>
              <w:right w:val="single" w:sz="4" w:space="0" w:color="auto"/>
            </w:tcBorders>
            <w:vAlign w:val="center"/>
          </w:tcPr>
          <w:p w:rsidR="00457714" w:rsidRPr="003B3066" w:rsidRDefault="00457714" w:rsidP="00C62DEB">
            <w:pPr>
              <w:spacing w:line="0" w:lineRule="atLeast"/>
              <w:jc w:val="both"/>
              <w:rPr>
                <w:sz w:val="22"/>
                <w:szCs w:val="22"/>
              </w:rPr>
            </w:pPr>
            <w:r w:rsidRPr="003B3066">
              <w:rPr>
                <w:sz w:val="22"/>
                <w:szCs w:val="22"/>
              </w:rPr>
              <w:t>1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457714" w:rsidRPr="003B3066" w:rsidRDefault="00457714" w:rsidP="00C62DEB">
            <w:pPr>
              <w:spacing w:line="0" w:lineRule="atLeast"/>
              <w:jc w:val="center"/>
              <w:rPr>
                <w:sz w:val="22"/>
                <w:szCs w:val="22"/>
              </w:rPr>
            </w:pPr>
            <w:r w:rsidRPr="003B3066">
              <w:rPr>
                <w:sz w:val="22"/>
                <w:szCs w:val="22"/>
              </w:rPr>
              <w:t>8104 – 9265</w:t>
            </w:r>
          </w:p>
        </w:tc>
      </w:tr>
      <w:tr w:rsidR="00457714" w:rsidRPr="003B3066" w:rsidTr="00C62DEB">
        <w:tc>
          <w:tcPr>
            <w:tcW w:w="6663" w:type="dxa"/>
            <w:tcBorders>
              <w:top w:val="single" w:sz="4" w:space="0" w:color="auto"/>
              <w:left w:val="single" w:sz="4" w:space="0" w:color="auto"/>
              <w:bottom w:val="single" w:sz="4" w:space="0" w:color="auto"/>
              <w:right w:val="single" w:sz="4" w:space="0" w:color="auto"/>
            </w:tcBorders>
            <w:vAlign w:val="center"/>
          </w:tcPr>
          <w:p w:rsidR="00457714" w:rsidRPr="003B3066" w:rsidRDefault="00457714" w:rsidP="00C62DEB">
            <w:pPr>
              <w:spacing w:line="0" w:lineRule="atLeast"/>
              <w:jc w:val="both"/>
              <w:rPr>
                <w:sz w:val="22"/>
                <w:szCs w:val="22"/>
              </w:rPr>
            </w:pPr>
            <w:r w:rsidRPr="003B3066">
              <w:rPr>
                <w:sz w:val="22"/>
                <w:szCs w:val="22"/>
              </w:rPr>
              <w:t>2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457714" w:rsidRPr="003B3066" w:rsidRDefault="00457714" w:rsidP="00C62DEB">
            <w:pPr>
              <w:spacing w:line="0" w:lineRule="atLeast"/>
              <w:jc w:val="center"/>
              <w:rPr>
                <w:sz w:val="22"/>
                <w:szCs w:val="22"/>
              </w:rPr>
            </w:pPr>
            <w:r w:rsidRPr="003B3066">
              <w:rPr>
                <w:sz w:val="22"/>
                <w:szCs w:val="22"/>
              </w:rPr>
              <w:t xml:space="preserve">9265 – 10128 </w:t>
            </w:r>
          </w:p>
        </w:tc>
      </w:tr>
      <w:tr w:rsidR="00457714" w:rsidRPr="003B3066" w:rsidTr="00C62DEB">
        <w:tc>
          <w:tcPr>
            <w:tcW w:w="6663" w:type="dxa"/>
            <w:tcBorders>
              <w:top w:val="single" w:sz="4" w:space="0" w:color="auto"/>
              <w:left w:val="single" w:sz="4" w:space="0" w:color="auto"/>
              <w:bottom w:val="single" w:sz="4" w:space="0" w:color="auto"/>
              <w:right w:val="single" w:sz="4" w:space="0" w:color="auto"/>
            </w:tcBorders>
            <w:vAlign w:val="center"/>
          </w:tcPr>
          <w:p w:rsidR="00457714" w:rsidRPr="003B3066" w:rsidRDefault="00457714" w:rsidP="00C62DEB">
            <w:pPr>
              <w:spacing w:line="0" w:lineRule="atLeast"/>
              <w:jc w:val="both"/>
              <w:rPr>
                <w:sz w:val="22"/>
                <w:szCs w:val="22"/>
              </w:rPr>
            </w:pPr>
            <w:r w:rsidRPr="003B3066">
              <w:rPr>
                <w:sz w:val="22"/>
                <w:szCs w:val="22"/>
              </w:rPr>
              <w:lastRenderedPageBreak/>
              <w:t>ПКГ должностей педагогических работников</w:t>
            </w:r>
          </w:p>
        </w:tc>
        <w:tc>
          <w:tcPr>
            <w:tcW w:w="2801" w:type="dxa"/>
            <w:tcBorders>
              <w:top w:val="single" w:sz="4" w:space="0" w:color="auto"/>
              <w:left w:val="single" w:sz="4" w:space="0" w:color="auto"/>
              <w:bottom w:val="single" w:sz="4" w:space="0" w:color="auto"/>
              <w:right w:val="single" w:sz="4" w:space="0" w:color="auto"/>
            </w:tcBorders>
            <w:vAlign w:val="center"/>
          </w:tcPr>
          <w:p w:rsidR="00457714" w:rsidRPr="003B3066" w:rsidRDefault="00457714" w:rsidP="00C62DEB">
            <w:pPr>
              <w:spacing w:line="0" w:lineRule="atLeast"/>
              <w:jc w:val="center"/>
              <w:rPr>
                <w:sz w:val="22"/>
                <w:szCs w:val="22"/>
              </w:rPr>
            </w:pPr>
          </w:p>
        </w:tc>
      </w:tr>
      <w:tr w:rsidR="00457714" w:rsidRPr="003B3066" w:rsidTr="00C62DEB">
        <w:tc>
          <w:tcPr>
            <w:tcW w:w="6663" w:type="dxa"/>
            <w:tcBorders>
              <w:top w:val="single" w:sz="4" w:space="0" w:color="auto"/>
              <w:left w:val="single" w:sz="4" w:space="0" w:color="auto"/>
              <w:bottom w:val="single" w:sz="4" w:space="0" w:color="auto"/>
              <w:right w:val="single" w:sz="4" w:space="0" w:color="auto"/>
            </w:tcBorders>
            <w:vAlign w:val="center"/>
          </w:tcPr>
          <w:p w:rsidR="00457714" w:rsidRPr="003B3066" w:rsidRDefault="00457714" w:rsidP="00C62DEB">
            <w:pPr>
              <w:spacing w:line="0" w:lineRule="atLeast"/>
              <w:jc w:val="both"/>
              <w:rPr>
                <w:sz w:val="22"/>
                <w:szCs w:val="22"/>
              </w:rPr>
            </w:pPr>
            <w:r w:rsidRPr="003B3066">
              <w:rPr>
                <w:sz w:val="22"/>
                <w:szCs w:val="22"/>
              </w:rPr>
              <w:t>1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457714" w:rsidRPr="003B3066" w:rsidRDefault="00457714" w:rsidP="00C62DEB">
            <w:pPr>
              <w:spacing w:line="0" w:lineRule="atLeast"/>
              <w:jc w:val="center"/>
              <w:rPr>
                <w:sz w:val="22"/>
                <w:szCs w:val="22"/>
              </w:rPr>
            </w:pPr>
            <w:r w:rsidRPr="003B3066">
              <w:rPr>
                <w:sz w:val="22"/>
                <w:szCs w:val="22"/>
              </w:rPr>
              <w:t>12941</w:t>
            </w:r>
          </w:p>
        </w:tc>
      </w:tr>
      <w:tr w:rsidR="00457714" w:rsidRPr="003B3066" w:rsidTr="00C62DEB">
        <w:tc>
          <w:tcPr>
            <w:tcW w:w="6663" w:type="dxa"/>
            <w:tcBorders>
              <w:top w:val="single" w:sz="4" w:space="0" w:color="auto"/>
              <w:left w:val="single" w:sz="4" w:space="0" w:color="auto"/>
              <w:bottom w:val="single" w:sz="4" w:space="0" w:color="auto"/>
              <w:right w:val="single" w:sz="4" w:space="0" w:color="auto"/>
            </w:tcBorders>
            <w:vAlign w:val="center"/>
          </w:tcPr>
          <w:p w:rsidR="00457714" w:rsidRPr="003B3066" w:rsidRDefault="00457714" w:rsidP="00C62DEB">
            <w:pPr>
              <w:spacing w:line="0" w:lineRule="atLeast"/>
              <w:jc w:val="both"/>
              <w:rPr>
                <w:sz w:val="22"/>
                <w:szCs w:val="22"/>
              </w:rPr>
            </w:pPr>
            <w:r w:rsidRPr="003B3066">
              <w:rPr>
                <w:sz w:val="22"/>
                <w:szCs w:val="22"/>
              </w:rPr>
              <w:t>2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457714" w:rsidRPr="003B3066" w:rsidRDefault="00457714" w:rsidP="00C62DEB">
            <w:pPr>
              <w:spacing w:line="0" w:lineRule="atLeast"/>
              <w:jc w:val="center"/>
              <w:rPr>
                <w:sz w:val="22"/>
                <w:szCs w:val="22"/>
              </w:rPr>
            </w:pPr>
            <w:r w:rsidRPr="003B3066">
              <w:rPr>
                <w:sz w:val="22"/>
                <w:szCs w:val="22"/>
              </w:rPr>
              <w:t>13096</w:t>
            </w:r>
          </w:p>
        </w:tc>
      </w:tr>
      <w:tr w:rsidR="00457714" w:rsidRPr="003B3066" w:rsidTr="00C62DEB">
        <w:tc>
          <w:tcPr>
            <w:tcW w:w="6663" w:type="dxa"/>
            <w:tcBorders>
              <w:top w:val="single" w:sz="4" w:space="0" w:color="auto"/>
              <w:left w:val="single" w:sz="4" w:space="0" w:color="auto"/>
              <w:bottom w:val="single" w:sz="4" w:space="0" w:color="auto"/>
              <w:right w:val="single" w:sz="4" w:space="0" w:color="auto"/>
            </w:tcBorders>
            <w:vAlign w:val="center"/>
          </w:tcPr>
          <w:p w:rsidR="00457714" w:rsidRPr="003B3066" w:rsidRDefault="00457714" w:rsidP="00C62DEB">
            <w:pPr>
              <w:spacing w:line="0" w:lineRule="atLeast"/>
              <w:jc w:val="both"/>
              <w:rPr>
                <w:sz w:val="22"/>
                <w:szCs w:val="22"/>
              </w:rPr>
            </w:pPr>
            <w:r w:rsidRPr="003B3066">
              <w:rPr>
                <w:sz w:val="22"/>
                <w:szCs w:val="22"/>
              </w:rPr>
              <w:t>3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457714" w:rsidRPr="003B3066" w:rsidRDefault="00457714" w:rsidP="00C62DEB">
            <w:pPr>
              <w:spacing w:line="0" w:lineRule="atLeast"/>
              <w:jc w:val="center"/>
              <w:rPr>
                <w:sz w:val="22"/>
                <w:szCs w:val="22"/>
              </w:rPr>
            </w:pPr>
            <w:r w:rsidRPr="003B3066">
              <w:rPr>
                <w:sz w:val="22"/>
                <w:szCs w:val="22"/>
              </w:rPr>
              <w:t>13766</w:t>
            </w:r>
          </w:p>
        </w:tc>
      </w:tr>
      <w:tr w:rsidR="00457714" w:rsidRPr="003B3066" w:rsidTr="00C62DEB">
        <w:tc>
          <w:tcPr>
            <w:tcW w:w="6663" w:type="dxa"/>
            <w:tcBorders>
              <w:top w:val="single" w:sz="4" w:space="0" w:color="auto"/>
              <w:left w:val="single" w:sz="4" w:space="0" w:color="auto"/>
              <w:bottom w:val="single" w:sz="4" w:space="0" w:color="auto"/>
              <w:right w:val="single" w:sz="4" w:space="0" w:color="auto"/>
            </w:tcBorders>
            <w:vAlign w:val="center"/>
          </w:tcPr>
          <w:p w:rsidR="00457714" w:rsidRPr="003B3066" w:rsidRDefault="00457714" w:rsidP="00C62DEB">
            <w:pPr>
              <w:spacing w:line="0" w:lineRule="atLeast"/>
              <w:jc w:val="both"/>
              <w:rPr>
                <w:sz w:val="22"/>
                <w:szCs w:val="22"/>
              </w:rPr>
            </w:pPr>
            <w:r w:rsidRPr="003B3066">
              <w:rPr>
                <w:sz w:val="22"/>
                <w:szCs w:val="22"/>
              </w:rPr>
              <w:t>4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457714" w:rsidRPr="003B3066" w:rsidRDefault="00457714" w:rsidP="00C62DEB">
            <w:pPr>
              <w:spacing w:line="0" w:lineRule="atLeast"/>
              <w:jc w:val="center"/>
              <w:rPr>
                <w:sz w:val="22"/>
                <w:szCs w:val="22"/>
              </w:rPr>
            </w:pPr>
            <w:r w:rsidRPr="003B3066">
              <w:rPr>
                <w:sz w:val="22"/>
                <w:szCs w:val="22"/>
              </w:rPr>
              <w:t>14091</w:t>
            </w:r>
          </w:p>
        </w:tc>
      </w:tr>
      <w:tr w:rsidR="00457714" w:rsidRPr="003B3066" w:rsidTr="00C62DEB">
        <w:tc>
          <w:tcPr>
            <w:tcW w:w="6663" w:type="dxa"/>
            <w:tcBorders>
              <w:top w:val="single" w:sz="4" w:space="0" w:color="auto"/>
              <w:left w:val="single" w:sz="4" w:space="0" w:color="auto"/>
              <w:bottom w:val="single" w:sz="4" w:space="0" w:color="auto"/>
              <w:right w:val="single" w:sz="4" w:space="0" w:color="auto"/>
            </w:tcBorders>
            <w:vAlign w:val="center"/>
          </w:tcPr>
          <w:p w:rsidR="00457714" w:rsidRPr="003B3066" w:rsidRDefault="00457714" w:rsidP="00C62DEB">
            <w:pPr>
              <w:spacing w:line="0" w:lineRule="atLeast"/>
              <w:jc w:val="both"/>
              <w:rPr>
                <w:sz w:val="22"/>
                <w:szCs w:val="22"/>
              </w:rPr>
            </w:pPr>
            <w:r w:rsidRPr="003B3066">
              <w:rPr>
                <w:sz w:val="22"/>
                <w:szCs w:val="22"/>
              </w:rPr>
              <w:t>ПКГ должностей руководителей структурных подразделений</w:t>
            </w:r>
          </w:p>
        </w:tc>
        <w:tc>
          <w:tcPr>
            <w:tcW w:w="2801" w:type="dxa"/>
            <w:tcBorders>
              <w:top w:val="single" w:sz="4" w:space="0" w:color="auto"/>
              <w:left w:val="single" w:sz="4" w:space="0" w:color="auto"/>
              <w:bottom w:val="single" w:sz="4" w:space="0" w:color="auto"/>
              <w:right w:val="single" w:sz="4" w:space="0" w:color="auto"/>
            </w:tcBorders>
            <w:vAlign w:val="center"/>
          </w:tcPr>
          <w:p w:rsidR="00457714" w:rsidRPr="003B3066" w:rsidRDefault="00457714" w:rsidP="00C62DEB">
            <w:pPr>
              <w:spacing w:line="0" w:lineRule="atLeast"/>
              <w:jc w:val="center"/>
              <w:rPr>
                <w:sz w:val="22"/>
                <w:szCs w:val="22"/>
              </w:rPr>
            </w:pPr>
          </w:p>
        </w:tc>
      </w:tr>
      <w:tr w:rsidR="00457714" w:rsidRPr="003B3066" w:rsidTr="00C62DEB">
        <w:tc>
          <w:tcPr>
            <w:tcW w:w="6663" w:type="dxa"/>
            <w:tcBorders>
              <w:top w:val="single" w:sz="4" w:space="0" w:color="auto"/>
              <w:left w:val="single" w:sz="4" w:space="0" w:color="auto"/>
              <w:bottom w:val="single" w:sz="4" w:space="0" w:color="auto"/>
              <w:right w:val="single" w:sz="4" w:space="0" w:color="auto"/>
            </w:tcBorders>
            <w:vAlign w:val="center"/>
          </w:tcPr>
          <w:p w:rsidR="00457714" w:rsidRPr="003B3066" w:rsidRDefault="00457714" w:rsidP="00C62DEB">
            <w:pPr>
              <w:spacing w:line="0" w:lineRule="atLeast"/>
              <w:jc w:val="both"/>
              <w:rPr>
                <w:sz w:val="22"/>
                <w:szCs w:val="22"/>
              </w:rPr>
            </w:pPr>
            <w:r w:rsidRPr="003B3066">
              <w:rPr>
                <w:sz w:val="22"/>
                <w:szCs w:val="22"/>
              </w:rPr>
              <w:t>1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457714" w:rsidRPr="003B3066" w:rsidRDefault="00457714" w:rsidP="00C62DEB">
            <w:pPr>
              <w:spacing w:line="0" w:lineRule="atLeast"/>
              <w:jc w:val="center"/>
              <w:rPr>
                <w:sz w:val="22"/>
                <w:szCs w:val="22"/>
              </w:rPr>
            </w:pPr>
            <w:r w:rsidRPr="003B3066">
              <w:rPr>
                <w:sz w:val="22"/>
                <w:szCs w:val="22"/>
              </w:rPr>
              <w:t>14484 – 14645</w:t>
            </w:r>
          </w:p>
        </w:tc>
      </w:tr>
      <w:tr w:rsidR="00457714" w:rsidRPr="003B3066" w:rsidTr="00C62DEB">
        <w:tc>
          <w:tcPr>
            <w:tcW w:w="6663" w:type="dxa"/>
            <w:tcBorders>
              <w:top w:val="single" w:sz="4" w:space="0" w:color="auto"/>
              <w:left w:val="single" w:sz="4" w:space="0" w:color="auto"/>
              <w:bottom w:val="single" w:sz="4" w:space="0" w:color="auto"/>
              <w:right w:val="single" w:sz="4" w:space="0" w:color="auto"/>
            </w:tcBorders>
            <w:vAlign w:val="center"/>
          </w:tcPr>
          <w:p w:rsidR="00457714" w:rsidRPr="003B3066" w:rsidRDefault="00457714" w:rsidP="00C62DEB">
            <w:pPr>
              <w:spacing w:line="0" w:lineRule="atLeast"/>
              <w:jc w:val="both"/>
              <w:rPr>
                <w:sz w:val="22"/>
                <w:szCs w:val="22"/>
              </w:rPr>
            </w:pPr>
            <w:r w:rsidRPr="003B3066">
              <w:rPr>
                <w:sz w:val="22"/>
                <w:szCs w:val="22"/>
              </w:rPr>
              <w:t>2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457714" w:rsidRPr="003B3066" w:rsidRDefault="00457714" w:rsidP="00C62DEB">
            <w:pPr>
              <w:spacing w:line="0" w:lineRule="atLeast"/>
              <w:jc w:val="center"/>
              <w:rPr>
                <w:sz w:val="22"/>
                <w:szCs w:val="22"/>
              </w:rPr>
            </w:pPr>
            <w:r w:rsidRPr="003B3066">
              <w:rPr>
                <w:sz w:val="22"/>
                <w:szCs w:val="22"/>
              </w:rPr>
              <w:t xml:space="preserve">14645 – 15141  </w:t>
            </w:r>
          </w:p>
        </w:tc>
      </w:tr>
      <w:tr w:rsidR="00457714" w:rsidRPr="003B3066" w:rsidTr="00C62DEB">
        <w:tc>
          <w:tcPr>
            <w:tcW w:w="6663" w:type="dxa"/>
            <w:tcBorders>
              <w:top w:val="single" w:sz="4" w:space="0" w:color="auto"/>
              <w:left w:val="single" w:sz="4" w:space="0" w:color="auto"/>
              <w:bottom w:val="single" w:sz="4" w:space="0" w:color="auto"/>
              <w:right w:val="single" w:sz="4" w:space="0" w:color="auto"/>
            </w:tcBorders>
            <w:vAlign w:val="center"/>
          </w:tcPr>
          <w:p w:rsidR="00457714" w:rsidRPr="003B3066" w:rsidRDefault="00457714" w:rsidP="00C62DEB">
            <w:pPr>
              <w:spacing w:line="0" w:lineRule="atLeast"/>
              <w:jc w:val="both"/>
              <w:rPr>
                <w:sz w:val="22"/>
                <w:szCs w:val="22"/>
              </w:rPr>
            </w:pPr>
            <w:r w:rsidRPr="003B3066">
              <w:rPr>
                <w:sz w:val="22"/>
                <w:szCs w:val="22"/>
              </w:rPr>
              <w:t>3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457714" w:rsidRPr="003B3066" w:rsidRDefault="00457714" w:rsidP="00C62DEB">
            <w:pPr>
              <w:spacing w:line="0" w:lineRule="atLeast"/>
              <w:jc w:val="center"/>
              <w:rPr>
                <w:sz w:val="22"/>
                <w:szCs w:val="22"/>
                <w:lang w:val="en-US"/>
              </w:rPr>
            </w:pPr>
            <w:r w:rsidRPr="003B3066">
              <w:rPr>
                <w:sz w:val="22"/>
                <w:szCs w:val="22"/>
              </w:rPr>
              <w:t>15141 – 15472».</w:t>
            </w:r>
          </w:p>
        </w:tc>
      </w:tr>
    </w:tbl>
    <w:p w:rsidR="00457714" w:rsidRPr="003B3066" w:rsidRDefault="00457714" w:rsidP="00457714">
      <w:pPr>
        <w:jc w:val="center"/>
        <w:rPr>
          <w:sz w:val="22"/>
          <w:szCs w:val="22"/>
        </w:rPr>
      </w:pPr>
    </w:p>
    <w:p w:rsidR="00457714" w:rsidRPr="003B3066" w:rsidRDefault="00457714" w:rsidP="00763F73">
      <w:pPr>
        <w:numPr>
          <w:ilvl w:val="0"/>
          <w:numId w:val="7"/>
        </w:numPr>
        <w:overflowPunct/>
        <w:autoSpaceDE/>
        <w:autoSpaceDN/>
        <w:adjustRightInd/>
        <w:ind w:left="0" w:firstLine="284"/>
        <w:jc w:val="both"/>
        <w:textAlignment w:val="auto"/>
        <w:rPr>
          <w:sz w:val="22"/>
          <w:szCs w:val="22"/>
        </w:rPr>
      </w:pPr>
      <w:r w:rsidRPr="003B3066">
        <w:rPr>
          <w:sz w:val="22"/>
          <w:szCs w:val="22"/>
        </w:rPr>
        <w:t>В пункте 6.1 Главы 2. Должностной оклад по должности, не отнесенной ни к одной ПКГ,  таблицу изложить в новой редакции:</w:t>
      </w:r>
    </w:p>
    <w:p w:rsidR="00457714" w:rsidRPr="003B3066" w:rsidRDefault="00457714" w:rsidP="00457714">
      <w:pPr>
        <w:ind w:left="284"/>
        <w:jc w:val="both"/>
        <w:rPr>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6663"/>
        <w:gridCol w:w="2801"/>
      </w:tblGrid>
      <w:tr w:rsidR="00457714" w:rsidRPr="003B3066" w:rsidTr="00C62DEB">
        <w:tc>
          <w:tcPr>
            <w:tcW w:w="6663" w:type="dxa"/>
            <w:tcBorders>
              <w:top w:val="single" w:sz="4" w:space="0" w:color="auto"/>
              <w:left w:val="single" w:sz="4" w:space="0" w:color="auto"/>
              <w:bottom w:val="single" w:sz="4" w:space="0" w:color="auto"/>
              <w:right w:val="single" w:sz="4" w:space="0" w:color="auto"/>
            </w:tcBorders>
          </w:tcPr>
          <w:p w:rsidR="00457714" w:rsidRPr="003B3066" w:rsidRDefault="00457714" w:rsidP="00C62DEB">
            <w:pPr>
              <w:spacing w:line="0" w:lineRule="atLeast"/>
              <w:rPr>
                <w:sz w:val="22"/>
                <w:szCs w:val="22"/>
              </w:rPr>
            </w:pPr>
            <w:r w:rsidRPr="003B3066">
              <w:rPr>
                <w:sz w:val="22"/>
                <w:szCs w:val="22"/>
              </w:rPr>
              <w:t>«Должности:</w:t>
            </w:r>
          </w:p>
        </w:tc>
        <w:tc>
          <w:tcPr>
            <w:tcW w:w="2801" w:type="dxa"/>
            <w:tcBorders>
              <w:top w:val="single" w:sz="4" w:space="0" w:color="auto"/>
              <w:left w:val="single" w:sz="4" w:space="0" w:color="auto"/>
              <w:bottom w:val="single" w:sz="4" w:space="0" w:color="auto"/>
              <w:right w:val="single" w:sz="4" w:space="0" w:color="auto"/>
            </w:tcBorders>
            <w:vAlign w:val="center"/>
          </w:tcPr>
          <w:p w:rsidR="00457714" w:rsidRPr="003B3066" w:rsidRDefault="00457714" w:rsidP="00C62DEB">
            <w:pPr>
              <w:spacing w:line="0" w:lineRule="atLeast"/>
              <w:jc w:val="center"/>
              <w:rPr>
                <w:sz w:val="22"/>
                <w:szCs w:val="22"/>
              </w:rPr>
            </w:pPr>
            <w:r w:rsidRPr="003B3066">
              <w:rPr>
                <w:sz w:val="22"/>
                <w:szCs w:val="22"/>
              </w:rPr>
              <w:t>Размер должностного оклада</w:t>
            </w:r>
          </w:p>
          <w:p w:rsidR="00457714" w:rsidRPr="003B3066" w:rsidRDefault="00457714" w:rsidP="00C62DEB">
            <w:pPr>
              <w:spacing w:line="0" w:lineRule="atLeast"/>
              <w:jc w:val="center"/>
              <w:rPr>
                <w:sz w:val="22"/>
                <w:szCs w:val="22"/>
              </w:rPr>
            </w:pPr>
            <w:r w:rsidRPr="003B3066">
              <w:rPr>
                <w:sz w:val="22"/>
                <w:szCs w:val="22"/>
              </w:rPr>
              <w:t>(рублей)</w:t>
            </w:r>
          </w:p>
        </w:tc>
      </w:tr>
      <w:tr w:rsidR="00457714" w:rsidRPr="003B3066" w:rsidTr="00C62DEB">
        <w:tc>
          <w:tcPr>
            <w:tcW w:w="6663" w:type="dxa"/>
            <w:tcBorders>
              <w:top w:val="single" w:sz="4" w:space="0" w:color="auto"/>
              <w:left w:val="single" w:sz="4" w:space="0" w:color="auto"/>
              <w:bottom w:val="single" w:sz="4" w:space="0" w:color="auto"/>
              <w:right w:val="single" w:sz="4" w:space="0" w:color="auto"/>
            </w:tcBorders>
            <w:vAlign w:val="center"/>
          </w:tcPr>
          <w:p w:rsidR="00457714" w:rsidRPr="003B3066" w:rsidRDefault="00457714" w:rsidP="00C62DEB">
            <w:pPr>
              <w:spacing w:line="0" w:lineRule="atLeast"/>
              <w:jc w:val="both"/>
              <w:rPr>
                <w:sz w:val="22"/>
                <w:szCs w:val="22"/>
              </w:rPr>
            </w:pPr>
            <w:r w:rsidRPr="003B3066">
              <w:rPr>
                <w:sz w:val="22"/>
                <w:szCs w:val="22"/>
              </w:rPr>
              <w:t>Советник директора по воспитанию и взаимодействию с детскими общественными объединениями</w:t>
            </w:r>
          </w:p>
        </w:tc>
        <w:tc>
          <w:tcPr>
            <w:tcW w:w="2801" w:type="dxa"/>
            <w:tcBorders>
              <w:top w:val="single" w:sz="4" w:space="0" w:color="auto"/>
              <w:left w:val="single" w:sz="4" w:space="0" w:color="auto"/>
              <w:bottom w:val="single" w:sz="4" w:space="0" w:color="auto"/>
              <w:right w:val="single" w:sz="4" w:space="0" w:color="auto"/>
            </w:tcBorders>
            <w:vAlign w:val="center"/>
          </w:tcPr>
          <w:p w:rsidR="00457714" w:rsidRPr="003B3066" w:rsidRDefault="00457714" w:rsidP="00C62DEB">
            <w:pPr>
              <w:spacing w:line="0" w:lineRule="atLeast"/>
              <w:jc w:val="center"/>
              <w:rPr>
                <w:sz w:val="22"/>
                <w:szCs w:val="22"/>
                <w:lang w:val="en-US"/>
              </w:rPr>
            </w:pPr>
            <w:r w:rsidRPr="003B3066">
              <w:rPr>
                <w:sz w:val="22"/>
                <w:szCs w:val="22"/>
              </w:rPr>
              <w:t>14091»</w:t>
            </w:r>
            <w:r w:rsidRPr="003B3066">
              <w:rPr>
                <w:sz w:val="22"/>
                <w:szCs w:val="22"/>
                <w:lang w:val="en-US"/>
              </w:rPr>
              <w:t>;</w:t>
            </w:r>
          </w:p>
        </w:tc>
      </w:tr>
    </w:tbl>
    <w:p w:rsidR="00457714" w:rsidRPr="003B3066" w:rsidRDefault="00457714" w:rsidP="00457714">
      <w:pPr>
        <w:jc w:val="right"/>
        <w:rPr>
          <w:sz w:val="22"/>
          <w:szCs w:val="22"/>
        </w:rPr>
      </w:pPr>
    </w:p>
    <w:p w:rsidR="002D2E7F" w:rsidRPr="00457714" w:rsidRDefault="002D2E7F" w:rsidP="002D2E7F">
      <w:pPr>
        <w:rPr>
          <w:sz w:val="22"/>
          <w:szCs w:val="22"/>
        </w:rPr>
      </w:pPr>
      <w:r w:rsidRPr="00457714">
        <w:rPr>
          <w:sz w:val="22"/>
          <w:szCs w:val="22"/>
        </w:rPr>
        <w:tab/>
      </w:r>
    </w:p>
    <w:p w:rsidR="002D2E7F" w:rsidRPr="00457714" w:rsidRDefault="002D2E7F" w:rsidP="002D2E7F">
      <w:pPr>
        <w:rPr>
          <w:sz w:val="22"/>
          <w:szCs w:val="22"/>
        </w:rPr>
      </w:pPr>
    </w:p>
    <w:p w:rsidR="002D2E7F" w:rsidRPr="00457714" w:rsidRDefault="002D2E7F" w:rsidP="002D2E7F">
      <w:pPr>
        <w:rPr>
          <w:sz w:val="22"/>
          <w:szCs w:val="22"/>
        </w:rPr>
      </w:pPr>
    </w:p>
    <w:p w:rsidR="002D2E7F" w:rsidRPr="00457714" w:rsidRDefault="002D2E7F" w:rsidP="002D2E7F">
      <w:pPr>
        <w:rPr>
          <w:sz w:val="22"/>
          <w:szCs w:val="22"/>
        </w:rPr>
      </w:pPr>
    </w:p>
    <w:p w:rsidR="00581C61" w:rsidRPr="00581C61" w:rsidRDefault="00581C61" w:rsidP="00581C61">
      <w:pPr>
        <w:pStyle w:val="a5"/>
        <w:rPr>
          <w:rFonts w:ascii="Times New Roman" w:hAnsi="Times New Roman" w:cs="Times New Roman"/>
          <w:sz w:val="22"/>
        </w:rPr>
      </w:pPr>
      <w:r w:rsidRPr="00581C61">
        <w:rPr>
          <w:rFonts w:ascii="Times New Roman" w:hAnsi="Times New Roman" w:cs="Times New Roman"/>
          <w:sz w:val="22"/>
        </w:rPr>
        <w:t>Постановление Администрации Чаинского района от 23.01.2023 № 57</w:t>
      </w:r>
    </w:p>
    <w:p w:rsidR="00581C61" w:rsidRPr="00581C61" w:rsidRDefault="00581C61" w:rsidP="00581C61">
      <w:pPr>
        <w:ind w:right="-2"/>
        <w:jc w:val="center"/>
        <w:rPr>
          <w:b/>
          <w:sz w:val="22"/>
          <w:szCs w:val="22"/>
        </w:rPr>
      </w:pPr>
      <w:r w:rsidRPr="00581C61">
        <w:rPr>
          <w:b/>
          <w:sz w:val="22"/>
          <w:szCs w:val="22"/>
        </w:rPr>
        <w:t>О внесении изменений в постановление Администрации Чаинского района от 16.05.2019 № 182 «</w:t>
      </w:r>
      <w:r w:rsidRPr="00581C61">
        <w:rPr>
          <w:b/>
          <w:bCs/>
          <w:sz w:val="22"/>
          <w:szCs w:val="22"/>
        </w:rPr>
        <w:t xml:space="preserve">Об утверждении Положения о системе оплаты труда работников физической культуры и спорта муниципальных учреждений, находящихся в ведении </w:t>
      </w:r>
      <w:r w:rsidRPr="00581C61">
        <w:rPr>
          <w:b/>
          <w:sz w:val="22"/>
          <w:szCs w:val="22"/>
        </w:rPr>
        <w:t>Управления образования Администрации Чаинского района»</w:t>
      </w:r>
    </w:p>
    <w:p w:rsidR="00581C61" w:rsidRPr="00B27B37" w:rsidRDefault="00581C61" w:rsidP="00581C61">
      <w:pPr>
        <w:jc w:val="right"/>
        <w:rPr>
          <w:sz w:val="22"/>
          <w:szCs w:val="22"/>
        </w:rPr>
      </w:pPr>
    </w:p>
    <w:p w:rsidR="00581C61" w:rsidRPr="00B27B37" w:rsidRDefault="00581C61" w:rsidP="00581C61">
      <w:pPr>
        <w:jc w:val="both"/>
        <w:rPr>
          <w:sz w:val="22"/>
          <w:szCs w:val="22"/>
        </w:rPr>
      </w:pPr>
      <w:r w:rsidRPr="00B27B37">
        <w:rPr>
          <w:sz w:val="22"/>
          <w:szCs w:val="22"/>
        </w:rPr>
        <w:tab/>
        <w:t>В соответствии с постановлением Администрации Томской области от 16.01.2023 № 12а «О внесении изменений в отдельные постановления Администрации Томской области», руководствуясь статьей 49 Устава муниципального образования «Чаинский район Томской области»,</w:t>
      </w:r>
    </w:p>
    <w:p w:rsidR="00581C61" w:rsidRPr="00B27B37" w:rsidRDefault="00581C61" w:rsidP="00581C61">
      <w:pPr>
        <w:jc w:val="both"/>
        <w:rPr>
          <w:sz w:val="22"/>
          <w:szCs w:val="22"/>
        </w:rPr>
      </w:pPr>
    </w:p>
    <w:p w:rsidR="00581C61" w:rsidRPr="00B27B37" w:rsidRDefault="00581C61" w:rsidP="00581C61">
      <w:pPr>
        <w:jc w:val="both"/>
        <w:rPr>
          <w:sz w:val="22"/>
          <w:szCs w:val="22"/>
        </w:rPr>
      </w:pPr>
      <w:r w:rsidRPr="00B27B37">
        <w:rPr>
          <w:sz w:val="22"/>
          <w:szCs w:val="22"/>
        </w:rPr>
        <w:t>ПОСТАНОВЛЯЮ:</w:t>
      </w:r>
    </w:p>
    <w:p w:rsidR="00581C61" w:rsidRPr="00B27B37" w:rsidRDefault="00581C61" w:rsidP="00581C61">
      <w:pPr>
        <w:jc w:val="both"/>
        <w:rPr>
          <w:sz w:val="22"/>
          <w:szCs w:val="22"/>
        </w:rPr>
      </w:pPr>
    </w:p>
    <w:p w:rsidR="00581C61" w:rsidRPr="00B27B37" w:rsidRDefault="00581C61" w:rsidP="00581C61">
      <w:pPr>
        <w:pStyle w:val="ConsPlusTitle"/>
        <w:widowControl/>
        <w:spacing w:line="0" w:lineRule="atLeast"/>
        <w:jc w:val="both"/>
        <w:rPr>
          <w:rFonts w:ascii="Times New Roman" w:hAnsi="Times New Roman" w:cs="Times New Roman"/>
          <w:b w:val="0"/>
          <w:sz w:val="22"/>
          <w:szCs w:val="22"/>
        </w:rPr>
      </w:pPr>
      <w:r w:rsidRPr="00B27B37">
        <w:rPr>
          <w:rFonts w:ascii="Times New Roman" w:hAnsi="Times New Roman" w:cs="Times New Roman"/>
          <w:sz w:val="22"/>
          <w:szCs w:val="22"/>
        </w:rPr>
        <w:tab/>
      </w:r>
      <w:r w:rsidRPr="00B27B37">
        <w:rPr>
          <w:rFonts w:ascii="Times New Roman" w:hAnsi="Times New Roman" w:cs="Times New Roman"/>
          <w:b w:val="0"/>
          <w:sz w:val="22"/>
          <w:szCs w:val="22"/>
        </w:rPr>
        <w:t xml:space="preserve">1. </w:t>
      </w:r>
      <w:proofErr w:type="gramStart"/>
      <w:r w:rsidRPr="00B27B37">
        <w:rPr>
          <w:rFonts w:ascii="Times New Roman" w:hAnsi="Times New Roman" w:cs="Times New Roman"/>
          <w:b w:val="0"/>
          <w:sz w:val="22"/>
          <w:szCs w:val="22"/>
        </w:rPr>
        <w:t xml:space="preserve">Внести в Положение </w:t>
      </w:r>
      <w:r w:rsidRPr="00B27B37">
        <w:rPr>
          <w:rFonts w:ascii="Times New Roman" w:hAnsi="Times New Roman" w:cs="Times New Roman"/>
          <w:b w:val="0"/>
          <w:bCs w:val="0"/>
          <w:sz w:val="22"/>
          <w:szCs w:val="22"/>
        </w:rPr>
        <w:t xml:space="preserve">о системе оплаты труда работников физической культуры и спорта муниципальных учреждений, находящихся в ведении </w:t>
      </w:r>
      <w:r w:rsidRPr="00B27B37">
        <w:rPr>
          <w:rFonts w:ascii="Times New Roman" w:hAnsi="Times New Roman" w:cs="Times New Roman"/>
          <w:b w:val="0"/>
          <w:sz w:val="22"/>
          <w:szCs w:val="22"/>
        </w:rPr>
        <w:t>Управления образования Администрации Чаинского района, утвержденное постановлением Администрации Чаинского района от 16.05.2019 № 182 «</w:t>
      </w:r>
      <w:r w:rsidRPr="00B27B37">
        <w:rPr>
          <w:rFonts w:ascii="Times New Roman" w:hAnsi="Times New Roman" w:cs="Times New Roman"/>
          <w:b w:val="0"/>
          <w:bCs w:val="0"/>
          <w:sz w:val="22"/>
          <w:szCs w:val="22"/>
        </w:rPr>
        <w:t xml:space="preserve">Об утверждении Положения о системе оплаты труда работников физической культуры и спорта муниципальных учреждений, находящихся в ведении </w:t>
      </w:r>
      <w:r w:rsidRPr="00B27B37">
        <w:rPr>
          <w:rFonts w:ascii="Times New Roman" w:hAnsi="Times New Roman" w:cs="Times New Roman"/>
          <w:b w:val="0"/>
          <w:sz w:val="22"/>
          <w:szCs w:val="22"/>
        </w:rPr>
        <w:t>Управления образования Администрации Чаинского района» (в редакции постановления Администрации Чаинского района от 05.11.2019</w:t>
      </w:r>
      <w:proofErr w:type="gramEnd"/>
      <w:r w:rsidRPr="00B27B37">
        <w:rPr>
          <w:rFonts w:ascii="Times New Roman" w:hAnsi="Times New Roman" w:cs="Times New Roman"/>
          <w:b w:val="0"/>
          <w:sz w:val="22"/>
          <w:szCs w:val="22"/>
        </w:rPr>
        <w:t xml:space="preserve"> № </w:t>
      </w:r>
      <w:proofErr w:type="gramStart"/>
      <w:r w:rsidRPr="00B27B37">
        <w:rPr>
          <w:rFonts w:ascii="Times New Roman" w:hAnsi="Times New Roman" w:cs="Times New Roman"/>
          <w:b w:val="0"/>
          <w:sz w:val="22"/>
          <w:szCs w:val="22"/>
        </w:rPr>
        <w:t>389, от 28.06.2022 № 247)  внести изменения согласно приложению к настоящему постановлению.</w:t>
      </w:r>
      <w:proofErr w:type="gramEnd"/>
    </w:p>
    <w:p w:rsidR="00581C61" w:rsidRPr="00B27B37" w:rsidRDefault="00581C61" w:rsidP="00581C61">
      <w:pPr>
        <w:pStyle w:val="ConsPlusTitle"/>
        <w:widowControl/>
        <w:spacing w:line="0" w:lineRule="atLeast"/>
        <w:jc w:val="both"/>
        <w:rPr>
          <w:rFonts w:ascii="Times New Roman" w:hAnsi="Times New Roman" w:cs="Times New Roman"/>
          <w:b w:val="0"/>
          <w:sz w:val="22"/>
          <w:szCs w:val="22"/>
        </w:rPr>
      </w:pPr>
      <w:r w:rsidRPr="00B27B37">
        <w:rPr>
          <w:rFonts w:ascii="Times New Roman" w:hAnsi="Times New Roman" w:cs="Times New Roman"/>
          <w:b w:val="0"/>
          <w:sz w:val="22"/>
          <w:szCs w:val="22"/>
        </w:rPr>
        <w:tab/>
        <w:t xml:space="preserve">2. Опубликовать настоящее постановление в официальном периодическом издании «Официальные ведомости Чаинского района» и разместить в информационно – телекоммуникационной сети «Интернет» на официальном сайте муниципального образования «Чаинский район Томской области» </w:t>
      </w:r>
      <w:hyperlink r:id="rId24" w:history="1">
        <w:r w:rsidRPr="00B27B37">
          <w:rPr>
            <w:rStyle w:val="ad"/>
            <w:rFonts w:ascii="Times New Roman" w:hAnsi="Times New Roman" w:cs="Times New Roman"/>
            <w:b w:val="0"/>
            <w:sz w:val="22"/>
            <w:szCs w:val="22"/>
            <w:lang w:val="en-US"/>
          </w:rPr>
          <w:t>http</w:t>
        </w:r>
        <w:r w:rsidRPr="00B27B37">
          <w:rPr>
            <w:rStyle w:val="ad"/>
            <w:rFonts w:ascii="Times New Roman" w:hAnsi="Times New Roman" w:cs="Times New Roman"/>
            <w:b w:val="0"/>
            <w:sz w:val="22"/>
            <w:szCs w:val="22"/>
          </w:rPr>
          <w:t>://</w:t>
        </w:r>
        <w:proofErr w:type="spellStart"/>
        <w:r w:rsidRPr="00B27B37">
          <w:rPr>
            <w:rStyle w:val="ad"/>
            <w:rFonts w:ascii="Times New Roman" w:hAnsi="Times New Roman" w:cs="Times New Roman"/>
            <w:b w:val="0"/>
            <w:sz w:val="22"/>
            <w:szCs w:val="22"/>
            <w:lang w:val="en-US"/>
          </w:rPr>
          <w:t>chainsk</w:t>
        </w:r>
        <w:proofErr w:type="spellEnd"/>
        <w:r w:rsidRPr="00B27B37">
          <w:rPr>
            <w:rStyle w:val="ad"/>
            <w:rFonts w:ascii="Times New Roman" w:hAnsi="Times New Roman" w:cs="Times New Roman"/>
            <w:b w:val="0"/>
            <w:sz w:val="22"/>
            <w:szCs w:val="22"/>
          </w:rPr>
          <w:t>.</w:t>
        </w:r>
        <w:r w:rsidRPr="00B27B37">
          <w:rPr>
            <w:rStyle w:val="ad"/>
            <w:rFonts w:ascii="Times New Roman" w:hAnsi="Times New Roman" w:cs="Times New Roman"/>
            <w:b w:val="0"/>
            <w:sz w:val="22"/>
            <w:szCs w:val="22"/>
            <w:lang w:val="en-US"/>
          </w:rPr>
          <w:t>tom</w:t>
        </w:r>
        <w:r w:rsidRPr="00B27B37">
          <w:rPr>
            <w:rStyle w:val="ad"/>
            <w:rFonts w:ascii="Times New Roman" w:hAnsi="Times New Roman" w:cs="Times New Roman"/>
            <w:b w:val="0"/>
            <w:sz w:val="22"/>
            <w:szCs w:val="22"/>
          </w:rPr>
          <w:t>.</w:t>
        </w:r>
        <w:proofErr w:type="spellStart"/>
        <w:r w:rsidRPr="00B27B37">
          <w:rPr>
            <w:rStyle w:val="ad"/>
            <w:rFonts w:ascii="Times New Roman" w:hAnsi="Times New Roman" w:cs="Times New Roman"/>
            <w:b w:val="0"/>
            <w:sz w:val="22"/>
            <w:szCs w:val="22"/>
            <w:lang w:val="en-US"/>
          </w:rPr>
          <w:t>ru</w:t>
        </w:r>
        <w:proofErr w:type="spellEnd"/>
        <w:r w:rsidRPr="00B27B37">
          <w:rPr>
            <w:rStyle w:val="ad"/>
            <w:rFonts w:ascii="Times New Roman" w:hAnsi="Times New Roman" w:cs="Times New Roman"/>
            <w:b w:val="0"/>
            <w:sz w:val="22"/>
            <w:szCs w:val="22"/>
          </w:rPr>
          <w:t>/</w:t>
        </w:r>
      </w:hyperlink>
      <w:r w:rsidRPr="00B27B37">
        <w:rPr>
          <w:rFonts w:ascii="Times New Roman" w:hAnsi="Times New Roman" w:cs="Times New Roman"/>
          <w:b w:val="0"/>
          <w:sz w:val="22"/>
          <w:szCs w:val="22"/>
        </w:rPr>
        <w:t>.</w:t>
      </w:r>
    </w:p>
    <w:p w:rsidR="00581C61" w:rsidRPr="00B27B37" w:rsidRDefault="00581C61" w:rsidP="00581C61">
      <w:pPr>
        <w:pStyle w:val="ConsPlusTitle"/>
        <w:spacing w:line="0" w:lineRule="atLeast"/>
        <w:jc w:val="both"/>
        <w:rPr>
          <w:rFonts w:ascii="Times New Roman" w:hAnsi="Times New Roman" w:cs="Times New Roman"/>
          <w:b w:val="0"/>
          <w:sz w:val="22"/>
          <w:szCs w:val="22"/>
        </w:rPr>
      </w:pPr>
      <w:r w:rsidRPr="00B27B37">
        <w:rPr>
          <w:rFonts w:ascii="Times New Roman" w:hAnsi="Times New Roman" w:cs="Times New Roman"/>
          <w:b w:val="0"/>
          <w:sz w:val="22"/>
          <w:szCs w:val="22"/>
        </w:rPr>
        <w:tab/>
        <w:t>3. Настоящее постановление вступает в силу со дня его официального опубликования и распространяется на правоотношения, возникшие с 1 января 2023 года.</w:t>
      </w:r>
    </w:p>
    <w:p w:rsidR="00581C61" w:rsidRPr="00B27B37" w:rsidRDefault="00581C61" w:rsidP="00581C61">
      <w:pPr>
        <w:pStyle w:val="ConsPlusTitle"/>
        <w:spacing w:line="0" w:lineRule="atLeast"/>
        <w:jc w:val="both"/>
        <w:rPr>
          <w:rFonts w:ascii="Times New Roman" w:hAnsi="Times New Roman" w:cs="Times New Roman"/>
          <w:b w:val="0"/>
          <w:sz w:val="22"/>
          <w:szCs w:val="22"/>
        </w:rPr>
      </w:pPr>
      <w:r w:rsidRPr="00B27B37">
        <w:rPr>
          <w:rFonts w:ascii="Times New Roman" w:hAnsi="Times New Roman" w:cs="Times New Roman"/>
          <w:b w:val="0"/>
          <w:sz w:val="22"/>
          <w:szCs w:val="22"/>
        </w:rPr>
        <w:tab/>
        <w:t xml:space="preserve">4. </w:t>
      </w:r>
      <w:proofErr w:type="gramStart"/>
      <w:r w:rsidRPr="00B27B37">
        <w:rPr>
          <w:rFonts w:ascii="Times New Roman" w:hAnsi="Times New Roman" w:cs="Times New Roman"/>
          <w:b w:val="0"/>
          <w:sz w:val="22"/>
          <w:szCs w:val="22"/>
        </w:rPr>
        <w:t>Контроль за</w:t>
      </w:r>
      <w:proofErr w:type="gramEnd"/>
      <w:r w:rsidRPr="00B27B37">
        <w:rPr>
          <w:rFonts w:ascii="Times New Roman" w:hAnsi="Times New Roman" w:cs="Times New Roman"/>
          <w:b w:val="0"/>
          <w:sz w:val="22"/>
          <w:szCs w:val="22"/>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581C61" w:rsidRPr="00B27B37" w:rsidRDefault="00581C61" w:rsidP="00581C61">
      <w:pPr>
        <w:pStyle w:val="ConsPlusTitle"/>
        <w:spacing w:line="0" w:lineRule="atLeast"/>
        <w:jc w:val="both"/>
        <w:rPr>
          <w:rFonts w:ascii="Times New Roman" w:hAnsi="Times New Roman" w:cs="Times New Roman"/>
          <w:b w:val="0"/>
          <w:sz w:val="22"/>
          <w:szCs w:val="22"/>
        </w:rPr>
      </w:pPr>
    </w:p>
    <w:p w:rsidR="00581C61" w:rsidRPr="00B27B37" w:rsidRDefault="00581C61" w:rsidP="00581C61">
      <w:pPr>
        <w:pStyle w:val="ConsPlusTitle"/>
        <w:widowControl/>
        <w:spacing w:line="0" w:lineRule="atLeast"/>
        <w:jc w:val="both"/>
        <w:rPr>
          <w:rFonts w:ascii="Times New Roman" w:hAnsi="Times New Roman" w:cs="Times New Roman"/>
          <w:b w:val="0"/>
          <w:sz w:val="22"/>
          <w:szCs w:val="22"/>
        </w:rPr>
      </w:pPr>
      <w:r w:rsidRPr="00B27B37">
        <w:rPr>
          <w:rFonts w:ascii="Times New Roman" w:hAnsi="Times New Roman" w:cs="Times New Roman"/>
          <w:b w:val="0"/>
          <w:sz w:val="22"/>
          <w:szCs w:val="22"/>
        </w:rPr>
        <w:t>И.О. Главы Чаинского района</w:t>
      </w:r>
      <w:r w:rsidRPr="00B27B37">
        <w:rPr>
          <w:rFonts w:ascii="Times New Roman" w:hAnsi="Times New Roman" w:cs="Times New Roman"/>
          <w:b w:val="0"/>
          <w:sz w:val="22"/>
          <w:szCs w:val="22"/>
        </w:rPr>
        <w:tab/>
      </w:r>
      <w:r w:rsidRPr="00B27B37">
        <w:rPr>
          <w:rFonts w:ascii="Times New Roman" w:hAnsi="Times New Roman" w:cs="Times New Roman"/>
          <w:b w:val="0"/>
          <w:sz w:val="22"/>
          <w:szCs w:val="22"/>
        </w:rPr>
        <w:tab/>
        <w:t xml:space="preserve">      </w:t>
      </w:r>
      <w:r w:rsidRPr="00B27B37">
        <w:rPr>
          <w:rFonts w:ascii="Times New Roman" w:hAnsi="Times New Roman" w:cs="Times New Roman"/>
          <w:b w:val="0"/>
          <w:sz w:val="22"/>
          <w:szCs w:val="22"/>
        </w:rPr>
        <w:tab/>
        <w:t xml:space="preserve">          Д.В. Сибиряков </w:t>
      </w:r>
    </w:p>
    <w:p w:rsidR="00581C61" w:rsidRPr="00B27B37" w:rsidRDefault="00581C61" w:rsidP="00581C61">
      <w:pPr>
        <w:pStyle w:val="ConsPlusTitle"/>
        <w:widowControl/>
        <w:spacing w:line="0" w:lineRule="atLeast"/>
        <w:jc w:val="both"/>
        <w:rPr>
          <w:rFonts w:ascii="Times New Roman" w:hAnsi="Times New Roman" w:cs="Times New Roman"/>
          <w:b w:val="0"/>
          <w:sz w:val="22"/>
          <w:szCs w:val="22"/>
        </w:rPr>
      </w:pPr>
      <w:r w:rsidRPr="00B27B37">
        <w:rPr>
          <w:rFonts w:ascii="Times New Roman" w:hAnsi="Times New Roman" w:cs="Times New Roman"/>
          <w:b w:val="0"/>
          <w:sz w:val="22"/>
          <w:szCs w:val="22"/>
        </w:rPr>
        <w:tab/>
      </w:r>
      <w:r w:rsidRPr="00B27B37">
        <w:rPr>
          <w:rFonts w:ascii="Times New Roman" w:hAnsi="Times New Roman" w:cs="Times New Roman"/>
          <w:b w:val="0"/>
          <w:sz w:val="22"/>
          <w:szCs w:val="22"/>
        </w:rPr>
        <w:tab/>
      </w:r>
      <w:r w:rsidRPr="00B27B37">
        <w:rPr>
          <w:rFonts w:ascii="Times New Roman" w:hAnsi="Times New Roman" w:cs="Times New Roman"/>
          <w:b w:val="0"/>
          <w:sz w:val="22"/>
          <w:szCs w:val="22"/>
        </w:rPr>
        <w:tab/>
      </w:r>
      <w:r w:rsidRPr="00B27B37">
        <w:rPr>
          <w:rFonts w:ascii="Times New Roman" w:hAnsi="Times New Roman" w:cs="Times New Roman"/>
          <w:b w:val="0"/>
          <w:sz w:val="22"/>
          <w:szCs w:val="22"/>
        </w:rPr>
        <w:tab/>
      </w:r>
      <w:r w:rsidRPr="00B27B37">
        <w:rPr>
          <w:rFonts w:ascii="Times New Roman" w:hAnsi="Times New Roman" w:cs="Times New Roman"/>
          <w:b w:val="0"/>
          <w:sz w:val="22"/>
          <w:szCs w:val="22"/>
        </w:rPr>
        <w:tab/>
      </w:r>
      <w:r w:rsidRPr="00B27B37">
        <w:rPr>
          <w:rFonts w:ascii="Times New Roman" w:hAnsi="Times New Roman" w:cs="Times New Roman"/>
          <w:b w:val="0"/>
          <w:sz w:val="22"/>
          <w:szCs w:val="22"/>
        </w:rPr>
        <w:tab/>
        <w:t xml:space="preserve">   </w:t>
      </w:r>
    </w:p>
    <w:p w:rsidR="0023156C" w:rsidRDefault="0023156C" w:rsidP="00581C61">
      <w:pPr>
        <w:jc w:val="right"/>
        <w:rPr>
          <w:sz w:val="22"/>
          <w:szCs w:val="22"/>
        </w:rPr>
      </w:pPr>
    </w:p>
    <w:p w:rsidR="0023156C" w:rsidRDefault="0023156C" w:rsidP="00581C61">
      <w:pPr>
        <w:jc w:val="right"/>
        <w:rPr>
          <w:sz w:val="22"/>
          <w:szCs w:val="22"/>
        </w:rPr>
      </w:pPr>
    </w:p>
    <w:p w:rsidR="0023156C" w:rsidRDefault="0023156C" w:rsidP="00581C61">
      <w:pPr>
        <w:jc w:val="right"/>
        <w:rPr>
          <w:sz w:val="22"/>
          <w:szCs w:val="22"/>
        </w:rPr>
      </w:pPr>
    </w:p>
    <w:p w:rsidR="0023156C" w:rsidRDefault="0023156C" w:rsidP="00581C61">
      <w:pPr>
        <w:jc w:val="right"/>
        <w:rPr>
          <w:sz w:val="22"/>
          <w:szCs w:val="22"/>
        </w:rPr>
      </w:pPr>
    </w:p>
    <w:p w:rsidR="00581C61" w:rsidRPr="00B27B37" w:rsidRDefault="00581C61" w:rsidP="00581C61">
      <w:pPr>
        <w:jc w:val="right"/>
        <w:rPr>
          <w:sz w:val="22"/>
          <w:szCs w:val="22"/>
        </w:rPr>
      </w:pPr>
      <w:r w:rsidRPr="00B27B37">
        <w:rPr>
          <w:sz w:val="22"/>
          <w:szCs w:val="22"/>
        </w:rPr>
        <w:lastRenderedPageBreak/>
        <w:t xml:space="preserve">Приложение </w:t>
      </w:r>
    </w:p>
    <w:p w:rsidR="00581C61" w:rsidRPr="00B27B37" w:rsidRDefault="00581C61" w:rsidP="00581C61">
      <w:pPr>
        <w:jc w:val="right"/>
        <w:rPr>
          <w:sz w:val="22"/>
          <w:szCs w:val="22"/>
        </w:rPr>
      </w:pPr>
      <w:r w:rsidRPr="00B27B37">
        <w:rPr>
          <w:sz w:val="22"/>
          <w:szCs w:val="22"/>
        </w:rPr>
        <w:t xml:space="preserve">к постановлению </w:t>
      </w:r>
    </w:p>
    <w:p w:rsidR="00581C61" w:rsidRPr="00B27B37" w:rsidRDefault="00581C61" w:rsidP="00581C61">
      <w:pPr>
        <w:jc w:val="right"/>
        <w:rPr>
          <w:sz w:val="22"/>
          <w:szCs w:val="22"/>
        </w:rPr>
      </w:pPr>
      <w:r w:rsidRPr="00B27B37">
        <w:rPr>
          <w:sz w:val="22"/>
          <w:szCs w:val="22"/>
        </w:rPr>
        <w:t>Администрации Чаинского района</w:t>
      </w:r>
    </w:p>
    <w:p w:rsidR="00581C61" w:rsidRPr="00B27B37" w:rsidRDefault="00581C61" w:rsidP="00581C61">
      <w:pPr>
        <w:jc w:val="right"/>
        <w:rPr>
          <w:sz w:val="22"/>
          <w:szCs w:val="22"/>
        </w:rPr>
      </w:pPr>
      <w:r w:rsidRPr="00B27B37">
        <w:rPr>
          <w:sz w:val="22"/>
          <w:szCs w:val="22"/>
        </w:rPr>
        <w:t>от 23.01.2023 № 57</w:t>
      </w:r>
    </w:p>
    <w:p w:rsidR="00581C61" w:rsidRPr="00B27B37" w:rsidRDefault="00581C61" w:rsidP="00581C61">
      <w:pPr>
        <w:jc w:val="right"/>
        <w:rPr>
          <w:sz w:val="22"/>
          <w:szCs w:val="22"/>
        </w:rPr>
      </w:pPr>
    </w:p>
    <w:p w:rsidR="00581C61" w:rsidRPr="00B27B37" w:rsidRDefault="00581C61" w:rsidP="00581C61">
      <w:pPr>
        <w:jc w:val="center"/>
        <w:rPr>
          <w:sz w:val="22"/>
          <w:szCs w:val="22"/>
        </w:rPr>
      </w:pPr>
      <w:r w:rsidRPr="00B27B37">
        <w:rPr>
          <w:sz w:val="22"/>
          <w:szCs w:val="22"/>
        </w:rPr>
        <w:t xml:space="preserve">Изменения </w:t>
      </w:r>
    </w:p>
    <w:p w:rsidR="00581C61" w:rsidRPr="00B27B37" w:rsidRDefault="00581C61" w:rsidP="00581C61">
      <w:pPr>
        <w:jc w:val="center"/>
        <w:rPr>
          <w:sz w:val="22"/>
          <w:szCs w:val="22"/>
        </w:rPr>
      </w:pPr>
      <w:r w:rsidRPr="00B27B37">
        <w:rPr>
          <w:sz w:val="22"/>
          <w:szCs w:val="22"/>
        </w:rPr>
        <w:t xml:space="preserve">в положение </w:t>
      </w:r>
      <w:r w:rsidRPr="00B27B37">
        <w:rPr>
          <w:bCs/>
          <w:sz w:val="22"/>
          <w:szCs w:val="22"/>
        </w:rPr>
        <w:t xml:space="preserve">о системе оплаты труда работников физической культуры и спорта муниципальных учреждений, находящихся в ведении </w:t>
      </w:r>
      <w:r w:rsidRPr="00B27B37">
        <w:rPr>
          <w:sz w:val="22"/>
          <w:szCs w:val="22"/>
        </w:rPr>
        <w:t>Управления образования Администрации Чаинского района</w:t>
      </w:r>
    </w:p>
    <w:p w:rsidR="00581C61" w:rsidRPr="00B27B37" w:rsidRDefault="00581C61" w:rsidP="00581C61">
      <w:pPr>
        <w:jc w:val="center"/>
        <w:rPr>
          <w:sz w:val="22"/>
          <w:szCs w:val="22"/>
        </w:rPr>
      </w:pPr>
    </w:p>
    <w:p w:rsidR="00581C61" w:rsidRPr="00B27B37" w:rsidRDefault="00581C61" w:rsidP="00763F73">
      <w:pPr>
        <w:numPr>
          <w:ilvl w:val="0"/>
          <w:numId w:val="8"/>
        </w:numPr>
        <w:overflowPunct/>
        <w:autoSpaceDE/>
        <w:autoSpaceDN/>
        <w:adjustRightInd/>
        <w:jc w:val="both"/>
        <w:textAlignment w:val="auto"/>
        <w:rPr>
          <w:sz w:val="22"/>
          <w:szCs w:val="22"/>
        </w:rPr>
      </w:pPr>
      <w:r w:rsidRPr="00B27B37">
        <w:rPr>
          <w:sz w:val="22"/>
          <w:szCs w:val="22"/>
        </w:rPr>
        <w:t>В пункте 4 Главы 2. Должностные оклады, таблицу изложить в новой редакции:</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6663"/>
        <w:gridCol w:w="2804"/>
      </w:tblGrid>
      <w:tr w:rsidR="00581C61" w:rsidRPr="00B27B37" w:rsidTr="00C62DEB">
        <w:tc>
          <w:tcPr>
            <w:tcW w:w="6663" w:type="dxa"/>
            <w:tcBorders>
              <w:top w:val="single" w:sz="4" w:space="0" w:color="auto"/>
              <w:left w:val="single" w:sz="4" w:space="0" w:color="auto"/>
              <w:bottom w:val="single" w:sz="4" w:space="0" w:color="auto"/>
              <w:right w:val="single" w:sz="4" w:space="0" w:color="auto"/>
            </w:tcBorders>
          </w:tcPr>
          <w:p w:rsidR="00581C61" w:rsidRPr="00B27B37" w:rsidRDefault="00581C61" w:rsidP="00C62DEB">
            <w:pPr>
              <w:spacing w:line="0" w:lineRule="atLeast"/>
              <w:rPr>
                <w:sz w:val="22"/>
                <w:szCs w:val="22"/>
              </w:rPr>
            </w:pPr>
            <w:r w:rsidRPr="00B27B37">
              <w:rPr>
                <w:sz w:val="22"/>
                <w:szCs w:val="22"/>
              </w:rPr>
              <w:t xml:space="preserve">«Должности, относящиеся </w:t>
            </w:r>
            <w:proofErr w:type="gramStart"/>
            <w:r w:rsidRPr="00B27B37">
              <w:rPr>
                <w:sz w:val="22"/>
                <w:szCs w:val="22"/>
              </w:rPr>
              <w:t>к</w:t>
            </w:r>
            <w:proofErr w:type="gramEnd"/>
            <w:r w:rsidRPr="00B27B37">
              <w:rPr>
                <w:sz w:val="22"/>
                <w:szCs w:val="22"/>
              </w:rPr>
              <w:t>:</w:t>
            </w:r>
          </w:p>
        </w:tc>
        <w:tc>
          <w:tcPr>
            <w:tcW w:w="2801" w:type="dxa"/>
            <w:tcBorders>
              <w:top w:val="single" w:sz="4" w:space="0" w:color="auto"/>
              <w:left w:val="single" w:sz="4" w:space="0" w:color="auto"/>
              <w:bottom w:val="single" w:sz="4" w:space="0" w:color="auto"/>
              <w:right w:val="single" w:sz="4" w:space="0" w:color="auto"/>
            </w:tcBorders>
            <w:vAlign w:val="center"/>
          </w:tcPr>
          <w:p w:rsidR="00581C61" w:rsidRPr="00B27B37" w:rsidRDefault="00581C61" w:rsidP="00C62DEB">
            <w:pPr>
              <w:spacing w:line="0" w:lineRule="atLeast"/>
              <w:jc w:val="center"/>
              <w:rPr>
                <w:sz w:val="22"/>
                <w:szCs w:val="22"/>
              </w:rPr>
            </w:pPr>
            <w:r w:rsidRPr="00B27B37">
              <w:rPr>
                <w:sz w:val="22"/>
                <w:szCs w:val="22"/>
              </w:rPr>
              <w:t>Размер должностного оклада</w:t>
            </w:r>
          </w:p>
          <w:p w:rsidR="00581C61" w:rsidRPr="00B27B37" w:rsidRDefault="00581C61" w:rsidP="00C62DEB">
            <w:pPr>
              <w:spacing w:line="0" w:lineRule="atLeast"/>
              <w:jc w:val="center"/>
              <w:rPr>
                <w:sz w:val="22"/>
                <w:szCs w:val="22"/>
              </w:rPr>
            </w:pPr>
            <w:r w:rsidRPr="00B27B37">
              <w:rPr>
                <w:sz w:val="22"/>
                <w:szCs w:val="22"/>
              </w:rPr>
              <w:t>(рублей)</w:t>
            </w:r>
          </w:p>
        </w:tc>
      </w:tr>
      <w:tr w:rsidR="00581C61" w:rsidRPr="00B27B37" w:rsidTr="00C62DEB">
        <w:tc>
          <w:tcPr>
            <w:tcW w:w="9464" w:type="dxa"/>
            <w:gridSpan w:val="2"/>
            <w:tcBorders>
              <w:top w:val="single" w:sz="4" w:space="0" w:color="auto"/>
              <w:left w:val="single" w:sz="4" w:space="0" w:color="auto"/>
              <w:bottom w:val="single" w:sz="4" w:space="0" w:color="auto"/>
              <w:right w:val="single" w:sz="4" w:space="0" w:color="auto"/>
            </w:tcBorders>
            <w:vAlign w:val="center"/>
          </w:tcPr>
          <w:p w:rsidR="00581C61" w:rsidRPr="00B27B37" w:rsidRDefault="00581C61" w:rsidP="00C62DEB">
            <w:pPr>
              <w:spacing w:line="0" w:lineRule="atLeast"/>
              <w:jc w:val="center"/>
              <w:rPr>
                <w:sz w:val="22"/>
                <w:szCs w:val="22"/>
              </w:rPr>
            </w:pPr>
            <w:r w:rsidRPr="00B27B37">
              <w:rPr>
                <w:sz w:val="22"/>
                <w:szCs w:val="22"/>
              </w:rPr>
              <w:t>ПКГ должностей работников физической культуры и спорта первого уровня</w:t>
            </w:r>
          </w:p>
        </w:tc>
      </w:tr>
      <w:tr w:rsidR="00581C61" w:rsidRPr="00B27B37" w:rsidTr="00C62DEB">
        <w:tc>
          <w:tcPr>
            <w:tcW w:w="6663" w:type="dxa"/>
            <w:tcBorders>
              <w:top w:val="single" w:sz="4" w:space="0" w:color="auto"/>
              <w:left w:val="single" w:sz="4" w:space="0" w:color="auto"/>
              <w:bottom w:val="single" w:sz="4" w:space="0" w:color="auto"/>
              <w:right w:val="single" w:sz="4" w:space="0" w:color="auto"/>
            </w:tcBorders>
            <w:vAlign w:val="center"/>
          </w:tcPr>
          <w:p w:rsidR="00581C61" w:rsidRPr="00B27B37" w:rsidRDefault="00581C61" w:rsidP="00C62DEB">
            <w:pPr>
              <w:spacing w:line="0" w:lineRule="atLeast"/>
              <w:jc w:val="both"/>
              <w:rPr>
                <w:sz w:val="22"/>
                <w:szCs w:val="22"/>
              </w:rPr>
            </w:pPr>
            <w:r w:rsidRPr="00B27B37">
              <w:rPr>
                <w:sz w:val="22"/>
                <w:szCs w:val="22"/>
              </w:rPr>
              <w:t>1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581C61" w:rsidRPr="00B27B37" w:rsidRDefault="00581C61" w:rsidP="00C62DEB">
            <w:pPr>
              <w:spacing w:line="0" w:lineRule="atLeast"/>
              <w:jc w:val="center"/>
              <w:rPr>
                <w:sz w:val="22"/>
                <w:szCs w:val="22"/>
              </w:rPr>
            </w:pPr>
            <w:r w:rsidRPr="00B27B37">
              <w:rPr>
                <w:sz w:val="22"/>
                <w:szCs w:val="22"/>
              </w:rPr>
              <w:t>9217</w:t>
            </w:r>
          </w:p>
        </w:tc>
      </w:tr>
      <w:tr w:rsidR="00581C61" w:rsidRPr="00B27B37" w:rsidTr="00C62DEB">
        <w:tc>
          <w:tcPr>
            <w:tcW w:w="6663" w:type="dxa"/>
            <w:tcBorders>
              <w:top w:val="single" w:sz="4" w:space="0" w:color="auto"/>
              <w:left w:val="single" w:sz="4" w:space="0" w:color="auto"/>
              <w:bottom w:val="single" w:sz="4" w:space="0" w:color="auto"/>
              <w:right w:val="single" w:sz="4" w:space="0" w:color="auto"/>
            </w:tcBorders>
            <w:vAlign w:val="center"/>
          </w:tcPr>
          <w:p w:rsidR="00581C61" w:rsidRPr="00B27B37" w:rsidRDefault="00581C61" w:rsidP="00C62DEB">
            <w:pPr>
              <w:spacing w:line="0" w:lineRule="atLeast"/>
              <w:jc w:val="both"/>
              <w:rPr>
                <w:sz w:val="22"/>
                <w:szCs w:val="22"/>
              </w:rPr>
            </w:pPr>
            <w:r w:rsidRPr="00B27B37">
              <w:rPr>
                <w:sz w:val="22"/>
                <w:szCs w:val="22"/>
              </w:rPr>
              <w:t>2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581C61" w:rsidRPr="00B27B37" w:rsidRDefault="00581C61" w:rsidP="00C62DEB">
            <w:pPr>
              <w:spacing w:line="0" w:lineRule="atLeast"/>
              <w:jc w:val="center"/>
              <w:rPr>
                <w:sz w:val="22"/>
                <w:szCs w:val="22"/>
              </w:rPr>
            </w:pPr>
            <w:r w:rsidRPr="00B27B37">
              <w:rPr>
                <w:sz w:val="22"/>
                <w:szCs w:val="22"/>
              </w:rPr>
              <w:t>11519</w:t>
            </w:r>
          </w:p>
        </w:tc>
      </w:tr>
      <w:tr w:rsidR="00581C61" w:rsidRPr="00B27B37" w:rsidTr="00C62DEB">
        <w:tc>
          <w:tcPr>
            <w:tcW w:w="9464" w:type="dxa"/>
            <w:gridSpan w:val="2"/>
            <w:tcBorders>
              <w:top w:val="single" w:sz="4" w:space="0" w:color="auto"/>
              <w:left w:val="single" w:sz="4" w:space="0" w:color="auto"/>
              <w:bottom w:val="single" w:sz="4" w:space="0" w:color="auto"/>
              <w:right w:val="single" w:sz="4" w:space="0" w:color="auto"/>
            </w:tcBorders>
            <w:vAlign w:val="center"/>
          </w:tcPr>
          <w:p w:rsidR="00581C61" w:rsidRPr="00B27B37" w:rsidRDefault="00581C61" w:rsidP="00C62DEB">
            <w:pPr>
              <w:spacing w:line="0" w:lineRule="atLeast"/>
              <w:jc w:val="center"/>
              <w:rPr>
                <w:sz w:val="22"/>
                <w:szCs w:val="22"/>
              </w:rPr>
            </w:pPr>
            <w:r w:rsidRPr="00B27B37">
              <w:rPr>
                <w:sz w:val="22"/>
                <w:szCs w:val="22"/>
              </w:rPr>
              <w:t>ПКГ должностей работников физической культуры и спорта второго уровня</w:t>
            </w:r>
          </w:p>
        </w:tc>
      </w:tr>
      <w:tr w:rsidR="00581C61" w:rsidRPr="00B27B37" w:rsidTr="00C62DEB">
        <w:tc>
          <w:tcPr>
            <w:tcW w:w="6663" w:type="dxa"/>
            <w:tcBorders>
              <w:top w:val="single" w:sz="4" w:space="0" w:color="auto"/>
              <w:left w:val="single" w:sz="4" w:space="0" w:color="auto"/>
              <w:bottom w:val="single" w:sz="4" w:space="0" w:color="auto"/>
              <w:right w:val="single" w:sz="4" w:space="0" w:color="auto"/>
            </w:tcBorders>
            <w:vAlign w:val="center"/>
          </w:tcPr>
          <w:p w:rsidR="00581C61" w:rsidRPr="00B27B37" w:rsidRDefault="00581C61" w:rsidP="00C62DEB">
            <w:pPr>
              <w:spacing w:line="0" w:lineRule="atLeast"/>
              <w:jc w:val="both"/>
              <w:rPr>
                <w:sz w:val="22"/>
                <w:szCs w:val="22"/>
              </w:rPr>
            </w:pPr>
            <w:r w:rsidRPr="00B27B37">
              <w:rPr>
                <w:sz w:val="22"/>
                <w:szCs w:val="22"/>
              </w:rPr>
              <w:t>1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581C61" w:rsidRPr="00B27B37" w:rsidRDefault="00581C61" w:rsidP="00C62DEB">
            <w:pPr>
              <w:spacing w:line="0" w:lineRule="atLeast"/>
              <w:jc w:val="center"/>
              <w:rPr>
                <w:sz w:val="22"/>
                <w:szCs w:val="22"/>
              </w:rPr>
            </w:pPr>
            <w:r w:rsidRPr="00B27B37">
              <w:rPr>
                <w:sz w:val="22"/>
                <w:szCs w:val="22"/>
              </w:rPr>
              <w:t>12839</w:t>
            </w:r>
          </w:p>
        </w:tc>
      </w:tr>
      <w:tr w:rsidR="00581C61" w:rsidRPr="00B27B37" w:rsidTr="00C62DEB">
        <w:tc>
          <w:tcPr>
            <w:tcW w:w="6663" w:type="dxa"/>
            <w:tcBorders>
              <w:top w:val="single" w:sz="4" w:space="0" w:color="auto"/>
              <w:left w:val="single" w:sz="4" w:space="0" w:color="auto"/>
              <w:bottom w:val="single" w:sz="4" w:space="0" w:color="auto"/>
              <w:right w:val="single" w:sz="4" w:space="0" w:color="auto"/>
            </w:tcBorders>
            <w:vAlign w:val="center"/>
          </w:tcPr>
          <w:p w:rsidR="00581C61" w:rsidRPr="00B27B37" w:rsidRDefault="00581C61" w:rsidP="00C62DEB">
            <w:pPr>
              <w:spacing w:line="0" w:lineRule="atLeast"/>
              <w:jc w:val="both"/>
              <w:rPr>
                <w:sz w:val="22"/>
                <w:szCs w:val="22"/>
              </w:rPr>
            </w:pPr>
            <w:r w:rsidRPr="00B27B37">
              <w:rPr>
                <w:sz w:val="22"/>
                <w:szCs w:val="22"/>
              </w:rPr>
              <w:t>2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581C61" w:rsidRPr="00B27B37" w:rsidRDefault="00581C61" w:rsidP="00C62DEB">
            <w:pPr>
              <w:spacing w:line="0" w:lineRule="atLeast"/>
              <w:jc w:val="center"/>
              <w:rPr>
                <w:sz w:val="22"/>
                <w:szCs w:val="22"/>
              </w:rPr>
            </w:pPr>
            <w:r w:rsidRPr="00B27B37">
              <w:rPr>
                <w:sz w:val="22"/>
                <w:szCs w:val="22"/>
              </w:rPr>
              <w:t>14159</w:t>
            </w:r>
          </w:p>
        </w:tc>
      </w:tr>
      <w:tr w:rsidR="00581C61" w:rsidRPr="00B27B37" w:rsidTr="00C62DEB">
        <w:tc>
          <w:tcPr>
            <w:tcW w:w="6663" w:type="dxa"/>
            <w:tcBorders>
              <w:top w:val="single" w:sz="4" w:space="0" w:color="auto"/>
              <w:left w:val="single" w:sz="4" w:space="0" w:color="auto"/>
              <w:bottom w:val="single" w:sz="4" w:space="0" w:color="auto"/>
              <w:right w:val="single" w:sz="4" w:space="0" w:color="auto"/>
            </w:tcBorders>
            <w:vAlign w:val="center"/>
          </w:tcPr>
          <w:p w:rsidR="00581C61" w:rsidRPr="00B27B37" w:rsidRDefault="00581C61" w:rsidP="00C62DEB">
            <w:pPr>
              <w:spacing w:line="0" w:lineRule="atLeast"/>
              <w:jc w:val="both"/>
              <w:rPr>
                <w:sz w:val="22"/>
                <w:szCs w:val="22"/>
              </w:rPr>
            </w:pPr>
            <w:r w:rsidRPr="00B27B37">
              <w:rPr>
                <w:sz w:val="22"/>
                <w:szCs w:val="22"/>
              </w:rPr>
              <w:t>3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581C61" w:rsidRPr="00B27B37" w:rsidRDefault="00581C61" w:rsidP="00C62DEB">
            <w:pPr>
              <w:spacing w:line="0" w:lineRule="atLeast"/>
              <w:jc w:val="center"/>
              <w:rPr>
                <w:sz w:val="22"/>
                <w:szCs w:val="22"/>
              </w:rPr>
            </w:pPr>
            <w:r w:rsidRPr="00B27B37">
              <w:rPr>
                <w:sz w:val="22"/>
                <w:szCs w:val="22"/>
              </w:rPr>
              <w:t>14817</w:t>
            </w:r>
          </w:p>
        </w:tc>
      </w:tr>
      <w:tr w:rsidR="00581C61" w:rsidRPr="00B27B37" w:rsidTr="00C62DEB">
        <w:tc>
          <w:tcPr>
            <w:tcW w:w="9464" w:type="dxa"/>
            <w:gridSpan w:val="2"/>
            <w:tcBorders>
              <w:top w:val="single" w:sz="4" w:space="0" w:color="auto"/>
              <w:left w:val="single" w:sz="4" w:space="0" w:color="auto"/>
              <w:bottom w:val="single" w:sz="4" w:space="0" w:color="auto"/>
              <w:right w:val="single" w:sz="4" w:space="0" w:color="auto"/>
            </w:tcBorders>
            <w:vAlign w:val="center"/>
          </w:tcPr>
          <w:p w:rsidR="00581C61" w:rsidRPr="00B27B37" w:rsidRDefault="00581C61" w:rsidP="00C62DEB">
            <w:pPr>
              <w:spacing w:line="0" w:lineRule="atLeast"/>
              <w:jc w:val="center"/>
              <w:rPr>
                <w:sz w:val="22"/>
                <w:szCs w:val="22"/>
              </w:rPr>
            </w:pPr>
            <w:r w:rsidRPr="00B27B37">
              <w:rPr>
                <w:sz w:val="22"/>
                <w:szCs w:val="22"/>
              </w:rPr>
              <w:t>ПКГ должностей работников физической культуры и спорта второго уровня</w:t>
            </w:r>
          </w:p>
        </w:tc>
      </w:tr>
      <w:tr w:rsidR="00581C61" w:rsidRPr="00B27B37" w:rsidTr="00C62DEB">
        <w:tc>
          <w:tcPr>
            <w:tcW w:w="6663" w:type="dxa"/>
            <w:tcBorders>
              <w:top w:val="single" w:sz="4" w:space="0" w:color="auto"/>
              <w:left w:val="single" w:sz="4" w:space="0" w:color="auto"/>
              <w:bottom w:val="single" w:sz="4" w:space="0" w:color="auto"/>
              <w:right w:val="single" w:sz="4" w:space="0" w:color="auto"/>
            </w:tcBorders>
            <w:vAlign w:val="center"/>
          </w:tcPr>
          <w:p w:rsidR="00581C61" w:rsidRPr="00B27B37" w:rsidRDefault="00581C61" w:rsidP="00C62DEB">
            <w:pPr>
              <w:spacing w:line="0" w:lineRule="atLeast"/>
              <w:jc w:val="both"/>
              <w:rPr>
                <w:sz w:val="22"/>
                <w:szCs w:val="22"/>
              </w:rPr>
            </w:pPr>
            <w:r w:rsidRPr="00B27B37">
              <w:rPr>
                <w:sz w:val="22"/>
                <w:szCs w:val="22"/>
              </w:rPr>
              <w:t>1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581C61" w:rsidRPr="00B27B37" w:rsidRDefault="00581C61" w:rsidP="00C62DEB">
            <w:pPr>
              <w:spacing w:line="0" w:lineRule="atLeast"/>
              <w:jc w:val="center"/>
              <w:rPr>
                <w:sz w:val="22"/>
                <w:szCs w:val="22"/>
              </w:rPr>
            </w:pPr>
            <w:r w:rsidRPr="00B27B37">
              <w:rPr>
                <w:sz w:val="22"/>
                <w:szCs w:val="22"/>
              </w:rPr>
              <w:t>14978</w:t>
            </w:r>
          </w:p>
        </w:tc>
      </w:tr>
      <w:tr w:rsidR="00581C61" w:rsidRPr="00B27B37" w:rsidTr="00C62DEB">
        <w:tc>
          <w:tcPr>
            <w:tcW w:w="6663" w:type="dxa"/>
            <w:tcBorders>
              <w:top w:val="single" w:sz="4" w:space="0" w:color="auto"/>
              <w:left w:val="single" w:sz="4" w:space="0" w:color="auto"/>
              <w:bottom w:val="single" w:sz="4" w:space="0" w:color="auto"/>
              <w:right w:val="single" w:sz="4" w:space="0" w:color="auto"/>
            </w:tcBorders>
            <w:vAlign w:val="center"/>
          </w:tcPr>
          <w:p w:rsidR="00581C61" w:rsidRPr="00B27B37" w:rsidRDefault="00581C61" w:rsidP="00C62DEB">
            <w:pPr>
              <w:spacing w:line="0" w:lineRule="atLeast"/>
              <w:jc w:val="both"/>
              <w:rPr>
                <w:sz w:val="22"/>
                <w:szCs w:val="22"/>
              </w:rPr>
            </w:pPr>
            <w:r w:rsidRPr="00B27B37">
              <w:rPr>
                <w:sz w:val="22"/>
                <w:szCs w:val="22"/>
              </w:rPr>
              <w:t>2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581C61" w:rsidRPr="00B27B37" w:rsidRDefault="00581C61" w:rsidP="00C62DEB">
            <w:pPr>
              <w:spacing w:line="0" w:lineRule="atLeast"/>
              <w:jc w:val="center"/>
              <w:rPr>
                <w:sz w:val="22"/>
                <w:szCs w:val="22"/>
              </w:rPr>
            </w:pPr>
            <w:r w:rsidRPr="00B27B37">
              <w:rPr>
                <w:sz w:val="22"/>
                <w:szCs w:val="22"/>
              </w:rPr>
              <w:t>15569</w:t>
            </w:r>
          </w:p>
        </w:tc>
      </w:tr>
      <w:tr w:rsidR="00581C61" w:rsidRPr="00B27B37" w:rsidTr="00C62DEB">
        <w:tc>
          <w:tcPr>
            <w:tcW w:w="6660" w:type="dxa"/>
            <w:tcBorders>
              <w:top w:val="single" w:sz="4" w:space="0" w:color="auto"/>
              <w:left w:val="single" w:sz="4" w:space="0" w:color="auto"/>
              <w:bottom w:val="single" w:sz="4" w:space="0" w:color="auto"/>
              <w:right w:val="single" w:sz="4" w:space="0" w:color="auto"/>
            </w:tcBorders>
            <w:vAlign w:val="center"/>
          </w:tcPr>
          <w:p w:rsidR="00581C61" w:rsidRPr="00B27B37" w:rsidRDefault="00581C61" w:rsidP="00C62DEB">
            <w:pPr>
              <w:spacing w:line="0" w:lineRule="atLeast"/>
              <w:rPr>
                <w:sz w:val="22"/>
                <w:szCs w:val="22"/>
              </w:rPr>
            </w:pPr>
            <w:r w:rsidRPr="00B27B37">
              <w:rPr>
                <w:sz w:val="22"/>
                <w:szCs w:val="22"/>
              </w:rPr>
              <w:t xml:space="preserve">          ПКГ должностей работников физической культуры и спорта второго уровня</w:t>
            </w:r>
          </w:p>
        </w:tc>
        <w:tc>
          <w:tcPr>
            <w:tcW w:w="2804" w:type="dxa"/>
            <w:tcBorders>
              <w:top w:val="single" w:sz="4" w:space="0" w:color="auto"/>
              <w:left w:val="single" w:sz="4" w:space="0" w:color="auto"/>
              <w:bottom w:val="single" w:sz="4" w:space="0" w:color="auto"/>
              <w:right w:val="single" w:sz="4" w:space="0" w:color="auto"/>
            </w:tcBorders>
            <w:vAlign w:val="center"/>
          </w:tcPr>
          <w:p w:rsidR="00581C61" w:rsidRPr="00B27B37" w:rsidRDefault="00581C61" w:rsidP="00C62DEB">
            <w:pPr>
              <w:spacing w:line="0" w:lineRule="atLeast"/>
              <w:jc w:val="center"/>
              <w:rPr>
                <w:sz w:val="22"/>
                <w:szCs w:val="22"/>
              </w:rPr>
            </w:pPr>
            <w:r w:rsidRPr="00B27B37">
              <w:rPr>
                <w:sz w:val="22"/>
                <w:szCs w:val="22"/>
              </w:rPr>
              <w:t>16295 – 17380».</w:t>
            </w:r>
          </w:p>
        </w:tc>
      </w:tr>
    </w:tbl>
    <w:p w:rsidR="00581C61" w:rsidRPr="00B27B37" w:rsidRDefault="00581C61" w:rsidP="00581C61">
      <w:pPr>
        <w:jc w:val="both"/>
        <w:rPr>
          <w:sz w:val="22"/>
          <w:szCs w:val="22"/>
        </w:rPr>
      </w:pPr>
    </w:p>
    <w:p w:rsidR="00581C61" w:rsidRDefault="00581C61" w:rsidP="00581C61">
      <w:pPr>
        <w:pStyle w:val="ConsPlusTitle"/>
        <w:widowControl/>
        <w:tabs>
          <w:tab w:val="left" w:pos="1656"/>
        </w:tabs>
        <w:spacing w:line="0" w:lineRule="atLeast"/>
        <w:jc w:val="both"/>
        <w:rPr>
          <w:b w:val="0"/>
          <w:sz w:val="22"/>
          <w:szCs w:val="22"/>
        </w:rPr>
      </w:pPr>
      <w:r>
        <w:rPr>
          <w:rFonts w:ascii="Times New Roman" w:hAnsi="Times New Roman" w:cs="Times New Roman"/>
          <w:b w:val="0"/>
          <w:sz w:val="22"/>
          <w:szCs w:val="22"/>
        </w:rPr>
        <w:tab/>
      </w:r>
    </w:p>
    <w:p w:rsidR="00581C61" w:rsidRDefault="00581C61" w:rsidP="00581C61">
      <w:pPr>
        <w:jc w:val="center"/>
        <w:rPr>
          <w:b/>
          <w:sz w:val="22"/>
          <w:szCs w:val="22"/>
        </w:rPr>
      </w:pPr>
      <w:r>
        <w:rPr>
          <w:b/>
          <w:sz w:val="22"/>
          <w:szCs w:val="22"/>
        </w:rPr>
        <w:t>Постановление Администрации Чаинского района от 23.01.2023 № 58</w:t>
      </w:r>
    </w:p>
    <w:p w:rsidR="00581C61" w:rsidRPr="00581C61" w:rsidRDefault="00581C61" w:rsidP="00581C61">
      <w:pPr>
        <w:jc w:val="center"/>
        <w:rPr>
          <w:b/>
          <w:sz w:val="22"/>
          <w:szCs w:val="22"/>
        </w:rPr>
      </w:pPr>
      <w:r w:rsidRPr="00581C61">
        <w:rPr>
          <w:b/>
          <w:sz w:val="22"/>
          <w:szCs w:val="22"/>
        </w:rPr>
        <w:t>О внесении изменений в постановление Администрации Чаинского района от 21.10.2011 № 209 «Об утверждении Положения об оплате труда работников Администрации Чаинского района»</w:t>
      </w:r>
    </w:p>
    <w:p w:rsidR="00581C61" w:rsidRPr="000C1F18" w:rsidRDefault="00581C61" w:rsidP="00581C61">
      <w:pPr>
        <w:tabs>
          <w:tab w:val="left" w:pos="5220"/>
        </w:tabs>
        <w:rPr>
          <w:sz w:val="22"/>
          <w:szCs w:val="22"/>
        </w:rPr>
      </w:pPr>
      <w:r w:rsidRPr="000C1F18">
        <w:rPr>
          <w:sz w:val="22"/>
          <w:szCs w:val="22"/>
        </w:rPr>
        <w:t xml:space="preserve"> </w:t>
      </w:r>
      <w:r w:rsidRPr="000C1F18">
        <w:rPr>
          <w:sz w:val="22"/>
          <w:szCs w:val="22"/>
        </w:rPr>
        <w:tab/>
      </w:r>
    </w:p>
    <w:p w:rsidR="00581C61" w:rsidRPr="000C1F18" w:rsidRDefault="00581C61" w:rsidP="00581C61">
      <w:pPr>
        <w:tabs>
          <w:tab w:val="left" w:pos="5220"/>
        </w:tabs>
        <w:rPr>
          <w:sz w:val="22"/>
          <w:szCs w:val="22"/>
        </w:rPr>
      </w:pPr>
    </w:p>
    <w:p w:rsidR="00581C61" w:rsidRPr="000C1F18" w:rsidRDefault="00581C61" w:rsidP="00581C61">
      <w:pPr>
        <w:pStyle w:val="aa"/>
        <w:ind w:firstLine="851"/>
        <w:jc w:val="both"/>
        <w:rPr>
          <w:sz w:val="22"/>
          <w:szCs w:val="22"/>
        </w:rPr>
      </w:pPr>
      <w:proofErr w:type="gramStart"/>
      <w:r w:rsidRPr="000C1F18">
        <w:rPr>
          <w:sz w:val="22"/>
          <w:szCs w:val="22"/>
        </w:rPr>
        <w:t>В соответствии с постановлением Администрации Чаинского района от 19.01.2023  №  52 «О внесении изменений в постановление Администрации Чаинского района от 30.09.2011 № 148 «Об утверждении размеров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муниципальных учреждений», руководствуясь ст.49 Устава муниципального образования «Чаинский район Томской области»</w:t>
      </w:r>
      <w:proofErr w:type="gramEnd"/>
    </w:p>
    <w:p w:rsidR="00581C61" w:rsidRPr="0023156C" w:rsidRDefault="00581C61" w:rsidP="00581C61">
      <w:pPr>
        <w:pStyle w:val="2"/>
        <w:ind w:firstLine="720"/>
        <w:rPr>
          <w:rFonts w:ascii="Times New Roman" w:hAnsi="Times New Roman" w:cs="Times New Roman"/>
          <w:color w:val="auto"/>
          <w:sz w:val="22"/>
          <w:szCs w:val="22"/>
        </w:rPr>
      </w:pPr>
      <w:r w:rsidRPr="0023156C">
        <w:rPr>
          <w:rFonts w:ascii="Times New Roman" w:hAnsi="Times New Roman" w:cs="Times New Roman"/>
          <w:color w:val="auto"/>
          <w:sz w:val="22"/>
          <w:szCs w:val="22"/>
        </w:rPr>
        <w:t>ПОСТАНОВЛЯЮ:</w:t>
      </w:r>
      <w:r w:rsidRPr="0023156C">
        <w:rPr>
          <w:rFonts w:ascii="Times New Roman" w:hAnsi="Times New Roman" w:cs="Times New Roman"/>
          <w:color w:val="auto"/>
          <w:sz w:val="22"/>
          <w:szCs w:val="22"/>
        </w:rPr>
        <w:tab/>
      </w:r>
    </w:p>
    <w:p w:rsidR="00581C61" w:rsidRPr="000C1F18" w:rsidRDefault="00581C61" w:rsidP="00581C61">
      <w:pPr>
        <w:ind w:firstLine="720"/>
        <w:jc w:val="both"/>
        <w:rPr>
          <w:sz w:val="22"/>
          <w:szCs w:val="22"/>
        </w:rPr>
      </w:pPr>
    </w:p>
    <w:p w:rsidR="00581C61" w:rsidRPr="000C1F18" w:rsidRDefault="00581C61" w:rsidP="00581C61">
      <w:pPr>
        <w:pStyle w:val="25"/>
        <w:spacing w:after="0" w:line="240" w:lineRule="auto"/>
        <w:ind w:left="0" w:firstLine="709"/>
        <w:jc w:val="both"/>
        <w:rPr>
          <w:sz w:val="22"/>
          <w:szCs w:val="22"/>
        </w:rPr>
      </w:pPr>
      <w:r w:rsidRPr="000C1F18">
        <w:rPr>
          <w:sz w:val="22"/>
          <w:szCs w:val="22"/>
        </w:rPr>
        <w:t xml:space="preserve">1. </w:t>
      </w:r>
      <w:proofErr w:type="gramStart"/>
      <w:r w:rsidRPr="000C1F18">
        <w:rPr>
          <w:sz w:val="22"/>
          <w:szCs w:val="22"/>
        </w:rPr>
        <w:t>Внести изменения в постановление Администрации Чаинского района от 21.10.2011 № 209 «Об утверждении Положения об оплате труда работников Администрации Чаинского района» (в редакции постановлений Администрации Чаинского района от 21.11.2012 № 751, от 23.12.2014 № 813, от 28.02.2017 № 101, от 31.03.2017 № 138, от 19.11.2018 № 339, от 28.01.2019 № 34, от 30.08.2019 № 303, от 18.10.2019 № 361, от 30.06.2022 № 251)  следующие изменения:</w:t>
      </w:r>
      <w:proofErr w:type="gramEnd"/>
    </w:p>
    <w:p w:rsidR="00581C61" w:rsidRPr="000C1F18" w:rsidRDefault="00581C61" w:rsidP="00581C61">
      <w:pPr>
        <w:pStyle w:val="25"/>
        <w:spacing w:after="0" w:line="240" w:lineRule="auto"/>
        <w:ind w:left="0"/>
        <w:jc w:val="both"/>
        <w:rPr>
          <w:sz w:val="22"/>
          <w:szCs w:val="22"/>
        </w:rPr>
      </w:pPr>
      <w:r w:rsidRPr="000C1F18">
        <w:rPr>
          <w:sz w:val="22"/>
          <w:szCs w:val="22"/>
        </w:rPr>
        <w:t>1) в пункте 2.2.1 Положения таблицу изложить в следующей редакции:</w:t>
      </w:r>
    </w:p>
    <w:p w:rsidR="00581C61" w:rsidRPr="000C1F18" w:rsidRDefault="00581C61" w:rsidP="00581C61">
      <w:pPr>
        <w:pStyle w:val="25"/>
        <w:jc w:val="both"/>
        <w:rPr>
          <w:sz w:val="22"/>
          <w:szCs w:val="22"/>
        </w:rPr>
      </w:pPr>
      <w:r w:rsidRPr="000C1F18">
        <w:rPr>
          <w:sz w:val="22"/>
          <w:szCs w:val="22"/>
        </w:rPr>
        <w:t>«</w:t>
      </w:r>
    </w:p>
    <w:tbl>
      <w:tblPr>
        <w:tblW w:w="9360" w:type="dxa"/>
        <w:tblInd w:w="70" w:type="dxa"/>
        <w:tblLayout w:type="fixed"/>
        <w:tblCellMar>
          <w:left w:w="70" w:type="dxa"/>
          <w:right w:w="70" w:type="dxa"/>
        </w:tblCellMar>
        <w:tblLook w:val="0000"/>
      </w:tblPr>
      <w:tblGrid>
        <w:gridCol w:w="720"/>
        <w:gridCol w:w="6840"/>
        <w:gridCol w:w="1800"/>
      </w:tblGrid>
      <w:tr w:rsidR="00581C61" w:rsidRPr="000C1F18" w:rsidTr="00C62DEB">
        <w:trPr>
          <w:cantSplit/>
          <w:trHeight w:val="600"/>
        </w:trPr>
        <w:tc>
          <w:tcPr>
            <w:tcW w:w="720" w:type="dxa"/>
            <w:tcBorders>
              <w:top w:val="single" w:sz="6" w:space="0" w:color="auto"/>
              <w:left w:val="single" w:sz="6" w:space="0" w:color="auto"/>
              <w:bottom w:val="single" w:sz="6" w:space="0" w:color="auto"/>
              <w:right w:val="single" w:sz="6" w:space="0" w:color="auto"/>
            </w:tcBorders>
            <w:vAlign w:val="center"/>
          </w:tcPr>
          <w:p w:rsidR="00581C61" w:rsidRPr="000C1F18" w:rsidRDefault="00581C61" w:rsidP="00C62DEB">
            <w:pPr>
              <w:pStyle w:val="ConsPlusCell"/>
              <w:widowControl/>
              <w:jc w:val="center"/>
              <w:rPr>
                <w:sz w:val="22"/>
                <w:szCs w:val="22"/>
              </w:rPr>
            </w:pPr>
            <w:r w:rsidRPr="000C1F18">
              <w:rPr>
                <w:sz w:val="22"/>
                <w:szCs w:val="22"/>
              </w:rPr>
              <w:br/>
              <w:t>N</w:t>
            </w:r>
            <w:r w:rsidRPr="000C1F18">
              <w:rPr>
                <w:sz w:val="22"/>
                <w:szCs w:val="22"/>
              </w:rPr>
              <w:br/>
            </w:r>
            <w:proofErr w:type="spellStart"/>
            <w:proofErr w:type="gramStart"/>
            <w:r w:rsidRPr="000C1F18">
              <w:rPr>
                <w:sz w:val="22"/>
                <w:szCs w:val="22"/>
              </w:rPr>
              <w:t>п</w:t>
            </w:r>
            <w:proofErr w:type="spellEnd"/>
            <w:proofErr w:type="gramEnd"/>
            <w:r w:rsidRPr="000C1F18">
              <w:rPr>
                <w:sz w:val="22"/>
                <w:szCs w:val="22"/>
              </w:rPr>
              <w:t>/</w:t>
            </w:r>
            <w:proofErr w:type="spellStart"/>
            <w:r w:rsidRPr="000C1F18">
              <w:rPr>
                <w:sz w:val="22"/>
                <w:szCs w:val="22"/>
              </w:rPr>
              <w:t>п</w:t>
            </w:r>
            <w:proofErr w:type="spellEnd"/>
          </w:p>
        </w:tc>
        <w:tc>
          <w:tcPr>
            <w:tcW w:w="6840" w:type="dxa"/>
            <w:tcBorders>
              <w:top w:val="single" w:sz="6" w:space="0" w:color="auto"/>
              <w:left w:val="single" w:sz="6" w:space="0" w:color="auto"/>
              <w:bottom w:val="single" w:sz="6" w:space="0" w:color="auto"/>
              <w:right w:val="single" w:sz="6" w:space="0" w:color="auto"/>
            </w:tcBorders>
            <w:vAlign w:val="center"/>
          </w:tcPr>
          <w:p w:rsidR="00581C61" w:rsidRPr="000C1F18" w:rsidRDefault="00581C61" w:rsidP="00C62DEB">
            <w:pPr>
              <w:pStyle w:val="ConsPlusCell"/>
              <w:widowControl/>
              <w:jc w:val="center"/>
              <w:rPr>
                <w:sz w:val="22"/>
                <w:szCs w:val="22"/>
              </w:rPr>
            </w:pPr>
            <w:r w:rsidRPr="000C1F18">
              <w:rPr>
                <w:sz w:val="22"/>
                <w:szCs w:val="22"/>
              </w:rPr>
              <w:br/>
              <w:t>Должности</w:t>
            </w:r>
          </w:p>
        </w:tc>
        <w:tc>
          <w:tcPr>
            <w:tcW w:w="1800" w:type="dxa"/>
            <w:tcBorders>
              <w:top w:val="single" w:sz="6" w:space="0" w:color="auto"/>
              <w:left w:val="single" w:sz="6" w:space="0" w:color="auto"/>
              <w:bottom w:val="single" w:sz="6" w:space="0" w:color="auto"/>
              <w:right w:val="single" w:sz="6" w:space="0" w:color="auto"/>
            </w:tcBorders>
            <w:vAlign w:val="center"/>
          </w:tcPr>
          <w:p w:rsidR="00581C61" w:rsidRPr="000C1F18" w:rsidRDefault="00581C61" w:rsidP="00C62DEB">
            <w:pPr>
              <w:pStyle w:val="ConsPlusCell"/>
              <w:widowControl/>
              <w:jc w:val="center"/>
              <w:rPr>
                <w:sz w:val="22"/>
                <w:szCs w:val="22"/>
              </w:rPr>
            </w:pPr>
            <w:r w:rsidRPr="000C1F18">
              <w:rPr>
                <w:sz w:val="22"/>
                <w:szCs w:val="22"/>
              </w:rPr>
              <w:t xml:space="preserve">Размер   </w:t>
            </w:r>
            <w:r w:rsidRPr="000C1F18">
              <w:rPr>
                <w:sz w:val="22"/>
                <w:szCs w:val="22"/>
              </w:rPr>
              <w:br/>
              <w:t>должностного</w:t>
            </w:r>
            <w:r w:rsidRPr="000C1F18">
              <w:rPr>
                <w:sz w:val="22"/>
                <w:szCs w:val="22"/>
              </w:rPr>
              <w:br/>
              <w:t xml:space="preserve">оклада   </w:t>
            </w:r>
            <w:r w:rsidRPr="000C1F18">
              <w:rPr>
                <w:sz w:val="22"/>
                <w:szCs w:val="22"/>
              </w:rPr>
              <w:br/>
              <w:t>(в рублях)</w:t>
            </w:r>
          </w:p>
        </w:tc>
      </w:tr>
      <w:tr w:rsidR="00581C61" w:rsidRPr="000C1F18" w:rsidTr="00C62DEB">
        <w:trPr>
          <w:cantSplit/>
          <w:trHeight w:val="240"/>
        </w:trPr>
        <w:tc>
          <w:tcPr>
            <w:tcW w:w="720" w:type="dxa"/>
            <w:tcBorders>
              <w:top w:val="single" w:sz="6" w:space="0" w:color="auto"/>
              <w:left w:val="single" w:sz="6" w:space="0" w:color="auto"/>
              <w:bottom w:val="single" w:sz="6" w:space="0" w:color="auto"/>
              <w:right w:val="single" w:sz="6" w:space="0" w:color="auto"/>
            </w:tcBorders>
          </w:tcPr>
          <w:p w:rsidR="00581C61" w:rsidRPr="000C1F18" w:rsidRDefault="00581C61" w:rsidP="00C62DEB">
            <w:pPr>
              <w:pStyle w:val="ConsPlusCell"/>
              <w:widowControl/>
              <w:jc w:val="center"/>
              <w:rPr>
                <w:sz w:val="22"/>
                <w:szCs w:val="22"/>
              </w:rPr>
            </w:pPr>
            <w:r w:rsidRPr="000C1F18">
              <w:rPr>
                <w:sz w:val="22"/>
                <w:szCs w:val="22"/>
              </w:rPr>
              <w:t>1</w:t>
            </w:r>
          </w:p>
        </w:tc>
        <w:tc>
          <w:tcPr>
            <w:tcW w:w="6840" w:type="dxa"/>
            <w:tcBorders>
              <w:top w:val="single" w:sz="6" w:space="0" w:color="auto"/>
              <w:left w:val="single" w:sz="6" w:space="0" w:color="auto"/>
              <w:bottom w:val="single" w:sz="6" w:space="0" w:color="auto"/>
              <w:right w:val="single" w:sz="6" w:space="0" w:color="auto"/>
            </w:tcBorders>
          </w:tcPr>
          <w:p w:rsidR="00581C61" w:rsidRPr="000C1F18" w:rsidRDefault="00581C61" w:rsidP="00C62DEB">
            <w:pPr>
              <w:pStyle w:val="ConsPlusCell"/>
              <w:widowControl/>
              <w:jc w:val="center"/>
              <w:rPr>
                <w:sz w:val="22"/>
                <w:szCs w:val="22"/>
              </w:rPr>
            </w:pPr>
            <w:r w:rsidRPr="000C1F18">
              <w:rPr>
                <w:sz w:val="22"/>
                <w:szCs w:val="22"/>
              </w:rPr>
              <w:t>2</w:t>
            </w:r>
          </w:p>
        </w:tc>
        <w:tc>
          <w:tcPr>
            <w:tcW w:w="1800" w:type="dxa"/>
            <w:tcBorders>
              <w:top w:val="single" w:sz="6" w:space="0" w:color="auto"/>
              <w:left w:val="single" w:sz="6" w:space="0" w:color="auto"/>
              <w:bottom w:val="single" w:sz="6" w:space="0" w:color="auto"/>
              <w:right w:val="single" w:sz="6" w:space="0" w:color="auto"/>
            </w:tcBorders>
          </w:tcPr>
          <w:p w:rsidR="00581C61" w:rsidRPr="000C1F18" w:rsidRDefault="00581C61" w:rsidP="00C62DEB">
            <w:pPr>
              <w:pStyle w:val="ConsPlusCell"/>
              <w:widowControl/>
              <w:jc w:val="center"/>
              <w:rPr>
                <w:sz w:val="22"/>
                <w:szCs w:val="22"/>
              </w:rPr>
            </w:pPr>
            <w:r w:rsidRPr="000C1F18">
              <w:rPr>
                <w:sz w:val="22"/>
                <w:szCs w:val="22"/>
              </w:rPr>
              <w:t>3</w:t>
            </w:r>
          </w:p>
        </w:tc>
      </w:tr>
      <w:tr w:rsidR="00581C61" w:rsidRPr="000C1F18" w:rsidTr="00C62DEB">
        <w:trPr>
          <w:cantSplit/>
          <w:trHeight w:val="360"/>
        </w:trPr>
        <w:tc>
          <w:tcPr>
            <w:tcW w:w="720" w:type="dxa"/>
            <w:tcBorders>
              <w:top w:val="single" w:sz="6" w:space="0" w:color="auto"/>
              <w:left w:val="single" w:sz="6" w:space="0" w:color="auto"/>
              <w:bottom w:val="single" w:sz="6" w:space="0" w:color="auto"/>
              <w:right w:val="single" w:sz="6" w:space="0" w:color="auto"/>
            </w:tcBorders>
            <w:vAlign w:val="center"/>
          </w:tcPr>
          <w:p w:rsidR="00581C61" w:rsidRPr="000C1F18" w:rsidRDefault="00581C61" w:rsidP="00C62DEB">
            <w:pPr>
              <w:pStyle w:val="ConsPlusCell"/>
              <w:widowControl/>
              <w:jc w:val="center"/>
              <w:rPr>
                <w:sz w:val="22"/>
                <w:szCs w:val="22"/>
              </w:rPr>
            </w:pPr>
            <w:r w:rsidRPr="000C1F18">
              <w:rPr>
                <w:sz w:val="22"/>
                <w:szCs w:val="22"/>
              </w:rPr>
              <w:t>1</w:t>
            </w:r>
          </w:p>
        </w:tc>
        <w:tc>
          <w:tcPr>
            <w:tcW w:w="6840" w:type="dxa"/>
            <w:tcBorders>
              <w:top w:val="single" w:sz="6" w:space="0" w:color="auto"/>
              <w:left w:val="single" w:sz="6" w:space="0" w:color="auto"/>
              <w:bottom w:val="single" w:sz="6" w:space="0" w:color="auto"/>
              <w:right w:val="single" w:sz="6" w:space="0" w:color="auto"/>
            </w:tcBorders>
          </w:tcPr>
          <w:p w:rsidR="00581C61" w:rsidRPr="000C1F18" w:rsidRDefault="00581C61" w:rsidP="00C62DEB">
            <w:pPr>
              <w:pStyle w:val="ConsPlusCell"/>
              <w:widowControl/>
              <w:rPr>
                <w:sz w:val="22"/>
                <w:szCs w:val="22"/>
              </w:rPr>
            </w:pPr>
            <w:r w:rsidRPr="000C1F18">
              <w:rPr>
                <w:sz w:val="22"/>
                <w:szCs w:val="22"/>
              </w:rPr>
              <w:t xml:space="preserve">Должности профессиональной квалификационной группы       </w:t>
            </w:r>
            <w:r w:rsidRPr="000C1F18">
              <w:rPr>
                <w:sz w:val="22"/>
                <w:szCs w:val="22"/>
              </w:rPr>
              <w:br/>
              <w:t xml:space="preserve">"Общеотраслевые должности служащих первого уровня"  </w:t>
            </w:r>
          </w:p>
          <w:p w:rsidR="00581C61" w:rsidRPr="000C1F18" w:rsidRDefault="00581C61" w:rsidP="00C62DEB">
            <w:pPr>
              <w:pStyle w:val="ConsPlusCell"/>
              <w:widowControl/>
              <w:rPr>
                <w:sz w:val="22"/>
                <w:szCs w:val="22"/>
              </w:rPr>
            </w:pPr>
            <w:r w:rsidRPr="000C1F18">
              <w:rPr>
                <w:sz w:val="22"/>
                <w:szCs w:val="22"/>
              </w:rPr>
              <w:t xml:space="preserve">(1 </w:t>
            </w:r>
            <w:proofErr w:type="spellStart"/>
            <w:r w:rsidRPr="000C1F18">
              <w:rPr>
                <w:sz w:val="22"/>
                <w:szCs w:val="22"/>
              </w:rPr>
              <w:t>кв.ур</w:t>
            </w:r>
            <w:proofErr w:type="spellEnd"/>
            <w:r w:rsidRPr="000C1F18">
              <w:rPr>
                <w:sz w:val="22"/>
                <w:szCs w:val="22"/>
              </w:rPr>
              <w:t xml:space="preserve">. – кассир)     </w:t>
            </w:r>
          </w:p>
        </w:tc>
        <w:tc>
          <w:tcPr>
            <w:tcW w:w="1800" w:type="dxa"/>
            <w:tcBorders>
              <w:top w:val="single" w:sz="6" w:space="0" w:color="auto"/>
              <w:left w:val="single" w:sz="6" w:space="0" w:color="auto"/>
              <w:bottom w:val="single" w:sz="6" w:space="0" w:color="auto"/>
              <w:right w:val="single" w:sz="6" w:space="0" w:color="auto"/>
            </w:tcBorders>
            <w:vAlign w:val="center"/>
          </w:tcPr>
          <w:p w:rsidR="00581C61" w:rsidRPr="000C1F18" w:rsidRDefault="00581C61" w:rsidP="00C62DEB">
            <w:pPr>
              <w:pStyle w:val="ConsPlusCell"/>
              <w:widowControl/>
              <w:jc w:val="center"/>
              <w:rPr>
                <w:sz w:val="22"/>
                <w:szCs w:val="22"/>
              </w:rPr>
            </w:pPr>
            <w:r w:rsidRPr="000C1F18">
              <w:rPr>
                <w:sz w:val="22"/>
                <w:szCs w:val="22"/>
              </w:rPr>
              <w:t>7525</w:t>
            </w:r>
          </w:p>
        </w:tc>
      </w:tr>
      <w:tr w:rsidR="00581C61" w:rsidRPr="000C1F18" w:rsidTr="00C62DEB">
        <w:trPr>
          <w:cantSplit/>
          <w:trHeight w:val="360"/>
        </w:trPr>
        <w:tc>
          <w:tcPr>
            <w:tcW w:w="720" w:type="dxa"/>
            <w:tcBorders>
              <w:top w:val="single" w:sz="6" w:space="0" w:color="auto"/>
              <w:left w:val="single" w:sz="6" w:space="0" w:color="auto"/>
              <w:bottom w:val="single" w:sz="6" w:space="0" w:color="auto"/>
              <w:right w:val="single" w:sz="6" w:space="0" w:color="auto"/>
            </w:tcBorders>
            <w:vAlign w:val="center"/>
          </w:tcPr>
          <w:p w:rsidR="00581C61" w:rsidRPr="000C1F18" w:rsidRDefault="00581C61" w:rsidP="00C62DEB">
            <w:pPr>
              <w:pStyle w:val="ConsPlusCell"/>
              <w:widowControl/>
              <w:jc w:val="center"/>
              <w:rPr>
                <w:sz w:val="22"/>
                <w:szCs w:val="22"/>
              </w:rPr>
            </w:pPr>
            <w:r w:rsidRPr="000C1F18">
              <w:rPr>
                <w:sz w:val="22"/>
                <w:szCs w:val="22"/>
              </w:rPr>
              <w:lastRenderedPageBreak/>
              <w:t>2</w:t>
            </w:r>
          </w:p>
        </w:tc>
        <w:tc>
          <w:tcPr>
            <w:tcW w:w="6840" w:type="dxa"/>
            <w:tcBorders>
              <w:top w:val="single" w:sz="6" w:space="0" w:color="auto"/>
              <w:left w:val="single" w:sz="6" w:space="0" w:color="auto"/>
              <w:bottom w:val="single" w:sz="6" w:space="0" w:color="auto"/>
              <w:right w:val="single" w:sz="6" w:space="0" w:color="auto"/>
            </w:tcBorders>
          </w:tcPr>
          <w:p w:rsidR="00581C61" w:rsidRPr="000C1F18" w:rsidRDefault="00581C61" w:rsidP="00C62DEB">
            <w:pPr>
              <w:pStyle w:val="ConsPlusCell"/>
              <w:widowControl/>
              <w:rPr>
                <w:sz w:val="22"/>
                <w:szCs w:val="22"/>
              </w:rPr>
            </w:pPr>
            <w:r w:rsidRPr="000C1F18">
              <w:rPr>
                <w:sz w:val="22"/>
                <w:szCs w:val="22"/>
              </w:rPr>
              <w:t xml:space="preserve">Должности профессиональной квалификационной группы       </w:t>
            </w:r>
            <w:r w:rsidRPr="000C1F18">
              <w:rPr>
                <w:sz w:val="22"/>
                <w:szCs w:val="22"/>
              </w:rPr>
              <w:br/>
              <w:t xml:space="preserve">"Общеотраслевые должности служащих третьего уровня"      </w:t>
            </w:r>
          </w:p>
          <w:p w:rsidR="00581C61" w:rsidRPr="000C1F18" w:rsidRDefault="00581C61" w:rsidP="00C62DEB">
            <w:pPr>
              <w:pStyle w:val="ConsPlusCell"/>
              <w:widowControl/>
              <w:rPr>
                <w:sz w:val="22"/>
                <w:szCs w:val="22"/>
              </w:rPr>
            </w:pPr>
            <w:r w:rsidRPr="000C1F18">
              <w:rPr>
                <w:sz w:val="22"/>
                <w:szCs w:val="22"/>
              </w:rPr>
              <w:t xml:space="preserve">(1 </w:t>
            </w:r>
            <w:proofErr w:type="spellStart"/>
            <w:r w:rsidRPr="000C1F18">
              <w:rPr>
                <w:sz w:val="22"/>
                <w:szCs w:val="22"/>
              </w:rPr>
              <w:t>кв.ур</w:t>
            </w:r>
            <w:proofErr w:type="spellEnd"/>
            <w:r w:rsidRPr="000C1F18">
              <w:rPr>
                <w:sz w:val="22"/>
                <w:szCs w:val="22"/>
              </w:rPr>
              <w:t xml:space="preserve">. – специалист по связям с общественностью, </w:t>
            </w:r>
            <w:proofErr w:type="spellStart"/>
            <w:r w:rsidRPr="000C1F18">
              <w:rPr>
                <w:sz w:val="22"/>
                <w:szCs w:val="22"/>
              </w:rPr>
              <w:t>документовед</w:t>
            </w:r>
            <w:proofErr w:type="spellEnd"/>
            <w:r w:rsidRPr="000C1F18">
              <w:rPr>
                <w:sz w:val="22"/>
                <w:szCs w:val="22"/>
              </w:rPr>
              <w:t>, бухгалтер, инженер-сметчик)</w:t>
            </w:r>
          </w:p>
        </w:tc>
        <w:tc>
          <w:tcPr>
            <w:tcW w:w="1800" w:type="dxa"/>
            <w:tcBorders>
              <w:top w:val="single" w:sz="6" w:space="0" w:color="auto"/>
              <w:left w:val="single" w:sz="6" w:space="0" w:color="auto"/>
              <w:bottom w:val="single" w:sz="6" w:space="0" w:color="auto"/>
              <w:right w:val="single" w:sz="6" w:space="0" w:color="auto"/>
            </w:tcBorders>
            <w:vAlign w:val="center"/>
          </w:tcPr>
          <w:p w:rsidR="00581C61" w:rsidRPr="000C1F18" w:rsidRDefault="00581C61" w:rsidP="00C62DEB">
            <w:pPr>
              <w:pStyle w:val="ConsPlusCell"/>
              <w:widowControl/>
              <w:jc w:val="center"/>
              <w:rPr>
                <w:sz w:val="22"/>
                <w:szCs w:val="22"/>
              </w:rPr>
            </w:pPr>
          </w:p>
          <w:p w:rsidR="00581C61" w:rsidRPr="000C1F18" w:rsidRDefault="00581C61" w:rsidP="00C62DEB">
            <w:pPr>
              <w:pStyle w:val="ConsPlusCell"/>
              <w:widowControl/>
              <w:jc w:val="center"/>
              <w:rPr>
                <w:sz w:val="22"/>
                <w:szCs w:val="22"/>
              </w:rPr>
            </w:pPr>
          </w:p>
          <w:p w:rsidR="00581C61" w:rsidRPr="000C1F18" w:rsidRDefault="00581C61" w:rsidP="00C62DEB">
            <w:pPr>
              <w:pStyle w:val="ConsPlusCell"/>
              <w:widowControl/>
              <w:jc w:val="center"/>
              <w:rPr>
                <w:sz w:val="22"/>
                <w:szCs w:val="22"/>
              </w:rPr>
            </w:pPr>
            <w:r w:rsidRPr="000C1F18">
              <w:rPr>
                <w:sz w:val="22"/>
                <w:szCs w:val="22"/>
              </w:rPr>
              <w:t>10 420-12 449</w:t>
            </w:r>
          </w:p>
        </w:tc>
      </w:tr>
    </w:tbl>
    <w:p w:rsidR="00581C61" w:rsidRPr="000C1F18" w:rsidRDefault="00581C61" w:rsidP="00581C61">
      <w:pPr>
        <w:pStyle w:val="25"/>
        <w:rPr>
          <w:sz w:val="22"/>
          <w:szCs w:val="22"/>
        </w:rPr>
      </w:pPr>
      <w:r w:rsidRPr="000C1F18">
        <w:rPr>
          <w:sz w:val="22"/>
          <w:szCs w:val="22"/>
        </w:rPr>
        <w:t>2) в пункте 3.2.1. Положения таблицу изложить в следующей редакции:</w:t>
      </w:r>
    </w:p>
    <w:tbl>
      <w:tblPr>
        <w:tblW w:w="9360" w:type="dxa"/>
        <w:tblInd w:w="70" w:type="dxa"/>
        <w:tblLayout w:type="fixed"/>
        <w:tblCellMar>
          <w:left w:w="70" w:type="dxa"/>
          <w:right w:w="70" w:type="dxa"/>
        </w:tblCellMar>
        <w:tblLook w:val="0000"/>
      </w:tblPr>
      <w:tblGrid>
        <w:gridCol w:w="720"/>
        <w:gridCol w:w="7020"/>
        <w:gridCol w:w="1620"/>
      </w:tblGrid>
      <w:tr w:rsidR="00581C61" w:rsidRPr="000C1F18" w:rsidTr="00C62DEB">
        <w:trPr>
          <w:cantSplit/>
          <w:trHeight w:val="360"/>
        </w:trPr>
        <w:tc>
          <w:tcPr>
            <w:tcW w:w="720" w:type="dxa"/>
            <w:tcBorders>
              <w:top w:val="single" w:sz="6" w:space="0" w:color="auto"/>
              <w:left w:val="single" w:sz="6" w:space="0" w:color="auto"/>
              <w:bottom w:val="single" w:sz="6" w:space="0" w:color="auto"/>
              <w:right w:val="single" w:sz="6" w:space="0" w:color="auto"/>
            </w:tcBorders>
            <w:vAlign w:val="center"/>
          </w:tcPr>
          <w:p w:rsidR="00581C61" w:rsidRPr="000C1F18" w:rsidRDefault="00581C61" w:rsidP="00C62DEB">
            <w:pPr>
              <w:pStyle w:val="ConsPlusCell"/>
              <w:widowControl/>
              <w:jc w:val="center"/>
              <w:rPr>
                <w:sz w:val="22"/>
                <w:szCs w:val="22"/>
              </w:rPr>
            </w:pPr>
            <w:r w:rsidRPr="000C1F18">
              <w:rPr>
                <w:sz w:val="22"/>
                <w:szCs w:val="22"/>
              </w:rPr>
              <w:t>N</w:t>
            </w:r>
            <w:r w:rsidRPr="000C1F18">
              <w:rPr>
                <w:sz w:val="22"/>
                <w:szCs w:val="22"/>
              </w:rPr>
              <w:br/>
            </w:r>
            <w:proofErr w:type="spellStart"/>
            <w:proofErr w:type="gramStart"/>
            <w:r w:rsidRPr="000C1F18">
              <w:rPr>
                <w:sz w:val="22"/>
                <w:szCs w:val="22"/>
              </w:rPr>
              <w:t>п</w:t>
            </w:r>
            <w:proofErr w:type="spellEnd"/>
            <w:proofErr w:type="gramEnd"/>
            <w:r w:rsidRPr="000C1F18">
              <w:rPr>
                <w:sz w:val="22"/>
                <w:szCs w:val="22"/>
              </w:rPr>
              <w:t>/</w:t>
            </w:r>
            <w:proofErr w:type="spellStart"/>
            <w:r w:rsidRPr="000C1F18">
              <w:rPr>
                <w:sz w:val="22"/>
                <w:szCs w:val="22"/>
              </w:rPr>
              <w:t>п</w:t>
            </w:r>
            <w:proofErr w:type="spellEnd"/>
          </w:p>
        </w:tc>
        <w:tc>
          <w:tcPr>
            <w:tcW w:w="7020" w:type="dxa"/>
            <w:tcBorders>
              <w:top w:val="single" w:sz="6" w:space="0" w:color="auto"/>
              <w:left w:val="single" w:sz="6" w:space="0" w:color="auto"/>
              <w:bottom w:val="single" w:sz="6" w:space="0" w:color="auto"/>
              <w:right w:val="single" w:sz="6" w:space="0" w:color="auto"/>
            </w:tcBorders>
            <w:vAlign w:val="center"/>
          </w:tcPr>
          <w:p w:rsidR="00581C61" w:rsidRPr="000C1F18" w:rsidRDefault="00581C61" w:rsidP="00C62DEB">
            <w:pPr>
              <w:pStyle w:val="ConsPlusCell"/>
              <w:widowControl/>
              <w:jc w:val="center"/>
              <w:rPr>
                <w:sz w:val="22"/>
                <w:szCs w:val="22"/>
              </w:rPr>
            </w:pPr>
            <w:r w:rsidRPr="000C1F18">
              <w:rPr>
                <w:sz w:val="22"/>
                <w:szCs w:val="22"/>
              </w:rPr>
              <w:t>Разряд работ в соответствии с ЕТКС</w:t>
            </w:r>
          </w:p>
        </w:tc>
        <w:tc>
          <w:tcPr>
            <w:tcW w:w="1620" w:type="dxa"/>
            <w:tcBorders>
              <w:top w:val="single" w:sz="6" w:space="0" w:color="auto"/>
              <w:left w:val="single" w:sz="6" w:space="0" w:color="auto"/>
              <w:bottom w:val="single" w:sz="6" w:space="0" w:color="auto"/>
              <w:right w:val="single" w:sz="6" w:space="0" w:color="auto"/>
            </w:tcBorders>
            <w:vAlign w:val="center"/>
          </w:tcPr>
          <w:p w:rsidR="00581C61" w:rsidRPr="000C1F18" w:rsidRDefault="00581C61" w:rsidP="00C62DEB">
            <w:pPr>
              <w:pStyle w:val="ConsPlusCell"/>
              <w:widowControl/>
              <w:jc w:val="center"/>
              <w:rPr>
                <w:sz w:val="22"/>
                <w:szCs w:val="22"/>
              </w:rPr>
            </w:pPr>
            <w:r w:rsidRPr="000C1F18">
              <w:rPr>
                <w:sz w:val="22"/>
                <w:szCs w:val="22"/>
              </w:rPr>
              <w:t>Размер оклада (в рублях)</w:t>
            </w:r>
          </w:p>
        </w:tc>
      </w:tr>
      <w:tr w:rsidR="00581C61" w:rsidRPr="000C1F18" w:rsidTr="00C62DEB">
        <w:trPr>
          <w:cantSplit/>
          <w:trHeight w:val="240"/>
        </w:trPr>
        <w:tc>
          <w:tcPr>
            <w:tcW w:w="720" w:type="dxa"/>
            <w:tcBorders>
              <w:top w:val="single" w:sz="6" w:space="0" w:color="auto"/>
              <w:left w:val="single" w:sz="6" w:space="0" w:color="auto"/>
              <w:bottom w:val="single" w:sz="6" w:space="0" w:color="auto"/>
              <w:right w:val="single" w:sz="6" w:space="0" w:color="auto"/>
            </w:tcBorders>
          </w:tcPr>
          <w:p w:rsidR="00581C61" w:rsidRPr="000C1F18" w:rsidRDefault="00581C61" w:rsidP="00C62DEB">
            <w:pPr>
              <w:pStyle w:val="ConsPlusCell"/>
              <w:widowControl/>
              <w:jc w:val="center"/>
              <w:rPr>
                <w:sz w:val="22"/>
                <w:szCs w:val="22"/>
              </w:rPr>
            </w:pPr>
            <w:r w:rsidRPr="000C1F18">
              <w:rPr>
                <w:sz w:val="22"/>
                <w:szCs w:val="22"/>
              </w:rPr>
              <w:t>1</w:t>
            </w:r>
          </w:p>
        </w:tc>
        <w:tc>
          <w:tcPr>
            <w:tcW w:w="7020" w:type="dxa"/>
            <w:tcBorders>
              <w:top w:val="single" w:sz="6" w:space="0" w:color="auto"/>
              <w:left w:val="single" w:sz="6" w:space="0" w:color="auto"/>
              <w:bottom w:val="single" w:sz="6" w:space="0" w:color="auto"/>
              <w:right w:val="single" w:sz="6" w:space="0" w:color="auto"/>
            </w:tcBorders>
          </w:tcPr>
          <w:p w:rsidR="00581C61" w:rsidRPr="000C1F18" w:rsidRDefault="00581C61" w:rsidP="00C62DEB">
            <w:pPr>
              <w:pStyle w:val="ConsPlusCell"/>
              <w:widowControl/>
              <w:jc w:val="center"/>
              <w:rPr>
                <w:sz w:val="22"/>
                <w:szCs w:val="22"/>
              </w:rPr>
            </w:pPr>
            <w:r w:rsidRPr="000C1F18">
              <w:rPr>
                <w:sz w:val="22"/>
                <w:szCs w:val="22"/>
              </w:rPr>
              <w:t>2</w:t>
            </w:r>
          </w:p>
        </w:tc>
        <w:tc>
          <w:tcPr>
            <w:tcW w:w="1620" w:type="dxa"/>
            <w:tcBorders>
              <w:top w:val="single" w:sz="6" w:space="0" w:color="auto"/>
              <w:left w:val="single" w:sz="6" w:space="0" w:color="auto"/>
              <w:bottom w:val="single" w:sz="6" w:space="0" w:color="auto"/>
              <w:right w:val="single" w:sz="6" w:space="0" w:color="auto"/>
            </w:tcBorders>
          </w:tcPr>
          <w:p w:rsidR="00581C61" w:rsidRPr="000C1F18" w:rsidRDefault="00581C61" w:rsidP="00C62DEB">
            <w:pPr>
              <w:pStyle w:val="ConsPlusCell"/>
              <w:widowControl/>
              <w:jc w:val="center"/>
              <w:rPr>
                <w:sz w:val="22"/>
                <w:szCs w:val="22"/>
              </w:rPr>
            </w:pPr>
            <w:r w:rsidRPr="000C1F18">
              <w:rPr>
                <w:sz w:val="22"/>
                <w:szCs w:val="22"/>
              </w:rPr>
              <w:t>3</w:t>
            </w:r>
          </w:p>
        </w:tc>
      </w:tr>
      <w:tr w:rsidR="00581C61" w:rsidRPr="000C1F18" w:rsidTr="00C62DEB">
        <w:trPr>
          <w:cantSplit/>
          <w:trHeight w:val="240"/>
        </w:trPr>
        <w:tc>
          <w:tcPr>
            <w:tcW w:w="720" w:type="dxa"/>
            <w:tcBorders>
              <w:top w:val="single" w:sz="6" w:space="0" w:color="auto"/>
              <w:left w:val="single" w:sz="6" w:space="0" w:color="auto"/>
              <w:bottom w:val="single" w:sz="6" w:space="0" w:color="auto"/>
              <w:right w:val="single" w:sz="6" w:space="0" w:color="auto"/>
            </w:tcBorders>
            <w:vAlign w:val="center"/>
          </w:tcPr>
          <w:p w:rsidR="00581C61" w:rsidRPr="000C1F18" w:rsidRDefault="00581C61" w:rsidP="00C62DEB">
            <w:pPr>
              <w:pStyle w:val="ConsPlusCell"/>
              <w:widowControl/>
              <w:jc w:val="center"/>
              <w:rPr>
                <w:sz w:val="22"/>
                <w:szCs w:val="22"/>
              </w:rPr>
            </w:pPr>
            <w:r w:rsidRPr="000C1F18">
              <w:rPr>
                <w:sz w:val="22"/>
                <w:szCs w:val="22"/>
              </w:rPr>
              <w:t>1</w:t>
            </w:r>
          </w:p>
        </w:tc>
        <w:tc>
          <w:tcPr>
            <w:tcW w:w="7020" w:type="dxa"/>
            <w:tcBorders>
              <w:top w:val="single" w:sz="6" w:space="0" w:color="auto"/>
              <w:left w:val="single" w:sz="6" w:space="0" w:color="auto"/>
              <w:bottom w:val="single" w:sz="6" w:space="0" w:color="auto"/>
              <w:right w:val="single" w:sz="6" w:space="0" w:color="auto"/>
            </w:tcBorders>
          </w:tcPr>
          <w:p w:rsidR="00581C61" w:rsidRPr="000C1F18" w:rsidRDefault="00581C61" w:rsidP="00C62DEB">
            <w:pPr>
              <w:pStyle w:val="ConsPlusCell"/>
              <w:widowControl/>
              <w:rPr>
                <w:sz w:val="22"/>
                <w:szCs w:val="22"/>
              </w:rPr>
            </w:pPr>
            <w:r w:rsidRPr="000C1F18">
              <w:rPr>
                <w:sz w:val="22"/>
                <w:szCs w:val="22"/>
              </w:rPr>
              <w:t xml:space="preserve">1 разряд                          </w:t>
            </w:r>
          </w:p>
        </w:tc>
        <w:tc>
          <w:tcPr>
            <w:tcW w:w="1620" w:type="dxa"/>
            <w:tcBorders>
              <w:top w:val="single" w:sz="6" w:space="0" w:color="auto"/>
              <w:left w:val="single" w:sz="6" w:space="0" w:color="auto"/>
              <w:bottom w:val="single" w:sz="6" w:space="0" w:color="auto"/>
              <w:right w:val="single" w:sz="6" w:space="0" w:color="auto"/>
            </w:tcBorders>
            <w:vAlign w:val="center"/>
          </w:tcPr>
          <w:p w:rsidR="00581C61" w:rsidRPr="000C1F18" w:rsidRDefault="00581C61" w:rsidP="00C62DEB">
            <w:pPr>
              <w:pStyle w:val="ConsPlusCell"/>
              <w:widowControl/>
              <w:jc w:val="center"/>
              <w:rPr>
                <w:sz w:val="22"/>
                <w:szCs w:val="22"/>
              </w:rPr>
            </w:pPr>
            <w:r w:rsidRPr="000C1F18">
              <w:rPr>
                <w:sz w:val="22"/>
                <w:szCs w:val="22"/>
              </w:rPr>
              <w:t>6947-7177</w:t>
            </w:r>
          </w:p>
        </w:tc>
      </w:tr>
      <w:tr w:rsidR="00581C61" w:rsidRPr="000C1F18" w:rsidTr="00C62DEB">
        <w:trPr>
          <w:cantSplit/>
          <w:trHeight w:val="240"/>
        </w:trPr>
        <w:tc>
          <w:tcPr>
            <w:tcW w:w="720" w:type="dxa"/>
            <w:tcBorders>
              <w:top w:val="single" w:sz="6" w:space="0" w:color="auto"/>
              <w:left w:val="single" w:sz="6" w:space="0" w:color="auto"/>
              <w:bottom w:val="single" w:sz="6" w:space="0" w:color="auto"/>
              <w:right w:val="single" w:sz="6" w:space="0" w:color="auto"/>
            </w:tcBorders>
            <w:vAlign w:val="center"/>
          </w:tcPr>
          <w:p w:rsidR="00581C61" w:rsidRPr="000C1F18" w:rsidRDefault="00581C61" w:rsidP="00C62DEB">
            <w:pPr>
              <w:pStyle w:val="ConsPlusCell"/>
              <w:widowControl/>
              <w:jc w:val="center"/>
              <w:rPr>
                <w:sz w:val="22"/>
                <w:szCs w:val="22"/>
              </w:rPr>
            </w:pPr>
            <w:r w:rsidRPr="000C1F18">
              <w:rPr>
                <w:sz w:val="22"/>
                <w:szCs w:val="22"/>
              </w:rPr>
              <w:t>2</w:t>
            </w:r>
          </w:p>
        </w:tc>
        <w:tc>
          <w:tcPr>
            <w:tcW w:w="7020" w:type="dxa"/>
            <w:tcBorders>
              <w:top w:val="single" w:sz="6" w:space="0" w:color="auto"/>
              <w:left w:val="single" w:sz="6" w:space="0" w:color="auto"/>
              <w:bottom w:val="single" w:sz="6" w:space="0" w:color="auto"/>
              <w:right w:val="single" w:sz="6" w:space="0" w:color="auto"/>
            </w:tcBorders>
          </w:tcPr>
          <w:p w:rsidR="00581C61" w:rsidRPr="000C1F18" w:rsidRDefault="00581C61" w:rsidP="00C62DEB">
            <w:pPr>
              <w:pStyle w:val="ConsPlusCell"/>
              <w:widowControl/>
              <w:rPr>
                <w:sz w:val="22"/>
                <w:szCs w:val="22"/>
              </w:rPr>
            </w:pPr>
            <w:r w:rsidRPr="000C1F18">
              <w:rPr>
                <w:sz w:val="22"/>
                <w:szCs w:val="22"/>
              </w:rPr>
              <w:t xml:space="preserve">2 разряд                          </w:t>
            </w:r>
          </w:p>
        </w:tc>
        <w:tc>
          <w:tcPr>
            <w:tcW w:w="1620" w:type="dxa"/>
            <w:tcBorders>
              <w:top w:val="single" w:sz="6" w:space="0" w:color="auto"/>
              <w:left w:val="single" w:sz="6" w:space="0" w:color="auto"/>
              <w:bottom w:val="single" w:sz="6" w:space="0" w:color="auto"/>
              <w:right w:val="single" w:sz="6" w:space="0" w:color="auto"/>
            </w:tcBorders>
            <w:vAlign w:val="center"/>
          </w:tcPr>
          <w:p w:rsidR="00581C61" w:rsidRPr="000C1F18" w:rsidRDefault="00581C61" w:rsidP="00C62DEB">
            <w:pPr>
              <w:pStyle w:val="ConsPlusCell"/>
              <w:widowControl/>
              <w:jc w:val="center"/>
              <w:rPr>
                <w:sz w:val="22"/>
                <w:szCs w:val="22"/>
              </w:rPr>
            </w:pPr>
            <w:r w:rsidRPr="000C1F18">
              <w:rPr>
                <w:sz w:val="22"/>
                <w:szCs w:val="22"/>
              </w:rPr>
              <w:t>7177-7407</w:t>
            </w:r>
          </w:p>
        </w:tc>
      </w:tr>
      <w:tr w:rsidR="00581C61" w:rsidRPr="000C1F18" w:rsidTr="00C62DEB">
        <w:trPr>
          <w:cantSplit/>
          <w:trHeight w:val="240"/>
        </w:trPr>
        <w:tc>
          <w:tcPr>
            <w:tcW w:w="720" w:type="dxa"/>
            <w:tcBorders>
              <w:top w:val="single" w:sz="6" w:space="0" w:color="auto"/>
              <w:left w:val="single" w:sz="6" w:space="0" w:color="auto"/>
              <w:bottom w:val="single" w:sz="6" w:space="0" w:color="auto"/>
              <w:right w:val="single" w:sz="6" w:space="0" w:color="auto"/>
            </w:tcBorders>
            <w:vAlign w:val="center"/>
          </w:tcPr>
          <w:p w:rsidR="00581C61" w:rsidRPr="000C1F18" w:rsidRDefault="00581C61" w:rsidP="00C62DEB">
            <w:pPr>
              <w:pStyle w:val="ConsPlusCell"/>
              <w:widowControl/>
              <w:jc w:val="center"/>
              <w:rPr>
                <w:sz w:val="22"/>
                <w:szCs w:val="22"/>
              </w:rPr>
            </w:pPr>
            <w:r w:rsidRPr="000C1F18">
              <w:rPr>
                <w:sz w:val="22"/>
                <w:szCs w:val="22"/>
              </w:rPr>
              <w:t>3</w:t>
            </w:r>
          </w:p>
        </w:tc>
        <w:tc>
          <w:tcPr>
            <w:tcW w:w="7020" w:type="dxa"/>
            <w:tcBorders>
              <w:top w:val="single" w:sz="6" w:space="0" w:color="auto"/>
              <w:left w:val="single" w:sz="6" w:space="0" w:color="auto"/>
              <w:bottom w:val="single" w:sz="6" w:space="0" w:color="auto"/>
              <w:right w:val="single" w:sz="6" w:space="0" w:color="auto"/>
            </w:tcBorders>
          </w:tcPr>
          <w:p w:rsidR="00581C61" w:rsidRPr="000C1F18" w:rsidRDefault="00581C61" w:rsidP="00C62DEB">
            <w:pPr>
              <w:pStyle w:val="ConsPlusCell"/>
              <w:widowControl/>
              <w:rPr>
                <w:sz w:val="22"/>
                <w:szCs w:val="22"/>
              </w:rPr>
            </w:pPr>
            <w:r w:rsidRPr="000C1F18">
              <w:rPr>
                <w:sz w:val="22"/>
                <w:szCs w:val="22"/>
              </w:rPr>
              <w:t xml:space="preserve">3 разряд                          </w:t>
            </w:r>
          </w:p>
        </w:tc>
        <w:tc>
          <w:tcPr>
            <w:tcW w:w="1620" w:type="dxa"/>
            <w:tcBorders>
              <w:top w:val="single" w:sz="6" w:space="0" w:color="auto"/>
              <w:left w:val="single" w:sz="6" w:space="0" w:color="auto"/>
              <w:bottom w:val="single" w:sz="6" w:space="0" w:color="auto"/>
              <w:right w:val="single" w:sz="6" w:space="0" w:color="auto"/>
            </w:tcBorders>
            <w:vAlign w:val="center"/>
          </w:tcPr>
          <w:p w:rsidR="00581C61" w:rsidRPr="000C1F18" w:rsidRDefault="00581C61" w:rsidP="00C62DEB">
            <w:pPr>
              <w:pStyle w:val="ConsPlusCell"/>
              <w:widowControl/>
              <w:jc w:val="center"/>
              <w:rPr>
                <w:sz w:val="22"/>
                <w:szCs w:val="22"/>
              </w:rPr>
            </w:pPr>
            <w:r w:rsidRPr="000C1F18">
              <w:rPr>
                <w:sz w:val="22"/>
                <w:szCs w:val="22"/>
              </w:rPr>
              <w:t>7407-7645</w:t>
            </w:r>
          </w:p>
        </w:tc>
      </w:tr>
      <w:tr w:rsidR="00581C61" w:rsidRPr="000C1F18" w:rsidTr="00C62DEB">
        <w:trPr>
          <w:cantSplit/>
          <w:trHeight w:val="240"/>
        </w:trPr>
        <w:tc>
          <w:tcPr>
            <w:tcW w:w="720" w:type="dxa"/>
            <w:tcBorders>
              <w:top w:val="single" w:sz="6" w:space="0" w:color="auto"/>
              <w:left w:val="single" w:sz="6" w:space="0" w:color="auto"/>
              <w:bottom w:val="single" w:sz="6" w:space="0" w:color="auto"/>
              <w:right w:val="single" w:sz="6" w:space="0" w:color="auto"/>
            </w:tcBorders>
            <w:vAlign w:val="center"/>
          </w:tcPr>
          <w:p w:rsidR="00581C61" w:rsidRPr="000C1F18" w:rsidRDefault="00581C61" w:rsidP="00C62DEB">
            <w:pPr>
              <w:pStyle w:val="ConsPlusCell"/>
              <w:widowControl/>
              <w:jc w:val="center"/>
              <w:rPr>
                <w:sz w:val="22"/>
                <w:szCs w:val="22"/>
              </w:rPr>
            </w:pPr>
            <w:r w:rsidRPr="000C1F18">
              <w:rPr>
                <w:sz w:val="22"/>
                <w:szCs w:val="22"/>
              </w:rPr>
              <w:t>4</w:t>
            </w:r>
          </w:p>
        </w:tc>
        <w:tc>
          <w:tcPr>
            <w:tcW w:w="7020" w:type="dxa"/>
            <w:tcBorders>
              <w:top w:val="single" w:sz="6" w:space="0" w:color="auto"/>
              <w:left w:val="single" w:sz="6" w:space="0" w:color="auto"/>
              <w:bottom w:val="single" w:sz="6" w:space="0" w:color="auto"/>
              <w:right w:val="single" w:sz="6" w:space="0" w:color="auto"/>
            </w:tcBorders>
          </w:tcPr>
          <w:p w:rsidR="00581C61" w:rsidRPr="000C1F18" w:rsidRDefault="00581C61" w:rsidP="00C62DEB">
            <w:pPr>
              <w:pStyle w:val="ConsPlusCell"/>
              <w:widowControl/>
              <w:rPr>
                <w:sz w:val="22"/>
                <w:szCs w:val="22"/>
              </w:rPr>
            </w:pPr>
            <w:r w:rsidRPr="000C1F18">
              <w:rPr>
                <w:sz w:val="22"/>
                <w:szCs w:val="22"/>
              </w:rPr>
              <w:t xml:space="preserve">4 разряд                          </w:t>
            </w:r>
          </w:p>
        </w:tc>
        <w:tc>
          <w:tcPr>
            <w:tcW w:w="1620" w:type="dxa"/>
            <w:tcBorders>
              <w:top w:val="single" w:sz="6" w:space="0" w:color="auto"/>
              <w:left w:val="single" w:sz="6" w:space="0" w:color="auto"/>
              <w:bottom w:val="single" w:sz="6" w:space="0" w:color="auto"/>
              <w:right w:val="single" w:sz="6" w:space="0" w:color="auto"/>
            </w:tcBorders>
            <w:vAlign w:val="center"/>
          </w:tcPr>
          <w:p w:rsidR="00581C61" w:rsidRPr="000C1F18" w:rsidRDefault="00581C61" w:rsidP="00C62DEB">
            <w:pPr>
              <w:pStyle w:val="ConsPlusCell"/>
              <w:widowControl/>
              <w:jc w:val="center"/>
              <w:rPr>
                <w:sz w:val="22"/>
                <w:szCs w:val="22"/>
              </w:rPr>
            </w:pPr>
            <w:r w:rsidRPr="000C1F18">
              <w:rPr>
                <w:sz w:val="22"/>
                <w:szCs w:val="22"/>
              </w:rPr>
              <w:t>9988-10215</w:t>
            </w:r>
          </w:p>
        </w:tc>
      </w:tr>
      <w:tr w:rsidR="00581C61" w:rsidRPr="000C1F18" w:rsidTr="00C62DEB">
        <w:trPr>
          <w:cantSplit/>
          <w:trHeight w:val="240"/>
        </w:trPr>
        <w:tc>
          <w:tcPr>
            <w:tcW w:w="720" w:type="dxa"/>
            <w:tcBorders>
              <w:top w:val="single" w:sz="6" w:space="0" w:color="auto"/>
              <w:left w:val="single" w:sz="6" w:space="0" w:color="auto"/>
              <w:bottom w:val="single" w:sz="6" w:space="0" w:color="auto"/>
              <w:right w:val="single" w:sz="6" w:space="0" w:color="auto"/>
            </w:tcBorders>
            <w:vAlign w:val="center"/>
          </w:tcPr>
          <w:p w:rsidR="00581C61" w:rsidRPr="000C1F18" w:rsidRDefault="00581C61" w:rsidP="00C62DEB">
            <w:pPr>
              <w:pStyle w:val="ConsPlusCell"/>
              <w:widowControl/>
              <w:jc w:val="center"/>
              <w:rPr>
                <w:sz w:val="22"/>
                <w:szCs w:val="22"/>
              </w:rPr>
            </w:pPr>
            <w:r w:rsidRPr="000C1F18">
              <w:rPr>
                <w:sz w:val="22"/>
                <w:szCs w:val="22"/>
              </w:rPr>
              <w:t>5</w:t>
            </w:r>
          </w:p>
        </w:tc>
        <w:tc>
          <w:tcPr>
            <w:tcW w:w="7020" w:type="dxa"/>
            <w:tcBorders>
              <w:top w:val="single" w:sz="6" w:space="0" w:color="auto"/>
              <w:left w:val="single" w:sz="6" w:space="0" w:color="auto"/>
              <w:bottom w:val="single" w:sz="6" w:space="0" w:color="auto"/>
              <w:right w:val="single" w:sz="6" w:space="0" w:color="auto"/>
            </w:tcBorders>
          </w:tcPr>
          <w:p w:rsidR="00581C61" w:rsidRPr="000C1F18" w:rsidRDefault="00581C61" w:rsidP="00C62DEB">
            <w:pPr>
              <w:pStyle w:val="ConsPlusCell"/>
              <w:widowControl/>
              <w:rPr>
                <w:sz w:val="22"/>
                <w:szCs w:val="22"/>
              </w:rPr>
            </w:pPr>
            <w:r w:rsidRPr="000C1F18">
              <w:rPr>
                <w:sz w:val="22"/>
                <w:szCs w:val="22"/>
              </w:rPr>
              <w:t xml:space="preserve">5 разряд                          </w:t>
            </w:r>
          </w:p>
        </w:tc>
        <w:tc>
          <w:tcPr>
            <w:tcW w:w="1620" w:type="dxa"/>
            <w:tcBorders>
              <w:top w:val="single" w:sz="6" w:space="0" w:color="auto"/>
              <w:left w:val="single" w:sz="6" w:space="0" w:color="auto"/>
              <w:bottom w:val="single" w:sz="6" w:space="0" w:color="auto"/>
              <w:right w:val="single" w:sz="6" w:space="0" w:color="auto"/>
            </w:tcBorders>
            <w:vAlign w:val="center"/>
          </w:tcPr>
          <w:p w:rsidR="00581C61" w:rsidRPr="000C1F18" w:rsidRDefault="00581C61" w:rsidP="00C62DEB">
            <w:pPr>
              <w:pStyle w:val="ConsPlusCell"/>
              <w:widowControl/>
              <w:jc w:val="center"/>
              <w:rPr>
                <w:sz w:val="22"/>
                <w:szCs w:val="22"/>
              </w:rPr>
            </w:pPr>
            <w:r w:rsidRPr="000C1F18">
              <w:rPr>
                <w:sz w:val="22"/>
                <w:szCs w:val="22"/>
              </w:rPr>
              <w:t>10215-10479</w:t>
            </w:r>
          </w:p>
        </w:tc>
      </w:tr>
      <w:tr w:rsidR="00581C61" w:rsidRPr="000C1F18" w:rsidTr="00C62DEB">
        <w:trPr>
          <w:cantSplit/>
          <w:trHeight w:val="240"/>
        </w:trPr>
        <w:tc>
          <w:tcPr>
            <w:tcW w:w="720" w:type="dxa"/>
            <w:tcBorders>
              <w:top w:val="single" w:sz="6" w:space="0" w:color="auto"/>
              <w:left w:val="single" w:sz="6" w:space="0" w:color="auto"/>
              <w:bottom w:val="single" w:sz="6" w:space="0" w:color="auto"/>
              <w:right w:val="single" w:sz="6" w:space="0" w:color="auto"/>
            </w:tcBorders>
            <w:vAlign w:val="center"/>
          </w:tcPr>
          <w:p w:rsidR="00581C61" w:rsidRPr="000C1F18" w:rsidRDefault="00581C61" w:rsidP="00C62DEB">
            <w:pPr>
              <w:pStyle w:val="ConsPlusCell"/>
              <w:widowControl/>
              <w:jc w:val="center"/>
              <w:rPr>
                <w:sz w:val="22"/>
                <w:szCs w:val="22"/>
              </w:rPr>
            </w:pPr>
            <w:r w:rsidRPr="000C1F18">
              <w:rPr>
                <w:sz w:val="22"/>
                <w:szCs w:val="22"/>
              </w:rPr>
              <w:t>6</w:t>
            </w:r>
          </w:p>
        </w:tc>
        <w:tc>
          <w:tcPr>
            <w:tcW w:w="7020" w:type="dxa"/>
            <w:tcBorders>
              <w:top w:val="single" w:sz="6" w:space="0" w:color="auto"/>
              <w:left w:val="single" w:sz="6" w:space="0" w:color="auto"/>
              <w:bottom w:val="single" w:sz="6" w:space="0" w:color="auto"/>
              <w:right w:val="single" w:sz="6" w:space="0" w:color="auto"/>
            </w:tcBorders>
          </w:tcPr>
          <w:p w:rsidR="00581C61" w:rsidRPr="000C1F18" w:rsidRDefault="00581C61" w:rsidP="00C62DEB">
            <w:pPr>
              <w:pStyle w:val="ConsPlusCell"/>
              <w:widowControl/>
              <w:rPr>
                <w:sz w:val="22"/>
                <w:szCs w:val="22"/>
              </w:rPr>
            </w:pPr>
            <w:r w:rsidRPr="000C1F18">
              <w:rPr>
                <w:sz w:val="22"/>
                <w:szCs w:val="22"/>
              </w:rPr>
              <w:t xml:space="preserve">6 разряд                          </w:t>
            </w:r>
          </w:p>
        </w:tc>
        <w:tc>
          <w:tcPr>
            <w:tcW w:w="1620" w:type="dxa"/>
            <w:tcBorders>
              <w:top w:val="single" w:sz="6" w:space="0" w:color="auto"/>
              <w:left w:val="single" w:sz="6" w:space="0" w:color="auto"/>
              <w:bottom w:val="single" w:sz="6" w:space="0" w:color="auto"/>
              <w:right w:val="single" w:sz="6" w:space="0" w:color="auto"/>
            </w:tcBorders>
            <w:vAlign w:val="center"/>
          </w:tcPr>
          <w:p w:rsidR="00581C61" w:rsidRPr="000C1F18" w:rsidRDefault="00581C61" w:rsidP="00C62DEB">
            <w:pPr>
              <w:pStyle w:val="ConsPlusCell"/>
              <w:widowControl/>
              <w:jc w:val="center"/>
              <w:rPr>
                <w:sz w:val="22"/>
                <w:szCs w:val="22"/>
              </w:rPr>
            </w:pPr>
            <w:r w:rsidRPr="000C1F18">
              <w:rPr>
                <w:sz w:val="22"/>
                <w:szCs w:val="22"/>
              </w:rPr>
              <w:t>10479-10713</w:t>
            </w:r>
          </w:p>
        </w:tc>
      </w:tr>
      <w:tr w:rsidR="00581C61" w:rsidRPr="000C1F18" w:rsidTr="00C62DEB">
        <w:trPr>
          <w:cantSplit/>
          <w:trHeight w:val="240"/>
        </w:trPr>
        <w:tc>
          <w:tcPr>
            <w:tcW w:w="720" w:type="dxa"/>
            <w:tcBorders>
              <w:top w:val="single" w:sz="6" w:space="0" w:color="auto"/>
              <w:left w:val="single" w:sz="6" w:space="0" w:color="auto"/>
              <w:bottom w:val="single" w:sz="6" w:space="0" w:color="auto"/>
              <w:right w:val="single" w:sz="6" w:space="0" w:color="auto"/>
            </w:tcBorders>
            <w:vAlign w:val="center"/>
          </w:tcPr>
          <w:p w:rsidR="00581C61" w:rsidRPr="000C1F18" w:rsidRDefault="00581C61" w:rsidP="00C62DEB">
            <w:pPr>
              <w:pStyle w:val="ConsPlusCell"/>
              <w:widowControl/>
              <w:jc w:val="center"/>
              <w:rPr>
                <w:sz w:val="22"/>
                <w:szCs w:val="22"/>
              </w:rPr>
            </w:pPr>
            <w:r w:rsidRPr="000C1F18">
              <w:rPr>
                <w:sz w:val="22"/>
                <w:szCs w:val="22"/>
              </w:rPr>
              <w:t>7</w:t>
            </w:r>
          </w:p>
        </w:tc>
        <w:tc>
          <w:tcPr>
            <w:tcW w:w="7020" w:type="dxa"/>
            <w:tcBorders>
              <w:top w:val="single" w:sz="6" w:space="0" w:color="auto"/>
              <w:left w:val="single" w:sz="6" w:space="0" w:color="auto"/>
              <w:bottom w:val="single" w:sz="6" w:space="0" w:color="auto"/>
              <w:right w:val="single" w:sz="6" w:space="0" w:color="auto"/>
            </w:tcBorders>
          </w:tcPr>
          <w:p w:rsidR="00581C61" w:rsidRPr="000C1F18" w:rsidRDefault="00581C61" w:rsidP="00C62DEB">
            <w:pPr>
              <w:pStyle w:val="ConsPlusCell"/>
              <w:widowControl/>
              <w:rPr>
                <w:sz w:val="22"/>
                <w:szCs w:val="22"/>
              </w:rPr>
            </w:pPr>
            <w:r w:rsidRPr="000C1F18">
              <w:rPr>
                <w:sz w:val="22"/>
                <w:szCs w:val="22"/>
              </w:rPr>
              <w:t xml:space="preserve">7 разряд                          </w:t>
            </w:r>
          </w:p>
        </w:tc>
        <w:tc>
          <w:tcPr>
            <w:tcW w:w="1620" w:type="dxa"/>
            <w:tcBorders>
              <w:top w:val="single" w:sz="6" w:space="0" w:color="auto"/>
              <w:left w:val="single" w:sz="6" w:space="0" w:color="auto"/>
              <w:bottom w:val="single" w:sz="6" w:space="0" w:color="auto"/>
              <w:right w:val="single" w:sz="6" w:space="0" w:color="auto"/>
            </w:tcBorders>
            <w:vAlign w:val="center"/>
          </w:tcPr>
          <w:p w:rsidR="00581C61" w:rsidRPr="000C1F18" w:rsidRDefault="00581C61" w:rsidP="00C62DEB">
            <w:pPr>
              <w:pStyle w:val="ConsPlusCell"/>
              <w:widowControl/>
              <w:jc w:val="center"/>
              <w:rPr>
                <w:sz w:val="22"/>
                <w:szCs w:val="22"/>
              </w:rPr>
            </w:pPr>
            <w:r w:rsidRPr="000C1F18">
              <w:rPr>
                <w:sz w:val="22"/>
                <w:szCs w:val="22"/>
              </w:rPr>
              <w:t>10713-11001</w:t>
            </w:r>
          </w:p>
        </w:tc>
      </w:tr>
      <w:tr w:rsidR="00581C61" w:rsidRPr="000C1F18" w:rsidTr="00C62DEB">
        <w:trPr>
          <w:cantSplit/>
          <w:trHeight w:val="240"/>
        </w:trPr>
        <w:tc>
          <w:tcPr>
            <w:tcW w:w="720" w:type="dxa"/>
            <w:tcBorders>
              <w:top w:val="single" w:sz="6" w:space="0" w:color="auto"/>
              <w:left w:val="single" w:sz="6" w:space="0" w:color="auto"/>
              <w:bottom w:val="single" w:sz="6" w:space="0" w:color="auto"/>
              <w:right w:val="single" w:sz="6" w:space="0" w:color="auto"/>
            </w:tcBorders>
            <w:vAlign w:val="center"/>
          </w:tcPr>
          <w:p w:rsidR="00581C61" w:rsidRPr="000C1F18" w:rsidRDefault="00581C61" w:rsidP="00C62DEB">
            <w:pPr>
              <w:pStyle w:val="ConsPlusCell"/>
              <w:widowControl/>
              <w:jc w:val="center"/>
              <w:rPr>
                <w:sz w:val="22"/>
                <w:szCs w:val="22"/>
              </w:rPr>
            </w:pPr>
            <w:r w:rsidRPr="000C1F18">
              <w:rPr>
                <w:sz w:val="22"/>
                <w:szCs w:val="22"/>
              </w:rPr>
              <w:t>8</w:t>
            </w:r>
          </w:p>
        </w:tc>
        <w:tc>
          <w:tcPr>
            <w:tcW w:w="7020" w:type="dxa"/>
            <w:tcBorders>
              <w:top w:val="single" w:sz="6" w:space="0" w:color="auto"/>
              <w:left w:val="single" w:sz="6" w:space="0" w:color="auto"/>
              <w:bottom w:val="single" w:sz="6" w:space="0" w:color="auto"/>
              <w:right w:val="single" w:sz="6" w:space="0" w:color="auto"/>
            </w:tcBorders>
          </w:tcPr>
          <w:p w:rsidR="00581C61" w:rsidRPr="000C1F18" w:rsidRDefault="00581C61" w:rsidP="00C62DEB">
            <w:pPr>
              <w:pStyle w:val="ConsPlusCell"/>
              <w:widowControl/>
              <w:rPr>
                <w:sz w:val="22"/>
                <w:szCs w:val="22"/>
              </w:rPr>
            </w:pPr>
            <w:r w:rsidRPr="000C1F18">
              <w:rPr>
                <w:sz w:val="22"/>
                <w:szCs w:val="22"/>
              </w:rPr>
              <w:t xml:space="preserve">8 разряд                          </w:t>
            </w:r>
          </w:p>
        </w:tc>
        <w:tc>
          <w:tcPr>
            <w:tcW w:w="1620" w:type="dxa"/>
            <w:tcBorders>
              <w:top w:val="single" w:sz="6" w:space="0" w:color="auto"/>
              <w:left w:val="single" w:sz="6" w:space="0" w:color="auto"/>
              <w:bottom w:val="single" w:sz="6" w:space="0" w:color="auto"/>
              <w:right w:val="single" w:sz="6" w:space="0" w:color="auto"/>
            </w:tcBorders>
            <w:vAlign w:val="center"/>
          </w:tcPr>
          <w:p w:rsidR="00581C61" w:rsidRPr="000C1F18" w:rsidRDefault="00581C61" w:rsidP="00C62DEB">
            <w:pPr>
              <w:pStyle w:val="ConsPlusCell"/>
              <w:widowControl/>
              <w:jc w:val="center"/>
              <w:rPr>
                <w:sz w:val="22"/>
                <w:szCs w:val="22"/>
              </w:rPr>
            </w:pPr>
            <w:r w:rsidRPr="000C1F18">
              <w:rPr>
                <w:sz w:val="22"/>
                <w:szCs w:val="22"/>
              </w:rPr>
              <w:t>11001-11289</w:t>
            </w:r>
          </w:p>
        </w:tc>
      </w:tr>
    </w:tbl>
    <w:p w:rsidR="00581C61" w:rsidRPr="000C1F18" w:rsidRDefault="00581C61" w:rsidP="00581C61">
      <w:pPr>
        <w:ind w:firstLine="900"/>
        <w:rPr>
          <w:sz w:val="22"/>
          <w:szCs w:val="22"/>
        </w:rPr>
      </w:pPr>
      <w:r w:rsidRPr="000C1F18">
        <w:rPr>
          <w:sz w:val="22"/>
          <w:szCs w:val="22"/>
        </w:rPr>
        <w:tab/>
      </w:r>
      <w:r w:rsidRPr="000C1F18">
        <w:rPr>
          <w:sz w:val="22"/>
          <w:szCs w:val="22"/>
        </w:rPr>
        <w:tab/>
      </w:r>
      <w:r w:rsidRPr="000C1F18">
        <w:rPr>
          <w:sz w:val="22"/>
          <w:szCs w:val="22"/>
        </w:rPr>
        <w:tab/>
      </w:r>
      <w:r w:rsidRPr="000C1F18">
        <w:rPr>
          <w:sz w:val="22"/>
          <w:szCs w:val="22"/>
        </w:rPr>
        <w:tab/>
      </w:r>
      <w:r w:rsidRPr="000C1F18">
        <w:rPr>
          <w:sz w:val="22"/>
          <w:szCs w:val="22"/>
        </w:rPr>
        <w:tab/>
      </w:r>
      <w:r w:rsidRPr="000C1F18">
        <w:rPr>
          <w:sz w:val="22"/>
          <w:szCs w:val="22"/>
        </w:rPr>
        <w:tab/>
      </w:r>
      <w:r w:rsidRPr="000C1F18">
        <w:rPr>
          <w:sz w:val="22"/>
          <w:szCs w:val="22"/>
        </w:rPr>
        <w:tab/>
      </w:r>
      <w:r w:rsidRPr="000C1F18">
        <w:rPr>
          <w:sz w:val="22"/>
          <w:szCs w:val="22"/>
        </w:rPr>
        <w:tab/>
      </w:r>
      <w:r w:rsidRPr="000C1F18">
        <w:rPr>
          <w:sz w:val="22"/>
          <w:szCs w:val="22"/>
        </w:rPr>
        <w:tab/>
      </w:r>
      <w:r w:rsidRPr="000C1F18">
        <w:rPr>
          <w:sz w:val="22"/>
          <w:szCs w:val="22"/>
        </w:rPr>
        <w:tab/>
      </w:r>
      <w:r w:rsidRPr="000C1F18">
        <w:rPr>
          <w:sz w:val="22"/>
          <w:szCs w:val="22"/>
        </w:rPr>
        <w:tab/>
        <w:t>»</w:t>
      </w:r>
    </w:p>
    <w:p w:rsidR="00581C61" w:rsidRPr="000C1F18" w:rsidRDefault="00581C61" w:rsidP="00581C61">
      <w:pPr>
        <w:tabs>
          <w:tab w:val="left" w:pos="5040"/>
        </w:tabs>
        <w:ind w:firstLine="851"/>
        <w:jc w:val="both"/>
        <w:rPr>
          <w:sz w:val="22"/>
          <w:szCs w:val="22"/>
        </w:rPr>
      </w:pPr>
      <w:r w:rsidRPr="000C1F18">
        <w:rPr>
          <w:sz w:val="22"/>
          <w:szCs w:val="22"/>
        </w:rPr>
        <w:t>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в информационно-телекоммуникационной сети Интернет.</w:t>
      </w:r>
    </w:p>
    <w:p w:rsidR="00581C61" w:rsidRPr="000C1F18" w:rsidRDefault="00581C61" w:rsidP="00581C61">
      <w:pPr>
        <w:ind w:firstLine="900"/>
        <w:jc w:val="both"/>
        <w:rPr>
          <w:sz w:val="22"/>
          <w:szCs w:val="22"/>
        </w:rPr>
      </w:pPr>
      <w:r w:rsidRPr="000C1F18">
        <w:rPr>
          <w:sz w:val="22"/>
          <w:szCs w:val="22"/>
        </w:rPr>
        <w:t>3. Установить, что настоящее постановление вступает в силу со дня официального опубликования и распространяется на правоотношения, возникшие с 1 января 2023 года.</w:t>
      </w:r>
    </w:p>
    <w:p w:rsidR="00581C61" w:rsidRPr="000C1F18" w:rsidRDefault="00581C61" w:rsidP="00581C61">
      <w:pPr>
        <w:ind w:firstLine="900"/>
        <w:jc w:val="both"/>
        <w:rPr>
          <w:sz w:val="22"/>
          <w:szCs w:val="22"/>
        </w:rPr>
      </w:pPr>
      <w:r w:rsidRPr="000C1F18">
        <w:rPr>
          <w:sz w:val="22"/>
          <w:szCs w:val="22"/>
        </w:rPr>
        <w:t xml:space="preserve">4. </w:t>
      </w:r>
      <w:proofErr w:type="gramStart"/>
      <w:r w:rsidRPr="000C1F18">
        <w:rPr>
          <w:sz w:val="22"/>
          <w:szCs w:val="22"/>
        </w:rPr>
        <w:t>Контроль за</w:t>
      </w:r>
      <w:proofErr w:type="gramEnd"/>
      <w:r w:rsidRPr="000C1F18">
        <w:rPr>
          <w:sz w:val="22"/>
          <w:szCs w:val="22"/>
        </w:rPr>
        <w:t xml:space="preserve"> исполнением настоящего постановления возложить на заместителя Главы Чаинского района по управлению делами О.В. Кольцову. </w:t>
      </w:r>
    </w:p>
    <w:p w:rsidR="00581C61" w:rsidRDefault="00581C61" w:rsidP="00581C61">
      <w:pPr>
        <w:pStyle w:val="25"/>
        <w:rPr>
          <w:sz w:val="22"/>
          <w:szCs w:val="22"/>
        </w:rPr>
      </w:pPr>
      <w:r w:rsidRPr="000C1F18">
        <w:rPr>
          <w:sz w:val="22"/>
          <w:szCs w:val="22"/>
        </w:rPr>
        <w:t xml:space="preserve"> </w:t>
      </w:r>
    </w:p>
    <w:p w:rsidR="00581C61" w:rsidRPr="000C1F18" w:rsidRDefault="00581C61" w:rsidP="00581C61">
      <w:pPr>
        <w:pStyle w:val="25"/>
        <w:rPr>
          <w:sz w:val="22"/>
          <w:szCs w:val="22"/>
        </w:rPr>
      </w:pPr>
      <w:r w:rsidRPr="000C1F18">
        <w:rPr>
          <w:sz w:val="22"/>
          <w:szCs w:val="22"/>
        </w:rPr>
        <w:t xml:space="preserve">И.о. Главы Чаинского района </w:t>
      </w:r>
      <w:r w:rsidRPr="000C1F18">
        <w:rPr>
          <w:sz w:val="22"/>
          <w:szCs w:val="22"/>
        </w:rPr>
        <w:tab/>
      </w:r>
      <w:r w:rsidRPr="000C1F18">
        <w:rPr>
          <w:sz w:val="22"/>
          <w:szCs w:val="22"/>
        </w:rPr>
        <w:tab/>
      </w:r>
      <w:r w:rsidRPr="000C1F18">
        <w:rPr>
          <w:sz w:val="22"/>
          <w:szCs w:val="22"/>
        </w:rPr>
        <w:tab/>
      </w:r>
      <w:r w:rsidRPr="000C1F18">
        <w:rPr>
          <w:sz w:val="22"/>
          <w:szCs w:val="22"/>
        </w:rPr>
        <w:tab/>
      </w:r>
      <w:r w:rsidRPr="000C1F18">
        <w:rPr>
          <w:sz w:val="22"/>
          <w:szCs w:val="22"/>
        </w:rPr>
        <w:tab/>
        <w:t>Д.В. Сибиряков</w:t>
      </w:r>
    </w:p>
    <w:p w:rsidR="00581C61" w:rsidRPr="000C1F18" w:rsidRDefault="00581C61" w:rsidP="00581C61">
      <w:pPr>
        <w:pStyle w:val="ConsPlusNormal"/>
        <w:widowControl/>
        <w:ind w:firstLine="0"/>
        <w:jc w:val="both"/>
        <w:rPr>
          <w:rFonts w:ascii="Times New Roman" w:hAnsi="Times New Roman" w:cs="Times New Roman"/>
          <w:sz w:val="22"/>
          <w:szCs w:val="22"/>
        </w:rPr>
      </w:pPr>
      <w:r w:rsidRPr="000C1F18">
        <w:rPr>
          <w:rFonts w:ascii="Times New Roman" w:hAnsi="Times New Roman" w:cs="Times New Roman"/>
          <w:sz w:val="22"/>
          <w:szCs w:val="22"/>
        </w:rPr>
        <w:tab/>
      </w:r>
      <w:r w:rsidRPr="000C1F18">
        <w:rPr>
          <w:rFonts w:ascii="Times New Roman" w:hAnsi="Times New Roman" w:cs="Times New Roman"/>
          <w:sz w:val="22"/>
          <w:szCs w:val="22"/>
        </w:rPr>
        <w:tab/>
      </w:r>
      <w:r w:rsidRPr="000C1F18">
        <w:rPr>
          <w:rFonts w:ascii="Times New Roman" w:hAnsi="Times New Roman" w:cs="Times New Roman"/>
          <w:sz w:val="22"/>
          <w:szCs w:val="22"/>
        </w:rPr>
        <w:tab/>
      </w:r>
      <w:r w:rsidRPr="000C1F18">
        <w:rPr>
          <w:rFonts w:ascii="Times New Roman" w:hAnsi="Times New Roman" w:cs="Times New Roman"/>
          <w:sz w:val="22"/>
          <w:szCs w:val="22"/>
        </w:rPr>
        <w:tab/>
      </w:r>
      <w:r w:rsidRPr="000C1F18">
        <w:rPr>
          <w:rFonts w:ascii="Times New Roman" w:hAnsi="Times New Roman" w:cs="Times New Roman"/>
          <w:sz w:val="22"/>
          <w:szCs w:val="22"/>
        </w:rPr>
        <w:tab/>
      </w:r>
      <w:r w:rsidRPr="000C1F18">
        <w:rPr>
          <w:rFonts w:ascii="Times New Roman" w:hAnsi="Times New Roman" w:cs="Times New Roman"/>
          <w:sz w:val="22"/>
          <w:szCs w:val="22"/>
        </w:rPr>
        <w:tab/>
      </w:r>
    </w:p>
    <w:p w:rsidR="00567E2B" w:rsidRPr="004275D9" w:rsidRDefault="00567E2B" w:rsidP="00567E2B">
      <w:pPr>
        <w:jc w:val="center"/>
        <w:rPr>
          <w:b/>
          <w:sz w:val="22"/>
          <w:szCs w:val="22"/>
        </w:rPr>
      </w:pPr>
      <w:r>
        <w:rPr>
          <w:b/>
          <w:sz w:val="22"/>
          <w:szCs w:val="22"/>
        </w:rPr>
        <w:t>Постановление Администрации Чаинского района от 23.01.2023 № 59</w:t>
      </w:r>
    </w:p>
    <w:p w:rsidR="00567E2B" w:rsidRPr="00567E2B" w:rsidRDefault="00567E2B" w:rsidP="00567E2B">
      <w:pPr>
        <w:jc w:val="center"/>
        <w:rPr>
          <w:b/>
          <w:sz w:val="22"/>
          <w:szCs w:val="22"/>
        </w:rPr>
      </w:pPr>
      <w:proofErr w:type="gramStart"/>
      <w:r w:rsidRPr="00567E2B">
        <w:rPr>
          <w:b/>
          <w:sz w:val="22"/>
          <w:szCs w:val="22"/>
        </w:rPr>
        <w:t>Об утверждении Порядка определения объема и условий предоставления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w:t>
      </w:r>
      <w:proofErr w:type="gramEnd"/>
    </w:p>
    <w:p w:rsidR="00567E2B" w:rsidRPr="00567E2B" w:rsidRDefault="00567E2B" w:rsidP="00567E2B">
      <w:pPr>
        <w:jc w:val="center"/>
        <w:rPr>
          <w:b/>
          <w:sz w:val="22"/>
          <w:szCs w:val="22"/>
        </w:rPr>
      </w:pPr>
    </w:p>
    <w:p w:rsidR="00567E2B" w:rsidRPr="004275D9" w:rsidRDefault="00567E2B" w:rsidP="00567E2B">
      <w:pPr>
        <w:rPr>
          <w:sz w:val="22"/>
          <w:szCs w:val="22"/>
        </w:rPr>
      </w:pPr>
    </w:p>
    <w:p w:rsidR="00567E2B" w:rsidRPr="004275D9" w:rsidRDefault="00567E2B" w:rsidP="00567E2B">
      <w:pPr>
        <w:pStyle w:val="ConsPlusNormal"/>
        <w:widowControl/>
        <w:ind w:firstLine="540"/>
        <w:jc w:val="both"/>
        <w:rPr>
          <w:rFonts w:ascii="Times New Roman" w:hAnsi="Times New Roman" w:cs="Times New Roman"/>
          <w:sz w:val="22"/>
          <w:szCs w:val="22"/>
        </w:rPr>
      </w:pPr>
      <w:r w:rsidRPr="004275D9">
        <w:rPr>
          <w:rFonts w:ascii="Times New Roman" w:hAnsi="Times New Roman" w:cs="Times New Roman"/>
          <w:sz w:val="22"/>
          <w:szCs w:val="22"/>
        </w:rPr>
        <w:t>В соответствии с абзацем 2 пункта 1 статьи 78.1 Бюджетного кодекса Российской Федерации, руководствуясь статьей 49 Устава муниципального образования «Чаинский район Томской области»,</w:t>
      </w:r>
    </w:p>
    <w:p w:rsidR="00567E2B" w:rsidRPr="004275D9" w:rsidRDefault="00567E2B" w:rsidP="00567E2B">
      <w:pPr>
        <w:pStyle w:val="ConsPlusNormal"/>
        <w:widowControl/>
        <w:ind w:firstLine="540"/>
        <w:jc w:val="both"/>
        <w:rPr>
          <w:rFonts w:ascii="Times New Roman" w:hAnsi="Times New Roman" w:cs="Times New Roman"/>
          <w:sz w:val="22"/>
          <w:szCs w:val="22"/>
        </w:rPr>
      </w:pPr>
    </w:p>
    <w:p w:rsidR="00567E2B" w:rsidRPr="004275D9" w:rsidRDefault="00567E2B" w:rsidP="00567E2B">
      <w:pPr>
        <w:pStyle w:val="ConsPlusNormal"/>
        <w:widowControl/>
        <w:ind w:firstLine="540"/>
        <w:jc w:val="both"/>
        <w:rPr>
          <w:rFonts w:ascii="Times New Roman" w:hAnsi="Times New Roman" w:cs="Times New Roman"/>
          <w:sz w:val="22"/>
          <w:szCs w:val="22"/>
        </w:rPr>
      </w:pPr>
      <w:r w:rsidRPr="004275D9">
        <w:rPr>
          <w:rFonts w:ascii="Times New Roman" w:hAnsi="Times New Roman" w:cs="Times New Roman"/>
          <w:sz w:val="22"/>
          <w:szCs w:val="22"/>
        </w:rPr>
        <w:t>ПОСТАНОВЛЯЮ:</w:t>
      </w:r>
    </w:p>
    <w:p w:rsidR="00567E2B" w:rsidRPr="004275D9" w:rsidRDefault="00567E2B" w:rsidP="00567E2B">
      <w:pPr>
        <w:pStyle w:val="ConsPlusNormal"/>
        <w:widowControl/>
        <w:ind w:firstLine="0"/>
        <w:jc w:val="both"/>
        <w:rPr>
          <w:rFonts w:ascii="Times New Roman" w:hAnsi="Times New Roman" w:cs="Times New Roman"/>
          <w:sz w:val="22"/>
          <w:szCs w:val="22"/>
        </w:rPr>
      </w:pPr>
    </w:p>
    <w:p w:rsidR="00567E2B" w:rsidRPr="004275D9" w:rsidRDefault="00567E2B" w:rsidP="00567E2B">
      <w:pPr>
        <w:ind w:firstLine="540"/>
        <w:jc w:val="both"/>
        <w:rPr>
          <w:sz w:val="22"/>
          <w:szCs w:val="22"/>
        </w:rPr>
      </w:pPr>
      <w:r w:rsidRPr="004275D9">
        <w:rPr>
          <w:sz w:val="22"/>
          <w:szCs w:val="22"/>
        </w:rPr>
        <w:t xml:space="preserve">1. </w:t>
      </w:r>
      <w:proofErr w:type="gramStart"/>
      <w:r w:rsidRPr="004275D9">
        <w:rPr>
          <w:sz w:val="22"/>
          <w:szCs w:val="22"/>
        </w:rPr>
        <w:t>Утвердить Порядок определения объема и условий предоставления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в</w:t>
      </w:r>
      <w:proofErr w:type="gramEnd"/>
      <w:r w:rsidRPr="004275D9">
        <w:rPr>
          <w:sz w:val="22"/>
          <w:szCs w:val="22"/>
        </w:rPr>
        <w:t xml:space="preserve"> </w:t>
      </w:r>
      <w:proofErr w:type="gramStart"/>
      <w:r w:rsidRPr="004275D9">
        <w:rPr>
          <w:sz w:val="22"/>
          <w:szCs w:val="22"/>
        </w:rPr>
        <w:t>соответствии</w:t>
      </w:r>
      <w:proofErr w:type="gramEnd"/>
      <w:r w:rsidRPr="004275D9">
        <w:rPr>
          <w:sz w:val="22"/>
          <w:szCs w:val="22"/>
        </w:rPr>
        <w:t xml:space="preserve"> с приложением № 1 к настоящему постановлению.</w:t>
      </w:r>
    </w:p>
    <w:p w:rsidR="00567E2B" w:rsidRPr="004275D9" w:rsidRDefault="00567E2B" w:rsidP="00567E2B">
      <w:pPr>
        <w:ind w:firstLine="540"/>
        <w:jc w:val="both"/>
        <w:rPr>
          <w:sz w:val="22"/>
          <w:szCs w:val="22"/>
        </w:rPr>
      </w:pPr>
      <w:r w:rsidRPr="004275D9">
        <w:rPr>
          <w:sz w:val="22"/>
          <w:szCs w:val="22"/>
        </w:rPr>
        <w:t xml:space="preserve">2. </w:t>
      </w:r>
      <w:proofErr w:type="gramStart"/>
      <w:r w:rsidRPr="004275D9">
        <w:rPr>
          <w:sz w:val="22"/>
          <w:szCs w:val="22"/>
        </w:rPr>
        <w:t xml:space="preserve">Утвердить Порядок расходования средств субсидии из бюджета муниципального образования «Чаинский район Томской области»  муниципальным бюджетным и автономным </w:t>
      </w:r>
      <w:r w:rsidRPr="004275D9">
        <w:rPr>
          <w:sz w:val="22"/>
          <w:szCs w:val="22"/>
        </w:rPr>
        <w:lastRenderedPageBreak/>
        <w:t>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в соответствии с приложением</w:t>
      </w:r>
      <w:proofErr w:type="gramEnd"/>
      <w:r w:rsidRPr="004275D9">
        <w:rPr>
          <w:sz w:val="22"/>
          <w:szCs w:val="22"/>
        </w:rPr>
        <w:t xml:space="preserve"> № 2 к настоящему постановлению.</w:t>
      </w:r>
    </w:p>
    <w:p w:rsidR="00567E2B" w:rsidRPr="004275D9" w:rsidRDefault="00567E2B" w:rsidP="00567E2B">
      <w:pPr>
        <w:pStyle w:val="ConsPlusNormal"/>
        <w:widowControl/>
        <w:ind w:firstLine="540"/>
        <w:jc w:val="both"/>
        <w:rPr>
          <w:rFonts w:ascii="Times New Roman" w:hAnsi="Times New Roman" w:cs="Times New Roman"/>
          <w:sz w:val="22"/>
          <w:szCs w:val="22"/>
        </w:rPr>
      </w:pPr>
      <w:r w:rsidRPr="004275D9">
        <w:rPr>
          <w:rFonts w:ascii="Times New Roman" w:hAnsi="Times New Roman" w:cs="Times New Roman"/>
          <w:sz w:val="22"/>
          <w:szCs w:val="22"/>
        </w:rPr>
        <w:t xml:space="preserve">3. </w:t>
      </w:r>
      <w:proofErr w:type="gramStart"/>
      <w:r w:rsidRPr="004275D9">
        <w:rPr>
          <w:rFonts w:ascii="Times New Roman" w:hAnsi="Times New Roman" w:cs="Times New Roman"/>
          <w:sz w:val="22"/>
          <w:szCs w:val="22"/>
        </w:rPr>
        <w:t xml:space="preserve">Управлению образования Администрации Чаинского района в порядке, установленном действующим законодательством, обеспечить частичную оплату стоимости питания из расчета </w:t>
      </w:r>
      <w:r w:rsidRPr="004275D9">
        <w:rPr>
          <w:rFonts w:ascii="Times New Roman" w:hAnsi="Times New Roman" w:cs="Times New Roman"/>
          <w:b/>
          <w:sz w:val="22"/>
          <w:szCs w:val="22"/>
        </w:rPr>
        <w:t>53 (Пятьдесят три) рубля 00 копеек</w:t>
      </w:r>
      <w:r w:rsidRPr="004275D9">
        <w:rPr>
          <w:rFonts w:ascii="Times New Roman" w:hAnsi="Times New Roman" w:cs="Times New Roman"/>
          <w:sz w:val="22"/>
          <w:szCs w:val="22"/>
        </w:rPr>
        <w:t>, в том числе районный коэффициент, в день на одного обучающегося за счет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w:t>
      </w:r>
      <w:proofErr w:type="gramEnd"/>
      <w:r w:rsidRPr="004275D9">
        <w:rPr>
          <w:rFonts w:ascii="Times New Roman" w:hAnsi="Times New Roman" w:cs="Times New Roman"/>
          <w:sz w:val="22"/>
          <w:szCs w:val="22"/>
        </w:rPr>
        <w:t xml:space="preserve">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w:t>
      </w:r>
    </w:p>
    <w:p w:rsidR="00567E2B" w:rsidRPr="004275D9" w:rsidRDefault="00567E2B" w:rsidP="00567E2B">
      <w:pPr>
        <w:pStyle w:val="ConsPlusNormal"/>
        <w:widowControl/>
        <w:ind w:firstLine="540"/>
        <w:jc w:val="both"/>
        <w:rPr>
          <w:rFonts w:ascii="Times New Roman" w:hAnsi="Times New Roman" w:cs="Times New Roman"/>
          <w:sz w:val="22"/>
          <w:szCs w:val="22"/>
        </w:rPr>
      </w:pPr>
      <w:r w:rsidRPr="004275D9">
        <w:rPr>
          <w:rFonts w:ascii="Times New Roman" w:hAnsi="Times New Roman" w:cs="Times New Roman"/>
          <w:sz w:val="22"/>
          <w:szCs w:val="22"/>
        </w:rPr>
        <w:t>4. Считать утратившими силу с 09 января 2023 года:</w:t>
      </w:r>
    </w:p>
    <w:p w:rsidR="00567E2B" w:rsidRPr="004275D9" w:rsidRDefault="00567E2B" w:rsidP="00567E2B">
      <w:pPr>
        <w:pStyle w:val="ConsPlusNormal"/>
        <w:widowControl/>
        <w:ind w:firstLine="540"/>
        <w:jc w:val="both"/>
        <w:rPr>
          <w:rFonts w:ascii="Times New Roman" w:hAnsi="Times New Roman" w:cs="Times New Roman"/>
          <w:sz w:val="22"/>
          <w:szCs w:val="22"/>
        </w:rPr>
      </w:pPr>
      <w:r w:rsidRPr="004275D9">
        <w:rPr>
          <w:rFonts w:ascii="Times New Roman" w:hAnsi="Times New Roman" w:cs="Times New Roman"/>
          <w:sz w:val="22"/>
          <w:szCs w:val="22"/>
        </w:rPr>
        <w:t>- постановление Администрации Чаинского района от 01.09.2020 № 244 «Об утверждении Порядка расходования средств межбюджетного трансферта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w:t>
      </w:r>
    </w:p>
    <w:p w:rsidR="00567E2B" w:rsidRPr="004275D9" w:rsidRDefault="00567E2B" w:rsidP="00567E2B">
      <w:pPr>
        <w:pStyle w:val="ConsPlusNormal"/>
        <w:widowControl/>
        <w:ind w:firstLine="540"/>
        <w:jc w:val="both"/>
        <w:rPr>
          <w:rFonts w:ascii="Times New Roman" w:hAnsi="Times New Roman" w:cs="Times New Roman"/>
          <w:sz w:val="22"/>
          <w:szCs w:val="22"/>
        </w:rPr>
      </w:pPr>
      <w:proofErr w:type="gramStart"/>
      <w:r w:rsidRPr="004275D9">
        <w:rPr>
          <w:rFonts w:ascii="Times New Roman" w:hAnsi="Times New Roman" w:cs="Times New Roman"/>
          <w:sz w:val="22"/>
          <w:szCs w:val="22"/>
        </w:rPr>
        <w:t>- постановление Администрации Чаинского района от 17.11.2020 № 333 «О внесении изменений в постановление Администрации Чаинского района от 01.09.2020 № 244 «Об утверждении Порядка расходования средств межбюджетного трансферта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w:t>
      </w:r>
      <w:proofErr w:type="gramEnd"/>
    </w:p>
    <w:p w:rsidR="00567E2B" w:rsidRPr="004275D9" w:rsidRDefault="00567E2B" w:rsidP="00567E2B">
      <w:pPr>
        <w:pStyle w:val="ConsPlusNormal"/>
        <w:widowControl/>
        <w:ind w:firstLine="540"/>
        <w:jc w:val="both"/>
        <w:rPr>
          <w:rFonts w:ascii="Times New Roman" w:hAnsi="Times New Roman" w:cs="Times New Roman"/>
          <w:sz w:val="22"/>
          <w:szCs w:val="22"/>
        </w:rPr>
      </w:pPr>
      <w:proofErr w:type="gramStart"/>
      <w:r w:rsidRPr="004275D9">
        <w:rPr>
          <w:rFonts w:ascii="Times New Roman" w:hAnsi="Times New Roman" w:cs="Times New Roman"/>
          <w:sz w:val="22"/>
          <w:szCs w:val="22"/>
        </w:rPr>
        <w:t>- постановление Администрации Чаинского района от 18.01.2021 № 22 «О внесении изменений в постановление Администрации Чаинского района от 01.09.2020 № 244 «Об утверждении Порядка расходования средств межбюджетного трансферта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w:t>
      </w:r>
      <w:proofErr w:type="gramEnd"/>
    </w:p>
    <w:p w:rsidR="00567E2B" w:rsidRPr="004275D9" w:rsidRDefault="00567E2B" w:rsidP="00567E2B">
      <w:pPr>
        <w:pStyle w:val="ConsPlusNormal"/>
        <w:widowControl/>
        <w:ind w:firstLine="540"/>
        <w:jc w:val="both"/>
        <w:rPr>
          <w:rFonts w:ascii="Times New Roman" w:hAnsi="Times New Roman" w:cs="Times New Roman"/>
          <w:sz w:val="22"/>
          <w:szCs w:val="22"/>
        </w:rPr>
      </w:pPr>
      <w:proofErr w:type="gramStart"/>
      <w:r w:rsidRPr="004275D9">
        <w:rPr>
          <w:rFonts w:ascii="Times New Roman" w:hAnsi="Times New Roman" w:cs="Times New Roman"/>
          <w:sz w:val="22"/>
          <w:szCs w:val="22"/>
        </w:rPr>
        <w:t>- постановление Администрации Чаинского района от 17.08.2021 № 269 «О внесении изменений в постановление Администрации Чаинского района от 01.09.2020 № 244 «Об утверждении Порядка расходования средств межбюджетного трансферта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w:t>
      </w:r>
      <w:proofErr w:type="gramEnd"/>
    </w:p>
    <w:p w:rsidR="00567E2B" w:rsidRPr="004275D9" w:rsidRDefault="00567E2B" w:rsidP="00567E2B">
      <w:pPr>
        <w:pStyle w:val="ConsPlusNormal"/>
        <w:widowControl/>
        <w:ind w:firstLine="540"/>
        <w:jc w:val="both"/>
        <w:rPr>
          <w:rFonts w:ascii="Times New Roman" w:hAnsi="Times New Roman" w:cs="Times New Roman"/>
          <w:sz w:val="22"/>
          <w:szCs w:val="22"/>
        </w:rPr>
      </w:pPr>
      <w:proofErr w:type="gramStart"/>
      <w:r w:rsidRPr="004275D9">
        <w:rPr>
          <w:rFonts w:ascii="Times New Roman" w:hAnsi="Times New Roman" w:cs="Times New Roman"/>
          <w:sz w:val="22"/>
          <w:szCs w:val="22"/>
        </w:rPr>
        <w:t>- постановление Администрации Чаинского района от 15.11.2021 № 372а «О внесении изменений в постановление Администрации Чаинского района от 01.09.2020 № 244 «Об утверждении Порядка расходования средств межбюджетного трансферта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w:t>
      </w:r>
      <w:proofErr w:type="gramEnd"/>
    </w:p>
    <w:p w:rsidR="00567E2B" w:rsidRPr="004275D9" w:rsidRDefault="00567E2B" w:rsidP="00567E2B">
      <w:pPr>
        <w:pStyle w:val="ConsPlusNormal"/>
        <w:widowControl/>
        <w:ind w:firstLine="540"/>
        <w:jc w:val="both"/>
        <w:rPr>
          <w:rFonts w:ascii="Times New Roman" w:hAnsi="Times New Roman" w:cs="Times New Roman"/>
          <w:sz w:val="22"/>
          <w:szCs w:val="22"/>
        </w:rPr>
      </w:pPr>
      <w:proofErr w:type="gramStart"/>
      <w:r w:rsidRPr="004275D9">
        <w:rPr>
          <w:rFonts w:ascii="Times New Roman" w:hAnsi="Times New Roman" w:cs="Times New Roman"/>
          <w:sz w:val="22"/>
          <w:szCs w:val="22"/>
        </w:rPr>
        <w:t>- постановление Администрации Чаинского района от 29.12.2021 № 469 «О внесении изменений в постановление Администрации Чаинского района от 01.09.2020 № 244 «Об утверждении Порядка расходования средств межбюджетного трансферта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w:t>
      </w:r>
      <w:proofErr w:type="gramEnd"/>
    </w:p>
    <w:p w:rsidR="00567E2B" w:rsidRPr="004275D9" w:rsidRDefault="00567E2B" w:rsidP="00567E2B">
      <w:pPr>
        <w:pStyle w:val="ConsPlusNormal"/>
        <w:widowControl/>
        <w:ind w:firstLine="540"/>
        <w:jc w:val="both"/>
        <w:rPr>
          <w:rFonts w:ascii="Times New Roman" w:hAnsi="Times New Roman" w:cs="Times New Roman"/>
          <w:sz w:val="22"/>
          <w:szCs w:val="22"/>
        </w:rPr>
      </w:pPr>
      <w:proofErr w:type="gramStart"/>
      <w:r w:rsidRPr="004275D9">
        <w:rPr>
          <w:rFonts w:ascii="Times New Roman" w:hAnsi="Times New Roman" w:cs="Times New Roman"/>
          <w:sz w:val="22"/>
          <w:szCs w:val="22"/>
        </w:rPr>
        <w:lastRenderedPageBreak/>
        <w:t>- постановление Администрации Чаинского района от 29.03.2022 № 134 «О внесении изменений в постановление Администрации Чаинского района от 01.09.2020 № 244 «Об утверждении Порядка расходования средств межбюджетного трансферта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w:t>
      </w:r>
      <w:proofErr w:type="gramEnd"/>
    </w:p>
    <w:p w:rsidR="00567E2B" w:rsidRPr="004275D9" w:rsidRDefault="00567E2B" w:rsidP="00567E2B">
      <w:pPr>
        <w:pStyle w:val="ConsPlusNormal"/>
        <w:widowControl/>
        <w:ind w:firstLine="540"/>
        <w:jc w:val="both"/>
        <w:rPr>
          <w:rFonts w:ascii="Times New Roman" w:hAnsi="Times New Roman" w:cs="Times New Roman"/>
          <w:sz w:val="22"/>
          <w:szCs w:val="22"/>
        </w:rPr>
      </w:pPr>
      <w:proofErr w:type="gramStart"/>
      <w:r w:rsidRPr="004275D9">
        <w:rPr>
          <w:rFonts w:ascii="Times New Roman" w:hAnsi="Times New Roman" w:cs="Times New Roman"/>
          <w:sz w:val="22"/>
          <w:szCs w:val="22"/>
        </w:rPr>
        <w:t>- постановление Администрации Чаинского района от 04.08.2022 № 293 «О внесении изменений в постановление Администрации Чаинского района от 01.09.2020 № 244 «Об утверждении Порядка расходования средств межбюджетного трансферта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w:t>
      </w:r>
      <w:proofErr w:type="gramEnd"/>
    </w:p>
    <w:p w:rsidR="00567E2B" w:rsidRPr="004275D9" w:rsidRDefault="00567E2B" w:rsidP="00567E2B">
      <w:pPr>
        <w:pStyle w:val="ConsPlusNormal"/>
        <w:widowControl/>
        <w:ind w:firstLine="540"/>
        <w:jc w:val="both"/>
        <w:rPr>
          <w:rFonts w:ascii="Times New Roman" w:hAnsi="Times New Roman" w:cs="Times New Roman"/>
          <w:sz w:val="22"/>
          <w:szCs w:val="22"/>
        </w:rPr>
      </w:pPr>
      <w:proofErr w:type="gramStart"/>
      <w:r w:rsidRPr="004275D9">
        <w:rPr>
          <w:rFonts w:ascii="Times New Roman" w:hAnsi="Times New Roman" w:cs="Times New Roman"/>
          <w:sz w:val="22"/>
          <w:szCs w:val="22"/>
        </w:rPr>
        <w:t>- постановление Администрации Чаинского района от 09.09.2022 № 342 «О внесении изменений в постановление Администрации Чаинского района от 01.09.2020 № 244 «Об утверждении Порядка расходования средств межбюджетного трансферта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w:t>
      </w:r>
      <w:proofErr w:type="gramEnd"/>
    </w:p>
    <w:p w:rsidR="00567E2B" w:rsidRPr="004275D9" w:rsidRDefault="00567E2B" w:rsidP="00567E2B">
      <w:pPr>
        <w:pStyle w:val="ConsPlusNormal"/>
        <w:widowControl/>
        <w:ind w:firstLine="540"/>
        <w:jc w:val="both"/>
        <w:rPr>
          <w:rFonts w:ascii="Times New Roman" w:hAnsi="Times New Roman" w:cs="Times New Roman"/>
          <w:sz w:val="22"/>
          <w:szCs w:val="22"/>
        </w:rPr>
      </w:pPr>
      <w:r w:rsidRPr="004275D9">
        <w:rPr>
          <w:rFonts w:ascii="Times New Roman" w:hAnsi="Times New Roman" w:cs="Times New Roman"/>
          <w:sz w:val="22"/>
          <w:szCs w:val="22"/>
        </w:rPr>
        <w:t>5.Опубликовать настоящее постановление в официальном печатном издании «Официальные ведомости» и  разместить в информационно-телекоммуникационной сети «Интернет» на официальном сайте муниципального образования «Чаинский район» в информационно-телекоммуникационной сети «Интернет» по адресу: http://chainsk.tom.ru..</w:t>
      </w:r>
    </w:p>
    <w:p w:rsidR="00567E2B" w:rsidRPr="004275D9" w:rsidRDefault="00567E2B" w:rsidP="00567E2B">
      <w:pPr>
        <w:pStyle w:val="ConsPlusNormal"/>
        <w:widowControl/>
        <w:ind w:firstLine="567"/>
        <w:jc w:val="both"/>
        <w:rPr>
          <w:rFonts w:ascii="Times New Roman" w:hAnsi="Times New Roman" w:cs="Times New Roman"/>
          <w:sz w:val="22"/>
          <w:szCs w:val="22"/>
        </w:rPr>
      </w:pPr>
      <w:r w:rsidRPr="004275D9">
        <w:rPr>
          <w:rFonts w:ascii="Times New Roman" w:hAnsi="Times New Roman" w:cs="Times New Roman"/>
          <w:sz w:val="22"/>
          <w:szCs w:val="22"/>
        </w:rPr>
        <w:t xml:space="preserve">6. Настоящее постановление вступает в силу со дня его официального опубликования и распространяется на правоотношения, возникшие с 09 января 2023 года.   </w:t>
      </w:r>
    </w:p>
    <w:p w:rsidR="00567E2B" w:rsidRPr="004275D9" w:rsidRDefault="00567E2B" w:rsidP="00567E2B">
      <w:pPr>
        <w:pStyle w:val="ConsPlusNormal"/>
        <w:widowControl/>
        <w:ind w:firstLine="567"/>
        <w:jc w:val="both"/>
        <w:rPr>
          <w:rFonts w:ascii="Times New Roman" w:hAnsi="Times New Roman" w:cs="Times New Roman"/>
          <w:sz w:val="22"/>
          <w:szCs w:val="22"/>
        </w:rPr>
      </w:pPr>
      <w:r w:rsidRPr="004275D9">
        <w:rPr>
          <w:rFonts w:ascii="Times New Roman" w:hAnsi="Times New Roman" w:cs="Times New Roman"/>
          <w:sz w:val="22"/>
          <w:szCs w:val="22"/>
        </w:rPr>
        <w:t xml:space="preserve">7. </w:t>
      </w:r>
      <w:proofErr w:type="gramStart"/>
      <w:r w:rsidRPr="004275D9">
        <w:rPr>
          <w:rFonts w:ascii="Times New Roman" w:hAnsi="Times New Roman" w:cs="Times New Roman"/>
          <w:sz w:val="22"/>
          <w:szCs w:val="22"/>
        </w:rPr>
        <w:t>Контроль за</w:t>
      </w:r>
      <w:proofErr w:type="gramEnd"/>
      <w:r w:rsidRPr="004275D9">
        <w:rPr>
          <w:rFonts w:ascii="Times New Roman" w:hAnsi="Times New Roman" w:cs="Times New Roman"/>
          <w:sz w:val="22"/>
          <w:szCs w:val="22"/>
        </w:rPr>
        <w:t xml:space="preserve"> исполнением настоящего постановления возложить на начальника Управления образования Администрации Чаинского района С.Г.Степанову.</w:t>
      </w:r>
    </w:p>
    <w:p w:rsidR="00567E2B" w:rsidRPr="004275D9" w:rsidRDefault="00567E2B" w:rsidP="00567E2B">
      <w:pPr>
        <w:ind w:firstLine="540"/>
        <w:jc w:val="both"/>
        <w:rPr>
          <w:sz w:val="22"/>
          <w:szCs w:val="22"/>
        </w:rPr>
      </w:pPr>
    </w:p>
    <w:p w:rsidR="00567E2B" w:rsidRPr="004275D9" w:rsidRDefault="00567E2B" w:rsidP="00567E2B">
      <w:pPr>
        <w:jc w:val="both"/>
        <w:rPr>
          <w:sz w:val="22"/>
          <w:szCs w:val="22"/>
        </w:rPr>
      </w:pPr>
      <w:r w:rsidRPr="004275D9">
        <w:rPr>
          <w:sz w:val="22"/>
          <w:szCs w:val="22"/>
        </w:rPr>
        <w:t>И.о. Главы Чаинского района                            Д.В. Сибиряков</w:t>
      </w:r>
      <w:r w:rsidRPr="004275D9">
        <w:rPr>
          <w:sz w:val="22"/>
          <w:szCs w:val="22"/>
        </w:rPr>
        <w:tab/>
      </w:r>
      <w:r w:rsidRPr="004275D9">
        <w:rPr>
          <w:sz w:val="22"/>
          <w:szCs w:val="22"/>
        </w:rPr>
        <w:tab/>
      </w:r>
      <w:r w:rsidRPr="004275D9">
        <w:rPr>
          <w:sz w:val="22"/>
          <w:szCs w:val="22"/>
        </w:rPr>
        <w:tab/>
      </w:r>
      <w:r w:rsidRPr="004275D9">
        <w:rPr>
          <w:sz w:val="22"/>
          <w:szCs w:val="22"/>
        </w:rPr>
        <w:tab/>
      </w:r>
      <w:r w:rsidRPr="004275D9">
        <w:rPr>
          <w:sz w:val="22"/>
          <w:szCs w:val="22"/>
        </w:rPr>
        <w:tab/>
      </w:r>
      <w:r w:rsidRPr="004275D9">
        <w:rPr>
          <w:sz w:val="22"/>
          <w:szCs w:val="22"/>
        </w:rPr>
        <w:tab/>
      </w:r>
      <w:r w:rsidRPr="004275D9">
        <w:rPr>
          <w:sz w:val="22"/>
          <w:szCs w:val="22"/>
        </w:rPr>
        <w:tab/>
      </w:r>
      <w:r w:rsidRPr="004275D9">
        <w:rPr>
          <w:sz w:val="22"/>
          <w:szCs w:val="22"/>
        </w:rPr>
        <w:tab/>
      </w:r>
    </w:p>
    <w:p w:rsidR="00567E2B" w:rsidRPr="004275D9" w:rsidRDefault="00567E2B" w:rsidP="00567E2B">
      <w:pPr>
        <w:pStyle w:val="ConsPlusTitle"/>
        <w:widowControl/>
        <w:jc w:val="right"/>
        <w:rPr>
          <w:rFonts w:ascii="Times New Roman" w:hAnsi="Times New Roman" w:cs="Times New Roman"/>
          <w:b w:val="0"/>
          <w:sz w:val="22"/>
          <w:szCs w:val="22"/>
        </w:rPr>
      </w:pPr>
      <w:r w:rsidRPr="004275D9">
        <w:rPr>
          <w:rFonts w:ascii="Times New Roman" w:hAnsi="Times New Roman" w:cs="Times New Roman"/>
          <w:b w:val="0"/>
          <w:sz w:val="22"/>
          <w:szCs w:val="22"/>
        </w:rPr>
        <w:t>Приложение № 1</w:t>
      </w:r>
    </w:p>
    <w:p w:rsidR="00567E2B" w:rsidRPr="004275D9" w:rsidRDefault="00567E2B" w:rsidP="00567E2B">
      <w:pPr>
        <w:pStyle w:val="ConsPlusTitle"/>
        <w:widowControl/>
        <w:jc w:val="right"/>
        <w:rPr>
          <w:rFonts w:ascii="Times New Roman" w:hAnsi="Times New Roman" w:cs="Times New Roman"/>
          <w:b w:val="0"/>
          <w:sz w:val="22"/>
          <w:szCs w:val="22"/>
        </w:rPr>
      </w:pPr>
      <w:r w:rsidRPr="004275D9">
        <w:rPr>
          <w:rFonts w:ascii="Times New Roman" w:hAnsi="Times New Roman" w:cs="Times New Roman"/>
          <w:b w:val="0"/>
          <w:sz w:val="22"/>
          <w:szCs w:val="22"/>
        </w:rPr>
        <w:t xml:space="preserve"> к постановлению</w:t>
      </w:r>
    </w:p>
    <w:p w:rsidR="00567E2B" w:rsidRPr="004275D9" w:rsidRDefault="00567E2B" w:rsidP="00567E2B">
      <w:pPr>
        <w:pStyle w:val="ConsPlusTitle"/>
        <w:widowControl/>
        <w:jc w:val="right"/>
        <w:rPr>
          <w:rFonts w:ascii="Times New Roman" w:hAnsi="Times New Roman" w:cs="Times New Roman"/>
          <w:b w:val="0"/>
          <w:sz w:val="22"/>
          <w:szCs w:val="22"/>
        </w:rPr>
      </w:pPr>
      <w:r w:rsidRPr="004275D9">
        <w:rPr>
          <w:rFonts w:ascii="Times New Roman" w:hAnsi="Times New Roman" w:cs="Times New Roman"/>
          <w:b w:val="0"/>
          <w:sz w:val="22"/>
          <w:szCs w:val="22"/>
        </w:rPr>
        <w:t>Администрации Чаинского района</w:t>
      </w:r>
    </w:p>
    <w:p w:rsidR="00567E2B" w:rsidRPr="004275D9" w:rsidRDefault="00567E2B" w:rsidP="00567E2B">
      <w:pPr>
        <w:pStyle w:val="ConsPlusTitle"/>
        <w:widowControl/>
        <w:jc w:val="right"/>
        <w:rPr>
          <w:rFonts w:ascii="Times New Roman" w:hAnsi="Times New Roman" w:cs="Times New Roman"/>
          <w:b w:val="0"/>
          <w:sz w:val="22"/>
          <w:szCs w:val="22"/>
        </w:rPr>
      </w:pPr>
      <w:r w:rsidRPr="004275D9">
        <w:rPr>
          <w:rFonts w:ascii="Times New Roman" w:hAnsi="Times New Roman" w:cs="Times New Roman"/>
          <w:b w:val="0"/>
          <w:sz w:val="22"/>
          <w:szCs w:val="22"/>
        </w:rPr>
        <w:t xml:space="preserve">                                                                                               от 23.01.2023</w:t>
      </w:r>
      <w:r w:rsidRPr="004275D9">
        <w:rPr>
          <w:rFonts w:ascii="Times New Roman" w:hAnsi="Times New Roman" w:cs="Times New Roman"/>
          <w:sz w:val="22"/>
          <w:szCs w:val="22"/>
        </w:rPr>
        <w:t xml:space="preserve"> </w:t>
      </w:r>
      <w:r w:rsidRPr="004275D9">
        <w:rPr>
          <w:rFonts w:ascii="Times New Roman" w:hAnsi="Times New Roman" w:cs="Times New Roman"/>
          <w:b w:val="0"/>
          <w:sz w:val="22"/>
          <w:szCs w:val="22"/>
        </w:rPr>
        <w:t>№ 59</w:t>
      </w:r>
    </w:p>
    <w:p w:rsidR="00567E2B" w:rsidRPr="004275D9" w:rsidRDefault="00567E2B" w:rsidP="00567E2B">
      <w:pPr>
        <w:pStyle w:val="ConsPlusTitle"/>
        <w:widowControl/>
        <w:jc w:val="center"/>
        <w:rPr>
          <w:rFonts w:ascii="Times New Roman" w:hAnsi="Times New Roman" w:cs="Times New Roman"/>
          <w:b w:val="0"/>
          <w:sz w:val="22"/>
          <w:szCs w:val="22"/>
        </w:rPr>
      </w:pPr>
    </w:p>
    <w:p w:rsidR="00567E2B" w:rsidRPr="004275D9" w:rsidRDefault="00567E2B" w:rsidP="00567E2B">
      <w:pPr>
        <w:pStyle w:val="ConsPlusTitle"/>
        <w:widowControl/>
        <w:jc w:val="center"/>
        <w:rPr>
          <w:rFonts w:ascii="Times New Roman" w:hAnsi="Times New Roman" w:cs="Times New Roman"/>
          <w:sz w:val="22"/>
          <w:szCs w:val="22"/>
        </w:rPr>
      </w:pPr>
      <w:r w:rsidRPr="004275D9">
        <w:rPr>
          <w:rFonts w:ascii="Times New Roman" w:hAnsi="Times New Roman" w:cs="Times New Roman"/>
          <w:b w:val="0"/>
          <w:sz w:val="22"/>
          <w:szCs w:val="22"/>
        </w:rPr>
        <w:t xml:space="preserve">        </w:t>
      </w:r>
      <w:proofErr w:type="gramStart"/>
      <w:r w:rsidRPr="004275D9">
        <w:rPr>
          <w:rFonts w:ascii="Times New Roman" w:hAnsi="Times New Roman" w:cs="Times New Roman"/>
          <w:sz w:val="22"/>
          <w:szCs w:val="22"/>
        </w:rPr>
        <w:t>Порядок определения объема и условий предоставления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w:t>
      </w:r>
      <w:proofErr w:type="gramEnd"/>
    </w:p>
    <w:p w:rsidR="00567E2B" w:rsidRPr="004275D9" w:rsidRDefault="00567E2B" w:rsidP="00567E2B">
      <w:pPr>
        <w:pStyle w:val="ConsPlusNormal"/>
        <w:widowControl/>
        <w:ind w:firstLine="540"/>
        <w:jc w:val="both"/>
        <w:rPr>
          <w:rFonts w:ascii="Times New Roman" w:hAnsi="Times New Roman" w:cs="Times New Roman"/>
          <w:sz w:val="22"/>
          <w:szCs w:val="22"/>
        </w:rPr>
      </w:pPr>
    </w:p>
    <w:p w:rsidR="00567E2B" w:rsidRPr="004275D9" w:rsidRDefault="00567E2B" w:rsidP="00567E2B">
      <w:pPr>
        <w:ind w:firstLine="539"/>
        <w:jc w:val="both"/>
        <w:rPr>
          <w:sz w:val="22"/>
          <w:szCs w:val="22"/>
        </w:rPr>
      </w:pPr>
      <w:r w:rsidRPr="004275D9">
        <w:rPr>
          <w:sz w:val="22"/>
          <w:szCs w:val="22"/>
        </w:rPr>
        <w:t xml:space="preserve">1. </w:t>
      </w:r>
      <w:proofErr w:type="gramStart"/>
      <w:r w:rsidRPr="004275D9">
        <w:rPr>
          <w:sz w:val="22"/>
          <w:szCs w:val="22"/>
        </w:rPr>
        <w:t>Настоящий Порядок устанавливает правила определения объема и условий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(далее – субсидия) на частичную оплату стоимости питания отдельных категорий обучающихся в муниципальных общеобразовательных организациях Чаинского района,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w:t>
      </w:r>
      <w:proofErr w:type="gramEnd"/>
      <w:r w:rsidRPr="004275D9">
        <w:rPr>
          <w:sz w:val="22"/>
          <w:szCs w:val="22"/>
        </w:rPr>
        <w:t xml:space="preserve"> </w:t>
      </w:r>
      <w:proofErr w:type="gramStart"/>
      <w:r w:rsidRPr="004275D9">
        <w:rPr>
          <w:sz w:val="22"/>
          <w:szCs w:val="22"/>
        </w:rPr>
        <w:t>организациях</w:t>
      </w:r>
      <w:proofErr w:type="gramEnd"/>
      <w:r w:rsidRPr="004275D9">
        <w:rPr>
          <w:sz w:val="22"/>
          <w:szCs w:val="22"/>
        </w:rPr>
        <w:t xml:space="preserve"> Чаинского района</w:t>
      </w:r>
    </w:p>
    <w:p w:rsidR="00567E2B" w:rsidRPr="004275D9" w:rsidRDefault="00567E2B" w:rsidP="00567E2B">
      <w:pPr>
        <w:pStyle w:val="ConsPlusNormal"/>
        <w:widowControl/>
        <w:ind w:firstLine="540"/>
        <w:jc w:val="both"/>
        <w:rPr>
          <w:rFonts w:ascii="Times New Roman" w:hAnsi="Times New Roman" w:cs="Times New Roman"/>
          <w:sz w:val="22"/>
          <w:szCs w:val="22"/>
        </w:rPr>
      </w:pPr>
    </w:p>
    <w:p w:rsidR="00567E2B" w:rsidRPr="004275D9" w:rsidRDefault="00567E2B" w:rsidP="00567E2B">
      <w:pPr>
        <w:widowControl w:val="0"/>
        <w:ind w:firstLine="539"/>
        <w:jc w:val="both"/>
        <w:rPr>
          <w:sz w:val="22"/>
          <w:szCs w:val="22"/>
        </w:rPr>
      </w:pPr>
      <w:r w:rsidRPr="004275D9">
        <w:rPr>
          <w:sz w:val="22"/>
          <w:szCs w:val="22"/>
        </w:rPr>
        <w:t xml:space="preserve">2. Целью использования субсидий является обеспечение частичной оплаты стоимости питания отдельных категорий обучающихся в муниципальных общеобразовательных организациях Чаинского района, за исключением обучающихся с ограниченными возможностями здоровья и обучающихся по </w:t>
      </w:r>
      <w:r w:rsidRPr="004275D9">
        <w:rPr>
          <w:sz w:val="22"/>
          <w:szCs w:val="22"/>
        </w:rPr>
        <w:lastRenderedPageBreak/>
        <w:t>образовательным программам начального общего образования, в муниципальных общеобразовательных организациях Чаинского района (далее – МОУ Чаинского района).</w:t>
      </w:r>
    </w:p>
    <w:p w:rsidR="00567E2B" w:rsidRPr="004275D9" w:rsidRDefault="00567E2B" w:rsidP="00567E2B">
      <w:pPr>
        <w:pStyle w:val="ConsPlusNormal"/>
        <w:widowControl/>
        <w:ind w:firstLine="540"/>
        <w:jc w:val="both"/>
        <w:rPr>
          <w:rFonts w:ascii="Times New Roman" w:hAnsi="Times New Roman" w:cs="Times New Roman"/>
          <w:sz w:val="22"/>
          <w:szCs w:val="22"/>
        </w:rPr>
      </w:pPr>
    </w:p>
    <w:p w:rsidR="00567E2B" w:rsidRPr="004275D9" w:rsidRDefault="00567E2B" w:rsidP="00567E2B">
      <w:pPr>
        <w:ind w:firstLine="540"/>
        <w:jc w:val="both"/>
        <w:rPr>
          <w:sz w:val="22"/>
          <w:szCs w:val="22"/>
        </w:rPr>
      </w:pPr>
      <w:r w:rsidRPr="004275D9">
        <w:rPr>
          <w:sz w:val="22"/>
          <w:szCs w:val="22"/>
        </w:rPr>
        <w:t>3. Объем субсидии для i-го МОУ Чаинского района</w:t>
      </w:r>
      <w:proofErr w:type="gramStart"/>
      <w:r w:rsidRPr="004275D9">
        <w:rPr>
          <w:sz w:val="22"/>
          <w:szCs w:val="22"/>
        </w:rPr>
        <w:t xml:space="preserve">( </w:t>
      </w:r>
      <w:proofErr w:type="spellStart"/>
      <w:proofErr w:type="gramEnd"/>
      <w:r w:rsidRPr="004275D9">
        <w:rPr>
          <w:sz w:val="22"/>
          <w:szCs w:val="22"/>
        </w:rPr>
        <w:t>S</w:t>
      </w:r>
      <w:r w:rsidRPr="004275D9">
        <w:rPr>
          <w:sz w:val="22"/>
          <w:szCs w:val="22"/>
          <w:vertAlign w:val="subscript"/>
        </w:rPr>
        <w:t>i</w:t>
      </w:r>
      <w:proofErr w:type="spellEnd"/>
      <w:r w:rsidRPr="004275D9">
        <w:rPr>
          <w:sz w:val="22"/>
          <w:szCs w:val="22"/>
        </w:rPr>
        <w:t>), определяется по формуле:</w:t>
      </w:r>
    </w:p>
    <w:p w:rsidR="00567E2B" w:rsidRPr="004275D9" w:rsidRDefault="00567E2B" w:rsidP="00567E2B">
      <w:pPr>
        <w:jc w:val="both"/>
        <w:outlineLvl w:val="0"/>
        <w:rPr>
          <w:sz w:val="22"/>
          <w:szCs w:val="22"/>
        </w:rPr>
      </w:pPr>
    </w:p>
    <w:p w:rsidR="00567E2B" w:rsidRPr="00567E2B" w:rsidRDefault="00567E2B" w:rsidP="00567E2B">
      <w:pPr>
        <w:jc w:val="center"/>
        <w:rPr>
          <w:sz w:val="22"/>
          <w:szCs w:val="22"/>
        </w:rPr>
      </w:pPr>
      <w:r w:rsidRPr="004275D9">
        <w:rPr>
          <w:sz w:val="22"/>
          <w:szCs w:val="22"/>
          <w:lang w:val="en-US"/>
        </w:rPr>
        <w:t>V</w:t>
      </w:r>
      <w:r w:rsidRPr="00567E2B">
        <w:rPr>
          <w:sz w:val="22"/>
          <w:szCs w:val="22"/>
        </w:rPr>
        <w:t xml:space="preserve"> = </w:t>
      </w:r>
      <w:r w:rsidRPr="004275D9">
        <w:rPr>
          <w:sz w:val="22"/>
          <w:szCs w:val="22"/>
        </w:rPr>
        <w:t>Р</w:t>
      </w:r>
      <w:r w:rsidRPr="00567E2B">
        <w:rPr>
          <w:sz w:val="22"/>
          <w:szCs w:val="22"/>
        </w:rPr>
        <w:t xml:space="preserve"> </w:t>
      </w:r>
      <w:r w:rsidRPr="004275D9">
        <w:rPr>
          <w:sz w:val="22"/>
          <w:szCs w:val="22"/>
          <w:lang w:val="en-US"/>
        </w:rPr>
        <w:t>x</w:t>
      </w:r>
      <w:r w:rsidRPr="00567E2B">
        <w:rPr>
          <w:sz w:val="22"/>
          <w:szCs w:val="22"/>
        </w:rPr>
        <w:t xml:space="preserve"> </w:t>
      </w:r>
      <w:r w:rsidRPr="004275D9">
        <w:rPr>
          <w:sz w:val="22"/>
          <w:szCs w:val="22"/>
          <w:lang w:val="en-US"/>
        </w:rPr>
        <w:t>D</w:t>
      </w:r>
      <w:r w:rsidRPr="00567E2B">
        <w:rPr>
          <w:sz w:val="22"/>
          <w:szCs w:val="22"/>
        </w:rPr>
        <w:t xml:space="preserve"> </w:t>
      </w:r>
      <w:r w:rsidRPr="004275D9">
        <w:rPr>
          <w:sz w:val="22"/>
          <w:szCs w:val="22"/>
          <w:lang w:val="en-US"/>
        </w:rPr>
        <w:t>x</w:t>
      </w:r>
      <w:r w:rsidRPr="00567E2B">
        <w:rPr>
          <w:sz w:val="22"/>
          <w:szCs w:val="22"/>
        </w:rPr>
        <w:t xml:space="preserve"> </w:t>
      </w:r>
      <w:r w:rsidRPr="004275D9">
        <w:rPr>
          <w:sz w:val="22"/>
          <w:szCs w:val="22"/>
          <w:lang w:val="en-US"/>
        </w:rPr>
        <w:t>S</w:t>
      </w:r>
      <w:r w:rsidRPr="00567E2B">
        <w:rPr>
          <w:sz w:val="22"/>
          <w:szCs w:val="22"/>
          <w:vertAlign w:val="subscript"/>
        </w:rPr>
        <w:t>1</w:t>
      </w:r>
      <w:r w:rsidRPr="00567E2B">
        <w:rPr>
          <w:sz w:val="22"/>
          <w:szCs w:val="22"/>
        </w:rPr>
        <w:t xml:space="preserve">, </w:t>
      </w:r>
      <w:r w:rsidRPr="004275D9">
        <w:rPr>
          <w:sz w:val="22"/>
          <w:szCs w:val="22"/>
        </w:rPr>
        <w:t>где</w:t>
      </w:r>
      <w:r w:rsidRPr="00567E2B">
        <w:rPr>
          <w:sz w:val="22"/>
          <w:szCs w:val="22"/>
        </w:rPr>
        <w:t>:</w:t>
      </w:r>
    </w:p>
    <w:p w:rsidR="00567E2B" w:rsidRPr="00567E2B" w:rsidRDefault="00567E2B" w:rsidP="00567E2B">
      <w:pPr>
        <w:jc w:val="both"/>
        <w:rPr>
          <w:sz w:val="22"/>
          <w:szCs w:val="22"/>
        </w:rPr>
      </w:pPr>
    </w:p>
    <w:p w:rsidR="00567E2B" w:rsidRPr="004275D9" w:rsidRDefault="00567E2B" w:rsidP="00567E2B">
      <w:pPr>
        <w:ind w:firstLine="540"/>
        <w:jc w:val="both"/>
        <w:rPr>
          <w:sz w:val="22"/>
          <w:szCs w:val="22"/>
        </w:rPr>
      </w:pPr>
      <w:r w:rsidRPr="004275D9">
        <w:rPr>
          <w:sz w:val="22"/>
          <w:szCs w:val="22"/>
        </w:rPr>
        <w:t>V - размер Субсидии для Учреждения;</w:t>
      </w:r>
    </w:p>
    <w:p w:rsidR="00567E2B" w:rsidRPr="004275D9" w:rsidRDefault="00567E2B" w:rsidP="00567E2B">
      <w:pPr>
        <w:ind w:firstLine="540"/>
        <w:jc w:val="both"/>
        <w:rPr>
          <w:sz w:val="22"/>
          <w:szCs w:val="22"/>
        </w:rPr>
      </w:pPr>
      <w:proofErr w:type="gramStart"/>
      <w:r w:rsidRPr="004275D9">
        <w:rPr>
          <w:sz w:val="22"/>
          <w:szCs w:val="22"/>
        </w:rPr>
        <w:t>Р</w:t>
      </w:r>
      <w:proofErr w:type="gramEnd"/>
      <w:r w:rsidRPr="004275D9">
        <w:rPr>
          <w:sz w:val="22"/>
          <w:szCs w:val="22"/>
        </w:rPr>
        <w:t xml:space="preserve"> - среднегодовое количество обучающихся из малоимущих семей, за исключением обучающихся с ограниченными возможностями здоровья и обучающихся по образовательным программам начального общего образования, в Учреждении;</w:t>
      </w:r>
    </w:p>
    <w:p w:rsidR="00567E2B" w:rsidRPr="004275D9" w:rsidRDefault="00567E2B" w:rsidP="00567E2B">
      <w:pPr>
        <w:ind w:firstLine="540"/>
        <w:jc w:val="both"/>
        <w:rPr>
          <w:sz w:val="22"/>
          <w:szCs w:val="22"/>
        </w:rPr>
      </w:pPr>
      <w:r w:rsidRPr="004275D9">
        <w:rPr>
          <w:sz w:val="22"/>
          <w:szCs w:val="22"/>
        </w:rPr>
        <w:t>D - среднее количество дней питания одного обучающегося общеобразовательных организаций  в соответствии с отчетом об использовании сре</w:t>
      </w:r>
      <w:proofErr w:type="gramStart"/>
      <w:r w:rsidRPr="004275D9">
        <w:rPr>
          <w:sz w:val="22"/>
          <w:szCs w:val="22"/>
        </w:rPr>
        <w:t>дств пр</w:t>
      </w:r>
      <w:proofErr w:type="gramEnd"/>
      <w:r w:rsidRPr="004275D9">
        <w:rPr>
          <w:sz w:val="22"/>
          <w:szCs w:val="22"/>
        </w:rPr>
        <w:t>едшествующего года, предоставленных на частичную оплату стоимости питания отдельных категорий обучающихся в муниципальных общеобразовательных организациях Чаинского района;</w:t>
      </w:r>
    </w:p>
    <w:p w:rsidR="00567E2B" w:rsidRPr="004275D9" w:rsidRDefault="00567E2B" w:rsidP="00567E2B">
      <w:pPr>
        <w:ind w:firstLine="540"/>
        <w:jc w:val="both"/>
        <w:rPr>
          <w:sz w:val="22"/>
          <w:szCs w:val="22"/>
        </w:rPr>
      </w:pPr>
      <w:r w:rsidRPr="004275D9">
        <w:rPr>
          <w:sz w:val="22"/>
          <w:szCs w:val="22"/>
        </w:rPr>
        <w:t>S</w:t>
      </w:r>
      <w:r w:rsidRPr="004275D9">
        <w:rPr>
          <w:sz w:val="22"/>
          <w:szCs w:val="22"/>
          <w:vertAlign w:val="subscript"/>
        </w:rPr>
        <w:t>1</w:t>
      </w:r>
      <w:r w:rsidRPr="004275D9">
        <w:rPr>
          <w:sz w:val="22"/>
          <w:szCs w:val="22"/>
        </w:rPr>
        <w:t xml:space="preserve"> - размер частичной оплаты стоимости питания отдельных категорий обучающихся из малоимущих семей, за исключением обучающихся с ограниченными возможностями здоровья и обучающихся по образовательным программам начального общего образования, в Учреждении за счет областного бюджета, определяется по формуле:</w:t>
      </w:r>
    </w:p>
    <w:p w:rsidR="00567E2B" w:rsidRPr="004275D9" w:rsidRDefault="00567E2B" w:rsidP="00567E2B">
      <w:pPr>
        <w:ind w:firstLine="540"/>
        <w:jc w:val="center"/>
        <w:rPr>
          <w:sz w:val="22"/>
          <w:szCs w:val="22"/>
        </w:rPr>
      </w:pPr>
      <w:r w:rsidRPr="004275D9">
        <w:rPr>
          <w:sz w:val="22"/>
          <w:szCs w:val="22"/>
          <w:lang w:val="en-US"/>
        </w:rPr>
        <w:t>S</w:t>
      </w:r>
      <w:r w:rsidRPr="004275D9">
        <w:rPr>
          <w:sz w:val="22"/>
          <w:szCs w:val="22"/>
          <w:vertAlign w:val="subscript"/>
        </w:rPr>
        <w:t>1</w:t>
      </w:r>
      <w:r w:rsidRPr="004275D9">
        <w:rPr>
          <w:sz w:val="22"/>
          <w:szCs w:val="22"/>
        </w:rPr>
        <w:t xml:space="preserve"> = </w:t>
      </w:r>
      <w:proofErr w:type="gramStart"/>
      <w:r w:rsidRPr="004275D9">
        <w:rPr>
          <w:sz w:val="22"/>
          <w:szCs w:val="22"/>
          <w:lang w:val="en-US"/>
        </w:rPr>
        <w:t>V</w:t>
      </w:r>
      <w:r w:rsidRPr="004275D9">
        <w:rPr>
          <w:sz w:val="22"/>
          <w:szCs w:val="22"/>
          <w:vertAlign w:val="subscript"/>
        </w:rPr>
        <w:t>1</w:t>
      </w:r>
      <w:r w:rsidRPr="004275D9">
        <w:rPr>
          <w:sz w:val="22"/>
          <w:szCs w:val="22"/>
        </w:rPr>
        <w:t xml:space="preserve"> :</w:t>
      </w:r>
      <w:proofErr w:type="gramEnd"/>
      <w:r w:rsidRPr="004275D9">
        <w:rPr>
          <w:sz w:val="22"/>
          <w:szCs w:val="22"/>
        </w:rPr>
        <w:t xml:space="preserve"> Р : </w:t>
      </w:r>
      <w:r w:rsidRPr="004275D9">
        <w:rPr>
          <w:sz w:val="22"/>
          <w:szCs w:val="22"/>
          <w:lang w:val="en-US"/>
        </w:rPr>
        <w:t>D</w:t>
      </w:r>
      <w:r w:rsidRPr="004275D9">
        <w:rPr>
          <w:sz w:val="22"/>
          <w:szCs w:val="22"/>
        </w:rPr>
        <w:t>, где:</w:t>
      </w:r>
    </w:p>
    <w:p w:rsidR="00567E2B" w:rsidRPr="004275D9" w:rsidRDefault="00567E2B" w:rsidP="00567E2B">
      <w:pPr>
        <w:ind w:firstLine="540"/>
        <w:jc w:val="both"/>
        <w:rPr>
          <w:sz w:val="22"/>
          <w:szCs w:val="22"/>
        </w:rPr>
      </w:pPr>
    </w:p>
    <w:p w:rsidR="00567E2B" w:rsidRPr="004275D9" w:rsidRDefault="00567E2B" w:rsidP="00567E2B">
      <w:pPr>
        <w:ind w:firstLine="540"/>
        <w:jc w:val="both"/>
        <w:rPr>
          <w:sz w:val="22"/>
          <w:szCs w:val="22"/>
        </w:rPr>
      </w:pPr>
      <w:r w:rsidRPr="004275D9">
        <w:rPr>
          <w:sz w:val="22"/>
          <w:szCs w:val="22"/>
        </w:rPr>
        <w:t>V</w:t>
      </w:r>
      <w:r w:rsidRPr="004275D9">
        <w:rPr>
          <w:sz w:val="22"/>
          <w:szCs w:val="22"/>
          <w:vertAlign w:val="subscript"/>
        </w:rPr>
        <w:t>1</w:t>
      </w:r>
      <w:r w:rsidRPr="004275D9">
        <w:rPr>
          <w:sz w:val="22"/>
          <w:szCs w:val="22"/>
        </w:rPr>
        <w:t xml:space="preserve"> - размер Субсидии из областного бюджета;</w:t>
      </w:r>
    </w:p>
    <w:p w:rsidR="00567E2B" w:rsidRPr="004275D9" w:rsidRDefault="00567E2B" w:rsidP="00567E2B">
      <w:pPr>
        <w:pStyle w:val="ConsPlusNormal"/>
        <w:widowControl/>
        <w:ind w:firstLine="540"/>
        <w:jc w:val="both"/>
        <w:rPr>
          <w:rFonts w:ascii="Times New Roman" w:hAnsi="Times New Roman" w:cs="Times New Roman"/>
          <w:sz w:val="22"/>
          <w:szCs w:val="22"/>
        </w:rPr>
      </w:pPr>
      <w:r w:rsidRPr="004275D9">
        <w:rPr>
          <w:rFonts w:ascii="Times New Roman" w:hAnsi="Times New Roman" w:cs="Times New Roman"/>
          <w:sz w:val="22"/>
          <w:szCs w:val="22"/>
        </w:rPr>
        <w:t xml:space="preserve">4. </w:t>
      </w:r>
      <w:proofErr w:type="gramStart"/>
      <w:r w:rsidRPr="004275D9">
        <w:rPr>
          <w:rFonts w:ascii="Times New Roman" w:hAnsi="Times New Roman" w:cs="Times New Roman"/>
          <w:sz w:val="22"/>
          <w:szCs w:val="22"/>
        </w:rPr>
        <w:t>Условием предоставления субсидии бюджетным и автономным учреждениям является заключение между Управлением образования Администрации Чаинского района (далее – Управление образования) и МОУ Чаинского района соглашения о предоставлении субсидии на частичную оплату стоимости питания отдельных категорий обучающихся в муниципальных общеобразовательных организациях Чаинского района,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w:t>
      </w:r>
      <w:proofErr w:type="gramEnd"/>
      <w:r w:rsidRPr="004275D9">
        <w:rPr>
          <w:rFonts w:ascii="Times New Roman" w:hAnsi="Times New Roman" w:cs="Times New Roman"/>
          <w:sz w:val="22"/>
          <w:szCs w:val="22"/>
        </w:rPr>
        <w:t xml:space="preserve"> района  (далее – соглашение), предусматривающего обязательства МОУ Чаинский район.</w:t>
      </w:r>
    </w:p>
    <w:p w:rsidR="00567E2B" w:rsidRPr="004275D9" w:rsidRDefault="00567E2B" w:rsidP="00567E2B">
      <w:pPr>
        <w:ind w:firstLine="708"/>
        <w:jc w:val="both"/>
        <w:rPr>
          <w:sz w:val="22"/>
          <w:szCs w:val="22"/>
        </w:rPr>
      </w:pPr>
      <w:r w:rsidRPr="004275D9">
        <w:rPr>
          <w:sz w:val="22"/>
          <w:szCs w:val="22"/>
        </w:rPr>
        <w:t>5. Перечисление субсидии осуществляется на лицевой счет МОУ Чаинского района, открытый в Управлении финансов Администрации Чаинского района для отражения операций со средствами, предоставленными из бюджета муниципального образования «Чаинский район Томской области» в виде субсидий на иные цели, а также бюджетных инвестиций.</w:t>
      </w:r>
    </w:p>
    <w:p w:rsidR="00567E2B" w:rsidRPr="004275D9" w:rsidRDefault="00567E2B" w:rsidP="00567E2B">
      <w:pPr>
        <w:ind w:firstLine="708"/>
        <w:jc w:val="both"/>
        <w:rPr>
          <w:sz w:val="22"/>
          <w:szCs w:val="22"/>
        </w:rPr>
      </w:pPr>
      <w:r w:rsidRPr="004275D9">
        <w:rPr>
          <w:sz w:val="22"/>
          <w:szCs w:val="22"/>
        </w:rPr>
        <w:t>6. Управление образования перечисляет субсидию в объемах и в сроки согласно графику перечисления субсидии, указанному в соглашении.</w:t>
      </w:r>
    </w:p>
    <w:p w:rsidR="00567E2B" w:rsidRPr="004275D9" w:rsidRDefault="00567E2B" w:rsidP="00567E2B">
      <w:pPr>
        <w:widowControl w:val="0"/>
        <w:ind w:firstLine="709"/>
        <w:jc w:val="both"/>
        <w:rPr>
          <w:sz w:val="22"/>
          <w:szCs w:val="22"/>
        </w:rPr>
      </w:pPr>
      <w:r w:rsidRPr="004275D9">
        <w:rPr>
          <w:sz w:val="22"/>
          <w:szCs w:val="22"/>
        </w:rPr>
        <w:t>7. Показатель результативности использования субсидии:</w:t>
      </w:r>
    </w:p>
    <w:p w:rsidR="00567E2B" w:rsidRPr="004275D9" w:rsidRDefault="00567E2B" w:rsidP="00567E2B">
      <w:pPr>
        <w:widowControl w:val="0"/>
        <w:ind w:firstLine="709"/>
        <w:jc w:val="both"/>
        <w:rPr>
          <w:sz w:val="22"/>
          <w:szCs w:val="22"/>
        </w:rPr>
      </w:pPr>
      <w:r w:rsidRPr="004275D9">
        <w:rPr>
          <w:sz w:val="22"/>
          <w:szCs w:val="22"/>
        </w:rPr>
        <w:t>Количество обучающихся из малоимущих семей, получающих частичную оплату стоимости питания, за исключением обучающихся с ограниченными возможностями здоровья и обучающихся по образовательным программам начального общего образования, человек.</w:t>
      </w:r>
    </w:p>
    <w:p w:rsidR="00567E2B" w:rsidRPr="004275D9" w:rsidRDefault="00567E2B" w:rsidP="00567E2B">
      <w:pPr>
        <w:widowControl w:val="0"/>
        <w:ind w:firstLine="709"/>
        <w:jc w:val="both"/>
        <w:rPr>
          <w:sz w:val="22"/>
          <w:szCs w:val="22"/>
        </w:rPr>
      </w:pPr>
      <w:r w:rsidRPr="004275D9">
        <w:rPr>
          <w:sz w:val="22"/>
          <w:szCs w:val="22"/>
        </w:rPr>
        <w:t>Значение показателя результативности использования субсидии устанавливается в соглашении.</w:t>
      </w:r>
    </w:p>
    <w:p w:rsidR="00567E2B" w:rsidRPr="004275D9" w:rsidRDefault="00567E2B" w:rsidP="00567E2B">
      <w:pPr>
        <w:widowControl w:val="0"/>
        <w:ind w:firstLine="709"/>
        <w:jc w:val="both"/>
        <w:rPr>
          <w:sz w:val="22"/>
          <w:szCs w:val="22"/>
        </w:rPr>
      </w:pPr>
      <w:r w:rsidRPr="004275D9">
        <w:rPr>
          <w:sz w:val="22"/>
          <w:szCs w:val="22"/>
        </w:rPr>
        <w:t xml:space="preserve">8. Перерасчет субсидии </w:t>
      </w:r>
      <w:proofErr w:type="spellStart"/>
      <w:r w:rsidRPr="004275D9">
        <w:rPr>
          <w:sz w:val="22"/>
          <w:szCs w:val="22"/>
        </w:rPr>
        <w:t>i-му</w:t>
      </w:r>
      <w:proofErr w:type="spellEnd"/>
      <w:r w:rsidRPr="004275D9">
        <w:rPr>
          <w:sz w:val="22"/>
          <w:szCs w:val="22"/>
        </w:rPr>
        <w:t xml:space="preserve"> МОУ Чаинского района предусматривается в случае изменения значений показателей численности обучающихся и (или) объема (остаток) субсидии в текущем финансовом году согласно </w:t>
      </w:r>
      <w:hyperlink w:anchor="P7898" w:history="1">
        <w:r w:rsidRPr="004275D9">
          <w:rPr>
            <w:sz w:val="22"/>
            <w:szCs w:val="22"/>
          </w:rPr>
          <w:t>пункту 3</w:t>
        </w:r>
      </w:hyperlink>
      <w:r w:rsidRPr="004275D9">
        <w:rPr>
          <w:sz w:val="22"/>
          <w:szCs w:val="22"/>
        </w:rPr>
        <w:t xml:space="preserve"> настоящего Порядка объем субсидий.</w:t>
      </w:r>
    </w:p>
    <w:p w:rsidR="00567E2B" w:rsidRPr="004275D9" w:rsidRDefault="00567E2B" w:rsidP="00567E2B">
      <w:pPr>
        <w:pStyle w:val="ConsPlusNormal"/>
        <w:widowControl/>
        <w:ind w:firstLine="540"/>
        <w:jc w:val="both"/>
        <w:rPr>
          <w:rFonts w:ascii="Times New Roman" w:hAnsi="Times New Roman" w:cs="Times New Roman"/>
          <w:sz w:val="22"/>
          <w:szCs w:val="22"/>
        </w:rPr>
      </w:pPr>
      <w:r w:rsidRPr="004275D9">
        <w:rPr>
          <w:rFonts w:ascii="Times New Roman" w:hAnsi="Times New Roman" w:cs="Times New Roman"/>
          <w:sz w:val="22"/>
          <w:szCs w:val="22"/>
        </w:rPr>
        <w:t xml:space="preserve">  9. Отчет об использовании средств, предоставленных  на частичную оплату стоимости питания отдельных категорий обучающихся, предоставляется общеобразовательной организацией по форме согласно приложению № 1 к настоящему Порядку ежемесячно до 8-го числа месяца, следующего за отчетным месяцем. За  декабрь  данные о среднесписочном количестве обучающихся и о количестве дней питания предоставляются в последний рабочий день декабря, полный отчет – на второй рабочий день января следующего за отчетным годом.</w:t>
      </w:r>
    </w:p>
    <w:p w:rsidR="00567E2B" w:rsidRPr="004275D9" w:rsidRDefault="00567E2B" w:rsidP="00567E2B">
      <w:pPr>
        <w:pStyle w:val="ConsPlusNormal"/>
        <w:widowControl/>
        <w:ind w:firstLine="540"/>
        <w:jc w:val="both"/>
        <w:rPr>
          <w:rFonts w:ascii="Times New Roman" w:hAnsi="Times New Roman" w:cs="Times New Roman"/>
          <w:sz w:val="22"/>
          <w:szCs w:val="22"/>
        </w:rPr>
      </w:pPr>
      <w:r w:rsidRPr="004275D9">
        <w:rPr>
          <w:rFonts w:ascii="Times New Roman" w:hAnsi="Times New Roman" w:cs="Times New Roman"/>
          <w:sz w:val="22"/>
          <w:szCs w:val="22"/>
        </w:rPr>
        <w:t xml:space="preserve">10. Форма отчета о достижении значений показателей результативности установлено приложением № 2 к настоящему Порядку.  </w:t>
      </w:r>
    </w:p>
    <w:p w:rsidR="00567E2B" w:rsidRPr="004275D9" w:rsidRDefault="00567E2B" w:rsidP="00567E2B">
      <w:pPr>
        <w:pStyle w:val="ConsPlusNormal"/>
        <w:widowControl/>
        <w:ind w:firstLine="540"/>
        <w:jc w:val="both"/>
        <w:rPr>
          <w:rFonts w:ascii="Times New Roman" w:hAnsi="Times New Roman" w:cs="Times New Roman"/>
          <w:sz w:val="22"/>
          <w:szCs w:val="22"/>
        </w:rPr>
      </w:pPr>
    </w:p>
    <w:p w:rsidR="00567E2B" w:rsidRPr="004275D9" w:rsidRDefault="00567E2B" w:rsidP="00567E2B">
      <w:pPr>
        <w:pStyle w:val="ConsPlusNormal"/>
        <w:widowControl/>
        <w:ind w:firstLine="540"/>
        <w:jc w:val="both"/>
        <w:rPr>
          <w:rFonts w:ascii="Times New Roman" w:hAnsi="Times New Roman" w:cs="Times New Roman"/>
          <w:sz w:val="22"/>
          <w:szCs w:val="22"/>
        </w:rPr>
        <w:sectPr w:rsidR="00567E2B" w:rsidRPr="004275D9" w:rsidSect="00567E2B">
          <w:type w:val="continuous"/>
          <w:pgSz w:w="11906" w:h="16838"/>
          <w:pgMar w:top="851" w:right="851" w:bottom="851" w:left="1418" w:header="709" w:footer="709" w:gutter="0"/>
          <w:cols w:space="708"/>
          <w:docGrid w:linePitch="360"/>
        </w:sectPr>
      </w:pPr>
    </w:p>
    <w:p w:rsidR="00567E2B" w:rsidRPr="004275D9" w:rsidRDefault="00567E2B" w:rsidP="00C62DEB">
      <w:pPr>
        <w:pStyle w:val="ConsPlusTitle"/>
        <w:ind w:left="5103" w:hanging="5103"/>
        <w:jc w:val="right"/>
        <w:rPr>
          <w:rFonts w:ascii="Times New Roman" w:hAnsi="Times New Roman" w:cs="Times New Roman"/>
          <w:b w:val="0"/>
          <w:sz w:val="22"/>
          <w:szCs w:val="22"/>
        </w:rPr>
      </w:pPr>
      <w:r w:rsidRPr="004275D9">
        <w:rPr>
          <w:rFonts w:ascii="Times New Roman" w:hAnsi="Times New Roman" w:cs="Times New Roman"/>
          <w:b w:val="0"/>
          <w:sz w:val="22"/>
          <w:szCs w:val="22"/>
        </w:rPr>
        <w:lastRenderedPageBreak/>
        <w:t xml:space="preserve">Приложение № 1 </w:t>
      </w:r>
    </w:p>
    <w:p w:rsidR="00567E2B" w:rsidRPr="004275D9" w:rsidRDefault="00C62DEB" w:rsidP="00C62DEB">
      <w:pPr>
        <w:pStyle w:val="ConsPlusTitle"/>
        <w:ind w:left="5103" w:hanging="5103"/>
        <w:jc w:val="both"/>
        <w:rPr>
          <w:rFonts w:ascii="Times New Roman" w:hAnsi="Times New Roman" w:cs="Times New Roman"/>
          <w:b w:val="0"/>
          <w:bCs w:val="0"/>
          <w:sz w:val="22"/>
          <w:szCs w:val="22"/>
        </w:rPr>
      </w:pPr>
      <w:r>
        <w:rPr>
          <w:rFonts w:ascii="Times New Roman" w:hAnsi="Times New Roman" w:cs="Times New Roman"/>
          <w:b w:val="0"/>
          <w:sz w:val="22"/>
          <w:szCs w:val="22"/>
        </w:rPr>
        <w:t xml:space="preserve">                                                                                    </w:t>
      </w:r>
      <w:r w:rsidR="00567E2B" w:rsidRPr="004275D9">
        <w:rPr>
          <w:rFonts w:ascii="Times New Roman" w:hAnsi="Times New Roman" w:cs="Times New Roman"/>
          <w:b w:val="0"/>
          <w:sz w:val="22"/>
          <w:szCs w:val="22"/>
        </w:rPr>
        <w:t xml:space="preserve"> </w:t>
      </w:r>
      <w:proofErr w:type="gramStart"/>
      <w:r w:rsidR="00567E2B" w:rsidRPr="004275D9">
        <w:rPr>
          <w:rFonts w:ascii="Times New Roman" w:hAnsi="Times New Roman" w:cs="Times New Roman"/>
          <w:b w:val="0"/>
          <w:sz w:val="22"/>
          <w:szCs w:val="22"/>
        </w:rPr>
        <w:t>к Порядку определения объема и условий предоставления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w:t>
      </w:r>
      <w:r w:rsidR="00567E2B" w:rsidRPr="004275D9">
        <w:rPr>
          <w:rFonts w:ascii="Times New Roman" w:hAnsi="Times New Roman" w:cs="Times New Roman"/>
          <w:b w:val="0"/>
          <w:bCs w:val="0"/>
          <w:sz w:val="22"/>
          <w:szCs w:val="22"/>
        </w:rPr>
        <w:t xml:space="preserve"> </w:t>
      </w:r>
      <w:proofErr w:type="gramEnd"/>
    </w:p>
    <w:p w:rsidR="00567E2B" w:rsidRPr="004275D9" w:rsidRDefault="00567E2B" w:rsidP="00567E2B">
      <w:pPr>
        <w:pBdr>
          <w:bottom w:val="single" w:sz="12" w:space="1" w:color="auto"/>
        </w:pBdr>
        <w:jc w:val="center"/>
        <w:rPr>
          <w:bCs/>
          <w:sz w:val="22"/>
          <w:szCs w:val="22"/>
        </w:rPr>
      </w:pPr>
    </w:p>
    <w:p w:rsidR="00567E2B" w:rsidRPr="004275D9" w:rsidRDefault="00567E2B" w:rsidP="00567E2B">
      <w:pPr>
        <w:pBdr>
          <w:bottom w:val="single" w:sz="12" w:space="1" w:color="auto"/>
        </w:pBdr>
        <w:jc w:val="center"/>
        <w:rPr>
          <w:bCs/>
          <w:sz w:val="22"/>
          <w:szCs w:val="22"/>
        </w:rPr>
      </w:pPr>
    </w:p>
    <w:p w:rsidR="00567E2B" w:rsidRPr="004275D9" w:rsidRDefault="00567E2B" w:rsidP="00567E2B">
      <w:pPr>
        <w:pBdr>
          <w:bottom w:val="single" w:sz="12" w:space="1" w:color="auto"/>
        </w:pBdr>
        <w:jc w:val="center"/>
        <w:rPr>
          <w:bCs/>
          <w:sz w:val="22"/>
          <w:szCs w:val="22"/>
        </w:rPr>
      </w:pPr>
      <w:r w:rsidRPr="004275D9">
        <w:rPr>
          <w:bCs/>
          <w:sz w:val="22"/>
          <w:szCs w:val="22"/>
        </w:rPr>
        <w:t>Отчет об использовании  средств</w:t>
      </w:r>
      <w:proofErr w:type="gramStart"/>
      <w:r w:rsidRPr="004275D9">
        <w:rPr>
          <w:bCs/>
          <w:sz w:val="22"/>
          <w:szCs w:val="22"/>
        </w:rPr>
        <w:t xml:space="preserve"> ,</w:t>
      </w:r>
      <w:proofErr w:type="gramEnd"/>
      <w:r w:rsidRPr="004275D9">
        <w:rPr>
          <w:bCs/>
          <w:sz w:val="22"/>
          <w:szCs w:val="22"/>
        </w:rPr>
        <w:t xml:space="preserve"> предоставленных  на частичную оплату стоимости питания отдельных категорий обучающихся</w:t>
      </w:r>
    </w:p>
    <w:p w:rsidR="00567E2B" w:rsidRPr="004275D9" w:rsidRDefault="00567E2B" w:rsidP="00567E2B">
      <w:pPr>
        <w:jc w:val="center"/>
        <w:rPr>
          <w:bCs/>
          <w:sz w:val="22"/>
          <w:szCs w:val="22"/>
        </w:rPr>
      </w:pPr>
      <w:proofErr w:type="gramStart"/>
      <w:r w:rsidRPr="004275D9">
        <w:rPr>
          <w:bCs/>
          <w:sz w:val="22"/>
          <w:szCs w:val="22"/>
        </w:rPr>
        <w:t>(наименование общеобразовательной организации</w:t>
      </w:r>
      <w:proofErr w:type="gramEnd"/>
    </w:p>
    <w:p w:rsidR="00567E2B" w:rsidRPr="004275D9" w:rsidRDefault="00567E2B" w:rsidP="00567E2B">
      <w:pPr>
        <w:jc w:val="center"/>
        <w:rPr>
          <w:bCs/>
          <w:sz w:val="22"/>
          <w:szCs w:val="22"/>
        </w:rPr>
      </w:pPr>
    </w:p>
    <w:p w:rsidR="00567E2B" w:rsidRPr="004275D9" w:rsidRDefault="00567E2B" w:rsidP="00567E2B">
      <w:pPr>
        <w:jc w:val="center"/>
        <w:rPr>
          <w:bCs/>
          <w:sz w:val="22"/>
          <w:szCs w:val="22"/>
        </w:rPr>
      </w:pPr>
      <w:r w:rsidRPr="004275D9">
        <w:rPr>
          <w:bCs/>
          <w:sz w:val="22"/>
          <w:szCs w:val="22"/>
        </w:rPr>
        <w:t>На «___»__________ 20____ года</w:t>
      </w:r>
    </w:p>
    <w:p w:rsidR="00567E2B" w:rsidRPr="004275D9" w:rsidRDefault="00567E2B" w:rsidP="00567E2B">
      <w:pPr>
        <w:pStyle w:val="ConsPlusTitle"/>
        <w:jc w:val="both"/>
        <w:rPr>
          <w:rFonts w:ascii="Times New Roman" w:hAnsi="Times New Roman" w:cs="Times New Roman"/>
          <w:b w:val="0"/>
          <w:sz w:val="22"/>
          <w:szCs w:val="22"/>
        </w:rPr>
      </w:pPr>
    </w:p>
    <w:p w:rsidR="00567E2B" w:rsidRPr="004275D9" w:rsidRDefault="00567E2B" w:rsidP="00567E2B">
      <w:pPr>
        <w:pStyle w:val="ConsPlusNonformat"/>
        <w:widowControl/>
        <w:rPr>
          <w:rFonts w:ascii="Times New Roman" w:hAnsi="Times New Roman" w:cs="Times New Roman"/>
          <w:sz w:val="22"/>
          <w:szCs w:val="22"/>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1011"/>
        <w:gridCol w:w="1056"/>
        <w:gridCol w:w="921"/>
        <w:gridCol w:w="896"/>
        <w:gridCol w:w="1092"/>
        <w:gridCol w:w="854"/>
        <w:gridCol w:w="985"/>
        <w:gridCol w:w="1019"/>
        <w:gridCol w:w="991"/>
        <w:gridCol w:w="1189"/>
        <w:gridCol w:w="1054"/>
        <w:gridCol w:w="1059"/>
        <w:gridCol w:w="1339"/>
      </w:tblGrid>
      <w:tr w:rsidR="00567E2B" w:rsidRPr="004275D9" w:rsidTr="00C62DEB">
        <w:trPr>
          <w:trHeight w:val="983"/>
        </w:trPr>
        <w:tc>
          <w:tcPr>
            <w:tcW w:w="2146" w:type="dxa"/>
            <w:gridSpan w:val="2"/>
            <w:tcBorders>
              <w:top w:val="single" w:sz="4" w:space="0" w:color="auto"/>
              <w:left w:val="single" w:sz="4" w:space="0" w:color="auto"/>
              <w:bottom w:val="single" w:sz="4" w:space="0" w:color="auto"/>
              <w:right w:val="single" w:sz="4" w:space="0" w:color="auto"/>
            </w:tcBorders>
          </w:tcPr>
          <w:p w:rsidR="00567E2B" w:rsidRPr="004275D9" w:rsidRDefault="00567E2B" w:rsidP="00C62DEB">
            <w:pPr>
              <w:pStyle w:val="ConsPlusNonformat"/>
              <w:widowControl/>
              <w:jc w:val="center"/>
              <w:rPr>
                <w:rFonts w:ascii="Times New Roman" w:hAnsi="Times New Roman" w:cs="Times New Roman"/>
                <w:sz w:val="22"/>
                <w:szCs w:val="22"/>
              </w:rPr>
            </w:pPr>
            <w:r w:rsidRPr="004275D9">
              <w:rPr>
                <w:rFonts w:ascii="Times New Roman" w:hAnsi="Times New Roman" w:cs="Times New Roman"/>
                <w:sz w:val="22"/>
                <w:szCs w:val="22"/>
              </w:rPr>
              <w:t>Среднесписочное количество обучающихся (чел.)</w:t>
            </w:r>
          </w:p>
        </w:tc>
        <w:tc>
          <w:tcPr>
            <w:tcW w:w="1977" w:type="dxa"/>
            <w:gridSpan w:val="2"/>
            <w:tcBorders>
              <w:left w:val="single" w:sz="4" w:space="0" w:color="auto"/>
            </w:tcBorders>
          </w:tcPr>
          <w:p w:rsidR="00567E2B" w:rsidRPr="004275D9" w:rsidRDefault="00567E2B" w:rsidP="00C62DEB">
            <w:pPr>
              <w:jc w:val="center"/>
              <w:rPr>
                <w:bCs/>
                <w:sz w:val="22"/>
                <w:szCs w:val="22"/>
              </w:rPr>
            </w:pPr>
            <w:r w:rsidRPr="004275D9">
              <w:rPr>
                <w:bCs/>
                <w:sz w:val="22"/>
                <w:szCs w:val="22"/>
              </w:rPr>
              <w:t>Количество дней питания</w:t>
            </w:r>
          </w:p>
          <w:p w:rsidR="00567E2B" w:rsidRPr="004275D9" w:rsidRDefault="00567E2B" w:rsidP="00C62DEB">
            <w:pPr>
              <w:pStyle w:val="ConsPlusNonformat"/>
              <w:widowControl/>
              <w:jc w:val="center"/>
              <w:rPr>
                <w:rFonts w:ascii="Times New Roman" w:hAnsi="Times New Roman" w:cs="Times New Roman"/>
                <w:sz w:val="22"/>
                <w:szCs w:val="22"/>
              </w:rPr>
            </w:pPr>
          </w:p>
        </w:tc>
        <w:tc>
          <w:tcPr>
            <w:tcW w:w="1988" w:type="dxa"/>
            <w:gridSpan w:val="2"/>
          </w:tcPr>
          <w:p w:rsidR="00567E2B" w:rsidRPr="004275D9" w:rsidRDefault="00567E2B" w:rsidP="00C62DEB">
            <w:pPr>
              <w:jc w:val="center"/>
              <w:rPr>
                <w:bCs/>
                <w:sz w:val="22"/>
                <w:szCs w:val="22"/>
              </w:rPr>
            </w:pPr>
            <w:r w:rsidRPr="004275D9">
              <w:rPr>
                <w:bCs/>
                <w:sz w:val="22"/>
                <w:szCs w:val="22"/>
              </w:rPr>
              <w:t xml:space="preserve">Количество </w:t>
            </w:r>
            <w:proofErr w:type="spellStart"/>
            <w:r w:rsidRPr="004275D9">
              <w:rPr>
                <w:bCs/>
                <w:sz w:val="22"/>
                <w:szCs w:val="22"/>
              </w:rPr>
              <w:t>дето-дней</w:t>
            </w:r>
            <w:proofErr w:type="spellEnd"/>
            <w:r w:rsidRPr="004275D9">
              <w:rPr>
                <w:bCs/>
                <w:sz w:val="22"/>
                <w:szCs w:val="22"/>
              </w:rPr>
              <w:t xml:space="preserve"> питания </w:t>
            </w:r>
          </w:p>
          <w:p w:rsidR="00567E2B" w:rsidRPr="004275D9" w:rsidRDefault="00567E2B" w:rsidP="00C62DEB">
            <w:pPr>
              <w:pStyle w:val="ConsPlusNonformat"/>
              <w:widowControl/>
              <w:jc w:val="center"/>
              <w:rPr>
                <w:rFonts w:ascii="Times New Roman" w:hAnsi="Times New Roman" w:cs="Times New Roman"/>
                <w:sz w:val="22"/>
                <w:szCs w:val="22"/>
              </w:rPr>
            </w:pPr>
          </w:p>
        </w:tc>
        <w:tc>
          <w:tcPr>
            <w:tcW w:w="1839" w:type="dxa"/>
            <w:gridSpan w:val="2"/>
          </w:tcPr>
          <w:p w:rsidR="00567E2B" w:rsidRPr="004275D9" w:rsidRDefault="00567E2B" w:rsidP="00C62DEB">
            <w:pPr>
              <w:pStyle w:val="ConsPlusNonformat"/>
              <w:widowControl/>
              <w:jc w:val="center"/>
              <w:rPr>
                <w:rFonts w:ascii="Times New Roman" w:hAnsi="Times New Roman" w:cs="Times New Roman"/>
                <w:sz w:val="22"/>
                <w:szCs w:val="22"/>
              </w:rPr>
            </w:pPr>
            <w:r w:rsidRPr="004275D9">
              <w:rPr>
                <w:rFonts w:ascii="Times New Roman" w:hAnsi="Times New Roman" w:cs="Times New Roman"/>
                <w:sz w:val="22"/>
                <w:szCs w:val="22"/>
              </w:rPr>
              <w:t>Кассовый  план (руб.)</w:t>
            </w:r>
          </w:p>
        </w:tc>
        <w:tc>
          <w:tcPr>
            <w:tcW w:w="2010" w:type="dxa"/>
            <w:gridSpan w:val="2"/>
          </w:tcPr>
          <w:p w:rsidR="00567E2B" w:rsidRPr="004275D9" w:rsidRDefault="00567E2B" w:rsidP="00C62DEB">
            <w:pPr>
              <w:pStyle w:val="ConsPlusNonformat"/>
              <w:widowControl/>
              <w:jc w:val="center"/>
              <w:rPr>
                <w:rFonts w:ascii="Times New Roman" w:hAnsi="Times New Roman" w:cs="Times New Roman"/>
                <w:sz w:val="22"/>
                <w:szCs w:val="22"/>
              </w:rPr>
            </w:pPr>
            <w:r w:rsidRPr="004275D9">
              <w:rPr>
                <w:rFonts w:ascii="Times New Roman" w:hAnsi="Times New Roman" w:cs="Times New Roman"/>
                <w:sz w:val="22"/>
                <w:szCs w:val="22"/>
              </w:rPr>
              <w:t>Кассовые расходы (руб.)</w:t>
            </w:r>
          </w:p>
        </w:tc>
        <w:tc>
          <w:tcPr>
            <w:tcW w:w="2243" w:type="dxa"/>
            <w:gridSpan w:val="2"/>
          </w:tcPr>
          <w:p w:rsidR="00567E2B" w:rsidRPr="004275D9" w:rsidRDefault="00567E2B" w:rsidP="00C62DEB">
            <w:pPr>
              <w:pStyle w:val="ConsPlusNonformat"/>
              <w:widowControl/>
              <w:jc w:val="center"/>
              <w:rPr>
                <w:rFonts w:ascii="Times New Roman" w:hAnsi="Times New Roman" w:cs="Times New Roman"/>
                <w:sz w:val="22"/>
                <w:szCs w:val="22"/>
              </w:rPr>
            </w:pPr>
            <w:r w:rsidRPr="004275D9">
              <w:rPr>
                <w:rFonts w:ascii="Times New Roman" w:hAnsi="Times New Roman" w:cs="Times New Roman"/>
                <w:sz w:val="22"/>
                <w:szCs w:val="22"/>
              </w:rPr>
              <w:t xml:space="preserve">Фактические расходы (руб.) </w:t>
            </w:r>
          </w:p>
        </w:tc>
        <w:tc>
          <w:tcPr>
            <w:tcW w:w="2398" w:type="dxa"/>
            <w:gridSpan w:val="2"/>
          </w:tcPr>
          <w:p w:rsidR="00567E2B" w:rsidRPr="004275D9" w:rsidRDefault="00567E2B" w:rsidP="00C62DEB">
            <w:pPr>
              <w:pStyle w:val="ConsPlusNonformat"/>
              <w:widowControl/>
              <w:jc w:val="center"/>
              <w:rPr>
                <w:rFonts w:ascii="Times New Roman" w:hAnsi="Times New Roman" w:cs="Times New Roman"/>
                <w:sz w:val="22"/>
                <w:szCs w:val="22"/>
              </w:rPr>
            </w:pPr>
            <w:r w:rsidRPr="004275D9">
              <w:rPr>
                <w:rFonts w:ascii="Times New Roman" w:hAnsi="Times New Roman" w:cs="Times New Roman"/>
                <w:sz w:val="22"/>
                <w:szCs w:val="22"/>
              </w:rPr>
              <w:t>Остаток неиспользованных средств (руб.)</w:t>
            </w:r>
          </w:p>
        </w:tc>
      </w:tr>
      <w:tr w:rsidR="00567E2B" w:rsidRPr="004275D9" w:rsidTr="00C62DEB">
        <w:trPr>
          <w:trHeight w:val="1260"/>
        </w:trPr>
        <w:tc>
          <w:tcPr>
            <w:tcW w:w="1135" w:type="dxa"/>
            <w:tcBorders>
              <w:top w:val="single" w:sz="4" w:space="0" w:color="auto"/>
            </w:tcBorders>
          </w:tcPr>
          <w:p w:rsidR="00567E2B" w:rsidRPr="004275D9" w:rsidRDefault="00567E2B" w:rsidP="00C62DEB">
            <w:pPr>
              <w:pStyle w:val="ConsPlusNonformat"/>
              <w:widowControl/>
              <w:jc w:val="center"/>
              <w:rPr>
                <w:rFonts w:ascii="Times New Roman" w:hAnsi="Times New Roman" w:cs="Times New Roman"/>
                <w:sz w:val="22"/>
                <w:szCs w:val="22"/>
              </w:rPr>
            </w:pPr>
            <w:r w:rsidRPr="004275D9">
              <w:rPr>
                <w:rFonts w:ascii="Times New Roman" w:hAnsi="Times New Roman" w:cs="Times New Roman"/>
                <w:sz w:val="22"/>
                <w:szCs w:val="22"/>
              </w:rPr>
              <w:t>за истекший месяц</w:t>
            </w:r>
          </w:p>
        </w:tc>
        <w:tc>
          <w:tcPr>
            <w:tcW w:w="1011" w:type="dxa"/>
            <w:tcBorders>
              <w:top w:val="single" w:sz="4" w:space="0" w:color="auto"/>
            </w:tcBorders>
          </w:tcPr>
          <w:p w:rsidR="00567E2B" w:rsidRPr="004275D9" w:rsidRDefault="00567E2B" w:rsidP="00C62DEB">
            <w:pPr>
              <w:pStyle w:val="ConsPlusNonformat"/>
              <w:widowControl/>
              <w:jc w:val="center"/>
              <w:rPr>
                <w:rFonts w:ascii="Times New Roman" w:hAnsi="Times New Roman" w:cs="Times New Roman"/>
                <w:sz w:val="22"/>
                <w:szCs w:val="22"/>
              </w:rPr>
            </w:pPr>
            <w:r w:rsidRPr="004275D9">
              <w:rPr>
                <w:rFonts w:ascii="Times New Roman" w:hAnsi="Times New Roman" w:cs="Times New Roman"/>
                <w:sz w:val="22"/>
                <w:szCs w:val="22"/>
              </w:rPr>
              <w:t>нарастающим итогом с начала года</w:t>
            </w:r>
          </w:p>
        </w:tc>
        <w:tc>
          <w:tcPr>
            <w:tcW w:w="1056" w:type="dxa"/>
          </w:tcPr>
          <w:p w:rsidR="00567E2B" w:rsidRPr="004275D9" w:rsidRDefault="00567E2B" w:rsidP="00C62DEB">
            <w:pPr>
              <w:pStyle w:val="ConsPlusNonformat"/>
              <w:widowControl/>
              <w:jc w:val="center"/>
              <w:rPr>
                <w:rFonts w:ascii="Times New Roman" w:hAnsi="Times New Roman" w:cs="Times New Roman"/>
                <w:sz w:val="22"/>
                <w:szCs w:val="22"/>
              </w:rPr>
            </w:pPr>
            <w:r w:rsidRPr="004275D9">
              <w:rPr>
                <w:rFonts w:ascii="Times New Roman" w:hAnsi="Times New Roman" w:cs="Times New Roman"/>
                <w:sz w:val="22"/>
                <w:szCs w:val="22"/>
              </w:rPr>
              <w:t>за истекший месяц</w:t>
            </w:r>
          </w:p>
        </w:tc>
        <w:tc>
          <w:tcPr>
            <w:tcW w:w="921" w:type="dxa"/>
          </w:tcPr>
          <w:p w:rsidR="00567E2B" w:rsidRPr="004275D9" w:rsidRDefault="00567E2B" w:rsidP="00C62DEB">
            <w:pPr>
              <w:pStyle w:val="ConsPlusNonformat"/>
              <w:widowControl/>
              <w:jc w:val="center"/>
              <w:rPr>
                <w:rFonts w:ascii="Times New Roman" w:hAnsi="Times New Roman" w:cs="Times New Roman"/>
                <w:sz w:val="22"/>
                <w:szCs w:val="22"/>
              </w:rPr>
            </w:pPr>
            <w:r w:rsidRPr="004275D9">
              <w:rPr>
                <w:rFonts w:ascii="Times New Roman" w:hAnsi="Times New Roman" w:cs="Times New Roman"/>
                <w:sz w:val="22"/>
                <w:szCs w:val="22"/>
              </w:rPr>
              <w:t>нарастающим итогом с начала года</w:t>
            </w:r>
          </w:p>
        </w:tc>
        <w:tc>
          <w:tcPr>
            <w:tcW w:w="896" w:type="dxa"/>
          </w:tcPr>
          <w:p w:rsidR="00567E2B" w:rsidRPr="004275D9" w:rsidRDefault="00567E2B" w:rsidP="00C62DEB">
            <w:pPr>
              <w:pStyle w:val="ConsPlusNonformat"/>
              <w:widowControl/>
              <w:jc w:val="center"/>
              <w:rPr>
                <w:rFonts w:ascii="Times New Roman" w:hAnsi="Times New Roman" w:cs="Times New Roman"/>
                <w:sz w:val="22"/>
                <w:szCs w:val="22"/>
              </w:rPr>
            </w:pPr>
            <w:r w:rsidRPr="004275D9">
              <w:rPr>
                <w:rFonts w:ascii="Times New Roman" w:hAnsi="Times New Roman" w:cs="Times New Roman"/>
                <w:sz w:val="22"/>
                <w:szCs w:val="22"/>
              </w:rPr>
              <w:t>за истекший месяц</w:t>
            </w:r>
          </w:p>
        </w:tc>
        <w:tc>
          <w:tcPr>
            <w:tcW w:w="1092" w:type="dxa"/>
          </w:tcPr>
          <w:p w:rsidR="00567E2B" w:rsidRPr="004275D9" w:rsidRDefault="00567E2B" w:rsidP="00C62DEB">
            <w:pPr>
              <w:pStyle w:val="ConsPlusNonformat"/>
              <w:widowControl/>
              <w:jc w:val="center"/>
              <w:rPr>
                <w:rFonts w:ascii="Times New Roman" w:hAnsi="Times New Roman" w:cs="Times New Roman"/>
                <w:sz w:val="22"/>
                <w:szCs w:val="22"/>
              </w:rPr>
            </w:pPr>
            <w:r w:rsidRPr="004275D9">
              <w:rPr>
                <w:rFonts w:ascii="Times New Roman" w:hAnsi="Times New Roman" w:cs="Times New Roman"/>
                <w:sz w:val="22"/>
                <w:szCs w:val="22"/>
              </w:rPr>
              <w:t>нарастающим итогом с начала года</w:t>
            </w:r>
          </w:p>
        </w:tc>
        <w:tc>
          <w:tcPr>
            <w:tcW w:w="854" w:type="dxa"/>
          </w:tcPr>
          <w:p w:rsidR="00567E2B" w:rsidRPr="004275D9" w:rsidRDefault="00567E2B" w:rsidP="00C62DEB">
            <w:pPr>
              <w:pStyle w:val="ConsPlusNonformat"/>
              <w:widowControl/>
              <w:jc w:val="center"/>
              <w:rPr>
                <w:rFonts w:ascii="Times New Roman" w:hAnsi="Times New Roman" w:cs="Times New Roman"/>
                <w:sz w:val="22"/>
                <w:szCs w:val="22"/>
              </w:rPr>
            </w:pPr>
            <w:r w:rsidRPr="004275D9">
              <w:rPr>
                <w:rFonts w:ascii="Times New Roman" w:hAnsi="Times New Roman" w:cs="Times New Roman"/>
                <w:sz w:val="22"/>
                <w:szCs w:val="22"/>
              </w:rPr>
              <w:t>за истекший месяц</w:t>
            </w:r>
          </w:p>
        </w:tc>
        <w:tc>
          <w:tcPr>
            <w:tcW w:w="985" w:type="dxa"/>
          </w:tcPr>
          <w:p w:rsidR="00567E2B" w:rsidRPr="004275D9" w:rsidRDefault="00567E2B" w:rsidP="00C62DEB">
            <w:pPr>
              <w:pStyle w:val="ConsPlusNonformat"/>
              <w:widowControl/>
              <w:jc w:val="center"/>
              <w:rPr>
                <w:rFonts w:ascii="Times New Roman" w:hAnsi="Times New Roman" w:cs="Times New Roman"/>
                <w:sz w:val="22"/>
                <w:szCs w:val="22"/>
              </w:rPr>
            </w:pPr>
            <w:r w:rsidRPr="004275D9">
              <w:rPr>
                <w:rFonts w:ascii="Times New Roman" w:hAnsi="Times New Roman" w:cs="Times New Roman"/>
                <w:sz w:val="22"/>
                <w:szCs w:val="22"/>
              </w:rPr>
              <w:t>нарастающим итогом с начала года</w:t>
            </w:r>
          </w:p>
        </w:tc>
        <w:tc>
          <w:tcPr>
            <w:tcW w:w="1019" w:type="dxa"/>
          </w:tcPr>
          <w:p w:rsidR="00567E2B" w:rsidRPr="004275D9" w:rsidRDefault="00567E2B" w:rsidP="00C62DEB">
            <w:pPr>
              <w:pStyle w:val="ConsPlusNonformat"/>
              <w:widowControl/>
              <w:jc w:val="center"/>
              <w:rPr>
                <w:rFonts w:ascii="Times New Roman" w:hAnsi="Times New Roman" w:cs="Times New Roman"/>
                <w:sz w:val="22"/>
                <w:szCs w:val="22"/>
              </w:rPr>
            </w:pPr>
            <w:r w:rsidRPr="004275D9">
              <w:rPr>
                <w:rFonts w:ascii="Times New Roman" w:hAnsi="Times New Roman" w:cs="Times New Roman"/>
                <w:sz w:val="22"/>
                <w:szCs w:val="22"/>
              </w:rPr>
              <w:t>за истекший месяц</w:t>
            </w:r>
          </w:p>
        </w:tc>
        <w:tc>
          <w:tcPr>
            <w:tcW w:w="991" w:type="dxa"/>
          </w:tcPr>
          <w:p w:rsidR="00567E2B" w:rsidRPr="004275D9" w:rsidRDefault="00567E2B" w:rsidP="00C62DEB">
            <w:pPr>
              <w:pStyle w:val="ConsPlusNonformat"/>
              <w:widowControl/>
              <w:jc w:val="center"/>
              <w:rPr>
                <w:rFonts w:ascii="Times New Roman" w:hAnsi="Times New Roman" w:cs="Times New Roman"/>
                <w:sz w:val="22"/>
                <w:szCs w:val="22"/>
              </w:rPr>
            </w:pPr>
            <w:r w:rsidRPr="004275D9">
              <w:rPr>
                <w:rFonts w:ascii="Times New Roman" w:hAnsi="Times New Roman" w:cs="Times New Roman"/>
                <w:sz w:val="22"/>
                <w:szCs w:val="22"/>
              </w:rPr>
              <w:t>нарастающим итогом с начала года</w:t>
            </w:r>
          </w:p>
        </w:tc>
        <w:tc>
          <w:tcPr>
            <w:tcW w:w="1189" w:type="dxa"/>
          </w:tcPr>
          <w:p w:rsidR="00567E2B" w:rsidRPr="004275D9" w:rsidRDefault="00567E2B" w:rsidP="00C62DEB">
            <w:pPr>
              <w:pStyle w:val="ConsPlusNonformat"/>
              <w:widowControl/>
              <w:jc w:val="center"/>
              <w:rPr>
                <w:rFonts w:ascii="Times New Roman" w:hAnsi="Times New Roman" w:cs="Times New Roman"/>
                <w:sz w:val="22"/>
                <w:szCs w:val="22"/>
              </w:rPr>
            </w:pPr>
            <w:r w:rsidRPr="004275D9">
              <w:rPr>
                <w:rFonts w:ascii="Times New Roman" w:hAnsi="Times New Roman" w:cs="Times New Roman"/>
                <w:sz w:val="22"/>
                <w:szCs w:val="22"/>
              </w:rPr>
              <w:t>за истекший месяц</w:t>
            </w:r>
          </w:p>
        </w:tc>
        <w:tc>
          <w:tcPr>
            <w:tcW w:w="1054" w:type="dxa"/>
          </w:tcPr>
          <w:p w:rsidR="00567E2B" w:rsidRPr="004275D9" w:rsidRDefault="00567E2B" w:rsidP="00C62DEB">
            <w:pPr>
              <w:pStyle w:val="ConsPlusNonformat"/>
              <w:widowControl/>
              <w:jc w:val="center"/>
              <w:rPr>
                <w:rFonts w:ascii="Times New Roman" w:hAnsi="Times New Roman" w:cs="Times New Roman"/>
                <w:sz w:val="22"/>
                <w:szCs w:val="22"/>
              </w:rPr>
            </w:pPr>
            <w:r w:rsidRPr="004275D9">
              <w:rPr>
                <w:rFonts w:ascii="Times New Roman" w:hAnsi="Times New Roman" w:cs="Times New Roman"/>
                <w:sz w:val="22"/>
                <w:szCs w:val="22"/>
              </w:rPr>
              <w:t>нарастающим итогом с начала года</w:t>
            </w:r>
          </w:p>
        </w:tc>
        <w:tc>
          <w:tcPr>
            <w:tcW w:w="1059" w:type="dxa"/>
          </w:tcPr>
          <w:p w:rsidR="00567E2B" w:rsidRPr="004275D9" w:rsidRDefault="00567E2B" w:rsidP="00C62DEB">
            <w:pPr>
              <w:pStyle w:val="ConsPlusNonformat"/>
              <w:widowControl/>
              <w:jc w:val="center"/>
              <w:rPr>
                <w:rFonts w:ascii="Times New Roman" w:hAnsi="Times New Roman" w:cs="Times New Roman"/>
                <w:sz w:val="22"/>
                <w:szCs w:val="22"/>
              </w:rPr>
            </w:pPr>
            <w:r w:rsidRPr="004275D9">
              <w:rPr>
                <w:rFonts w:ascii="Times New Roman" w:hAnsi="Times New Roman" w:cs="Times New Roman"/>
                <w:sz w:val="22"/>
                <w:szCs w:val="22"/>
              </w:rPr>
              <w:t>за истекший месяц</w:t>
            </w:r>
          </w:p>
          <w:p w:rsidR="00567E2B" w:rsidRPr="004275D9" w:rsidRDefault="00567E2B" w:rsidP="00C62DEB">
            <w:pPr>
              <w:pStyle w:val="ConsPlusNonformat"/>
              <w:widowControl/>
              <w:jc w:val="center"/>
              <w:rPr>
                <w:rFonts w:ascii="Times New Roman" w:hAnsi="Times New Roman" w:cs="Times New Roman"/>
                <w:sz w:val="22"/>
                <w:szCs w:val="22"/>
              </w:rPr>
            </w:pPr>
            <w:r w:rsidRPr="004275D9">
              <w:rPr>
                <w:rFonts w:ascii="Times New Roman" w:hAnsi="Times New Roman" w:cs="Times New Roman"/>
                <w:sz w:val="22"/>
                <w:szCs w:val="22"/>
              </w:rPr>
              <w:t>(гр.7-гр.9)</w:t>
            </w:r>
          </w:p>
        </w:tc>
        <w:tc>
          <w:tcPr>
            <w:tcW w:w="1339" w:type="dxa"/>
          </w:tcPr>
          <w:p w:rsidR="00567E2B" w:rsidRPr="004275D9" w:rsidRDefault="00567E2B" w:rsidP="00C62DEB">
            <w:pPr>
              <w:pStyle w:val="ConsPlusNonformat"/>
              <w:widowControl/>
              <w:jc w:val="center"/>
              <w:rPr>
                <w:rFonts w:ascii="Times New Roman" w:hAnsi="Times New Roman" w:cs="Times New Roman"/>
                <w:sz w:val="22"/>
                <w:szCs w:val="22"/>
              </w:rPr>
            </w:pPr>
            <w:r w:rsidRPr="004275D9">
              <w:rPr>
                <w:rFonts w:ascii="Times New Roman" w:hAnsi="Times New Roman" w:cs="Times New Roman"/>
                <w:sz w:val="22"/>
                <w:szCs w:val="22"/>
              </w:rPr>
              <w:t>нарастающим итогом с начала года (гр.8-гр.10)</w:t>
            </w:r>
          </w:p>
        </w:tc>
      </w:tr>
      <w:tr w:rsidR="00567E2B" w:rsidRPr="004275D9" w:rsidTr="00C62DEB">
        <w:trPr>
          <w:trHeight w:val="275"/>
        </w:trPr>
        <w:tc>
          <w:tcPr>
            <w:tcW w:w="1135" w:type="dxa"/>
          </w:tcPr>
          <w:p w:rsidR="00567E2B" w:rsidRPr="004275D9" w:rsidRDefault="00567E2B" w:rsidP="00C62DEB">
            <w:pPr>
              <w:pStyle w:val="ConsPlusNonformat"/>
              <w:widowControl/>
              <w:jc w:val="center"/>
              <w:rPr>
                <w:rFonts w:ascii="Times New Roman" w:hAnsi="Times New Roman" w:cs="Times New Roman"/>
                <w:sz w:val="22"/>
                <w:szCs w:val="22"/>
              </w:rPr>
            </w:pPr>
            <w:r w:rsidRPr="004275D9">
              <w:rPr>
                <w:rFonts w:ascii="Times New Roman" w:hAnsi="Times New Roman" w:cs="Times New Roman"/>
                <w:sz w:val="22"/>
                <w:szCs w:val="22"/>
              </w:rPr>
              <w:t>1</w:t>
            </w:r>
          </w:p>
        </w:tc>
        <w:tc>
          <w:tcPr>
            <w:tcW w:w="1011" w:type="dxa"/>
          </w:tcPr>
          <w:p w:rsidR="00567E2B" w:rsidRPr="004275D9" w:rsidRDefault="00567E2B" w:rsidP="00C62DEB">
            <w:pPr>
              <w:pStyle w:val="ConsPlusNonformat"/>
              <w:widowControl/>
              <w:jc w:val="center"/>
              <w:rPr>
                <w:rFonts w:ascii="Times New Roman" w:hAnsi="Times New Roman" w:cs="Times New Roman"/>
                <w:sz w:val="22"/>
                <w:szCs w:val="22"/>
              </w:rPr>
            </w:pPr>
            <w:r w:rsidRPr="004275D9">
              <w:rPr>
                <w:rFonts w:ascii="Times New Roman" w:hAnsi="Times New Roman" w:cs="Times New Roman"/>
                <w:sz w:val="22"/>
                <w:szCs w:val="22"/>
              </w:rPr>
              <w:t>2</w:t>
            </w:r>
          </w:p>
        </w:tc>
        <w:tc>
          <w:tcPr>
            <w:tcW w:w="1056" w:type="dxa"/>
          </w:tcPr>
          <w:p w:rsidR="00567E2B" w:rsidRPr="004275D9" w:rsidRDefault="00567E2B" w:rsidP="00C62DEB">
            <w:pPr>
              <w:pStyle w:val="ConsPlusNonformat"/>
              <w:widowControl/>
              <w:jc w:val="center"/>
              <w:rPr>
                <w:rFonts w:ascii="Times New Roman" w:hAnsi="Times New Roman" w:cs="Times New Roman"/>
                <w:sz w:val="22"/>
                <w:szCs w:val="22"/>
              </w:rPr>
            </w:pPr>
            <w:r w:rsidRPr="004275D9">
              <w:rPr>
                <w:rFonts w:ascii="Times New Roman" w:hAnsi="Times New Roman" w:cs="Times New Roman"/>
                <w:sz w:val="22"/>
                <w:szCs w:val="22"/>
              </w:rPr>
              <w:t>3</w:t>
            </w:r>
          </w:p>
        </w:tc>
        <w:tc>
          <w:tcPr>
            <w:tcW w:w="921" w:type="dxa"/>
          </w:tcPr>
          <w:p w:rsidR="00567E2B" w:rsidRPr="004275D9" w:rsidRDefault="00567E2B" w:rsidP="00C62DEB">
            <w:pPr>
              <w:pStyle w:val="ConsPlusNonformat"/>
              <w:widowControl/>
              <w:jc w:val="center"/>
              <w:rPr>
                <w:rFonts w:ascii="Times New Roman" w:hAnsi="Times New Roman" w:cs="Times New Roman"/>
                <w:sz w:val="22"/>
                <w:szCs w:val="22"/>
              </w:rPr>
            </w:pPr>
            <w:r w:rsidRPr="004275D9">
              <w:rPr>
                <w:rFonts w:ascii="Times New Roman" w:hAnsi="Times New Roman" w:cs="Times New Roman"/>
                <w:sz w:val="22"/>
                <w:szCs w:val="22"/>
              </w:rPr>
              <w:t>4</w:t>
            </w:r>
          </w:p>
        </w:tc>
        <w:tc>
          <w:tcPr>
            <w:tcW w:w="896" w:type="dxa"/>
          </w:tcPr>
          <w:p w:rsidR="00567E2B" w:rsidRPr="004275D9" w:rsidRDefault="00567E2B" w:rsidP="00C62DEB">
            <w:pPr>
              <w:pStyle w:val="ConsPlusNonformat"/>
              <w:widowControl/>
              <w:jc w:val="center"/>
              <w:rPr>
                <w:rFonts w:ascii="Times New Roman" w:hAnsi="Times New Roman" w:cs="Times New Roman"/>
                <w:sz w:val="22"/>
                <w:szCs w:val="22"/>
              </w:rPr>
            </w:pPr>
            <w:r w:rsidRPr="004275D9">
              <w:rPr>
                <w:rFonts w:ascii="Times New Roman" w:hAnsi="Times New Roman" w:cs="Times New Roman"/>
                <w:sz w:val="22"/>
                <w:szCs w:val="22"/>
              </w:rPr>
              <w:t>5</w:t>
            </w:r>
          </w:p>
        </w:tc>
        <w:tc>
          <w:tcPr>
            <w:tcW w:w="1092" w:type="dxa"/>
          </w:tcPr>
          <w:p w:rsidR="00567E2B" w:rsidRPr="004275D9" w:rsidRDefault="00567E2B" w:rsidP="00C62DEB">
            <w:pPr>
              <w:pStyle w:val="ConsPlusNonformat"/>
              <w:widowControl/>
              <w:jc w:val="center"/>
              <w:rPr>
                <w:rFonts w:ascii="Times New Roman" w:hAnsi="Times New Roman" w:cs="Times New Roman"/>
                <w:sz w:val="22"/>
                <w:szCs w:val="22"/>
              </w:rPr>
            </w:pPr>
            <w:r w:rsidRPr="004275D9">
              <w:rPr>
                <w:rFonts w:ascii="Times New Roman" w:hAnsi="Times New Roman" w:cs="Times New Roman"/>
                <w:sz w:val="22"/>
                <w:szCs w:val="22"/>
              </w:rPr>
              <w:t>6</w:t>
            </w:r>
          </w:p>
        </w:tc>
        <w:tc>
          <w:tcPr>
            <w:tcW w:w="854" w:type="dxa"/>
          </w:tcPr>
          <w:p w:rsidR="00567E2B" w:rsidRPr="004275D9" w:rsidRDefault="00567E2B" w:rsidP="00C62DEB">
            <w:pPr>
              <w:pStyle w:val="ConsPlusNonformat"/>
              <w:widowControl/>
              <w:jc w:val="center"/>
              <w:rPr>
                <w:rFonts w:ascii="Times New Roman" w:hAnsi="Times New Roman" w:cs="Times New Roman"/>
                <w:sz w:val="22"/>
                <w:szCs w:val="22"/>
              </w:rPr>
            </w:pPr>
            <w:r w:rsidRPr="004275D9">
              <w:rPr>
                <w:rFonts w:ascii="Times New Roman" w:hAnsi="Times New Roman" w:cs="Times New Roman"/>
                <w:sz w:val="22"/>
                <w:szCs w:val="22"/>
              </w:rPr>
              <w:t>7</w:t>
            </w:r>
          </w:p>
        </w:tc>
        <w:tc>
          <w:tcPr>
            <w:tcW w:w="985" w:type="dxa"/>
          </w:tcPr>
          <w:p w:rsidR="00567E2B" w:rsidRPr="004275D9" w:rsidRDefault="00567E2B" w:rsidP="00C62DEB">
            <w:pPr>
              <w:pStyle w:val="ConsPlusNonformat"/>
              <w:widowControl/>
              <w:jc w:val="center"/>
              <w:rPr>
                <w:rFonts w:ascii="Times New Roman" w:hAnsi="Times New Roman" w:cs="Times New Roman"/>
                <w:sz w:val="22"/>
                <w:szCs w:val="22"/>
              </w:rPr>
            </w:pPr>
            <w:r w:rsidRPr="004275D9">
              <w:rPr>
                <w:rFonts w:ascii="Times New Roman" w:hAnsi="Times New Roman" w:cs="Times New Roman"/>
                <w:sz w:val="22"/>
                <w:szCs w:val="22"/>
              </w:rPr>
              <w:t>8</w:t>
            </w:r>
          </w:p>
        </w:tc>
        <w:tc>
          <w:tcPr>
            <w:tcW w:w="1019" w:type="dxa"/>
          </w:tcPr>
          <w:p w:rsidR="00567E2B" w:rsidRPr="004275D9" w:rsidRDefault="00567E2B" w:rsidP="00C62DEB">
            <w:pPr>
              <w:pStyle w:val="ConsPlusNonformat"/>
              <w:widowControl/>
              <w:jc w:val="center"/>
              <w:rPr>
                <w:rFonts w:ascii="Times New Roman" w:hAnsi="Times New Roman" w:cs="Times New Roman"/>
                <w:sz w:val="22"/>
                <w:szCs w:val="22"/>
              </w:rPr>
            </w:pPr>
            <w:r w:rsidRPr="004275D9">
              <w:rPr>
                <w:rFonts w:ascii="Times New Roman" w:hAnsi="Times New Roman" w:cs="Times New Roman"/>
                <w:sz w:val="22"/>
                <w:szCs w:val="22"/>
              </w:rPr>
              <w:t>9</w:t>
            </w:r>
          </w:p>
        </w:tc>
        <w:tc>
          <w:tcPr>
            <w:tcW w:w="991" w:type="dxa"/>
          </w:tcPr>
          <w:p w:rsidR="00567E2B" w:rsidRPr="004275D9" w:rsidRDefault="00567E2B" w:rsidP="00C62DEB">
            <w:pPr>
              <w:pStyle w:val="ConsPlusNonformat"/>
              <w:widowControl/>
              <w:jc w:val="center"/>
              <w:rPr>
                <w:rFonts w:ascii="Times New Roman" w:hAnsi="Times New Roman" w:cs="Times New Roman"/>
                <w:sz w:val="22"/>
                <w:szCs w:val="22"/>
              </w:rPr>
            </w:pPr>
            <w:r w:rsidRPr="004275D9">
              <w:rPr>
                <w:rFonts w:ascii="Times New Roman" w:hAnsi="Times New Roman" w:cs="Times New Roman"/>
                <w:sz w:val="22"/>
                <w:szCs w:val="22"/>
              </w:rPr>
              <w:t>10</w:t>
            </w:r>
          </w:p>
        </w:tc>
        <w:tc>
          <w:tcPr>
            <w:tcW w:w="1189" w:type="dxa"/>
          </w:tcPr>
          <w:p w:rsidR="00567E2B" w:rsidRPr="004275D9" w:rsidRDefault="00567E2B" w:rsidP="00C62DEB">
            <w:pPr>
              <w:pStyle w:val="ConsPlusNonformat"/>
              <w:widowControl/>
              <w:jc w:val="center"/>
              <w:rPr>
                <w:rFonts w:ascii="Times New Roman" w:hAnsi="Times New Roman" w:cs="Times New Roman"/>
                <w:sz w:val="22"/>
                <w:szCs w:val="22"/>
              </w:rPr>
            </w:pPr>
            <w:r w:rsidRPr="004275D9">
              <w:rPr>
                <w:rFonts w:ascii="Times New Roman" w:hAnsi="Times New Roman" w:cs="Times New Roman"/>
                <w:sz w:val="22"/>
                <w:szCs w:val="22"/>
              </w:rPr>
              <w:t>11</w:t>
            </w:r>
          </w:p>
        </w:tc>
        <w:tc>
          <w:tcPr>
            <w:tcW w:w="1054" w:type="dxa"/>
          </w:tcPr>
          <w:p w:rsidR="00567E2B" w:rsidRPr="004275D9" w:rsidRDefault="00567E2B" w:rsidP="00C62DEB">
            <w:pPr>
              <w:pStyle w:val="ConsPlusNonformat"/>
              <w:widowControl/>
              <w:jc w:val="center"/>
              <w:rPr>
                <w:rFonts w:ascii="Times New Roman" w:hAnsi="Times New Roman" w:cs="Times New Roman"/>
                <w:sz w:val="22"/>
                <w:szCs w:val="22"/>
              </w:rPr>
            </w:pPr>
            <w:r w:rsidRPr="004275D9">
              <w:rPr>
                <w:rFonts w:ascii="Times New Roman" w:hAnsi="Times New Roman" w:cs="Times New Roman"/>
                <w:sz w:val="22"/>
                <w:szCs w:val="22"/>
              </w:rPr>
              <w:t>12</w:t>
            </w:r>
          </w:p>
        </w:tc>
        <w:tc>
          <w:tcPr>
            <w:tcW w:w="1059" w:type="dxa"/>
          </w:tcPr>
          <w:p w:rsidR="00567E2B" w:rsidRPr="004275D9" w:rsidRDefault="00567E2B" w:rsidP="00C62DEB">
            <w:pPr>
              <w:pStyle w:val="ConsPlusNonformat"/>
              <w:widowControl/>
              <w:jc w:val="center"/>
              <w:rPr>
                <w:rFonts w:ascii="Times New Roman" w:hAnsi="Times New Roman" w:cs="Times New Roman"/>
                <w:sz w:val="22"/>
                <w:szCs w:val="22"/>
              </w:rPr>
            </w:pPr>
            <w:r w:rsidRPr="004275D9">
              <w:rPr>
                <w:rFonts w:ascii="Times New Roman" w:hAnsi="Times New Roman" w:cs="Times New Roman"/>
                <w:sz w:val="22"/>
                <w:szCs w:val="22"/>
              </w:rPr>
              <w:t>13</w:t>
            </w:r>
          </w:p>
        </w:tc>
        <w:tc>
          <w:tcPr>
            <w:tcW w:w="1339" w:type="dxa"/>
          </w:tcPr>
          <w:p w:rsidR="00567E2B" w:rsidRPr="004275D9" w:rsidRDefault="00567E2B" w:rsidP="00C62DEB">
            <w:pPr>
              <w:pStyle w:val="ConsPlusNonformat"/>
              <w:widowControl/>
              <w:jc w:val="center"/>
              <w:rPr>
                <w:rFonts w:ascii="Times New Roman" w:hAnsi="Times New Roman" w:cs="Times New Roman"/>
                <w:sz w:val="22"/>
                <w:szCs w:val="22"/>
              </w:rPr>
            </w:pPr>
            <w:r w:rsidRPr="004275D9">
              <w:rPr>
                <w:rFonts w:ascii="Times New Roman" w:hAnsi="Times New Roman" w:cs="Times New Roman"/>
                <w:sz w:val="22"/>
                <w:szCs w:val="22"/>
              </w:rPr>
              <w:t>14</w:t>
            </w:r>
          </w:p>
        </w:tc>
      </w:tr>
      <w:tr w:rsidR="00567E2B" w:rsidRPr="004275D9" w:rsidTr="00C62DEB">
        <w:trPr>
          <w:trHeight w:val="290"/>
        </w:trPr>
        <w:tc>
          <w:tcPr>
            <w:tcW w:w="1135" w:type="dxa"/>
          </w:tcPr>
          <w:p w:rsidR="00567E2B" w:rsidRPr="004275D9" w:rsidRDefault="00567E2B" w:rsidP="00C62DEB">
            <w:pPr>
              <w:pStyle w:val="ConsPlusNonformat"/>
              <w:widowControl/>
              <w:rPr>
                <w:rFonts w:ascii="Times New Roman" w:hAnsi="Times New Roman" w:cs="Times New Roman"/>
                <w:sz w:val="22"/>
                <w:szCs w:val="22"/>
              </w:rPr>
            </w:pPr>
          </w:p>
        </w:tc>
        <w:tc>
          <w:tcPr>
            <w:tcW w:w="1011" w:type="dxa"/>
          </w:tcPr>
          <w:p w:rsidR="00567E2B" w:rsidRPr="004275D9" w:rsidRDefault="00567E2B" w:rsidP="00C62DEB">
            <w:pPr>
              <w:pStyle w:val="ConsPlusNonformat"/>
              <w:widowControl/>
              <w:rPr>
                <w:rFonts w:ascii="Times New Roman" w:hAnsi="Times New Roman" w:cs="Times New Roman"/>
                <w:sz w:val="22"/>
                <w:szCs w:val="22"/>
              </w:rPr>
            </w:pPr>
          </w:p>
        </w:tc>
        <w:tc>
          <w:tcPr>
            <w:tcW w:w="1056" w:type="dxa"/>
          </w:tcPr>
          <w:p w:rsidR="00567E2B" w:rsidRPr="004275D9" w:rsidRDefault="00567E2B" w:rsidP="00C62DEB">
            <w:pPr>
              <w:pStyle w:val="ConsPlusNonformat"/>
              <w:widowControl/>
              <w:rPr>
                <w:rFonts w:ascii="Times New Roman" w:hAnsi="Times New Roman" w:cs="Times New Roman"/>
                <w:sz w:val="22"/>
                <w:szCs w:val="22"/>
              </w:rPr>
            </w:pPr>
          </w:p>
        </w:tc>
        <w:tc>
          <w:tcPr>
            <w:tcW w:w="921" w:type="dxa"/>
          </w:tcPr>
          <w:p w:rsidR="00567E2B" w:rsidRPr="004275D9" w:rsidRDefault="00567E2B" w:rsidP="00C62DEB">
            <w:pPr>
              <w:pStyle w:val="ConsPlusNonformat"/>
              <w:widowControl/>
              <w:rPr>
                <w:rFonts w:ascii="Times New Roman" w:hAnsi="Times New Roman" w:cs="Times New Roman"/>
                <w:sz w:val="22"/>
                <w:szCs w:val="22"/>
              </w:rPr>
            </w:pPr>
          </w:p>
        </w:tc>
        <w:tc>
          <w:tcPr>
            <w:tcW w:w="896" w:type="dxa"/>
          </w:tcPr>
          <w:p w:rsidR="00567E2B" w:rsidRPr="004275D9" w:rsidRDefault="00567E2B" w:rsidP="00C62DEB">
            <w:pPr>
              <w:pStyle w:val="ConsPlusNonformat"/>
              <w:widowControl/>
              <w:rPr>
                <w:rFonts w:ascii="Times New Roman" w:hAnsi="Times New Roman" w:cs="Times New Roman"/>
                <w:sz w:val="22"/>
                <w:szCs w:val="22"/>
              </w:rPr>
            </w:pPr>
          </w:p>
        </w:tc>
        <w:tc>
          <w:tcPr>
            <w:tcW w:w="1092" w:type="dxa"/>
          </w:tcPr>
          <w:p w:rsidR="00567E2B" w:rsidRPr="004275D9" w:rsidRDefault="00567E2B" w:rsidP="00C62DEB">
            <w:pPr>
              <w:pStyle w:val="ConsPlusNonformat"/>
              <w:widowControl/>
              <w:rPr>
                <w:rFonts w:ascii="Times New Roman" w:hAnsi="Times New Roman" w:cs="Times New Roman"/>
                <w:sz w:val="22"/>
                <w:szCs w:val="22"/>
              </w:rPr>
            </w:pPr>
          </w:p>
        </w:tc>
        <w:tc>
          <w:tcPr>
            <w:tcW w:w="854" w:type="dxa"/>
          </w:tcPr>
          <w:p w:rsidR="00567E2B" w:rsidRPr="004275D9" w:rsidRDefault="00567E2B" w:rsidP="00C62DEB">
            <w:pPr>
              <w:pStyle w:val="ConsPlusNonformat"/>
              <w:widowControl/>
              <w:rPr>
                <w:rFonts w:ascii="Times New Roman" w:hAnsi="Times New Roman" w:cs="Times New Roman"/>
                <w:sz w:val="22"/>
                <w:szCs w:val="22"/>
              </w:rPr>
            </w:pPr>
          </w:p>
        </w:tc>
        <w:tc>
          <w:tcPr>
            <w:tcW w:w="985" w:type="dxa"/>
          </w:tcPr>
          <w:p w:rsidR="00567E2B" w:rsidRPr="004275D9" w:rsidRDefault="00567E2B" w:rsidP="00C62DEB">
            <w:pPr>
              <w:pStyle w:val="ConsPlusNonformat"/>
              <w:widowControl/>
              <w:rPr>
                <w:rFonts w:ascii="Times New Roman" w:hAnsi="Times New Roman" w:cs="Times New Roman"/>
                <w:sz w:val="22"/>
                <w:szCs w:val="22"/>
              </w:rPr>
            </w:pPr>
          </w:p>
        </w:tc>
        <w:tc>
          <w:tcPr>
            <w:tcW w:w="1019" w:type="dxa"/>
          </w:tcPr>
          <w:p w:rsidR="00567E2B" w:rsidRPr="004275D9" w:rsidRDefault="00567E2B" w:rsidP="00C62DEB">
            <w:pPr>
              <w:pStyle w:val="ConsPlusNonformat"/>
              <w:widowControl/>
              <w:rPr>
                <w:rFonts w:ascii="Times New Roman" w:hAnsi="Times New Roman" w:cs="Times New Roman"/>
                <w:sz w:val="22"/>
                <w:szCs w:val="22"/>
              </w:rPr>
            </w:pPr>
          </w:p>
        </w:tc>
        <w:tc>
          <w:tcPr>
            <w:tcW w:w="991" w:type="dxa"/>
          </w:tcPr>
          <w:p w:rsidR="00567E2B" w:rsidRPr="004275D9" w:rsidRDefault="00567E2B" w:rsidP="00C62DEB">
            <w:pPr>
              <w:pStyle w:val="ConsPlusNonformat"/>
              <w:widowControl/>
              <w:rPr>
                <w:rFonts w:ascii="Times New Roman" w:hAnsi="Times New Roman" w:cs="Times New Roman"/>
                <w:sz w:val="22"/>
                <w:szCs w:val="22"/>
              </w:rPr>
            </w:pPr>
          </w:p>
        </w:tc>
        <w:tc>
          <w:tcPr>
            <w:tcW w:w="1189" w:type="dxa"/>
          </w:tcPr>
          <w:p w:rsidR="00567E2B" w:rsidRPr="004275D9" w:rsidRDefault="00567E2B" w:rsidP="00C62DEB">
            <w:pPr>
              <w:pStyle w:val="ConsPlusNonformat"/>
              <w:widowControl/>
              <w:rPr>
                <w:rFonts w:ascii="Times New Roman" w:hAnsi="Times New Roman" w:cs="Times New Roman"/>
                <w:sz w:val="22"/>
                <w:szCs w:val="22"/>
              </w:rPr>
            </w:pPr>
          </w:p>
        </w:tc>
        <w:tc>
          <w:tcPr>
            <w:tcW w:w="1054" w:type="dxa"/>
          </w:tcPr>
          <w:p w:rsidR="00567E2B" w:rsidRPr="004275D9" w:rsidRDefault="00567E2B" w:rsidP="00C62DEB">
            <w:pPr>
              <w:pStyle w:val="ConsPlusNonformat"/>
              <w:widowControl/>
              <w:rPr>
                <w:rFonts w:ascii="Times New Roman" w:hAnsi="Times New Roman" w:cs="Times New Roman"/>
                <w:sz w:val="22"/>
                <w:szCs w:val="22"/>
              </w:rPr>
            </w:pPr>
          </w:p>
        </w:tc>
        <w:tc>
          <w:tcPr>
            <w:tcW w:w="1059" w:type="dxa"/>
          </w:tcPr>
          <w:p w:rsidR="00567E2B" w:rsidRPr="004275D9" w:rsidRDefault="00567E2B" w:rsidP="00C62DEB">
            <w:pPr>
              <w:pStyle w:val="ConsPlusNonformat"/>
              <w:widowControl/>
              <w:rPr>
                <w:rFonts w:ascii="Times New Roman" w:hAnsi="Times New Roman" w:cs="Times New Roman"/>
                <w:sz w:val="22"/>
                <w:szCs w:val="22"/>
              </w:rPr>
            </w:pPr>
          </w:p>
        </w:tc>
        <w:tc>
          <w:tcPr>
            <w:tcW w:w="1339" w:type="dxa"/>
          </w:tcPr>
          <w:p w:rsidR="00567E2B" w:rsidRPr="004275D9" w:rsidRDefault="00567E2B" w:rsidP="00C62DEB">
            <w:pPr>
              <w:pStyle w:val="ConsPlusNonformat"/>
              <w:widowControl/>
              <w:rPr>
                <w:rFonts w:ascii="Times New Roman" w:hAnsi="Times New Roman" w:cs="Times New Roman"/>
                <w:sz w:val="22"/>
                <w:szCs w:val="22"/>
              </w:rPr>
            </w:pPr>
          </w:p>
        </w:tc>
      </w:tr>
    </w:tbl>
    <w:p w:rsidR="00567E2B" w:rsidRPr="004275D9" w:rsidRDefault="00567E2B" w:rsidP="00567E2B">
      <w:pPr>
        <w:pStyle w:val="ConsPlusNonformat"/>
        <w:widowControl/>
        <w:rPr>
          <w:rFonts w:ascii="Times New Roman" w:hAnsi="Times New Roman" w:cs="Times New Roman"/>
          <w:sz w:val="22"/>
          <w:szCs w:val="22"/>
        </w:rPr>
      </w:pPr>
      <w:r w:rsidRPr="004275D9">
        <w:rPr>
          <w:rFonts w:ascii="Times New Roman" w:hAnsi="Times New Roman" w:cs="Times New Roman"/>
          <w:sz w:val="22"/>
          <w:szCs w:val="22"/>
        </w:rPr>
        <w:t>Руководитель                                 ____________                       __________________ /  (ФИО)/</w:t>
      </w:r>
    </w:p>
    <w:p w:rsidR="00567E2B" w:rsidRPr="004275D9" w:rsidRDefault="00567E2B" w:rsidP="00567E2B">
      <w:pPr>
        <w:pStyle w:val="ConsPlusNonformat"/>
        <w:widowControl/>
        <w:rPr>
          <w:rFonts w:ascii="Times New Roman" w:hAnsi="Times New Roman" w:cs="Times New Roman"/>
          <w:sz w:val="22"/>
          <w:szCs w:val="22"/>
        </w:rPr>
      </w:pPr>
      <w:r w:rsidRPr="004275D9">
        <w:rPr>
          <w:rFonts w:ascii="Times New Roman" w:hAnsi="Times New Roman" w:cs="Times New Roman"/>
          <w:sz w:val="22"/>
          <w:szCs w:val="22"/>
        </w:rPr>
        <w:t xml:space="preserve">                                                           (подпись)                                  (расшифровка подписи)</w:t>
      </w:r>
    </w:p>
    <w:p w:rsidR="00567E2B" w:rsidRPr="004275D9" w:rsidRDefault="00567E2B" w:rsidP="00567E2B">
      <w:pPr>
        <w:pStyle w:val="ConsPlusNonformat"/>
        <w:widowControl/>
        <w:rPr>
          <w:rFonts w:ascii="Times New Roman" w:hAnsi="Times New Roman" w:cs="Times New Roman"/>
          <w:sz w:val="22"/>
          <w:szCs w:val="22"/>
        </w:rPr>
      </w:pPr>
      <w:r w:rsidRPr="004275D9">
        <w:rPr>
          <w:rFonts w:ascii="Times New Roman" w:hAnsi="Times New Roman" w:cs="Times New Roman"/>
          <w:sz w:val="22"/>
          <w:szCs w:val="22"/>
        </w:rPr>
        <w:t>Главный бухгалтер                     ____________                         __________________/ (ФИО)/</w:t>
      </w:r>
    </w:p>
    <w:p w:rsidR="00567E2B" w:rsidRPr="004275D9" w:rsidRDefault="00567E2B" w:rsidP="00567E2B">
      <w:pPr>
        <w:pStyle w:val="ConsPlusNonformat"/>
        <w:widowControl/>
        <w:rPr>
          <w:rFonts w:ascii="Times New Roman" w:hAnsi="Times New Roman" w:cs="Times New Roman"/>
          <w:sz w:val="22"/>
          <w:szCs w:val="22"/>
        </w:rPr>
      </w:pPr>
      <w:r w:rsidRPr="004275D9">
        <w:rPr>
          <w:rFonts w:ascii="Times New Roman" w:hAnsi="Times New Roman" w:cs="Times New Roman"/>
          <w:sz w:val="22"/>
          <w:szCs w:val="22"/>
        </w:rPr>
        <w:t xml:space="preserve">                                                         (подпись)                                    (расшифровка подписи) </w:t>
      </w:r>
    </w:p>
    <w:p w:rsidR="00567E2B" w:rsidRPr="004275D9" w:rsidRDefault="00567E2B" w:rsidP="00567E2B">
      <w:pPr>
        <w:pStyle w:val="ConsPlusNonformat"/>
        <w:widowControl/>
        <w:rPr>
          <w:rFonts w:ascii="Times New Roman" w:hAnsi="Times New Roman" w:cs="Times New Roman"/>
          <w:sz w:val="22"/>
          <w:szCs w:val="22"/>
        </w:rPr>
      </w:pPr>
    </w:p>
    <w:p w:rsidR="00567E2B" w:rsidRPr="004275D9" w:rsidRDefault="00567E2B" w:rsidP="00567E2B">
      <w:pPr>
        <w:pStyle w:val="ConsPlusNonformat"/>
        <w:widowControl/>
        <w:rPr>
          <w:rFonts w:ascii="Times New Roman" w:hAnsi="Times New Roman" w:cs="Times New Roman"/>
          <w:sz w:val="22"/>
          <w:szCs w:val="22"/>
        </w:rPr>
      </w:pPr>
    </w:p>
    <w:p w:rsidR="00567E2B" w:rsidRPr="004275D9" w:rsidRDefault="00567E2B" w:rsidP="00567E2B">
      <w:pPr>
        <w:pStyle w:val="ConsPlusNonformat"/>
        <w:widowControl/>
        <w:rPr>
          <w:rFonts w:ascii="Times New Roman" w:hAnsi="Times New Roman" w:cs="Times New Roman"/>
          <w:sz w:val="22"/>
          <w:szCs w:val="22"/>
        </w:rPr>
      </w:pPr>
    </w:p>
    <w:p w:rsidR="00C62DEB" w:rsidRDefault="00C62DEB" w:rsidP="00567E2B">
      <w:pPr>
        <w:pStyle w:val="ConsPlusTitle"/>
        <w:jc w:val="right"/>
        <w:rPr>
          <w:rFonts w:ascii="Times New Roman" w:hAnsi="Times New Roman" w:cs="Times New Roman"/>
          <w:b w:val="0"/>
          <w:sz w:val="22"/>
          <w:szCs w:val="22"/>
        </w:rPr>
      </w:pPr>
    </w:p>
    <w:p w:rsidR="00C62DEB" w:rsidRDefault="00C62DEB" w:rsidP="00567E2B">
      <w:pPr>
        <w:pStyle w:val="ConsPlusTitle"/>
        <w:jc w:val="right"/>
        <w:rPr>
          <w:rFonts w:ascii="Times New Roman" w:hAnsi="Times New Roman" w:cs="Times New Roman"/>
          <w:b w:val="0"/>
          <w:sz w:val="22"/>
          <w:szCs w:val="22"/>
        </w:rPr>
      </w:pPr>
    </w:p>
    <w:p w:rsidR="00567E2B" w:rsidRPr="004275D9" w:rsidRDefault="00567E2B" w:rsidP="00C62DEB">
      <w:pPr>
        <w:pStyle w:val="ConsPlusTitle"/>
        <w:ind w:left="3969"/>
        <w:jc w:val="right"/>
        <w:rPr>
          <w:rFonts w:ascii="Times New Roman" w:hAnsi="Times New Roman" w:cs="Times New Roman"/>
          <w:sz w:val="22"/>
          <w:szCs w:val="22"/>
        </w:rPr>
      </w:pPr>
      <w:r w:rsidRPr="004275D9">
        <w:rPr>
          <w:rFonts w:ascii="Times New Roman" w:hAnsi="Times New Roman" w:cs="Times New Roman"/>
          <w:b w:val="0"/>
          <w:sz w:val="22"/>
          <w:szCs w:val="22"/>
        </w:rPr>
        <w:lastRenderedPageBreak/>
        <w:t>Приложение № 2</w:t>
      </w:r>
      <w:r w:rsidRPr="004275D9">
        <w:rPr>
          <w:rFonts w:ascii="Times New Roman" w:hAnsi="Times New Roman" w:cs="Times New Roman"/>
          <w:sz w:val="22"/>
          <w:szCs w:val="22"/>
        </w:rPr>
        <w:t xml:space="preserve"> </w:t>
      </w:r>
    </w:p>
    <w:p w:rsidR="00567E2B" w:rsidRPr="004275D9" w:rsidRDefault="00567E2B" w:rsidP="00C62DEB">
      <w:pPr>
        <w:pStyle w:val="ConsPlusTitle"/>
        <w:ind w:left="3402"/>
        <w:jc w:val="both"/>
        <w:rPr>
          <w:rFonts w:ascii="Times New Roman" w:hAnsi="Times New Roman" w:cs="Times New Roman"/>
          <w:b w:val="0"/>
          <w:sz w:val="22"/>
          <w:szCs w:val="22"/>
        </w:rPr>
      </w:pPr>
      <w:r w:rsidRPr="004275D9">
        <w:rPr>
          <w:rFonts w:ascii="Times New Roman" w:hAnsi="Times New Roman" w:cs="Times New Roman"/>
          <w:b w:val="0"/>
          <w:sz w:val="22"/>
          <w:szCs w:val="22"/>
        </w:rPr>
        <w:t xml:space="preserve"> </w:t>
      </w:r>
      <w:proofErr w:type="gramStart"/>
      <w:r w:rsidRPr="004275D9">
        <w:rPr>
          <w:rFonts w:ascii="Times New Roman" w:hAnsi="Times New Roman" w:cs="Times New Roman"/>
          <w:b w:val="0"/>
          <w:sz w:val="22"/>
          <w:szCs w:val="22"/>
        </w:rPr>
        <w:t>к Порядку определения объема и условий предоставления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w:t>
      </w:r>
      <w:proofErr w:type="gramEnd"/>
    </w:p>
    <w:p w:rsidR="00567E2B" w:rsidRPr="004275D9" w:rsidRDefault="00567E2B" w:rsidP="00567E2B">
      <w:pPr>
        <w:pStyle w:val="ConsPlusNonformat"/>
        <w:widowControl/>
        <w:rPr>
          <w:rFonts w:ascii="Times New Roman" w:hAnsi="Times New Roman" w:cs="Times New Roman"/>
          <w:sz w:val="22"/>
          <w:szCs w:val="22"/>
        </w:rPr>
      </w:pPr>
    </w:p>
    <w:p w:rsidR="00567E2B" w:rsidRPr="004275D9" w:rsidRDefault="00567E2B" w:rsidP="00567E2B">
      <w:pPr>
        <w:jc w:val="center"/>
        <w:outlineLvl w:val="0"/>
        <w:rPr>
          <w:rFonts w:eastAsia="Batang"/>
          <w:sz w:val="22"/>
          <w:szCs w:val="22"/>
        </w:rPr>
      </w:pPr>
      <w:r w:rsidRPr="004275D9">
        <w:rPr>
          <w:rFonts w:eastAsia="Batang"/>
          <w:sz w:val="22"/>
          <w:szCs w:val="22"/>
        </w:rPr>
        <w:t>Отчет</w:t>
      </w:r>
      <w:r w:rsidR="00C62DEB">
        <w:rPr>
          <w:rFonts w:eastAsia="Batang"/>
          <w:sz w:val="22"/>
          <w:szCs w:val="22"/>
        </w:rPr>
        <w:t xml:space="preserve"> </w:t>
      </w:r>
      <w:r w:rsidRPr="004275D9">
        <w:rPr>
          <w:rFonts w:eastAsia="Batang"/>
          <w:sz w:val="22"/>
          <w:szCs w:val="22"/>
        </w:rPr>
        <w:t>о достижении значений показателей результативности по состоянию на  _________ 20__ года</w:t>
      </w:r>
    </w:p>
    <w:tbl>
      <w:tblPr>
        <w:tblW w:w="5000" w:type="pct"/>
        <w:tblCellMar>
          <w:top w:w="102" w:type="dxa"/>
          <w:left w:w="62" w:type="dxa"/>
          <w:bottom w:w="102" w:type="dxa"/>
          <w:right w:w="62" w:type="dxa"/>
        </w:tblCellMar>
        <w:tblLook w:val="04A0"/>
      </w:tblPr>
      <w:tblGrid>
        <w:gridCol w:w="6152"/>
        <w:gridCol w:w="4868"/>
        <w:gridCol w:w="2205"/>
        <w:gridCol w:w="1469"/>
      </w:tblGrid>
      <w:tr w:rsidR="00567E2B" w:rsidRPr="004275D9" w:rsidTr="00C62DEB">
        <w:tc>
          <w:tcPr>
            <w:tcW w:w="2093" w:type="pct"/>
          </w:tcPr>
          <w:p w:rsidR="00567E2B" w:rsidRPr="004275D9" w:rsidRDefault="00567E2B" w:rsidP="00C62DEB">
            <w:pPr>
              <w:rPr>
                <w:rFonts w:eastAsia="Batang"/>
                <w:sz w:val="22"/>
                <w:szCs w:val="22"/>
              </w:rPr>
            </w:pPr>
          </w:p>
        </w:tc>
        <w:tc>
          <w:tcPr>
            <w:tcW w:w="1656" w:type="pct"/>
          </w:tcPr>
          <w:p w:rsidR="00567E2B" w:rsidRPr="004275D9" w:rsidRDefault="00567E2B" w:rsidP="00C62DEB">
            <w:pPr>
              <w:rPr>
                <w:rFonts w:eastAsia="Batang"/>
                <w:sz w:val="22"/>
                <w:szCs w:val="22"/>
              </w:rPr>
            </w:pPr>
          </w:p>
        </w:tc>
        <w:tc>
          <w:tcPr>
            <w:tcW w:w="750" w:type="pct"/>
            <w:tcBorders>
              <w:top w:val="nil"/>
              <w:left w:val="nil"/>
              <w:bottom w:val="nil"/>
              <w:right w:val="single" w:sz="4" w:space="0" w:color="auto"/>
            </w:tcBorders>
          </w:tcPr>
          <w:p w:rsidR="00567E2B" w:rsidRPr="004275D9" w:rsidRDefault="00567E2B" w:rsidP="00C62DEB">
            <w:pPr>
              <w:rPr>
                <w:rFonts w:eastAsia="Batang"/>
                <w:sz w:val="22"/>
                <w:szCs w:val="22"/>
              </w:rPr>
            </w:pPr>
          </w:p>
        </w:tc>
        <w:tc>
          <w:tcPr>
            <w:tcW w:w="500" w:type="pct"/>
            <w:tcBorders>
              <w:top w:val="single" w:sz="4" w:space="0" w:color="auto"/>
              <w:left w:val="single" w:sz="4" w:space="0" w:color="auto"/>
              <w:bottom w:val="single" w:sz="4" w:space="0" w:color="auto"/>
              <w:right w:val="single" w:sz="4" w:space="0" w:color="auto"/>
            </w:tcBorders>
            <w:hideMark/>
          </w:tcPr>
          <w:p w:rsidR="00567E2B" w:rsidRPr="004275D9" w:rsidRDefault="00567E2B" w:rsidP="00C62DEB">
            <w:pPr>
              <w:rPr>
                <w:rFonts w:eastAsia="Batang"/>
                <w:sz w:val="22"/>
                <w:szCs w:val="22"/>
              </w:rPr>
            </w:pPr>
            <w:r w:rsidRPr="004275D9">
              <w:rPr>
                <w:rFonts w:eastAsia="Batang"/>
                <w:sz w:val="22"/>
                <w:szCs w:val="22"/>
              </w:rPr>
              <w:t>Коды</w:t>
            </w:r>
          </w:p>
        </w:tc>
      </w:tr>
      <w:tr w:rsidR="00567E2B" w:rsidRPr="004275D9" w:rsidTr="00C62DEB">
        <w:tc>
          <w:tcPr>
            <w:tcW w:w="2093" w:type="pct"/>
          </w:tcPr>
          <w:p w:rsidR="00567E2B" w:rsidRPr="004275D9" w:rsidRDefault="00567E2B" w:rsidP="00C62DEB">
            <w:pPr>
              <w:rPr>
                <w:rFonts w:eastAsia="Batang"/>
                <w:sz w:val="22"/>
                <w:szCs w:val="22"/>
              </w:rPr>
            </w:pPr>
          </w:p>
        </w:tc>
        <w:tc>
          <w:tcPr>
            <w:tcW w:w="1656" w:type="pct"/>
          </w:tcPr>
          <w:p w:rsidR="00567E2B" w:rsidRPr="004275D9" w:rsidRDefault="00567E2B" w:rsidP="00C62DEB">
            <w:pPr>
              <w:rPr>
                <w:rFonts w:eastAsia="Batang"/>
                <w:sz w:val="22"/>
                <w:szCs w:val="22"/>
              </w:rPr>
            </w:pPr>
          </w:p>
        </w:tc>
        <w:tc>
          <w:tcPr>
            <w:tcW w:w="750" w:type="pct"/>
            <w:tcBorders>
              <w:top w:val="nil"/>
              <w:left w:val="nil"/>
              <w:bottom w:val="nil"/>
              <w:right w:val="single" w:sz="4" w:space="0" w:color="auto"/>
            </w:tcBorders>
            <w:vAlign w:val="bottom"/>
            <w:hideMark/>
          </w:tcPr>
          <w:p w:rsidR="00567E2B" w:rsidRPr="004275D9" w:rsidRDefault="00567E2B" w:rsidP="00C62DEB">
            <w:pPr>
              <w:jc w:val="right"/>
              <w:rPr>
                <w:rFonts w:eastAsia="Batang"/>
                <w:sz w:val="22"/>
                <w:szCs w:val="22"/>
              </w:rPr>
            </w:pPr>
            <w:r w:rsidRPr="004275D9">
              <w:rPr>
                <w:rFonts w:eastAsia="Batang"/>
                <w:sz w:val="22"/>
                <w:szCs w:val="22"/>
              </w:rPr>
              <w:t>Дата</w:t>
            </w:r>
          </w:p>
        </w:tc>
        <w:tc>
          <w:tcPr>
            <w:tcW w:w="500" w:type="pct"/>
            <w:tcBorders>
              <w:top w:val="single" w:sz="4" w:space="0" w:color="auto"/>
              <w:left w:val="single" w:sz="4" w:space="0" w:color="auto"/>
              <w:bottom w:val="single" w:sz="4" w:space="0" w:color="auto"/>
              <w:right w:val="single" w:sz="4" w:space="0" w:color="auto"/>
            </w:tcBorders>
          </w:tcPr>
          <w:p w:rsidR="00567E2B" w:rsidRPr="004275D9" w:rsidRDefault="00567E2B" w:rsidP="00C62DEB">
            <w:pPr>
              <w:rPr>
                <w:rFonts w:eastAsia="Batang"/>
                <w:sz w:val="22"/>
                <w:szCs w:val="22"/>
              </w:rPr>
            </w:pPr>
          </w:p>
        </w:tc>
      </w:tr>
      <w:tr w:rsidR="00567E2B" w:rsidRPr="004275D9" w:rsidTr="00C62DEB">
        <w:tc>
          <w:tcPr>
            <w:tcW w:w="2093" w:type="pct"/>
            <w:vMerge w:val="restart"/>
            <w:vAlign w:val="bottom"/>
            <w:hideMark/>
          </w:tcPr>
          <w:p w:rsidR="00567E2B" w:rsidRPr="004275D9" w:rsidRDefault="00567E2B" w:rsidP="00C62DEB">
            <w:pPr>
              <w:rPr>
                <w:rFonts w:eastAsia="Batang"/>
                <w:sz w:val="22"/>
                <w:szCs w:val="22"/>
              </w:rPr>
            </w:pPr>
            <w:r w:rsidRPr="004275D9">
              <w:rPr>
                <w:rFonts w:eastAsia="Batang"/>
                <w:sz w:val="22"/>
                <w:szCs w:val="22"/>
              </w:rPr>
              <w:t>Наименование уполномоченного органа местного самоуправления муниципального образования</w:t>
            </w:r>
          </w:p>
        </w:tc>
        <w:tc>
          <w:tcPr>
            <w:tcW w:w="1656" w:type="pct"/>
            <w:vMerge w:val="restart"/>
            <w:tcBorders>
              <w:top w:val="nil"/>
              <w:left w:val="nil"/>
              <w:bottom w:val="single" w:sz="4" w:space="0" w:color="auto"/>
              <w:right w:val="nil"/>
            </w:tcBorders>
          </w:tcPr>
          <w:p w:rsidR="00567E2B" w:rsidRPr="004275D9" w:rsidRDefault="00567E2B" w:rsidP="00C62DEB">
            <w:pPr>
              <w:rPr>
                <w:rFonts w:eastAsia="Batang"/>
                <w:sz w:val="22"/>
                <w:szCs w:val="22"/>
              </w:rPr>
            </w:pPr>
          </w:p>
        </w:tc>
        <w:tc>
          <w:tcPr>
            <w:tcW w:w="750" w:type="pct"/>
            <w:tcBorders>
              <w:top w:val="nil"/>
              <w:left w:val="nil"/>
              <w:bottom w:val="nil"/>
              <w:right w:val="single" w:sz="4" w:space="0" w:color="auto"/>
            </w:tcBorders>
            <w:vAlign w:val="bottom"/>
            <w:hideMark/>
          </w:tcPr>
          <w:p w:rsidR="00567E2B" w:rsidRPr="004275D9" w:rsidRDefault="00567E2B" w:rsidP="00C62DEB">
            <w:pPr>
              <w:jc w:val="right"/>
              <w:rPr>
                <w:rFonts w:eastAsia="Batang"/>
                <w:sz w:val="22"/>
                <w:szCs w:val="22"/>
              </w:rPr>
            </w:pPr>
            <w:r w:rsidRPr="004275D9">
              <w:rPr>
                <w:rFonts w:eastAsia="Batang"/>
                <w:sz w:val="22"/>
                <w:szCs w:val="22"/>
              </w:rPr>
              <w:t>по ОКПО</w:t>
            </w:r>
          </w:p>
        </w:tc>
        <w:tc>
          <w:tcPr>
            <w:tcW w:w="500" w:type="pct"/>
            <w:tcBorders>
              <w:top w:val="single" w:sz="4" w:space="0" w:color="auto"/>
              <w:left w:val="single" w:sz="4" w:space="0" w:color="auto"/>
              <w:bottom w:val="single" w:sz="4" w:space="0" w:color="auto"/>
              <w:right w:val="single" w:sz="4" w:space="0" w:color="auto"/>
            </w:tcBorders>
          </w:tcPr>
          <w:p w:rsidR="00567E2B" w:rsidRPr="004275D9" w:rsidRDefault="00567E2B" w:rsidP="00C62DEB">
            <w:pPr>
              <w:rPr>
                <w:rFonts w:eastAsia="Batang"/>
                <w:sz w:val="22"/>
                <w:szCs w:val="22"/>
              </w:rPr>
            </w:pPr>
          </w:p>
        </w:tc>
      </w:tr>
      <w:tr w:rsidR="00567E2B" w:rsidRPr="004275D9" w:rsidTr="00C62DEB">
        <w:trPr>
          <w:trHeight w:val="193"/>
        </w:trPr>
        <w:tc>
          <w:tcPr>
            <w:tcW w:w="0" w:type="auto"/>
            <w:vMerge/>
            <w:vAlign w:val="center"/>
            <w:hideMark/>
          </w:tcPr>
          <w:p w:rsidR="00567E2B" w:rsidRPr="004275D9" w:rsidRDefault="00567E2B" w:rsidP="00C62DEB">
            <w:pPr>
              <w:rPr>
                <w:rFonts w:eastAsia="Batang"/>
                <w:sz w:val="22"/>
                <w:szCs w:val="22"/>
              </w:rPr>
            </w:pPr>
          </w:p>
        </w:tc>
        <w:tc>
          <w:tcPr>
            <w:tcW w:w="0" w:type="auto"/>
            <w:vMerge/>
            <w:tcBorders>
              <w:top w:val="nil"/>
              <w:left w:val="nil"/>
              <w:bottom w:val="single" w:sz="4" w:space="0" w:color="auto"/>
              <w:right w:val="nil"/>
            </w:tcBorders>
            <w:vAlign w:val="center"/>
            <w:hideMark/>
          </w:tcPr>
          <w:p w:rsidR="00567E2B" w:rsidRPr="004275D9" w:rsidRDefault="00567E2B" w:rsidP="00C62DEB">
            <w:pPr>
              <w:rPr>
                <w:rFonts w:eastAsia="Batang"/>
                <w:sz w:val="22"/>
                <w:szCs w:val="22"/>
              </w:rPr>
            </w:pPr>
          </w:p>
        </w:tc>
        <w:tc>
          <w:tcPr>
            <w:tcW w:w="750" w:type="pct"/>
            <w:tcBorders>
              <w:top w:val="nil"/>
              <w:left w:val="nil"/>
              <w:bottom w:val="nil"/>
              <w:right w:val="single" w:sz="4" w:space="0" w:color="auto"/>
            </w:tcBorders>
            <w:vAlign w:val="bottom"/>
            <w:hideMark/>
          </w:tcPr>
          <w:p w:rsidR="00567E2B" w:rsidRPr="004275D9" w:rsidRDefault="00567E2B" w:rsidP="00C62DEB">
            <w:pPr>
              <w:jc w:val="right"/>
              <w:rPr>
                <w:rFonts w:eastAsia="Batang"/>
                <w:sz w:val="22"/>
                <w:szCs w:val="22"/>
              </w:rPr>
            </w:pPr>
            <w:r w:rsidRPr="004275D9">
              <w:rPr>
                <w:rFonts w:eastAsia="Batang"/>
                <w:sz w:val="22"/>
                <w:szCs w:val="22"/>
              </w:rPr>
              <w:t>Глава по БК</w:t>
            </w:r>
          </w:p>
        </w:tc>
        <w:tc>
          <w:tcPr>
            <w:tcW w:w="500" w:type="pct"/>
            <w:tcBorders>
              <w:top w:val="single" w:sz="4" w:space="0" w:color="auto"/>
              <w:left w:val="single" w:sz="4" w:space="0" w:color="auto"/>
              <w:bottom w:val="single" w:sz="4" w:space="0" w:color="auto"/>
              <w:right w:val="single" w:sz="4" w:space="0" w:color="auto"/>
            </w:tcBorders>
          </w:tcPr>
          <w:p w:rsidR="00567E2B" w:rsidRPr="004275D9" w:rsidRDefault="00567E2B" w:rsidP="00C62DEB">
            <w:pPr>
              <w:rPr>
                <w:rFonts w:eastAsia="Batang"/>
                <w:sz w:val="22"/>
                <w:szCs w:val="22"/>
              </w:rPr>
            </w:pPr>
          </w:p>
        </w:tc>
      </w:tr>
      <w:tr w:rsidR="00567E2B" w:rsidRPr="004275D9" w:rsidTr="00C62DEB">
        <w:tc>
          <w:tcPr>
            <w:tcW w:w="2093" w:type="pct"/>
            <w:vAlign w:val="bottom"/>
            <w:hideMark/>
          </w:tcPr>
          <w:p w:rsidR="00567E2B" w:rsidRPr="004275D9" w:rsidRDefault="00567E2B" w:rsidP="00C62DEB">
            <w:pPr>
              <w:rPr>
                <w:rFonts w:eastAsia="Batang"/>
                <w:sz w:val="22"/>
                <w:szCs w:val="22"/>
              </w:rPr>
            </w:pPr>
            <w:r w:rsidRPr="004275D9">
              <w:rPr>
                <w:rFonts w:eastAsia="Batang"/>
                <w:sz w:val="22"/>
                <w:szCs w:val="22"/>
              </w:rPr>
              <w:t>Наименование муниципального образования</w:t>
            </w:r>
          </w:p>
        </w:tc>
        <w:tc>
          <w:tcPr>
            <w:tcW w:w="1656" w:type="pct"/>
            <w:tcBorders>
              <w:top w:val="single" w:sz="4" w:space="0" w:color="auto"/>
              <w:left w:val="nil"/>
              <w:bottom w:val="single" w:sz="4" w:space="0" w:color="auto"/>
              <w:right w:val="nil"/>
            </w:tcBorders>
          </w:tcPr>
          <w:p w:rsidR="00567E2B" w:rsidRPr="004275D9" w:rsidRDefault="00567E2B" w:rsidP="00C62DEB">
            <w:pPr>
              <w:rPr>
                <w:rFonts w:eastAsia="Batang"/>
                <w:sz w:val="22"/>
                <w:szCs w:val="22"/>
              </w:rPr>
            </w:pPr>
          </w:p>
        </w:tc>
        <w:tc>
          <w:tcPr>
            <w:tcW w:w="750" w:type="pct"/>
            <w:tcBorders>
              <w:top w:val="nil"/>
              <w:left w:val="nil"/>
              <w:bottom w:val="nil"/>
              <w:right w:val="single" w:sz="4" w:space="0" w:color="auto"/>
            </w:tcBorders>
            <w:vAlign w:val="bottom"/>
            <w:hideMark/>
          </w:tcPr>
          <w:p w:rsidR="00567E2B" w:rsidRPr="004275D9" w:rsidRDefault="00567E2B" w:rsidP="00C62DEB">
            <w:pPr>
              <w:jc w:val="right"/>
              <w:rPr>
                <w:rFonts w:eastAsia="Batang"/>
                <w:sz w:val="22"/>
                <w:szCs w:val="22"/>
              </w:rPr>
            </w:pPr>
            <w:r w:rsidRPr="004275D9">
              <w:rPr>
                <w:rFonts w:eastAsia="Batang"/>
                <w:sz w:val="22"/>
                <w:szCs w:val="22"/>
              </w:rPr>
              <w:t xml:space="preserve">по </w:t>
            </w:r>
            <w:hyperlink r:id="rId25" w:history="1">
              <w:r w:rsidRPr="004275D9">
                <w:rPr>
                  <w:rStyle w:val="ad"/>
                  <w:rFonts w:eastAsia="Batang"/>
                  <w:sz w:val="22"/>
                  <w:szCs w:val="22"/>
                </w:rPr>
                <w:t>ОКТМО</w:t>
              </w:r>
            </w:hyperlink>
          </w:p>
        </w:tc>
        <w:tc>
          <w:tcPr>
            <w:tcW w:w="500" w:type="pct"/>
            <w:tcBorders>
              <w:top w:val="single" w:sz="4" w:space="0" w:color="auto"/>
              <w:left w:val="single" w:sz="4" w:space="0" w:color="auto"/>
              <w:bottom w:val="single" w:sz="4" w:space="0" w:color="auto"/>
              <w:right w:val="single" w:sz="4" w:space="0" w:color="auto"/>
            </w:tcBorders>
          </w:tcPr>
          <w:p w:rsidR="00567E2B" w:rsidRPr="004275D9" w:rsidRDefault="00567E2B" w:rsidP="00C62DEB">
            <w:pPr>
              <w:rPr>
                <w:rFonts w:eastAsia="Batang"/>
                <w:sz w:val="22"/>
                <w:szCs w:val="22"/>
              </w:rPr>
            </w:pPr>
          </w:p>
        </w:tc>
      </w:tr>
      <w:tr w:rsidR="00567E2B" w:rsidRPr="004275D9" w:rsidTr="00C62DEB">
        <w:tc>
          <w:tcPr>
            <w:tcW w:w="2093" w:type="pct"/>
            <w:vAlign w:val="bottom"/>
            <w:hideMark/>
          </w:tcPr>
          <w:p w:rsidR="00567E2B" w:rsidRPr="004275D9" w:rsidRDefault="00567E2B" w:rsidP="00C62DEB">
            <w:pPr>
              <w:rPr>
                <w:rFonts w:eastAsia="Batang"/>
                <w:sz w:val="22"/>
                <w:szCs w:val="22"/>
              </w:rPr>
            </w:pPr>
            <w:r w:rsidRPr="004275D9">
              <w:rPr>
                <w:rFonts w:eastAsia="Batang"/>
                <w:sz w:val="22"/>
                <w:szCs w:val="22"/>
              </w:rPr>
              <w:t>Наименование исполнительного органа Томской области</w:t>
            </w:r>
          </w:p>
        </w:tc>
        <w:tc>
          <w:tcPr>
            <w:tcW w:w="1656" w:type="pct"/>
            <w:tcBorders>
              <w:top w:val="single" w:sz="4" w:space="0" w:color="auto"/>
              <w:left w:val="nil"/>
              <w:bottom w:val="single" w:sz="4" w:space="0" w:color="auto"/>
              <w:right w:val="nil"/>
            </w:tcBorders>
          </w:tcPr>
          <w:p w:rsidR="00567E2B" w:rsidRPr="004275D9" w:rsidRDefault="00567E2B" w:rsidP="00C62DEB">
            <w:pPr>
              <w:rPr>
                <w:rFonts w:eastAsia="Batang"/>
                <w:sz w:val="22"/>
                <w:szCs w:val="22"/>
              </w:rPr>
            </w:pPr>
          </w:p>
        </w:tc>
        <w:tc>
          <w:tcPr>
            <w:tcW w:w="750" w:type="pct"/>
            <w:tcBorders>
              <w:top w:val="nil"/>
              <w:left w:val="nil"/>
              <w:bottom w:val="nil"/>
              <w:right w:val="single" w:sz="4" w:space="0" w:color="auto"/>
            </w:tcBorders>
            <w:vAlign w:val="bottom"/>
            <w:hideMark/>
          </w:tcPr>
          <w:p w:rsidR="00567E2B" w:rsidRPr="004275D9" w:rsidRDefault="00567E2B" w:rsidP="00C62DEB">
            <w:pPr>
              <w:jc w:val="right"/>
              <w:rPr>
                <w:rFonts w:eastAsia="Batang"/>
                <w:sz w:val="22"/>
                <w:szCs w:val="22"/>
              </w:rPr>
            </w:pPr>
            <w:r w:rsidRPr="004275D9">
              <w:rPr>
                <w:rFonts w:eastAsia="Batang"/>
                <w:sz w:val="22"/>
                <w:szCs w:val="22"/>
              </w:rPr>
              <w:t>Глава по БК</w:t>
            </w:r>
          </w:p>
        </w:tc>
        <w:tc>
          <w:tcPr>
            <w:tcW w:w="500" w:type="pct"/>
            <w:tcBorders>
              <w:top w:val="single" w:sz="4" w:space="0" w:color="auto"/>
              <w:left w:val="single" w:sz="4" w:space="0" w:color="auto"/>
              <w:bottom w:val="single" w:sz="4" w:space="0" w:color="auto"/>
              <w:right w:val="single" w:sz="4" w:space="0" w:color="auto"/>
            </w:tcBorders>
          </w:tcPr>
          <w:p w:rsidR="00567E2B" w:rsidRPr="004275D9" w:rsidRDefault="00567E2B" w:rsidP="00C62DEB">
            <w:pPr>
              <w:rPr>
                <w:rFonts w:eastAsia="Batang"/>
                <w:sz w:val="22"/>
                <w:szCs w:val="22"/>
              </w:rPr>
            </w:pPr>
          </w:p>
        </w:tc>
      </w:tr>
      <w:tr w:rsidR="00567E2B" w:rsidRPr="004275D9" w:rsidTr="00C62DEB">
        <w:tc>
          <w:tcPr>
            <w:tcW w:w="2093" w:type="pct"/>
            <w:vAlign w:val="bottom"/>
            <w:hideMark/>
          </w:tcPr>
          <w:p w:rsidR="00567E2B" w:rsidRPr="004275D9" w:rsidRDefault="00567E2B" w:rsidP="00C62DEB">
            <w:pPr>
              <w:rPr>
                <w:rFonts w:eastAsia="Batang"/>
                <w:sz w:val="22"/>
                <w:szCs w:val="22"/>
              </w:rPr>
            </w:pPr>
            <w:r w:rsidRPr="004275D9">
              <w:rPr>
                <w:rFonts w:eastAsia="Batang"/>
                <w:sz w:val="22"/>
                <w:szCs w:val="22"/>
              </w:rPr>
              <w:t xml:space="preserve">Наименование </w:t>
            </w:r>
          </w:p>
          <w:p w:rsidR="00567E2B" w:rsidRPr="004275D9" w:rsidRDefault="00567E2B" w:rsidP="00C62DEB">
            <w:pPr>
              <w:rPr>
                <w:rFonts w:eastAsia="Batang"/>
                <w:sz w:val="22"/>
                <w:szCs w:val="22"/>
              </w:rPr>
            </w:pPr>
            <w:r w:rsidRPr="004275D9">
              <w:rPr>
                <w:rFonts w:eastAsia="Batang"/>
                <w:sz w:val="22"/>
                <w:szCs w:val="22"/>
              </w:rPr>
              <w:t>государственной программы/</w:t>
            </w:r>
            <w:proofErr w:type="spellStart"/>
            <w:r w:rsidRPr="004275D9">
              <w:rPr>
                <w:rFonts w:eastAsia="Batang"/>
                <w:sz w:val="22"/>
                <w:szCs w:val="22"/>
              </w:rPr>
              <w:t>Непрограммное</w:t>
            </w:r>
            <w:proofErr w:type="spellEnd"/>
            <w:r w:rsidRPr="004275D9">
              <w:rPr>
                <w:rFonts w:eastAsia="Batang"/>
                <w:sz w:val="22"/>
                <w:szCs w:val="22"/>
              </w:rPr>
              <w:t xml:space="preserve"> направление деятельности</w:t>
            </w:r>
          </w:p>
        </w:tc>
        <w:tc>
          <w:tcPr>
            <w:tcW w:w="1656" w:type="pct"/>
            <w:tcBorders>
              <w:top w:val="single" w:sz="4" w:space="0" w:color="auto"/>
              <w:left w:val="nil"/>
              <w:bottom w:val="single" w:sz="4" w:space="0" w:color="auto"/>
              <w:right w:val="nil"/>
            </w:tcBorders>
          </w:tcPr>
          <w:p w:rsidR="00567E2B" w:rsidRPr="004275D9" w:rsidRDefault="00567E2B" w:rsidP="00C62DEB">
            <w:pPr>
              <w:rPr>
                <w:rFonts w:eastAsia="Batang"/>
                <w:sz w:val="22"/>
                <w:szCs w:val="22"/>
              </w:rPr>
            </w:pPr>
          </w:p>
        </w:tc>
        <w:tc>
          <w:tcPr>
            <w:tcW w:w="750" w:type="pct"/>
            <w:tcBorders>
              <w:top w:val="nil"/>
              <w:left w:val="nil"/>
              <w:bottom w:val="nil"/>
              <w:right w:val="single" w:sz="4" w:space="0" w:color="auto"/>
            </w:tcBorders>
            <w:vAlign w:val="bottom"/>
            <w:hideMark/>
          </w:tcPr>
          <w:p w:rsidR="00567E2B" w:rsidRPr="004275D9" w:rsidRDefault="00567E2B" w:rsidP="00C62DEB">
            <w:pPr>
              <w:jc w:val="right"/>
              <w:rPr>
                <w:rFonts w:eastAsia="Batang"/>
                <w:sz w:val="22"/>
                <w:szCs w:val="22"/>
              </w:rPr>
            </w:pPr>
            <w:r w:rsidRPr="004275D9">
              <w:rPr>
                <w:rFonts w:eastAsia="Batang"/>
                <w:sz w:val="22"/>
                <w:szCs w:val="22"/>
              </w:rPr>
              <w:t>по БК</w:t>
            </w:r>
          </w:p>
        </w:tc>
        <w:tc>
          <w:tcPr>
            <w:tcW w:w="500" w:type="pct"/>
            <w:tcBorders>
              <w:top w:val="single" w:sz="4" w:space="0" w:color="auto"/>
              <w:left w:val="single" w:sz="4" w:space="0" w:color="auto"/>
              <w:bottom w:val="single" w:sz="4" w:space="0" w:color="auto"/>
              <w:right w:val="single" w:sz="4" w:space="0" w:color="auto"/>
            </w:tcBorders>
          </w:tcPr>
          <w:p w:rsidR="00567E2B" w:rsidRPr="004275D9" w:rsidRDefault="00567E2B" w:rsidP="00C62DEB">
            <w:pPr>
              <w:rPr>
                <w:rFonts w:eastAsia="Batang"/>
                <w:sz w:val="22"/>
                <w:szCs w:val="22"/>
              </w:rPr>
            </w:pPr>
          </w:p>
        </w:tc>
      </w:tr>
      <w:tr w:rsidR="00567E2B" w:rsidRPr="004275D9" w:rsidTr="00C62DEB">
        <w:tc>
          <w:tcPr>
            <w:tcW w:w="2093" w:type="pct"/>
            <w:vAlign w:val="bottom"/>
            <w:hideMark/>
          </w:tcPr>
          <w:p w:rsidR="00567E2B" w:rsidRPr="004275D9" w:rsidRDefault="00567E2B" w:rsidP="00C62DEB">
            <w:pPr>
              <w:rPr>
                <w:rFonts w:eastAsia="Batang"/>
                <w:sz w:val="22"/>
                <w:szCs w:val="22"/>
              </w:rPr>
            </w:pPr>
            <w:r w:rsidRPr="004275D9">
              <w:rPr>
                <w:rFonts w:eastAsia="Batang"/>
                <w:sz w:val="22"/>
                <w:szCs w:val="22"/>
              </w:rPr>
              <w:t>Периодичность:</w:t>
            </w:r>
          </w:p>
        </w:tc>
        <w:tc>
          <w:tcPr>
            <w:tcW w:w="1656" w:type="pct"/>
            <w:tcBorders>
              <w:top w:val="single" w:sz="4" w:space="0" w:color="auto"/>
              <w:left w:val="nil"/>
              <w:bottom w:val="single" w:sz="4" w:space="0" w:color="auto"/>
              <w:right w:val="nil"/>
            </w:tcBorders>
          </w:tcPr>
          <w:p w:rsidR="00567E2B" w:rsidRPr="004275D9" w:rsidRDefault="00567E2B" w:rsidP="00C62DEB">
            <w:pPr>
              <w:rPr>
                <w:rFonts w:eastAsia="Batang"/>
                <w:sz w:val="22"/>
                <w:szCs w:val="22"/>
              </w:rPr>
            </w:pPr>
          </w:p>
        </w:tc>
        <w:tc>
          <w:tcPr>
            <w:tcW w:w="750" w:type="pct"/>
          </w:tcPr>
          <w:p w:rsidR="00567E2B" w:rsidRPr="004275D9" w:rsidRDefault="00567E2B" w:rsidP="00C62DEB">
            <w:pPr>
              <w:rPr>
                <w:rFonts w:eastAsia="Batang"/>
                <w:sz w:val="22"/>
                <w:szCs w:val="22"/>
              </w:rPr>
            </w:pPr>
          </w:p>
        </w:tc>
        <w:tc>
          <w:tcPr>
            <w:tcW w:w="500" w:type="pct"/>
            <w:tcBorders>
              <w:top w:val="single" w:sz="4" w:space="0" w:color="auto"/>
              <w:left w:val="nil"/>
              <w:bottom w:val="nil"/>
              <w:right w:val="nil"/>
            </w:tcBorders>
          </w:tcPr>
          <w:p w:rsidR="00567E2B" w:rsidRPr="004275D9" w:rsidRDefault="00567E2B" w:rsidP="00C62DEB">
            <w:pPr>
              <w:rPr>
                <w:rFonts w:eastAsia="Batang"/>
                <w:sz w:val="22"/>
                <w:szCs w:val="22"/>
              </w:rPr>
            </w:pPr>
          </w:p>
        </w:tc>
      </w:tr>
    </w:tbl>
    <w:p w:rsidR="00567E2B" w:rsidRPr="004275D9" w:rsidRDefault="00567E2B" w:rsidP="00567E2B">
      <w:pPr>
        <w:rPr>
          <w:rFonts w:eastAsia="Batang"/>
          <w:sz w:val="22"/>
          <w:szCs w:val="22"/>
        </w:rPr>
      </w:pPr>
    </w:p>
    <w:tbl>
      <w:tblPr>
        <w:tblW w:w="4999" w:type="pct"/>
        <w:tblCellMar>
          <w:top w:w="102" w:type="dxa"/>
          <w:left w:w="62" w:type="dxa"/>
          <w:bottom w:w="102" w:type="dxa"/>
          <w:right w:w="62" w:type="dxa"/>
        </w:tblCellMar>
        <w:tblLook w:val="04A0"/>
      </w:tblPr>
      <w:tblGrid>
        <w:gridCol w:w="4320"/>
        <w:gridCol w:w="1194"/>
        <w:gridCol w:w="1927"/>
        <w:gridCol w:w="1125"/>
        <w:gridCol w:w="1081"/>
        <w:gridCol w:w="1977"/>
        <w:gridCol w:w="1557"/>
        <w:gridCol w:w="1510"/>
      </w:tblGrid>
      <w:tr w:rsidR="00567E2B" w:rsidRPr="004275D9" w:rsidTr="00C62DEB">
        <w:trPr>
          <w:trHeight w:val="340"/>
        </w:trPr>
        <w:tc>
          <w:tcPr>
            <w:tcW w:w="1470" w:type="pct"/>
            <w:vMerge w:val="restart"/>
            <w:tcBorders>
              <w:top w:val="single" w:sz="4" w:space="0" w:color="auto"/>
              <w:left w:val="single" w:sz="4" w:space="0" w:color="auto"/>
              <w:bottom w:val="single" w:sz="4" w:space="0" w:color="auto"/>
              <w:right w:val="single" w:sz="4" w:space="0" w:color="auto"/>
            </w:tcBorders>
            <w:hideMark/>
          </w:tcPr>
          <w:p w:rsidR="00567E2B" w:rsidRPr="004275D9" w:rsidRDefault="00567E2B" w:rsidP="00C62DEB">
            <w:pPr>
              <w:jc w:val="center"/>
              <w:rPr>
                <w:rFonts w:eastAsia="Batang"/>
                <w:sz w:val="22"/>
                <w:szCs w:val="22"/>
              </w:rPr>
            </w:pPr>
            <w:r w:rsidRPr="004275D9">
              <w:rPr>
                <w:rFonts w:eastAsia="Batang"/>
                <w:sz w:val="22"/>
                <w:szCs w:val="22"/>
              </w:rPr>
              <w:t>Наименование мероприятия, объекта капитального строительства (объекта недвижимого имущества)</w:t>
            </w:r>
          </w:p>
        </w:tc>
        <w:tc>
          <w:tcPr>
            <w:tcW w:w="406" w:type="pct"/>
            <w:vMerge w:val="restart"/>
            <w:tcBorders>
              <w:top w:val="single" w:sz="4" w:space="0" w:color="auto"/>
              <w:left w:val="single" w:sz="4" w:space="0" w:color="auto"/>
              <w:bottom w:val="single" w:sz="4" w:space="0" w:color="auto"/>
              <w:right w:val="single" w:sz="4" w:space="0" w:color="auto"/>
            </w:tcBorders>
            <w:hideMark/>
          </w:tcPr>
          <w:p w:rsidR="00567E2B" w:rsidRPr="004275D9" w:rsidRDefault="00567E2B" w:rsidP="00C62DEB">
            <w:pPr>
              <w:jc w:val="center"/>
              <w:rPr>
                <w:rFonts w:eastAsia="Batang"/>
                <w:sz w:val="22"/>
                <w:szCs w:val="22"/>
              </w:rPr>
            </w:pPr>
            <w:r w:rsidRPr="004275D9">
              <w:rPr>
                <w:rFonts w:eastAsia="Batang"/>
                <w:sz w:val="22"/>
                <w:szCs w:val="22"/>
              </w:rPr>
              <w:t>Код строки</w:t>
            </w:r>
          </w:p>
        </w:tc>
        <w:tc>
          <w:tcPr>
            <w:tcW w:w="656" w:type="pct"/>
            <w:vMerge w:val="restart"/>
            <w:tcBorders>
              <w:top w:val="single" w:sz="4" w:space="0" w:color="auto"/>
              <w:left w:val="single" w:sz="4" w:space="0" w:color="auto"/>
              <w:bottom w:val="single" w:sz="4" w:space="0" w:color="auto"/>
              <w:right w:val="single" w:sz="4" w:space="0" w:color="auto"/>
            </w:tcBorders>
            <w:hideMark/>
          </w:tcPr>
          <w:p w:rsidR="00567E2B" w:rsidRPr="004275D9" w:rsidRDefault="00567E2B" w:rsidP="00C62DEB">
            <w:pPr>
              <w:jc w:val="center"/>
              <w:rPr>
                <w:rFonts w:eastAsia="Batang"/>
                <w:sz w:val="22"/>
                <w:szCs w:val="22"/>
              </w:rPr>
            </w:pPr>
            <w:r w:rsidRPr="004275D9">
              <w:rPr>
                <w:rFonts w:eastAsia="Batang"/>
                <w:sz w:val="22"/>
                <w:szCs w:val="22"/>
              </w:rPr>
              <w:t>Наименование показателя результативности</w:t>
            </w:r>
          </w:p>
        </w:tc>
        <w:tc>
          <w:tcPr>
            <w:tcW w:w="383" w:type="pct"/>
            <w:tcBorders>
              <w:top w:val="single" w:sz="4" w:space="0" w:color="auto"/>
              <w:left w:val="single" w:sz="4" w:space="0" w:color="auto"/>
              <w:bottom w:val="nil"/>
              <w:right w:val="single" w:sz="4" w:space="0" w:color="auto"/>
            </w:tcBorders>
            <w:hideMark/>
          </w:tcPr>
          <w:p w:rsidR="00567E2B" w:rsidRPr="004275D9" w:rsidRDefault="00567E2B" w:rsidP="00C62DEB">
            <w:pPr>
              <w:rPr>
                <w:rFonts w:eastAsia="Batang"/>
                <w:sz w:val="22"/>
                <w:szCs w:val="22"/>
              </w:rPr>
            </w:pPr>
            <w:r w:rsidRPr="004275D9">
              <w:rPr>
                <w:rFonts w:eastAsia="Batang"/>
                <w:sz w:val="22"/>
                <w:szCs w:val="22"/>
              </w:rPr>
              <w:t xml:space="preserve">Единица измерения </w:t>
            </w:r>
          </w:p>
        </w:tc>
        <w:tc>
          <w:tcPr>
            <w:tcW w:w="1570" w:type="pct"/>
            <w:gridSpan w:val="3"/>
            <w:tcBorders>
              <w:top w:val="single" w:sz="4" w:space="0" w:color="auto"/>
              <w:left w:val="single" w:sz="4" w:space="0" w:color="auto"/>
              <w:bottom w:val="single" w:sz="4" w:space="0" w:color="auto"/>
              <w:right w:val="single" w:sz="4" w:space="0" w:color="auto"/>
            </w:tcBorders>
            <w:hideMark/>
          </w:tcPr>
          <w:p w:rsidR="00567E2B" w:rsidRPr="004275D9" w:rsidRDefault="00567E2B" w:rsidP="00C62DEB">
            <w:pPr>
              <w:jc w:val="center"/>
              <w:rPr>
                <w:rFonts w:eastAsia="Batang"/>
                <w:sz w:val="22"/>
                <w:szCs w:val="22"/>
              </w:rPr>
            </w:pPr>
            <w:r w:rsidRPr="004275D9">
              <w:rPr>
                <w:rFonts w:eastAsia="Batang"/>
                <w:sz w:val="22"/>
                <w:szCs w:val="22"/>
              </w:rPr>
              <w:t>Значение показателя результативности</w:t>
            </w:r>
          </w:p>
        </w:tc>
        <w:tc>
          <w:tcPr>
            <w:tcW w:w="514" w:type="pct"/>
            <w:tcBorders>
              <w:top w:val="single" w:sz="4" w:space="0" w:color="auto"/>
              <w:left w:val="single" w:sz="4" w:space="0" w:color="auto"/>
              <w:bottom w:val="nil"/>
              <w:right w:val="single" w:sz="4" w:space="0" w:color="auto"/>
            </w:tcBorders>
            <w:hideMark/>
          </w:tcPr>
          <w:p w:rsidR="00567E2B" w:rsidRPr="004275D9" w:rsidRDefault="00567E2B" w:rsidP="00C62DEB">
            <w:pPr>
              <w:jc w:val="center"/>
              <w:rPr>
                <w:rFonts w:eastAsia="Batang"/>
                <w:sz w:val="22"/>
                <w:szCs w:val="22"/>
              </w:rPr>
            </w:pPr>
            <w:r w:rsidRPr="004275D9">
              <w:rPr>
                <w:rFonts w:eastAsia="Batang"/>
                <w:sz w:val="22"/>
                <w:szCs w:val="22"/>
              </w:rPr>
              <w:t>Причина отклонения</w:t>
            </w:r>
          </w:p>
        </w:tc>
      </w:tr>
      <w:tr w:rsidR="00567E2B" w:rsidRPr="004275D9" w:rsidTr="00C62DEB">
        <w:trPr>
          <w:trHeight w:val="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7E2B" w:rsidRPr="004275D9" w:rsidRDefault="00567E2B" w:rsidP="00C62DEB">
            <w:pPr>
              <w:rPr>
                <w:rFonts w:eastAsia="Batang"/>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7E2B" w:rsidRPr="004275D9" w:rsidRDefault="00567E2B" w:rsidP="00C62DEB">
            <w:pPr>
              <w:rPr>
                <w:rFonts w:eastAsia="Batang"/>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7E2B" w:rsidRPr="004275D9" w:rsidRDefault="00567E2B" w:rsidP="00C62DEB">
            <w:pPr>
              <w:rPr>
                <w:rFonts w:eastAsia="Batang"/>
                <w:sz w:val="22"/>
                <w:szCs w:val="22"/>
              </w:rPr>
            </w:pPr>
          </w:p>
        </w:tc>
        <w:tc>
          <w:tcPr>
            <w:tcW w:w="383" w:type="pct"/>
            <w:tcBorders>
              <w:top w:val="nil"/>
              <w:left w:val="single" w:sz="4" w:space="0" w:color="auto"/>
              <w:bottom w:val="single" w:sz="4" w:space="0" w:color="auto"/>
              <w:right w:val="single" w:sz="4" w:space="0" w:color="auto"/>
            </w:tcBorders>
          </w:tcPr>
          <w:p w:rsidR="00567E2B" w:rsidRPr="004275D9" w:rsidRDefault="00567E2B" w:rsidP="00C62DEB">
            <w:pPr>
              <w:jc w:val="center"/>
              <w:rPr>
                <w:rFonts w:eastAsia="Batang"/>
                <w:sz w:val="22"/>
                <w:szCs w:val="22"/>
              </w:rPr>
            </w:pPr>
          </w:p>
        </w:tc>
        <w:tc>
          <w:tcPr>
            <w:tcW w:w="368" w:type="pct"/>
            <w:tcBorders>
              <w:top w:val="nil"/>
              <w:left w:val="single" w:sz="4" w:space="0" w:color="auto"/>
              <w:bottom w:val="single" w:sz="4" w:space="0" w:color="auto"/>
              <w:right w:val="nil"/>
            </w:tcBorders>
          </w:tcPr>
          <w:p w:rsidR="00567E2B" w:rsidRPr="004275D9" w:rsidRDefault="00567E2B" w:rsidP="00C62DEB">
            <w:pPr>
              <w:jc w:val="center"/>
              <w:rPr>
                <w:rFonts w:eastAsia="Batang"/>
                <w:sz w:val="22"/>
                <w:szCs w:val="22"/>
              </w:rPr>
            </w:pPr>
          </w:p>
        </w:tc>
        <w:tc>
          <w:tcPr>
            <w:tcW w:w="673" w:type="pct"/>
            <w:tcBorders>
              <w:top w:val="nil"/>
              <w:left w:val="nil"/>
              <w:bottom w:val="single" w:sz="4" w:space="0" w:color="auto"/>
              <w:right w:val="single" w:sz="4" w:space="0" w:color="auto"/>
            </w:tcBorders>
            <w:hideMark/>
          </w:tcPr>
          <w:p w:rsidR="00567E2B" w:rsidRPr="004275D9" w:rsidRDefault="00567E2B" w:rsidP="00C62DEB">
            <w:pPr>
              <w:jc w:val="center"/>
              <w:rPr>
                <w:rFonts w:eastAsia="Batang"/>
                <w:sz w:val="22"/>
                <w:szCs w:val="22"/>
              </w:rPr>
            </w:pPr>
            <w:r w:rsidRPr="004275D9">
              <w:rPr>
                <w:rFonts w:eastAsia="Batang"/>
                <w:sz w:val="22"/>
                <w:szCs w:val="22"/>
              </w:rPr>
              <w:t>плановое</w:t>
            </w:r>
          </w:p>
        </w:tc>
        <w:tc>
          <w:tcPr>
            <w:tcW w:w="530" w:type="pct"/>
            <w:tcBorders>
              <w:top w:val="single" w:sz="4" w:space="0" w:color="auto"/>
              <w:left w:val="single" w:sz="4" w:space="0" w:color="auto"/>
              <w:bottom w:val="single" w:sz="4" w:space="0" w:color="auto"/>
              <w:right w:val="single" w:sz="4" w:space="0" w:color="auto"/>
            </w:tcBorders>
            <w:hideMark/>
          </w:tcPr>
          <w:p w:rsidR="00567E2B" w:rsidRPr="004275D9" w:rsidRDefault="00567E2B" w:rsidP="00C62DEB">
            <w:pPr>
              <w:jc w:val="center"/>
              <w:rPr>
                <w:rFonts w:eastAsia="Batang"/>
                <w:sz w:val="22"/>
                <w:szCs w:val="22"/>
              </w:rPr>
            </w:pPr>
            <w:r w:rsidRPr="004275D9">
              <w:rPr>
                <w:rFonts w:eastAsia="Batang"/>
                <w:sz w:val="22"/>
                <w:szCs w:val="22"/>
              </w:rPr>
              <w:t>фактическое</w:t>
            </w:r>
          </w:p>
        </w:tc>
        <w:tc>
          <w:tcPr>
            <w:tcW w:w="514" w:type="pct"/>
            <w:tcBorders>
              <w:top w:val="nil"/>
              <w:left w:val="single" w:sz="4" w:space="0" w:color="auto"/>
              <w:bottom w:val="single" w:sz="4" w:space="0" w:color="auto"/>
              <w:right w:val="single" w:sz="4" w:space="0" w:color="auto"/>
            </w:tcBorders>
          </w:tcPr>
          <w:p w:rsidR="00567E2B" w:rsidRPr="004275D9" w:rsidRDefault="00567E2B" w:rsidP="00C62DEB">
            <w:pPr>
              <w:jc w:val="center"/>
              <w:rPr>
                <w:rFonts w:eastAsia="Batang"/>
                <w:sz w:val="22"/>
                <w:szCs w:val="22"/>
              </w:rPr>
            </w:pPr>
          </w:p>
        </w:tc>
      </w:tr>
      <w:tr w:rsidR="00567E2B" w:rsidRPr="004275D9" w:rsidTr="00C62DEB">
        <w:trPr>
          <w:trHeight w:val="144"/>
        </w:trPr>
        <w:tc>
          <w:tcPr>
            <w:tcW w:w="1470" w:type="pct"/>
            <w:tcBorders>
              <w:top w:val="single" w:sz="4" w:space="0" w:color="auto"/>
              <w:left w:val="single" w:sz="4" w:space="0" w:color="auto"/>
              <w:bottom w:val="single" w:sz="4" w:space="0" w:color="auto"/>
              <w:right w:val="single" w:sz="4" w:space="0" w:color="auto"/>
            </w:tcBorders>
            <w:hideMark/>
          </w:tcPr>
          <w:p w:rsidR="00567E2B" w:rsidRPr="004275D9" w:rsidRDefault="00567E2B" w:rsidP="00C62DEB">
            <w:pPr>
              <w:jc w:val="center"/>
              <w:rPr>
                <w:rFonts w:eastAsia="Batang"/>
                <w:sz w:val="22"/>
                <w:szCs w:val="22"/>
              </w:rPr>
            </w:pPr>
            <w:r w:rsidRPr="004275D9">
              <w:rPr>
                <w:rFonts w:eastAsia="Batang"/>
                <w:sz w:val="22"/>
                <w:szCs w:val="22"/>
              </w:rPr>
              <w:t>1</w:t>
            </w:r>
          </w:p>
        </w:tc>
        <w:tc>
          <w:tcPr>
            <w:tcW w:w="406" w:type="pct"/>
            <w:tcBorders>
              <w:top w:val="single" w:sz="4" w:space="0" w:color="auto"/>
              <w:left w:val="single" w:sz="4" w:space="0" w:color="auto"/>
              <w:bottom w:val="single" w:sz="4" w:space="0" w:color="auto"/>
              <w:right w:val="single" w:sz="4" w:space="0" w:color="auto"/>
            </w:tcBorders>
            <w:hideMark/>
          </w:tcPr>
          <w:p w:rsidR="00567E2B" w:rsidRPr="004275D9" w:rsidRDefault="00567E2B" w:rsidP="00C62DEB">
            <w:pPr>
              <w:jc w:val="center"/>
              <w:rPr>
                <w:rFonts w:eastAsia="Batang"/>
                <w:sz w:val="22"/>
                <w:szCs w:val="22"/>
              </w:rPr>
            </w:pPr>
            <w:r w:rsidRPr="004275D9">
              <w:rPr>
                <w:rFonts w:eastAsia="Batang"/>
                <w:sz w:val="22"/>
                <w:szCs w:val="22"/>
              </w:rPr>
              <w:t>2</w:t>
            </w:r>
          </w:p>
        </w:tc>
        <w:tc>
          <w:tcPr>
            <w:tcW w:w="656" w:type="pct"/>
            <w:tcBorders>
              <w:top w:val="single" w:sz="4" w:space="0" w:color="auto"/>
              <w:left w:val="single" w:sz="4" w:space="0" w:color="auto"/>
              <w:bottom w:val="single" w:sz="4" w:space="0" w:color="auto"/>
              <w:right w:val="single" w:sz="4" w:space="0" w:color="auto"/>
            </w:tcBorders>
            <w:hideMark/>
          </w:tcPr>
          <w:p w:rsidR="00567E2B" w:rsidRPr="004275D9" w:rsidRDefault="00567E2B" w:rsidP="00C62DEB">
            <w:pPr>
              <w:jc w:val="center"/>
              <w:rPr>
                <w:rFonts w:eastAsia="Batang"/>
                <w:sz w:val="22"/>
                <w:szCs w:val="22"/>
              </w:rPr>
            </w:pPr>
            <w:r w:rsidRPr="004275D9">
              <w:rPr>
                <w:rFonts w:eastAsia="Batang"/>
                <w:sz w:val="22"/>
                <w:szCs w:val="22"/>
              </w:rPr>
              <w:t>3</w:t>
            </w:r>
          </w:p>
        </w:tc>
        <w:tc>
          <w:tcPr>
            <w:tcW w:w="383" w:type="pct"/>
            <w:tcBorders>
              <w:top w:val="single" w:sz="4" w:space="0" w:color="auto"/>
              <w:left w:val="single" w:sz="4" w:space="0" w:color="auto"/>
              <w:bottom w:val="single" w:sz="4" w:space="0" w:color="auto"/>
              <w:right w:val="single" w:sz="4" w:space="0" w:color="auto"/>
            </w:tcBorders>
            <w:hideMark/>
          </w:tcPr>
          <w:p w:rsidR="00567E2B" w:rsidRPr="004275D9" w:rsidRDefault="00567E2B" w:rsidP="00C62DEB">
            <w:pPr>
              <w:jc w:val="center"/>
              <w:rPr>
                <w:rFonts w:eastAsia="Batang"/>
                <w:sz w:val="22"/>
                <w:szCs w:val="22"/>
              </w:rPr>
            </w:pPr>
            <w:r w:rsidRPr="004275D9">
              <w:rPr>
                <w:rFonts w:eastAsia="Batang"/>
                <w:sz w:val="22"/>
                <w:szCs w:val="22"/>
              </w:rPr>
              <w:t xml:space="preserve">  4</w:t>
            </w:r>
          </w:p>
        </w:tc>
        <w:tc>
          <w:tcPr>
            <w:tcW w:w="368" w:type="pct"/>
            <w:tcBorders>
              <w:top w:val="nil"/>
              <w:left w:val="single" w:sz="4" w:space="0" w:color="auto"/>
              <w:bottom w:val="single" w:sz="4" w:space="0" w:color="auto"/>
              <w:right w:val="nil"/>
            </w:tcBorders>
          </w:tcPr>
          <w:p w:rsidR="00567E2B" w:rsidRPr="004275D9" w:rsidRDefault="00567E2B" w:rsidP="00C62DEB">
            <w:pPr>
              <w:jc w:val="center"/>
              <w:rPr>
                <w:rFonts w:eastAsia="Batang"/>
                <w:sz w:val="22"/>
                <w:szCs w:val="22"/>
              </w:rPr>
            </w:pPr>
          </w:p>
        </w:tc>
        <w:tc>
          <w:tcPr>
            <w:tcW w:w="673" w:type="pct"/>
            <w:tcBorders>
              <w:top w:val="nil"/>
              <w:left w:val="nil"/>
              <w:bottom w:val="single" w:sz="4" w:space="0" w:color="auto"/>
              <w:right w:val="single" w:sz="4" w:space="0" w:color="auto"/>
            </w:tcBorders>
            <w:hideMark/>
          </w:tcPr>
          <w:p w:rsidR="00567E2B" w:rsidRPr="004275D9" w:rsidRDefault="00567E2B" w:rsidP="00C62DEB">
            <w:pPr>
              <w:jc w:val="center"/>
              <w:rPr>
                <w:rFonts w:eastAsia="Batang"/>
                <w:sz w:val="22"/>
                <w:szCs w:val="22"/>
              </w:rPr>
            </w:pPr>
            <w:r w:rsidRPr="004275D9">
              <w:rPr>
                <w:rFonts w:eastAsia="Batang"/>
                <w:sz w:val="22"/>
                <w:szCs w:val="22"/>
              </w:rPr>
              <w:t>5</w:t>
            </w:r>
          </w:p>
        </w:tc>
        <w:tc>
          <w:tcPr>
            <w:tcW w:w="530" w:type="pct"/>
            <w:tcBorders>
              <w:top w:val="single" w:sz="4" w:space="0" w:color="auto"/>
              <w:left w:val="single" w:sz="4" w:space="0" w:color="auto"/>
              <w:bottom w:val="single" w:sz="4" w:space="0" w:color="auto"/>
              <w:right w:val="single" w:sz="4" w:space="0" w:color="auto"/>
            </w:tcBorders>
            <w:hideMark/>
          </w:tcPr>
          <w:p w:rsidR="00567E2B" w:rsidRPr="004275D9" w:rsidRDefault="00567E2B" w:rsidP="00C62DEB">
            <w:pPr>
              <w:jc w:val="center"/>
              <w:rPr>
                <w:rFonts w:eastAsia="Batang"/>
                <w:sz w:val="22"/>
                <w:szCs w:val="22"/>
              </w:rPr>
            </w:pPr>
            <w:r w:rsidRPr="004275D9">
              <w:rPr>
                <w:rFonts w:eastAsia="Batang"/>
                <w:sz w:val="22"/>
                <w:szCs w:val="22"/>
              </w:rPr>
              <w:t>6</w:t>
            </w:r>
          </w:p>
        </w:tc>
        <w:tc>
          <w:tcPr>
            <w:tcW w:w="514" w:type="pct"/>
            <w:tcBorders>
              <w:top w:val="single" w:sz="4" w:space="0" w:color="auto"/>
              <w:left w:val="single" w:sz="4" w:space="0" w:color="auto"/>
              <w:bottom w:val="single" w:sz="4" w:space="0" w:color="auto"/>
              <w:right w:val="single" w:sz="4" w:space="0" w:color="auto"/>
            </w:tcBorders>
            <w:hideMark/>
          </w:tcPr>
          <w:p w:rsidR="00567E2B" w:rsidRPr="004275D9" w:rsidRDefault="00567E2B" w:rsidP="00C62DEB">
            <w:pPr>
              <w:jc w:val="center"/>
              <w:rPr>
                <w:rFonts w:eastAsia="Batang"/>
                <w:sz w:val="22"/>
                <w:szCs w:val="22"/>
              </w:rPr>
            </w:pPr>
            <w:r w:rsidRPr="004275D9">
              <w:rPr>
                <w:rFonts w:eastAsia="Batang"/>
                <w:sz w:val="22"/>
                <w:szCs w:val="22"/>
              </w:rPr>
              <w:t>7</w:t>
            </w:r>
          </w:p>
        </w:tc>
      </w:tr>
      <w:tr w:rsidR="00567E2B" w:rsidRPr="004275D9" w:rsidTr="00C62DEB">
        <w:tc>
          <w:tcPr>
            <w:tcW w:w="1470" w:type="pct"/>
            <w:tcBorders>
              <w:top w:val="single" w:sz="4" w:space="0" w:color="auto"/>
              <w:left w:val="single" w:sz="4" w:space="0" w:color="auto"/>
              <w:bottom w:val="single" w:sz="4" w:space="0" w:color="auto"/>
              <w:right w:val="single" w:sz="4" w:space="0" w:color="auto"/>
            </w:tcBorders>
          </w:tcPr>
          <w:p w:rsidR="00567E2B" w:rsidRPr="004275D9" w:rsidRDefault="00567E2B" w:rsidP="00C62DEB">
            <w:pPr>
              <w:jc w:val="center"/>
              <w:rPr>
                <w:rFonts w:eastAsia="Batang"/>
                <w:sz w:val="22"/>
                <w:szCs w:val="22"/>
              </w:rPr>
            </w:pPr>
          </w:p>
        </w:tc>
        <w:tc>
          <w:tcPr>
            <w:tcW w:w="406" w:type="pct"/>
            <w:tcBorders>
              <w:top w:val="single" w:sz="4" w:space="0" w:color="auto"/>
              <w:left w:val="single" w:sz="4" w:space="0" w:color="auto"/>
              <w:bottom w:val="single" w:sz="4" w:space="0" w:color="auto"/>
              <w:right w:val="single" w:sz="4" w:space="0" w:color="auto"/>
            </w:tcBorders>
            <w:hideMark/>
          </w:tcPr>
          <w:p w:rsidR="00567E2B" w:rsidRPr="004275D9" w:rsidRDefault="00567E2B" w:rsidP="00C62DEB">
            <w:pPr>
              <w:jc w:val="center"/>
              <w:rPr>
                <w:rFonts w:eastAsia="Batang"/>
                <w:sz w:val="22"/>
                <w:szCs w:val="22"/>
              </w:rPr>
            </w:pPr>
            <w:r w:rsidRPr="004275D9">
              <w:rPr>
                <w:rFonts w:eastAsia="Batang"/>
                <w:sz w:val="22"/>
                <w:szCs w:val="22"/>
              </w:rPr>
              <w:t>01</w:t>
            </w:r>
          </w:p>
        </w:tc>
        <w:tc>
          <w:tcPr>
            <w:tcW w:w="656" w:type="pct"/>
            <w:tcBorders>
              <w:top w:val="single" w:sz="4" w:space="0" w:color="auto"/>
              <w:left w:val="single" w:sz="4" w:space="0" w:color="auto"/>
              <w:bottom w:val="single" w:sz="4" w:space="0" w:color="auto"/>
              <w:right w:val="single" w:sz="4" w:space="0" w:color="auto"/>
            </w:tcBorders>
          </w:tcPr>
          <w:p w:rsidR="00567E2B" w:rsidRPr="004275D9" w:rsidRDefault="00567E2B" w:rsidP="00C62DEB">
            <w:pPr>
              <w:jc w:val="center"/>
              <w:rPr>
                <w:rFonts w:eastAsia="Batang"/>
                <w:sz w:val="22"/>
                <w:szCs w:val="22"/>
              </w:rPr>
            </w:pPr>
          </w:p>
        </w:tc>
        <w:tc>
          <w:tcPr>
            <w:tcW w:w="383" w:type="pct"/>
            <w:tcBorders>
              <w:top w:val="nil"/>
              <w:left w:val="single" w:sz="4" w:space="0" w:color="auto"/>
              <w:bottom w:val="single" w:sz="4" w:space="0" w:color="auto"/>
              <w:right w:val="single" w:sz="4" w:space="0" w:color="auto"/>
            </w:tcBorders>
          </w:tcPr>
          <w:p w:rsidR="00567E2B" w:rsidRPr="004275D9" w:rsidRDefault="00567E2B" w:rsidP="00C62DEB">
            <w:pPr>
              <w:jc w:val="center"/>
              <w:rPr>
                <w:rFonts w:eastAsia="Batang"/>
                <w:sz w:val="22"/>
                <w:szCs w:val="22"/>
              </w:rPr>
            </w:pPr>
          </w:p>
        </w:tc>
        <w:tc>
          <w:tcPr>
            <w:tcW w:w="368" w:type="pct"/>
            <w:tcBorders>
              <w:top w:val="nil"/>
              <w:left w:val="single" w:sz="4" w:space="0" w:color="auto"/>
              <w:bottom w:val="single" w:sz="4" w:space="0" w:color="auto"/>
              <w:right w:val="nil"/>
            </w:tcBorders>
          </w:tcPr>
          <w:p w:rsidR="00567E2B" w:rsidRPr="004275D9" w:rsidRDefault="00567E2B" w:rsidP="00C62DEB">
            <w:pPr>
              <w:jc w:val="center"/>
              <w:rPr>
                <w:rFonts w:eastAsia="Batang"/>
                <w:sz w:val="22"/>
                <w:szCs w:val="22"/>
              </w:rPr>
            </w:pPr>
          </w:p>
        </w:tc>
        <w:tc>
          <w:tcPr>
            <w:tcW w:w="673" w:type="pct"/>
            <w:tcBorders>
              <w:top w:val="nil"/>
              <w:left w:val="nil"/>
              <w:bottom w:val="single" w:sz="4" w:space="0" w:color="auto"/>
              <w:right w:val="single" w:sz="4" w:space="0" w:color="auto"/>
            </w:tcBorders>
          </w:tcPr>
          <w:p w:rsidR="00567E2B" w:rsidRPr="004275D9" w:rsidRDefault="00567E2B" w:rsidP="00C62DEB">
            <w:pPr>
              <w:jc w:val="center"/>
              <w:rPr>
                <w:rFonts w:eastAsia="Batang"/>
                <w:sz w:val="22"/>
                <w:szCs w:val="22"/>
              </w:rPr>
            </w:pPr>
          </w:p>
        </w:tc>
        <w:tc>
          <w:tcPr>
            <w:tcW w:w="530" w:type="pct"/>
            <w:tcBorders>
              <w:top w:val="single" w:sz="4" w:space="0" w:color="auto"/>
              <w:left w:val="single" w:sz="4" w:space="0" w:color="auto"/>
              <w:bottom w:val="single" w:sz="4" w:space="0" w:color="auto"/>
              <w:right w:val="single" w:sz="4" w:space="0" w:color="auto"/>
            </w:tcBorders>
          </w:tcPr>
          <w:p w:rsidR="00567E2B" w:rsidRPr="004275D9" w:rsidRDefault="00567E2B" w:rsidP="00C62DEB">
            <w:pPr>
              <w:jc w:val="center"/>
              <w:rPr>
                <w:rFonts w:eastAsia="Batang"/>
                <w:sz w:val="22"/>
                <w:szCs w:val="22"/>
              </w:rPr>
            </w:pPr>
          </w:p>
        </w:tc>
        <w:tc>
          <w:tcPr>
            <w:tcW w:w="514" w:type="pct"/>
            <w:tcBorders>
              <w:top w:val="single" w:sz="4" w:space="0" w:color="auto"/>
              <w:left w:val="single" w:sz="4" w:space="0" w:color="auto"/>
              <w:bottom w:val="single" w:sz="4" w:space="0" w:color="auto"/>
              <w:right w:val="single" w:sz="4" w:space="0" w:color="auto"/>
            </w:tcBorders>
          </w:tcPr>
          <w:p w:rsidR="00567E2B" w:rsidRPr="004275D9" w:rsidRDefault="00567E2B" w:rsidP="00C62DEB">
            <w:pPr>
              <w:jc w:val="center"/>
              <w:rPr>
                <w:rFonts w:eastAsia="Batang"/>
                <w:sz w:val="22"/>
                <w:szCs w:val="22"/>
              </w:rPr>
            </w:pPr>
          </w:p>
        </w:tc>
      </w:tr>
    </w:tbl>
    <w:p w:rsidR="00567E2B" w:rsidRPr="004275D9" w:rsidRDefault="00567E2B" w:rsidP="00567E2B">
      <w:pPr>
        <w:outlineLvl w:val="0"/>
        <w:rPr>
          <w:rFonts w:eastAsia="Batang"/>
          <w:sz w:val="22"/>
          <w:szCs w:val="22"/>
        </w:rPr>
      </w:pPr>
      <w:r w:rsidRPr="004275D9">
        <w:rPr>
          <w:rFonts w:eastAsia="Batang"/>
          <w:sz w:val="22"/>
          <w:szCs w:val="22"/>
        </w:rPr>
        <w:t>Руководитель                     ___________  _________  _____________________</w:t>
      </w:r>
    </w:p>
    <w:p w:rsidR="00567E2B" w:rsidRPr="004275D9" w:rsidRDefault="00567E2B" w:rsidP="00567E2B">
      <w:pPr>
        <w:outlineLvl w:val="0"/>
        <w:rPr>
          <w:rFonts w:eastAsia="Batang"/>
          <w:sz w:val="22"/>
          <w:szCs w:val="22"/>
        </w:rPr>
      </w:pPr>
      <w:r w:rsidRPr="004275D9">
        <w:rPr>
          <w:rFonts w:eastAsia="Batang"/>
          <w:sz w:val="22"/>
          <w:szCs w:val="22"/>
        </w:rPr>
        <w:t>(уполномоченное лицо)     (должность)    (подпись)     (расшифровка подписи)</w:t>
      </w:r>
    </w:p>
    <w:p w:rsidR="00567E2B" w:rsidRPr="004275D9" w:rsidRDefault="00567E2B" w:rsidP="00567E2B">
      <w:pPr>
        <w:outlineLvl w:val="0"/>
        <w:rPr>
          <w:sz w:val="22"/>
          <w:szCs w:val="22"/>
        </w:rPr>
      </w:pPr>
      <w:r w:rsidRPr="004275D9">
        <w:rPr>
          <w:rFonts w:eastAsia="Batang"/>
          <w:sz w:val="22"/>
          <w:szCs w:val="22"/>
        </w:rPr>
        <w:t xml:space="preserve">___________ 20__ г. </w:t>
      </w:r>
    </w:p>
    <w:p w:rsidR="00567E2B" w:rsidRPr="004275D9" w:rsidRDefault="00567E2B" w:rsidP="00567E2B">
      <w:pPr>
        <w:pStyle w:val="ConsPlusNormal"/>
        <w:widowControl/>
        <w:ind w:firstLine="540"/>
        <w:jc w:val="both"/>
        <w:rPr>
          <w:rFonts w:ascii="Times New Roman" w:hAnsi="Times New Roman" w:cs="Times New Roman"/>
          <w:sz w:val="22"/>
          <w:szCs w:val="22"/>
        </w:rPr>
        <w:sectPr w:rsidR="00567E2B" w:rsidRPr="004275D9" w:rsidSect="00C62DEB">
          <w:pgSz w:w="16838" w:h="11906" w:orient="landscape"/>
          <w:pgMar w:top="992" w:right="1134" w:bottom="851" w:left="1134" w:header="709" w:footer="709" w:gutter="0"/>
          <w:cols w:space="708"/>
          <w:docGrid w:linePitch="360"/>
        </w:sectPr>
      </w:pPr>
    </w:p>
    <w:p w:rsidR="00567E2B" w:rsidRPr="004275D9" w:rsidRDefault="00567E2B" w:rsidP="00567E2B">
      <w:pPr>
        <w:pStyle w:val="ConsPlusTitle"/>
        <w:widowControl/>
        <w:jc w:val="right"/>
        <w:rPr>
          <w:rFonts w:ascii="Times New Roman" w:hAnsi="Times New Roman" w:cs="Times New Roman"/>
          <w:b w:val="0"/>
          <w:sz w:val="22"/>
          <w:szCs w:val="22"/>
        </w:rPr>
      </w:pPr>
      <w:r w:rsidRPr="004275D9">
        <w:rPr>
          <w:rFonts w:ascii="Times New Roman" w:hAnsi="Times New Roman" w:cs="Times New Roman"/>
          <w:b w:val="0"/>
          <w:sz w:val="22"/>
          <w:szCs w:val="22"/>
        </w:rPr>
        <w:lastRenderedPageBreak/>
        <w:t xml:space="preserve">Приложение № 2 </w:t>
      </w:r>
    </w:p>
    <w:p w:rsidR="00567E2B" w:rsidRPr="004275D9" w:rsidRDefault="00567E2B" w:rsidP="00567E2B">
      <w:pPr>
        <w:pStyle w:val="ConsPlusTitle"/>
        <w:widowControl/>
        <w:jc w:val="right"/>
        <w:rPr>
          <w:rFonts w:ascii="Times New Roman" w:hAnsi="Times New Roman" w:cs="Times New Roman"/>
          <w:b w:val="0"/>
          <w:sz w:val="22"/>
          <w:szCs w:val="22"/>
        </w:rPr>
      </w:pPr>
      <w:r w:rsidRPr="004275D9">
        <w:rPr>
          <w:rFonts w:ascii="Times New Roman" w:hAnsi="Times New Roman" w:cs="Times New Roman"/>
          <w:b w:val="0"/>
          <w:sz w:val="22"/>
          <w:szCs w:val="22"/>
        </w:rPr>
        <w:t>к постановлению</w:t>
      </w:r>
    </w:p>
    <w:p w:rsidR="00567E2B" w:rsidRPr="004275D9" w:rsidRDefault="00567E2B" w:rsidP="00567E2B">
      <w:pPr>
        <w:pStyle w:val="ConsPlusTitle"/>
        <w:widowControl/>
        <w:jc w:val="right"/>
        <w:rPr>
          <w:rFonts w:ascii="Times New Roman" w:hAnsi="Times New Roman" w:cs="Times New Roman"/>
          <w:b w:val="0"/>
          <w:sz w:val="22"/>
          <w:szCs w:val="22"/>
        </w:rPr>
      </w:pPr>
      <w:r w:rsidRPr="004275D9">
        <w:rPr>
          <w:rFonts w:ascii="Times New Roman" w:hAnsi="Times New Roman" w:cs="Times New Roman"/>
          <w:b w:val="0"/>
          <w:sz w:val="22"/>
          <w:szCs w:val="22"/>
        </w:rPr>
        <w:t>Администрации Чаинского района</w:t>
      </w:r>
    </w:p>
    <w:p w:rsidR="00567E2B" w:rsidRPr="004275D9" w:rsidRDefault="00567E2B" w:rsidP="00567E2B">
      <w:pPr>
        <w:pStyle w:val="ConsPlusTitle"/>
        <w:widowControl/>
        <w:jc w:val="right"/>
        <w:rPr>
          <w:rFonts w:ascii="Times New Roman" w:hAnsi="Times New Roman" w:cs="Times New Roman"/>
          <w:b w:val="0"/>
          <w:sz w:val="22"/>
          <w:szCs w:val="22"/>
        </w:rPr>
      </w:pPr>
      <w:r w:rsidRPr="004275D9">
        <w:rPr>
          <w:rFonts w:ascii="Times New Roman" w:hAnsi="Times New Roman" w:cs="Times New Roman"/>
          <w:b w:val="0"/>
          <w:sz w:val="22"/>
          <w:szCs w:val="22"/>
        </w:rPr>
        <w:t xml:space="preserve">                                                                                               от 23.01.2023№59</w:t>
      </w:r>
    </w:p>
    <w:p w:rsidR="00567E2B" w:rsidRPr="004275D9" w:rsidRDefault="00567E2B" w:rsidP="00567E2B">
      <w:pPr>
        <w:pStyle w:val="ConsPlusTitle"/>
        <w:widowControl/>
        <w:jc w:val="right"/>
        <w:rPr>
          <w:rFonts w:ascii="Times New Roman" w:hAnsi="Times New Roman" w:cs="Times New Roman"/>
          <w:sz w:val="22"/>
          <w:szCs w:val="22"/>
        </w:rPr>
      </w:pPr>
    </w:p>
    <w:p w:rsidR="00567E2B" w:rsidRPr="004275D9" w:rsidRDefault="00567E2B" w:rsidP="00C62DEB">
      <w:pPr>
        <w:pStyle w:val="ConsPlusNormal"/>
        <w:widowControl/>
        <w:ind w:firstLine="540"/>
        <w:jc w:val="center"/>
        <w:rPr>
          <w:rFonts w:ascii="Times New Roman" w:hAnsi="Times New Roman" w:cs="Times New Roman"/>
          <w:sz w:val="22"/>
          <w:szCs w:val="22"/>
        </w:rPr>
      </w:pPr>
      <w:proofErr w:type="gramStart"/>
      <w:r w:rsidRPr="004275D9">
        <w:rPr>
          <w:rFonts w:ascii="Times New Roman" w:hAnsi="Times New Roman" w:cs="Times New Roman"/>
          <w:sz w:val="22"/>
          <w:szCs w:val="22"/>
        </w:rPr>
        <w:t>Порядок расходования средств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w:t>
      </w:r>
      <w:proofErr w:type="gramEnd"/>
    </w:p>
    <w:p w:rsidR="00567E2B" w:rsidRPr="004275D9" w:rsidRDefault="00567E2B" w:rsidP="00567E2B">
      <w:pPr>
        <w:pStyle w:val="ConsPlusNormal"/>
        <w:widowControl/>
        <w:ind w:firstLine="540"/>
        <w:jc w:val="both"/>
        <w:rPr>
          <w:rFonts w:ascii="Times New Roman" w:hAnsi="Times New Roman" w:cs="Times New Roman"/>
          <w:sz w:val="22"/>
          <w:szCs w:val="22"/>
        </w:rPr>
      </w:pPr>
    </w:p>
    <w:p w:rsidR="00567E2B" w:rsidRPr="004275D9" w:rsidRDefault="00567E2B" w:rsidP="00567E2B">
      <w:pPr>
        <w:pStyle w:val="ConsPlusNormal"/>
        <w:widowControl/>
        <w:ind w:firstLine="540"/>
        <w:jc w:val="both"/>
        <w:rPr>
          <w:rFonts w:ascii="Times New Roman" w:hAnsi="Times New Roman" w:cs="Times New Roman"/>
          <w:sz w:val="22"/>
          <w:szCs w:val="22"/>
        </w:rPr>
      </w:pPr>
      <w:r w:rsidRPr="004275D9">
        <w:rPr>
          <w:rFonts w:ascii="Times New Roman" w:hAnsi="Times New Roman" w:cs="Times New Roman"/>
          <w:sz w:val="22"/>
          <w:szCs w:val="22"/>
        </w:rPr>
        <w:t>1. Частичная оплата стоимости питания (далее - предоставление питания) предоставляется детям из малоимущих семей на основании обращения законного представителя обучающегося (далее заявитель) в образовательную организацию с письменного заявления об обеспечении частичной стоимостью питания обучающегося, составленного в произвольной форме, с приложением следующих документов:</w:t>
      </w:r>
    </w:p>
    <w:p w:rsidR="00567E2B" w:rsidRPr="004275D9" w:rsidRDefault="00567E2B" w:rsidP="00567E2B">
      <w:pPr>
        <w:widowControl w:val="0"/>
        <w:ind w:firstLine="540"/>
        <w:jc w:val="both"/>
        <w:rPr>
          <w:sz w:val="22"/>
          <w:szCs w:val="22"/>
        </w:rPr>
      </w:pPr>
      <w:r w:rsidRPr="004275D9">
        <w:rPr>
          <w:sz w:val="22"/>
          <w:szCs w:val="22"/>
        </w:rPr>
        <w:t>1) копия паспорта гражданина Российской Федерации или иного документа, удостоверяющего личность заявителя;</w:t>
      </w:r>
    </w:p>
    <w:p w:rsidR="00567E2B" w:rsidRPr="004275D9" w:rsidRDefault="00567E2B" w:rsidP="00567E2B">
      <w:pPr>
        <w:pStyle w:val="ConsPlusNormal"/>
        <w:ind w:firstLine="540"/>
        <w:jc w:val="both"/>
        <w:rPr>
          <w:rFonts w:ascii="Times New Roman" w:hAnsi="Times New Roman" w:cs="Times New Roman"/>
          <w:sz w:val="22"/>
          <w:szCs w:val="22"/>
        </w:rPr>
      </w:pPr>
      <w:proofErr w:type="gramStart"/>
      <w:r w:rsidRPr="004275D9">
        <w:rPr>
          <w:rFonts w:ascii="Times New Roman" w:hAnsi="Times New Roman" w:cs="Times New Roman"/>
          <w:sz w:val="22"/>
          <w:szCs w:val="22"/>
        </w:rPr>
        <w:t xml:space="preserve">2) сведения, подтверждающие назначение ежемесячной денежной выплаты на ребенка в возрасте от восьми до семнадцати лет в соответствии с </w:t>
      </w:r>
      <w:hyperlink r:id="rId26">
        <w:r w:rsidRPr="004275D9">
          <w:rPr>
            <w:rFonts w:ascii="Times New Roman" w:hAnsi="Times New Roman" w:cs="Times New Roman"/>
            <w:sz w:val="22"/>
            <w:szCs w:val="22"/>
          </w:rPr>
          <w:t>Указом</w:t>
        </w:r>
      </w:hyperlink>
      <w:r w:rsidRPr="004275D9">
        <w:rPr>
          <w:rFonts w:ascii="Times New Roman" w:hAnsi="Times New Roman" w:cs="Times New Roman"/>
          <w:sz w:val="22"/>
          <w:szCs w:val="22"/>
        </w:rPr>
        <w:t xml:space="preserve"> Президента Российской Федерации от 31.03.2022 N 175 "О ежемесячной денежной выплате семьям, имеющим детей", либо сведения, подтверждающие, что обучающийся входит в состав малоимущей семьи (представляются заявителем по собственной инициативе).</w:t>
      </w:r>
      <w:proofErr w:type="gramEnd"/>
    </w:p>
    <w:p w:rsidR="00567E2B" w:rsidRPr="004275D9" w:rsidRDefault="00567E2B" w:rsidP="00567E2B">
      <w:pPr>
        <w:pStyle w:val="ConsPlusNormal"/>
        <w:spacing w:line="240" w:lineRule="atLeast"/>
        <w:ind w:firstLine="539"/>
        <w:jc w:val="both"/>
        <w:rPr>
          <w:rFonts w:ascii="Times New Roman" w:hAnsi="Times New Roman" w:cs="Times New Roman"/>
          <w:sz w:val="22"/>
          <w:szCs w:val="22"/>
        </w:rPr>
      </w:pPr>
      <w:proofErr w:type="gramStart"/>
      <w:r w:rsidRPr="004275D9">
        <w:rPr>
          <w:rFonts w:ascii="Times New Roman" w:hAnsi="Times New Roman" w:cs="Times New Roman"/>
          <w:sz w:val="22"/>
          <w:szCs w:val="22"/>
        </w:rPr>
        <w:t xml:space="preserve">- в случае если заявитель не представил по собственной инициативе сведения, предусмотренные в </w:t>
      </w:r>
      <w:hyperlink w:anchor="P48">
        <w:r w:rsidRPr="004275D9">
          <w:rPr>
            <w:rFonts w:ascii="Times New Roman" w:hAnsi="Times New Roman" w:cs="Times New Roman"/>
            <w:sz w:val="22"/>
            <w:szCs w:val="22"/>
          </w:rPr>
          <w:t xml:space="preserve">подпункте 2) пункта </w:t>
        </w:r>
      </w:hyperlink>
      <w:r w:rsidRPr="004275D9">
        <w:rPr>
          <w:rFonts w:ascii="Times New Roman" w:hAnsi="Times New Roman" w:cs="Times New Roman"/>
          <w:sz w:val="22"/>
          <w:szCs w:val="22"/>
        </w:rPr>
        <w:t>1 настоящего Порядка, образовательная организация запрашивает сведения о назначении ежемесячной денежной выплаты на ребенка в возрасте от восьми до семнадцати лет либо сведения о том, что обучающийся входит в состав малоимущей семьи, в порядке межведомственного взаимодействия посредством единой государственной информационной системы социального обеспечения (ЕГИССО).</w:t>
      </w:r>
      <w:proofErr w:type="gramEnd"/>
      <w:r w:rsidRPr="004275D9">
        <w:rPr>
          <w:rFonts w:ascii="Times New Roman" w:hAnsi="Times New Roman" w:cs="Times New Roman"/>
          <w:sz w:val="22"/>
          <w:szCs w:val="22"/>
        </w:rPr>
        <w:t xml:space="preserve"> </w:t>
      </w:r>
      <w:proofErr w:type="gramStart"/>
      <w:r w:rsidRPr="004275D9">
        <w:rPr>
          <w:rFonts w:ascii="Times New Roman" w:hAnsi="Times New Roman" w:cs="Times New Roman"/>
          <w:sz w:val="22"/>
          <w:szCs w:val="22"/>
        </w:rPr>
        <w:t>При отсутствии сведений, подтверждающих, что обучающийся входит в состав малоимущей семьи, в ЕГИССО образовательная организация запрашивает их в Центре социальной поддержки населения по месту жительства заявителя в Томской области в порядке межведомственного взаимодействия.</w:t>
      </w:r>
      <w:proofErr w:type="gramEnd"/>
    </w:p>
    <w:p w:rsidR="00567E2B" w:rsidRPr="004275D9" w:rsidRDefault="00567E2B" w:rsidP="00567E2B">
      <w:pPr>
        <w:pStyle w:val="ConsPlusNormal"/>
        <w:spacing w:line="240" w:lineRule="atLeast"/>
        <w:ind w:firstLine="539"/>
        <w:jc w:val="both"/>
        <w:rPr>
          <w:rFonts w:ascii="Times New Roman" w:hAnsi="Times New Roman" w:cs="Times New Roman"/>
          <w:sz w:val="22"/>
          <w:szCs w:val="22"/>
        </w:rPr>
      </w:pPr>
      <w:r w:rsidRPr="004275D9">
        <w:rPr>
          <w:rFonts w:ascii="Times New Roman" w:hAnsi="Times New Roman" w:cs="Times New Roman"/>
          <w:sz w:val="22"/>
          <w:szCs w:val="22"/>
        </w:rPr>
        <w:t xml:space="preserve">2. Решение о предоставлении </w:t>
      </w:r>
      <w:proofErr w:type="gramStart"/>
      <w:r w:rsidRPr="004275D9">
        <w:rPr>
          <w:rFonts w:ascii="Times New Roman" w:hAnsi="Times New Roman" w:cs="Times New Roman"/>
          <w:sz w:val="22"/>
          <w:szCs w:val="22"/>
        </w:rPr>
        <w:t>обучающемуся</w:t>
      </w:r>
      <w:proofErr w:type="gramEnd"/>
      <w:r w:rsidRPr="004275D9">
        <w:rPr>
          <w:rFonts w:ascii="Times New Roman" w:hAnsi="Times New Roman" w:cs="Times New Roman"/>
          <w:sz w:val="22"/>
          <w:szCs w:val="22"/>
        </w:rPr>
        <w:t xml:space="preserve"> питания принимается образовательной организацией в течение трех рабочих дней со дня подачи заявления заявителем и оформляется приказом.</w:t>
      </w:r>
    </w:p>
    <w:p w:rsidR="00567E2B" w:rsidRPr="004275D9" w:rsidRDefault="00567E2B" w:rsidP="00567E2B">
      <w:pPr>
        <w:widowControl w:val="0"/>
        <w:spacing w:line="0" w:lineRule="atLeast"/>
        <w:ind w:firstLine="539"/>
        <w:jc w:val="both"/>
        <w:rPr>
          <w:sz w:val="22"/>
          <w:szCs w:val="22"/>
        </w:rPr>
      </w:pPr>
      <w:r w:rsidRPr="004275D9">
        <w:rPr>
          <w:sz w:val="22"/>
          <w:szCs w:val="22"/>
        </w:rPr>
        <w:t>3. Образовательная организация уведомляет заявителя о принятом решении не позднее следующего дня после его принятия.</w:t>
      </w:r>
    </w:p>
    <w:p w:rsidR="00567E2B" w:rsidRPr="004275D9" w:rsidRDefault="00567E2B" w:rsidP="00567E2B">
      <w:pPr>
        <w:widowControl w:val="0"/>
        <w:spacing w:line="0" w:lineRule="atLeast"/>
        <w:ind w:firstLine="539"/>
        <w:jc w:val="both"/>
        <w:rPr>
          <w:rFonts w:eastAsia="Calibri"/>
          <w:sz w:val="22"/>
          <w:szCs w:val="22"/>
        </w:rPr>
      </w:pPr>
      <w:r w:rsidRPr="004275D9">
        <w:rPr>
          <w:sz w:val="22"/>
          <w:szCs w:val="22"/>
        </w:rPr>
        <w:t xml:space="preserve">4. Основаниями для принятия образовательной организацией решения об отказе </w:t>
      </w:r>
      <w:proofErr w:type="gramStart"/>
      <w:r w:rsidRPr="004275D9">
        <w:rPr>
          <w:sz w:val="22"/>
          <w:szCs w:val="22"/>
        </w:rPr>
        <w:t>обучающемуся</w:t>
      </w:r>
      <w:proofErr w:type="gramEnd"/>
      <w:r w:rsidRPr="004275D9">
        <w:rPr>
          <w:sz w:val="22"/>
          <w:szCs w:val="22"/>
        </w:rPr>
        <w:t xml:space="preserve"> в обеспечении питанием является </w:t>
      </w:r>
      <w:proofErr w:type="spellStart"/>
      <w:r w:rsidRPr="004275D9">
        <w:rPr>
          <w:rFonts w:eastAsia="Calibri"/>
          <w:sz w:val="22"/>
          <w:szCs w:val="22"/>
        </w:rPr>
        <w:t>непредоставление</w:t>
      </w:r>
      <w:proofErr w:type="spellEnd"/>
      <w:r w:rsidRPr="004275D9">
        <w:rPr>
          <w:rFonts w:eastAsia="Calibri"/>
          <w:sz w:val="22"/>
          <w:szCs w:val="22"/>
        </w:rPr>
        <w:t xml:space="preserve"> обучающимся (его законным представителем) документа, предусмотренного пунктом 1 настоящего Порядка.</w:t>
      </w:r>
    </w:p>
    <w:p w:rsidR="00567E2B" w:rsidRPr="004275D9" w:rsidRDefault="00567E2B" w:rsidP="00567E2B">
      <w:pPr>
        <w:pStyle w:val="ConsPlusNormal"/>
        <w:widowControl/>
        <w:ind w:firstLine="540"/>
        <w:jc w:val="both"/>
        <w:rPr>
          <w:rFonts w:ascii="Times New Roman" w:hAnsi="Times New Roman" w:cs="Times New Roman"/>
          <w:sz w:val="22"/>
          <w:szCs w:val="22"/>
        </w:rPr>
      </w:pPr>
      <w:r w:rsidRPr="004275D9">
        <w:rPr>
          <w:rFonts w:ascii="Times New Roman" w:hAnsi="Times New Roman" w:cs="Times New Roman"/>
          <w:sz w:val="22"/>
          <w:szCs w:val="22"/>
        </w:rPr>
        <w:t xml:space="preserve">5. Приказ руководителя об отказе в предоставлении питания принимается </w:t>
      </w:r>
      <w:proofErr w:type="gramStart"/>
      <w:r w:rsidRPr="004275D9">
        <w:rPr>
          <w:rFonts w:ascii="Times New Roman" w:hAnsi="Times New Roman" w:cs="Times New Roman"/>
          <w:sz w:val="22"/>
          <w:szCs w:val="22"/>
        </w:rPr>
        <w:t>в течение трех рабочих дней со дня обращения законного представителя ребенка с необходимыми документами в общеобразовательную организацию по месту</w:t>
      </w:r>
      <w:proofErr w:type="gramEnd"/>
      <w:r w:rsidRPr="004275D9">
        <w:rPr>
          <w:rFonts w:ascii="Times New Roman" w:hAnsi="Times New Roman" w:cs="Times New Roman"/>
          <w:sz w:val="22"/>
          <w:szCs w:val="22"/>
        </w:rPr>
        <w:t xml:space="preserve"> обучения ребенка.  </w:t>
      </w:r>
    </w:p>
    <w:p w:rsidR="00567E2B" w:rsidRPr="004275D9" w:rsidRDefault="00567E2B" w:rsidP="00567E2B">
      <w:pPr>
        <w:pStyle w:val="ConsPlusNormal"/>
        <w:widowControl/>
        <w:ind w:firstLine="540"/>
        <w:jc w:val="both"/>
        <w:rPr>
          <w:rFonts w:ascii="Times New Roman" w:hAnsi="Times New Roman" w:cs="Times New Roman"/>
          <w:sz w:val="22"/>
          <w:szCs w:val="22"/>
        </w:rPr>
      </w:pPr>
      <w:r w:rsidRPr="004275D9">
        <w:rPr>
          <w:rFonts w:ascii="Times New Roman" w:hAnsi="Times New Roman" w:cs="Times New Roman"/>
          <w:sz w:val="22"/>
          <w:szCs w:val="22"/>
        </w:rPr>
        <w:t xml:space="preserve">6. Питание не предоставляется в дни непосещения занятий </w:t>
      </w:r>
      <w:proofErr w:type="gramStart"/>
      <w:r w:rsidRPr="004275D9">
        <w:rPr>
          <w:rFonts w:ascii="Times New Roman" w:hAnsi="Times New Roman" w:cs="Times New Roman"/>
          <w:sz w:val="22"/>
          <w:szCs w:val="22"/>
        </w:rPr>
        <w:t>обучающимся</w:t>
      </w:r>
      <w:proofErr w:type="gramEnd"/>
      <w:r w:rsidRPr="004275D9">
        <w:rPr>
          <w:rFonts w:ascii="Times New Roman" w:hAnsi="Times New Roman" w:cs="Times New Roman"/>
          <w:sz w:val="22"/>
          <w:szCs w:val="22"/>
        </w:rPr>
        <w:t xml:space="preserve">  общеобразовательной организации, в том числе в выходные, праздничные дни и каникулярное время.</w:t>
      </w:r>
    </w:p>
    <w:p w:rsidR="00567E2B" w:rsidRPr="004275D9" w:rsidRDefault="00567E2B" w:rsidP="00567E2B">
      <w:pPr>
        <w:pStyle w:val="ConsPlusNormal"/>
        <w:widowControl/>
        <w:ind w:firstLine="540"/>
        <w:jc w:val="both"/>
        <w:rPr>
          <w:rFonts w:ascii="Times New Roman" w:hAnsi="Times New Roman" w:cs="Times New Roman"/>
          <w:sz w:val="22"/>
          <w:szCs w:val="22"/>
        </w:rPr>
      </w:pPr>
      <w:r w:rsidRPr="004275D9">
        <w:rPr>
          <w:rFonts w:ascii="Times New Roman" w:hAnsi="Times New Roman" w:cs="Times New Roman"/>
          <w:sz w:val="22"/>
          <w:szCs w:val="22"/>
        </w:rPr>
        <w:t xml:space="preserve">7. Предоставление питания </w:t>
      </w:r>
      <w:proofErr w:type="gramStart"/>
      <w:r w:rsidRPr="004275D9">
        <w:rPr>
          <w:rFonts w:ascii="Times New Roman" w:hAnsi="Times New Roman" w:cs="Times New Roman"/>
          <w:sz w:val="22"/>
          <w:szCs w:val="22"/>
        </w:rPr>
        <w:t>обучающемуся</w:t>
      </w:r>
      <w:proofErr w:type="gramEnd"/>
      <w:r w:rsidRPr="004275D9">
        <w:rPr>
          <w:rFonts w:ascii="Times New Roman" w:hAnsi="Times New Roman" w:cs="Times New Roman"/>
          <w:sz w:val="22"/>
          <w:szCs w:val="22"/>
        </w:rPr>
        <w:t xml:space="preserve"> прекращается в случаях:</w:t>
      </w:r>
    </w:p>
    <w:p w:rsidR="00567E2B" w:rsidRPr="004275D9" w:rsidRDefault="00567E2B" w:rsidP="00567E2B">
      <w:pPr>
        <w:pStyle w:val="ConsPlusNormal"/>
        <w:widowControl/>
        <w:ind w:firstLine="540"/>
        <w:jc w:val="both"/>
        <w:rPr>
          <w:rFonts w:ascii="Times New Roman" w:hAnsi="Times New Roman" w:cs="Times New Roman"/>
          <w:sz w:val="22"/>
          <w:szCs w:val="22"/>
        </w:rPr>
      </w:pPr>
      <w:r w:rsidRPr="004275D9">
        <w:rPr>
          <w:rFonts w:ascii="Times New Roman" w:hAnsi="Times New Roman" w:cs="Times New Roman"/>
          <w:sz w:val="22"/>
          <w:szCs w:val="22"/>
        </w:rPr>
        <w:t xml:space="preserve">1) </w:t>
      </w:r>
      <w:proofErr w:type="spellStart"/>
      <w:r w:rsidRPr="004275D9">
        <w:rPr>
          <w:rFonts w:ascii="Times New Roman" w:hAnsi="Times New Roman" w:cs="Times New Roman"/>
          <w:sz w:val="22"/>
          <w:szCs w:val="22"/>
        </w:rPr>
        <w:t>непредоставление</w:t>
      </w:r>
      <w:proofErr w:type="spellEnd"/>
      <w:r w:rsidRPr="004275D9">
        <w:rPr>
          <w:rFonts w:ascii="Times New Roman" w:hAnsi="Times New Roman" w:cs="Times New Roman"/>
          <w:sz w:val="22"/>
          <w:szCs w:val="22"/>
        </w:rPr>
        <w:t xml:space="preserve"> обучающимся (его законным представителем) документов, предусмотренного пунктом 1 настоящего Порядка;</w:t>
      </w:r>
    </w:p>
    <w:p w:rsidR="00567E2B" w:rsidRPr="004275D9" w:rsidRDefault="00567E2B" w:rsidP="00567E2B">
      <w:pPr>
        <w:pStyle w:val="ConsPlusNormal"/>
        <w:widowControl/>
        <w:ind w:firstLine="540"/>
        <w:jc w:val="both"/>
        <w:rPr>
          <w:rFonts w:ascii="Times New Roman" w:hAnsi="Times New Roman" w:cs="Times New Roman"/>
          <w:sz w:val="22"/>
          <w:szCs w:val="22"/>
        </w:rPr>
      </w:pPr>
      <w:r w:rsidRPr="004275D9">
        <w:rPr>
          <w:rFonts w:ascii="Times New Roman" w:hAnsi="Times New Roman" w:cs="Times New Roman"/>
          <w:sz w:val="22"/>
          <w:szCs w:val="22"/>
        </w:rPr>
        <w:t>2) окончания обучения в общеобразовательной организации;</w:t>
      </w:r>
    </w:p>
    <w:p w:rsidR="00567E2B" w:rsidRPr="004275D9" w:rsidRDefault="00567E2B" w:rsidP="00567E2B">
      <w:pPr>
        <w:pStyle w:val="ConsPlusNormal"/>
        <w:widowControl/>
        <w:ind w:firstLine="0"/>
        <w:jc w:val="both"/>
        <w:rPr>
          <w:rFonts w:ascii="Times New Roman" w:hAnsi="Times New Roman" w:cs="Times New Roman"/>
          <w:sz w:val="22"/>
          <w:szCs w:val="22"/>
        </w:rPr>
      </w:pPr>
      <w:r w:rsidRPr="004275D9">
        <w:rPr>
          <w:rFonts w:ascii="Times New Roman" w:hAnsi="Times New Roman" w:cs="Times New Roman"/>
          <w:sz w:val="22"/>
          <w:szCs w:val="22"/>
        </w:rPr>
        <w:t xml:space="preserve">         3) отчисления (исключения) обучающегося из общеобразовательной организации. </w:t>
      </w:r>
      <w:proofErr w:type="gramStart"/>
      <w:r w:rsidRPr="004275D9">
        <w:rPr>
          <w:rFonts w:ascii="Times New Roman" w:hAnsi="Times New Roman" w:cs="Times New Roman"/>
          <w:sz w:val="22"/>
          <w:szCs w:val="22"/>
        </w:rPr>
        <w:t>При отчислении обучающегося образовательная организация в течение двух рабочих дней с даты отчисления издает приказ о прекращении питания обучающегося;</w:t>
      </w:r>
      <w:proofErr w:type="gramEnd"/>
    </w:p>
    <w:p w:rsidR="00567E2B" w:rsidRPr="004275D9" w:rsidRDefault="00567E2B" w:rsidP="00567E2B">
      <w:pPr>
        <w:pStyle w:val="ConsPlusNormal"/>
        <w:widowControl/>
        <w:ind w:firstLine="540"/>
        <w:jc w:val="both"/>
        <w:rPr>
          <w:rFonts w:ascii="Times New Roman" w:hAnsi="Times New Roman" w:cs="Times New Roman"/>
          <w:sz w:val="22"/>
          <w:szCs w:val="22"/>
        </w:rPr>
      </w:pPr>
      <w:proofErr w:type="gramStart"/>
      <w:r w:rsidRPr="004275D9">
        <w:rPr>
          <w:rFonts w:ascii="Times New Roman" w:hAnsi="Times New Roman" w:cs="Times New Roman"/>
          <w:sz w:val="22"/>
          <w:szCs w:val="22"/>
        </w:rPr>
        <w:t>4) утраты обучающимся права на предоставление питания в связи с изменением статуса семьи.</w:t>
      </w:r>
      <w:proofErr w:type="gramEnd"/>
    </w:p>
    <w:p w:rsidR="00567E2B" w:rsidRPr="004275D9" w:rsidRDefault="00567E2B" w:rsidP="00567E2B">
      <w:pPr>
        <w:pStyle w:val="ConsPlusNormal"/>
        <w:widowControl/>
        <w:ind w:firstLine="540"/>
        <w:jc w:val="both"/>
        <w:rPr>
          <w:rFonts w:ascii="Times New Roman" w:hAnsi="Times New Roman" w:cs="Times New Roman"/>
          <w:sz w:val="22"/>
          <w:szCs w:val="22"/>
        </w:rPr>
      </w:pPr>
      <w:r w:rsidRPr="004275D9">
        <w:rPr>
          <w:rFonts w:ascii="Times New Roman" w:hAnsi="Times New Roman" w:cs="Times New Roman"/>
          <w:sz w:val="22"/>
          <w:szCs w:val="22"/>
        </w:rPr>
        <w:t xml:space="preserve">8. Организация питания </w:t>
      </w:r>
      <w:proofErr w:type="gramStart"/>
      <w:r w:rsidRPr="004275D9">
        <w:rPr>
          <w:rFonts w:ascii="Times New Roman" w:hAnsi="Times New Roman" w:cs="Times New Roman"/>
          <w:sz w:val="22"/>
          <w:szCs w:val="22"/>
        </w:rPr>
        <w:t>обучающихся</w:t>
      </w:r>
      <w:proofErr w:type="gramEnd"/>
      <w:r w:rsidRPr="004275D9">
        <w:rPr>
          <w:rFonts w:ascii="Times New Roman" w:hAnsi="Times New Roman" w:cs="Times New Roman"/>
          <w:sz w:val="22"/>
          <w:szCs w:val="22"/>
        </w:rPr>
        <w:t xml:space="preserve"> осуществляется образовательной организацией в натуральной форме. Замена питания денежной компенсацией не допускается.</w:t>
      </w:r>
    </w:p>
    <w:p w:rsidR="00567E2B" w:rsidRPr="004275D9" w:rsidRDefault="00567E2B" w:rsidP="00567E2B">
      <w:pPr>
        <w:pStyle w:val="ConsPlusNormal"/>
        <w:widowControl/>
        <w:ind w:firstLine="0"/>
        <w:jc w:val="both"/>
        <w:rPr>
          <w:rFonts w:ascii="Times New Roman" w:hAnsi="Times New Roman" w:cs="Times New Roman"/>
          <w:sz w:val="22"/>
          <w:szCs w:val="22"/>
        </w:rPr>
      </w:pPr>
    </w:p>
    <w:p w:rsidR="00567E2B" w:rsidRPr="004275D9" w:rsidRDefault="00567E2B" w:rsidP="00567E2B">
      <w:pPr>
        <w:pStyle w:val="ConsPlusNormal"/>
        <w:widowControl/>
        <w:ind w:firstLine="0"/>
        <w:jc w:val="both"/>
        <w:rPr>
          <w:rFonts w:ascii="Times New Roman" w:hAnsi="Times New Roman" w:cs="Times New Roman"/>
          <w:sz w:val="22"/>
          <w:szCs w:val="22"/>
        </w:rPr>
      </w:pPr>
    </w:p>
    <w:p w:rsidR="00567E2B" w:rsidRPr="004275D9" w:rsidRDefault="00567E2B" w:rsidP="00567E2B">
      <w:pPr>
        <w:pStyle w:val="ConsPlusNormal"/>
        <w:widowControl/>
        <w:ind w:firstLine="0"/>
        <w:jc w:val="right"/>
        <w:outlineLvl w:val="0"/>
        <w:rPr>
          <w:rFonts w:ascii="Times New Roman" w:hAnsi="Times New Roman" w:cs="Times New Roman"/>
          <w:sz w:val="22"/>
          <w:szCs w:val="22"/>
        </w:rPr>
      </w:pPr>
    </w:p>
    <w:p w:rsidR="00567E2B" w:rsidRPr="00C62DEB" w:rsidRDefault="00C62DEB" w:rsidP="00C62DEB">
      <w:pPr>
        <w:pStyle w:val="ConsPlusNormal"/>
        <w:widowControl/>
        <w:ind w:firstLine="0"/>
        <w:jc w:val="center"/>
        <w:outlineLvl w:val="0"/>
        <w:rPr>
          <w:rFonts w:ascii="Times New Roman" w:hAnsi="Times New Roman" w:cs="Times New Roman"/>
          <w:b/>
          <w:sz w:val="22"/>
          <w:szCs w:val="22"/>
        </w:rPr>
      </w:pPr>
      <w:r w:rsidRPr="00C62DEB">
        <w:rPr>
          <w:rFonts w:ascii="Times New Roman" w:hAnsi="Times New Roman" w:cs="Times New Roman"/>
          <w:b/>
          <w:sz w:val="22"/>
          <w:szCs w:val="22"/>
        </w:rPr>
        <w:lastRenderedPageBreak/>
        <w:t>Постановление Администрации Чаинского района от 23.01.2023 № 60</w:t>
      </w:r>
    </w:p>
    <w:p w:rsidR="00C62DEB" w:rsidRPr="00C62DEB" w:rsidRDefault="00C62DEB" w:rsidP="00C62DEB">
      <w:pPr>
        <w:ind w:right="-2" w:firstLine="540"/>
        <w:jc w:val="center"/>
        <w:rPr>
          <w:b/>
          <w:sz w:val="22"/>
          <w:szCs w:val="22"/>
        </w:rPr>
      </w:pPr>
      <w:r w:rsidRPr="00C62DEB">
        <w:rPr>
          <w:b/>
          <w:sz w:val="22"/>
          <w:szCs w:val="22"/>
        </w:rPr>
        <w:t xml:space="preserve">Об утверждении Порядка определения объема и условий предоставления субсидии на иные цели автономным и бюджетным учреждениям на частичную оплату стоимости питания отдельных категорий обучающихся,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и возмещение расходов за </w:t>
      </w:r>
      <w:proofErr w:type="gramStart"/>
      <w:r w:rsidRPr="00C62DEB">
        <w:rPr>
          <w:b/>
          <w:sz w:val="22"/>
          <w:szCs w:val="22"/>
        </w:rPr>
        <w:t>присмотр</w:t>
      </w:r>
      <w:proofErr w:type="gramEnd"/>
      <w:r w:rsidRPr="00C62DEB">
        <w:rPr>
          <w:b/>
          <w:sz w:val="22"/>
          <w:szCs w:val="22"/>
        </w:rPr>
        <w:t xml:space="preserve">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w:t>
      </w:r>
    </w:p>
    <w:p w:rsidR="00C62DEB" w:rsidRPr="00753BF8" w:rsidRDefault="00C62DEB" w:rsidP="00C62DEB">
      <w:pPr>
        <w:ind w:right="-2"/>
        <w:rPr>
          <w:sz w:val="22"/>
          <w:szCs w:val="22"/>
        </w:rPr>
      </w:pPr>
    </w:p>
    <w:p w:rsidR="00C62DEB" w:rsidRPr="00753BF8" w:rsidRDefault="00C62DEB" w:rsidP="00C62DEB">
      <w:pPr>
        <w:rPr>
          <w:sz w:val="22"/>
          <w:szCs w:val="22"/>
        </w:rPr>
      </w:pPr>
    </w:p>
    <w:p w:rsidR="00C62DEB" w:rsidRPr="00753BF8" w:rsidRDefault="00C62DEB" w:rsidP="00C62DEB">
      <w:pPr>
        <w:pStyle w:val="ConsPlusNormal"/>
        <w:widowControl/>
        <w:ind w:firstLine="540"/>
        <w:jc w:val="both"/>
        <w:rPr>
          <w:rFonts w:ascii="Times New Roman" w:hAnsi="Times New Roman" w:cs="Times New Roman"/>
          <w:sz w:val="22"/>
          <w:szCs w:val="22"/>
        </w:rPr>
      </w:pPr>
      <w:r w:rsidRPr="00753BF8">
        <w:rPr>
          <w:rFonts w:ascii="Times New Roman" w:hAnsi="Times New Roman" w:cs="Times New Roman"/>
          <w:sz w:val="22"/>
          <w:szCs w:val="22"/>
        </w:rPr>
        <w:t>В соответствии с абзацем 2 пункта 1 статьи 78.1 Бюджетного кодекса Российской Федерации, руководствуясь статьей 49 Устава муниципального образования «Чаинский район Томской области»,</w:t>
      </w:r>
    </w:p>
    <w:p w:rsidR="00C62DEB" w:rsidRPr="00753BF8" w:rsidRDefault="00C62DEB" w:rsidP="00C62DEB">
      <w:pPr>
        <w:pStyle w:val="ConsPlusNormal"/>
        <w:widowControl/>
        <w:ind w:firstLine="540"/>
        <w:jc w:val="both"/>
        <w:rPr>
          <w:rFonts w:ascii="Times New Roman" w:hAnsi="Times New Roman" w:cs="Times New Roman"/>
          <w:sz w:val="22"/>
          <w:szCs w:val="22"/>
        </w:rPr>
      </w:pPr>
    </w:p>
    <w:p w:rsidR="00C62DEB" w:rsidRPr="00753BF8" w:rsidRDefault="00C62DEB" w:rsidP="00C62DEB">
      <w:pPr>
        <w:pStyle w:val="ConsPlusNormal"/>
        <w:widowControl/>
        <w:ind w:firstLine="540"/>
        <w:jc w:val="both"/>
        <w:rPr>
          <w:rFonts w:ascii="Times New Roman" w:hAnsi="Times New Roman" w:cs="Times New Roman"/>
          <w:sz w:val="22"/>
          <w:szCs w:val="22"/>
        </w:rPr>
      </w:pPr>
      <w:r w:rsidRPr="00753BF8">
        <w:rPr>
          <w:rFonts w:ascii="Times New Roman" w:hAnsi="Times New Roman" w:cs="Times New Roman"/>
          <w:sz w:val="22"/>
          <w:szCs w:val="22"/>
        </w:rPr>
        <w:t>ПОСТАНОВЛЯЮ:</w:t>
      </w:r>
    </w:p>
    <w:p w:rsidR="00C62DEB" w:rsidRPr="00753BF8" w:rsidRDefault="00C62DEB" w:rsidP="00C62DEB">
      <w:pPr>
        <w:pStyle w:val="ConsPlusNormal"/>
        <w:widowControl/>
        <w:ind w:firstLine="540"/>
        <w:jc w:val="both"/>
        <w:rPr>
          <w:rFonts w:ascii="Times New Roman" w:hAnsi="Times New Roman" w:cs="Times New Roman"/>
          <w:sz w:val="22"/>
          <w:szCs w:val="22"/>
        </w:rPr>
      </w:pPr>
    </w:p>
    <w:p w:rsidR="00C62DEB" w:rsidRPr="00753BF8" w:rsidRDefault="00C62DEB" w:rsidP="00C62DEB">
      <w:pPr>
        <w:ind w:firstLine="540"/>
        <w:jc w:val="both"/>
        <w:rPr>
          <w:sz w:val="22"/>
          <w:szCs w:val="22"/>
        </w:rPr>
      </w:pPr>
      <w:r w:rsidRPr="00753BF8">
        <w:rPr>
          <w:sz w:val="22"/>
          <w:szCs w:val="22"/>
        </w:rPr>
        <w:t xml:space="preserve">1. Утвердить Порядок определения объема и условий предоставления субсидии на иные цели автономным и бюджетным учреждениям на частичную оплату стоимости питания отдельных категорий обучающихся,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и возмещение расходов за </w:t>
      </w:r>
      <w:proofErr w:type="gramStart"/>
      <w:r w:rsidRPr="00753BF8">
        <w:rPr>
          <w:sz w:val="22"/>
          <w:szCs w:val="22"/>
        </w:rPr>
        <w:t>присмотр</w:t>
      </w:r>
      <w:proofErr w:type="gramEnd"/>
      <w:r w:rsidRPr="00753BF8">
        <w:rPr>
          <w:sz w:val="22"/>
          <w:szCs w:val="22"/>
        </w:rPr>
        <w:t xml:space="preserve">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 в соответствии с приложением № 1 к настоящему постановлению.</w:t>
      </w:r>
    </w:p>
    <w:p w:rsidR="00C62DEB" w:rsidRPr="00753BF8" w:rsidRDefault="00C62DEB" w:rsidP="00C62DEB">
      <w:pPr>
        <w:ind w:firstLine="540"/>
        <w:jc w:val="both"/>
        <w:rPr>
          <w:sz w:val="22"/>
          <w:szCs w:val="22"/>
        </w:rPr>
      </w:pPr>
      <w:r w:rsidRPr="00753BF8">
        <w:rPr>
          <w:sz w:val="22"/>
          <w:szCs w:val="22"/>
        </w:rPr>
        <w:t xml:space="preserve">2. Утвердить Порядок расходования средств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и возмещение расходов за </w:t>
      </w:r>
      <w:proofErr w:type="gramStart"/>
      <w:r w:rsidRPr="00753BF8">
        <w:rPr>
          <w:sz w:val="22"/>
          <w:szCs w:val="22"/>
        </w:rPr>
        <w:t>присмотр</w:t>
      </w:r>
      <w:proofErr w:type="gramEnd"/>
      <w:r w:rsidRPr="00753BF8">
        <w:rPr>
          <w:sz w:val="22"/>
          <w:szCs w:val="22"/>
        </w:rPr>
        <w:t xml:space="preserve">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 в соответствии с приложением № 4 к настоящему постановлению.</w:t>
      </w:r>
    </w:p>
    <w:p w:rsidR="00C62DEB" w:rsidRPr="00753BF8" w:rsidRDefault="00C62DEB" w:rsidP="00C62DEB">
      <w:pPr>
        <w:ind w:firstLine="540"/>
        <w:jc w:val="both"/>
        <w:rPr>
          <w:sz w:val="22"/>
          <w:szCs w:val="22"/>
        </w:rPr>
      </w:pPr>
      <w:r w:rsidRPr="00753BF8">
        <w:rPr>
          <w:sz w:val="22"/>
          <w:szCs w:val="22"/>
        </w:rPr>
        <w:t xml:space="preserve">3. Управлению образования Администрации Чаинского района (С.Г. Степанова) в порядке, установленном действующим законодательством, обеспечить частичную оплату стоимости питания из расчета </w:t>
      </w:r>
      <w:r w:rsidRPr="00753BF8">
        <w:rPr>
          <w:b/>
          <w:sz w:val="22"/>
          <w:szCs w:val="22"/>
        </w:rPr>
        <w:t>7 рублей (Семь) рублей 90 копеек</w:t>
      </w:r>
      <w:r w:rsidRPr="00753BF8">
        <w:rPr>
          <w:sz w:val="22"/>
          <w:szCs w:val="22"/>
        </w:rPr>
        <w:t xml:space="preserve"> в день на одного обучающегося за счет средств местного бюджета на эти цели.</w:t>
      </w:r>
    </w:p>
    <w:p w:rsidR="00C62DEB" w:rsidRPr="00753BF8" w:rsidRDefault="00C62DEB" w:rsidP="00C62DEB">
      <w:pPr>
        <w:pStyle w:val="ConsPlusNormal"/>
        <w:widowControl/>
        <w:ind w:firstLine="540"/>
        <w:jc w:val="both"/>
        <w:rPr>
          <w:rFonts w:ascii="Times New Roman" w:hAnsi="Times New Roman" w:cs="Times New Roman"/>
          <w:sz w:val="22"/>
          <w:szCs w:val="22"/>
        </w:rPr>
      </w:pPr>
      <w:r w:rsidRPr="00753BF8">
        <w:rPr>
          <w:rFonts w:ascii="Times New Roman" w:hAnsi="Times New Roman" w:cs="Times New Roman"/>
          <w:sz w:val="22"/>
          <w:szCs w:val="22"/>
        </w:rPr>
        <w:t>4. Считать утратившими силу с 09 января 2023 года:</w:t>
      </w:r>
    </w:p>
    <w:p w:rsidR="00C62DEB" w:rsidRPr="00753BF8" w:rsidRDefault="00C62DEB" w:rsidP="00C62DEB">
      <w:pPr>
        <w:pStyle w:val="ConsPlusNormal"/>
        <w:widowControl/>
        <w:ind w:firstLine="540"/>
        <w:jc w:val="both"/>
        <w:rPr>
          <w:rFonts w:ascii="Times New Roman" w:hAnsi="Times New Roman" w:cs="Times New Roman"/>
          <w:sz w:val="22"/>
          <w:szCs w:val="22"/>
        </w:rPr>
      </w:pPr>
    </w:p>
    <w:p w:rsidR="00C62DEB" w:rsidRPr="00753BF8" w:rsidRDefault="00C62DEB" w:rsidP="00C62DEB">
      <w:pPr>
        <w:pStyle w:val="ConsPlusNormal"/>
        <w:widowControl/>
        <w:ind w:firstLine="540"/>
        <w:jc w:val="both"/>
        <w:rPr>
          <w:rFonts w:ascii="Times New Roman" w:hAnsi="Times New Roman" w:cs="Times New Roman"/>
          <w:sz w:val="22"/>
          <w:szCs w:val="22"/>
        </w:rPr>
      </w:pPr>
      <w:r w:rsidRPr="00753BF8">
        <w:rPr>
          <w:rFonts w:ascii="Times New Roman" w:hAnsi="Times New Roman" w:cs="Times New Roman"/>
          <w:sz w:val="22"/>
          <w:szCs w:val="22"/>
        </w:rPr>
        <w:t xml:space="preserve">- постановление Администрации Чаинского района от 07.09.2020 № 248 «Об утверждении Порядка расходования средств субсидии на иные цели автономным и бюджетным учреждениям на частичную оплату стоимости питания отдельных категорий обучающихся и возмещение расходов за </w:t>
      </w:r>
      <w:proofErr w:type="gramStart"/>
      <w:r w:rsidRPr="00753BF8">
        <w:rPr>
          <w:rFonts w:ascii="Times New Roman" w:hAnsi="Times New Roman" w:cs="Times New Roman"/>
          <w:sz w:val="22"/>
          <w:szCs w:val="22"/>
        </w:rPr>
        <w:t>присмотр</w:t>
      </w:r>
      <w:proofErr w:type="gramEnd"/>
      <w:r w:rsidRPr="00753BF8">
        <w:rPr>
          <w:rFonts w:ascii="Times New Roman" w:hAnsi="Times New Roman" w:cs="Times New Roman"/>
          <w:sz w:val="22"/>
          <w:szCs w:val="22"/>
        </w:rPr>
        <w:t xml:space="preserve">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w:t>
      </w:r>
    </w:p>
    <w:p w:rsidR="00C62DEB" w:rsidRPr="00753BF8" w:rsidRDefault="00C62DEB" w:rsidP="00C62DEB">
      <w:pPr>
        <w:pStyle w:val="ConsPlusNormal"/>
        <w:widowControl/>
        <w:ind w:firstLine="540"/>
        <w:jc w:val="both"/>
        <w:rPr>
          <w:rFonts w:ascii="Times New Roman" w:hAnsi="Times New Roman" w:cs="Times New Roman"/>
          <w:sz w:val="22"/>
          <w:szCs w:val="22"/>
        </w:rPr>
      </w:pPr>
      <w:r w:rsidRPr="00753BF8">
        <w:rPr>
          <w:rFonts w:ascii="Times New Roman" w:hAnsi="Times New Roman" w:cs="Times New Roman"/>
          <w:sz w:val="22"/>
          <w:szCs w:val="22"/>
        </w:rPr>
        <w:t xml:space="preserve">- постановление Администрации Чаинского района от 18.11.2020 № 334 «О внесении изменений в постановление Администрации Чаинского района от 07.09.2020 № 248 «Об утверждении Порядка расходования средств субсидии на иные цели автономным и бюджетным учреждениям на частичную оплату стоимости питания отдельных категорий обучающихся и возмещение расходов за </w:t>
      </w:r>
      <w:proofErr w:type="gramStart"/>
      <w:r w:rsidRPr="00753BF8">
        <w:rPr>
          <w:rFonts w:ascii="Times New Roman" w:hAnsi="Times New Roman" w:cs="Times New Roman"/>
          <w:sz w:val="22"/>
          <w:szCs w:val="22"/>
        </w:rPr>
        <w:t>присмотр</w:t>
      </w:r>
      <w:proofErr w:type="gramEnd"/>
      <w:r w:rsidRPr="00753BF8">
        <w:rPr>
          <w:rFonts w:ascii="Times New Roman" w:hAnsi="Times New Roman" w:cs="Times New Roman"/>
          <w:sz w:val="22"/>
          <w:szCs w:val="22"/>
        </w:rPr>
        <w:t xml:space="preserve">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w:t>
      </w:r>
    </w:p>
    <w:p w:rsidR="00C62DEB" w:rsidRPr="00753BF8" w:rsidRDefault="00C62DEB" w:rsidP="00C62DEB">
      <w:pPr>
        <w:pStyle w:val="ConsPlusNormal"/>
        <w:widowControl/>
        <w:ind w:firstLine="540"/>
        <w:jc w:val="both"/>
        <w:rPr>
          <w:rFonts w:ascii="Times New Roman" w:hAnsi="Times New Roman" w:cs="Times New Roman"/>
          <w:sz w:val="22"/>
          <w:szCs w:val="22"/>
        </w:rPr>
      </w:pPr>
      <w:r w:rsidRPr="00753BF8">
        <w:rPr>
          <w:rFonts w:ascii="Times New Roman" w:hAnsi="Times New Roman" w:cs="Times New Roman"/>
          <w:sz w:val="22"/>
          <w:szCs w:val="22"/>
        </w:rPr>
        <w:t xml:space="preserve">- постановление Администрации Чаинского района от 15.01.2021 № 21 «О внесении изменений в постановление Администрации Чаинского района от 07.09.2020 № 248 «Об утверждении Порядка расходования средств субсидии на иные цели автономным и бюджетным учреждениям на частичную </w:t>
      </w:r>
      <w:r w:rsidRPr="00753BF8">
        <w:rPr>
          <w:rFonts w:ascii="Times New Roman" w:hAnsi="Times New Roman" w:cs="Times New Roman"/>
          <w:sz w:val="22"/>
          <w:szCs w:val="22"/>
        </w:rPr>
        <w:lastRenderedPageBreak/>
        <w:t xml:space="preserve">оплату стоимости питания отдельных категорий обучающихся и возмещение расходов за </w:t>
      </w:r>
      <w:proofErr w:type="gramStart"/>
      <w:r w:rsidRPr="00753BF8">
        <w:rPr>
          <w:rFonts w:ascii="Times New Roman" w:hAnsi="Times New Roman" w:cs="Times New Roman"/>
          <w:sz w:val="22"/>
          <w:szCs w:val="22"/>
        </w:rPr>
        <w:t>присмотр</w:t>
      </w:r>
      <w:proofErr w:type="gramEnd"/>
      <w:r w:rsidRPr="00753BF8">
        <w:rPr>
          <w:rFonts w:ascii="Times New Roman" w:hAnsi="Times New Roman" w:cs="Times New Roman"/>
          <w:sz w:val="22"/>
          <w:szCs w:val="22"/>
        </w:rPr>
        <w:t xml:space="preserve">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w:t>
      </w:r>
    </w:p>
    <w:p w:rsidR="00C62DEB" w:rsidRPr="00753BF8" w:rsidRDefault="00C62DEB" w:rsidP="00C62DEB">
      <w:pPr>
        <w:pStyle w:val="ConsPlusNormal"/>
        <w:widowControl/>
        <w:ind w:firstLine="540"/>
        <w:jc w:val="both"/>
        <w:rPr>
          <w:rFonts w:ascii="Times New Roman" w:hAnsi="Times New Roman" w:cs="Times New Roman"/>
          <w:sz w:val="22"/>
          <w:szCs w:val="22"/>
        </w:rPr>
      </w:pPr>
      <w:r w:rsidRPr="00753BF8">
        <w:rPr>
          <w:rFonts w:ascii="Times New Roman" w:hAnsi="Times New Roman" w:cs="Times New Roman"/>
          <w:sz w:val="22"/>
          <w:szCs w:val="22"/>
        </w:rPr>
        <w:t xml:space="preserve">- постановление Администрации Чаинского района от 17.08.2021 № 270 «О внесении изменений в постановление Администрации Чаинского района от 07.09.2020 № 248 «Об утверждении Порядка расходования средств субсидии на иные цели автономным и бюджетным учреждениям на частичную оплату стоимости питания отдельных категорий обучающихся и возмещение расходов за </w:t>
      </w:r>
      <w:proofErr w:type="gramStart"/>
      <w:r w:rsidRPr="00753BF8">
        <w:rPr>
          <w:rFonts w:ascii="Times New Roman" w:hAnsi="Times New Roman" w:cs="Times New Roman"/>
          <w:sz w:val="22"/>
          <w:szCs w:val="22"/>
        </w:rPr>
        <w:t>присмотр</w:t>
      </w:r>
      <w:proofErr w:type="gramEnd"/>
      <w:r w:rsidRPr="00753BF8">
        <w:rPr>
          <w:rFonts w:ascii="Times New Roman" w:hAnsi="Times New Roman" w:cs="Times New Roman"/>
          <w:sz w:val="22"/>
          <w:szCs w:val="22"/>
        </w:rPr>
        <w:t xml:space="preserve">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w:t>
      </w:r>
    </w:p>
    <w:p w:rsidR="00C62DEB" w:rsidRPr="00753BF8" w:rsidRDefault="00C62DEB" w:rsidP="00C62DEB">
      <w:pPr>
        <w:pStyle w:val="ConsPlusNormal"/>
        <w:widowControl/>
        <w:ind w:firstLine="540"/>
        <w:jc w:val="both"/>
        <w:rPr>
          <w:rFonts w:ascii="Times New Roman" w:hAnsi="Times New Roman" w:cs="Times New Roman"/>
          <w:sz w:val="22"/>
          <w:szCs w:val="22"/>
        </w:rPr>
      </w:pPr>
      <w:r w:rsidRPr="00753BF8">
        <w:rPr>
          <w:rFonts w:ascii="Times New Roman" w:hAnsi="Times New Roman" w:cs="Times New Roman"/>
          <w:sz w:val="22"/>
          <w:szCs w:val="22"/>
        </w:rPr>
        <w:t xml:space="preserve">- постановление Администрации Чаинского района от 15.11.2021 № 373а «О внесении изменений в постановление Администрации Чаинского района от 07.09.2020 № 248 «Об утверждении Порядка расходования средств субсидии на иные цели автономным и бюджетным учреждениям на частичную оплату стоимости питания отдельных категорий обучающихся и возмещение расходов за </w:t>
      </w:r>
      <w:proofErr w:type="gramStart"/>
      <w:r w:rsidRPr="00753BF8">
        <w:rPr>
          <w:rFonts w:ascii="Times New Roman" w:hAnsi="Times New Roman" w:cs="Times New Roman"/>
          <w:sz w:val="22"/>
          <w:szCs w:val="22"/>
        </w:rPr>
        <w:t>присмотр</w:t>
      </w:r>
      <w:proofErr w:type="gramEnd"/>
      <w:r w:rsidRPr="00753BF8">
        <w:rPr>
          <w:rFonts w:ascii="Times New Roman" w:hAnsi="Times New Roman" w:cs="Times New Roman"/>
          <w:sz w:val="22"/>
          <w:szCs w:val="22"/>
        </w:rPr>
        <w:t xml:space="preserve">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w:t>
      </w:r>
    </w:p>
    <w:p w:rsidR="00C62DEB" w:rsidRPr="00753BF8" w:rsidRDefault="00C62DEB" w:rsidP="00C62DEB">
      <w:pPr>
        <w:pStyle w:val="ConsPlusNormal"/>
        <w:widowControl/>
        <w:ind w:firstLine="540"/>
        <w:jc w:val="both"/>
        <w:rPr>
          <w:rFonts w:ascii="Times New Roman" w:hAnsi="Times New Roman" w:cs="Times New Roman"/>
          <w:sz w:val="22"/>
          <w:szCs w:val="22"/>
        </w:rPr>
      </w:pPr>
      <w:r w:rsidRPr="00753BF8">
        <w:rPr>
          <w:rFonts w:ascii="Times New Roman" w:hAnsi="Times New Roman" w:cs="Times New Roman"/>
          <w:sz w:val="22"/>
          <w:szCs w:val="22"/>
        </w:rPr>
        <w:t xml:space="preserve">- постановление Администрации Чаинского района от 30.12.2021 № 479 «О внесении изменений в постановление Администрации Чаинского района от 07.09.2020 № 248 «Об утверждении Порядка расходования средств субсидии на иные цели автономным и бюджетным учреждениям на частичную оплату стоимости питания отдельных категорий обучающихся и возмещение расходов за </w:t>
      </w:r>
      <w:proofErr w:type="gramStart"/>
      <w:r w:rsidRPr="00753BF8">
        <w:rPr>
          <w:rFonts w:ascii="Times New Roman" w:hAnsi="Times New Roman" w:cs="Times New Roman"/>
          <w:sz w:val="22"/>
          <w:szCs w:val="22"/>
        </w:rPr>
        <w:t>присмотр</w:t>
      </w:r>
      <w:proofErr w:type="gramEnd"/>
      <w:r w:rsidRPr="00753BF8">
        <w:rPr>
          <w:rFonts w:ascii="Times New Roman" w:hAnsi="Times New Roman" w:cs="Times New Roman"/>
          <w:sz w:val="22"/>
          <w:szCs w:val="22"/>
        </w:rPr>
        <w:t xml:space="preserve">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w:t>
      </w:r>
    </w:p>
    <w:p w:rsidR="00C62DEB" w:rsidRPr="00753BF8" w:rsidRDefault="00C62DEB" w:rsidP="00C62DEB">
      <w:pPr>
        <w:pStyle w:val="ConsPlusNormal"/>
        <w:widowControl/>
        <w:ind w:firstLine="540"/>
        <w:jc w:val="both"/>
        <w:rPr>
          <w:rFonts w:ascii="Times New Roman" w:hAnsi="Times New Roman" w:cs="Times New Roman"/>
          <w:sz w:val="22"/>
          <w:szCs w:val="22"/>
        </w:rPr>
      </w:pPr>
      <w:r w:rsidRPr="00753BF8">
        <w:rPr>
          <w:rFonts w:ascii="Times New Roman" w:hAnsi="Times New Roman" w:cs="Times New Roman"/>
          <w:sz w:val="22"/>
          <w:szCs w:val="22"/>
        </w:rPr>
        <w:t xml:space="preserve">- постановление Администрации Чаинского района от 28.03.2022 № 132 «О внесении изменений в постановление Администрации Чаинского района от 07.09.2020 № 248 «Об утверждении Порядка расходования средств субсидии на иные цели автономным и бюджетным учреждениям на частичную оплату стоимости питания отдельных категорий обучающихся и возмещение расходов за </w:t>
      </w:r>
      <w:proofErr w:type="gramStart"/>
      <w:r w:rsidRPr="00753BF8">
        <w:rPr>
          <w:rFonts w:ascii="Times New Roman" w:hAnsi="Times New Roman" w:cs="Times New Roman"/>
          <w:sz w:val="22"/>
          <w:szCs w:val="22"/>
        </w:rPr>
        <w:t>присмотр</w:t>
      </w:r>
      <w:proofErr w:type="gramEnd"/>
      <w:r w:rsidRPr="00753BF8">
        <w:rPr>
          <w:rFonts w:ascii="Times New Roman" w:hAnsi="Times New Roman" w:cs="Times New Roman"/>
          <w:sz w:val="22"/>
          <w:szCs w:val="22"/>
        </w:rPr>
        <w:t xml:space="preserve">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w:t>
      </w:r>
    </w:p>
    <w:p w:rsidR="00C62DEB" w:rsidRPr="00753BF8" w:rsidRDefault="00C62DEB" w:rsidP="00C62DEB">
      <w:pPr>
        <w:pStyle w:val="ConsPlusNormal"/>
        <w:widowControl/>
        <w:ind w:firstLine="540"/>
        <w:jc w:val="both"/>
        <w:rPr>
          <w:rFonts w:ascii="Times New Roman" w:hAnsi="Times New Roman" w:cs="Times New Roman"/>
          <w:sz w:val="22"/>
          <w:szCs w:val="22"/>
        </w:rPr>
      </w:pPr>
      <w:r w:rsidRPr="00753BF8">
        <w:rPr>
          <w:rFonts w:ascii="Times New Roman" w:hAnsi="Times New Roman" w:cs="Times New Roman"/>
          <w:sz w:val="22"/>
          <w:szCs w:val="22"/>
        </w:rPr>
        <w:t xml:space="preserve">- постановление Администрации Чаинского района от 04.08.2022 № 294 «О внесении изменений в постановление Администрации Чаинского района от 07.09.2020 № 248 «Об утверждении Порядка расходования средств субсидии на иные цели автономным и бюджетным учреждениям на частичную оплату стоимости питания отдельных категорий обучающихся и возмещение расходов за </w:t>
      </w:r>
      <w:proofErr w:type="gramStart"/>
      <w:r w:rsidRPr="00753BF8">
        <w:rPr>
          <w:rFonts w:ascii="Times New Roman" w:hAnsi="Times New Roman" w:cs="Times New Roman"/>
          <w:sz w:val="22"/>
          <w:szCs w:val="22"/>
        </w:rPr>
        <w:t>присмотр</w:t>
      </w:r>
      <w:proofErr w:type="gramEnd"/>
      <w:r w:rsidRPr="00753BF8">
        <w:rPr>
          <w:rFonts w:ascii="Times New Roman" w:hAnsi="Times New Roman" w:cs="Times New Roman"/>
          <w:sz w:val="22"/>
          <w:szCs w:val="22"/>
        </w:rPr>
        <w:t xml:space="preserve">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w:t>
      </w:r>
    </w:p>
    <w:p w:rsidR="00C62DEB" w:rsidRPr="00753BF8" w:rsidRDefault="00C62DEB" w:rsidP="00C62DEB">
      <w:pPr>
        <w:pStyle w:val="ConsPlusNormal"/>
        <w:widowControl/>
        <w:ind w:firstLine="540"/>
        <w:jc w:val="both"/>
        <w:rPr>
          <w:rFonts w:ascii="Times New Roman" w:hAnsi="Times New Roman" w:cs="Times New Roman"/>
          <w:sz w:val="22"/>
          <w:szCs w:val="22"/>
        </w:rPr>
      </w:pPr>
      <w:r w:rsidRPr="00753BF8">
        <w:rPr>
          <w:rFonts w:ascii="Times New Roman" w:hAnsi="Times New Roman" w:cs="Times New Roman"/>
          <w:sz w:val="22"/>
          <w:szCs w:val="22"/>
        </w:rPr>
        <w:t xml:space="preserve">5.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в информационно-телекоммуникационной сети «Интернет» по адресу: </w:t>
      </w:r>
      <w:r w:rsidRPr="00753BF8">
        <w:rPr>
          <w:rFonts w:ascii="Times New Roman" w:hAnsi="Times New Roman" w:cs="Times New Roman"/>
          <w:sz w:val="22"/>
          <w:szCs w:val="22"/>
          <w:u w:val="single"/>
          <w:lang w:val="en-US"/>
        </w:rPr>
        <w:t>http</w:t>
      </w:r>
      <w:r w:rsidRPr="00753BF8">
        <w:rPr>
          <w:rFonts w:ascii="Times New Roman" w:hAnsi="Times New Roman" w:cs="Times New Roman"/>
          <w:sz w:val="22"/>
          <w:szCs w:val="22"/>
          <w:u w:val="single"/>
        </w:rPr>
        <w:t>://</w:t>
      </w:r>
      <w:proofErr w:type="spellStart"/>
      <w:r w:rsidRPr="00753BF8">
        <w:rPr>
          <w:rFonts w:ascii="Times New Roman" w:hAnsi="Times New Roman" w:cs="Times New Roman"/>
          <w:sz w:val="22"/>
          <w:szCs w:val="22"/>
          <w:u w:val="single"/>
          <w:lang w:val="en-US"/>
        </w:rPr>
        <w:t>chainsk</w:t>
      </w:r>
      <w:proofErr w:type="spellEnd"/>
      <w:r w:rsidRPr="00753BF8">
        <w:rPr>
          <w:rFonts w:ascii="Times New Roman" w:hAnsi="Times New Roman" w:cs="Times New Roman"/>
          <w:sz w:val="22"/>
          <w:szCs w:val="22"/>
          <w:u w:val="single"/>
        </w:rPr>
        <w:t>.</w:t>
      </w:r>
      <w:r w:rsidRPr="00753BF8">
        <w:rPr>
          <w:rFonts w:ascii="Times New Roman" w:hAnsi="Times New Roman" w:cs="Times New Roman"/>
          <w:sz w:val="22"/>
          <w:szCs w:val="22"/>
          <w:u w:val="single"/>
          <w:lang w:val="en-US"/>
        </w:rPr>
        <w:t>tom</w:t>
      </w:r>
      <w:r w:rsidRPr="00753BF8">
        <w:rPr>
          <w:rFonts w:ascii="Times New Roman" w:hAnsi="Times New Roman" w:cs="Times New Roman"/>
          <w:sz w:val="22"/>
          <w:szCs w:val="22"/>
          <w:u w:val="single"/>
        </w:rPr>
        <w:t>.</w:t>
      </w:r>
      <w:proofErr w:type="spellStart"/>
      <w:r w:rsidRPr="00753BF8">
        <w:rPr>
          <w:rFonts w:ascii="Times New Roman" w:hAnsi="Times New Roman" w:cs="Times New Roman"/>
          <w:sz w:val="22"/>
          <w:szCs w:val="22"/>
          <w:u w:val="single"/>
          <w:lang w:val="en-US"/>
        </w:rPr>
        <w:t>ru</w:t>
      </w:r>
      <w:proofErr w:type="spellEnd"/>
      <w:r w:rsidRPr="00753BF8">
        <w:rPr>
          <w:rFonts w:ascii="Times New Roman" w:hAnsi="Times New Roman" w:cs="Times New Roman"/>
          <w:sz w:val="22"/>
          <w:szCs w:val="22"/>
        </w:rPr>
        <w:t>.</w:t>
      </w:r>
    </w:p>
    <w:p w:rsidR="00C62DEB" w:rsidRPr="00753BF8" w:rsidRDefault="00C62DEB" w:rsidP="00C62DEB">
      <w:pPr>
        <w:pStyle w:val="ConsPlusNormal"/>
        <w:widowControl/>
        <w:ind w:firstLine="0"/>
        <w:jc w:val="both"/>
        <w:rPr>
          <w:rFonts w:ascii="Times New Roman" w:hAnsi="Times New Roman" w:cs="Times New Roman"/>
          <w:sz w:val="22"/>
          <w:szCs w:val="22"/>
        </w:rPr>
      </w:pPr>
      <w:r w:rsidRPr="00753BF8">
        <w:rPr>
          <w:rFonts w:ascii="Times New Roman" w:hAnsi="Times New Roman" w:cs="Times New Roman"/>
          <w:sz w:val="22"/>
          <w:szCs w:val="22"/>
        </w:rPr>
        <w:t xml:space="preserve">       6. Настоящее постановление вступает в силу со дня его официального опубликования и распространяется на правоотношения, возникшие с 9 января 2023 года.</w:t>
      </w:r>
    </w:p>
    <w:p w:rsidR="00C62DEB" w:rsidRPr="00753BF8" w:rsidRDefault="00C62DEB" w:rsidP="00C62DEB">
      <w:pPr>
        <w:jc w:val="both"/>
        <w:rPr>
          <w:sz w:val="22"/>
          <w:szCs w:val="22"/>
        </w:rPr>
      </w:pPr>
      <w:r w:rsidRPr="00753BF8">
        <w:rPr>
          <w:sz w:val="22"/>
          <w:szCs w:val="22"/>
        </w:rPr>
        <w:t xml:space="preserve">       7. </w:t>
      </w:r>
      <w:proofErr w:type="gramStart"/>
      <w:r w:rsidRPr="00753BF8">
        <w:rPr>
          <w:sz w:val="22"/>
          <w:szCs w:val="22"/>
        </w:rPr>
        <w:t>Контроль за</w:t>
      </w:r>
      <w:proofErr w:type="gramEnd"/>
      <w:r w:rsidRPr="00753BF8">
        <w:rPr>
          <w:sz w:val="22"/>
          <w:szCs w:val="22"/>
        </w:rPr>
        <w:t xml:space="preserve"> исполнением настоящего постановления возложить на начальника Управления образования Администрации Чаинского района С.Г.Степанову.</w:t>
      </w:r>
    </w:p>
    <w:p w:rsidR="00C62DEB" w:rsidRPr="00753BF8" w:rsidRDefault="00C62DEB" w:rsidP="00C62DEB">
      <w:pPr>
        <w:ind w:firstLine="540"/>
        <w:jc w:val="both"/>
        <w:rPr>
          <w:sz w:val="22"/>
          <w:szCs w:val="22"/>
        </w:rPr>
      </w:pPr>
    </w:p>
    <w:p w:rsidR="00C62DEB" w:rsidRPr="00753BF8" w:rsidRDefault="00C62DEB" w:rsidP="00C62DEB">
      <w:pPr>
        <w:ind w:firstLine="540"/>
        <w:jc w:val="both"/>
        <w:rPr>
          <w:sz w:val="22"/>
          <w:szCs w:val="22"/>
        </w:rPr>
      </w:pPr>
    </w:p>
    <w:p w:rsidR="00C62DEB" w:rsidRPr="00753BF8" w:rsidRDefault="00C62DEB" w:rsidP="00C62DEB">
      <w:pPr>
        <w:jc w:val="both"/>
        <w:rPr>
          <w:sz w:val="22"/>
          <w:szCs w:val="22"/>
        </w:rPr>
      </w:pPr>
      <w:r w:rsidRPr="00753BF8">
        <w:rPr>
          <w:sz w:val="22"/>
          <w:szCs w:val="22"/>
        </w:rPr>
        <w:t>И.о. Главы Чаинского района                                                         Д.В. Сибиряков</w:t>
      </w:r>
    </w:p>
    <w:p w:rsidR="00C62DEB" w:rsidRPr="00753BF8" w:rsidRDefault="00C62DEB" w:rsidP="00C62DEB">
      <w:pPr>
        <w:jc w:val="both"/>
        <w:rPr>
          <w:sz w:val="22"/>
          <w:szCs w:val="22"/>
        </w:rPr>
      </w:pPr>
      <w:r w:rsidRPr="00753BF8">
        <w:rPr>
          <w:sz w:val="22"/>
          <w:szCs w:val="22"/>
        </w:rPr>
        <w:tab/>
      </w:r>
      <w:r w:rsidRPr="00753BF8">
        <w:rPr>
          <w:sz w:val="22"/>
          <w:szCs w:val="22"/>
        </w:rPr>
        <w:tab/>
      </w:r>
      <w:r w:rsidRPr="00753BF8">
        <w:rPr>
          <w:sz w:val="22"/>
          <w:szCs w:val="22"/>
        </w:rPr>
        <w:tab/>
      </w:r>
      <w:r w:rsidRPr="00753BF8">
        <w:rPr>
          <w:sz w:val="22"/>
          <w:szCs w:val="22"/>
        </w:rPr>
        <w:tab/>
      </w:r>
      <w:r w:rsidRPr="00753BF8">
        <w:rPr>
          <w:sz w:val="22"/>
          <w:szCs w:val="22"/>
        </w:rPr>
        <w:tab/>
        <w:t xml:space="preserve">  </w:t>
      </w:r>
    </w:p>
    <w:p w:rsidR="00C62DEB" w:rsidRPr="00753BF8" w:rsidRDefault="00C62DEB" w:rsidP="00C62DEB">
      <w:pPr>
        <w:jc w:val="both"/>
        <w:rPr>
          <w:sz w:val="22"/>
          <w:szCs w:val="22"/>
        </w:rPr>
      </w:pPr>
    </w:p>
    <w:p w:rsidR="00C62DEB" w:rsidRPr="00753BF8" w:rsidRDefault="00C62DEB" w:rsidP="00C62DEB">
      <w:pPr>
        <w:jc w:val="both"/>
        <w:rPr>
          <w:sz w:val="22"/>
          <w:szCs w:val="22"/>
        </w:rPr>
      </w:pPr>
    </w:p>
    <w:p w:rsidR="00C62DEB" w:rsidRPr="00753BF8" w:rsidRDefault="00C62DEB" w:rsidP="00C62DEB">
      <w:pPr>
        <w:pStyle w:val="ConsPlusTitle"/>
        <w:jc w:val="right"/>
        <w:rPr>
          <w:rFonts w:ascii="Times New Roman" w:hAnsi="Times New Roman" w:cs="Times New Roman"/>
          <w:b w:val="0"/>
          <w:sz w:val="22"/>
          <w:szCs w:val="22"/>
        </w:rPr>
      </w:pPr>
    </w:p>
    <w:p w:rsidR="00C62DEB" w:rsidRPr="00753BF8" w:rsidRDefault="00C62DEB" w:rsidP="00C62DEB">
      <w:pPr>
        <w:pStyle w:val="ConsPlusTitle"/>
        <w:jc w:val="right"/>
        <w:rPr>
          <w:rFonts w:ascii="Times New Roman" w:hAnsi="Times New Roman" w:cs="Times New Roman"/>
          <w:b w:val="0"/>
          <w:sz w:val="22"/>
          <w:szCs w:val="22"/>
        </w:rPr>
      </w:pPr>
    </w:p>
    <w:p w:rsidR="00C62DEB" w:rsidRPr="00753BF8" w:rsidRDefault="00C62DEB" w:rsidP="00C62DEB">
      <w:pPr>
        <w:pStyle w:val="ConsPlusTitle"/>
        <w:jc w:val="right"/>
        <w:rPr>
          <w:rFonts w:ascii="Times New Roman" w:hAnsi="Times New Roman" w:cs="Times New Roman"/>
          <w:b w:val="0"/>
          <w:sz w:val="22"/>
          <w:szCs w:val="22"/>
        </w:rPr>
      </w:pPr>
    </w:p>
    <w:p w:rsidR="00C62DEB" w:rsidRPr="00753BF8" w:rsidRDefault="00C62DEB" w:rsidP="00C62DEB">
      <w:pPr>
        <w:pStyle w:val="ConsPlusTitle"/>
        <w:jc w:val="right"/>
        <w:rPr>
          <w:rFonts w:ascii="Times New Roman" w:hAnsi="Times New Roman" w:cs="Times New Roman"/>
          <w:b w:val="0"/>
          <w:sz w:val="22"/>
          <w:szCs w:val="22"/>
        </w:rPr>
      </w:pPr>
    </w:p>
    <w:p w:rsidR="00C62DEB" w:rsidRPr="00753BF8" w:rsidRDefault="00C62DEB" w:rsidP="00C62DEB">
      <w:pPr>
        <w:pStyle w:val="ConsPlusTitle"/>
        <w:jc w:val="right"/>
        <w:rPr>
          <w:rFonts w:ascii="Times New Roman" w:hAnsi="Times New Roman" w:cs="Times New Roman"/>
          <w:b w:val="0"/>
          <w:sz w:val="22"/>
          <w:szCs w:val="22"/>
        </w:rPr>
      </w:pPr>
    </w:p>
    <w:p w:rsidR="00C62DEB" w:rsidRPr="00753BF8" w:rsidRDefault="00C62DEB" w:rsidP="00C62DEB">
      <w:pPr>
        <w:pStyle w:val="ConsPlusTitle"/>
        <w:jc w:val="right"/>
        <w:rPr>
          <w:rFonts w:ascii="Times New Roman" w:hAnsi="Times New Roman" w:cs="Times New Roman"/>
          <w:b w:val="0"/>
          <w:sz w:val="22"/>
          <w:szCs w:val="22"/>
        </w:rPr>
      </w:pPr>
      <w:r w:rsidRPr="00753BF8">
        <w:rPr>
          <w:rFonts w:ascii="Times New Roman" w:hAnsi="Times New Roman" w:cs="Times New Roman"/>
          <w:b w:val="0"/>
          <w:sz w:val="22"/>
          <w:szCs w:val="22"/>
        </w:rPr>
        <w:lastRenderedPageBreak/>
        <w:t xml:space="preserve">Приложение № 1 </w:t>
      </w:r>
    </w:p>
    <w:p w:rsidR="00C62DEB" w:rsidRPr="00753BF8" w:rsidRDefault="00C62DEB" w:rsidP="00C62DEB">
      <w:pPr>
        <w:pStyle w:val="ConsPlusTitle"/>
        <w:jc w:val="right"/>
        <w:rPr>
          <w:rFonts w:ascii="Times New Roman" w:hAnsi="Times New Roman" w:cs="Times New Roman"/>
          <w:b w:val="0"/>
          <w:sz w:val="22"/>
          <w:szCs w:val="22"/>
        </w:rPr>
      </w:pPr>
      <w:r w:rsidRPr="00753BF8">
        <w:rPr>
          <w:rFonts w:ascii="Times New Roman" w:hAnsi="Times New Roman" w:cs="Times New Roman"/>
          <w:b w:val="0"/>
          <w:sz w:val="22"/>
          <w:szCs w:val="22"/>
        </w:rPr>
        <w:t xml:space="preserve">к постановлению </w:t>
      </w:r>
    </w:p>
    <w:p w:rsidR="00C62DEB" w:rsidRPr="00753BF8" w:rsidRDefault="00C62DEB" w:rsidP="00C62DEB">
      <w:pPr>
        <w:pStyle w:val="ConsPlusTitle"/>
        <w:jc w:val="right"/>
        <w:rPr>
          <w:rFonts w:ascii="Times New Roman" w:hAnsi="Times New Roman" w:cs="Times New Roman"/>
          <w:b w:val="0"/>
          <w:sz w:val="22"/>
          <w:szCs w:val="22"/>
        </w:rPr>
      </w:pPr>
      <w:r w:rsidRPr="00753BF8">
        <w:rPr>
          <w:rFonts w:ascii="Times New Roman" w:hAnsi="Times New Roman" w:cs="Times New Roman"/>
          <w:b w:val="0"/>
          <w:sz w:val="22"/>
          <w:szCs w:val="22"/>
        </w:rPr>
        <w:t>Администрации Чаинского района</w:t>
      </w:r>
    </w:p>
    <w:p w:rsidR="00C62DEB" w:rsidRPr="00753BF8" w:rsidRDefault="00C62DEB" w:rsidP="00C62DEB">
      <w:pPr>
        <w:pStyle w:val="ConsPlusTitle"/>
        <w:jc w:val="right"/>
        <w:rPr>
          <w:rFonts w:ascii="Times New Roman" w:hAnsi="Times New Roman" w:cs="Times New Roman"/>
          <w:b w:val="0"/>
          <w:sz w:val="22"/>
          <w:szCs w:val="22"/>
        </w:rPr>
      </w:pPr>
      <w:r w:rsidRPr="00753BF8">
        <w:rPr>
          <w:rFonts w:ascii="Times New Roman" w:hAnsi="Times New Roman" w:cs="Times New Roman"/>
          <w:b w:val="0"/>
          <w:sz w:val="22"/>
          <w:szCs w:val="22"/>
        </w:rPr>
        <w:t xml:space="preserve">                                                                                                      от 23.01.2023 №60</w:t>
      </w:r>
    </w:p>
    <w:p w:rsidR="00C62DEB" w:rsidRPr="00753BF8" w:rsidRDefault="00C62DEB" w:rsidP="00C62DEB">
      <w:pPr>
        <w:pStyle w:val="ConsPlusTitle"/>
        <w:jc w:val="right"/>
        <w:rPr>
          <w:rFonts w:ascii="Times New Roman" w:hAnsi="Times New Roman" w:cs="Times New Roman"/>
          <w:b w:val="0"/>
          <w:sz w:val="22"/>
          <w:szCs w:val="22"/>
        </w:rPr>
      </w:pPr>
    </w:p>
    <w:p w:rsidR="00C62DEB" w:rsidRPr="00753BF8" w:rsidRDefault="00C62DEB" w:rsidP="00C62DEB">
      <w:pPr>
        <w:pStyle w:val="ConsPlusTitle"/>
        <w:jc w:val="center"/>
        <w:rPr>
          <w:rFonts w:ascii="Times New Roman" w:hAnsi="Times New Roman" w:cs="Times New Roman"/>
          <w:b w:val="0"/>
          <w:sz w:val="22"/>
          <w:szCs w:val="22"/>
        </w:rPr>
      </w:pPr>
      <w:proofErr w:type="gramStart"/>
      <w:r w:rsidRPr="00753BF8">
        <w:rPr>
          <w:rFonts w:ascii="Times New Roman" w:hAnsi="Times New Roman" w:cs="Times New Roman"/>
          <w:b w:val="0"/>
          <w:sz w:val="22"/>
          <w:szCs w:val="22"/>
        </w:rPr>
        <w:t>Порядок определения объема и условий предоставления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и возмещение</w:t>
      </w:r>
      <w:proofErr w:type="gramEnd"/>
      <w:r w:rsidRPr="00753BF8">
        <w:rPr>
          <w:rFonts w:ascii="Times New Roman" w:hAnsi="Times New Roman" w:cs="Times New Roman"/>
          <w:b w:val="0"/>
          <w:sz w:val="22"/>
          <w:szCs w:val="22"/>
        </w:rPr>
        <w:t xml:space="preserve"> расходов за присмотр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w:t>
      </w:r>
    </w:p>
    <w:p w:rsidR="00C62DEB" w:rsidRPr="00753BF8" w:rsidRDefault="00C62DEB" w:rsidP="00C62DEB">
      <w:pPr>
        <w:pStyle w:val="ConsPlusTitle"/>
        <w:rPr>
          <w:rFonts w:ascii="Times New Roman" w:hAnsi="Times New Roman" w:cs="Times New Roman"/>
          <w:b w:val="0"/>
          <w:sz w:val="22"/>
          <w:szCs w:val="22"/>
        </w:rPr>
      </w:pPr>
    </w:p>
    <w:p w:rsidR="00C62DEB" w:rsidRPr="00753BF8" w:rsidRDefault="00C62DEB" w:rsidP="00C62DEB">
      <w:pPr>
        <w:pStyle w:val="ConsPlusTitle"/>
        <w:ind w:firstLine="708"/>
        <w:jc w:val="both"/>
        <w:rPr>
          <w:rFonts w:ascii="Times New Roman" w:hAnsi="Times New Roman" w:cs="Times New Roman"/>
          <w:b w:val="0"/>
          <w:sz w:val="22"/>
          <w:szCs w:val="22"/>
        </w:rPr>
      </w:pPr>
      <w:r w:rsidRPr="00753BF8">
        <w:rPr>
          <w:rFonts w:ascii="Times New Roman" w:hAnsi="Times New Roman" w:cs="Times New Roman"/>
          <w:b w:val="0"/>
          <w:sz w:val="22"/>
          <w:szCs w:val="22"/>
        </w:rPr>
        <w:t xml:space="preserve">1. </w:t>
      </w:r>
      <w:proofErr w:type="gramStart"/>
      <w:r w:rsidRPr="00753BF8">
        <w:rPr>
          <w:rFonts w:ascii="Times New Roman" w:hAnsi="Times New Roman" w:cs="Times New Roman"/>
          <w:b w:val="0"/>
          <w:sz w:val="22"/>
          <w:szCs w:val="22"/>
        </w:rPr>
        <w:t>Настоящий Порядок устанавливает правила определения объема и условий предоставления субсидий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(далее – субсидия) на частичную оплату стоимости питания отдельных категорий обучающихся,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и возмещение расходов</w:t>
      </w:r>
      <w:proofErr w:type="gramEnd"/>
      <w:r w:rsidRPr="00753BF8">
        <w:rPr>
          <w:rFonts w:ascii="Times New Roman" w:hAnsi="Times New Roman" w:cs="Times New Roman"/>
          <w:b w:val="0"/>
          <w:sz w:val="22"/>
          <w:szCs w:val="22"/>
        </w:rPr>
        <w:t xml:space="preserve"> за присмотр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w:t>
      </w:r>
    </w:p>
    <w:p w:rsidR="00C62DEB" w:rsidRPr="00753BF8" w:rsidRDefault="00C62DEB" w:rsidP="00C62DEB">
      <w:pPr>
        <w:pStyle w:val="ConsPlusTitle"/>
        <w:ind w:firstLine="708"/>
        <w:jc w:val="both"/>
        <w:rPr>
          <w:rFonts w:ascii="Times New Roman" w:hAnsi="Times New Roman" w:cs="Times New Roman"/>
          <w:b w:val="0"/>
          <w:sz w:val="22"/>
          <w:szCs w:val="22"/>
        </w:rPr>
      </w:pPr>
      <w:r w:rsidRPr="00753BF8">
        <w:rPr>
          <w:rFonts w:ascii="Times New Roman" w:hAnsi="Times New Roman" w:cs="Times New Roman"/>
          <w:b w:val="0"/>
          <w:sz w:val="22"/>
          <w:szCs w:val="22"/>
        </w:rPr>
        <w:t>2. Целью использования субсидии является обеспечение частичной оплаты стоимости питания отдельных категорий обучающихся,</w:t>
      </w:r>
      <w:r w:rsidRPr="00753BF8">
        <w:rPr>
          <w:rFonts w:ascii="Times New Roman" w:hAnsi="Times New Roman" w:cs="Times New Roman"/>
          <w:sz w:val="22"/>
          <w:szCs w:val="22"/>
        </w:rPr>
        <w:t xml:space="preserve"> </w:t>
      </w:r>
      <w:r w:rsidRPr="00753BF8">
        <w:rPr>
          <w:rFonts w:ascii="Times New Roman" w:hAnsi="Times New Roman" w:cs="Times New Roman"/>
          <w:b w:val="0"/>
          <w:sz w:val="22"/>
          <w:szCs w:val="22"/>
        </w:rPr>
        <w:t xml:space="preserve">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и возмещение расходов за </w:t>
      </w:r>
      <w:proofErr w:type="gramStart"/>
      <w:r w:rsidRPr="00753BF8">
        <w:rPr>
          <w:rFonts w:ascii="Times New Roman" w:hAnsi="Times New Roman" w:cs="Times New Roman"/>
          <w:b w:val="0"/>
          <w:sz w:val="22"/>
          <w:szCs w:val="22"/>
        </w:rPr>
        <w:t>присмотр</w:t>
      </w:r>
      <w:proofErr w:type="gramEnd"/>
      <w:r w:rsidRPr="00753BF8">
        <w:rPr>
          <w:rFonts w:ascii="Times New Roman" w:hAnsi="Times New Roman" w:cs="Times New Roman"/>
          <w:b w:val="0"/>
          <w:sz w:val="22"/>
          <w:szCs w:val="22"/>
        </w:rPr>
        <w:t xml:space="preserve">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 (далее – МОУ Чаинского района).</w:t>
      </w:r>
    </w:p>
    <w:p w:rsidR="00C62DEB" w:rsidRPr="00753BF8" w:rsidRDefault="00C62DEB" w:rsidP="00C62DEB">
      <w:pPr>
        <w:pStyle w:val="ConsPlusTitle"/>
        <w:ind w:firstLine="708"/>
        <w:jc w:val="both"/>
        <w:rPr>
          <w:rFonts w:ascii="Times New Roman" w:hAnsi="Times New Roman" w:cs="Times New Roman"/>
          <w:b w:val="0"/>
          <w:sz w:val="22"/>
          <w:szCs w:val="22"/>
        </w:rPr>
      </w:pPr>
      <w:r w:rsidRPr="00753BF8">
        <w:rPr>
          <w:rFonts w:ascii="Times New Roman" w:hAnsi="Times New Roman" w:cs="Times New Roman"/>
          <w:b w:val="0"/>
          <w:sz w:val="22"/>
          <w:szCs w:val="22"/>
        </w:rPr>
        <w:t>3. Объем субсидии для i-го МОУ Чаинского района</w:t>
      </w:r>
      <w:proofErr w:type="gramStart"/>
      <w:r w:rsidRPr="00753BF8">
        <w:rPr>
          <w:rFonts w:ascii="Times New Roman" w:hAnsi="Times New Roman" w:cs="Times New Roman"/>
          <w:b w:val="0"/>
          <w:sz w:val="22"/>
          <w:szCs w:val="22"/>
        </w:rPr>
        <w:t xml:space="preserve">( </w:t>
      </w:r>
      <w:proofErr w:type="spellStart"/>
      <w:proofErr w:type="gramEnd"/>
      <w:r w:rsidRPr="00753BF8">
        <w:rPr>
          <w:rFonts w:ascii="Times New Roman" w:hAnsi="Times New Roman" w:cs="Times New Roman"/>
          <w:b w:val="0"/>
          <w:sz w:val="22"/>
          <w:szCs w:val="22"/>
        </w:rPr>
        <w:t>Si</w:t>
      </w:r>
      <w:proofErr w:type="spellEnd"/>
      <w:r w:rsidRPr="00753BF8">
        <w:rPr>
          <w:rFonts w:ascii="Times New Roman" w:hAnsi="Times New Roman" w:cs="Times New Roman"/>
          <w:b w:val="0"/>
          <w:sz w:val="22"/>
          <w:szCs w:val="22"/>
        </w:rPr>
        <w:t>), определяется по формуле:</w:t>
      </w:r>
    </w:p>
    <w:p w:rsidR="00C62DEB" w:rsidRPr="00753BF8" w:rsidRDefault="00C62DEB" w:rsidP="00C62DEB">
      <w:pPr>
        <w:pStyle w:val="ConsPlusTitle"/>
        <w:jc w:val="both"/>
        <w:rPr>
          <w:rFonts w:ascii="Times New Roman" w:hAnsi="Times New Roman" w:cs="Times New Roman"/>
          <w:b w:val="0"/>
          <w:sz w:val="22"/>
          <w:szCs w:val="22"/>
        </w:rPr>
      </w:pPr>
    </w:p>
    <w:p w:rsidR="00C62DEB" w:rsidRPr="00753BF8" w:rsidRDefault="00C62DEB" w:rsidP="00C62DEB">
      <w:pPr>
        <w:pStyle w:val="ConsPlusTitle"/>
        <w:jc w:val="center"/>
        <w:rPr>
          <w:rFonts w:ascii="Times New Roman" w:hAnsi="Times New Roman" w:cs="Times New Roman"/>
          <w:b w:val="0"/>
          <w:sz w:val="22"/>
          <w:szCs w:val="22"/>
        </w:rPr>
      </w:pPr>
      <w:r w:rsidRPr="00753BF8">
        <w:rPr>
          <w:rFonts w:ascii="Times New Roman" w:hAnsi="Times New Roman" w:cs="Times New Roman"/>
          <w:b w:val="0"/>
          <w:sz w:val="22"/>
          <w:szCs w:val="22"/>
        </w:rPr>
        <w:t xml:space="preserve">V = </w:t>
      </w:r>
      <w:proofErr w:type="gramStart"/>
      <w:r w:rsidRPr="00753BF8">
        <w:rPr>
          <w:rFonts w:ascii="Times New Roman" w:hAnsi="Times New Roman" w:cs="Times New Roman"/>
          <w:b w:val="0"/>
          <w:sz w:val="22"/>
          <w:szCs w:val="22"/>
        </w:rPr>
        <w:t>Р</w:t>
      </w:r>
      <w:proofErr w:type="gramEnd"/>
      <w:r w:rsidRPr="00753BF8">
        <w:rPr>
          <w:rFonts w:ascii="Times New Roman" w:hAnsi="Times New Roman" w:cs="Times New Roman"/>
          <w:b w:val="0"/>
          <w:sz w:val="22"/>
          <w:szCs w:val="22"/>
        </w:rPr>
        <w:t xml:space="preserve"> </w:t>
      </w:r>
      <w:proofErr w:type="spellStart"/>
      <w:r w:rsidRPr="00753BF8">
        <w:rPr>
          <w:rFonts w:ascii="Times New Roman" w:hAnsi="Times New Roman" w:cs="Times New Roman"/>
          <w:b w:val="0"/>
          <w:sz w:val="22"/>
          <w:szCs w:val="22"/>
        </w:rPr>
        <w:t>x</w:t>
      </w:r>
      <w:proofErr w:type="spellEnd"/>
      <w:r w:rsidRPr="00753BF8">
        <w:rPr>
          <w:rFonts w:ascii="Times New Roman" w:hAnsi="Times New Roman" w:cs="Times New Roman"/>
          <w:b w:val="0"/>
          <w:sz w:val="22"/>
          <w:szCs w:val="22"/>
        </w:rPr>
        <w:t xml:space="preserve"> D </w:t>
      </w:r>
      <w:proofErr w:type="spellStart"/>
      <w:r w:rsidRPr="00753BF8">
        <w:rPr>
          <w:rFonts w:ascii="Times New Roman" w:hAnsi="Times New Roman" w:cs="Times New Roman"/>
          <w:b w:val="0"/>
          <w:sz w:val="22"/>
          <w:szCs w:val="22"/>
        </w:rPr>
        <w:t>x</w:t>
      </w:r>
      <w:proofErr w:type="spellEnd"/>
      <w:r w:rsidRPr="00753BF8">
        <w:rPr>
          <w:rFonts w:ascii="Times New Roman" w:hAnsi="Times New Roman" w:cs="Times New Roman"/>
          <w:b w:val="0"/>
          <w:sz w:val="22"/>
          <w:szCs w:val="22"/>
        </w:rPr>
        <w:t xml:space="preserve"> S</w:t>
      </w:r>
      <w:r w:rsidRPr="00753BF8">
        <w:rPr>
          <w:rFonts w:ascii="Times New Roman" w:hAnsi="Times New Roman" w:cs="Times New Roman"/>
          <w:b w:val="0"/>
          <w:sz w:val="22"/>
          <w:szCs w:val="22"/>
          <w:vertAlign w:val="subscript"/>
        </w:rPr>
        <w:t>1</w:t>
      </w:r>
      <w:r w:rsidRPr="00753BF8">
        <w:rPr>
          <w:rFonts w:ascii="Times New Roman" w:hAnsi="Times New Roman" w:cs="Times New Roman"/>
          <w:b w:val="0"/>
          <w:sz w:val="22"/>
          <w:szCs w:val="22"/>
        </w:rPr>
        <w:t xml:space="preserve"> + Р</w:t>
      </w:r>
      <w:r w:rsidRPr="00753BF8">
        <w:rPr>
          <w:rFonts w:ascii="Times New Roman" w:hAnsi="Times New Roman" w:cs="Times New Roman"/>
          <w:b w:val="0"/>
          <w:sz w:val="22"/>
          <w:szCs w:val="22"/>
          <w:vertAlign w:val="subscript"/>
        </w:rPr>
        <w:t>1</w:t>
      </w:r>
      <w:r w:rsidRPr="00753BF8">
        <w:rPr>
          <w:rFonts w:ascii="Times New Roman" w:hAnsi="Times New Roman" w:cs="Times New Roman"/>
          <w:b w:val="0"/>
          <w:sz w:val="22"/>
          <w:szCs w:val="22"/>
        </w:rPr>
        <w:t xml:space="preserve"> </w:t>
      </w:r>
      <w:proofErr w:type="spellStart"/>
      <w:r w:rsidRPr="00753BF8">
        <w:rPr>
          <w:rFonts w:ascii="Times New Roman" w:hAnsi="Times New Roman" w:cs="Times New Roman"/>
          <w:b w:val="0"/>
          <w:sz w:val="22"/>
          <w:szCs w:val="22"/>
        </w:rPr>
        <w:t>х</w:t>
      </w:r>
      <w:proofErr w:type="spellEnd"/>
      <w:r w:rsidRPr="00753BF8">
        <w:rPr>
          <w:rFonts w:ascii="Times New Roman" w:hAnsi="Times New Roman" w:cs="Times New Roman"/>
          <w:b w:val="0"/>
          <w:sz w:val="22"/>
          <w:szCs w:val="22"/>
        </w:rPr>
        <w:t xml:space="preserve"> </w:t>
      </w:r>
      <w:r w:rsidRPr="00753BF8">
        <w:rPr>
          <w:rFonts w:ascii="Times New Roman" w:hAnsi="Times New Roman" w:cs="Times New Roman"/>
          <w:b w:val="0"/>
          <w:sz w:val="22"/>
          <w:szCs w:val="22"/>
          <w:lang w:val="en-US"/>
        </w:rPr>
        <w:t>D</w:t>
      </w:r>
      <w:r w:rsidRPr="00753BF8">
        <w:rPr>
          <w:rFonts w:ascii="Times New Roman" w:hAnsi="Times New Roman" w:cs="Times New Roman"/>
          <w:b w:val="0"/>
          <w:sz w:val="22"/>
          <w:szCs w:val="22"/>
          <w:vertAlign w:val="subscript"/>
        </w:rPr>
        <w:t>1</w:t>
      </w:r>
      <w:r w:rsidRPr="00753BF8">
        <w:rPr>
          <w:rFonts w:ascii="Times New Roman" w:hAnsi="Times New Roman" w:cs="Times New Roman"/>
          <w:b w:val="0"/>
          <w:sz w:val="22"/>
          <w:szCs w:val="22"/>
        </w:rPr>
        <w:t xml:space="preserve"> </w:t>
      </w:r>
      <w:r w:rsidRPr="00753BF8">
        <w:rPr>
          <w:rFonts w:ascii="Times New Roman" w:hAnsi="Times New Roman" w:cs="Times New Roman"/>
          <w:b w:val="0"/>
          <w:sz w:val="22"/>
          <w:szCs w:val="22"/>
          <w:lang w:val="en-US"/>
        </w:rPr>
        <w:t>x</w:t>
      </w:r>
      <w:r w:rsidRPr="00753BF8">
        <w:rPr>
          <w:rFonts w:ascii="Times New Roman" w:hAnsi="Times New Roman" w:cs="Times New Roman"/>
          <w:b w:val="0"/>
          <w:sz w:val="22"/>
          <w:szCs w:val="22"/>
        </w:rPr>
        <w:t xml:space="preserve"> </w:t>
      </w:r>
      <w:r w:rsidRPr="00753BF8">
        <w:rPr>
          <w:rFonts w:ascii="Times New Roman" w:hAnsi="Times New Roman" w:cs="Times New Roman"/>
          <w:b w:val="0"/>
          <w:sz w:val="22"/>
          <w:szCs w:val="22"/>
          <w:lang w:val="en-US"/>
        </w:rPr>
        <w:t>S</w:t>
      </w:r>
      <w:r w:rsidRPr="00753BF8">
        <w:rPr>
          <w:rFonts w:ascii="Times New Roman" w:hAnsi="Times New Roman" w:cs="Times New Roman"/>
          <w:b w:val="0"/>
          <w:sz w:val="22"/>
          <w:szCs w:val="22"/>
          <w:vertAlign w:val="subscript"/>
        </w:rPr>
        <w:t>2</w:t>
      </w:r>
      <w:r w:rsidRPr="00753BF8">
        <w:rPr>
          <w:rFonts w:ascii="Times New Roman" w:hAnsi="Times New Roman" w:cs="Times New Roman"/>
          <w:b w:val="0"/>
          <w:sz w:val="22"/>
          <w:szCs w:val="22"/>
        </w:rPr>
        <w:t xml:space="preserve"> , где:</w:t>
      </w:r>
    </w:p>
    <w:p w:rsidR="00C62DEB" w:rsidRPr="00753BF8" w:rsidRDefault="00C62DEB" w:rsidP="00C62DEB">
      <w:pPr>
        <w:pStyle w:val="ConsPlusTitle"/>
        <w:jc w:val="both"/>
        <w:rPr>
          <w:rFonts w:ascii="Times New Roman" w:hAnsi="Times New Roman" w:cs="Times New Roman"/>
          <w:b w:val="0"/>
          <w:sz w:val="22"/>
          <w:szCs w:val="22"/>
        </w:rPr>
      </w:pPr>
    </w:p>
    <w:p w:rsidR="00C62DEB" w:rsidRPr="00753BF8" w:rsidRDefault="00C62DEB" w:rsidP="00C62DEB">
      <w:pPr>
        <w:pStyle w:val="ConsPlusTitle"/>
        <w:ind w:firstLine="708"/>
        <w:jc w:val="both"/>
        <w:rPr>
          <w:rFonts w:ascii="Times New Roman" w:hAnsi="Times New Roman" w:cs="Times New Roman"/>
          <w:b w:val="0"/>
          <w:sz w:val="22"/>
          <w:szCs w:val="22"/>
        </w:rPr>
      </w:pPr>
      <w:r w:rsidRPr="00753BF8">
        <w:rPr>
          <w:rFonts w:ascii="Times New Roman" w:hAnsi="Times New Roman" w:cs="Times New Roman"/>
          <w:b w:val="0"/>
          <w:sz w:val="22"/>
          <w:szCs w:val="22"/>
        </w:rPr>
        <w:t>V - размер Субсидии для Учреждения;</w:t>
      </w:r>
    </w:p>
    <w:p w:rsidR="00C62DEB" w:rsidRPr="00753BF8" w:rsidRDefault="00C62DEB" w:rsidP="00C62DEB">
      <w:pPr>
        <w:pStyle w:val="ConsPlusTitle"/>
        <w:jc w:val="both"/>
        <w:rPr>
          <w:rFonts w:ascii="Times New Roman" w:hAnsi="Times New Roman" w:cs="Times New Roman"/>
          <w:b w:val="0"/>
          <w:sz w:val="22"/>
          <w:szCs w:val="22"/>
        </w:rPr>
      </w:pPr>
    </w:p>
    <w:p w:rsidR="00C62DEB" w:rsidRPr="00753BF8" w:rsidRDefault="00C62DEB" w:rsidP="00C62DEB">
      <w:pPr>
        <w:pStyle w:val="ConsPlusTitle"/>
        <w:ind w:firstLine="708"/>
        <w:jc w:val="both"/>
        <w:rPr>
          <w:rFonts w:ascii="Times New Roman" w:hAnsi="Times New Roman" w:cs="Times New Roman"/>
          <w:b w:val="0"/>
          <w:sz w:val="22"/>
          <w:szCs w:val="22"/>
        </w:rPr>
      </w:pPr>
      <w:proofErr w:type="gramStart"/>
      <w:r w:rsidRPr="00753BF8">
        <w:rPr>
          <w:rFonts w:ascii="Times New Roman" w:hAnsi="Times New Roman" w:cs="Times New Roman"/>
          <w:b w:val="0"/>
          <w:sz w:val="22"/>
          <w:szCs w:val="22"/>
        </w:rPr>
        <w:t>Р</w:t>
      </w:r>
      <w:proofErr w:type="gramEnd"/>
      <w:r w:rsidRPr="00753BF8">
        <w:rPr>
          <w:rFonts w:ascii="Times New Roman" w:hAnsi="Times New Roman" w:cs="Times New Roman"/>
          <w:b w:val="0"/>
          <w:sz w:val="22"/>
          <w:szCs w:val="22"/>
        </w:rPr>
        <w:t xml:space="preserve"> - среднегодовое количество обучающихся из малоимущих семей, за исключением обучающихся с ограниченными возможностями здоровья и обучающихся по образовательным программам начального общего образования, в Учреждении;</w:t>
      </w:r>
    </w:p>
    <w:p w:rsidR="00C62DEB" w:rsidRPr="00753BF8" w:rsidRDefault="00C62DEB" w:rsidP="00C62DEB">
      <w:pPr>
        <w:pStyle w:val="ConsPlusTitle"/>
        <w:jc w:val="both"/>
        <w:rPr>
          <w:rFonts w:ascii="Times New Roman" w:hAnsi="Times New Roman" w:cs="Times New Roman"/>
          <w:b w:val="0"/>
          <w:sz w:val="22"/>
          <w:szCs w:val="22"/>
        </w:rPr>
      </w:pPr>
    </w:p>
    <w:p w:rsidR="00C62DEB" w:rsidRPr="00753BF8" w:rsidRDefault="00C62DEB" w:rsidP="00C62DEB">
      <w:pPr>
        <w:pStyle w:val="ConsPlusTitle"/>
        <w:ind w:firstLine="708"/>
        <w:jc w:val="both"/>
        <w:rPr>
          <w:rFonts w:ascii="Times New Roman" w:hAnsi="Times New Roman" w:cs="Times New Roman"/>
          <w:b w:val="0"/>
          <w:sz w:val="22"/>
          <w:szCs w:val="22"/>
        </w:rPr>
      </w:pPr>
      <w:r w:rsidRPr="00753BF8">
        <w:rPr>
          <w:rFonts w:ascii="Times New Roman" w:hAnsi="Times New Roman" w:cs="Times New Roman"/>
          <w:b w:val="0"/>
          <w:sz w:val="22"/>
          <w:szCs w:val="22"/>
        </w:rPr>
        <w:t>D - среднее количество дней питания одного обучающегося общеобразовательных организаций  в соответствии с отчетом об использовании сре</w:t>
      </w:r>
      <w:proofErr w:type="gramStart"/>
      <w:r w:rsidRPr="00753BF8">
        <w:rPr>
          <w:rFonts w:ascii="Times New Roman" w:hAnsi="Times New Roman" w:cs="Times New Roman"/>
          <w:b w:val="0"/>
          <w:sz w:val="22"/>
          <w:szCs w:val="22"/>
        </w:rPr>
        <w:t>дств пр</w:t>
      </w:r>
      <w:proofErr w:type="gramEnd"/>
      <w:r w:rsidRPr="00753BF8">
        <w:rPr>
          <w:rFonts w:ascii="Times New Roman" w:hAnsi="Times New Roman" w:cs="Times New Roman"/>
          <w:b w:val="0"/>
          <w:sz w:val="22"/>
          <w:szCs w:val="22"/>
        </w:rPr>
        <w:t>едшествующего года, предоставленных на частичную оплату стоимости питания отдельных категорий обучающихся в муниципальных общеобразовательных организациях Чаинского района;</w:t>
      </w:r>
    </w:p>
    <w:p w:rsidR="00C62DEB" w:rsidRPr="00753BF8" w:rsidRDefault="00C62DEB" w:rsidP="00C62DEB">
      <w:pPr>
        <w:pStyle w:val="ConsPlusTitle"/>
        <w:ind w:firstLine="708"/>
        <w:jc w:val="both"/>
        <w:rPr>
          <w:rFonts w:ascii="Times New Roman" w:hAnsi="Times New Roman" w:cs="Times New Roman"/>
          <w:b w:val="0"/>
          <w:sz w:val="22"/>
          <w:szCs w:val="22"/>
        </w:rPr>
      </w:pPr>
      <w:r w:rsidRPr="00753BF8">
        <w:rPr>
          <w:rFonts w:ascii="Times New Roman" w:hAnsi="Times New Roman" w:cs="Times New Roman"/>
          <w:b w:val="0"/>
          <w:sz w:val="22"/>
          <w:szCs w:val="22"/>
        </w:rPr>
        <w:t>S</w:t>
      </w:r>
      <w:r w:rsidRPr="00753BF8">
        <w:rPr>
          <w:rFonts w:ascii="Times New Roman" w:hAnsi="Times New Roman" w:cs="Times New Roman"/>
          <w:b w:val="0"/>
          <w:sz w:val="22"/>
          <w:szCs w:val="22"/>
          <w:vertAlign w:val="subscript"/>
        </w:rPr>
        <w:t>1</w:t>
      </w:r>
      <w:r w:rsidRPr="00753BF8">
        <w:rPr>
          <w:rFonts w:ascii="Times New Roman" w:hAnsi="Times New Roman" w:cs="Times New Roman"/>
          <w:b w:val="0"/>
          <w:sz w:val="22"/>
          <w:szCs w:val="22"/>
        </w:rPr>
        <w:t xml:space="preserve"> - размер частичной оплаты стоимости питания отдельных категорий обучающихся из малоимущих семей, за исключением обучающихся с ограниченными возможностями здоровья и обучающихся по образовательным программам начального общего образования, в Учреждении за счет местного бюджета, определяется по формуле:</w:t>
      </w:r>
    </w:p>
    <w:p w:rsidR="00C62DEB" w:rsidRPr="00753BF8" w:rsidRDefault="00C62DEB" w:rsidP="00C62DEB">
      <w:pPr>
        <w:pStyle w:val="ConsPlusTitle"/>
        <w:jc w:val="both"/>
        <w:rPr>
          <w:rFonts w:ascii="Times New Roman" w:hAnsi="Times New Roman" w:cs="Times New Roman"/>
          <w:b w:val="0"/>
          <w:sz w:val="22"/>
          <w:szCs w:val="22"/>
        </w:rPr>
      </w:pPr>
    </w:p>
    <w:p w:rsidR="00C62DEB" w:rsidRPr="00753BF8" w:rsidRDefault="00C62DEB" w:rsidP="00C62DEB">
      <w:pPr>
        <w:pStyle w:val="ConsPlusTitle"/>
        <w:jc w:val="center"/>
        <w:rPr>
          <w:rFonts w:ascii="Times New Roman" w:hAnsi="Times New Roman" w:cs="Times New Roman"/>
          <w:b w:val="0"/>
          <w:sz w:val="22"/>
          <w:szCs w:val="22"/>
        </w:rPr>
      </w:pPr>
      <w:r w:rsidRPr="00753BF8">
        <w:rPr>
          <w:rFonts w:ascii="Times New Roman" w:hAnsi="Times New Roman" w:cs="Times New Roman"/>
          <w:b w:val="0"/>
          <w:sz w:val="22"/>
          <w:szCs w:val="22"/>
        </w:rPr>
        <w:t>S</w:t>
      </w:r>
      <w:r w:rsidRPr="00753BF8">
        <w:rPr>
          <w:rFonts w:ascii="Times New Roman" w:hAnsi="Times New Roman" w:cs="Times New Roman"/>
          <w:b w:val="0"/>
          <w:sz w:val="22"/>
          <w:szCs w:val="22"/>
          <w:vertAlign w:val="subscript"/>
        </w:rPr>
        <w:t>1</w:t>
      </w:r>
      <w:r w:rsidRPr="00753BF8">
        <w:rPr>
          <w:rFonts w:ascii="Times New Roman" w:hAnsi="Times New Roman" w:cs="Times New Roman"/>
          <w:b w:val="0"/>
          <w:sz w:val="22"/>
          <w:szCs w:val="22"/>
        </w:rPr>
        <w:t xml:space="preserve"> = V</w:t>
      </w:r>
      <w:r w:rsidRPr="00753BF8">
        <w:rPr>
          <w:rFonts w:ascii="Times New Roman" w:hAnsi="Times New Roman" w:cs="Times New Roman"/>
          <w:b w:val="0"/>
          <w:sz w:val="22"/>
          <w:szCs w:val="22"/>
          <w:vertAlign w:val="subscript"/>
        </w:rPr>
        <w:t>1</w:t>
      </w:r>
      <w:proofErr w:type="gramStart"/>
      <w:r w:rsidRPr="00753BF8">
        <w:rPr>
          <w:rFonts w:ascii="Times New Roman" w:hAnsi="Times New Roman" w:cs="Times New Roman"/>
          <w:b w:val="0"/>
          <w:sz w:val="22"/>
          <w:szCs w:val="22"/>
        </w:rPr>
        <w:t xml:space="preserve"> :</w:t>
      </w:r>
      <w:proofErr w:type="gramEnd"/>
      <w:r w:rsidRPr="00753BF8">
        <w:rPr>
          <w:rFonts w:ascii="Times New Roman" w:hAnsi="Times New Roman" w:cs="Times New Roman"/>
          <w:b w:val="0"/>
          <w:sz w:val="22"/>
          <w:szCs w:val="22"/>
        </w:rPr>
        <w:t xml:space="preserve"> Р</w:t>
      </w:r>
      <w:r w:rsidRPr="00753BF8">
        <w:rPr>
          <w:rFonts w:ascii="Times New Roman" w:hAnsi="Times New Roman" w:cs="Times New Roman"/>
          <w:b w:val="0"/>
          <w:sz w:val="22"/>
          <w:szCs w:val="22"/>
          <w:vertAlign w:val="subscript"/>
        </w:rPr>
        <w:t>2</w:t>
      </w:r>
      <w:proofErr w:type="gramStart"/>
      <w:r w:rsidRPr="00753BF8">
        <w:rPr>
          <w:rFonts w:ascii="Times New Roman" w:hAnsi="Times New Roman" w:cs="Times New Roman"/>
          <w:b w:val="0"/>
          <w:sz w:val="22"/>
          <w:szCs w:val="22"/>
        </w:rPr>
        <w:t xml:space="preserve"> :</w:t>
      </w:r>
      <w:proofErr w:type="gramEnd"/>
      <w:r w:rsidRPr="00753BF8">
        <w:rPr>
          <w:rFonts w:ascii="Times New Roman" w:hAnsi="Times New Roman" w:cs="Times New Roman"/>
          <w:b w:val="0"/>
          <w:sz w:val="22"/>
          <w:szCs w:val="22"/>
        </w:rPr>
        <w:t xml:space="preserve"> D, где:</w:t>
      </w:r>
    </w:p>
    <w:p w:rsidR="00C62DEB" w:rsidRPr="00753BF8" w:rsidRDefault="00C62DEB" w:rsidP="00C62DEB">
      <w:pPr>
        <w:pStyle w:val="ConsPlusTitle"/>
        <w:jc w:val="both"/>
        <w:rPr>
          <w:rFonts w:ascii="Times New Roman" w:hAnsi="Times New Roman" w:cs="Times New Roman"/>
          <w:b w:val="0"/>
          <w:sz w:val="22"/>
          <w:szCs w:val="22"/>
        </w:rPr>
      </w:pPr>
    </w:p>
    <w:p w:rsidR="00C62DEB" w:rsidRPr="00753BF8" w:rsidRDefault="00C62DEB" w:rsidP="00C62DEB">
      <w:pPr>
        <w:pStyle w:val="ConsPlusTitle"/>
        <w:ind w:firstLine="708"/>
        <w:jc w:val="both"/>
        <w:rPr>
          <w:rFonts w:ascii="Times New Roman" w:hAnsi="Times New Roman" w:cs="Times New Roman"/>
          <w:b w:val="0"/>
          <w:sz w:val="22"/>
          <w:szCs w:val="22"/>
        </w:rPr>
      </w:pPr>
      <w:r w:rsidRPr="00753BF8">
        <w:rPr>
          <w:rFonts w:ascii="Times New Roman" w:hAnsi="Times New Roman" w:cs="Times New Roman"/>
          <w:b w:val="0"/>
          <w:sz w:val="22"/>
          <w:szCs w:val="22"/>
        </w:rPr>
        <w:t>V</w:t>
      </w:r>
      <w:r w:rsidRPr="00753BF8">
        <w:rPr>
          <w:rFonts w:ascii="Times New Roman" w:hAnsi="Times New Roman" w:cs="Times New Roman"/>
          <w:b w:val="0"/>
          <w:sz w:val="22"/>
          <w:szCs w:val="22"/>
          <w:vertAlign w:val="subscript"/>
        </w:rPr>
        <w:t>1</w:t>
      </w:r>
      <w:r w:rsidRPr="00753BF8">
        <w:rPr>
          <w:rFonts w:ascii="Times New Roman" w:hAnsi="Times New Roman" w:cs="Times New Roman"/>
          <w:b w:val="0"/>
          <w:sz w:val="22"/>
          <w:szCs w:val="22"/>
        </w:rPr>
        <w:t xml:space="preserve"> - размер Субсидии из местного бюджета;</w:t>
      </w:r>
    </w:p>
    <w:p w:rsidR="00C62DEB" w:rsidRPr="00753BF8" w:rsidRDefault="00C62DEB" w:rsidP="00C62DEB">
      <w:pPr>
        <w:pStyle w:val="ConsPlusTitle"/>
        <w:jc w:val="both"/>
        <w:rPr>
          <w:rFonts w:ascii="Times New Roman" w:hAnsi="Times New Roman" w:cs="Times New Roman"/>
          <w:b w:val="0"/>
          <w:sz w:val="22"/>
          <w:szCs w:val="22"/>
        </w:rPr>
      </w:pPr>
    </w:p>
    <w:p w:rsidR="00C62DEB" w:rsidRPr="00753BF8" w:rsidRDefault="00C62DEB" w:rsidP="00C62DEB">
      <w:pPr>
        <w:pStyle w:val="ConsPlusTitle"/>
        <w:ind w:firstLine="708"/>
        <w:jc w:val="both"/>
        <w:rPr>
          <w:rFonts w:ascii="Times New Roman" w:hAnsi="Times New Roman" w:cs="Times New Roman"/>
          <w:b w:val="0"/>
          <w:sz w:val="22"/>
          <w:szCs w:val="22"/>
        </w:rPr>
      </w:pPr>
      <w:proofErr w:type="gramStart"/>
      <w:r w:rsidRPr="00753BF8">
        <w:rPr>
          <w:rFonts w:ascii="Times New Roman" w:hAnsi="Times New Roman" w:cs="Times New Roman"/>
          <w:b w:val="0"/>
          <w:sz w:val="22"/>
          <w:szCs w:val="22"/>
        </w:rPr>
        <w:t>P</w:t>
      </w:r>
      <w:r w:rsidRPr="00753BF8">
        <w:rPr>
          <w:rFonts w:ascii="Times New Roman" w:hAnsi="Times New Roman" w:cs="Times New Roman"/>
          <w:b w:val="0"/>
          <w:sz w:val="22"/>
          <w:szCs w:val="22"/>
          <w:vertAlign w:val="subscript"/>
        </w:rPr>
        <w:t>2</w:t>
      </w:r>
      <w:r w:rsidRPr="00753BF8">
        <w:rPr>
          <w:rFonts w:ascii="Times New Roman" w:hAnsi="Times New Roman" w:cs="Times New Roman"/>
          <w:b w:val="0"/>
          <w:sz w:val="22"/>
          <w:szCs w:val="22"/>
        </w:rPr>
        <w:t xml:space="preserve"> – плановое количество обучающихся из малоимущих семей, за исключением обучающихся с ограниченными возможностями здоровья и обучающихся по образовательным программам начального общего образования:</w:t>
      </w:r>
      <w:proofErr w:type="gramEnd"/>
    </w:p>
    <w:p w:rsidR="00C62DEB" w:rsidRPr="00753BF8" w:rsidRDefault="00C62DEB" w:rsidP="00C62DEB">
      <w:pPr>
        <w:pStyle w:val="ConsPlusTitle"/>
        <w:ind w:firstLine="708"/>
        <w:jc w:val="both"/>
        <w:rPr>
          <w:rFonts w:ascii="Times New Roman" w:hAnsi="Times New Roman" w:cs="Times New Roman"/>
          <w:b w:val="0"/>
          <w:sz w:val="22"/>
          <w:szCs w:val="22"/>
        </w:rPr>
      </w:pPr>
    </w:p>
    <w:p w:rsidR="00C62DEB" w:rsidRPr="00753BF8" w:rsidRDefault="00C62DEB" w:rsidP="00C62DEB">
      <w:pPr>
        <w:pStyle w:val="ConsPlusTitle"/>
        <w:ind w:firstLine="708"/>
        <w:jc w:val="both"/>
        <w:rPr>
          <w:rFonts w:ascii="Times New Roman" w:hAnsi="Times New Roman" w:cs="Times New Roman"/>
          <w:b w:val="0"/>
          <w:sz w:val="22"/>
          <w:szCs w:val="22"/>
        </w:rPr>
      </w:pPr>
      <w:r w:rsidRPr="00753BF8">
        <w:rPr>
          <w:rFonts w:ascii="Times New Roman" w:hAnsi="Times New Roman" w:cs="Times New Roman"/>
          <w:b w:val="0"/>
          <w:sz w:val="22"/>
          <w:szCs w:val="22"/>
        </w:rPr>
        <w:t>Р</w:t>
      </w:r>
      <w:proofErr w:type="gramStart"/>
      <w:r w:rsidRPr="00753BF8">
        <w:rPr>
          <w:rFonts w:ascii="Times New Roman" w:hAnsi="Times New Roman" w:cs="Times New Roman"/>
          <w:b w:val="0"/>
          <w:sz w:val="22"/>
          <w:szCs w:val="22"/>
          <w:vertAlign w:val="subscript"/>
        </w:rPr>
        <w:t>1</w:t>
      </w:r>
      <w:proofErr w:type="gramEnd"/>
      <w:r w:rsidRPr="00753BF8">
        <w:rPr>
          <w:rFonts w:ascii="Times New Roman" w:hAnsi="Times New Roman" w:cs="Times New Roman"/>
          <w:b w:val="0"/>
          <w:sz w:val="22"/>
          <w:szCs w:val="22"/>
        </w:rPr>
        <w:t xml:space="preserve"> - среднегодовое количество отдельных категорий воспитанников, осваивающих основную общеобразовательную программу дошкольного образования, в Учреждении;</w:t>
      </w:r>
    </w:p>
    <w:p w:rsidR="00C62DEB" w:rsidRPr="00753BF8" w:rsidRDefault="00C62DEB" w:rsidP="00C62DEB">
      <w:pPr>
        <w:pStyle w:val="ConsPlusTitle"/>
        <w:ind w:firstLine="708"/>
        <w:jc w:val="both"/>
        <w:rPr>
          <w:rFonts w:ascii="Times New Roman" w:hAnsi="Times New Roman" w:cs="Times New Roman"/>
          <w:b w:val="0"/>
          <w:sz w:val="22"/>
          <w:szCs w:val="22"/>
        </w:rPr>
      </w:pPr>
    </w:p>
    <w:p w:rsidR="00C62DEB" w:rsidRPr="00753BF8" w:rsidRDefault="00C62DEB" w:rsidP="00C62DEB">
      <w:pPr>
        <w:pStyle w:val="ConsPlusTitle"/>
        <w:ind w:firstLine="708"/>
        <w:jc w:val="both"/>
        <w:rPr>
          <w:rFonts w:ascii="Times New Roman" w:hAnsi="Times New Roman" w:cs="Times New Roman"/>
          <w:b w:val="0"/>
          <w:sz w:val="22"/>
          <w:szCs w:val="22"/>
        </w:rPr>
      </w:pPr>
      <w:r w:rsidRPr="00753BF8">
        <w:rPr>
          <w:rFonts w:ascii="Times New Roman" w:hAnsi="Times New Roman" w:cs="Times New Roman"/>
          <w:b w:val="0"/>
          <w:sz w:val="22"/>
          <w:szCs w:val="22"/>
        </w:rPr>
        <w:t>D</w:t>
      </w:r>
      <w:r w:rsidRPr="00753BF8">
        <w:rPr>
          <w:rFonts w:ascii="Times New Roman" w:hAnsi="Times New Roman" w:cs="Times New Roman"/>
          <w:b w:val="0"/>
          <w:sz w:val="22"/>
          <w:szCs w:val="22"/>
          <w:vertAlign w:val="subscript"/>
        </w:rPr>
        <w:t>1</w:t>
      </w:r>
      <w:r w:rsidRPr="00753BF8">
        <w:rPr>
          <w:rFonts w:ascii="Times New Roman" w:hAnsi="Times New Roman" w:cs="Times New Roman"/>
          <w:b w:val="0"/>
          <w:sz w:val="22"/>
          <w:szCs w:val="22"/>
        </w:rPr>
        <w:t xml:space="preserve"> - среднее количество дней посещения ребенком, осваивающих основную общеобразовательную программу дошкольного образования в образовательных организациях  в соответствии с отчетом об использовании сре</w:t>
      </w:r>
      <w:proofErr w:type="gramStart"/>
      <w:r w:rsidRPr="00753BF8">
        <w:rPr>
          <w:rFonts w:ascii="Times New Roman" w:hAnsi="Times New Roman" w:cs="Times New Roman"/>
          <w:b w:val="0"/>
          <w:sz w:val="22"/>
          <w:szCs w:val="22"/>
        </w:rPr>
        <w:t>дств пр</w:t>
      </w:r>
      <w:proofErr w:type="gramEnd"/>
      <w:r w:rsidRPr="00753BF8">
        <w:rPr>
          <w:rFonts w:ascii="Times New Roman" w:hAnsi="Times New Roman" w:cs="Times New Roman"/>
          <w:b w:val="0"/>
          <w:sz w:val="22"/>
          <w:szCs w:val="22"/>
        </w:rPr>
        <w:t>едшествующего года, предоставленного на возмещение расходов за присмотр и уход за ребенком, осваивающим основную общеобразовательную программу дошкольного образования отдельных категорий воспитанников в муниципальных образовательных организациях Чаинского района;</w:t>
      </w:r>
    </w:p>
    <w:p w:rsidR="00C62DEB" w:rsidRPr="00753BF8" w:rsidRDefault="00C62DEB" w:rsidP="00C62DEB">
      <w:pPr>
        <w:pStyle w:val="ConsPlusTitle"/>
        <w:ind w:firstLine="708"/>
        <w:jc w:val="both"/>
        <w:rPr>
          <w:rFonts w:ascii="Times New Roman" w:hAnsi="Times New Roman" w:cs="Times New Roman"/>
          <w:b w:val="0"/>
          <w:sz w:val="22"/>
          <w:szCs w:val="22"/>
        </w:rPr>
      </w:pPr>
    </w:p>
    <w:p w:rsidR="00C62DEB" w:rsidRPr="00753BF8" w:rsidRDefault="00C62DEB" w:rsidP="00C62DEB">
      <w:pPr>
        <w:pStyle w:val="ConsPlusTitle"/>
        <w:ind w:firstLine="708"/>
        <w:jc w:val="both"/>
        <w:rPr>
          <w:rFonts w:ascii="Times New Roman" w:hAnsi="Times New Roman" w:cs="Times New Roman"/>
          <w:b w:val="0"/>
          <w:sz w:val="22"/>
          <w:szCs w:val="22"/>
        </w:rPr>
      </w:pPr>
      <w:r w:rsidRPr="00753BF8">
        <w:rPr>
          <w:rFonts w:ascii="Times New Roman" w:hAnsi="Times New Roman" w:cs="Times New Roman"/>
          <w:b w:val="0"/>
          <w:sz w:val="22"/>
          <w:szCs w:val="22"/>
        </w:rPr>
        <w:t>S</w:t>
      </w:r>
      <w:r w:rsidRPr="00753BF8">
        <w:rPr>
          <w:rFonts w:ascii="Times New Roman" w:hAnsi="Times New Roman" w:cs="Times New Roman"/>
          <w:b w:val="0"/>
          <w:sz w:val="22"/>
          <w:szCs w:val="22"/>
          <w:vertAlign w:val="subscript"/>
        </w:rPr>
        <w:t>2</w:t>
      </w:r>
      <w:r w:rsidRPr="00753BF8">
        <w:rPr>
          <w:rFonts w:ascii="Times New Roman" w:hAnsi="Times New Roman" w:cs="Times New Roman"/>
          <w:b w:val="0"/>
          <w:sz w:val="22"/>
          <w:szCs w:val="22"/>
        </w:rPr>
        <w:t xml:space="preserve"> – размер родительской платы, взимаемой с родителей за присмотр уход за ребенком, осваивающим основную общеобразовательную программу дошкольного образования в муниципальных образовательных организациях Чаинского района, утвержденного приказом Управления образования Администрации Чаинского района.</w:t>
      </w:r>
    </w:p>
    <w:p w:rsidR="00C62DEB" w:rsidRPr="00753BF8" w:rsidRDefault="00C62DEB" w:rsidP="007A6459">
      <w:pPr>
        <w:pStyle w:val="ConsPlusTitle"/>
        <w:jc w:val="both"/>
        <w:rPr>
          <w:rFonts w:ascii="Times New Roman" w:hAnsi="Times New Roman" w:cs="Times New Roman"/>
          <w:b w:val="0"/>
          <w:sz w:val="22"/>
          <w:szCs w:val="22"/>
        </w:rPr>
      </w:pPr>
      <w:r w:rsidRPr="00753BF8">
        <w:rPr>
          <w:rFonts w:ascii="Times New Roman" w:hAnsi="Times New Roman" w:cs="Times New Roman"/>
          <w:b w:val="0"/>
          <w:sz w:val="22"/>
          <w:szCs w:val="22"/>
        </w:rPr>
        <w:tab/>
        <w:t xml:space="preserve">4. </w:t>
      </w:r>
      <w:proofErr w:type="gramStart"/>
      <w:r w:rsidRPr="00753BF8">
        <w:rPr>
          <w:rFonts w:ascii="Times New Roman" w:hAnsi="Times New Roman" w:cs="Times New Roman"/>
          <w:b w:val="0"/>
          <w:sz w:val="22"/>
          <w:szCs w:val="22"/>
        </w:rPr>
        <w:t>Условием предоставления субсидии бюджетным и автономным учреждениям является заключение между Управлением образования Администрации Чаинского района (далее – Управление образования) и МОУ Чаинского района соглашения о предоставлении субсидии на частичную оплату стоимости питания отдельных категорий обучающихся,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и возмещение расходов за присмотр</w:t>
      </w:r>
      <w:proofErr w:type="gramEnd"/>
      <w:r w:rsidRPr="00753BF8">
        <w:rPr>
          <w:rFonts w:ascii="Times New Roman" w:hAnsi="Times New Roman" w:cs="Times New Roman"/>
          <w:b w:val="0"/>
          <w:sz w:val="22"/>
          <w:szCs w:val="22"/>
        </w:rPr>
        <w:t xml:space="preserve">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 (далее – соглашение), предусматривающего обязательства МОУ Чаинский район.</w:t>
      </w:r>
    </w:p>
    <w:p w:rsidR="00C62DEB" w:rsidRPr="00753BF8" w:rsidRDefault="00C62DEB" w:rsidP="00C62DEB">
      <w:pPr>
        <w:pStyle w:val="ConsPlusTitle"/>
        <w:ind w:firstLine="708"/>
        <w:jc w:val="both"/>
        <w:rPr>
          <w:rFonts w:ascii="Times New Roman" w:hAnsi="Times New Roman" w:cs="Times New Roman"/>
          <w:b w:val="0"/>
          <w:sz w:val="22"/>
          <w:szCs w:val="22"/>
        </w:rPr>
      </w:pPr>
      <w:r w:rsidRPr="00753BF8">
        <w:rPr>
          <w:rFonts w:ascii="Times New Roman" w:hAnsi="Times New Roman" w:cs="Times New Roman"/>
          <w:b w:val="0"/>
          <w:sz w:val="22"/>
          <w:szCs w:val="22"/>
        </w:rPr>
        <w:t>5. Перечисление субсидии осуществляется на лицевой счет МОУ Чаинского района, открытый в Управлении финансов Администрации Чаинского района для отражения операций со средствами, предоставленными из бюджета муниципального образования «Чаинский район Томской области» в виде субсидий на иные цели, а также бюджетных инвестиций.</w:t>
      </w:r>
    </w:p>
    <w:p w:rsidR="00C62DEB" w:rsidRPr="00753BF8" w:rsidRDefault="00C62DEB" w:rsidP="00C62DEB">
      <w:pPr>
        <w:pStyle w:val="ConsPlusTitle"/>
        <w:ind w:firstLine="708"/>
        <w:jc w:val="both"/>
        <w:rPr>
          <w:rFonts w:ascii="Times New Roman" w:hAnsi="Times New Roman" w:cs="Times New Roman"/>
          <w:b w:val="0"/>
          <w:sz w:val="22"/>
          <w:szCs w:val="22"/>
        </w:rPr>
      </w:pPr>
      <w:r w:rsidRPr="00753BF8">
        <w:rPr>
          <w:rFonts w:ascii="Times New Roman" w:hAnsi="Times New Roman" w:cs="Times New Roman"/>
          <w:b w:val="0"/>
          <w:sz w:val="22"/>
          <w:szCs w:val="22"/>
        </w:rPr>
        <w:t>6. Управление образования перечисляет субсидию в объемах и в сроки согласно графику перечисления субсидии, указанному в соглашении.</w:t>
      </w:r>
    </w:p>
    <w:p w:rsidR="00C62DEB" w:rsidRPr="00753BF8" w:rsidRDefault="00C62DEB" w:rsidP="00C62DEB">
      <w:pPr>
        <w:pStyle w:val="ConsPlusTitle"/>
        <w:ind w:firstLine="708"/>
        <w:jc w:val="both"/>
        <w:rPr>
          <w:rFonts w:ascii="Times New Roman" w:hAnsi="Times New Roman" w:cs="Times New Roman"/>
          <w:b w:val="0"/>
          <w:sz w:val="22"/>
          <w:szCs w:val="22"/>
        </w:rPr>
      </w:pPr>
      <w:r w:rsidRPr="00753BF8">
        <w:rPr>
          <w:rFonts w:ascii="Times New Roman" w:hAnsi="Times New Roman" w:cs="Times New Roman"/>
          <w:b w:val="0"/>
          <w:sz w:val="22"/>
          <w:szCs w:val="22"/>
        </w:rPr>
        <w:t>7. Показатели результативности использования субсидии:</w:t>
      </w:r>
    </w:p>
    <w:p w:rsidR="00C62DEB" w:rsidRPr="00753BF8" w:rsidRDefault="00C62DEB" w:rsidP="00C62DEB">
      <w:pPr>
        <w:pStyle w:val="ConsPlusTitle"/>
        <w:ind w:firstLine="708"/>
        <w:jc w:val="both"/>
        <w:rPr>
          <w:rFonts w:ascii="Times New Roman" w:hAnsi="Times New Roman" w:cs="Times New Roman"/>
          <w:b w:val="0"/>
          <w:sz w:val="22"/>
          <w:szCs w:val="22"/>
        </w:rPr>
      </w:pPr>
      <w:r w:rsidRPr="00753BF8">
        <w:rPr>
          <w:rFonts w:ascii="Times New Roman" w:hAnsi="Times New Roman" w:cs="Times New Roman"/>
          <w:b w:val="0"/>
          <w:sz w:val="22"/>
          <w:szCs w:val="22"/>
        </w:rPr>
        <w:t>1) Количество обучающихся из малоимущих семей, получающих частичную оплату стоимости питания отдельных категорий обучающихся,</w:t>
      </w:r>
      <w:r w:rsidRPr="00753BF8">
        <w:rPr>
          <w:rFonts w:ascii="Times New Roman" w:hAnsi="Times New Roman" w:cs="Times New Roman"/>
          <w:sz w:val="22"/>
          <w:szCs w:val="22"/>
        </w:rPr>
        <w:t xml:space="preserve"> </w:t>
      </w:r>
      <w:r w:rsidRPr="00753BF8">
        <w:rPr>
          <w:rFonts w:ascii="Times New Roman" w:hAnsi="Times New Roman" w:cs="Times New Roman"/>
          <w:b w:val="0"/>
          <w:sz w:val="22"/>
          <w:szCs w:val="22"/>
        </w:rPr>
        <w:t>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w:t>
      </w:r>
    </w:p>
    <w:p w:rsidR="00C62DEB" w:rsidRPr="00753BF8" w:rsidRDefault="00C62DEB" w:rsidP="00C62DEB">
      <w:pPr>
        <w:pStyle w:val="ConsPlusTitle"/>
        <w:ind w:firstLine="708"/>
        <w:jc w:val="both"/>
        <w:rPr>
          <w:rFonts w:ascii="Times New Roman" w:hAnsi="Times New Roman" w:cs="Times New Roman"/>
          <w:b w:val="0"/>
          <w:sz w:val="22"/>
          <w:szCs w:val="22"/>
        </w:rPr>
      </w:pPr>
      <w:r w:rsidRPr="00753BF8">
        <w:rPr>
          <w:rFonts w:ascii="Times New Roman" w:hAnsi="Times New Roman" w:cs="Times New Roman"/>
          <w:b w:val="0"/>
          <w:sz w:val="22"/>
          <w:szCs w:val="22"/>
        </w:rPr>
        <w:t>2) Количество воспитанников, за которых предусмотрено возмещение расходов за присмотр и уход за ребенком,  осваивающих основную общеобразовательную программу дошкольного образования в образовательных организациях, за счет средств местного бюджета в муниципальных образовательных организациях Чаинского района, человек.</w:t>
      </w:r>
    </w:p>
    <w:p w:rsidR="00C62DEB" w:rsidRPr="00753BF8" w:rsidRDefault="00C62DEB" w:rsidP="00C62DEB">
      <w:pPr>
        <w:pStyle w:val="ConsPlusTitle"/>
        <w:ind w:firstLine="708"/>
        <w:jc w:val="both"/>
        <w:rPr>
          <w:rFonts w:ascii="Times New Roman" w:hAnsi="Times New Roman" w:cs="Times New Roman"/>
          <w:b w:val="0"/>
          <w:sz w:val="22"/>
          <w:szCs w:val="22"/>
        </w:rPr>
      </w:pPr>
      <w:r w:rsidRPr="00753BF8">
        <w:rPr>
          <w:rFonts w:ascii="Times New Roman" w:hAnsi="Times New Roman" w:cs="Times New Roman"/>
          <w:b w:val="0"/>
          <w:sz w:val="22"/>
          <w:szCs w:val="22"/>
        </w:rPr>
        <w:t>Значение показателей результативности использования субсидии устанавливается в соглашении.</w:t>
      </w:r>
    </w:p>
    <w:p w:rsidR="00C62DEB" w:rsidRPr="00753BF8" w:rsidRDefault="00C62DEB" w:rsidP="00C62DEB">
      <w:pPr>
        <w:pStyle w:val="ConsPlusTitle"/>
        <w:ind w:firstLine="708"/>
        <w:jc w:val="both"/>
        <w:rPr>
          <w:rFonts w:ascii="Times New Roman" w:hAnsi="Times New Roman" w:cs="Times New Roman"/>
          <w:b w:val="0"/>
          <w:sz w:val="22"/>
          <w:szCs w:val="22"/>
        </w:rPr>
      </w:pPr>
      <w:r w:rsidRPr="00753BF8">
        <w:rPr>
          <w:rFonts w:ascii="Times New Roman" w:hAnsi="Times New Roman" w:cs="Times New Roman"/>
          <w:b w:val="0"/>
          <w:sz w:val="22"/>
          <w:szCs w:val="22"/>
        </w:rPr>
        <w:t xml:space="preserve">8. Перерасчет субсидии </w:t>
      </w:r>
      <w:proofErr w:type="spellStart"/>
      <w:r w:rsidRPr="00753BF8">
        <w:rPr>
          <w:rFonts w:ascii="Times New Roman" w:hAnsi="Times New Roman" w:cs="Times New Roman"/>
          <w:b w:val="0"/>
          <w:sz w:val="22"/>
          <w:szCs w:val="22"/>
        </w:rPr>
        <w:t>i-му</w:t>
      </w:r>
      <w:proofErr w:type="spellEnd"/>
      <w:r w:rsidRPr="00753BF8">
        <w:rPr>
          <w:rFonts w:ascii="Times New Roman" w:hAnsi="Times New Roman" w:cs="Times New Roman"/>
          <w:b w:val="0"/>
          <w:sz w:val="22"/>
          <w:szCs w:val="22"/>
        </w:rPr>
        <w:t xml:space="preserve"> МОУ Чаинского района предусматривается в случае изменения значений показателей численности обучающихся и (или) воспитанников и (или) объема (остаток) субсидии в текущем финансовом году согласно пункту 3 настоящего Порядка объем субсидий.</w:t>
      </w:r>
    </w:p>
    <w:p w:rsidR="00C62DEB" w:rsidRPr="00753BF8" w:rsidRDefault="00C62DEB" w:rsidP="00C62DEB">
      <w:pPr>
        <w:pStyle w:val="ConsPlusTitle"/>
        <w:ind w:firstLine="708"/>
        <w:jc w:val="both"/>
        <w:rPr>
          <w:rFonts w:ascii="Times New Roman" w:hAnsi="Times New Roman" w:cs="Times New Roman"/>
          <w:b w:val="0"/>
          <w:sz w:val="22"/>
          <w:szCs w:val="22"/>
        </w:rPr>
      </w:pPr>
      <w:r w:rsidRPr="00753BF8">
        <w:rPr>
          <w:rFonts w:ascii="Times New Roman" w:hAnsi="Times New Roman" w:cs="Times New Roman"/>
          <w:b w:val="0"/>
          <w:sz w:val="22"/>
          <w:szCs w:val="22"/>
        </w:rPr>
        <w:t xml:space="preserve">  9. Отчет об использовании средств, предоставленных  на частичную оплату стоимости питания отдельных категорий обучающихся,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и возмещение расходов за </w:t>
      </w:r>
      <w:proofErr w:type="gramStart"/>
      <w:r w:rsidRPr="00753BF8">
        <w:rPr>
          <w:rFonts w:ascii="Times New Roman" w:hAnsi="Times New Roman" w:cs="Times New Roman"/>
          <w:b w:val="0"/>
          <w:sz w:val="22"/>
          <w:szCs w:val="22"/>
        </w:rPr>
        <w:t>присмотр</w:t>
      </w:r>
      <w:proofErr w:type="gramEnd"/>
      <w:r w:rsidRPr="00753BF8">
        <w:rPr>
          <w:rFonts w:ascii="Times New Roman" w:hAnsi="Times New Roman" w:cs="Times New Roman"/>
          <w:b w:val="0"/>
          <w:sz w:val="22"/>
          <w:szCs w:val="22"/>
        </w:rPr>
        <w:t xml:space="preserve">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w:t>
      </w:r>
      <w:proofErr w:type="gramStart"/>
      <w:r w:rsidRPr="00753BF8">
        <w:rPr>
          <w:rFonts w:ascii="Times New Roman" w:hAnsi="Times New Roman" w:cs="Times New Roman"/>
          <w:b w:val="0"/>
          <w:sz w:val="22"/>
          <w:szCs w:val="22"/>
        </w:rPr>
        <w:t>организациях</w:t>
      </w:r>
      <w:proofErr w:type="gramEnd"/>
      <w:r w:rsidRPr="00753BF8">
        <w:rPr>
          <w:rFonts w:ascii="Times New Roman" w:hAnsi="Times New Roman" w:cs="Times New Roman"/>
          <w:b w:val="0"/>
          <w:sz w:val="22"/>
          <w:szCs w:val="22"/>
        </w:rPr>
        <w:t xml:space="preserve"> Чаинского района, предоставляется общеобразовательной организацией по форме согласно приложению № 1 к настоящему Порядку ежемесячно до 8-го числа месяца, следующего за отчетным месяцем. За  декабрь  данные о среднесписочном количестве обучающихся и о количестве дней питания предоставляются, в последний рабочий день декабря, полный отчет – на второй рабочий день января следующего за отчетным годом.</w:t>
      </w:r>
    </w:p>
    <w:p w:rsidR="00C62DEB" w:rsidRPr="00753BF8" w:rsidRDefault="00C62DEB" w:rsidP="00C62DEB">
      <w:pPr>
        <w:pStyle w:val="ConsPlusTitle"/>
        <w:ind w:firstLine="708"/>
        <w:jc w:val="both"/>
        <w:rPr>
          <w:rFonts w:ascii="Times New Roman" w:hAnsi="Times New Roman" w:cs="Times New Roman"/>
          <w:b w:val="0"/>
          <w:sz w:val="22"/>
          <w:szCs w:val="22"/>
        </w:rPr>
      </w:pPr>
      <w:r w:rsidRPr="00753BF8">
        <w:rPr>
          <w:rFonts w:ascii="Times New Roman" w:hAnsi="Times New Roman" w:cs="Times New Roman"/>
          <w:b w:val="0"/>
          <w:sz w:val="22"/>
          <w:szCs w:val="22"/>
        </w:rPr>
        <w:t>10. Форма отчета о достижении значений показателей результативности  установлено приложением № 2 к настоящему</w:t>
      </w:r>
    </w:p>
    <w:p w:rsidR="00C62DEB" w:rsidRPr="00753BF8" w:rsidRDefault="00C62DEB" w:rsidP="00C62DEB">
      <w:pPr>
        <w:pStyle w:val="ConsPlusTitle"/>
        <w:jc w:val="center"/>
        <w:rPr>
          <w:rFonts w:ascii="Times New Roman" w:hAnsi="Times New Roman" w:cs="Times New Roman"/>
          <w:b w:val="0"/>
          <w:sz w:val="22"/>
          <w:szCs w:val="22"/>
        </w:rPr>
      </w:pPr>
    </w:p>
    <w:p w:rsidR="007A6459" w:rsidRDefault="007A6459" w:rsidP="007A6459">
      <w:pPr>
        <w:pStyle w:val="ConsPlusTitle"/>
        <w:rPr>
          <w:rFonts w:ascii="Times New Roman" w:hAnsi="Times New Roman" w:cs="Times New Roman"/>
          <w:b w:val="0"/>
          <w:sz w:val="22"/>
          <w:szCs w:val="22"/>
        </w:rPr>
        <w:sectPr w:rsidR="007A6459" w:rsidSect="00C62DEB">
          <w:type w:val="continuous"/>
          <w:pgSz w:w="11906" w:h="16838"/>
          <w:pgMar w:top="851" w:right="851" w:bottom="851" w:left="1134" w:header="709" w:footer="709" w:gutter="0"/>
          <w:cols w:space="708"/>
          <w:docGrid w:linePitch="360"/>
        </w:sectPr>
      </w:pPr>
    </w:p>
    <w:p w:rsidR="00C62DEB" w:rsidRPr="00753BF8" w:rsidRDefault="007A6459" w:rsidP="007A6459">
      <w:pPr>
        <w:pStyle w:val="ConsPlusTitle"/>
        <w:widowControl/>
        <w:ind w:left="3686" w:hanging="4536"/>
        <w:rPr>
          <w:rFonts w:ascii="Times New Roman" w:hAnsi="Times New Roman" w:cs="Times New Roman"/>
          <w:b w:val="0"/>
          <w:sz w:val="22"/>
          <w:szCs w:val="22"/>
        </w:rPr>
      </w:pPr>
      <w:r>
        <w:rPr>
          <w:rFonts w:ascii="Times New Roman" w:hAnsi="Times New Roman" w:cs="Times New Roman"/>
          <w:b w:val="0"/>
          <w:sz w:val="22"/>
          <w:szCs w:val="22"/>
        </w:rPr>
        <w:lastRenderedPageBreak/>
        <w:t xml:space="preserve">                                                                                                                                                                                                                                                    </w:t>
      </w:r>
      <w:r w:rsidR="00C62DEB" w:rsidRPr="00753BF8">
        <w:rPr>
          <w:rFonts w:ascii="Times New Roman" w:hAnsi="Times New Roman" w:cs="Times New Roman"/>
          <w:b w:val="0"/>
          <w:sz w:val="22"/>
          <w:szCs w:val="22"/>
        </w:rPr>
        <w:t>Приложение № 1</w:t>
      </w:r>
    </w:p>
    <w:p w:rsidR="00C62DEB" w:rsidRPr="00753BF8" w:rsidRDefault="00C62DEB" w:rsidP="007A6459">
      <w:pPr>
        <w:pStyle w:val="ConsPlusTitle"/>
        <w:widowControl/>
        <w:ind w:left="3119" w:hanging="3969"/>
        <w:jc w:val="both"/>
        <w:rPr>
          <w:rFonts w:ascii="Times New Roman" w:hAnsi="Times New Roman" w:cs="Times New Roman"/>
          <w:b w:val="0"/>
          <w:sz w:val="22"/>
          <w:szCs w:val="22"/>
        </w:rPr>
      </w:pPr>
      <w:r w:rsidRPr="00753BF8">
        <w:rPr>
          <w:rFonts w:ascii="Times New Roman" w:hAnsi="Times New Roman" w:cs="Times New Roman"/>
          <w:b w:val="0"/>
          <w:sz w:val="22"/>
          <w:szCs w:val="22"/>
        </w:rPr>
        <w:t xml:space="preserve"> </w:t>
      </w:r>
      <w:r w:rsidR="007A6459">
        <w:rPr>
          <w:rFonts w:ascii="Times New Roman" w:hAnsi="Times New Roman" w:cs="Times New Roman"/>
          <w:b w:val="0"/>
          <w:sz w:val="22"/>
          <w:szCs w:val="22"/>
        </w:rPr>
        <w:t xml:space="preserve">                                                                     </w:t>
      </w:r>
      <w:proofErr w:type="gramStart"/>
      <w:r w:rsidRPr="00753BF8">
        <w:rPr>
          <w:rFonts w:ascii="Times New Roman" w:hAnsi="Times New Roman" w:cs="Times New Roman"/>
          <w:b w:val="0"/>
          <w:sz w:val="22"/>
          <w:szCs w:val="22"/>
        </w:rPr>
        <w:t>к  Порядку определения объема и условий предоставления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и</w:t>
      </w:r>
      <w:proofErr w:type="gramEnd"/>
      <w:r w:rsidRPr="00753BF8">
        <w:rPr>
          <w:rFonts w:ascii="Times New Roman" w:hAnsi="Times New Roman" w:cs="Times New Roman"/>
          <w:b w:val="0"/>
          <w:sz w:val="22"/>
          <w:szCs w:val="22"/>
        </w:rPr>
        <w:t xml:space="preserve"> возмещение расходов за присмотр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w:t>
      </w:r>
    </w:p>
    <w:p w:rsidR="00C62DEB" w:rsidRPr="00753BF8" w:rsidRDefault="00C62DEB" w:rsidP="007A6459">
      <w:pPr>
        <w:pStyle w:val="ConsPlusTitle"/>
        <w:ind w:left="4536" w:hanging="4536"/>
        <w:jc w:val="center"/>
        <w:rPr>
          <w:rFonts w:ascii="Times New Roman" w:hAnsi="Times New Roman" w:cs="Times New Roman"/>
          <w:b w:val="0"/>
          <w:sz w:val="22"/>
          <w:szCs w:val="22"/>
        </w:rPr>
      </w:pPr>
    </w:p>
    <w:p w:rsidR="00C62DEB" w:rsidRPr="00753BF8" w:rsidRDefault="00C62DEB" w:rsidP="00C62DEB">
      <w:pPr>
        <w:pStyle w:val="ConsPlusTitle"/>
        <w:jc w:val="center"/>
        <w:rPr>
          <w:rFonts w:ascii="Times New Roman" w:hAnsi="Times New Roman" w:cs="Times New Roman"/>
          <w:b w:val="0"/>
          <w:sz w:val="22"/>
          <w:szCs w:val="22"/>
        </w:rPr>
      </w:pPr>
      <w:r w:rsidRPr="00753BF8">
        <w:rPr>
          <w:rFonts w:ascii="Times New Roman" w:hAnsi="Times New Roman" w:cs="Times New Roman"/>
          <w:bCs w:val="0"/>
          <w:sz w:val="22"/>
          <w:szCs w:val="22"/>
        </w:rPr>
        <w:t xml:space="preserve">Отчет об использовании  средств, предоставленных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и возмещение расходов за </w:t>
      </w:r>
      <w:proofErr w:type="gramStart"/>
      <w:r w:rsidRPr="00753BF8">
        <w:rPr>
          <w:rFonts w:ascii="Times New Roman" w:hAnsi="Times New Roman" w:cs="Times New Roman"/>
          <w:bCs w:val="0"/>
          <w:sz w:val="22"/>
          <w:szCs w:val="22"/>
        </w:rPr>
        <w:t>присмотр</w:t>
      </w:r>
      <w:proofErr w:type="gramEnd"/>
      <w:r w:rsidRPr="00753BF8">
        <w:rPr>
          <w:rFonts w:ascii="Times New Roman" w:hAnsi="Times New Roman" w:cs="Times New Roman"/>
          <w:bCs w:val="0"/>
          <w:sz w:val="22"/>
          <w:szCs w:val="22"/>
        </w:rPr>
        <w:t xml:space="preserve">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w:t>
      </w:r>
    </w:p>
    <w:p w:rsidR="00C62DEB" w:rsidRPr="00753BF8" w:rsidRDefault="00C62DEB" w:rsidP="00C62DEB">
      <w:pPr>
        <w:pStyle w:val="ConsPlusTitle"/>
        <w:jc w:val="center"/>
        <w:rPr>
          <w:rFonts w:ascii="Times New Roman" w:hAnsi="Times New Roman" w:cs="Times New Roman"/>
          <w:b w:val="0"/>
          <w:sz w:val="22"/>
          <w:szCs w:val="22"/>
        </w:rPr>
      </w:pPr>
      <w:r w:rsidRPr="00753BF8">
        <w:rPr>
          <w:rFonts w:ascii="Times New Roman" w:hAnsi="Times New Roman" w:cs="Times New Roman"/>
          <w:b w:val="0"/>
          <w:sz w:val="22"/>
          <w:szCs w:val="22"/>
        </w:rPr>
        <w:t>На ______ «_____»_________ 20____ года</w:t>
      </w:r>
    </w:p>
    <w:tbl>
      <w:tblPr>
        <w:tblW w:w="14616" w:type="dxa"/>
        <w:tblInd w:w="93" w:type="dxa"/>
        <w:tblLayout w:type="fixed"/>
        <w:tblLook w:val="04A0"/>
      </w:tblPr>
      <w:tblGrid>
        <w:gridCol w:w="1575"/>
        <w:gridCol w:w="708"/>
        <w:gridCol w:w="709"/>
        <w:gridCol w:w="567"/>
        <w:gridCol w:w="567"/>
        <w:gridCol w:w="709"/>
        <w:gridCol w:w="709"/>
        <w:gridCol w:w="708"/>
        <w:gridCol w:w="709"/>
        <w:gridCol w:w="709"/>
        <w:gridCol w:w="709"/>
        <w:gridCol w:w="1134"/>
        <w:gridCol w:w="708"/>
        <w:gridCol w:w="567"/>
        <w:gridCol w:w="567"/>
        <w:gridCol w:w="709"/>
        <w:gridCol w:w="567"/>
        <w:gridCol w:w="567"/>
        <w:gridCol w:w="567"/>
        <w:gridCol w:w="851"/>
      </w:tblGrid>
      <w:tr w:rsidR="00C62DEB" w:rsidRPr="00753BF8" w:rsidTr="0023156C">
        <w:trPr>
          <w:trHeight w:val="276"/>
        </w:trPr>
        <w:tc>
          <w:tcPr>
            <w:tcW w:w="157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62DEB" w:rsidRPr="00753BF8" w:rsidRDefault="00C62DEB" w:rsidP="00C62DEB">
            <w:pPr>
              <w:jc w:val="center"/>
              <w:rPr>
                <w:sz w:val="22"/>
                <w:szCs w:val="22"/>
              </w:rPr>
            </w:pPr>
            <w:r w:rsidRPr="00753BF8">
              <w:rPr>
                <w:sz w:val="22"/>
                <w:szCs w:val="22"/>
              </w:rPr>
              <w:t>Наименование учреждения</w:t>
            </w:r>
          </w:p>
        </w:tc>
        <w:tc>
          <w:tcPr>
            <w:tcW w:w="3969" w:type="dxa"/>
            <w:gridSpan w:val="6"/>
            <w:vMerge w:val="restart"/>
            <w:tcBorders>
              <w:top w:val="single" w:sz="8" w:space="0" w:color="auto"/>
              <w:left w:val="nil"/>
              <w:bottom w:val="single" w:sz="8" w:space="0" w:color="000000"/>
              <w:right w:val="single" w:sz="8" w:space="0" w:color="000000"/>
            </w:tcBorders>
            <w:shd w:val="clear" w:color="auto" w:fill="auto"/>
            <w:vAlign w:val="center"/>
            <w:hideMark/>
          </w:tcPr>
          <w:p w:rsidR="00C62DEB" w:rsidRPr="00753BF8" w:rsidRDefault="00C62DEB" w:rsidP="00C62DEB">
            <w:pPr>
              <w:jc w:val="center"/>
              <w:rPr>
                <w:color w:val="000000"/>
                <w:sz w:val="22"/>
                <w:szCs w:val="22"/>
              </w:rPr>
            </w:pPr>
            <w:r w:rsidRPr="00753BF8">
              <w:rPr>
                <w:color w:val="000000"/>
                <w:sz w:val="22"/>
                <w:szCs w:val="22"/>
              </w:rPr>
              <w:t>Частичная оплата стоимости питания</w:t>
            </w:r>
          </w:p>
        </w:tc>
        <w:tc>
          <w:tcPr>
            <w:tcW w:w="3969"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DEB" w:rsidRPr="00753BF8" w:rsidRDefault="00C62DEB" w:rsidP="00C62DEB">
            <w:pPr>
              <w:jc w:val="center"/>
              <w:rPr>
                <w:color w:val="000000"/>
                <w:sz w:val="22"/>
                <w:szCs w:val="22"/>
              </w:rPr>
            </w:pPr>
            <w:r w:rsidRPr="00753BF8">
              <w:rPr>
                <w:color w:val="000000"/>
                <w:sz w:val="22"/>
                <w:szCs w:val="22"/>
              </w:rPr>
              <w:t>Возмещение расходов за присмотр и уход за ребенком</w:t>
            </w:r>
          </w:p>
        </w:tc>
        <w:tc>
          <w:tcPr>
            <w:tcW w:w="5103"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DEB" w:rsidRPr="00753BF8" w:rsidRDefault="00C62DEB" w:rsidP="00C62DEB">
            <w:pPr>
              <w:jc w:val="center"/>
              <w:rPr>
                <w:b/>
                <w:bCs/>
                <w:color w:val="000000"/>
                <w:sz w:val="22"/>
                <w:szCs w:val="22"/>
              </w:rPr>
            </w:pPr>
            <w:r w:rsidRPr="00753BF8">
              <w:rPr>
                <w:b/>
                <w:bCs/>
                <w:color w:val="000000"/>
                <w:sz w:val="22"/>
                <w:szCs w:val="22"/>
              </w:rPr>
              <w:t> </w:t>
            </w:r>
          </w:p>
        </w:tc>
      </w:tr>
      <w:tr w:rsidR="00C62DEB" w:rsidRPr="00753BF8" w:rsidTr="0023156C">
        <w:trPr>
          <w:trHeight w:val="276"/>
        </w:trPr>
        <w:tc>
          <w:tcPr>
            <w:tcW w:w="1575" w:type="dxa"/>
            <w:vMerge/>
            <w:tcBorders>
              <w:top w:val="single" w:sz="8" w:space="0" w:color="auto"/>
              <w:left w:val="single" w:sz="8" w:space="0" w:color="auto"/>
              <w:bottom w:val="single" w:sz="8" w:space="0" w:color="000000"/>
              <w:right w:val="single" w:sz="8" w:space="0" w:color="auto"/>
            </w:tcBorders>
            <w:vAlign w:val="center"/>
            <w:hideMark/>
          </w:tcPr>
          <w:p w:rsidR="00C62DEB" w:rsidRPr="00753BF8" w:rsidRDefault="00C62DEB" w:rsidP="00C62DEB">
            <w:pPr>
              <w:rPr>
                <w:sz w:val="22"/>
                <w:szCs w:val="22"/>
              </w:rPr>
            </w:pPr>
          </w:p>
        </w:tc>
        <w:tc>
          <w:tcPr>
            <w:tcW w:w="3969" w:type="dxa"/>
            <w:gridSpan w:val="6"/>
            <w:vMerge/>
            <w:tcBorders>
              <w:top w:val="single" w:sz="8" w:space="0" w:color="auto"/>
              <w:left w:val="nil"/>
              <w:bottom w:val="single" w:sz="8" w:space="0" w:color="000000"/>
              <w:right w:val="single" w:sz="8" w:space="0" w:color="000000"/>
            </w:tcBorders>
            <w:vAlign w:val="center"/>
            <w:hideMark/>
          </w:tcPr>
          <w:p w:rsidR="00C62DEB" w:rsidRPr="00753BF8" w:rsidRDefault="00C62DEB" w:rsidP="00C62DEB">
            <w:pPr>
              <w:rPr>
                <w:color w:val="000000"/>
                <w:sz w:val="22"/>
                <w:szCs w:val="22"/>
              </w:rPr>
            </w:pPr>
          </w:p>
        </w:tc>
        <w:tc>
          <w:tcPr>
            <w:tcW w:w="3969" w:type="dxa"/>
            <w:gridSpan w:val="5"/>
            <w:vMerge/>
            <w:tcBorders>
              <w:top w:val="single" w:sz="8" w:space="0" w:color="auto"/>
              <w:left w:val="single" w:sz="8" w:space="0" w:color="auto"/>
              <w:bottom w:val="single" w:sz="8" w:space="0" w:color="000000"/>
              <w:right w:val="single" w:sz="8" w:space="0" w:color="000000"/>
            </w:tcBorders>
            <w:vAlign w:val="center"/>
            <w:hideMark/>
          </w:tcPr>
          <w:p w:rsidR="00C62DEB" w:rsidRPr="00753BF8" w:rsidRDefault="00C62DEB" w:rsidP="00C62DEB">
            <w:pPr>
              <w:rPr>
                <w:color w:val="000000"/>
                <w:sz w:val="22"/>
                <w:szCs w:val="22"/>
              </w:rPr>
            </w:pPr>
          </w:p>
        </w:tc>
        <w:tc>
          <w:tcPr>
            <w:tcW w:w="5103" w:type="dxa"/>
            <w:gridSpan w:val="8"/>
            <w:vMerge/>
            <w:tcBorders>
              <w:top w:val="single" w:sz="8" w:space="0" w:color="auto"/>
              <w:left w:val="single" w:sz="8" w:space="0" w:color="auto"/>
              <w:bottom w:val="single" w:sz="8" w:space="0" w:color="000000"/>
              <w:right w:val="single" w:sz="8" w:space="0" w:color="000000"/>
            </w:tcBorders>
            <w:vAlign w:val="center"/>
            <w:hideMark/>
          </w:tcPr>
          <w:p w:rsidR="00C62DEB" w:rsidRPr="00753BF8" w:rsidRDefault="00C62DEB" w:rsidP="00C62DEB">
            <w:pPr>
              <w:rPr>
                <w:b/>
                <w:bCs/>
                <w:color w:val="000000"/>
                <w:sz w:val="22"/>
                <w:szCs w:val="22"/>
              </w:rPr>
            </w:pPr>
          </w:p>
        </w:tc>
      </w:tr>
      <w:tr w:rsidR="00C62DEB" w:rsidRPr="00753BF8" w:rsidTr="0023156C">
        <w:trPr>
          <w:trHeight w:val="276"/>
        </w:trPr>
        <w:tc>
          <w:tcPr>
            <w:tcW w:w="1575" w:type="dxa"/>
            <w:vMerge/>
            <w:tcBorders>
              <w:top w:val="single" w:sz="8" w:space="0" w:color="auto"/>
              <w:left w:val="single" w:sz="8" w:space="0" w:color="auto"/>
              <w:bottom w:val="single" w:sz="8" w:space="0" w:color="000000"/>
              <w:right w:val="single" w:sz="8" w:space="0" w:color="auto"/>
            </w:tcBorders>
            <w:vAlign w:val="center"/>
            <w:hideMark/>
          </w:tcPr>
          <w:p w:rsidR="00C62DEB" w:rsidRPr="00753BF8" w:rsidRDefault="00C62DEB" w:rsidP="00C62DEB">
            <w:pPr>
              <w:rPr>
                <w:sz w:val="22"/>
                <w:szCs w:val="22"/>
              </w:rPr>
            </w:pPr>
          </w:p>
        </w:tc>
        <w:tc>
          <w:tcPr>
            <w:tcW w:w="1417" w:type="dxa"/>
            <w:gridSpan w:val="2"/>
            <w:vMerge w:val="restart"/>
            <w:tcBorders>
              <w:top w:val="single" w:sz="8" w:space="0" w:color="auto"/>
              <w:left w:val="nil"/>
              <w:bottom w:val="single" w:sz="8" w:space="0" w:color="000000"/>
              <w:right w:val="single" w:sz="8" w:space="0" w:color="000000"/>
            </w:tcBorders>
            <w:shd w:val="clear" w:color="auto" w:fill="auto"/>
            <w:vAlign w:val="center"/>
            <w:hideMark/>
          </w:tcPr>
          <w:p w:rsidR="00C62DEB" w:rsidRPr="00753BF8" w:rsidRDefault="00C62DEB" w:rsidP="00C62DEB">
            <w:pPr>
              <w:jc w:val="center"/>
              <w:rPr>
                <w:color w:val="000000"/>
                <w:sz w:val="22"/>
                <w:szCs w:val="22"/>
              </w:rPr>
            </w:pPr>
            <w:r w:rsidRPr="00753BF8">
              <w:rPr>
                <w:color w:val="000000"/>
                <w:sz w:val="22"/>
                <w:szCs w:val="22"/>
              </w:rPr>
              <w:t>Среднесписочное количество обучающихся (чел.)</w:t>
            </w:r>
          </w:p>
        </w:tc>
        <w:tc>
          <w:tcPr>
            <w:tcW w:w="113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DEB" w:rsidRPr="00753BF8" w:rsidRDefault="00C62DEB" w:rsidP="00C62DEB">
            <w:pPr>
              <w:jc w:val="center"/>
              <w:rPr>
                <w:color w:val="000000"/>
                <w:sz w:val="22"/>
                <w:szCs w:val="22"/>
              </w:rPr>
            </w:pPr>
            <w:r w:rsidRPr="00753BF8">
              <w:rPr>
                <w:color w:val="000000"/>
                <w:sz w:val="22"/>
                <w:szCs w:val="22"/>
              </w:rPr>
              <w:t>Количество дней питания</w:t>
            </w:r>
          </w:p>
        </w:tc>
        <w:tc>
          <w:tcPr>
            <w:tcW w:w="141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DEB" w:rsidRPr="00753BF8" w:rsidRDefault="00C62DEB" w:rsidP="00C62DEB">
            <w:pPr>
              <w:jc w:val="center"/>
              <w:rPr>
                <w:color w:val="000000"/>
                <w:sz w:val="22"/>
                <w:szCs w:val="22"/>
              </w:rPr>
            </w:pPr>
            <w:r w:rsidRPr="00753BF8">
              <w:rPr>
                <w:color w:val="000000"/>
                <w:sz w:val="22"/>
                <w:szCs w:val="22"/>
              </w:rPr>
              <w:t xml:space="preserve">Количество </w:t>
            </w:r>
            <w:proofErr w:type="spellStart"/>
            <w:r w:rsidRPr="00753BF8">
              <w:rPr>
                <w:color w:val="000000"/>
                <w:sz w:val="22"/>
                <w:szCs w:val="22"/>
              </w:rPr>
              <w:t>дето-дней</w:t>
            </w:r>
            <w:proofErr w:type="spellEnd"/>
            <w:r w:rsidRPr="00753BF8">
              <w:rPr>
                <w:color w:val="000000"/>
                <w:sz w:val="22"/>
                <w:szCs w:val="22"/>
              </w:rPr>
              <w:t xml:space="preserve"> питания</w:t>
            </w:r>
          </w:p>
        </w:tc>
        <w:tc>
          <w:tcPr>
            <w:tcW w:w="141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DEB" w:rsidRPr="00753BF8" w:rsidRDefault="00C62DEB" w:rsidP="00C62DEB">
            <w:pPr>
              <w:jc w:val="center"/>
              <w:rPr>
                <w:color w:val="000000"/>
                <w:sz w:val="22"/>
                <w:szCs w:val="22"/>
              </w:rPr>
            </w:pPr>
            <w:r w:rsidRPr="00753BF8">
              <w:rPr>
                <w:color w:val="000000"/>
                <w:sz w:val="22"/>
                <w:szCs w:val="22"/>
              </w:rPr>
              <w:t>Среднесписочное количество воспитаннико</w:t>
            </w:r>
            <w:proofErr w:type="gramStart"/>
            <w:r w:rsidRPr="00753BF8">
              <w:rPr>
                <w:color w:val="000000"/>
                <w:sz w:val="22"/>
                <w:szCs w:val="22"/>
              </w:rPr>
              <w:t>в(</w:t>
            </w:r>
            <w:proofErr w:type="gramEnd"/>
            <w:r w:rsidRPr="00753BF8">
              <w:rPr>
                <w:color w:val="000000"/>
                <w:sz w:val="22"/>
                <w:szCs w:val="22"/>
              </w:rPr>
              <w:t>чел.)</w:t>
            </w:r>
          </w:p>
        </w:tc>
        <w:tc>
          <w:tcPr>
            <w:tcW w:w="141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DEB" w:rsidRPr="00753BF8" w:rsidRDefault="00C62DEB" w:rsidP="00C62DEB">
            <w:pPr>
              <w:jc w:val="center"/>
              <w:rPr>
                <w:color w:val="000000"/>
                <w:sz w:val="22"/>
                <w:szCs w:val="22"/>
              </w:rPr>
            </w:pPr>
            <w:r w:rsidRPr="00753BF8">
              <w:rPr>
                <w:color w:val="000000"/>
                <w:sz w:val="22"/>
                <w:szCs w:val="22"/>
              </w:rPr>
              <w:t>Количество дней питания</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C62DEB" w:rsidRPr="00753BF8" w:rsidRDefault="00C62DEB" w:rsidP="00C62DEB">
            <w:pPr>
              <w:jc w:val="center"/>
              <w:rPr>
                <w:color w:val="000000"/>
                <w:sz w:val="22"/>
                <w:szCs w:val="22"/>
              </w:rPr>
            </w:pPr>
            <w:r w:rsidRPr="00753BF8">
              <w:rPr>
                <w:color w:val="000000"/>
                <w:sz w:val="22"/>
                <w:szCs w:val="22"/>
              </w:rPr>
              <w:t>Размер родительской платы за один день присмотра и ухода за ребенком</w:t>
            </w:r>
          </w:p>
        </w:tc>
        <w:tc>
          <w:tcPr>
            <w:tcW w:w="12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DEB" w:rsidRPr="00753BF8" w:rsidRDefault="00C62DEB" w:rsidP="00C62DEB">
            <w:pPr>
              <w:jc w:val="center"/>
              <w:rPr>
                <w:color w:val="000000"/>
                <w:sz w:val="22"/>
                <w:szCs w:val="22"/>
              </w:rPr>
            </w:pPr>
            <w:r w:rsidRPr="00753BF8">
              <w:rPr>
                <w:color w:val="000000"/>
                <w:sz w:val="22"/>
                <w:szCs w:val="22"/>
              </w:rPr>
              <w:t>Кассовый  план (руб.)</w:t>
            </w:r>
          </w:p>
        </w:tc>
        <w:tc>
          <w:tcPr>
            <w:tcW w:w="127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DEB" w:rsidRPr="00753BF8" w:rsidRDefault="00C62DEB" w:rsidP="00C62DEB">
            <w:pPr>
              <w:jc w:val="center"/>
              <w:rPr>
                <w:color w:val="000000"/>
                <w:sz w:val="22"/>
                <w:szCs w:val="22"/>
              </w:rPr>
            </w:pPr>
            <w:r w:rsidRPr="00753BF8">
              <w:rPr>
                <w:color w:val="000000"/>
                <w:sz w:val="22"/>
                <w:szCs w:val="22"/>
              </w:rPr>
              <w:t>Кассовые расходы в ОО (руб.)</w:t>
            </w:r>
          </w:p>
        </w:tc>
        <w:tc>
          <w:tcPr>
            <w:tcW w:w="113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DEB" w:rsidRPr="00753BF8" w:rsidRDefault="00C62DEB" w:rsidP="00C62DEB">
            <w:pPr>
              <w:jc w:val="center"/>
              <w:rPr>
                <w:color w:val="000000"/>
                <w:sz w:val="22"/>
                <w:szCs w:val="22"/>
              </w:rPr>
            </w:pPr>
            <w:r w:rsidRPr="00753BF8">
              <w:rPr>
                <w:color w:val="000000"/>
                <w:sz w:val="22"/>
                <w:szCs w:val="22"/>
              </w:rPr>
              <w:t>Фактические расходы (руб.)</w:t>
            </w:r>
          </w:p>
        </w:tc>
        <w:tc>
          <w:tcPr>
            <w:tcW w:w="141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2DEB" w:rsidRPr="00753BF8" w:rsidRDefault="00C62DEB" w:rsidP="00C62DEB">
            <w:pPr>
              <w:jc w:val="center"/>
              <w:rPr>
                <w:color w:val="000000"/>
                <w:sz w:val="22"/>
                <w:szCs w:val="22"/>
              </w:rPr>
            </w:pPr>
            <w:r w:rsidRPr="00753BF8">
              <w:rPr>
                <w:color w:val="000000"/>
                <w:sz w:val="22"/>
                <w:szCs w:val="22"/>
              </w:rPr>
              <w:t>Остаток неиспользованных средств (руб.)</w:t>
            </w:r>
          </w:p>
        </w:tc>
      </w:tr>
      <w:tr w:rsidR="00C62DEB" w:rsidRPr="00753BF8" w:rsidTr="0023156C">
        <w:trPr>
          <w:trHeight w:val="540"/>
        </w:trPr>
        <w:tc>
          <w:tcPr>
            <w:tcW w:w="1575" w:type="dxa"/>
            <w:vMerge/>
            <w:tcBorders>
              <w:top w:val="single" w:sz="8" w:space="0" w:color="auto"/>
              <w:left w:val="single" w:sz="8" w:space="0" w:color="auto"/>
              <w:bottom w:val="single" w:sz="8" w:space="0" w:color="000000"/>
              <w:right w:val="single" w:sz="8" w:space="0" w:color="auto"/>
            </w:tcBorders>
            <w:vAlign w:val="center"/>
            <w:hideMark/>
          </w:tcPr>
          <w:p w:rsidR="00C62DEB" w:rsidRPr="00753BF8" w:rsidRDefault="00C62DEB" w:rsidP="00C62DEB">
            <w:pPr>
              <w:rPr>
                <w:sz w:val="22"/>
                <w:szCs w:val="22"/>
              </w:rPr>
            </w:pPr>
          </w:p>
        </w:tc>
        <w:tc>
          <w:tcPr>
            <w:tcW w:w="1417" w:type="dxa"/>
            <w:gridSpan w:val="2"/>
            <w:vMerge/>
            <w:tcBorders>
              <w:top w:val="single" w:sz="8" w:space="0" w:color="auto"/>
              <w:left w:val="nil"/>
              <w:bottom w:val="single" w:sz="8" w:space="0" w:color="000000"/>
              <w:right w:val="single" w:sz="8" w:space="0" w:color="000000"/>
            </w:tcBorders>
            <w:vAlign w:val="center"/>
            <w:hideMark/>
          </w:tcPr>
          <w:p w:rsidR="00C62DEB" w:rsidRPr="00753BF8" w:rsidRDefault="00C62DEB" w:rsidP="00C62DEB">
            <w:pPr>
              <w:rPr>
                <w:color w:val="000000"/>
                <w:sz w:val="22"/>
                <w:szCs w:val="22"/>
              </w:rPr>
            </w:pPr>
          </w:p>
        </w:tc>
        <w:tc>
          <w:tcPr>
            <w:tcW w:w="1134" w:type="dxa"/>
            <w:gridSpan w:val="2"/>
            <w:vMerge/>
            <w:tcBorders>
              <w:top w:val="single" w:sz="8" w:space="0" w:color="auto"/>
              <w:left w:val="single" w:sz="8" w:space="0" w:color="auto"/>
              <w:bottom w:val="single" w:sz="8" w:space="0" w:color="000000"/>
              <w:right w:val="single" w:sz="8" w:space="0" w:color="000000"/>
            </w:tcBorders>
            <w:vAlign w:val="center"/>
            <w:hideMark/>
          </w:tcPr>
          <w:p w:rsidR="00C62DEB" w:rsidRPr="00753BF8" w:rsidRDefault="00C62DEB" w:rsidP="00C62DEB">
            <w:pPr>
              <w:rPr>
                <w:color w:val="000000"/>
                <w:sz w:val="22"/>
                <w:szCs w:val="22"/>
              </w:rPr>
            </w:pPr>
          </w:p>
        </w:tc>
        <w:tc>
          <w:tcPr>
            <w:tcW w:w="1418" w:type="dxa"/>
            <w:gridSpan w:val="2"/>
            <w:vMerge/>
            <w:tcBorders>
              <w:top w:val="single" w:sz="8" w:space="0" w:color="auto"/>
              <w:left w:val="single" w:sz="8" w:space="0" w:color="auto"/>
              <w:bottom w:val="single" w:sz="8" w:space="0" w:color="000000"/>
              <w:right w:val="single" w:sz="8" w:space="0" w:color="000000"/>
            </w:tcBorders>
            <w:vAlign w:val="center"/>
            <w:hideMark/>
          </w:tcPr>
          <w:p w:rsidR="00C62DEB" w:rsidRPr="00753BF8" w:rsidRDefault="00C62DEB" w:rsidP="00C62DEB">
            <w:pPr>
              <w:rPr>
                <w:color w:val="000000"/>
                <w:sz w:val="22"/>
                <w:szCs w:val="22"/>
              </w:rPr>
            </w:pPr>
          </w:p>
        </w:tc>
        <w:tc>
          <w:tcPr>
            <w:tcW w:w="1417" w:type="dxa"/>
            <w:gridSpan w:val="2"/>
            <w:vMerge/>
            <w:tcBorders>
              <w:top w:val="single" w:sz="8" w:space="0" w:color="auto"/>
              <w:left w:val="single" w:sz="8" w:space="0" w:color="auto"/>
              <w:bottom w:val="single" w:sz="8" w:space="0" w:color="000000"/>
              <w:right w:val="single" w:sz="8" w:space="0" w:color="000000"/>
            </w:tcBorders>
            <w:vAlign w:val="center"/>
            <w:hideMark/>
          </w:tcPr>
          <w:p w:rsidR="00C62DEB" w:rsidRPr="00753BF8" w:rsidRDefault="00C62DEB" w:rsidP="00C62DEB">
            <w:pPr>
              <w:rPr>
                <w:color w:val="000000"/>
                <w:sz w:val="22"/>
                <w:szCs w:val="22"/>
              </w:rPr>
            </w:pPr>
          </w:p>
        </w:tc>
        <w:tc>
          <w:tcPr>
            <w:tcW w:w="1418" w:type="dxa"/>
            <w:gridSpan w:val="2"/>
            <w:vMerge/>
            <w:tcBorders>
              <w:top w:val="single" w:sz="8" w:space="0" w:color="auto"/>
              <w:left w:val="single" w:sz="8" w:space="0" w:color="auto"/>
              <w:bottom w:val="single" w:sz="8" w:space="0" w:color="000000"/>
              <w:right w:val="single" w:sz="8" w:space="0" w:color="000000"/>
            </w:tcBorders>
            <w:vAlign w:val="center"/>
            <w:hideMark/>
          </w:tcPr>
          <w:p w:rsidR="00C62DEB" w:rsidRPr="00753BF8" w:rsidRDefault="00C62DEB" w:rsidP="00C62DEB">
            <w:pPr>
              <w:rPr>
                <w:color w:val="000000"/>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rsidR="00C62DEB" w:rsidRPr="00753BF8" w:rsidRDefault="00C62DEB" w:rsidP="00C62DEB">
            <w:pPr>
              <w:rPr>
                <w:color w:val="000000"/>
                <w:sz w:val="22"/>
                <w:szCs w:val="22"/>
              </w:rPr>
            </w:pPr>
          </w:p>
        </w:tc>
        <w:tc>
          <w:tcPr>
            <w:tcW w:w="1275" w:type="dxa"/>
            <w:gridSpan w:val="2"/>
            <w:vMerge/>
            <w:tcBorders>
              <w:top w:val="single" w:sz="8" w:space="0" w:color="auto"/>
              <w:left w:val="single" w:sz="8" w:space="0" w:color="auto"/>
              <w:bottom w:val="single" w:sz="8" w:space="0" w:color="000000"/>
              <w:right w:val="single" w:sz="8" w:space="0" w:color="000000"/>
            </w:tcBorders>
            <w:vAlign w:val="center"/>
            <w:hideMark/>
          </w:tcPr>
          <w:p w:rsidR="00C62DEB" w:rsidRPr="00753BF8" w:rsidRDefault="00C62DEB" w:rsidP="00C62DEB">
            <w:pPr>
              <w:rPr>
                <w:color w:val="000000"/>
                <w:sz w:val="22"/>
                <w:szCs w:val="22"/>
              </w:rPr>
            </w:pPr>
          </w:p>
        </w:tc>
        <w:tc>
          <w:tcPr>
            <w:tcW w:w="1276" w:type="dxa"/>
            <w:gridSpan w:val="2"/>
            <w:vMerge/>
            <w:tcBorders>
              <w:top w:val="single" w:sz="8" w:space="0" w:color="auto"/>
              <w:left w:val="single" w:sz="8" w:space="0" w:color="auto"/>
              <w:bottom w:val="single" w:sz="8" w:space="0" w:color="000000"/>
              <w:right w:val="single" w:sz="8" w:space="0" w:color="000000"/>
            </w:tcBorders>
            <w:vAlign w:val="center"/>
            <w:hideMark/>
          </w:tcPr>
          <w:p w:rsidR="00C62DEB" w:rsidRPr="00753BF8" w:rsidRDefault="00C62DEB" w:rsidP="00C62DEB">
            <w:pPr>
              <w:rPr>
                <w:color w:val="000000"/>
                <w:sz w:val="22"/>
                <w:szCs w:val="22"/>
              </w:rPr>
            </w:pPr>
          </w:p>
        </w:tc>
        <w:tc>
          <w:tcPr>
            <w:tcW w:w="1134" w:type="dxa"/>
            <w:gridSpan w:val="2"/>
            <w:vMerge/>
            <w:tcBorders>
              <w:top w:val="single" w:sz="8" w:space="0" w:color="auto"/>
              <w:left w:val="single" w:sz="8" w:space="0" w:color="auto"/>
              <w:bottom w:val="single" w:sz="8" w:space="0" w:color="000000"/>
              <w:right w:val="single" w:sz="8" w:space="0" w:color="000000"/>
            </w:tcBorders>
            <w:vAlign w:val="center"/>
            <w:hideMark/>
          </w:tcPr>
          <w:p w:rsidR="00C62DEB" w:rsidRPr="00753BF8" w:rsidRDefault="00C62DEB" w:rsidP="00C62DEB">
            <w:pPr>
              <w:rPr>
                <w:color w:val="000000"/>
                <w:sz w:val="22"/>
                <w:szCs w:val="22"/>
              </w:rPr>
            </w:pPr>
          </w:p>
        </w:tc>
        <w:tc>
          <w:tcPr>
            <w:tcW w:w="1418" w:type="dxa"/>
            <w:gridSpan w:val="2"/>
            <w:vMerge/>
            <w:tcBorders>
              <w:top w:val="single" w:sz="8" w:space="0" w:color="auto"/>
              <w:left w:val="single" w:sz="8" w:space="0" w:color="auto"/>
              <w:bottom w:val="single" w:sz="8" w:space="0" w:color="000000"/>
              <w:right w:val="single" w:sz="8" w:space="0" w:color="000000"/>
            </w:tcBorders>
            <w:vAlign w:val="center"/>
            <w:hideMark/>
          </w:tcPr>
          <w:p w:rsidR="00C62DEB" w:rsidRPr="00753BF8" w:rsidRDefault="00C62DEB" w:rsidP="00C62DEB">
            <w:pPr>
              <w:rPr>
                <w:color w:val="000000"/>
                <w:sz w:val="22"/>
                <w:szCs w:val="22"/>
              </w:rPr>
            </w:pPr>
          </w:p>
        </w:tc>
      </w:tr>
      <w:tr w:rsidR="00C62DEB" w:rsidRPr="00753BF8" w:rsidTr="0023156C">
        <w:trPr>
          <w:trHeight w:val="2355"/>
        </w:trPr>
        <w:tc>
          <w:tcPr>
            <w:tcW w:w="1575" w:type="dxa"/>
            <w:vMerge/>
            <w:tcBorders>
              <w:top w:val="single" w:sz="8" w:space="0" w:color="auto"/>
              <w:left w:val="single" w:sz="8" w:space="0" w:color="auto"/>
              <w:bottom w:val="single" w:sz="8" w:space="0" w:color="000000"/>
              <w:right w:val="single" w:sz="8" w:space="0" w:color="auto"/>
            </w:tcBorders>
            <w:vAlign w:val="center"/>
            <w:hideMark/>
          </w:tcPr>
          <w:p w:rsidR="00C62DEB" w:rsidRPr="00753BF8" w:rsidRDefault="00C62DEB" w:rsidP="00C62DEB">
            <w:pPr>
              <w:rPr>
                <w:sz w:val="22"/>
                <w:szCs w:val="22"/>
              </w:rPr>
            </w:pPr>
          </w:p>
        </w:tc>
        <w:tc>
          <w:tcPr>
            <w:tcW w:w="708" w:type="dxa"/>
            <w:tcBorders>
              <w:top w:val="nil"/>
              <w:left w:val="nil"/>
              <w:bottom w:val="single" w:sz="8" w:space="0" w:color="auto"/>
              <w:right w:val="single" w:sz="8" w:space="0" w:color="auto"/>
            </w:tcBorders>
            <w:shd w:val="clear" w:color="auto" w:fill="auto"/>
            <w:textDirection w:val="btLr"/>
            <w:vAlign w:val="center"/>
            <w:hideMark/>
          </w:tcPr>
          <w:p w:rsidR="00C62DEB" w:rsidRPr="00753BF8" w:rsidRDefault="00C62DEB" w:rsidP="00C62DEB">
            <w:pPr>
              <w:jc w:val="center"/>
              <w:rPr>
                <w:color w:val="000000"/>
                <w:sz w:val="22"/>
                <w:szCs w:val="22"/>
              </w:rPr>
            </w:pPr>
            <w:r w:rsidRPr="00753BF8">
              <w:rPr>
                <w:color w:val="000000"/>
                <w:sz w:val="22"/>
                <w:szCs w:val="22"/>
              </w:rPr>
              <w:t>за истекший месяц</w:t>
            </w:r>
          </w:p>
        </w:tc>
        <w:tc>
          <w:tcPr>
            <w:tcW w:w="709" w:type="dxa"/>
            <w:tcBorders>
              <w:top w:val="nil"/>
              <w:left w:val="nil"/>
              <w:bottom w:val="single" w:sz="8" w:space="0" w:color="auto"/>
              <w:right w:val="single" w:sz="8" w:space="0" w:color="auto"/>
            </w:tcBorders>
            <w:shd w:val="clear" w:color="auto" w:fill="auto"/>
            <w:textDirection w:val="btLr"/>
            <w:vAlign w:val="center"/>
            <w:hideMark/>
          </w:tcPr>
          <w:p w:rsidR="00C62DEB" w:rsidRPr="00753BF8" w:rsidRDefault="00C62DEB" w:rsidP="00C62DEB">
            <w:pPr>
              <w:jc w:val="center"/>
              <w:rPr>
                <w:color w:val="000000"/>
                <w:sz w:val="22"/>
                <w:szCs w:val="22"/>
              </w:rPr>
            </w:pPr>
            <w:r w:rsidRPr="00753BF8">
              <w:rPr>
                <w:color w:val="000000"/>
                <w:sz w:val="22"/>
                <w:szCs w:val="22"/>
              </w:rPr>
              <w:t>нарастающим итогом с начала года</w:t>
            </w:r>
          </w:p>
        </w:tc>
        <w:tc>
          <w:tcPr>
            <w:tcW w:w="567" w:type="dxa"/>
            <w:tcBorders>
              <w:top w:val="nil"/>
              <w:left w:val="nil"/>
              <w:bottom w:val="single" w:sz="8" w:space="0" w:color="auto"/>
              <w:right w:val="single" w:sz="8" w:space="0" w:color="auto"/>
            </w:tcBorders>
            <w:shd w:val="clear" w:color="auto" w:fill="auto"/>
            <w:textDirection w:val="btLr"/>
            <w:vAlign w:val="center"/>
            <w:hideMark/>
          </w:tcPr>
          <w:p w:rsidR="00C62DEB" w:rsidRPr="00753BF8" w:rsidRDefault="00C62DEB" w:rsidP="00C62DEB">
            <w:pPr>
              <w:jc w:val="center"/>
              <w:rPr>
                <w:color w:val="000000"/>
                <w:sz w:val="22"/>
                <w:szCs w:val="22"/>
              </w:rPr>
            </w:pPr>
            <w:r w:rsidRPr="00753BF8">
              <w:rPr>
                <w:color w:val="000000"/>
                <w:sz w:val="22"/>
                <w:szCs w:val="22"/>
              </w:rPr>
              <w:t>за истекший месяц</w:t>
            </w:r>
          </w:p>
        </w:tc>
        <w:tc>
          <w:tcPr>
            <w:tcW w:w="567" w:type="dxa"/>
            <w:tcBorders>
              <w:top w:val="nil"/>
              <w:left w:val="nil"/>
              <w:bottom w:val="single" w:sz="8" w:space="0" w:color="auto"/>
              <w:right w:val="single" w:sz="8" w:space="0" w:color="auto"/>
            </w:tcBorders>
            <w:shd w:val="clear" w:color="auto" w:fill="auto"/>
            <w:textDirection w:val="btLr"/>
            <w:vAlign w:val="center"/>
            <w:hideMark/>
          </w:tcPr>
          <w:p w:rsidR="00C62DEB" w:rsidRPr="00753BF8" w:rsidRDefault="00C62DEB" w:rsidP="00C62DEB">
            <w:pPr>
              <w:jc w:val="center"/>
              <w:rPr>
                <w:color w:val="000000"/>
                <w:sz w:val="22"/>
                <w:szCs w:val="22"/>
              </w:rPr>
            </w:pPr>
            <w:r w:rsidRPr="00753BF8">
              <w:rPr>
                <w:color w:val="000000"/>
                <w:sz w:val="22"/>
                <w:szCs w:val="22"/>
              </w:rPr>
              <w:t>нарастающим итогом с начала года</w:t>
            </w:r>
          </w:p>
        </w:tc>
        <w:tc>
          <w:tcPr>
            <w:tcW w:w="709" w:type="dxa"/>
            <w:tcBorders>
              <w:top w:val="nil"/>
              <w:left w:val="nil"/>
              <w:bottom w:val="single" w:sz="8" w:space="0" w:color="auto"/>
              <w:right w:val="single" w:sz="8" w:space="0" w:color="auto"/>
            </w:tcBorders>
            <w:shd w:val="clear" w:color="auto" w:fill="auto"/>
            <w:textDirection w:val="btLr"/>
            <w:vAlign w:val="center"/>
            <w:hideMark/>
          </w:tcPr>
          <w:p w:rsidR="00C62DEB" w:rsidRPr="00753BF8" w:rsidRDefault="00C62DEB" w:rsidP="00C62DEB">
            <w:pPr>
              <w:jc w:val="center"/>
              <w:rPr>
                <w:color w:val="000000"/>
                <w:sz w:val="22"/>
                <w:szCs w:val="22"/>
              </w:rPr>
            </w:pPr>
            <w:r w:rsidRPr="00753BF8">
              <w:rPr>
                <w:color w:val="000000"/>
                <w:sz w:val="22"/>
                <w:szCs w:val="22"/>
              </w:rPr>
              <w:t>за истекший месяц</w:t>
            </w:r>
          </w:p>
        </w:tc>
        <w:tc>
          <w:tcPr>
            <w:tcW w:w="709" w:type="dxa"/>
            <w:tcBorders>
              <w:top w:val="nil"/>
              <w:left w:val="nil"/>
              <w:bottom w:val="single" w:sz="8" w:space="0" w:color="auto"/>
              <w:right w:val="single" w:sz="8" w:space="0" w:color="auto"/>
            </w:tcBorders>
            <w:shd w:val="clear" w:color="auto" w:fill="auto"/>
            <w:textDirection w:val="btLr"/>
            <w:vAlign w:val="center"/>
            <w:hideMark/>
          </w:tcPr>
          <w:p w:rsidR="00C62DEB" w:rsidRPr="00753BF8" w:rsidRDefault="00C62DEB" w:rsidP="00C62DEB">
            <w:pPr>
              <w:jc w:val="center"/>
              <w:rPr>
                <w:color w:val="000000"/>
                <w:sz w:val="22"/>
                <w:szCs w:val="22"/>
              </w:rPr>
            </w:pPr>
            <w:r w:rsidRPr="00753BF8">
              <w:rPr>
                <w:color w:val="000000"/>
                <w:sz w:val="22"/>
                <w:szCs w:val="22"/>
              </w:rPr>
              <w:t>нарастающим итогом с начала года</w:t>
            </w:r>
          </w:p>
        </w:tc>
        <w:tc>
          <w:tcPr>
            <w:tcW w:w="708" w:type="dxa"/>
            <w:tcBorders>
              <w:top w:val="nil"/>
              <w:left w:val="nil"/>
              <w:bottom w:val="single" w:sz="8" w:space="0" w:color="auto"/>
              <w:right w:val="single" w:sz="8" w:space="0" w:color="auto"/>
            </w:tcBorders>
            <w:shd w:val="clear" w:color="auto" w:fill="auto"/>
            <w:textDirection w:val="btLr"/>
            <w:vAlign w:val="center"/>
            <w:hideMark/>
          </w:tcPr>
          <w:p w:rsidR="00C62DEB" w:rsidRPr="00753BF8" w:rsidRDefault="00C62DEB" w:rsidP="00C62DEB">
            <w:pPr>
              <w:jc w:val="center"/>
              <w:rPr>
                <w:color w:val="000000"/>
                <w:sz w:val="22"/>
                <w:szCs w:val="22"/>
              </w:rPr>
            </w:pPr>
            <w:r w:rsidRPr="00753BF8">
              <w:rPr>
                <w:color w:val="000000"/>
                <w:sz w:val="22"/>
                <w:szCs w:val="22"/>
              </w:rPr>
              <w:t>за истекший месяц</w:t>
            </w:r>
          </w:p>
        </w:tc>
        <w:tc>
          <w:tcPr>
            <w:tcW w:w="709" w:type="dxa"/>
            <w:tcBorders>
              <w:top w:val="nil"/>
              <w:left w:val="nil"/>
              <w:bottom w:val="single" w:sz="8" w:space="0" w:color="auto"/>
              <w:right w:val="single" w:sz="8" w:space="0" w:color="auto"/>
            </w:tcBorders>
            <w:shd w:val="clear" w:color="auto" w:fill="auto"/>
            <w:textDirection w:val="btLr"/>
            <w:vAlign w:val="center"/>
            <w:hideMark/>
          </w:tcPr>
          <w:p w:rsidR="00C62DEB" w:rsidRPr="00753BF8" w:rsidRDefault="00C62DEB" w:rsidP="00C62DEB">
            <w:pPr>
              <w:jc w:val="center"/>
              <w:rPr>
                <w:color w:val="000000"/>
                <w:sz w:val="22"/>
                <w:szCs w:val="22"/>
              </w:rPr>
            </w:pPr>
            <w:r w:rsidRPr="00753BF8">
              <w:rPr>
                <w:color w:val="000000"/>
                <w:sz w:val="22"/>
                <w:szCs w:val="22"/>
              </w:rPr>
              <w:t>нарастающим итогом с начала года</w:t>
            </w:r>
          </w:p>
        </w:tc>
        <w:tc>
          <w:tcPr>
            <w:tcW w:w="709" w:type="dxa"/>
            <w:tcBorders>
              <w:top w:val="nil"/>
              <w:left w:val="nil"/>
              <w:bottom w:val="single" w:sz="8" w:space="0" w:color="auto"/>
              <w:right w:val="single" w:sz="8" w:space="0" w:color="auto"/>
            </w:tcBorders>
            <w:shd w:val="clear" w:color="auto" w:fill="auto"/>
            <w:textDirection w:val="btLr"/>
            <w:vAlign w:val="center"/>
            <w:hideMark/>
          </w:tcPr>
          <w:p w:rsidR="00C62DEB" w:rsidRPr="00753BF8" w:rsidRDefault="00C62DEB" w:rsidP="00C62DEB">
            <w:pPr>
              <w:jc w:val="center"/>
              <w:rPr>
                <w:color w:val="000000"/>
                <w:sz w:val="22"/>
                <w:szCs w:val="22"/>
              </w:rPr>
            </w:pPr>
            <w:r w:rsidRPr="00753BF8">
              <w:rPr>
                <w:color w:val="000000"/>
                <w:sz w:val="22"/>
                <w:szCs w:val="22"/>
              </w:rPr>
              <w:t>за истекший месяц</w:t>
            </w:r>
          </w:p>
        </w:tc>
        <w:tc>
          <w:tcPr>
            <w:tcW w:w="709" w:type="dxa"/>
            <w:tcBorders>
              <w:top w:val="nil"/>
              <w:left w:val="nil"/>
              <w:bottom w:val="single" w:sz="8" w:space="0" w:color="auto"/>
              <w:right w:val="single" w:sz="8" w:space="0" w:color="auto"/>
            </w:tcBorders>
            <w:shd w:val="clear" w:color="auto" w:fill="auto"/>
            <w:textDirection w:val="btLr"/>
            <w:vAlign w:val="center"/>
            <w:hideMark/>
          </w:tcPr>
          <w:p w:rsidR="00C62DEB" w:rsidRPr="00753BF8" w:rsidRDefault="00C62DEB" w:rsidP="00C62DEB">
            <w:pPr>
              <w:jc w:val="center"/>
              <w:rPr>
                <w:color w:val="000000"/>
                <w:sz w:val="22"/>
                <w:szCs w:val="22"/>
              </w:rPr>
            </w:pPr>
            <w:r w:rsidRPr="00753BF8">
              <w:rPr>
                <w:color w:val="000000"/>
                <w:sz w:val="22"/>
                <w:szCs w:val="22"/>
              </w:rPr>
              <w:t>нарастающим итогом с начала года</w:t>
            </w:r>
          </w:p>
        </w:tc>
        <w:tc>
          <w:tcPr>
            <w:tcW w:w="1134" w:type="dxa"/>
            <w:vMerge/>
            <w:tcBorders>
              <w:top w:val="nil"/>
              <w:left w:val="single" w:sz="8" w:space="0" w:color="auto"/>
              <w:bottom w:val="single" w:sz="8" w:space="0" w:color="000000"/>
              <w:right w:val="single" w:sz="8" w:space="0" w:color="auto"/>
            </w:tcBorders>
            <w:vAlign w:val="center"/>
            <w:hideMark/>
          </w:tcPr>
          <w:p w:rsidR="00C62DEB" w:rsidRPr="00753BF8" w:rsidRDefault="00C62DEB" w:rsidP="00C62DEB">
            <w:pPr>
              <w:rPr>
                <w:color w:val="000000"/>
                <w:sz w:val="22"/>
                <w:szCs w:val="22"/>
              </w:rPr>
            </w:pPr>
          </w:p>
        </w:tc>
        <w:tc>
          <w:tcPr>
            <w:tcW w:w="708" w:type="dxa"/>
            <w:tcBorders>
              <w:top w:val="nil"/>
              <w:left w:val="nil"/>
              <w:bottom w:val="single" w:sz="8" w:space="0" w:color="auto"/>
              <w:right w:val="single" w:sz="8" w:space="0" w:color="auto"/>
            </w:tcBorders>
            <w:shd w:val="clear" w:color="auto" w:fill="auto"/>
            <w:textDirection w:val="btLr"/>
            <w:vAlign w:val="center"/>
            <w:hideMark/>
          </w:tcPr>
          <w:p w:rsidR="00C62DEB" w:rsidRPr="00753BF8" w:rsidRDefault="00C62DEB" w:rsidP="00C62DEB">
            <w:pPr>
              <w:jc w:val="center"/>
              <w:rPr>
                <w:color w:val="000000"/>
                <w:sz w:val="22"/>
                <w:szCs w:val="22"/>
              </w:rPr>
            </w:pPr>
            <w:r w:rsidRPr="00753BF8">
              <w:rPr>
                <w:color w:val="000000"/>
                <w:sz w:val="22"/>
                <w:szCs w:val="22"/>
              </w:rPr>
              <w:t>за истекший месяц</w:t>
            </w:r>
          </w:p>
        </w:tc>
        <w:tc>
          <w:tcPr>
            <w:tcW w:w="567" w:type="dxa"/>
            <w:tcBorders>
              <w:top w:val="nil"/>
              <w:left w:val="nil"/>
              <w:bottom w:val="single" w:sz="8" w:space="0" w:color="auto"/>
              <w:right w:val="single" w:sz="8" w:space="0" w:color="auto"/>
            </w:tcBorders>
            <w:shd w:val="clear" w:color="auto" w:fill="auto"/>
            <w:textDirection w:val="btLr"/>
            <w:vAlign w:val="center"/>
            <w:hideMark/>
          </w:tcPr>
          <w:p w:rsidR="00C62DEB" w:rsidRPr="00753BF8" w:rsidRDefault="00C62DEB" w:rsidP="00C62DEB">
            <w:pPr>
              <w:jc w:val="center"/>
              <w:rPr>
                <w:color w:val="000000"/>
                <w:sz w:val="22"/>
                <w:szCs w:val="22"/>
              </w:rPr>
            </w:pPr>
            <w:r w:rsidRPr="00753BF8">
              <w:rPr>
                <w:color w:val="000000"/>
                <w:sz w:val="22"/>
                <w:szCs w:val="22"/>
              </w:rPr>
              <w:t>нарастающим итогом с начала года</w:t>
            </w:r>
          </w:p>
        </w:tc>
        <w:tc>
          <w:tcPr>
            <w:tcW w:w="567" w:type="dxa"/>
            <w:tcBorders>
              <w:top w:val="nil"/>
              <w:left w:val="nil"/>
              <w:bottom w:val="single" w:sz="8" w:space="0" w:color="auto"/>
              <w:right w:val="single" w:sz="8" w:space="0" w:color="auto"/>
            </w:tcBorders>
            <w:shd w:val="clear" w:color="auto" w:fill="auto"/>
            <w:textDirection w:val="btLr"/>
            <w:vAlign w:val="center"/>
            <w:hideMark/>
          </w:tcPr>
          <w:p w:rsidR="00C62DEB" w:rsidRPr="00753BF8" w:rsidRDefault="00C62DEB" w:rsidP="00C62DEB">
            <w:pPr>
              <w:jc w:val="center"/>
              <w:rPr>
                <w:color w:val="000000"/>
                <w:sz w:val="22"/>
                <w:szCs w:val="22"/>
              </w:rPr>
            </w:pPr>
            <w:r w:rsidRPr="00753BF8">
              <w:rPr>
                <w:color w:val="000000"/>
                <w:sz w:val="22"/>
                <w:szCs w:val="22"/>
              </w:rPr>
              <w:t>за истекший месяц</w:t>
            </w:r>
          </w:p>
        </w:tc>
        <w:tc>
          <w:tcPr>
            <w:tcW w:w="709" w:type="dxa"/>
            <w:tcBorders>
              <w:top w:val="nil"/>
              <w:left w:val="nil"/>
              <w:bottom w:val="single" w:sz="8" w:space="0" w:color="auto"/>
              <w:right w:val="single" w:sz="8" w:space="0" w:color="auto"/>
            </w:tcBorders>
            <w:shd w:val="clear" w:color="auto" w:fill="auto"/>
            <w:textDirection w:val="btLr"/>
            <w:vAlign w:val="center"/>
            <w:hideMark/>
          </w:tcPr>
          <w:p w:rsidR="00C62DEB" w:rsidRPr="00753BF8" w:rsidRDefault="00C62DEB" w:rsidP="00C62DEB">
            <w:pPr>
              <w:jc w:val="center"/>
              <w:rPr>
                <w:color w:val="000000"/>
                <w:sz w:val="22"/>
                <w:szCs w:val="22"/>
              </w:rPr>
            </w:pPr>
            <w:r w:rsidRPr="00753BF8">
              <w:rPr>
                <w:color w:val="000000"/>
                <w:sz w:val="22"/>
                <w:szCs w:val="22"/>
              </w:rPr>
              <w:t>нарастающим итогом с начала года</w:t>
            </w:r>
          </w:p>
        </w:tc>
        <w:tc>
          <w:tcPr>
            <w:tcW w:w="567" w:type="dxa"/>
            <w:tcBorders>
              <w:top w:val="nil"/>
              <w:left w:val="nil"/>
              <w:bottom w:val="single" w:sz="8" w:space="0" w:color="auto"/>
              <w:right w:val="single" w:sz="8" w:space="0" w:color="auto"/>
            </w:tcBorders>
            <w:shd w:val="clear" w:color="auto" w:fill="auto"/>
            <w:textDirection w:val="btLr"/>
            <w:vAlign w:val="center"/>
            <w:hideMark/>
          </w:tcPr>
          <w:p w:rsidR="00C62DEB" w:rsidRPr="00753BF8" w:rsidRDefault="00C62DEB" w:rsidP="00C62DEB">
            <w:pPr>
              <w:jc w:val="center"/>
              <w:rPr>
                <w:color w:val="000000"/>
                <w:sz w:val="22"/>
                <w:szCs w:val="22"/>
              </w:rPr>
            </w:pPr>
            <w:r w:rsidRPr="00753BF8">
              <w:rPr>
                <w:color w:val="000000"/>
                <w:sz w:val="22"/>
                <w:szCs w:val="22"/>
              </w:rPr>
              <w:t>за истекший месяц</w:t>
            </w:r>
          </w:p>
        </w:tc>
        <w:tc>
          <w:tcPr>
            <w:tcW w:w="567" w:type="dxa"/>
            <w:tcBorders>
              <w:top w:val="nil"/>
              <w:left w:val="nil"/>
              <w:bottom w:val="single" w:sz="8" w:space="0" w:color="auto"/>
              <w:right w:val="single" w:sz="8" w:space="0" w:color="auto"/>
            </w:tcBorders>
            <w:shd w:val="clear" w:color="auto" w:fill="auto"/>
            <w:textDirection w:val="btLr"/>
            <w:vAlign w:val="center"/>
            <w:hideMark/>
          </w:tcPr>
          <w:p w:rsidR="00C62DEB" w:rsidRPr="00753BF8" w:rsidRDefault="00C62DEB" w:rsidP="00C62DEB">
            <w:pPr>
              <w:jc w:val="center"/>
              <w:rPr>
                <w:color w:val="000000"/>
                <w:sz w:val="22"/>
                <w:szCs w:val="22"/>
              </w:rPr>
            </w:pPr>
            <w:r w:rsidRPr="00753BF8">
              <w:rPr>
                <w:color w:val="000000"/>
                <w:sz w:val="22"/>
                <w:szCs w:val="22"/>
              </w:rPr>
              <w:t>нарастающим итогом с начала года</w:t>
            </w:r>
          </w:p>
        </w:tc>
        <w:tc>
          <w:tcPr>
            <w:tcW w:w="567" w:type="dxa"/>
            <w:tcBorders>
              <w:top w:val="nil"/>
              <w:left w:val="nil"/>
              <w:bottom w:val="single" w:sz="8" w:space="0" w:color="auto"/>
              <w:right w:val="single" w:sz="8" w:space="0" w:color="auto"/>
            </w:tcBorders>
            <w:shd w:val="clear" w:color="auto" w:fill="auto"/>
            <w:textDirection w:val="btLr"/>
            <w:vAlign w:val="center"/>
            <w:hideMark/>
          </w:tcPr>
          <w:p w:rsidR="00C62DEB" w:rsidRPr="00753BF8" w:rsidRDefault="00C62DEB" w:rsidP="00C62DEB">
            <w:pPr>
              <w:jc w:val="center"/>
              <w:rPr>
                <w:color w:val="000000"/>
                <w:sz w:val="22"/>
                <w:szCs w:val="22"/>
              </w:rPr>
            </w:pPr>
            <w:r w:rsidRPr="00753BF8">
              <w:rPr>
                <w:color w:val="000000"/>
                <w:sz w:val="22"/>
                <w:szCs w:val="22"/>
              </w:rPr>
              <w:t>за истекший месяц</w:t>
            </w:r>
          </w:p>
        </w:tc>
        <w:tc>
          <w:tcPr>
            <w:tcW w:w="851" w:type="dxa"/>
            <w:tcBorders>
              <w:top w:val="nil"/>
              <w:left w:val="nil"/>
              <w:bottom w:val="single" w:sz="8" w:space="0" w:color="auto"/>
              <w:right w:val="single" w:sz="8" w:space="0" w:color="auto"/>
            </w:tcBorders>
            <w:shd w:val="clear" w:color="auto" w:fill="auto"/>
            <w:textDirection w:val="btLr"/>
            <w:vAlign w:val="center"/>
            <w:hideMark/>
          </w:tcPr>
          <w:p w:rsidR="00C62DEB" w:rsidRPr="00753BF8" w:rsidRDefault="00C62DEB" w:rsidP="00C62DEB">
            <w:pPr>
              <w:jc w:val="center"/>
              <w:rPr>
                <w:color w:val="000000"/>
                <w:sz w:val="22"/>
                <w:szCs w:val="22"/>
              </w:rPr>
            </w:pPr>
            <w:r w:rsidRPr="00753BF8">
              <w:rPr>
                <w:color w:val="000000"/>
                <w:sz w:val="22"/>
                <w:szCs w:val="22"/>
              </w:rPr>
              <w:t>нарастающим итогом с начала года</w:t>
            </w:r>
          </w:p>
        </w:tc>
      </w:tr>
      <w:tr w:rsidR="00C62DEB" w:rsidRPr="00753BF8" w:rsidTr="0023156C">
        <w:trPr>
          <w:trHeight w:val="270"/>
        </w:trPr>
        <w:tc>
          <w:tcPr>
            <w:tcW w:w="1575" w:type="dxa"/>
            <w:tcBorders>
              <w:top w:val="nil"/>
              <w:left w:val="single" w:sz="8" w:space="0" w:color="auto"/>
              <w:bottom w:val="single" w:sz="8" w:space="0" w:color="auto"/>
              <w:right w:val="single" w:sz="8" w:space="0" w:color="auto"/>
            </w:tcBorders>
            <w:shd w:val="clear" w:color="auto" w:fill="auto"/>
            <w:noWrap/>
            <w:vAlign w:val="center"/>
            <w:hideMark/>
          </w:tcPr>
          <w:p w:rsidR="00C62DEB" w:rsidRPr="00753BF8" w:rsidRDefault="00C62DEB" w:rsidP="00C62DEB">
            <w:pPr>
              <w:rPr>
                <w:sz w:val="22"/>
                <w:szCs w:val="22"/>
              </w:rPr>
            </w:pPr>
            <w:r w:rsidRPr="00753BF8">
              <w:rPr>
                <w:sz w:val="22"/>
                <w:szCs w:val="22"/>
              </w:rPr>
              <w:t> </w:t>
            </w:r>
          </w:p>
        </w:tc>
        <w:tc>
          <w:tcPr>
            <w:tcW w:w="708" w:type="dxa"/>
            <w:tcBorders>
              <w:top w:val="nil"/>
              <w:left w:val="nil"/>
              <w:bottom w:val="single" w:sz="8" w:space="0" w:color="auto"/>
              <w:right w:val="single" w:sz="8" w:space="0" w:color="auto"/>
            </w:tcBorders>
            <w:shd w:val="clear" w:color="auto" w:fill="auto"/>
            <w:vAlign w:val="center"/>
            <w:hideMark/>
          </w:tcPr>
          <w:p w:rsidR="00C62DEB" w:rsidRPr="00753BF8" w:rsidRDefault="00C62DEB" w:rsidP="00C62DEB">
            <w:pPr>
              <w:jc w:val="center"/>
              <w:rPr>
                <w:b/>
                <w:bCs/>
                <w:color w:val="000000"/>
                <w:sz w:val="22"/>
                <w:szCs w:val="22"/>
              </w:rPr>
            </w:pPr>
            <w:r w:rsidRPr="00753BF8">
              <w:rPr>
                <w:b/>
                <w:bCs/>
                <w:color w:val="000000"/>
                <w:sz w:val="22"/>
                <w:szCs w:val="22"/>
              </w:rPr>
              <w:t>1</w:t>
            </w:r>
          </w:p>
        </w:tc>
        <w:tc>
          <w:tcPr>
            <w:tcW w:w="709" w:type="dxa"/>
            <w:tcBorders>
              <w:top w:val="nil"/>
              <w:left w:val="nil"/>
              <w:bottom w:val="single" w:sz="8" w:space="0" w:color="auto"/>
              <w:right w:val="single" w:sz="8" w:space="0" w:color="auto"/>
            </w:tcBorders>
            <w:shd w:val="clear" w:color="auto" w:fill="auto"/>
            <w:vAlign w:val="center"/>
            <w:hideMark/>
          </w:tcPr>
          <w:p w:rsidR="00C62DEB" w:rsidRPr="00753BF8" w:rsidRDefault="00C62DEB" w:rsidP="00C62DEB">
            <w:pPr>
              <w:jc w:val="center"/>
              <w:rPr>
                <w:b/>
                <w:bCs/>
                <w:color w:val="000000"/>
                <w:sz w:val="22"/>
                <w:szCs w:val="22"/>
              </w:rPr>
            </w:pPr>
            <w:r w:rsidRPr="00753BF8">
              <w:rPr>
                <w:b/>
                <w:bCs/>
                <w:color w:val="000000"/>
                <w:sz w:val="22"/>
                <w:szCs w:val="22"/>
              </w:rPr>
              <w:t>2</w:t>
            </w:r>
          </w:p>
        </w:tc>
        <w:tc>
          <w:tcPr>
            <w:tcW w:w="567" w:type="dxa"/>
            <w:tcBorders>
              <w:top w:val="nil"/>
              <w:left w:val="nil"/>
              <w:bottom w:val="single" w:sz="8" w:space="0" w:color="auto"/>
              <w:right w:val="single" w:sz="8" w:space="0" w:color="auto"/>
            </w:tcBorders>
            <w:shd w:val="clear" w:color="auto" w:fill="auto"/>
            <w:vAlign w:val="center"/>
            <w:hideMark/>
          </w:tcPr>
          <w:p w:rsidR="00C62DEB" w:rsidRPr="00753BF8" w:rsidRDefault="00C62DEB" w:rsidP="00C62DEB">
            <w:pPr>
              <w:jc w:val="center"/>
              <w:rPr>
                <w:b/>
                <w:bCs/>
                <w:color w:val="000000"/>
                <w:sz w:val="22"/>
                <w:szCs w:val="22"/>
              </w:rPr>
            </w:pPr>
            <w:r w:rsidRPr="00753BF8">
              <w:rPr>
                <w:b/>
                <w:bCs/>
                <w:color w:val="000000"/>
                <w:sz w:val="22"/>
                <w:szCs w:val="22"/>
              </w:rPr>
              <w:t>3</w:t>
            </w:r>
          </w:p>
        </w:tc>
        <w:tc>
          <w:tcPr>
            <w:tcW w:w="567" w:type="dxa"/>
            <w:tcBorders>
              <w:top w:val="nil"/>
              <w:left w:val="nil"/>
              <w:bottom w:val="single" w:sz="8" w:space="0" w:color="auto"/>
              <w:right w:val="single" w:sz="8" w:space="0" w:color="auto"/>
            </w:tcBorders>
            <w:shd w:val="clear" w:color="auto" w:fill="auto"/>
            <w:vAlign w:val="center"/>
            <w:hideMark/>
          </w:tcPr>
          <w:p w:rsidR="00C62DEB" w:rsidRPr="00753BF8" w:rsidRDefault="00C62DEB" w:rsidP="00C62DEB">
            <w:pPr>
              <w:jc w:val="center"/>
              <w:rPr>
                <w:b/>
                <w:bCs/>
                <w:color w:val="000000"/>
                <w:sz w:val="22"/>
                <w:szCs w:val="22"/>
              </w:rPr>
            </w:pPr>
            <w:r w:rsidRPr="00753BF8">
              <w:rPr>
                <w:b/>
                <w:bCs/>
                <w:color w:val="000000"/>
                <w:sz w:val="22"/>
                <w:szCs w:val="22"/>
              </w:rPr>
              <w:t>4</w:t>
            </w:r>
          </w:p>
        </w:tc>
        <w:tc>
          <w:tcPr>
            <w:tcW w:w="709" w:type="dxa"/>
            <w:tcBorders>
              <w:top w:val="nil"/>
              <w:left w:val="nil"/>
              <w:bottom w:val="single" w:sz="8" w:space="0" w:color="auto"/>
              <w:right w:val="single" w:sz="8" w:space="0" w:color="auto"/>
            </w:tcBorders>
            <w:shd w:val="clear" w:color="auto" w:fill="auto"/>
            <w:vAlign w:val="center"/>
            <w:hideMark/>
          </w:tcPr>
          <w:p w:rsidR="00C62DEB" w:rsidRPr="00753BF8" w:rsidRDefault="00C62DEB" w:rsidP="00C62DEB">
            <w:pPr>
              <w:jc w:val="center"/>
              <w:rPr>
                <w:b/>
                <w:bCs/>
                <w:color w:val="000000"/>
                <w:sz w:val="22"/>
                <w:szCs w:val="22"/>
              </w:rPr>
            </w:pPr>
            <w:r w:rsidRPr="00753BF8">
              <w:rPr>
                <w:b/>
                <w:bCs/>
                <w:color w:val="000000"/>
                <w:sz w:val="22"/>
                <w:szCs w:val="22"/>
              </w:rPr>
              <w:t>5</w:t>
            </w:r>
          </w:p>
        </w:tc>
        <w:tc>
          <w:tcPr>
            <w:tcW w:w="709" w:type="dxa"/>
            <w:tcBorders>
              <w:top w:val="nil"/>
              <w:left w:val="nil"/>
              <w:bottom w:val="single" w:sz="8" w:space="0" w:color="auto"/>
              <w:right w:val="single" w:sz="8" w:space="0" w:color="auto"/>
            </w:tcBorders>
            <w:shd w:val="clear" w:color="auto" w:fill="auto"/>
            <w:vAlign w:val="center"/>
            <w:hideMark/>
          </w:tcPr>
          <w:p w:rsidR="00C62DEB" w:rsidRPr="00753BF8" w:rsidRDefault="00C62DEB" w:rsidP="00C62DEB">
            <w:pPr>
              <w:jc w:val="center"/>
              <w:rPr>
                <w:b/>
                <w:bCs/>
                <w:color w:val="000000"/>
                <w:sz w:val="22"/>
                <w:szCs w:val="22"/>
              </w:rPr>
            </w:pPr>
            <w:r w:rsidRPr="00753BF8">
              <w:rPr>
                <w:b/>
                <w:bCs/>
                <w:color w:val="000000"/>
                <w:sz w:val="22"/>
                <w:szCs w:val="22"/>
              </w:rPr>
              <w:t>6</w:t>
            </w:r>
          </w:p>
        </w:tc>
        <w:tc>
          <w:tcPr>
            <w:tcW w:w="708" w:type="dxa"/>
            <w:tcBorders>
              <w:top w:val="nil"/>
              <w:left w:val="nil"/>
              <w:bottom w:val="single" w:sz="8" w:space="0" w:color="auto"/>
              <w:right w:val="single" w:sz="8" w:space="0" w:color="auto"/>
            </w:tcBorders>
            <w:shd w:val="clear" w:color="auto" w:fill="auto"/>
            <w:vAlign w:val="center"/>
            <w:hideMark/>
          </w:tcPr>
          <w:p w:rsidR="00C62DEB" w:rsidRPr="00753BF8" w:rsidRDefault="00C62DEB" w:rsidP="00C62DEB">
            <w:pPr>
              <w:jc w:val="center"/>
              <w:rPr>
                <w:b/>
                <w:bCs/>
                <w:color w:val="000000"/>
                <w:sz w:val="22"/>
                <w:szCs w:val="22"/>
              </w:rPr>
            </w:pPr>
            <w:r w:rsidRPr="00753BF8">
              <w:rPr>
                <w:b/>
                <w:bCs/>
                <w:color w:val="000000"/>
                <w:sz w:val="22"/>
                <w:szCs w:val="22"/>
              </w:rPr>
              <w:t>7</w:t>
            </w:r>
          </w:p>
        </w:tc>
        <w:tc>
          <w:tcPr>
            <w:tcW w:w="709" w:type="dxa"/>
            <w:tcBorders>
              <w:top w:val="nil"/>
              <w:left w:val="nil"/>
              <w:bottom w:val="single" w:sz="8" w:space="0" w:color="auto"/>
              <w:right w:val="single" w:sz="8" w:space="0" w:color="auto"/>
            </w:tcBorders>
            <w:shd w:val="clear" w:color="auto" w:fill="auto"/>
            <w:vAlign w:val="center"/>
            <w:hideMark/>
          </w:tcPr>
          <w:p w:rsidR="00C62DEB" w:rsidRPr="00753BF8" w:rsidRDefault="00C62DEB" w:rsidP="00C62DEB">
            <w:pPr>
              <w:jc w:val="center"/>
              <w:rPr>
                <w:b/>
                <w:bCs/>
                <w:color w:val="000000"/>
                <w:sz w:val="22"/>
                <w:szCs w:val="22"/>
              </w:rPr>
            </w:pPr>
            <w:r w:rsidRPr="00753BF8">
              <w:rPr>
                <w:b/>
                <w:bCs/>
                <w:color w:val="000000"/>
                <w:sz w:val="22"/>
                <w:szCs w:val="22"/>
              </w:rPr>
              <w:t>8</w:t>
            </w:r>
          </w:p>
        </w:tc>
        <w:tc>
          <w:tcPr>
            <w:tcW w:w="709" w:type="dxa"/>
            <w:tcBorders>
              <w:top w:val="nil"/>
              <w:left w:val="nil"/>
              <w:bottom w:val="single" w:sz="8" w:space="0" w:color="auto"/>
              <w:right w:val="single" w:sz="8" w:space="0" w:color="auto"/>
            </w:tcBorders>
            <w:shd w:val="clear" w:color="auto" w:fill="auto"/>
            <w:vAlign w:val="center"/>
            <w:hideMark/>
          </w:tcPr>
          <w:p w:rsidR="00C62DEB" w:rsidRPr="00753BF8" w:rsidRDefault="00C62DEB" w:rsidP="00C62DEB">
            <w:pPr>
              <w:jc w:val="center"/>
              <w:rPr>
                <w:b/>
                <w:bCs/>
                <w:color w:val="000000"/>
                <w:sz w:val="22"/>
                <w:szCs w:val="22"/>
              </w:rPr>
            </w:pPr>
            <w:r w:rsidRPr="00753BF8">
              <w:rPr>
                <w:b/>
                <w:bCs/>
                <w:color w:val="000000"/>
                <w:sz w:val="22"/>
                <w:szCs w:val="22"/>
              </w:rPr>
              <w:t>9</w:t>
            </w:r>
          </w:p>
        </w:tc>
        <w:tc>
          <w:tcPr>
            <w:tcW w:w="709" w:type="dxa"/>
            <w:tcBorders>
              <w:top w:val="nil"/>
              <w:left w:val="nil"/>
              <w:bottom w:val="single" w:sz="8" w:space="0" w:color="auto"/>
              <w:right w:val="single" w:sz="8" w:space="0" w:color="auto"/>
            </w:tcBorders>
            <w:shd w:val="clear" w:color="auto" w:fill="auto"/>
            <w:vAlign w:val="center"/>
            <w:hideMark/>
          </w:tcPr>
          <w:p w:rsidR="00C62DEB" w:rsidRPr="00753BF8" w:rsidRDefault="00C62DEB" w:rsidP="00C62DEB">
            <w:pPr>
              <w:jc w:val="center"/>
              <w:rPr>
                <w:b/>
                <w:bCs/>
                <w:color w:val="000000"/>
                <w:sz w:val="22"/>
                <w:szCs w:val="22"/>
              </w:rPr>
            </w:pPr>
            <w:r w:rsidRPr="00753BF8">
              <w:rPr>
                <w:b/>
                <w:bCs/>
                <w:color w:val="000000"/>
                <w:sz w:val="22"/>
                <w:szCs w:val="22"/>
              </w:rPr>
              <w:t>10</w:t>
            </w:r>
          </w:p>
        </w:tc>
        <w:tc>
          <w:tcPr>
            <w:tcW w:w="1134" w:type="dxa"/>
            <w:tcBorders>
              <w:top w:val="nil"/>
              <w:left w:val="nil"/>
              <w:bottom w:val="single" w:sz="8" w:space="0" w:color="auto"/>
              <w:right w:val="single" w:sz="8" w:space="0" w:color="auto"/>
            </w:tcBorders>
            <w:shd w:val="clear" w:color="auto" w:fill="auto"/>
            <w:vAlign w:val="center"/>
            <w:hideMark/>
          </w:tcPr>
          <w:p w:rsidR="00C62DEB" w:rsidRPr="00753BF8" w:rsidRDefault="00C62DEB" w:rsidP="00C62DEB">
            <w:pPr>
              <w:jc w:val="center"/>
              <w:rPr>
                <w:b/>
                <w:bCs/>
                <w:color w:val="000000"/>
                <w:sz w:val="22"/>
                <w:szCs w:val="22"/>
              </w:rPr>
            </w:pPr>
            <w:r w:rsidRPr="00753BF8">
              <w:rPr>
                <w:b/>
                <w:bCs/>
                <w:color w:val="000000"/>
                <w:sz w:val="22"/>
                <w:szCs w:val="22"/>
              </w:rPr>
              <w:t>11</w:t>
            </w:r>
          </w:p>
        </w:tc>
        <w:tc>
          <w:tcPr>
            <w:tcW w:w="708" w:type="dxa"/>
            <w:tcBorders>
              <w:top w:val="nil"/>
              <w:left w:val="nil"/>
              <w:bottom w:val="single" w:sz="8" w:space="0" w:color="auto"/>
              <w:right w:val="single" w:sz="8" w:space="0" w:color="auto"/>
            </w:tcBorders>
            <w:shd w:val="clear" w:color="auto" w:fill="auto"/>
            <w:vAlign w:val="center"/>
            <w:hideMark/>
          </w:tcPr>
          <w:p w:rsidR="00C62DEB" w:rsidRPr="00753BF8" w:rsidRDefault="00C62DEB" w:rsidP="00C62DEB">
            <w:pPr>
              <w:jc w:val="center"/>
              <w:rPr>
                <w:b/>
                <w:bCs/>
                <w:color w:val="000000"/>
                <w:sz w:val="22"/>
                <w:szCs w:val="22"/>
              </w:rPr>
            </w:pPr>
            <w:r w:rsidRPr="00753BF8">
              <w:rPr>
                <w:b/>
                <w:bCs/>
                <w:color w:val="000000"/>
                <w:sz w:val="22"/>
                <w:szCs w:val="22"/>
              </w:rPr>
              <w:t>12</w:t>
            </w:r>
          </w:p>
        </w:tc>
        <w:tc>
          <w:tcPr>
            <w:tcW w:w="567" w:type="dxa"/>
            <w:tcBorders>
              <w:top w:val="nil"/>
              <w:left w:val="nil"/>
              <w:bottom w:val="single" w:sz="8" w:space="0" w:color="auto"/>
              <w:right w:val="single" w:sz="8" w:space="0" w:color="auto"/>
            </w:tcBorders>
            <w:shd w:val="clear" w:color="auto" w:fill="auto"/>
            <w:vAlign w:val="center"/>
            <w:hideMark/>
          </w:tcPr>
          <w:p w:rsidR="00C62DEB" w:rsidRPr="00753BF8" w:rsidRDefault="00C62DEB" w:rsidP="00C62DEB">
            <w:pPr>
              <w:jc w:val="center"/>
              <w:rPr>
                <w:b/>
                <w:bCs/>
                <w:color w:val="000000"/>
                <w:sz w:val="22"/>
                <w:szCs w:val="22"/>
              </w:rPr>
            </w:pPr>
            <w:r w:rsidRPr="00753BF8">
              <w:rPr>
                <w:b/>
                <w:bCs/>
                <w:color w:val="000000"/>
                <w:sz w:val="22"/>
                <w:szCs w:val="22"/>
              </w:rPr>
              <w:t>13</w:t>
            </w:r>
          </w:p>
        </w:tc>
        <w:tc>
          <w:tcPr>
            <w:tcW w:w="567" w:type="dxa"/>
            <w:tcBorders>
              <w:top w:val="nil"/>
              <w:left w:val="nil"/>
              <w:bottom w:val="single" w:sz="8" w:space="0" w:color="auto"/>
              <w:right w:val="single" w:sz="8" w:space="0" w:color="auto"/>
            </w:tcBorders>
            <w:shd w:val="clear" w:color="auto" w:fill="auto"/>
            <w:vAlign w:val="center"/>
            <w:hideMark/>
          </w:tcPr>
          <w:p w:rsidR="00C62DEB" w:rsidRPr="00753BF8" w:rsidRDefault="00C62DEB" w:rsidP="00C62DEB">
            <w:pPr>
              <w:jc w:val="center"/>
              <w:rPr>
                <w:b/>
                <w:bCs/>
                <w:color w:val="000000"/>
                <w:sz w:val="22"/>
                <w:szCs w:val="22"/>
              </w:rPr>
            </w:pPr>
            <w:r w:rsidRPr="00753BF8">
              <w:rPr>
                <w:b/>
                <w:bCs/>
                <w:color w:val="000000"/>
                <w:sz w:val="22"/>
                <w:szCs w:val="22"/>
              </w:rPr>
              <w:t>14</w:t>
            </w:r>
          </w:p>
        </w:tc>
        <w:tc>
          <w:tcPr>
            <w:tcW w:w="709" w:type="dxa"/>
            <w:tcBorders>
              <w:top w:val="nil"/>
              <w:left w:val="nil"/>
              <w:bottom w:val="single" w:sz="8" w:space="0" w:color="auto"/>
              <w:right w:val="single" w:sz="8" w:space="0" w:color="auto"/>
            </w:tcBorders>
            <w:shd w:val="clear" w:color="auto" w:fill="auto"/>
            <w:vAlign w:val="center"/>
            <w:hideMark/>
          </w:tcPr>
          <w:p w:rsidR="00C62DEB" w:rsidRPr="00753BF8" w:rsidRDefault="00C62DEB" w:rsidP="00C62DEB">
            <w:pPr>
              <w:jc w:val="center"/>
              <w:rPr>
                <w:b/>
                <w:bCs/>
                <w:color w:val="000000"/>
                <w:sz w:val="22"/>
                <w:szCs w:val="22"/>
              </w:rPr>
            </w:pPr>
            <w:r w:rsidRPr="00753BF8">
              <w:rPr>
                <w:b/>
                <w:bCs/>
                <w:color w:val="000000"/>
                <w:sz w:val="22"/>
                <w:szCs w:val="22"/>
              </w:rPr>
              <w:t>15</w:t>
            </w:r>
          </w:p>
        </w:tc>
        <w:tc>
          <w:tcPr>
            <w:tcW w:w="567" w:type="dxa"/>
            <w:tcBorders>
              <w:top w:val="nil"/>
              <w:left w:val="nil"/>
              <w:bottom w:val="single" w:sz="8" w:space="0" w:color="auto"/>
              <w:right w:val="single" w:sz="8" w:space="0" w:color="auto"/>
            </w:tcBorders>
            <w:shd w:val="clear" w:color="auto" w:fill="auto"/>
            <w:vAlign w:val="center"/>
            <w:hideMark/>
          </w:tcPr>
          <w:p w:rsidR="00C62DEB" w:rsidRPr="00753BF8" w:rsidRDefault="00C62DEB" w:rsidP="00C62DEB">
            <w:pPr>
              <w:jc w:val="center"/>
              <w:rPr>
                <w:b/>
                <w:bCs/>
                <w:color w:val="000000"/>
                <w:sz w:val="22"/>
                <w:szCs w:val="22"/>
              </w:rPr>
            </w:pPr>
            <w:r w:rsidRPr="00753BF8">
              <w:rPr>
                <w:b/>
                <w:bCs/>
                <w:color w:val="000000"/>
                <w:sz w:val="22"/>
                <w:szCs w:val="22"/>
              </w:rPr>
              <w:t>16</w:t>
            </w:r>
          </w:p>
        </w:tc>
        <w:tc>
          <w:tcPr>
            <w:tcW w:w="567" w:type="dxa"/>
            <w:tcBorders>
              <w:top w:val="nil"/>
              <w:left w:val="nil"/>
              <w:bottom w:val="single" w:sz="8" w:space="0" w:color="auto"/>
              <w:right w:val="single" w:sz="8" w:space="0" w:color="auto"/>
            </w:tcBorders>
            <w:shd w:val="clear" w:color="auto" w:fill="auto"/>
            <w:vAlign w:val="center"/>
            <w:hideMark/>
          </w:tcPr>
          <w:p w:rsidR="00C62DEB" w:rsidRPr="00753BF8" w:rsidRDefault="00C62DEB" w:rsidP="00C62DEB">
            <w:pPr>
              <w:jc w:val="center"/>
              <w:rPr>
                <w:b/>
                <w:bCs/>
                <w:color w:val="000000"/>
                <w:sz w:val="22"/>
                <w:szCs w:val="22"/>
              </w:rPr>
            </w:pPr>
            <w:r w:rsidRPr="00753BF8">
              <w:rPr>
                <w:b/>
                <w:bCs/>
                <w:color w:val="000000"/>
                <w:sz w:val="22"/>
                <w:szCs w:val="22"/>
              </w:rPr>
              <w:t>17</w:t>
            </w:r>
          </w:p>
        </w:tc>
        <w:tc>
          <w:tcPr>
            <w:tcW w:w="567" w:type="dxa"/>
            <w:tcBorders>
              <w:top w:val="nil"/>
              <w:left w:val="nil"/>
              <w:bottom w:val="single" w:sz="8" w:space="0" w:color="auto"/>
              <w:right w:val="single" w:sz="8" w:space="0" w:color="auto"/>
            </w:tcBorders>
            <w:shd w:val="clear" w:color="auto" w:fill="auto"/>
            <w:vAlign w:val="center"/>
            <w:hideMark/>
          </w:tcPr>
          <w:p w:rsidR="00C62DEB" w:rsidRPr="00753BF8" w:rsidRDefault="00C62DEB" w:rsidP="00C62DEB">
            <w:pPr>
              <w:jc w:val="center"/>
              <w:rPr>
                <w:b/>
                <w:bCs/>
                <w:color w:val="000000"/>
                <w:sz w:val="22"/>
                <w:szCs w:val="22"/>
              </w:rPr>
            </w:pPr>
            <w:r w:rsidRPr="00753BF8">
              <w:rPr>
                <w:b/>
                <w:bCs/>
                <w:color w:val="000000"/>
                <w:sz w:val="22"/>
                <w:szCs w:val="22"/>
              </w:rPr>
              <w:t>18</w:t>
            </w:r>
          </w:p>
        </w:tc>
        <w:tc>
          <w:tcPr>
            <w:tcW w:w="851" w:type="dxa"/>
            <w:tcBorders>
              <w:top w:val="nil"/>
              <w:left w:val="nil"/>
              <w:bottom w:val="single" w:sz="8" w:space="0" w:color="auto"/>
              <w:right w:val="single" w:sz="8" w:space="0" w:color="auto"/>
            </w:tcBorders>
            <w:shd w:val="clear" w:color="auto" w:fill="auto"/>
            <w:vAlign w:val="center"/>
            <w:hideMark/>
          </w:tcPr>
          <w:p w:rsidR="00C62DEB" w:rsidRPr="00753BF8" w:rsidRDefault="00C62DEB" w:rsidP="00C62DEB">
            <w:pPr>
              <w:jc w:val="center"/>
              <w:rPr>
                <w:b/>
                <w:bCs/>
                <w:color w:val="000000"/>
                <w:sz w:val="22"/>
                <w:szCs w:val="22"/>
              </w:rPr>
            </w:pPr>
            <w:r w:rsidRPr="00753BF8">
              <w:rPr>
                <w:b/>
                <w:bCs/>
                <w:color w:val="000000"/>
                <w:sz w:val="22"/>
                <w:szCs w:val="22"/>
              </w:rPr>
              <w:t>19</w:t>
            </w:r>
          </w:p>
        </w:tc>
      </w:tr>
      <w:tr w:rsidR="00C62DEB" w:rsidRPr="00753BF8" w:rsidTr="0023156C">
        <w:trPr>
          <w:trHeight w:val="25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C62DEB" w:rsidRPr="00753BF8" w:rsidRDefault="00C62DEB" w:rsidP="00C62DEB">
            <w:pPr>
              <w:rPr>
                <w:b/>
                <w:bCs/>
                <w:sz w:val="22"/>
                <w:szCs w:val="22"/>
              </w:rPr>
            </w:pPr>
            <w:r w:rsidRPr="00753BF8">
              <w:rPr>
                <w:b/>
                <w:bCs/>
                <w:sz w:val="22"/>
                <w:szCs w:val="22"/>
              </w:rPr>
              <w:t> </w:t>
            </w:r>
          </w:p>
        </w:tc>
        <w:tc>
          <w:tcPr>
            <w:tcW w:w="708" w:type="dxa"/>
            <w:tcBorders>
              <w:top w:val="nil"/>
              <w:left w:val="nil"/>
              <w:bottom w:val="single" w:sz="4" w:space="0" w:color="auto"/>
              <w:right w:val="single" w:sz="4" w:space="0" w:color="auto"/>
            </w:tcBorders>
            <w:shd w:val="clear" w:color="auto" w:fill="auto"/>
            <w:noWrap/>
            <w:vAlign w:val="bottom"/>
          </w:tcPr>
          <w:p w:rsidR="00C62DEB" w:rsidRPr="00753BF8" w:rsidRDefault="00C62DEB" w:rsidP="00C62DEB">
            <w:pPr>
              <w:jc w:val="right"/>
              <w:rPr>
                <w:b/>
                <w:bCs/>
                <w:sz w:val="22"/>
                <w:szCs w:val="22"/>
              </w:rPr>
            </w:pPr>
          </w:p>
        </w:tc>
        <w:tc>
          <w:tcPr>
            <w:tcW w:w="709" w:type="dxa"/>
            <w:tcBorders>
              <w:top w:val="nil"/>
              <w:left w:val="nil"/>
              <w:bottom w:val="single" w:sz="4" w:space="0" w:color="auto"/>
              <w:right w:val="single" w:sz="4" w:space="0" w:color="auto"/>
            </w:tcBorders>
            <w:shd w:val="clear" w:color="auto" w:fill="auto"/>
            <w:noWrap/>
            <w:vAlign w:val="bottom"/>
          </w:tcPr>
          <w:p w:rsidR="00C62DEB" w:rsidRPr="00753BF8" w:rsidRDefault="00C62DEB" w:rsidP="00C62DEB">
            <w:pPr>
              <w:jc w:val="right"/>
              <w:rPr>
                <w:b/>
                <w:bCs/>
                <w:sz w:val="22"/>
                <w:szCs w:val="22"/>
              </w:rPr>
            </w:pPr>
          </w:p>
        </w:tc>
        <w:tc>
          <w:tcPr>
            <w:tcW w:w="567" w:type="dxa"/>
            <w:tcBorders>
              <w:top w:val="nil"/>
              <w:left w:val="nil"/>
              <w:bottom w:val="single" w:sz="4" w:space="0" w:color="auto"/>
              <w:right w:val="single" w:sz="4" w:space="0" w:color="auto"/>
            </w:tcBorders>
            <w:shd w:val="clear" w:color="auto" w:fill="auto"/>
            <w:noWrap/>
            <w:vAlign w:val="bottom"/>
          </w:tcPr>
          <w:p w:rsidR="00C62DEB" w:rsidRPr="00753BF8" w:rsidRDefault="00C62DEB" w:rsidP="00C62DEB">
            <w:pPr>
              <w:jc w:val="right"/>
              <w:rPr>
                <w:b/>
                <w:bCs/>
                <w:sz w:val="22"/>
                <w:szCs w:val="22"/>
              </w:rPr>
            </w:pPr>
          </w:p>
        </w:tc>
        <w:tc>
          <w:tcPr>
            <w:tcW w:w="567" w:type="dxa"/>
            <w:tcBorders>
              <w:top w:val="nil"/>
              <w:left w:val="nil"/>
              <w:bottom w:val="single" w:sz="4" w:space="0" w:color="auto"/>
              <w:right w:val="single" w:sz="4" w:space="0" w:color="auto"/>
            </w:tcBorders>
            <w:shd w:val="clear" w:color="auto" w:fill="auto"/>
            <w:noWrap/>
            <w:vAlign w:val="bottom"/>
          </w:tcPr>
          <w:p w:rsidR="00C62DEB" w:rsidRPr="00753BF8" w:rsidRDefault="00C62DEB" w:rsidP="00C62DEB">
            <w:pPr>
              <w:jc w:val="right"/>
              <w:rPr>
                <w:b/>
                <w:bCs/>
                <w:sz w:val="22"/>
                <w:szCs w:val="22"/>
              </w:rPr>
            </w:pPr>
          </w:p>
        </w:tc>
        <w:tc>
          <w:tcPr>
            <w:tcW w:w="709" w:type="dxa"/>
            <w:tcBorders>
              <w:top w:val="nil"/>
              <w:left w:val="nil"/>
              <w:bottom w:val="single" w:sz="4" w:space="0" w:color="auto"/>
              <w:right w:val="single" w:sz="4" w:space="0" w:color="auto"/>
            </w:tcBorders>
            <w:shd w:val="clear" w:color="auto" w:fill="auto"/>
            <w:noWrap/>
            <w:vAlign w:val="bottom"/>
          </w:tcPr>
          <w:p w:rsidR="00C62DEB" w:rsidRPr="00753BF8" w:rsidRDefault="00C62DEB" w:rsidP="00C62DEB">
            <w:pPr>
              <w:jc w:val="right"/>
              <w:rPr>
                <w:b/>
                <w:bCs/>
                <w:sz w:val="22"/>
                <w:szCs w:val="22"/>
              </w:rPr>
            </w:pPr>
          </w:p>
        </w:tc>
        <w:tc>
          <w:tcPr>
            <w:tcW w:w="709" w:type="dxa"/>
            <w:tcBorders>
              <w:top w:val="nil"/>
              <w:left w:val="nil"/>
              <w:bottom w:val="single" w:sz="4" w:space="0" w:color="auto"/>
              <w:right w:val="single" w:sz="4" w:space="0" w:color="auto"/>
            </w:tcBorders>
            <w:shd w:val="clear" w:color="auto" w:fill="auto"/>
            <w:noWrap/>
            <w:vAlign w:val="bottom"/>
          </w:tcPr>
          <w:p w:rsidR="00C62DEB" w:rsidRPr="00753BF8" w:rsidRDefault="00C62DEB" w:rsidP="00C62DEB">
            <w:pPr>
              <w:jc w:val="right"/>
              <w:rPr>
                <w:b/>
                <w:bCs/>
                <w:sz w:val="22"/>
                <w:szCs w:val="22"/>
              </w:rPr>
            </w:pPr>
          </w:p>
        </w:tc>
        <w:tc>
          <w:tcPr>
            <w:tcW w:w="708" w:type="dxa"/>
            <w:tcBorders>
              <w:top w:val="nil"/>
              <w:left w:val="nil"/>
              <w:bottom w:val="single" w:sz="4" w:space="0" w:color="auto"/>
              <w:right w:val="single" w:sz="4" w:space="0" w:color="auto"/>
            </w:tcBorders>
            <w:shd w:val="clear" w:color="auto" w:fill="auto"/>
            <w:noWrap/>
            <w:vAlign w:val="bottom"/>
          </w:tcPr>
          <w:p w:rsidR="00C62DEB" w:rsidRPr="00753BF8" w:rsidRDefault="00C62DEB" w:rsidP="00C62DEB">
            <w:pPr>
              <w:jc w:val="right"/>
              <w:rPr>
                <w:b/>
                <w:bCs/>
                <w:sz w:val="22"/>
                <w:szCs w:val="22"/>
              </w:rPr>
            </w:pPr>
          </w:p>
        </w:tc>
        <w:tc>
          <w:tcPr>
            <w:tcW w:w="709" w:type="dxa"/>
            <w:tcBorders>
              <w:top w:val="nil"/>
              <w:left w:val="nil"/>
              <w:bottom w:val="single" w:sz="4" w:space="0" w:color="auto"/>
              <w:right w:val="single" w:sz="4" w:space="0" w:color="auto"/>
            </w:tcBorders>
            <w:shd w:val="clear" w:color="auto" w:fill="auto"/>
            <w:noWrap/>
            <w:vAlign w:val="bottom"/>
          </w:tcPr>
          <w:p w:rsidR="00C62DEB" w:rsidRPr="00753BF8" w:rsidRDefault="00C62DEB" w:rsidP="00C62DEB">
            <w:pPr>
              <w:jc w:val="right"/>
              <w:rPr>
                <w:b/>
                <w:bCs/>
                <w:sz w:val="22"/>
                <w:szCs w:val="22"/>
              </w:rPr>
            </w:pPr>
          </w:p>
        </w:tc>
        <w:tc>
          <w:tcPr>
            <w:tcW w:w="709" w:type="dxa"/>
            <w:tcBorders>
              <w:top w:val="nil"/>
              <w:left w:val="nil"/>
              <w:bottom w:val="single" w:sz="4" w:space="0" w:color="auto"/>
              <w:right w:val="single" w:sz="4" w:space="0" w:color="auto"/>
            </w:tcBorders>
            <w:shd w:val="clear" w:color="auto" w:fill="auto"/>
            <w:noWrap/>
            <w:vAlign w:val="bottom"/>
          </w:tcPr>
          <w:p w:rsidR="00C62DEB" w:rsidRPr="00753BF8" w:rsidRDefault="00C62DEB" w:rsidP="00C62DEB">
            <w:pPr>
              <w:jc w:val="right"/>
              <w:rPr>
                <w:b/>
                <w:bCs/>
                <w:sz w:val="22"/>
                <w:szCs w:val="22"/>
              </w:rPr>
            </w:pPr>
          </w:p>
        </w:tc>
        <w:tc>
          <w:tcPr>
            <w:tcW w:w="709" w:type="dxa"/>
            <w:tcBorders>
              <w:top w:val="nil"/>
              <w:left w:val="nil"/>
              <w:bottom w:val="single" w:sz="4" w:space="0" w:color="auto"/>
              <w:right w:val="single" w:sz="4" w:space="0" w:color="auto"/>
            </w:tcBorders>
            <w:shd w:val="clear" w:color="auto" w:fill="auto"/>
            <w:noWrap/>
            <w:vAlign w:val="bottom"/>
          </w:tcPr>
          <w:p w:rsidR="00C62DEB" w:rsidRPr="00753BF8" w:rsidRDefault="00C62DEB" w:rsidP="00C62DEB">
            <w:pPr>
              <w:jc w:val="right"/>
              <w:rPr>
                <w:b/>
                <w:bCs/>
                <w:sz w:val="22"/>
                <w:szCs w:val="22"/>
              </w:rPr>
            </w:pPr>
          </w:p>
        </w:tc>
        <w:tc>
          <w:tcPr>
            <w:tcW w:w="1134" w:type="dxa"/>
            <w:tcBorders>
              <w:top w:val="nil"/>
              <w:left w:val="nil"/>
              <w:bottom w:val="single" w:sz="4" w:space="0" w:color="auto"/>
              <w:right w:val="single" w:sz="4" w:space="0" w:color="auto"/>
            </w:tcBorders>
            <w:shd w:val="clear" w:color="auto" w:fill="auto"/>
            <w:noWrap/>
            <w:vAlign w:val="bottom"/>
          </w:tcPr>
          <w:p w:rsidR="00C62DEB" w:rsidRPr="00753BF8" w:rsidRDefault="00C62DEB" w:rsidP="00C62DEB">
            <w:pPr>
              <w:rPr>
                <w:b/>
                <w:bCs/>
                <w:sz w:val="22"/>
                <w:szCs w:val="22"/>
              </w:rPr>
            </w:pPr>
          </w:p>
        </w:tc>
        <w:tc>
          <w:tcPr>
            <w:tcW w:w="708" w:type="dxa"/>
            <w:tcBorders>
              <w:top w:val="nil"/>
              <w:left w:val="nil"/>
              <w:bottom w:val="single" w:sz="4" w:space="0" w:color="auto"/>
              <w:right w:val="single" w:sz="4" w:space="0" w:color="auto"/>
            </w:tcBorders>
            <w:shd w:val="clear" w:color="auto" w:fill="auto"/>
            <w:noWrap/>
            <w:vAlign w:val="bottom"/>
          </w:tcPr>
          <w:p w:rsidR="00C62DEB" w:rsidRPr="00753BF8" w:rsidRDefault="00C62DEB" w:rsidP="00C62DEB">
            <w:pPr>
              <w:jc w:val="right"/>
              <w:rPr>
                <w:b/>
                <w:bCs/>
                <w:sz w:val="22"/>
                <w:szCs w:val="22"/>
              </w:rPr>
            </w:pPr>
          </w:p>
        </w:tc>
        <w:tc>
          <w:tcPr>
            <w:tcW w:w="567" w:type="dxa"/>
            <w:tcBorders>
              <w:top w:val="nil"/>
              <w:left w:val="nil"/>
              <w:bottom w:val="single" w:sz="4" w:space="0" w:color="auto"/>
              <w:right w:val="single" w:sz="4" w:space="0" w:color="auto"/>
            </w:tcBorders>
            <w:shd w:val="clear" w:color="auto" w:fill="auto"/>
            <w:noWrap/>
            <w:vAlign w:val="bottom"/>
          </w:tcPr>
          <w:p w:rsidR="00C62DEB" w:rsidRPr="00753BF8" w:rsidRDefault="00C62DEB" w:rsidP="00C62DEB">
            <w:pPr>
              <w:jc w:val="right"/>
              <w:rPr>
                <w:b/>
                <w:bCs/>
                <w:sz w:val="22"/>
                <w:szCs w:val="22"/>
              </w:rPr>
            </w:pPr>
          </w:p>
        </w:tc>
        <w:tc>
          <w:tcPr>
            <w:tcW w:w="567" w:type="dxa"/>
            <w:tcBorders>
              <w:top w:val="nil"/>
              <w:left w:val="nil"/>
              <w:bottom w:val="single" w:sz="4" w:space="0" w:color="auto"/>
              <w:right w:val="single" w:sz="4" w:space="0" w:color="auto"/>
            </w:tcBorders>
            <w:shd w:val="clear" w:color="auto" w:fill="auto"/>
            <w:noWrap/>
            <w:vAlign w:val="bottom"/>
          </w:tcPr>
          <w:p w:rsidR="00C62DEB" w:rsidRPr="00753BF8" w:rsidRDefault="00C62DEB" w:rsidP="00C62DEB">
            <w:pPr>
              <w:jc w:val="right"/>
              <w:rPr>
                <w:b/>
                <w:bCs/>
                <w:sz w:val="22"/>
                <w:szCs w:val="22"/>
              </w:rPr>
            </w:pPr>
          </w:p>
        </w:tc>
        <w:tc>
          <w:tcPr>
            <w:tcW w:w="709" w:type="dxa"/>
            <w:tcBorders>
              <w:top w:val="nil"/>
              <w:left w:val="nil"/>
              <w:bottom w:val="single" w:sz="4" w:space="0" w:color="auto"/>
              <w:right w:val="single" w:sz="4" w:space="0" w:color="auto"/>
            </w:tcBorders>
            <w:shd w:val="clear" w:color="auto" w:fill="auto"/>
            <w:noWrap/>
            <w:vAlign w:val="bottom"/>
          </w:tcPr>
          <w:p w:rsidR="00C62DEB" w:rsidRPr="00753BF8" w:rsidRDefault="00C62DEB" w:rsidP="00C62DEB">
            <w:pPr>
              <w:jc w:val="right"/>
              <w:rPr>
                <w:b/>
                <w:bCs/>
                <w:sz w:val="22"/>
                <w:szCs w:val="22"/>
              </w:rPr>
            </w:pPr>
          </w:p>
        </w:tc>
        <w:tc>
          <w:tcPr>
            <w:tcW w:w="567" w:type="dxa"/>
            <w:tcBorders>
              <w:top w:val="nil"/>
              <w:left w:val="nil"/>
              <w:bottom w:val="single" w:sz="4" w:space="0" w:color="auto"/>
              <w:right w:val="single" w:sz="4" w:space="0" w:color="auto"/>
            </w:tcBorders>
            <w:shd w:val="clear" w:color="auto" w:fill="auto"/>
            <w:noWrap/>
            <w:vAlign w:val="bottom"/>
          </w:tcPr>
          <w:p w:rsidR="00C62DEB" w:rsidRPr="00753BF8" w:rsidRDefault="00C62DEB" w:rsidP="00C62DEB">
            <w:pPr>
              <w:jc w:val="right"/>
              <w:rPr>
                <w:b/>
                <w:bCs/>
                <w:sz w:val="22"/>
                <w:szCs w:val="22"/>
              </w:rPr>
            </w:pPr>
          </w:p>
        </w:tc>
        <w:tc>
          <w:tcPr>
            <w:tcW w:w="567" w:type="dxa"/>
            <w:tcBorders>
              <w:top w:val="nil"/>
              <w:left w:val="nil"/>
              <w:bottom w:val="single" w:sz="4" w:space="0" w:color="auto"/>
              <w:right w:val="single" w:sz="4" w:space="0" w:color="auto"/>
            </w:tcBorders>
            <w:shd w:val="clear" w:color="auto" w:fill="auto"/>
            <w:noWrap/>
            <w:vAlign w:val="bottom"/>
          </w:tcPr>
          <w:p w:rsidR="00C62DEB" w:rsidRPr="00753BF8" w:rsidRDefault="00C62DEB" w:rsidP="00C62DEB">
            <w:pPr>
              <w:jc w:val="right"/>
              <w:rPr>
                <w:b/>
                <w:bCs/>
                <w:sz w:val="22"/>
                <w:szCs w:val="22"/>
              </w:rPr>
            </w:pPr>
          </w:p>
        </w:tc>
        <w:tc>
          <w:tcPr>
            <w:tcW w:w="567" w:type="dxa"/>
            <w:tcBorders>
              <w:top w:val="nil"/>
              <w:left w:val="nil"/>
              <w:bottom w:val="single" w:sz="4" w:space="0" w:color="auto"/>
              <w:right w:val="single" w:sz="4" w:space="0" w:color="auto"/>
            </w:tcBorders>
            <w:shd w:val="clear" w:color="auto" w:fill="auto"/>
            <w:noWrap/>
            <w:vAlign w:val="bottom"/>
          </w:tcPr>
          <w:p w:rsidR="00C62DEB" w:rsidRPr="00753BF8" w:rsidRDefault="00C62DEB" w:rsidP="00C62DEB">
            <w:pPr>
              <w:jc w:val="right"/>
              <w:rPr>
                <w:b/>
                <w:bCs/>
                <w:sz w:val="22"/>
                <w:szCs w:val="22"/>
              </w:rPr>
            </w:pPr>
          </w:p>
        </w:tc>
        <w:tc>
          <w:tcPr>
            <w:tcW w:w="851" w:type="dxa"/>
            <w:tcBorders>
              <w:top w:val="nil"/>
              <w:left w:val="nil"/>
              <w:bottom w:val="single" w:sz="4" w:space="0" w:color="auto"/>
              <w:right w:val="single" w:sz="4" w:space="0" w:color="auto"/>
            </w:tcBorders>
            <w:shd w:val="clear" w:color="auto" w:fill="auto"/>
            <w:noWrap/>
            <w:vAlign w:val="bottom"/>
          </w:tcPr>
          <w:p w:rsidR="00C62DEB" w:rsidRPr="00753BF8" w:rsidRDefault="00C62DEB" w:rsidP="00C62DEB">
            <w:pPr>
              <w:jc w:val="right"/>
              <w:rPr>
                <w:b/>
                <w:bCs/>
                <w:sz w:val="22"/>
                <w:szCs w:val="22"/>
              </w:rPr>
            </w:pPr>
          </w:p>
          <w:p w:rsidR="00C62DEB" w:rsidRPr="00753BF8" w:rsidRDefault="00C62DEB" w:rsidP="00C62DEB">
            <w:pPr>
              <w:jc w:val="right"/>
              <w:rPr>
                <w:b/>
                <w:bCs/>
                <w:sz w:val="22"/>
                <w:szCs w:val="22"/>
              </w:rPr>
            </w:pPr>
          </w:p>
        </w:tc>
      </w:tr>
    </w:tbl>
    <w:p w:rsidR="00C62DEB" w:rsidRPr="00753BF8" w:rsidRDefault="00C62DEB" w:rsidP="00C62DEB">
      <w:pPr>
        <w:pStyle w:val="ConsPlusNonformat"/>
        <w:widowControl/>
        <w:rPr>
          <w:rFonts w:ascii="Times New Roman" w:hAnsi="Times New Roman" w:cs="Times New Roman"/>
          <w:sz w:val="22"/>
          <w:szCs w:val="22"/>
        </w:rPr>
      </w:pPr>
      <w:r w:rsidRPr="00753BF8">
        <w:rPr>
          <w:rFonts w:ascii="Times New Roman" w:hAnsi="Times New Roman" w:cs="Times New Roman"/>
          <w:sz w:val="22"/>
          <w:szCs w:val="22"/>
        </w:rPr>
        <w:t>Руководитель                                                                                 ____________                       __________________ /  (ФИО)/</w:t>
      </w:r>
    </w:p>
    <w:p w:rsidR="00C62DEB" w:rsidRPr="00753BF8" w:rsidRDefault="00C62DEB" w:rsidP="00C62DEB">
      <w:pPr>
        <w:pStyle w:val="ConsPlusNonformat"/>
        <w:widowControl/>
        <w:rPr>
          <w:rFonts w:ascii="Times New Roman" w:hAnsi="Times New Roman" w:cs="Times New Roman"/>
          <w:sz w:val="22"/>
          <w:szCs w:val="22"/>
        </w:rPr>
      </w:pPr>
      <w:r w:rsidRPr="00753BF8">
        <w:rPr>
          <w:rFonts w:ascii="Times New Roman" w:hAnsi="Times New Roman" w:cs="Times New Roman"/>
          <w:sz w:val="22"/>
          <w:szCs w:val="22"/>
        </w:rPr>
        <w:t xml:space="preserve">                                                                                                          (подпись)                                  (расшифровка подписи)</w:t>
      </w:r>
    </w:p>
    <w:p w:rsidR="00C62DEB" w:rsidRPr="00753BF8" w:rsidRDefault="00C62DEB" w:rsidP="00C62DEB">
      <w:pPr>
        <w:pStyle w:val="ConsPlusNonformat"/>
        <w:widowControl/>
        <w:rPr>
          <w:rFonts w:ascii="Times New Roman" w:hAnsi="Times New Roman" w:cs="Times New Roman"/>
          <w:sz w:val="22"/>
          <w:szCs w:val="22"/>
        </w:rPr>
      </w:pPr>
      <w:r w:rsidRPr="00753BF8">
        <w:rPr>
          <w:rFonts w:ascii="Times New Roman" w:hAnsi="Times New Roman" w:cs="Times New Roman"/>
          <w:sz w:val="22"/>
          <w:szCs w:val="22"/>
        </w:rPr>
        <w:t>Главный бухгалтер                                                                        ____________                         __________________/ (ФИО)/</w:t>
      </w:r>
    </w:p>
    <w:p w:rsidR="00C62DEB" w:rsidRPr="00753BF8" w:rsidRDefault="00C62DEB" w:rsidP="00C62DEB">
      <w:pPr>
        <w:pStyle w:val="ConsPlusNonformat"/>
        <w:widowControl/>
        <w:rPr>
          <w:rFonts w:ascii="Times New Roman" w:hAnsi="Times New Roman" w:cs="Times New Roman"/>
          <w:sz w:val="22"/>
          <w:szCs w:val="22"/>
        </w:rPr>
      </w:pPr>
      <w:r w:rsidRPr="00753BF8">
        <w:rPr>
          <w:rFonts w:ascii="Times New Roman" w:hAnsi="Times New Roman" w:cs="Times New Roman"/>
          <w:sz w:val="22"/>
          <w:szCs w:val="22"/>
        </w:rPr>
        <w:t xml:space="preserve">                                                                                                            (подпись)                                    (расшифровка подписи)</w:t>
      </w:r>
    </w:p>
    <w:p w:rsidR="00C62DEB" w:rsidRPr="00753BF8" w:rsidRDefault="00C62DEB" w:rsidP="00C62DEB">
      <w:pPr>
        <w:pStyle w:val="ConsPlusTitle"/>
        <w:widowControl/>
        <w:jc w:val="right"/>
        <w:rPr>
          <w:rFonts w:ascii="Times New Roman" w:hAnsi="Times New Roman" w:cs="Times New Roman"/>
          <w:b w:val="0"/>
          <w:sz w:val="22"/>
          <w:szCs w:val="22"/>
        </w:rPr>
      </w:pPr>
    </w:p>
    <w:p w:rsidR="00C62DEB" w:rsidRPr="00753BF8" w:rsidRDefault="00C62DEB" w:rsidP="00C62DEB">
      <w:pPr>
        <w:pStyle w:val="ConsPlusTitle"/>
        <w:widowControl/>
        <w:jc w:val="right"/>
        <w:rPr>
          <w:rFonts w:ascii="Times New Roman" w:hAnsi="Times New Roman" w:cs="Times New Roman"/>
          <w:b w:val="0"/>
          <w:sz w:val="22"/>
          <w:szCs w:val="22"/>
        </w:rPr>
      </w:pPr>
    </w:p>
    <w:p w:rsidR="00C62DEB" w:rsidRPr="00753BF8" w:rsidRDefault="00C62DEB" w:rsidP="007A6459">
      <w:pPr>
        <w:pStyle w:val="ConsPlusTitle"/>
        <w:widowControl/>
        <w:ind w:left="2835"/>
        <w:jc w:val="right"/>
        <w:rPr>
          <w:rFonts w:ascii="Times New Roman" w:hAnsi="Times New Roman" w:cs="Times New Roman"/>
          <w:b w:val="0"/>
          <w:sz w:val="22"/>
          <w:szCs w:val="22"/>
        </w:rPr>
      </w:pPr>
      <w:r w:rsidRPr="00753BF8">
        <w:rPr>
          <w:rFonts w:ascii="Times New Roman" w:hAnsi="Times New Roman" w:cs="Times New Roman"/>
          <w:b w:val="0"/>
          <w:sz w:val="22"/>
          <w:szCs w:val="22"/>
        </w:rPr>
        <w:t>Приложение № 2</w:t>
      </w:r>
    </w:p>
    <w:p w:rsidR="00C62DEB" w:rsidRPr="00753BF8" w:rsidRDefault="00C62DEB" w:rsidP="007A6459">
      <w:pPr>
        <w:pStyle w:val="ConsPlusTitle"/>
        <w:widowControl/>
        <w:ind w:left="2835"/>
        <w:jc w:val="both"/>
        <w:rPr>
          <w:rFonts w:ascii="Times New Roman" w:hAnsi="Times New Roman" w:cs="Times New Roman"/>
          <w:sz w:val="22"/>
          <w:szCs w:val="22"/>
        </w:rPr>
      </w:pPr>
      <w:r w:rsidRPr="00753BF8">
        <w:rPr>
          <w:rFonts w:ascii="Times New Roman" w:hAnsi="Times New Roman" w:cs="Times New Roman"/>
          <w:b w:val="0"/>
          <w:sz w:val="22"/>
          <w:szCs w:val="22"/>
        </w:rPr>
        <w:t xml:space="preserve"> </w:t>
      </w:r>
      <w:proofErr w:type="gramStart"/>
      <w:r w:rsidRPr="00753BF8">
        <w:rPr>
          <w:rFonts w:ascii="Times New Roman" w:hAnsi="Times New Roman" w:cs="Times New Roman"/>
          <w:b w:val="0"/>
          <w:sz w:val="22"/>
          <w:szCs w:val="22"/>
        </w:rPr>
        <w:t>к  Порядку определения объема и условий предоставления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и</w:t>
      </w:r>
      <w:proofErr w:type="gramEnd"/>
      <w:r w:rsidRPr="00753BF8">
        <w:rPr>
          <w:rFonts w:ascii="Times New Roman" w:hAnsi="Times New Roman" w:cs="Times New Roman"/>
          <w:b w:val="0"/>
          <w:sz w:val="22"/>
          <w:szCs w:val="22"/>
        </w:rPr>
        <w:t xml:space="preserve"> возмещение расходов за присмотр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w:t>
      </w:r>
    </w:p>
    <w:p w:rsidR="007A6459" w:rsidRDefault="007A6459" w:rsidP="00C62DEB">
      <w:pPr>
        <w:jc w:val="center"/>
        <w:outlineLvl w:val="0"/>
        <w:rPr>
          <w:rFonts w:eastAsia="Batang"/>
          <w:sz w:val="22"/>
          <w:szCs w:val="22"/>
        </w:rPr>
      </w:pPr>
    </w:p>
    <w:p w:rsidR="00C62DEB" w:rsidRPr="00753BF8" w:rsidRDefault="00C62DEB" w:rsidP="00C62DEB">
      <w:pPr>
        <w:jc w:val="center"/>
        <w:outlineLvl w:val="0"/>
        <w:rPr>
          <w:rFonts w:eastAsia="Batang"/>
          <w:sz w:val="22"/>
          <w:szCs w:val="22"/>
        </w:rPr>
      </w:pPr>
      <w:r w:rsidRPr="00753BF8">
        <w:rPr>
          <w:rFonts w:eastAsia="Batang"/>
          <w:sz w:val="22"/>
          <w:szCs w:val="22"/>
        </w:rPr>
        <w:t>Отчет</w:t>
      </w:r>
      <w:r w:rsidR="0023156C">
        <w:rPr>
          <w:rFonts w:eastAsia="Batang"/>
          <w:sz w:val="22"/>
          <w:szCs w:val="22"/>
        </w:rPr>
        <w:t xml:space="preserve">  </w:t>
      </w:r>
      <w:r w:rsidRPr="00753BF8">
        <w:rPr>
          <w:rFonts w:eastAsia="Batang"/>
          <w:sz w:val="22"/>
          <w:szCs w:val="22"/>
        </w:rPr>
        <w:t>о достижении значений показателей результативности  по состоянию на  _________ 20__ года</w:t>
      </w:r>
    </w:p>
    <w:tbl>
      <w:tblPr>
        <w:tblW w:w="5000" w:type="pct"/>
        <w:tblCellMar>
          <w:top w:w="102" w:type="dxa"/>
          <w:left w:w="62" w:type="dxa"/>
          <w:bottom w:w="102" w:type="dxa"/>
          <w:right w:w="62" w:type="dxa"/>
        </w:tblCellMar>
        <w:tblLook w:val="04A0"/>
      </w:tblPr>
      <w:tblGrid>
        <w:gridCol w:w="4457"/>
        <w:gridCol w:w="1210"/>
        <w:gridCol w:w="724"/>
        <w:gridCol w:w="1490"/>
        <w:gridCol w:w="2115"/>
        <w:gridCol w:w="134"/>
        <w:gridCol w:w="1315"/>
        <w:gridCol w:w="687"/>
        <w:gridCol w:w="1602"/>
        <w:gridCol w:w="12"/>
        <w:gridCol w:w="1514"/>
      </w:tblGrid>
      <w:tr w:rsidR="00C62DEB" w:rsidRPr="00753BF8" w:rsidTr="00C62DEB">
        <w:tc>
          <w:tcPr>
            <w:tcW w:w="2093" w:type="pct"/>
            <w:gridSpan w:val="3"/>
          </w:tcPr>
          <w:p w:rsidR="00C62DEB" w:rsidRPr="00753BF8" w:rsidRDefault="00C62DEB" w:rsidP="00C62DEB">
            <w:pPr>
              <w:rPr>
                <w:rFonts w:eastAsia="Batang"/>
                <w:sz w:val="22"/>
                <w:szCs w:val="22"/>
              </w:rPr>
            </w:pPr>
          </w:p>
        </w:tc>
        <w:tc>
          <w:tcPr>
            <w:tcW w:w="1656" w:type="pct"/>
            <w:gridSpan w:val="4"/>
          </w:tcPr>
          <w:p w:rsidR="00C62DEB" w:rsidRPr="00753BF8" w:rsidRDefault="00C62DEB" w:rsidP="00C62DEB">
            <w:pPr>
              <w:rPr>
                <w:rFonts w:eastAsia="Batang"/>
                <w:sz w:val="22"/>
                <w:szCs w:val="22"/>
              </w:rPr>
            </w:pPr>
          </w:p>
        </w:tc>
        <w:tc>
          <w:tcPr>
            <w:tcW w:w="750" w:type="pct"/>
            <w:gridSpan w:val="2"/>
            <w:tcBorders>
              <w:top w:val="nil"/>
              <w:left w:val="nil"/>
              <w:bottom w:val="nil"/>
              <w:right w:val="single" w:sz="4" w:space="0" w:color="auto"/>
            </w:tcBorders>
          </w:tcPr>
          <w:p w:rsidR="00C62DEB" w:rsidRPr="00753BF8" w:rsidRDefault="00C62DEB" w:rsidP="00C62DEB">
            <w:pPr>
              <w:rPr>
                <w:rFonts w:eastAsia="Batang"/>
                <w:sz w:val="22"/>
                <w:szCs w:val="22"/>
              </w:rPr>
            </w:pPr>
          </w:p>
        </w:tc>
        <w:tc>
          <w:tcPr>
            <w:tcW w:w="500" w:type="pct"/>
            <w:gridSpan w:val="2"/>
            <w:tcBorders>
              <w:top w:val="single" w:sz="4" w:space="0" w:color="auto"/>
              <w:left w:val="single" w:sz="4" w:space="0" w:color="auto"/>
              <w:bottom w:val="single" w:sz="4" w:space="0" w:color="auto"/>
              <w:right w:val="single" w:sz="4" w:space="0" w:color="auto"/>
            </w:tcBorders>
            <w:hideMark/>
          </w:tcPr>
          <w:p w:rsidR="00C62DEB" w:rsidRPr="00753BF8" w:rsidRDefault="00C62DEB" w:rsidP="00C62DEB">
            <w:pPr>
              <w:rPr>
                <w:rFonts w:eastAsia="Batang"/>
                <w:sz w:val="22"/>
                <w:szCs w:val="22"/>
              </w:rPr>
            </w:pPr>
            <w:r w:rsidRPr="00753BF8">
              <w:rPr>
                <w:rFonts w:eastAsia="Batang"/>
                <w:sz w:val="22"/>
                <w:szCs w:val="22"/>
              </w:rPr>
              <w:t>Коды</w:t>
            </w:r>
          </w:p>
        </w:tc>
      </w:tr>
      <w:tr w:rsidR="00C62DEB" w:rsidRPr="00753BF8" w:rsidTr="00C62DEB">
        <w:trPr>
          <w:trHeight w:val="281"/>
        </w:trPr>
        <w:tc>
          <w:tcPr>
            <w:tcW w:w="2093" w:type="pct"/>
            <w:gridSpan w:val="3"/>
          </w:tcPr>
          <w:p w:rsidR="00C62DEB" w:rsidRPr="00753BF8" w:rsidRDefault="00C62DEB" w:rsidP="00C62DEB">
            <w:pPr>
              <w:rPr>
                <w:rFonts w:eastAsia="Batang"/>
                <w:sz w:val="22"/>
                <w:szCs w:val="22"/>
              </w:rPr>
            </w:pPr>
          </w:p>
        </w:tc>
        <w:tc>
          <w:tcPr>
            <w:tcW w:w="1656" w:type="pct"/>
            <w:gridSpan w:val="4"/>
          </w:tcPr>
          <w:p w:rsidR="00C62DEB" w:rsidRPr="00753BF8" w:rsidRDefault="00C62DEB" w:rsidP="00C62DEB">
            <w:pPr>
              <w:rPr>
                <w:rFonts w:eastAsia="Batang"/>
                <w:sz w:val="22"/>
                <w:szCs w:val="22"/>
              </w:rPr>
            </w:pPr>
          </w:p>
        </w:tc>
        <w:tc>
          <w:tcPr>
            <w:tcW w:w="750" w:type="pct"/>
            <w:gridSpan w:val="2"/>
            <w:tcBorders>
              <w:top w:val="nil"/>
              <w:left w:val="nil"/>
              <w:bottom w:val="nil"/>
              <w:right w:val="single" w:sz="4" w:space="0" w:color="auto"/>
            </w:tcBorders>
            <w:vAlign w:val="bottom"/>
            <w:hideMark/>
          </w:tcPr>
          <w:p w:rsidR="00C62DEB" w:rsidRPr="00753BF8" w:rsidRDefault="00C62DEB" w:rsidP="00C62DEB">
            <w:pPr>
              <w:jc w:val="right"/>
              <w:rPr>
                <w:rFonts w:eastAsia="Batang"/>
                <w:sz w:val="22"/>
                <w:szCs w:val="22"/>
              </w:rPr>
            </w:pPr>
            <w:r w:rsidRPr="00753BF8">
              <w:rPr>
                <w:rFonts w:eastAsia="Batang"/>
                <w:sz w:val="22"/>
                <w:szCs w:val="22"/>
              </w:rPr>
              <w:t>Дата</w:t>
            </w:r>
          </w:p>
        </w:tc>
        <w:tc>
          <w:tcPr>
            <w:tcW w:w="500" w:type="pct"/>
            <w:gridSpan w:val="2"/>
            <w:tcBorders>
              <w:top w:val="single" w:sz="4" w:space="0" w:color="auto"/>
              <w:left w:val="single" w:sz="4" w:space="0" w:color="auto"/>
              <w:bottom w:val="single" w:sz="4" w:space="0" w:color="auto"/>
              <w:right w:val="single" w:sz="4" w:space="0" w:color="auto"/>
            </w:tcBorders>
          </w:tcPr>
          <w:p w:rsidR="00C62DEB" w:rsidRPr="00753BF8" w:rsidRDefault="00C62DEB" w:rsidP="00C62DEB">
            <w:pPr>
              <w:rPr>
                <w:rFonts w:eastAsia="Batang"/>
                <w:sz w:val="22"/>
                <w:szCs w:val="22"/>
              </w:rPr>
            </w:pPr>
          </w:p>
        </w:tc>
      </w:tr>
      <w:tr w:rsidR="00C62DEB" w:rsidRPr="00753BF8" w:rsidTr="00C62DEB">
        <w:tc>
          <w:tcPr>
            <w:tcW w:w="2093" w:type="pct"/>
            <w:gridSpan w:val="3"/>
            <w:vMerge w:val="restart"/>
            <w:vAlign w:val="bottom"/>
            <w:hideMark/>
          </w:tcPr>
          <w:p w:rsidR="00C62DEB" w:rsidRPr="00753BF8" w:rsidRDefault="00C62DEB" w:rsidP="00C62DEB">
            <w:pPr>
              <w:rPr>
                <w:rFonts w:eastAsia="Batang"/>
                <w:sz w:val="22"/>
                <w:szCs w:val="22"/>
              </w:rPr>
            </w:pPr>
            <w:r w:rsidRPr="00753BF8">
              <w:rPr>
                <w:rFonts w:eastAsia="Batang"/>
                <w:sz w:val="22"/>
                <w:szCs w:val="22"/>
              </w:rPr>
              <w:t>Наименование уполномоченного органа местного самоуправления муниципального образования</w:t>
            </w:r>
          </w:p>
        </w:tc>
        <w:tc>
          <w:tcPr>
            <w:tcW w:w="1656" w:type="pct"/>
            <w:gridSpan w:val="4"/>
            <w:vMerge w:val="restart"/>
            <w:tcBorders>
              <w:top w:val="nil"/>
              <w:left w:val="nil"/>
              <w:bottom w:val="single" w:sz="4" w:space="0" w:color="auto"/>
              <w:right w:val="nil"/>
            </w:tcBorders>
          </w:tcPr>
          <w:p w:rsidR="00C62DEB" w:rsidRPr="00753BF8" w:rsidRDefault="00C62DEB" w:rsidP="00C62DEB">
            <w:pPr>
              <w:rPr>
                <w:rFonts w:eastAsia="Batang"/>
                <w:sz w:val="22"/>
                <w:szCs w:val="22"/>
              </w:rPr>
            </w:pPr>
          </w:p>
        </w:tc>
        <w:tc>
          <w:tcPr>
            <w:tcW w:w="750" w:type="pct"/>
            <w:gridSpan w:val="2"/>
            <w:tcBorders>
              <w:top w:val="nil"/>
              <w:left w:val="nil"/>
              <w:bottom w:val="nil"/>
              <w:right w:val="single" w:sz="4" w:space="0" w:color="auto"/>
            </w:tcBorders>
            <w:vAlign w:val="bottom"/>
            <w:hideMark/>
          </w:tcPr>
          <w:p w:rsidR="00C62DEB" w:rsidRPr="00753BF8" w:rsidRDefault="00C62DEB" w:rsidP="00C62DEB">
            <w:pPr>
              <w:jc w:val="right"/>
              <w:rPr>
                <w:rFonts w:eastAsia="Batang"/>
                <w:sz w:val="22"/>
                <w:szCs w:val="22"/>
              </w:rPr>
            </w:pPr>
            <w:r w:rsidRPr="00753BF8">
              <w:rPr>
                <w:rFonts w:eastAsia="Batang"/>
                <w:sz w:val="22"/>
                <w:szCs w:val="22"/>
              </w:rPr>
              <w:t>по ОКПО</w:t>
            </w:r>
          </w:p>
        </w:tc>
        <w:tc>
          <w:tcPr>
            <w:tcW w:w="500" w:type="pct"/>
            <w:gridSpan w:val="2"/>
            <w:tcBorders>
              <w:top w:val="single" w:sz="4" w:space="0" w:color="auto"/>
              <w:left w:val="single" w:sz="4" w:space="0" w:color="auto"/>
              <w:bottom w:val="single" w:sz="4" w:space="0" w:color="auto"/>
              <w:right w:val="single" w:sz="4" w:space="0" w:color="auto"/>
            </w:tcBorders>
          </w:tcPr>
          <w:p w:rsidR="00C62DEB" w:rsidRPr="00753BF8" w:rsidRDefault="00C62DEB" w:rsidP="00C62DEB">
            <w:pPr>
              <w:rPr>
                <w:rFonts w:eastAsia="Batang"/>
                <w:sz w:val="22"/>
                <w:szCs w:val="22"/>
              </w:rPr>
            </w:pPr>
          </w:p>
        </w:tc>
      </w:tr>
      <w:tr w:rsidR="00C62DEB" w:rsidRPr="00753BF8" w:rsidTr="00C62DEB">
        <w:trPr>
          <w:trHeight w:val="193"/>
        </w:trPr>
        <w:tc>
          <w:tcPr>
            <w:tcW w:w="0" w:type="auto"/>
            <w:gridSpan w:val="3"/>
            <w:vMerge/>
            <w:vAlign w:val="center"/>
            <w:hideMark/>
          </w:tcPr>
          <w:p w:rsidR="00C62DEB" w:rsidRPr="00753BF8" w:rsidRDefault="00C62DEB" w:rsidP="00C62DEB">
            <w:pPr>
              <w:rPr>
                <w:rFonts w:eastAsia="Batang"/>
                <w:sz w:val="22"/>
                <w:szCs w:val="22"/>
              </w:rPr>
            </w:pPr>
          </w:p>
        </w:tc>
        <w:tc>
          <w:tcPr>
            <w:tcW w:w="0" w:type="auto"/>
            <w:gridSpan w:val="4"/>
            <w:vMerge/>
            <w:tcBorders>
              <w:top w:val="nil"/>
              <w:left w:val="nil"/>
              <w:bottom w:val="single" w:sz="4" w:space="0" w:color="auto"/>
              <w:right w:val="nil"/>
            </w:tcBorders>
            <w:vAlign w:val="center"/>
            <w:hideMark/>
          </w:tcPr>
          <w:p w:rsidR="00C62DEB" w:rsidRPr="00753BF8" w:rsidRDefault="00C62DEB" w:rsidP="00C62DEB">
            <w:pPr>
              <w:rPr>
                <w:rFonts w:eastAsia="Batang"/>
                <w:sz w:val="22"/>
                <w:szCs w:val="22"/>
              </w:rPr>
            </w:pPr>
          </w:p>
        </w:tc>
        <w:tc>
          <w:tcPr>
            <w:tcW w:w="750" w:type="pct"/>
            <w:gridSpan w:val="2"/>
            <w:tcBorders>
              <w:top w:val="nil"/>
              <w:left w:val="nil"/>
              <w:bottom w:val="nil"/>
              <w:right w:val="single" w:sz="4" w:space="0" w:color="auto"/>
            </w:tcBorders>
            <w:vAlign w:val="bottom"/>
            <w:hideMark/>
          </w:tcPr>
          <w:p w:rsidR="00C62DEB" w:rsidRPr="00753BF8" w:rsidRDefault="00C62DEB" w:rsidP="00C62DEB">
            <w:pPr>
              <w:jc w:val="right"/>
              <w:rPr>
                <w:rFonts w:eastAsia="Batang"/>
                <w:sz w:val="22"/>
                <w:szCs w:val="22"/>
              </w:rPr>
            </w:pPr>
            <w:r w:rsidRPr="00753BF8">
              <w:rPr>
                <w:rFonts w:eastAsia="Batang"/>
                <w:sz w:val="22"/>
                <w:szCs w:val="22"/>
              </w:rPr>
              <w:t>Глава по БК</w:t>
            </w:r>
          </w:p>
        </w:tc>
        <w:tc>
          <w:tcPr>
            <w:tcW w:w="500" w:type="pct"/>
            <w:gridSpan w:val="2"/>
            <w:tcBorders>
              <w:top w:val="single" w:sz="4" w:space="0" w:color="auto"/>
              <w:left w:val="single" w:sz="4" w:space="0" w:color="auto"/>
              <w:bottom w:val="single" w:sz="4" w:space="0" w:color="auto"/>
              <w:right w:val="single" w:sz="4" w:space="0" w:color="auto"/>
            </w:tcBorders>
          </w:tcPr>
          <w:p w:rsidR="00C62DEB" w:rsidRPr="00753BF8" w:rsidRDefault="00C62DEB" w:rsidP="00C62DEB">
            <w:pPr>
              <w:rPr>
                <w:rFonts w:eastAsia="Batang"/>
                <w:sz w:val="22"/>
                <w:szCs w:val="22"/>
              </w:rPr>
            </w:pPr>
          </w:p>
        </w:tc>
      </w:tr>
      <w:tr w:rsidR="00C62DEB" w:rsidRPr="00753BF8" w:rsidTr="00C62DEB">
        <w:tc>
          <w:tcPr>
            <w:tcW w:w="2093" w:type="pct"/>
            <w:gridSpan w:val="3"/>
            <w:vAlign w:val="bottom"/>
            <w:hideMark/>
          </w:tcPr>
          <w:p w:rsidR="00C62DEB" w:rsidRPr="00753BF8" w:rsidRDefault="00C62DEB" w:rsidP="00C62DEB">
            <w:pPr>
              <w:rPr>
                <w:rFonts w:eastAsia="Batang"/>
                <w:sz w:val="22"/>
                <w:szCs w:val="22"/>
              </w:rPr>
            </w:pPr>
            <w:r w:rsidRPr="00753BF8">
              <w:rPr>
                <w:rFonts w:eastAsia="Batang"/>
                <w:sz w:val="22"/>
                <w:szCs w:val="22"/>
              </w:rPr>
              <w:t>Наименование муниципального образования</w:t>
            </w:r>
          </w:p>
        </w:tc>
        <w:tc>
          <w:tcPr>
            <w:tcW w:w="1656" w:type="pct"/>
            <w:gridSpan w:val="4"/>
            <w:tcBorders>
              <w:top w:val="single" w:sz="4" w:space="0" w:color="auto"/>
              <w:left w:val="nil"/>
              <w:bottom w:val="single" w:sz="4" w:space="0" w:color="auto"/>
              <w:right w:val="nil"/>
            </w:tcBorders>
          </w:tcPr>
          <w:p w:rsidR="00C62DEB" w:rsidRPr="00753BF8" w:rsidRDefault="00C62DEB" w:rsidP="00C62DEB">
            <w:pPr>
              <w:rPr>
                <w:rFonts w:eastAsia="Batang"/>
                <w:sz w:val="22"/>
                <w:szCs w:val="22"/>
              </w:rPr>
            </w:pPr>
          </w:p>
        </w:tc>
        <w:tc>
          <w:tcPr>
            <w:tcW w:w="750" w:type="pct"/>
            <w:gridSpan w:val="2"/>
            <w:tcBorders>
              <w:top w:val="nil"/>
              <w:left w:val="nil"/>
              <w:bottom w:val="nil"/>
              <w:right w:val="single" w:sz="4" w:space="0" w:color="auto"/>
            </w:tcBorders>
            <w:vAlign w:val="bottom"/>
            <w:hideMark/>
          </w:tcPr>
          <w:p w:rsidR="00C62DEB" w:rsidRPr="00753BF8" w:rsidRDefault="00C62DEB" w:rsidP="00C62DEB">
            <w:pPr>
              <w:jc w:val="right"/>
              <w:rPr>
                <w:rFonts w:eastAsia="Batang"/>
                <w:sz w:val="22"/>
                <w:szCs w:val="22"/>
              </w:rPr>
            </w:pPr>
            <w:r w:rsidRPr="00753BF8">
              <w:rPr>
                <w:rFonts w:eastAsia="Batang"/>
                <w:sz w:val="22"/>
                <w:szCs w:val="22"/>
              </w:rPr>
              <w:t xml:space="preserve">по </w:t>
            </w:r>
            <w:hyperlink r:id="rId27" w:history="1">
              <w:r w:rsidRPr="00753BF8">
                <w:rPr>
                  <w:rStyle w:val="ad"/>
                  <w:rFonts w:eastAsia="Batang"/>
                  <w:sz w:val="22"/>
                  <w:szCs w:val="22"/>
                </w:rPr>
                <w:t>ОКТМО</w:t>
              </w:r>
            </w:hyperlink>
          </w:p>
        </w:tc>
        <w:tc>
          <w:tcPr>
            <w:tcW w:w="500" w:type="pct"/>
            <w:gridSpan w:val="2"/>
            <w:tcBorders>
              <w:top w:val="single" w:sz="4" w:space="0" w:color="auto"/>
              <w:left w:val="single" w:sz="4" w:space="0" w:color="auto"/>
              <w:bottom w:val="single" w:sz="4" w:space="0" w:color="auto"/>
              <w:right w:val="single" w:sz="4" w:space="0" w:color="auto"/>
            </w:tcBorders>
          </w:tcPr>
          <w:p w:rsidR="00C62DEB" w:rsidRPr="00753BF8" w:rsidRDefault="00C62DEB" w:rsidP="00C62DEB">
            <w:pPr>
              <w:rPr>
                <w:rFonts w:eastAsia="Batang"/>
                <w:sz w:val="22"/>
                <w:szCs w:val="22"/>
              </w:rPr>
            </w:pPr>
          </w:p>
        </w:tc>
      </w:tr>
      <w:tr w:rsidR="00C62DEB" w:rsidRPr="00753BF8" w:rsidTr="00C62DEB">
        <w:tc>
          <w:tcPr>
            <w:tcW w:w="2093" w:type="pct"/>
            <w:gridSpan w:val="3"/>
            <w:vAlign w:val="bottom"/>
            <w:hideMark/>
          </w:tcPr>
          <w:p w:rsidR="00C62DEB" w:rsidRPr="00753BF8" w:rsidRDefault="00C62DEB" w:rsidP="00C62DEB">
            <w:pPr>
              <w:rPr>
                <w:rFonts w:eastAsia="Batang"/>
                <w:sz w:val="22"/>
                <w:szCs w:val="22"/>
              </w:rPr>
            </w:pPr>
            <w:r w:rsidRPr="00753BF8">
              <w:rPr>
                <w:rFonts w:eastAsia="Batang"/>
                <w:sz w:val="22"/>
                <w:szCs w:val="22"/>
              </w:rPr>
              <w:t>Наименование исполнительного органа Томской области</w:t>
            </w:r>
          </w:p>
        </w:tc>
        <w:tc>
          <w:tcPr>
            <w:tcW w:w="1656" w:type="pct"/>
            <w:gridSpan w:val="4"/>
            <w:tcBorders>
              <w:top w:val="single" w:sz="4" w:space="0" w:color="auto"/>
              <w:left w:val="nil"/>
              <w:bottom w:val="single" w:sz="4" w:space="0" w:color="auto"/>
              <w:right w:val="nil"/>
            </w:tcBorders>
          </w:tcPr>
          <w:p w:rsidR="00C62DEB" w:rsidRPr="00753BF8" w:rsidRDefault="00C62DEB" w:rsidP="00C62DEB">
            <w:pPr>
              <w:rPr>
                <w:rFonts w:eastAsia="Batang"/>
                <w:sz w:val="22"/>
                <w:szCs w:val="22"/>
              </w:rPr>
            </w:pPr>
          </w:p>
        </w:tc>
        <w:tc>
          <w:tcPr>
            <w:tcW w:w="750" w:type="pct"/>
            <w:gridSpan w:val="2"/>
            <w:tcBorders>
              <w:top w:val="nil"/>
              <w:left w:val="nil"/>
              <w:bottom w:val="nil"/>
              <w:right w:val="single" w:sz="4" w:space="0" w:color="auto"/>
            </w:tcBorders>
            <w:vAlign w:val="bottom"/>
            <w:hideMark/>
          </w:tcPr>
          <w:p w:rsidR="00C62DEB" w:rsidRPr="00753BF8" w:rsidRDefault="00C62DEB" w:rsidP="00C62DEB">
            <w:pPr>
              <w:jc w:val="right"/>
              <w:rPr>
                <w:rFonts w:eastAsia="Batang"/>
                <w:sz w:val="22"/>
                <w:szCs w:val="22"/>
              </w:rPr>
            </w:pPr>
            <w:r w:rsidRPr="00753BF8">
              <w:rPr>
                <w:rFonts w:eastAsia="Batang"/>
                <w:sz w:val="22"/>
                <w:szCs w:val="22"/>
              </w:rPr>
              <w:t>Глава по БК</w:t>
            </w:r>
          </w:p>
        </w:tc>
        <w:tc>
          <w:tcPr>
            <w:tcW w:w="500" w:type="pct"/>
            <w:gridSpan w:val="2"/>
            <w:tcBorders>
              <w:top w:val="single" w:sz="4" w:space="0" w:color="auto"/>
              <w:left w:val="single" w:sz="4" w:space="0" w:color="auto"/>
              <w:bottom w:val="single" w:sz="4" w:space="0" w:color="auto"/>
              <w:right w:val="single" w:sz="4" w:space="0" w:color="auto"/>
            </w:tcBorders>
          </w:tcPr>
          <w:p w:rsidR="00C62DEB" w:rsidRPr="00753BF8" w:rsidRDefault="00C62DEB" w:rsidP="00C62DEB">
            <w:pPr>
              <w:rPr>
                <w:rFonts w:eastAsia="Batang"/>
                <w:sz w:val="22"/>
                <w:szCs w:val="22"/>
              </w:rPr>
            </w:pPr>
          </w:p>
        </w:tc>
      </w:tr>
      <w:tr w:rsidR="00C62DEB" w:rsidRPr="00753BF8" w:rsidTr="00C62DEB">
        <w:tc>
          <w:tcPr>
            <w:tcW w:w="2093" w:type="pct"/>
            <w:gridSpan w:val="3"/>
            <w:vAlign w:val="bottom"/>
            <w:hideMark/>
          </w:tcPr>
          <w:p w:rsidR="00C62DEB" w:rsidRPr="00753BF8" w:rsidRDefault="00C62DEB" w:rsidP="00C62DEB">
            <w:pPr>
              <w:rPr>
                <w:rFonts w:eastAsia="Batang"/>
                <w:sz w:val="22"/>
                <w:szCs w:val="22"/>
              </w:rPr>
            </w:pPr>
            <w:r w:rsidRPr="00753BF8">
              <w:rPr>
                <w:rFonts w:eastAsia="Batang"/>
                <w:sz w:val="22"/>
                <w:szCs w:val="22"/>
              </w:rPr>
              <w:t>Наименование государственной программы/</w:t>
            </w:r>
            <w:proofErr w:type="spellStart"/>
            <w:r w:rsidRPr="00753BF8">
              <w:rPr>
                <w:rFonts w:eastAsia="Batang"/>
                <w:sz w:val="22"/>
                <w:szCs w:val="22"/>
              </w:rPr>
              <w:t>Непрограммное</w:t>
            </w:r>
            <w:proofErr w:type="spellEnd"/>
            <w:r w:rsidRPr="00753BF8">
              <w:rPr>
                <w:rFonts w:eastAsia="Batang"/>
                <w:sz w:val="22"/>
                <w:szCs w:val="22"/>
              </w:rPr>
              <w:t xml:space="preserve"> направление деятельности</w:t>
            </w:r>
          </w:p>
        </w:tc>
        <w:tc>
          <w:tcPr>
            <w:tcW w:w="1656" w:type="pct"/>
            <w:gridSpan w:val="4"/>
            <w:tcBorders>
              <w:top w:val="single" w:sz="4" w:space="0" w:color="auto"/>
              <w:left w:val="nil"/>
              <w:bottom w:val="single" w:sz="4" w:space="0" w:color="auto"/>
              <w:right w:val="nil"/>
            </w:tcBorders>
          </w:tcPr>
          <w:p w:rsidR="00C62DEB" w:rsidRPr="00753BF8" w:rsidRDefault="00C62DEB" w:rsidP="00C62DEB">
            <w:pPr>
              <w:rPr>
                <w:rFonts w:eastAsia="Batang"/>
                <w:sz w:val="22"/>
                <w:szCs w:val="22"/>
              </w:rPr>
            </w:pPr>
          </w:p>
        </w:tc>
        <w:tc>
          <w:tcPr>
            <w:tcW w:w="750" w:type="pct"/>
            <w:gridSpan w:val="2"/>
            <w:tcBorders>
              <w:top w:val="nil"/>
              <w:left w:val="nil"/>
              <w:bottom w:val="nil"/>
              <w:right w:val="single" w:sz="4" w:space="0" w:color="auto"/>
            </w:tcBorders>
            <w:vAlign w:val="bottom"/>
            <w:hideMark/>
          </w:tcPr>
          <w:p w:rsidR="00C62DEB" w:rsidRPr="00753BF8" w:rsidRDefault="00C62DEB" w:rsidP="00C62DEB">
            <w:pPr>
              <w:jc w:val="right"/>
              <w:rPr>
                <w:rFonts w:eastAsia="Batang"/>
                <w:sz w:val="22"/>
                <w:szCs w:val="22"/>
              </w:rPr>
            </w:pPr>
            <w:r w:rsidRPr="00753BF8">
              <w:rPr>
                <w:rFonts w:eastAsia="Batang"/>
                <w:sz w:val="22"/>
                <w:szCs w:val="22"/>
              </w:rPr>
              <w:t>по БК</w:t>
            </w:r>
          </w:p>
        </w:tc>
        <w:tc>
          <w:tcPr>
            <w:tcW w:w="500" w:type="pct"/>
            <w:gridSpan w:val="2"/>
            <w:tcBorders>
              <w:top w:val="single" w:sz="4" w:space="0" w:color="auto"/>
              <w:left w:val="single" w:sz="4" w:space="0" w:color="auto"/>
              <w:bottom w:val="single" w:sz="4" w:space="0" w:color="auto"/>
              <w:right w:val="single" w:sz="4" w:space="0" w:color="auto"/>
            </w:tcBorders>
          </w:tcPr>
          <w:p w:rsidR="00C62DEB" w:rsidRPr="00753BF8" w:rsidRDefault="00C62DEB" w:rsidP="00C62DEB">
            <w:pPr>
              <w:rPr>
                <w:rFonts w:eastAsia="Batang"/>
                <w:sz w:val="22"/>
                <w:szCs w:val="22"/>
              </w:rPr>
            </w:pPr>
          </w:p>
        </w:tc>
      </w:tr>
      <w:tr w:rsidR="00C62DEB" w:rsidRPr="00753BF8" w:rsidTr="00C62DEB">
        <w:tc>
          <w:tcPr>
            <w:tcW w:w="2093" w:type="pct"/>
            <w:gridSpan w:val="3"/>
            <w:vAlign w:val="bottom"/>
            <w:hideMark/>
          </w:tcPr>
          <w:p w:rsidR="00C62DEB" w:rsidRPr="00753BF8" w:rsidRDefault="00C62DEB" w:rsidP="00C62DEB">
            <w:pPr>
              <w:rPr>
                <w:rFonts w:eastAsia="Batang"/>
                <w:sz w:val="22"/>
                <w:szCs w:val="22"/>
              </w:rPr>
            </w:pPr>
            <w:r w:rsidRPr="00753BF8">
              <w:rPr>
                <w:rFonts w:eastAsia="Batang"/>
                <w:sz w:val="22"/>
                <w:szCs w:val="22"/>
              </w:rPr>
              <w:t>Периодичность:</w:t>
            </w:r>
          </w:p>
        </w:tc>
        <w:tc>
          <w:tcPr>
            <w:tcW w:w="1656" w:type="pct"/>
            <w:gridSpan w:val="4"/>
            <w:tcBorders>
              <w:top w:val="single" w:sz="4" w:space="0" w:color="auto"/>
              <w:left w:val="nil"/>
              <w:bottom w:val="single" w:sz="4" w:space="0" w:color="auto"/>
              <w:right w:val="nil"/>
            </w:tcBorders>
          </w:tcPr>
          <w:p w:rsidR="00C62DEB" w:rsidRPr="00753BF8" w:rsidRDefault="00C62DEB" w:rsidP="00C62DEB">
            <w:pPr>
              <w:rPr>
                <w:rFonts w:eastAsia="Batang"/>
                <w:sz w:val="22"/>
                <w:szCs w:val="22"/>
              </w:rPr>
            </w:pPr>
          </w:p>
        </w:tc>
        <w:tc>
          <w:tcPr>
            <w:tcW w:w="750" w:type="pct"/>
            <w:gridSpan w:val="2"/>
          </w:tcPr>
          <w:p w:rsidR="00C62DEB" w:rsidRPr="00753BF8" w:rsidRDefault="00C62DEB" w:rsidP="00C62DEB">
            <w:pPr>
              <w:rPr>
                <w:rFonts w:eastAsia="Batang"/>
                <w:sz w:val="22"/>
                <w:szCs w:val="22"/>
              </w:rPr>
            </w:pPr>
          </w:p>
        </w:tc>
        <w:tc>
          <w:tcPr>
            <w:tcW w:w="500" w:type="pct"/>
            <w:gridSpan w:val="2"/>
            <w:tcBorders>
              <w:top w:val="single" w:sz="4" w:space="0" w:color="auto"/>
              <w:left w:val="nil"/>
              <w:bottom w:val="nil"/>
              <w:right w:val="nil"/>
            </w:tcBorders>
          </w:tcPr>
          <w:p w:rsidR="00C62DEB" w:rsidRPr="00753BF8" w:rsidRDefault="00C62DEB" w:rsidP="00C62DEB">
            <w:pPr>
              <w:rPr>
                <w:rFonts w:eastAsia="Batang"/>
                <w:sz w:val="22"/>
                <w:szCs w:val="22"/>
              </w:rPr>
            </w:pPr>
          </w:p>
        </w:tc>
      </w:tr>
      <w:tr w:rsidR="00C62DEB" w:rsidRPr="00753BF8" w:rsidTr="00C62DEB">
        <w:tc>
          <w:tcPr>
            <w:tcW w:w="1460" w:type="pct"/>
            <w:vMerge w:val="restart"/>
            <w:tcBorders>
              <w:top w:val="single" w:sz="4" w:space="0" w:color="auto"/>
              <w:left w:val="single" w:sz="4" w:space="0" w:color="auto"/>
              <w:bottom w:val="single" w:sz="4" w:space="0" w:color="auto"/>
              <w:right w:val="single" w:sz="4" w:space="0" w:color="auto"/>
            </w:tcBorders>
            <w:hideMark/>
          </w:tcPr>
          <w:p w:rsidR="00C62DEB" w:rsidRPr="00753BF8" w:rsidRDefault="00C62DEB" w:rsidP="00C62DEB">
            <w:pPr>
              <w:jc w:val="center"/>
              <w:rPr>
                <w:rFonts w:eastAsia="Batang"/>
                <w:sz w:val="22"/>
                <w:szCs w:val="22"/>
              </w:rPr>
            </w:pPr>
            <w:r w:rsidRPr="00753BF8">
              <w:rPr>
                <w:rFonts w:eastAsia="Batang"/>
                <w:sz w:val="22"/>
                <w:szCs w:val="22"/>
              </w:rPr>
              <w:t>Наименование мероприятия, объекта капитального строительства (объекта недвижимого имущества)</w:t>
            </w:r>
          </w:p>
        </w:tc>
        <w:tc>
          <w:tcPr>
            <w:tcW w:w="396" w:type="pct"/>
            <w:vMerge w:val="restart"/>
            <w:tcBorders>
              <w:top w:val="single" w:sz="4" w:space="0" w:color="auto"/>
              <w:left w:val="single" w:sz="4" w:space="0" w:color="auto"/>
              <w:bottom w:val="single" w:sz="4" w:space="0" w:color="auto"/>
              <w:right w:val="single" w:sz="4" w:space="0" w:color="auto"/>
            </w:tcBorders>
            <w:hideMark/>
          </w:tcPr>
          <w:p w:rsidR="00C62DEB" w:rsidRPr="00753BF8" w:rsidRDefault="00C62DEB" w:rsidP="00C62DEB">
            <w:pPr>
              <w:jc w:val="center"/>
              <w:rPr>
                <w:rFonts w:eastAsia="Batang"/>
                <w:sz w:val="22"/>
                <w:szCs w:val="22"/>
              </w:rPr>
            </w:pPr>
            <w:r w:rsidRPr="00753BF8">
              <w:rPr>
                <w:rFonts w:eastAsia="Batang"/>
                <w:sz w:val="22"/>
                <w:szCs w:val="22"/>
              </w:rPr>
              <w:t>Код строки</w:t>
            </w:r>
          </w:p>
        </w:tc>
        <w:tc>
          <w:tcPr>
            <w:tcW w:w="725" w:type="pct"/>
            <w:gridSpan w:val="2"/>
            <w:vMerge w:val="restart"/>
            <w:tcBorders>
              <w:top w:val="single" w:sz="4" w:space="0" w:color="auto"/>
              <w:left w:val="single" w:sz="4" w:space="0" w:color="auto"/>
              <w:bottom w:val="single" w:sz="4" w:space="0" w:color="auto"/>
              <w:right w:val="single" w:sz="4" w:space="0" w:color="auto"/>
            </w:tcBorders>
            <w:hideMark/>
          </w:tcPr>
          <w:p w:rsidR="00C62DEB" w:rsidRPr="00753BF8" w:rsidRDefault="00C62DEB" w:rsidP="00C62DEB">
            <w:pPr>
              <w:jc w:val="center"/>
              <w:rPr>
                <w:rFonts w:eastAsia="Batang"/>
                <w:sz w:val="22"/>
                <w:szCs w:val="22"/>
              </w:rPr>
            </w:pPr>
            <w:r w:rsidRPr="00753BF8">
              <w:rPr>
                <w:rFonts w:eastAsia="Batang"/>
                <w:sz w:val="22"/>
                <w:szCs w:val="22"/>
              </w:rPr>
              <w:t>Наименование показателя результативности</w:t>
            </w:r>
          </w:p>
        </w:tc>
        <w:tc>
          <w:tcPr>
            <w:tcW w:w="693" w:type="pct"/>
            <w:tcBorders>
              <w:top w:val="single" w:sz="4" w:space="0" w:color="auto"/>
              <w:left w:val="single" w:sz="4" w:space="0" w:color="auto"/>
              <w:bottom w:val="nil"/>
              <w:right w:val="single" w:sz="4" w:space="0" w:color="auto"/>
            </w:tcBorders>
            <w:hideMark/>
          </w:tcPr>
          <w:p w:rsidR="00C62DEB" w:rsidRPr="00753BF8" w:rsidRDefault="00C62DEB" w:rsidP="00C62DEB">
            <w:pPr>
              <w:rPr>
                <w:rFonts w:eastAsia="Batang"/>
                <w:sz w:val="22"/>
                <w:szCs w:val="22"/>
              </w:rPr>
            </w:pPr>
            <w:r w:rsidRPr="00753BF8">
              <w:rPr>
                <w:rFonts w:eastAsia="Batang"/>
                <w:sz w:val="22"/>
                <w:szCs w:val="22"/>
              </w:rPr>
              <w:t xml:space="preserve">Единица измерения </w:t>
            </w:r>
          </w:p>
        </w:tc>
        <w:tc>
          <w:tcPr>
            <w:tcW w:w="1229" w:type="pct"/>
            <w:gridSpan w:val="5"/>
            <w:tcBorders>
              <w:top w:val="single" w:sz="4" w:space="0" w:color="auto"/>
              <w:left w:val="single" w:sz="4" w:space="0" w:color="auto"/>
              <w:bottom w:val="single" w:sz="4" w:space="0" w:color="auto"/>
              <w:right w:val="single" w:sz="4" w:space="0" w:color="auto"/>
            </w:tcBorders>
            <w:hideMark/>
          </w:tcPr>
          <w:p w:rsidR="00C62DEB" w:rsidRPr="00753BF8" w:rsidRDefault="00C62DEB" w:rsidP="00C62DEB">
            <w:pPr>
              <w:jc w:val="center"/>
              <w:rPr>
                <w:rFonts w:eastAsia="Batang"/>
                <w:sz w:val="22"/>
                <w:szCs w:val="22"/>
              </w:rPr>
            </w:pPr>
            <w:r w:rsidRPr="00753BF8">
              <w:rPr>
                <w:rFonts w:eastAsia="Batang"/>
                <w:sz w:val="22"/>
                <w:szCs w:val="22"/>
              </w:rPr>
              <w:t>Значение показателя результативности</w:t>
            </w:r>
          </w:p>
        </w:tc>
        <w:tc>
          <w:tcPr>
            <w:tcW w:w="495" w:type="pct"/>
            <w:tcBorders>
              <w:top w:val="single" w:sz="4" w:space="0" w:color="auto"/>
              <w:left w:val="single" w:sz="4" w:space="0" w:color="auto"/>
              <w:bottom w:val="nil"/>
              <w:right w:val="single" w:sz="4" w:space="0" w:color="auto"/>
            </w:tcBorders>
            <w:hideMark/>
          </w:tcPr>
          <w:p w:rsidR="00C62DEB" w:rsidRPr="00753BF8" w:rsidRDefault="00C62DEB" w:rsidP="00C62DEB">
            <w:pPr>
              <w:jc w:val="center"/>
              <w:rPr>
                <w:rFonts w:eastAsia="Batang"/>
                <w:sz w:val="22"/>
                <w:szCs w:val="22"/>
              </w:rPr>
            </w:pPr>
            <w:r w:rsidRPr="00753BF8">
              <w:rPr>
                <w:rFonts w:eastAsia="Batang"/>
                <w:sz w:val="22"/>
                <w:szCs w:val="22"/>
              </w:rPr>
              <w:t>Причина отклонения</w:t>
            </w:r>
          </w:p>
        </w:tc>
      </w:tr>
      <w:tr w:rsidR="00C62DEB" w:rsidRPr="00753BF8" w:rsidTr="00C62DEB">
        <w:tc>
          <w:tcPr>
            <w:tcW w:w="0" w:type="auto"/>
            <w:vMerge/>
            <w:tcBorders>
              <w:top w:val="single" w:sz="4" w:space="0" w:color="auto"/>
              <w:left w:val="single" w:sz="4" w:space="0" w:color="auto"/>
              <w:bottom w:val="single" w:sz="4" w:space="0" w:color="auto"/>
              <w:right w:val="single" w:sz="4" w:space="0" w:color="auto"/>
            </w:tcBorders>
            <w:vAlign w:val="center"/>
            <w:hideMark/>
          </w:tcPr>
          <w:p w:rsidR="00C62DEB" w:rsidRPr="00753BF8" w:rsidRDefault="00C62DEB" w:rsidP="00C62DEB">
            <w:pPr>
              <w:rPr>
                <w:rFonts w:eastAsia="Batang"/>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DEB" w:rsidRPr="00753BF8" w:rsidRDefault="00C62DEB" w:rsidP="00C62DEB">
            <w:pPr>
              <w:rPr>
                <w:rFonts w:eastAsia="Batang"/>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62DEB" w:rsidRPr="00753BF8" w:rsidRDefault="00C62DEB" w:rsidP="00C62DEB">
            <w:pPr>
              <w:rPr>
                <w:rFonts w:eastAsia="Batang"/>
                <w:sz w:val="22"/>
                <w:szCs w:val="22"/>
              </w:rPr>
            </w:pPr>
          </w:p>
        </w:tc>
        <w:tc>
          <w:tcPr>
            <w:tcW w:w="693" w:type="pct"/>
            <w:tcBorders>
              <w:top w:val="nil"/>
              <w:left w:val="single" w:sz="4" w:space="0" w:color="auto"/>
              <w:bottom w:val="single" w:sz="4" w:space="0" w:color="auto"/>
              <w:right w:val="single" w:sz="4" w:space="0" w:color="auto"/>
            </w:tcBorders>
          </w:tcPr>
          <w:p w:rsidR="00C62DEB" w:rsidRPr="00753BF8" w:rsidRDefault="00C62DEB" w:rsidP="00C62DEB">
            <w:pPr>
              <w:jc w:val="center"/>
              <w:rPr>
                <w:rFonts w:eastAsia="Batang"/>
                <w:sz w:val="22"/>
                <w:szCs w:val="22"/>
              </w:rPr>
            </w:pPr>
          </w:p>
        </w:tc>
        <w:tc>
          <w:tcPr>
            <w:tcW w:w="44" w:type="pct"/>
            <w:tcBorders>
              <w:top w:val="nil"/>
              <w:left w:val="single" w:sz="4" w:space="0" w:color="auto"/>
              <w:bottom w:val="single" w:sz="4" w:space="0" w:color="auto"/>
              <w:right w:val="nil"/>
            </w:tcBorders>
          </w:tcPr>
          <w:p w:rsidR="00C62DEB" w:rsidRPr="00753BF8" w:rsidRDefault="00C62DEB" w:rsidP="00C62DEB">
            <w:pPr>
              <w:jc w:val="center"/>
              <w:rPr>
                <w:rFonts w:eastAsia="Batang"/>
                <w:sz w:val="22"/>
                <w:szCs w:val="22"/>
              </w:rPr>
            </w:pPr>
          </w:p>
        </w:tc>
        <w:tc>
          <w:tcPr>
            <w:tcW w:w="656" w:type="pct"/>
            <w:gridSpan w:val="2"/>
            <w:tcBorders>
              <w:top w:val="nil"/>
              <w:left w:val="nil"/>
              <w:bottom w:val="single" w:sz="4" w:space="0" w:color="auto"/>
              <w:right w:val="single" w:sz="4" w:space="0" w:color="auto"/>
            </w:tcBorders>
            <w:hideMark/>
          </w:tcPr>
          <w:p w:rsidR="00C62DEB" w:rsidRPr="00753BF8" w:rsidRDefault="00C62DEB" w:rsidP="00C62DEB">
            <w:pPr>
              <w:jc w:val="center"/>
              <w:rPr>
                <w:rFonts w:eastAsia="Batang"/>
                <w:sz w:val="22"/>
                <w:szCs w:val="22"/>
              </w:rPr>
            </w:pPr>
            <w:r w:rsidRPr="00753BF8">
              <w:rPr>
                <w:rFonts w:eastAsia="Batang"/>
                <w:sz w:val="22"/>
                <w:szCs w:val="22"/>
              </w:rPr>
              <w:t>плановое</w:t>
            </w:r>
          </w:p>
        </w:tc>
        <w:tc>
          <w:tcPr>
            <w:tcW w:w="529" w:type="pct"/>
            <w:gridSpan w:val="2"/>
            <w:tcBorders>
              <w:top w:val="single" w:sz="4" w:space="0" w:color="auto"/>
              <w:left w:val="single" w:sz="4" w:space="0" w:color="auto"/>
              <w:bottom w:val="single" w:sz="4" w:space="0" w:color="auto"/>
              <w:right w:val="single" w:sz="4" w:space="0" w:color="auto"/>
            </w:tcBorders>
            <w:hideMark/>
          </w:tcPr>
          <w:p w:rsidR="00C62DEB" w:rsidRPr="00753BF8" w:rsidRDefault="00C62DEB" w:rsidP="00C62DEB">
            <w:pPr>
              <w:jc w:val="center"/>
              <w:rPr>
                <w:rFonts w:eastAsia="Batang"/>
                <w:sz w:val="22"/>
                <w:szCs w:val="22"/>
              </w:rPr>
            </w:pPr>
            <w:r w:rsidRPr="00753BF8">
              <w:rPr>
                <w:rFonts w:eastAsia="Batang"/>
                <w:sz w:val="22"/>
                <w:szCs w:val="22"/>
              </w:rPr>
              <w:t>фактическое</w:t>
            </w:r>
          </w:p>
        </w:tc>
        <w:tc>
          <w:tcPr>
            <w:tcW w:w="495" w:type="pct"/>
            <w:tcBorders>
              <w:top w:val="nil"/>
              <w:left w:val="single" w:sz="4" w:space="0" w:color="auto"/>
              <w:bottom w:val="single" w:sz="4" w:space="0" w:color="auto"/>
              <w:right w:val="single" w:sz="4" w:space="0" w:color="auto"/>
            </w:tcBorders>
          </w:tcPr>
          <w:p w:rsidR="00C62DEB" w:rsidRPr="00753BF8" w:rsidRDefault="00C62DEB" w:rsidP="00C62DEB">
            <w:pPr>
              <w:jc w:val="center"/>
              <w:rPr>
                <w:rFonts w:eastAsia="Batang"/>
                <w:sz w:val="22"/>
                <w:szCs w:val="22"/>
              </w:rPr>
            </w:pPr>
          </w:p>
        </w:tc>
      </w:tr>
      <w:tr w:rsidR="00C62DEB" w:rsidRPr="00753BF8" w:rsidTr="00C62DEB">
        <w:tc>
          <w:tcPr>
            <w:tcW w:w="1460" w:type="pct"/>
            <w:tcBorders>
              <w:top w:val="single" w:sz="4" w:space="0" w:color="auto"/>
              <w:left w:val="single" w:sz="4" w:space="0" w:color="auto"/>
              <w:bottom w:val="single" w:sz="4" w:space="0" w:color="auto"/>
              <w:right w:val="single" w:sz="4" w:space="0" w:color="auto"/>
            </w:tcBorders>
            <w:hideMark/>
          </w:tcPr>
          <w:p w:rsidR="00C62DEB" w:rsidRPr="00753BF8" w:rsidRDefault="00C62DEB" w:rsidP="00C62DEB">
            <w:pPr>
              <w:jc w:val="center"/>
              <w:rPr>
                <w:rFonts w:eastAsia="Batang"/>
                <w:sz w:val="22"/>
                <w:szCs w:val="22"/>
              </w:rPr>
            </w:pPr>
            <w:r w:rsidRPr="00753BF8">
              <w:rPr>
                <w:rFonts w:eastAsia="Batang"/>
                <w:sz w:val="22"/>
                <w:szCs w:val="22"/>
              </w:rPr>
              <w:t>1</w:t>
            </w:r>
          </w:p>
        </w:tc>
        <w:tc>
          <w:tcPr>
            <w:tcW w:w="396" w:type="pct"/>
            <w:tcBorders>
              <w:top w:val="single" w:sz="4" w:space="0" w:color="auto"/>
              <w:left w:val="single" w:sz="4" w:space="0" w:color="auto"/>
              <w:bottom w:val="single" w:sz="4" w:space="0" w:color="auto"/>
              <w:right w:val="single" w:sz="4" w:space="0" w:color="auto"/>
            </w:tcBorders>
            <w:hideMark/>
          </w:tcPr>
          <w:p w:rsidR="00C62DEB" w:rsidRPr="00753BF8" w:rsidRDefault="00C62DEB" w:rsidP="00C62DEB">
            <w:pPr>
              <w:jc w:val="center"/>
              <w:rPr>
                <w:rFonts w:eastAsia="Batang"/>
                <w:sz w:val="22"/>
                <w:szCs w:val="22"/>
              </w:rPr>
            </w:pPr>
            <w:r w:rsidRPr="00753BF8">
              <w:rPr>
                <w:rFonts w:eastAsia="Batang"/>
                <w:sz w:val="22"/>
                <w:szCs w:val="22"/>
              </w:rPr>
              <w:t>2</w:t>
            </w:r>
          </w:p>
        </w:tc>
        <w:tc>
          <w:tcPr>
            <w:tcW w:w="725" w:type="pct"/>
            <w:gridSpan w:val="2"/>
            <w:tcBorders>
              <w:top w:val="single" w:sz="4" w:space="0" w:color="auto"/>
              <w:left w:val="single" w:sz="4" w:space="0" w:color="auto"/>
              <w:bottom w:val="single" w:sz="4" w:space="0" w:color="auto"/>
              <w:right w:val="single" w:sz="4" w:space="0" w:color="auto"/>
            </w:tcBorders>
            <w:hideMark/>
          </w:tcPr>
          <w:p w:rsidR="00C62DEB" w:rsidRPr="00753BF8" w:rsidRDefault="00C62DEB" w:rsidP="00C62DEB">
            <w:pPr>
              <w:jc w:val="center"/>
              <w:rPr>
                <w:rFonts w:eastAsia="Batang"/>
                <w:sz w:val="22"/>
                <w:szCs w:val="22"/>
              </w:rPr>
            </w:pPr>
            <w:r w:rsidRPr="00753BF8">
              <w:rPr>
                <w:rFonts w:eastAsia="Batang"/>
                <w:sz w:val="22"/>
                <w:szCs w:val="22"/>
              </w:rPr>
              <w:t>3</w:t>
            </w:r>
          </w:p>
        </w:tc>
        <w:tc>
          <w:tcPr>
            <w:tcW w:w="693" w:type="pct"/>
            <w:tcBorders>
              <w:top w:val="single" w:sz="4" w:space="0" w:color="auto"/>
              <w:left w:val="single" w:sz="4" w:space="0" w:color="auto"/>
              <w:bottom w:val="single" w:sz="4" w:space="0" w:color="auto"/>
              <w:right w:val="single" w:sz="4" w:space="0" w:color="auto"/>
            </w:tcBorders>
            <w:hideMark/>
          </w:tcPr>
          <w:p w:rsidR="00C62DEB" w:rsidRPr="00753BF8" w:rsidRDefault="00C62DEB" w:rsidP="00C62DEB">
            <w:pPr>
              <w:jc w:val="center"/>
              <w:rPr>
                <w:rFonts w:eastAsia="Batang"/>
                <w:sz w:val="22"/>
                <w:szCs w:val="22"/>
              </w:rPr>
            </w:pPr>
            <w:r w:rsidRPr="00753BF8">
              <w:rPr>
                <w:rFonts w:eastAsia="Batang"/>
                <w:sz w:val="22"/>
                <w:szCs w:val="22"/>
              </w:rPr>
              <w:t xml:space="preserve">  4</w:t>
            </w:r>
          </w:p>
        </w:tc>
        <w:tc>
          <w:tcPr>
            <w:tcW w:w="44" w:type="pct"/>
            <w:tcBorders>
              <w:top w:val="nil"/>
              <w:left w:val="single" w:sz="4" w:space="0" w:color="auto"/>
              <w:bottom w:val="single" w:sz="4" w:space="0" w:color="auto"/>
              <w:right w:val="nil"/>
            </w:tcBorders>
          </w:tcPr>
          <w:p w:rsidR="00C62DEB" w:rsidRPr="00753BF8" w:rsidRDefault="00C62DEB" w:rsidP="00C62DEB">
            <w:pPr>
              <w:jc w:val="center"/>
              <w:rPr>
                <w:rFonts w:eastAsia="Batang"/>
                <w:sz w:val="22"/>
                <w:szCs w:val="22"/>
              </w:rPr>
            </w:pPr>
          </w:p>
        </w:tc>
        <w:tc>
          <w:tcPr>
            <w:tcW w:w="656" w:type="pct"/>
            <w:gridSpan w:val="2"/>
            <w:tcBorders>
              <w:top w:val="nil"/>
              <w:left w:val="nil"/>
              <w:bottom w:val="single" w:sz="4" w:space="0" w:color="auto"/>
              <w:right w:val="single" w:sz="4" w:space="0" w:color="auto"/>
            </w:tcBorders>
            <w:hideMark/>
          </w:tcPr>
          <w:p w:rsidR="00C62DEB" w:rsidRPr="00753BF8" w:rsidRDefault="00C62DEB" w:rsidP="00C62DEB">
            <w:pPr>
              <w:jc w:val="center"/>
              <w:rPr>
                <w:rFonts w:eastAsia="Batang"/>
                <w:sz w:val="22"/>
                <w:szCs w:val="22"/>
              </w:rPr>
            </w:pPr>
            <w:r w:rsidRPr="00753BF8">
              <w:rPr>
                <w:rFonts w:eastAsia="Batang"/>
                <w:sz w:val="22"/>
                <w:szCs w:val="22"/>
              </w:rPr>
              <w:t>5</w:t>
            </w:r>
          </w:p>
        </w:tc>
        <w:tc>
          <w:tcPr>
            <w:tcW w:w="529" w:type="pct"/>
            <w:gridSpan w:val="2"/>
            <w:tcBorders>
              <w:top w:val="single" w:sz="4" w:space="0" w:color="auto"/>
              <w:left w:val="single" w:sz="4" w:space="0" w:color="auto"/>
              <w:bottom w:val="single" w:sz="4" w:space="0" w:color="auto"/>
              <w:right w:val="single" w:sz="4" w:space="0" w:color="auto"/>
            </w:tcBorders>
            <w:hideMark/>
          </w:tcPr>
          <w:p w:rsidR="00C62DEB" w:rsidRPr="00753BF8" w:rsidRDefault="00C62DEB" w:rsidP="00C62DEB">
            <w:pPr>
              <w:jc w:val="center"/>
              <w:rPr>
                <w:rFonts w:eastAsia="Batang"/>
                <w:sz w:val="22"/>
                <w:szCs w:val="22"/>
              </w:rPr>
            </w:pPr>
            <w:r w:rsidRPr="00753BF8">
              <w:rPr>
                <w:rFonts w:eastAsia="Batang"/>
                <w:sz w:val="22"/>
                <w:szCs w:val="22"/>
              </w:rPr>
              <w:t>6</w:t>
            </w:r>
          </w:p>
        </w:tc>
        <w:tc>
          <w:tcPr>
            <w:tcW w:w="495" w:type="pct"/>
            <w:tcBorders>
              <w:top w:val="single" w:sz="4" w:space="0" w:color="auto"/>
              <w:left w:val="single" w:sz="4" w:space="0" w:color="auto"/>
              <w:bottom w:val="single" w:sz="4" w:space="0" w:color="auto"/>
              <w:right w:val="single" w:sz="4" w:space="0" w:color="auto"/>
            </w:tcBorders>
            <w:hideMark/>
          </w:tcPr>
          <w:p w:rsidR="00C62DEB" w:rsidRPr="00753BF8" w:rsidRDefault="00C62DEB" w:rsidP="00C62DEB">
            <w:pPr>
              <w:jc w:val="center"/>
              <w:rPr>
                <w:rFonts w:eastAsia="Batang"/>
                <w:sz w:val="22"/>
                <w:szCs w:val="22"/>
              </w:rPr>
            </w:pPr>
            <w:r w:rsidRPr="00753BF8">
              <w:rPr>
                <w:rFonts w:eastAsia="Batang"/>
                <w:sz w:val="22"/>
                <w:szCs w:val="22"/>
              </w:rPr>
              <w:t>7</w:t>
            </w:r>
          </w:p>
        </w:tc>
      </w:tr>
      <w:tr w:rsidR="00C62DEB" w:rsidRPr="00753BF8" w:rsidTr="00C62DEB">
        <w:tc>
          <w:tcPr>
            <w:tcW w:w="1460" w:type="pct"/>
            <w:tcBorders>
              <w:top w:val="single" w:sz="4" w:space="0" w:color="auto"/>
              <w:left w:val="single" w:sz="4" w:space="0" w:color="auto"/>
              <w:bottom w:val="single" w:sz="4" w:space="0" w:color="auto"/>
              <w:right w:val="single" w:sz="4" w:space="0" w:color="auto"/>
            </w:tcBorders>
          </w:tcPr>
          <w:p w:rsidR="00C62DEB" w:rsidRPr="00753BF8" w:rsidRDefault="00C62DEB" w:rsidP="00C62DEB">
            <w:pPr>
              <w:jc w:val="center"/>
              <w:rPr>
                <w:rFonts w:eastAsia="Batang"/>
                <w:sz w:val="22"/>
                <w:szCs w:val="22"/>
              </w:rPr>
            </w:pPr>
          </w:p>
        </w:tc>
        <w:tc>
          <w:tcPr>
            <w:tcW w:w="396" w:type="pct"/>
            <w:tcBorders>
              <w:top w:val="single" w:sz="4" w:space="0" w:color="auto"/>
              <w:left w:val="single" w:sz="4" w:space="0" w:color="auto"/>
              <w:bottom w:val="single" w:sz="4" w:space="0" w:color="auto"/>
              <w:right w:val="single" w:sz="4" w:space="0" w:color="auto"/>
            </w:tcBorders>
            <w:hideMark/>
          </w:tcPr>
          <w:p w:rsidR="00C62DEB" w:rsidRPr="00753BF8" w:rsidRDefault="00C62DEB" w:rsidP="00C62DEB">
            <w:pPr>
              <w:jc w:val="center"/>
              <w:rPr>
                <w:rFonts w:eastAsia="Batang"/>
                <w:sz w:val="22"/>
                <w:szCs w:val="22"/>
              </w:rPr>
            </w:pPr>
            <w:r w:rsidRPr="00753BF8">
              <w:rPr>
                <w:rFonts w:eastAsia="Batang"/>
                <w:sz w:val="22"/>
                <w:szCs w:val="22"/>
              </w:rPr>
              <w:t>01</w:t>
            </w:r>
          </w:p>
        </w:tc>
        <w:tc>
          <w:tcPr>
            <w:tcW w:w="725" w:type="pct"/>
            <w:gridSpan w:val="2"/>
            <w:tcBorders>
              <w:top w:val="single" w:sz="4" w:space="0" w:color="auto"/>
              <w:left w:val="single" w:sz="4" w:space="0" w:color="auto"/>
              <w:bottom w:val="single" w:sz="4" w:space="0" w:color="auto"/>
              <w:right w:val="single" w:sz="4" w:space="0" w:color="auto"/>
            </w:tcBorders>
          </w:tcPr>
          <w:p w:rsidR="00C62DEB" w:rsidRPr="00753BF8" w:rsidRDefault="00C62DEB" w:rsidP="00C62DEB">
            <w:pPr>
              <w:jc w:val="center"/>
              <w:rPr>
                <w:rFonts w:eastAsia="Batang"/>
                <w:sz w:val="22"/>
                <w:szCs w:val="22"/>
              </w:rPr>
            </w:pPr>
          </w:p>
        </w:tc>
        <w:tc>
          <w:tcPr>
            <w:tcW w:w="693" w:type="pct"/>
            <w:tcBorders>
              <w:top w:val="nil"/>
              <w:left w:val="single" w:sz="4" w:space="0" w:color="auto"/>
              <w:bottom w:val="single" w:sz="4" w:space="0" w:color="auto"/>
              <w:right w:val="single" w:sz="4" w:space="0" w:color="auto"/>
            </w:tcBorders>
          </w:tcPr>
          <w:p w:rsidR="00C62DEB" w:rsidRPr="00753BF8" w:rsidRDefault="00C62DEB" w:rsidP="00C62DEB">
            <w:pPr>
              <w:jc w:val="center"/>
              <w:rPr>
                <w:rFonts w:eastAsia="Batang"/>
                <w:sz w:val="22"/>
                <w:szCs w:val="22"/>
              </w:rPr>
            </w:pPr>
          </w:p>
        </w:tc>
        <w:tc>
          <w:tcPr>
            <w:tcW w:w="44" w:type="pct"/>
            <w:tcBorders>
              <w:top w:val="nil"/>
              <w:left w:val="single" w:sz="4" w:space="0" w:color="auto"/>
              <w:bottom w:val="single" w:sz="4" w:space="0" w:color="auto"/>
              <w:right w:val="nil"/>
            </w:tcBorders>
          </w:tcPr>
          <w:p w:rsidR="00C62DEB" w:rsidRPr="00753BF8" w:rsidRDefault="00C62DEB" w:rsidP="00C62DEB">
            <w:pPr>
              <w:jc w:val="center"/>
              <w:rPr>
                <w:rFonts w:eastAsia="Batang"/>
                <w:sz w:val="22"/>
                <w:szCs w:val="22"/>
              </w:rPr>
            </w:pPr>
          </w:p>
        </w:tc>
        <w:tc>
          <w:tcPr>
            <w:tcW w:w="656" w:type="pct"/>
            <w:gridSpan w:val="2"/>
            <w:tcBorders>
              <w:top w:val="nil"/>
              <w:left w:val="nil"/>
              <w:bottom w:val="single" w:sz="4" w:space="0" w:color="auto"/>
              <w:right w:val="single" w:sz="4" w:space="0" w:color="auto"/>
            </w:tcBorders>
          </w:tcPr>
          <w:p w:rsidR="00C62DEB" w:rsidRPr="00753BF8" w:rsidRDefault="00C62DEB" w:rsidP="00C62DEB">
            <w:pPr>
              <w:jc w:val="center"/>
              <w:rPr>
                <w:rFonts w:eastAsia="Batang"/>
                <w:sz w:val="22"/>
                <w:szCs w:val="22"/>
              </w:rPr>
            </w:pPr>
          </w:p>
        </w:tc>
        <w:tc>
          <w:tcPr>
            <w:tcW w:w="529" w:type="pct"/>
            <w:gridSpan w:val="2"/>
            <w:tcBorders>
              <w:top w:val="single" w:sz="4" w:space="0" w:color="auto"/>
              <w:left w:val="single" w:sz="4" w:space="0" w:color="auto"/>
              <w:bottom w:val="single" w:sz="4" w:space="0" w:color="auto"/>
              <w:right w:val="single" w:sz="4" w:space="0" w:color="auto"/>
            </w:tcBorders>
          </w:tcPr>
          <w:p w:rsidR="00C62DEB" w:rsidRPr="00753BF8" w:rsidRDefault="00C62DEB" w:rsidP="00C62DEB">
            <w:pPr>
              <w:jc w:val="center"/>
              <w:rPr>
                <w:rFonts w:eastAsia="Batang"/>
                <w:sz w:val="22"/>
                <w:szCs w:val="22"/>
              </w:rPr>
            </w:pPr>
          </w:p>
        </w:tc>
        <w:tc>
          <w:tcPr>
            <w:tcW w:w="495" w:type="pct"/>
            <w:tcBorders>
              <w:top w:val="single" w:sz="4" w:space="0" w:color="auto"/>
              <w:left w:val="single" w:sz="4" w:space="0" w:color="auto"/>
              <w:bottom w:val="single" w:sz="4" w:space="0" w:color="auto"/>
              <w:right w:val="single" w:sz="4" w:space="0" w:color="auto"/>
            </w:tcBorders>
          </w:tcPr>
          <w:p w:rsidR="00C62DEB" w:rsidRPr="00753BF8" w:rsidRDefault="00C62DEB" w:rsidP="00C62DEB">
            <w:pPr>
              <w:jc w:val="center"/>
              <w:rPr>
                <w:rFonts w:eastAsia="Batang"/>
                <w:sz w:val="22"/>
                <w:szCs w:val="22"/>
              </w:rPr>
            </w:pPr>
          </w:p>
        </w:tc>
      </w:tr>
    </w:tbl>
    <w:p w:rsidR="00C62DEB" w:rsidRPr="00753BF8" w:rsidRDefault="00C62DEB" w:rsidP="00C62DEB">
      <w:pPr>
        <w:outlineLvl w:val="0"/>
        <w:rPr>
          <w:rFonts w:eastAsia="Batang"/>
          <w:sz w:val="22"/>
          <w:szCs w:val="22"/>
        </w:rPr>
      </w:pPr>
      <w:r w:rsidRPr="00753BF8">
        <w:rPr>
          <w:rFonts w:eastAsia="Batang"/>
          <w:sz w:val="22"/>
          <w:szCs w:val="22"/>
        </w:rPr>
        <w:t>Руководитель                     ___________  _________  _____________________</w:t>
      </w:r>
    </w:p>
    <w:p w:rsidR="00C62DEB" w:rsidRPr="00753BF8" w:rsidRDefault="00C62DEB" w:rsidP="00C62DEB">
      <w:pPr>
        <w:outlineLvl w:val="0"/>
        <w:rPr>
          <w:rFonts w:eastAsia="Batang"/>
          <w:sz w:val="22"/>
          <w:szCs w:val="22"/>
        </w:rPr>
      </w:pPr>
      <w:r w:rsidRPr="00753BF8">
        <w:rPr>
          <w:rFonts w:eastAsia="Batang"/>
          <w:sz w:val="22"/>
          <w:szCs w:val="22"/>
        </w:rPr>
        <w:t>(уполномоченное лицо)     (должность)    (подпись)     (расшифровка подписи)</w:t>
      </w:r>
    </w:p>
    <w:p w:rsidR="00C62DEB" w:rsidRPr="00753BF8" w:rsidRDefault="00C62DEB" w:rsidP="00C62DEB">
      <w:pPr>
        <w:outlineLvl w:val="0"/>
        <w:rPr>
          <w:sz w:val="22"/>
          <w:szCs w:val="22"/>
        </w:rPr>
      </w:pPr>
      <w:r w:rsidRPr="00753BF8">
        <w:rPr>
          <w:rFonts w:eastAsia="Batang"/>
          <w:sz w:val="22"/>
          <w:szCs w:val="22"/>
        </w:rPr>
        <w:t xml:space="preserve">___________ 20__ г. </w:t>
      </w:r>
    </w:p>
    <w:p w:rsidR="00C62DEB" w:rsidRPr="00753BF8" w:rsidRDefault="00C62DEB" w:rsidP="00C62DEB">
      <w:pPr>
        <w:pStyle w:val="ConsPlusNonformat"/>
        <w:widowControl/>
        <w:rPr>
          <w:rFonts w:ascii="Times New Roman" w:hAnsi="Times New Roman" w:cs="Times New Roman"/>
          <w:sz w:val="22"/>
          <w:szCs w:val="22"/>
        </w:rPr>
        <w:sectPr w:rsidR="00C62DEB" w:rsidRPr="00753BF8" w:rsidSect="00FC481E">
          <w:pgSz w:w="16838" w:h="11906" w:orient="landscape"/>
          <w:pgMar w:top="474" w:right="851" w:bottom="851" w:left="851" w:header="422" w:footer="709" w:gutter="0"/>
          <w:cols w:space="708"/>
          <w:docGrid w:linePitch="360"/>
        </w:sectPr>
      </w:pPr>
    </w:p>
    <w:p w:rsidR="00C62DEB" w:rsidRPr="00753BF8" w:rsidRDefault="00C62DEB" w:rsidP="00C62DEB">
      <w:pPr>
        <w:pStyle w:val="ConsPlusTitle"/>
        <w:jc w:val="right"/>
        <w:rPr>
          <w:rFonts w:ascii="Times New Roman" w:hAnsi="Times New Roman" w:cs="Times New Roman"/>
          <w:b w:val="0"/>
          <w:sz w:val="22"/>
          <w:szCs w:val="22"/>
        </w:rPr>
      </w:pPr>
      <w:r w:rsidRPr="00753BF8">
        <w:rPr>
          <w:rFonts w:ascii="Times New Roman" w:hAnsi="Times New Roman" w:cs="Times New Roman"/>
          <w:b w:val="0"/>
          <w:sz w:val="22"/>
          <w:szCs w:val="22"/>
        </w:rPr>
        <w:lastRenderedPageBreak/>
        <w:t xml:space="preserve">Приложение № 2 </w:t>
      </w:r>
    </w:p>
    <w:p w:rsidR="00C62DEB" w:rsidRPr="00753BF8" w:rsidRDefault="00C62DEB" w:rsidP="00C62DEB">
      <w:pPr>
        <w:pStyle w:val="ConsPlusTitle"/>
        <w:jc w:val="right"/>
        <w:rPr>
          <w:rFonts w:ascii="Times New Roman" w:hAnsi="Times New Roman" w:cs="Times New Roman"/>
          <w:b w:val="0"/>
          <w:sz w:val="22"/>
          <w:szCs w:val="22"/>
        </w:rPr>
      </w:pPr>
      <w:r w:rsidRPr="00753BF8">
        <w:rPr>
          <w:rFonts w:ascii="Times New Roman" w:hAnsi="Times New Roman" w:cs="Times New Roman"/>
          <w:b w:val="0"/>
          <w:sz w:val="22"/>
          <w:szCs w:val="22"/>
        </w:rPr>
        <w:t>к постановлению</w:t>
      </w:r>
    </w:p>
    <w:p w:rsidR="00C62DEB" w:rsidRPr="00753BF8" w:rsidRDefault="00C62DEB" w:rsidP="00C62DEB">
      <w:pPr>
        <w:pStyle w:val="ConsPlusTitle"/>
        <w:jc w:val="right"/>
        <w:rPr>
          <w:rFonts w:ascii="Times New Roman" w:hAnsi="Times New Roman" w:cs="Times New Roman"/>
          <w:b w:val="0"/>
          <w:sz w:val="22"/>
          <w:szCs w:val="22"/>
        </w:rPr>
      </w:pPr>
      <w:r w:rsidRPr="00753BF8">
        <w:rPr>
          <w:rFonts w:ascii="Times New Roman" w:hAnsi="Times New Roman" w:cs="Times New Roman"/>
          <w:b w:val="0"/>
          <w:sz w:val="22"/>
          <w:szCs w:val="22"/>
        </w:rPr>
        <w:t>Администрации Чаинского района</w:t>
      </w:r>
    </w:p>
    <w:p w:rsidR="00C62DEB" w:rsidRPr="00753BF8" w:rsidRDefault="00C62DEB" w:rsidP="00C62DEB">
      <w:pPr>
        <w:pStyle w:val="ConsPlusTitle"/>
        <w:jc w:val="right"/>
        <w:rPr>
          <w:rFonts w:ascii="Times New Roman" w:hAnsi="Times New Roman" w:cs="Times New Roman"/>
          <w:b w:val="0"/>
          <w:sz w:val="22"/>
          <w:szCs w:val="22"/>
        </w:rPr>
      </w:pPr>
      <w:r w:rsidRPr="00753BF8">
        <w:rPr>
          <w:rFonts w:ascii="Times New Roman" w:hAnsi="Times New Roman" w:cs="Times New Roman"/>
          <w:b w:val="0"/>
          <w:sz w:val="22"/>
          <w:szCs w:val="22"/>
        </w:rPr>
        <w:t xml:space="preserve">                                                                                               от 23.01.2023 №60         </w:t>
      </w:r>
    </w:p>
    <w:p w:rsidR="00C62DEB" w:rsidRPr="00753BF8" w:rsidRDefault="00C62DEB" w:rsidP="00C62DEB">
      <w:pPr>
        <w:pStyle w:val="ConsPlusTitle"/>
        <w:jc w:val="both"/>
        <w:rPr>
          <w:rFonts w:ascii="Times New Roman" w:hAnsi="Times New Roman" w:cs="Times New Roman"/>
          <w:b w:val="0"/>
          <w:sz w:val="22"/>
          <w:szCs w:val="22"/>
        </w:rPr>
      </w:pPr>
    </w:p>
    <w:p w:rsidR="00C62DEB" w:rsidRPr="00753BF8" w:rsidRDefault="00C62DEB" w:rsidP="00C62DEB">
      <w:pPr>
        <w:pStyle w:val="ConsPlusTitle"/>
        <w:jc w:val="center"/>
        <w:rPr>
          <w:rFonts w:ascii="Times New Roman" w:hAnsi="Times New Roman" w:cs="Times New Roman"/>
          <w:b w:val="0"/>
          <w:sz w:val="22"/>
          <w:szCs w:val="22"/>
        </w:rPr>
      </w:pPr>
      <w:r w:rsidRPr="00753BF8">
        <w:rPr>
          <w:rFonts w:ascii="Times New Roman" w:hAnsi="Times New Roman" w:cs="Times New Roman"/>
          <w:b w:val="0"/>
          <w:sz w:val="22"/>
          <w:szCs w:val="22"/>
        </w:rPr>
        <w:t xml:space="preserve">Порядок расходования средств субсидии из бюджета муниципального образования «Чаинский район Томской области»  муниципальным бюджетным и автономным образовательным учреждениям Чаинского района на частичную оплату стоимости питания отдельных категорий обучающихся,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и возмещение расходов за </w:t>
      </w:r>
      <w:proofErr w:type="gramStart"/>
      <w:r w:rsidRPr="00753BF8">
        <w:rPr>
          <w:rFonts w:ascii="Times New Roman" w:hAnsi="Times New Roman" w:cs="Times New Roman"/>
          <w:b w:val="0"/>
          <w:sz w:val="22"/>
          <w:szCs w:val="22"/>
        </w:rPr>
        <w:t>присмотр</w:t>
      </w:r>
      <w:proofErr w:type="gramEnd"/>
      <w:r w:rsidRPr="00753BF8">
        <w:rPr>
          <w:rFonts w:ascii="Times New Roman" w:hAnsi="Times New Roman" w:cs="Times New Roman"/>
          <w:b w:val="0"/>
          <w:sz w:val="22"/>
          <w:szCs w:val="22"/>
        </w:rPr>
        <w:t xml:space="preserve">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w:t>
      </w:r>
    </w:p>
    <w:p w:rsidR="00C62DEB" w:rsidRPr="00753BF8" w:rsidRDefault="00C62DEB" w:rsidP="00C62DEB">
      <w:pPr>
        <w:pStyle w:val="ConsPlusTitle"/>
        <w:jc w:val="both"/>
        <w:rPr>
          <w:rFonts w:ascii="Times New Roman" w:hAnsi="Times New Roman" w:cs="Times New Roman"/>
          <w:b w:val="0"/>
          <w:sz w:val="22"/>
          <w:szCs w:val="22"/>
        </w:rPr>
      </w:pPr>
    </w:p>
    <w:p w:rsidR="00C62DEB" w:rsidRPr="00753BF8" w:rsidRDefault="00C62DEB" w:rsidP="00C62DEB">
      <w:pPr>
        <w:pStyle w:val="ConsPlusTitle"/>
        <w:ind w:firstLine="708"/>
        <w:jc w:val="both"/>
        <w:rPr>
          <w:rFonts w:ascii="Times New Roman" w:hAnsi="Times New Roman" w:cs="Times New Roman"/>
          <w:b w:val="0"/>
          <w:sz w:val="22"/>
          <w:szCs w:val="22"/>
        </w:rPr>
      </w:pPr>
      <w:r w:rsidRPr="00753BF8">
        <w:rPr>
          <w:rFonts w:ascii="Times New Roman" w:hAnsi="Times New Roman" w:cs="Times New Roman"/>
          <w:b w:val="0"/>
          <w:sz w:val="22"/>
          <w:szCs w:val="22"/>
        </w:rPr>
        <w:t>1. Частичная оплата стоимости питания (далее - предоставление питания) предоставляется детям из малоимущих семей на основании обращения законного представителя обучающегося (далее заявитель) в образовательную организацию с письменного заявления об обеспечении частичной стоимостью питания обучающегося, составленного в произвольной форме, с приложением следующих документов:</w:t>
      </w:r>
    </w:p>
    <w:p w:rsidR="00C62DEB" w:rsidRPr="00753BF8" w:rsidRDefault="00C62DEB" w:rsidP="00C62DEB">
      <w:pPr>
        <w:pStyle w:val="ConsPlusTitle"/>
        <w:ind w:firstLine="708"/>
        <w:jc w:val="both"/>
        <w:rPr>
          <w:rFonts w:ascii="Times New Roman" w:hAnsi="Times New Roman" w:cs="Times New Roman"/>
          <w:b w:val="0"/>
          <w:sz w:val="22"/>
          <w:szCs w:val="22"/>
        </w:rPr>
      </w:pPr>
      <w:r w:rsidRPr="00753BF8">
        <w:rPr>
          <w:rFonts w:ascii="Times New Roman" w:hAnsi="Times New Roman" w:cs="Times New Roman"/>
          <w:b w:val="0"/>
          <w:sz w:val="22"/>
          <w:szCs w:val="22"/>
        </w:rPr>
        <w:t>1) копия паспорта гражданина Российской Федерации или иного документа, удостоверяющего личность заявителя;</w:t>
      </w:r>
    </w:p>
    <w:p w:rsidR="00C62DEB" w:rsidRPr="00753BF8" w:rsidRDefault="00C62DEB" w:rsidP="00C62DEB">
      <w:pPr>
        <w:pStyle w:val="ConsPlusTitle"/>
        <w:ind w:firstLine="708"/>
        <w:jc w:val="both"/>
        <w:rPr>
          <w:rFonts w:ascii="Times New Roman" w:hAnsi="Times New Roman" w:cs="Times New Roman"/>
          <w:b w:val="0"/>
          <w:sz w:val="22"/>
          <w:szCs w:val="22"/>
        </w:rPr>
      </w:pPr>
      <w:proofErr w:type="gramStart"/>
      <w:r w:rsidRPr="00753BF8">
        <w:rPr>
          <w:rFonts w:ascii="Times New Roman" w:hAnsi="Times New Roman" w:cs="Times New Roman"/>
          <w:b w:val="0"/>
          <w:sz w:val="22"/>
          <w:szCs w:val="22"/>
        </w:rPr>
        <w:t>2) сведения, подтверждающие назначение ежемесячной денежной выплаты на ребенка в возрасте от восьми до семнадцати лет в соответствии с Указом Президента Российской Федерации от 31.03.2022 N 175 "О ежемесячной денежной выплате семьям, имеющим детей", либо сведения, подтверждающие, что обучающийся входит в состав малоимущей семьи (представляются заявителем по собственной инициативе).</w:t>
      </w:r>
      <w:proofErr w:type="gramEnd"/>
    </w:p>
    <w:p w:rsidR="00C62DEB" w:rsidRPr="00753BF8" w:rsidRDefault="00C62DEB" w:rsidP="00C62DEB">
      <w:pPr>
        <w:pStyle w:val="ConsPlusTitle"/>
        <w:ind w:firstLine="708"/>
        <w:jc w:val="both"/>
        <w:rPr>
          <w:rFonts w:ascii="Times New Roman" w:hAnsi="Times New Roman" w:cs="Times New Roman"/>
          <w:b w:val="0"/>
          <w:sz w:val="22"/>
          <w:szCs w:val="22"/>
        </w:rPr>
      </w:pPr>
      <w:proofErr w:type="gramStart"/>
      <w:r w:rsidRPr="00753BF8">
        <w:rPr>
          <w:rFonts w:ascii="Times New Roman" w:hAnsi="Times New Roman" w:cs="Times New Roman"/>
          <w:b w:val="0"/>
          <w:sz w:val="22"/>
          <w:szCs w:val="22"/>
        </w:rPr>
        <w:t>- в случае если заявитель не представил по собственной инициативе сведения, предусмотренные в подпункте 2) пункта 1 настоящего Порядка, образовательная организация запрашивает сведения о назначении ежемесячной денежной выплаты на ребенка в возрасте от восьми до семнадцати лет либо сведения о том, что обучающийся входит в состав малоимущей семьи, в порядке межведомственного взаимодействия посредством единой государственной информационной системы социального обеспечения (ЕГИССО).</w:t>
      </w:r>
      <w:proofErr w:type="gramEnd"/>
      <w:r w:rsidRPr="00753BF8">
        <w:rPr>
          <w:rFonts w:ascii="Times New Roman" w:hAnsi="Times New Roman" w:cs="Times New Roman"/>
          <w:b w:val="0"/>
          <w:sz w:val="22"/>
          <w:szCs w:val="22"/>
        </w:rPr>
        <w:t xml:space="preserve"> </w:t>
      </w:r>
      <w:proofErr w:type="gramStart"/>
      <w:r w:rsidRPr="00753BF8">
        <w:rPr>
          <w:rFonts w:ascii="Times New Roman" w:hAnsi="Times New Roman" w:cs="Times New Roman"/>
          <w:b w:val="0"/>
          <w:sz w:val="22"/>
          <w:szCs w:val="22"/>
        </w:rPr>
        <w:t>При отсутствии сведений, подтверждающих, что обучающийся входит в состав малоимущей семьи, в ЕГИССО образовательная организация запрашивает их в Центре социальной поддержки населения по месту жительства заявителя в Томской области в порядке межведомственного взаимодействия.</w:t>
      </w:r>
      <w:proofErr w:type="gramEnd"/>
    </w:p>
    <w:p w:rsidR="00C62DEB" w:rsidRPr="00753BF8" w:rsidRDefault="00C62DEB" w:rsidP="00C62DEB">
      <w:pPr>
        <w:pStyle w:val="ConsPlusTitle"/>
        <w:ind w:firstLine="708"/>
        <w:jc w:val="both"/>
        <w:rPr>
          <w:rFonts w:ascii="Times New Roman" w:hAnsi="Times New Roman" w:cs="Times New Roman"/>
          <w:b w:val="0"/>
          <w:sz w:val="22"/>
          <w:szCs w:val="22"/>
        </w:rPr>
      </w:pPr>
      <w:r w:rsidRPr="00753BF8">
        <w:rPr>
          <w:rFonts w:ascii="Times New Roman" w:hAnsi="Times New Roman" w:cs="Times New Roman"/>
          <w:b w:val="0"/>
          <w:sz w:val="22"/>
          <w:szCs w:val="22"/>
        </w:rPr>
        <w:t xml:space="preserve">2. Решение о предоставлении </w:t>
      </w:r>
      <w:proofErr w:type="gramStart"/>
      <w:r w:rsidRPr="00753BF8">
        <w:rPr>
          <w:rFonts w:ascii="Times New Roman" w:hAnsi="Times New Roman" w:cs="Times New Roman"/>
          <w:b w:val="0"/>
          <w:sz w:val="22"/>
          <w:szCs w:val="22"/>
        </w:rPr>
        <w:t>обучающемуся</w:t>
      </w:r>
      <w:proofErr w:type="gramEnd"/>
      <w:r w:rsidRPr="00753BF8">
        <w:rPr>
          <w:rFonts w:ascii="Times New Roman" w:hAnsi="Times New Roman" w:cs="Times New Roman"/>
          <w:b w:val="0"/>
          <w:sz w:val="22"/>
          <w:szCs w:val="22"/>
        </w:rPr>
        <w:t xml:space="preserve"> питания принимается образовательной организацией в течение трех рабочих дней со дня подачи заявления заявителем и оформляется приказом.</w:t>
      </w:r>
    </w:p>
    <w:p w:rsidR="00C62DEB" w:rsidRPr="00753BF8" w:rsidRDefault="00C62DEB" w:rsidP="00C62DEB">
      <w:pPr>
        <w:pStyle w:val="ConsPlusTitle"/>
        <w:ind w:firstLine="708"/>
        <w:jc w:val="both"/>
        <w:rPr>
          <w:rFonts w:ascii="Times New Roman" w:hAnsi="Times New Roman" w:cs="Times New Roman"/>
          <w:b w:val="0"/>
          <w:sz w:val="22"/>
          <w:szCs w:val="22"/>
        </w:rPr>
      </w:pPr>
      <w:r w:rsidRPr="00753BF8">
        <w:rPr>
          <w:rFonts w:ascii="Times New Roman" w:hAnsi="Times New Roman" w:cs="Times New Roman"/>
          <w:b w:val="0"/>
          <w:sz w:val="22"/>
          <w:szCs w:val="22"/>
        </w:rPr>
        <w:t>3. Образовательная организация уведомляет заявителя о принятом решении не позднее следующего дня после его принятия.</w:t>
      </w:r>
    </w:p>
    <w:p w:rsidR="00C62DEB" w:rsidRPr="00753BF8" w:rsidRDefault="00C62DEB" w:rsidP="00C62DEB">
      <w:pPr>
        <w:pStyle w:val="ConsPlusTitle"/>
        <w:ind w:firstLine="708"/>
        <w:jc w:val="both"/>
        <w:rPr>
          <w:rFonts w:ascii="Times New Roman" w:hAnsi="Times New Roman" w:cs="Times New Roman"/>
          <w:b w:val="0"/>
          <w:sz w:val="22"/>
          <w:szCs w:val="22"/>
        </w:rPr>
      </w:pPr>
      <w:r w:rsidRPr="00753BF8">
        <w:rPr>
          <w:rFonts w:ascii="Times New Roman" w:hAnsi="Times New Roman" w:cs="Times New Roman"/>
          <w:b w:val="0"/>
          <w:sz w:val="22"/>
          <w:szCs w:val="22"/>
        </w:rPr>
        <w:t xml:space="preserve">4. Основаниями для принятия образовательной организацией решения об отказе </w:t>
      </w:r>
      <w:proofErr w:type="gramStart"/>
      <w:r w:rsidRPr="00753BF8">
        <w:rPr>
          <w:rFonts w:ascii="Times New Roman" w:hAnsi="Times New Roman" w:cs="Times New Roman"/>
          <w:b w:val="0"/>
          <w:sz w:val="22"/>
          <w:szCs w:val="22"/>
        </w:rPr>
        <w:t>обучающемуся</w:t>
      </w:r>
      <w:proofErr w:type="gramEnd"/>
      <w:r w:rsidRPr="00753BF8">
        <w:rPr>
          <w:rFonts w:ascii="Times New Roman" w:hAnsi="Times New Roman" w:cs="Times New Roman"/>
          <w:b w:val="0"/>
          <w:sz w:val="22"/>
          <w:szCs w:val="22"/>
        </w:rPr>
        <w:t xml:space="preserve"> в обеспечении питанием является </w:t>
      </w:r>
      <w:proofErr w:type="spellStart"/>
      <w:r w:rsidRPr="00753BF8">
        <w:rPr>
          <w:rFonts w:ascii="Times New Roman" w:hAnsi="Times New Roman" w:cs="Times New Roman"/>
          <w:b w:val="0"/>
          <w:sz w:val="22"/>
          <w:szCs w:val="22"/>
        </w:rPr>
        <w:t>непредоставление</w:t>
      </w:r>
      <w:proofErr w:type="spellEnd"/>
      <w:r w:rsidRPr="00753BF8">
        <w:rPr>
          <w:rFonts w:ascii="Times New Roman" w:hAnsi="Times New Roman" w:cs="Times New Roman"/>
          <w:b w:val="0"/>
          <w:sz w:val="22"/>
          <w:szCs w:val="22"/>
        </w:rPr>
        <w:t xml:space="preserve"> обучающимся (его законным представителем) документа, предусмотренного пункта 1 настоящего Порядка.</w:t>
      </w:r>
    </w:p>
    <w:p w:rsidR="00C62DEB" w:rsidRPr="00753BF8" w:rsidRDefault="00C62DEB" w:rsidP="00C62DEB">
      <w:pPr>
        <w:pStyle w:val="ConsPlusTitle"/>
        <w:ind w:firstLine="708"/>
        <w:jc w:val="both"/>
        <w:rPr>
          <w:rFonts w:ascii="Times New Roman" w:hAnsi="Times New Roman" w:cs="Times New Roman"/>
          <w:b w:val="0"/>
          <w:sz w:val="22"/>
          <w:szCs w:val="22"/>
        </w:rPr>
      </w:pPr>
      <w:r w:rsidRPr="00753BF8">
        <w:rPr>
          <w:rFonts w:ascii="Times New Roman" w:hAnsi="Times New Roman" w:cs="Times New Roman"/>
          <w:b w:val="0"/>
          <w:sz w:val="22"/>
          <w:szCs w:val="22"/>
        </w:rPr>
        <w:t xml:space="preserve">5. Приказ руководителя об отказе в предоставлении питания принимается </w:t>
      </w:r>
      <w:proofErr w:type="gramStart"/>
      <w:r w:rsidRPr="00753BF8">
        <w:rPr>
          <w:rFonts w:ascii="Times New Roman" w:hAnsi="Times New Roman" w:cs="Times New Roman"/>
          <w:b w:val="0"/>
          <w:sz w:val="22"/>
          <w:szCs w:val="22"/>
        </w:rPr>
        <w:t>в течение трех рабочих дней со дня обращения законного представителя ребенка с необходимыми документами в общеобразовательную организацию по месту</w:t>
      </w:r>
      <w:proofErr w:type="gramEnd"/>
      <w:r w:rsidRPr="00753BF8">
        <w:rPr>
          <w:rFonts w:ascii="Times New Roman" w:hAnsi="Times New Roman" w:cs="Times New Roman"/>
          <w:b w:val="0"/>
          <w:sz w:val="22"/>
          <w:szCs w:val="22"/>
        </w:rPr>
        <w:t xml:space="preserve"> обучения ребенка.  </w:t>
      </w:r>
    </w:p>
    <w:p w:rsidR="00C62DEB" w:rsidRPr="00753BF8" w:rsidRDefault="00C62DEB" w:rsidP="00C62DEB">
      <w:pPr>
        <w:pStyle w:val="ConsPlusTitle"/>
        <w:ind w:firstLine="708"/>
        <w:jc w:val="both"/>
        <w:rPr>
          <w:rFonts w:ascii="Times New Roman" w:hAnsi="Times New Roman" w:cs="Times New Roman"/>
          <w:b w:val="0"/>
          <w:sz w:val="22"/>
          <w:szCs w:val="22"/>
        </w:rPr>
      </w:pPr>
      <w:r w:rsidRPr="00753BF8">
        <w:rPr>
          <w:rFonts w:ascii="Times New Roman" w:hAnsi="Times New Roman" w:cs="Times New Roman"/>
          <w:b w:val="0"/>
          <w:sz w:val="22"/>
          <w:szCs w:val="22"/>
        </w:rPr>
        <w:t xml:space="preserve">6. Питание не предоставляется в дни непосещения занятий </w:t>
      </w:r>
      <w:proofErr w:type="gramStart"/>
      <w:r w:rsidRPr="00753BF8">
        <w:rPr>
          <w:rFonts w:ascii="Times New Roman" w:hAnsi="Times New Roman" w:cs="Times New Roman"/>
          <w:b w:val="0"/>
          <w:sz w:val="22"/>
          <w:szCs w:val="22"/>
        </w:rPr>
        <w:t>обучающимся</w:t>
      </w:r>
      <w:proofErr w:type="gramEnd"/>
      <w:r w:rsidRPr="00753BF8">
        <w:rPr>
          <w:rFonts w:ascii="Times New Roman" w:hAnsi="Times New Roman" w:cs="Times New Roman"/>
          <w:b w:val="0"/>
          <w:sz w:val="22"/>
          <w:szCs w:val="22"/>
        </w:rPr>
        <w:t xml:space="preserve">  общеобразовательной организации, в том числе в выходные, праздничные дни и каникулярное время.</w:t>
      </w:r>
    </w:p>
    <w:p w:rsidR="00C62DEB" w:rsidRPr="00753BF8" w:rsidRDefault="00C62DEB" w:rsidP="00C62DEB">
      <w:pPr>
        <w:pStyle w:val="ConsPlusTitle"/>
        <w:ind w:firstLine="708"/>
        <w:jc w:val="both"/>
        <w:rPr>
          <w:rFonts w:ascii="Times New Roman" w:hAnsi="Times New Roman" w:cs="Times New Roman"/>
          <w:b w:val="0"/>
          <w:sz w:val="22"/>
          <w:szCs w:val="22"/>
        </w:rPr>
      </w:pPr>
      <w:r w:rsidRPr="00753BF8">
        <w:rPr>
          <w:rFonts w:ascii="Times New Roman" w:hAnsi="Times New Roman" w:cs="Times New Roman"/>
          <w:b w:val="0"/>
          <w:sz w:val="22"/>
          <w:szCs w:val="22"/>
        </w:rPr>
        <w:t xml:space="preserve">7. Предоставление питания </w:t>
      </w:r>
      <w:proofErr w:type="gramStart"/>
      <w:r w:rsidRPr="00753BF8">
        <w:rPr>
          <w:rFonts w:ascii="Times New Roman" w:hAnsi="Times New Roman" w:cs="Times New Roman"/>
          <w:b w:val="0"/>
          <w:sz w:val="22"/>
          <w:szCs w:val="22"/>
        </w:rPr>
        <w:t>обучающемуся</w:t>
      </w:r>
      <w:proofErr w:type="gramEnd"/>
      <w:r w:rsidRPr="00753BF8">
        <w:rPr>
          <w:rFonts w:ascii="Times New Roman" w:hAnsi="Times New Roman" w:cs="Times New Roman"/>
          <w:b w:val="0"/>
          <w:sz w:val="22"/>
          <w:szCs w:val="22"/>
        </w:rPr>
        <w:t xml:space="preserve"> прекращается в случаях:</w:t>
      </w:r>
    </w:p>
    <w:p w:rsidR="00C62DEB" w:rsidRPr="00753BF8" w:rsidRDefault="00C62DEB" w:rsidP="00C62DEB">
      <w:pPr>
        <w:pStyle w:val="ConsPlusTitle"/>
        <w:ind w:firstLine="708"/>
        <w:jc w:val="both"/>
        <w:rPr>
          <w:rFonts w:ascii="Times New Roman" w:hAnsi="Times New Roman" w:cs="Times New Roman"/>
          <w:b w:val="0"/>
          <w:sz w:val="22"/>
          <w:szCs w:val="22"/>
        </w:rPr>
      </w:pPr>
      <w:r w:rsidRPr="00753BF8">
        <w:rPr>
          <w:rFonts w:ascii="Times New Roman" w:hAnsi="Times New Roman" w:cs="Times New Roman"/>
          <w:b w:val="0"/>
          <w:sz w:val="22"/>
          <w:szCs w:val="22"/>
        </w:rPr>
        <w:t>1) не предоставление обучающимся (его законным представителем) документов, предусмотренного пункта 1 настоящего Порядка;</w:t>
      </w:r>
    </w:p>
    <w:p w:rsidR="00C62DEB" w:rsidRPr="00753BF8" w:rsidRDefault="00C62DEB" w:rsidP="00C62DEB">
      <w:pPr>
        <w:pStyle w:val="ConsPlusTitle"/>
        <w:ind w:firstLine="708"/>
        <w:jc w:val="both"/>
        <w:rPr>
          <w:rFonts w:ascii="Times New Roman" w:hAnsi="Times New Roman" w:cs="Times New Roman"/>
          <w:b w:val="0"/>
          <w:sz w:val="22"/>
          <w:szCs w:val="22"/>
        </w:rPr>
      </w:pPr>
      <w:r w:rsidRPr="00753BF8">
        <w:rPr>
          <w:rFonts w:ascii="Times New Roman" w:hAnsi="Times New Roman" w:cs="Times New Roman"/>
          <w:b w:val="0"/>
          <w:sz w:val="22"/>
          <w:szCs w:val="22"/>
        </w:rPr>
        <w:t>2) окончания обучения в общеобразовательной организации;</w:t>
      </w:r>
    </w:p>
    <w:p w:rsidR="00C62DEB" w:rsidRPr="00753BF8" w:rsidRDefault="00C62DEB" w:rsidP="00C62DEB">
      <w:pPr>
        <w:pStyle w:val="ConsPlusTitle"/>
        <w:ind w:firstLine="720"/>
        <w:jc w:val="both"/>
        <w:rPr>
          <w:rFonts w:ascii="Times New Roman" w:hAnsi="Times New Roman" w:cs="Times New Roman"/>
          <w:b w:val="0"/>
          <w:sz w:val="22"/>
          <w:szCs w:val="22"/>
        </w:rPr>
      </w:pPr>
      <w:r w:rsidRPr="00753BF8">
        <w:rPr>
          <w:rFonts w:ascii="Times New Roman" w:hAnsi="Times New Roman" w:cs="Times New Roman"/>
          <w:b w:val="0"/>
          <w:sz w:val="22"/>
          <w:szCs w:val="22"/>
        </w:rPr>
        <w:t xml:space="preserve">3) отчисления (исключения) обучающегося из общеобразовательной организации.  </w:t>
      </w:r>
      <w:proofErr w:type="gramStart"/>
      <w:r w:rsidRPr="00753BF8">
        <w:rPr>
          <w:rFonts w:ascii="Times New Roman" w:hAnsi="Times New Roman" w:cs="Times New Roman"/>
          <w:b w:val="0"/>
          <w:sz w:val="22"/>
          <w:szCs w:val="22"/>
        </w:rPr>
        <w:t>При отчислении обучающегося образовательная организация в течение двух рабочих дней с даты отчисления издает приказ о прекращении питания обучающегося;</w:t>
      </w:r>
      <w:proofErr w:type="gramEnd"/>
    </w:p>
    <w:p w:rsidR="00C62DEB" w:rsidRPr="00753BF8" w:rsidRDefault="00C62DEB" w:rsidP="00C62DEB">
      <w:pPr>
        <w:pStyle w:val="ConsPlusTitle"/>
        <w:ind w:firstLine="708"/>
        <w:jc w:val="both"/>
        <w:rPr>
          <w:rFonts w:ascii="Times New Roman" w:hAnsi="Times New Roman" w:cs="Times New Roman"/>
          <w:b w:val="0"/>
          <w:sz w:val="22"/>
          <w:szCs w:val="22"/>
        </w:rPr>
      </w:pPr>
      <w:proofErr w:type="gramStart"/>
      <w:r w:rsidRPr="00753BF8">
        <w:rPr>
          <w:rFonts w:ascii="Times New Roman" w:hAnsi="Times New Roman" w:cs="Times New Roman"/>
          <w:b w:val="0"/>
          <w:sz w:val="22"/>
          <w:szCs w:val="22"/>
        </w:rPr>
        <w:t>4) утраты обучающимся права на предоставление питания в связи с изменением статуса семьи.</w:t>
      </w:r>
      <w:proofErr w:type="gramEnd"/>
    </w:p>
    <w:p w:rsidR="00C62DEB" w:rsidRPr="00753BF8" w:rsidRDefault="00C62DEB" w:rsidP="00C62DEB">
      <w:pPr>
        <w:pStyle w:val="ConsPlusTitle"/>
        <w:ind w:firstLine="708"/>
        <w:jc w:val="both"/>
        <w:rPr>
          <w:rFonts w:ascii="Times New Roman" w:hAnsi="Times New Roman" w:cs="Times New Roman"/>
          <w:b w:val="0"/>
          <w:sz w:val="22"/>
          <w:szCs w:val="22"/>
        </w:rPr>
      </w:pPr>
      <w:r w:rsidRPr="00753BF8">
        <w:rPr>
          <w:rFonts w:ascii="Times New Roman" w:hAnsi="Times New Roman" w:cs="Times New Roman"/>
          <w:b w:val="0"/>
          <w:sz w:val="22"/>
          <w:szCs w:val="22"/>
        </w:rPr>
        <w:t xml:space="preserve">8. </w:t>
      </w:r>
      <w:proofErr w:type="gramStart"/>
      <w:r w:rsidRPr="00753BF8">
        <w:rPr>
          <w:rFonts w:ascii="Times New Roman" w:hAnsi="Times New Roman" w:cs="Times New Roman"/>
          <w:b w:val="0"/>
          <w:sz w:val="22"/>
          <w:szCs w:val="22"/>
        </w:rPr>
        <w:t xml:space="preserve">Полное освобождение от оплаты за присмотр и уход за ребенком, осваивающим основную </w:t>
      </w:r>
      <w:r w:rsidRPr="00753BF8">
        <w:rPr>
          <w:rFonts w:ascii="Times New Roman" w:hAnsi="Times New Roman" w:cs="Times New Roman"/>
          <w:b w:val="0"/>
          <w:sz w:val="22"/>
          <w:szCs w:val="22"/>
        </w:rPr>
        <w:lastRenderedPageBreak/>
        <w:t>общеобразовательную программу дошкольного образования в муниципальных образовательных организациях, утверждены п. 6 положения о размере и порядке взимания и использования родительской платы за присмотр и уход за ребенком, осваивающим основную общеобразовательную программу дошкольного образования в муниципальных образовательных организациях Чаинского района, утвержденного постановлением Администрации Чаинского района от 30.10.2013 № 736 «Об</w:t>
      </w:r>
      <w:proofErr w:type="gramEnd"/>
      <w:r w:rsidRPr="00753BF8">
        <w:rPr>
          <w:rFonts w:ascii="Times New Roman" w:hAnsi="Times New Roman" w:cs="Times New Roman"/>
          <w:b w:val="0"/>
          <w:sz w:val="22"/>
          <w:szCs w:val="22"/>
        </w:rPr>
        <w:t xml:space="preserve"> </w:t>
      </w:r>
      <w:proofErr w:type="gramStart"/>
      <w:r w:rsidRPr="00753BF8">
        <w:rPr>
          <w:rFonts w:ascii="Times New Roman" w:hAnsi="Times New Roman" w:cs="Times New Roman"/>
          <w:b w:val="0"/>
          <w:sz w:val="22"/>
          <w:szCs w:val="22"/>
        </w:rPr>
        <w:t>утверждении</w:t>
      </w:r>
      <w:proofErr w:type="gramEnd"/>
      <w:r w:rsidRPr="00753BF8">
        <w:rPr>
          <w:rFonts w:ascii="Times New Roman" w:hAnsi="Times New Roman" w:cs="Times New Roman"/>
          <w:b w:val="0"/>
          <w:sz w:val="22"/>
          <w:szCs w:val="22"/>
        </w:rPr>
        <w:t xml:space="preserve"> Положения о размере и порядке взимания и использования родительской платы за присмотр и уход за ребенком, осваивающим основную общеобразовательную программу дошкольного образования в муниципальных образовательных организациях Чаинского района».</w:t>
      </w:r>
    </w:p>
    <w:p w:rsidR="00C62DEB" w:rsidRPr="00753BF8" w:rsidRDefault="00C62DEB" w:rsidP="00C62DEB">
      <w:pPr>
        <w:pStyle w:val="ConsPlusTitle"/>
        <w:ind w:firstLine="708"/>
        <w:jc w:val="both"/>
        <w:rPr>
          <w:rFonts w:ascii="Times New Roman" w:hAnsi="Times New Roman" w:cs="Times New Roman"/>
          <w:b w:val="0"/>
          <w:sz w:val="22"/>
          <w:szCs w:val="22"/>
        </w:rPr>
      </w:pPr>
      <w:r w:rsidRPr="00753BF8">
        <w:rPr>
          <w:rFonts w:ascii="Times New Roman" w:hAnsi="Times New Roman" w:cs="Times New Roman"/>
          <w:b w:val="0"/>
          <w:sz w:val="22"/>
          <w:szCs w:val="22"/>
        </w:rPr>
        <w:t xml:space="preserve">9. Организация питания обучающихся,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и возмещение расходов за </w:t>
      </w:r>
      <w:proofErr w:type="gramStart"/>
      <w:r w:rsidRPr="00753BF8">
        <w:rPr>
          <w:rFonts w:ascii="Times New Roman" w:hAnsi="Times New Roman" w:cs="Times New Roman"/>
          <w:b w:val="0"/>
          <w:sz w:val="22"/>
          <w:szCs w:val="22"/>
        </w:rPr>
        <w:t>присмотр</w:t>
      </w:r>
      <w:proofErr w:type="gramEnd"/>
      <w:r w:rsidRPr="00753BF8">
        <w:rPr>
          <w:rFonts w:ascii="Times New Roman" w:hAnsi="Times New Roman" w:cs="Times New Roman"/>
          <w:b w:val="0"/>
          <w:sz w:val="22"/>
          <w:szCs w:val="22"/>
        </w:rPr>
        <w:t xml:space="preserve">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 осуществляется образовательной организацией в натуральной форме. Замена питания</w:t>
      </w:r>
      <w:r w:rsidRPr="00753BF8">
        <w:rPr>
          <w:rFonts w:ascii="Times New Roman" w:hAnsi="Times New Roman" w:cs="Times New Roman"/>
          <w:sz w:val="22"/>
          <w:szCs w:val="22"/>
        </w:rPr>
        <w:t xml:space="preserve"> </w:t>
      </w:r>
      <w:r w:rsidRPr="00753BF8">
        <w:rPr>
          <w:rFonts w:ascii="Times New Roman" w:hAnsi="Times New Roman" w:cs="Times New Roman"/>
          <w:b w:val="0"/>
          <w:sz w:val="22"/>
          <w:szCs w:val="22"/>
        </w:rPr>
        <w:t xml:space="preserve">и возмещение расходов за </w:t>
      </w:r>
      <w:proofErr w:type="gramStart"/>
      <w:r w:rsidRPr="00753BF8">
        <w:rPr>
          <w:rFonts w:ascii="Times New Roman" w:hAnsi="Times New Roman" w:cs="Times New Roman"/>
          <w:b w:val="0"/>
          <w:sz w:val="22"/>
          <w:szCs w:val="22"/>
        </w:rPr>
        <w:t>присмотр</w:t>
      </w:r>
      <w:proofErr w:type="gramEnd"/>
      <w:r w:rsidRPr="00753BF8">
        <w:rPr>
          <w:rFonts w:ascii="Times New Roman" w:hAnsi="Times New Roman" w:cs="Times New Roman"/>
          <w:b w:val="0"/>
          <w:sz w:val="22"/>
          <w:szCs w:val="22"/>
        </w:rPr>
        <w:t xml:space="preserve"> и уход за ребенком денежной компенсацией не допускается.</w:t>
      </w:r>
    </w:p>
    <w:p w:rsidR="00C62DEB" w:rsidRPr="00753BF8" w:rsidRDefault="00C62DEB" w:rsidP="00C62DEB">
      <w:pPr>
        <w:pStyle w:val="ConsPlusNonformat"/>
        <w:widowControl/>
        <w:rPr>
          <w:rFonts w:ascii="Times New Roman" w:hAnsi="Times New Roman" w:cs="Times New Roman"/>
          <w:sz w:val="22"/>
          <w:szCs w:val="22"/>
        </w:rPr>
      </w:pPr>
    </w:p>
    <w:p w:rsidR="00567E2B" w:rsidRPr="004275D9" w:rsidRDefault="00567E2B" w:rsidP="00567E2B">
      <w:pPr>
        <w:pStyle w:val="ConsPlusNormal"/>
        <w:widowControl/>
        <w:ind w:firstLine="0"/>
        <w:jc w:val="right"/>
        <w:outlineLvl w:val="0"/>
        <w:rPr>
          <w:rFonts w:ascii="Times New Roman" w:hAnsi="Times New Roman" w:cs="Times New Roman"/>
          <w:sz w:val="22"/>
          <w:szCs w:val="22"/>
        </w:rPr>
      </w:pPr>
    </w:p>
    <w:p w:rsidR="00567E2B" w:rsidRPr="004275D9" w:rsidRDefault="00567E2B" w:rsidP="00567E2B">
      <w:pPr>
        <w:pStyle w:val="ConsPlusNormal"/>
        <w:widowControl/>
        <w:ind w:firstLine="0"/>
        <w:jc w:val="right"/>
        <w:outlineLvl w:val="0"/>
        <w:rPr>
          <w:rFonts w:ascii="Times New Roman" w:hAnsi="Times New Roman" w:cs="Times New Roman"/>
          <w:sz w:val="22"/>
          <w:szCs w:val="22"/>
        </w:rPr>
      </w:pPr>
    </w:p>
    <w:p w:rsidR="007A6459" w:rsidRPr="0083461F" w:rsidRDefault="007A6459" w:rsidP="007A6459">
      <w:pPr>
        <w:jc w:val="center"/>
        <w:rPr>
          <w:b/>
          <w:sz w:val="22"/>
          <w:szCs w:val="22"/>
        </w:rPr>
      </w:pPr>
      <w:r>
        <w:rPr>
          <w:b/>
          <w:sz w:val="22"/>
          <w:szCs w:val="22"/>
        </w:rPr>
        <w:t xml:space="preserve">Постановление Администрации Чаинского района от 25.01.2023 № 64 </w:t>
      </w:r>
    </w:p>
    <w:p w:rsidR="007A6459" w:rsidRPr="007A6459" w:rsidRDefault="007A6459" w:rsidP="007A6459">
      <w:pPr>
        <w:jc w:val="center"/>
        <w:rPr>
          <w:b/>
          <w:sz w:val="22"/>
          <w:szCs w:val="22"/>
        </w:rPr>
      </w:pPr>
      <w:r w:rsidRPr="007A6459">
        <w:rPr>
          <w:b/>
          <w:sz w:val="22"/>
          <w:szCs w:val="22"/>
        </w:rPr>
        <w:t>О внесении изменений в постановление Администрации Чаинского района от 30.10.2019 № 383 «Об утверждении муниципальной программы муниципального образования «Чаинский район Томской области» «Комплексное развитие сельских территорий Чаинского района»</w:t>
      </w:r>
    </w:p>
    <w:p w:rsidR="007A6459" w:rsidRPr="0083461F" w:rsidRDefault="007A6459" w:rsidP="007A6459">
      <w:pPr>
        <w:ind w:firstLine="708"/>
        <w:jc w:val="both"/>
        <w:rPr>
          <w:sz w:val="22"/>
          <w:szCs w:val="22"/>
        </w:rPr>
      </w:pPr>
    </w:p>
    <w:p w:rsidR="007A6459" w:rsidRDefault="007A6459" w:rsidP="007A6459">
      <w:pPr>
        <w:ind w:firstLine="708"/>
        <w:jc w:val="both"/>
        <w:rPr>
          <w:sz w:val="22"/>
          <w:szCs w:val="22"/>
        </w:rPr>
      </w:pPr>
      <w:r w:rsidRPr="0083461F">
        <w:rPr>
          <w:sz w:val="22"/>
          <w:szCs w:val="22"/>
        </w:rPr>
        <w:t>В целях приведения муниципальной программы в соответствие с законодательством Российской Федерации и в соответствие с решением Думы Чаинского района от 19.12.2022 № 255 «О бюджете муниципального образования «Чаинский район Томской области» на 2023 год и на плановый период 2024 и 2025 годов»»,</w:t>
      </w:r>
    </w:p>
    <w:p w:rsidR="0023156C" w:rsidRPr="0083461F" w:rsidRDefault="0023156C" w:rsidP="007A6459">
      <w:pPr>
        <w:ind w:firstLine="708"/>
        <w:jc w:val="both"/>
        <w:rPr>
          <w:sz w:val="22"/>
          <w:szCs w:val="22"/>
        </w:rPr>
      </w:pPr>
    </w:p>
    <w:p w:rsidR="007A6459" w:rsidRDefault="007A6459" w:rsidP="007A6459">
      <w:pPr>
        <w:ind w:firstLine="709"/>
        <w:jc w:val="both"/>
        <w:rPr>
          <w:sz w:val="22"/>
          <w:szCs w:val="22"/>
        </w:rPr>
      </w:pPr>
      <w:r w:rsidRPr="0083461F">
        <w:rPr>
          <w:sz w:val="22"/>
          <w:szCs w:val="22"/>
        </w:rPr>
        <w:t>ПОСТАНОВЛЯЮ:</w:t>
      </w:r>
    </w:p>
    <w:p w:rsidR="0023156C" w:rsidRPr="0083461F" w:rsidRDefault="0023156C" w:rsidP="007A6459">
      <w:pPr>
        <w:ind w:firstLine="709"/>
        <w:jc w:val="both"/>
        <w:rPr>
          <w:sz w:val="22"/>
          <w:szCs w:val="22"/>
        </w:rPr>
      </w:pPr>
    </w:p>
    <w:p w:rsidR="007A6459" w:rsidRPr="0083461F" w:rsidRDefault="007A6459" w:rsidP="007A6459">
      <w:pPr>
        <w:widowControl w:val="0"/>
        <w:ind w:firstLine="567"/>
        <w:jc w:val="both"/>
        <w:rPr>
          <w:sz w:val="22"/>
          <w:szCs w:val="22"/>
        </w:rPr>
      </w:pPr>
      <w:r w:rsidRPr="0083461F">
        <w:rPr>
          <w:sz w:val="22"/>
          <w:szCs w:val="22"/>
        </w:rPr>
        <w:t xml:space="preserve">  1. </w:t>
      </w:r>
      <w:proofErr w:type="gramStart"/>
      <w:r w:rsidRPr="0083461F">
        <w:rPr>
          <w:sz w:val="22"/>
          <w:szCs w:val="22"/>
        </w:rPr>
        <w:t>Внести в постановление Администрации Чаинского района от 30.10.2019 № 383 «Об утверждении муниципальной программы муниципального образования «Чаинский район Томской области»  «Комплексное развитие сельских территорий Чаинского района» (в редакции постановления Администрации Чаинского района от 20.02.2020 № 60, от 15.10.2020 № 280, от 25.12.2020 № 389, от 10.03.2021 № 86, от 17.05.2021 № 187, от 27.09.2021 № 305, от  17.01.2022 № 12, от 13.07.2022 № 270, от 23.11.2022 № 467) следующие изменения</w:t>
      </w:r>
      <w:proofErr w:type="gramEnd"/>
      <w:r w:rsidRPr="0083461F">
        <w:rPr>
          <w:sz w:val="22"/>
          <w:szCs w:val="22"/>
        </w:rPr>
        <w:t>:</w:t>
      </w:r>
    </w:p>
    <w:p w:rsidR="007A6459" w:rsidRPr="0083461F" w:rsidRDefault="007A6459" w:rsidP="007A6459">
      <w:pPr>
        <w:widowControl w:val="0"/>
        <w:ind w:firstLine="567"/>
        <w:jc w:val="both"/>
        <w:rPr>
          <w:sz w:val="22"/>
          <w:szCs w:val="22"/>
        </w:rPr>
      </w:pPr>
      <w:r w:rsidRPr="0083461F">
        <w:rPr>
          <w:sz w:val="22"/>
          <w:szCs w:val="22"/>
        </w:rPr>
        <w:t xml:space="preserve"> 1) В Паспорте муниципальной программы разделы «Показатели задач, мероприятия Программы и их значения (с детализацией по годам реализации)», «Объемы и источники финансирования Программы» и «Конечные результаты реализации Программы» изложить в новой редакции согласно приложению №1 к настоящему постановлению.</w:t>
      </w:r>
    </w:p>
    <w:p w:rsidR="007A6459" w:rsidRPr="0083461F" w:rsidRDefault="007A6459" w:rsidP="007A6459">
      <w:pPr>
        <w:ind w:right="-2" w:firstLine="709"/>
        <w:jc w:val="both"/>
        <w:rPr>
          <w:sz w:val="22"/>
          <w:szCs w:val="22"/>
        </w:rPr>
      </w:pPr>
      <w:r w:rsidRPr="0083461F">
        <w:rPr>
          <w:sz w:val="22"/>
          <w:szCs w:val="22"/>
        </w:rPr>
        <w:t>2) Пункт 2.3. раздела 2 «Цели и задачи муниципальной программы, сроки и этапы ее реализации, целевые показатели результативности реализации муниципальной программы» изложить в новой редакции:</w:t>
      </w:r>
    </w:p>
    <w:p w:rsidR="007A6459" w:rsidRPr="0083461F" w:rsidRDefault="007A6459" w:rsidP="007A6459">
      <w:pPr>
        <w:ind w:right="-2" w:firstLine="709"/>
        <w:jc w:val="both"/>
        <w:rPr>
          <w:sz w:val="22"/>
          <w:szCs w:val="22"/>
        </w:rPr>
      </w:pPr>
      <w:r w:rsidRPr="0083461F">
        <w:rPr>
          <w:sz w:val="22"/>
          <w:szCs w:val="22"/>
        </w:rPr>
        <w:t>«2.3 Реализация Программы позволит: улучшить жилищные условия 18 граждан, проживающих и работающих на территории Чаинского района и реализовать 5 проектов по благоустройству сельских территорий, актуализировать проектно-сметную документацию «Газоснабжение с. Подгорное Чаинского района Томской области», построить 0 км</w:t>
      </w:r>
      <w:proofErr w:type="gramStart"/>
      <w:r w:rsidRPr="0083461F">
        <w:rPr>
          <w:sz w:val="22"/>
          <w:szCs w:val="22"/>
        </w:rPr>
        <w:t>.</w:t>
      </w:r>
      <w:proofErr w:type="gramEnd"/>
      <w:r w:rsidRPr="0083461F">
        <w:rPr>
          <w:sz w:val="22"/>
          <w:szCs w:val="22"/>
        </w:rPr>
        <w:t xml:space="preserve"> </w:t>
      </w:r>
      <w:proofErr w:type="spellStart"/>
      <w:proofErr w:type="gramStart"/>
      <w:r w:rsidRPr="0083461F">
        <w:rPr>
          <w:sz w:val="22"/>
          <w:szCs w:val="22"/>
        </w:rPr>
        <w:t>в</w:t>
      </w:r>
      <w:proofErr w:type="gramEnd"/>
      <w:r w:rsidRPr="0083461F">
        <w:rPr>
          <w:sz w:val="22"/>
          <w:szCs w:val="22"/>
        </w:rPr>
        <w:t>нутрипоселкового</w:t>
      </w:r>
      <w:proofErr w:type="spellEnd"/>
      <w:r w:rsidRPr="0083461F">
        <w:rPr>
          <w:sz w:val="22"/>
          <w:szCs w:val="22"/>
        </w:rPr>
        <w:t xml:space="preserve"> газопровода низкого давления. </w:t>
      </w:r>
    </w:p>
    <w:p w:rsidR="007A6459" w:rsidRPr="0083461F" w:rsidRDefault="007A6459" w:rsidP="007A6459">
      <w:pPr>
        <w:ind w:right="-2"/>
        <w:jc w:val="both"/>
        <w:rPr>
          <w:sz w:val="22"/>
          <w:szCs w:val="22"/>
        </w:rPr>
      </w:pPr>
      <w:r w:rsidRPr="0083461F">
        <w:rPr>
          <w:sz w:val="22"/>
          <w:szCs w:val="22"/>
        </w:rPr>
        <w:t xml:space="preserve">      </w:t>
      </w:r>
      <w:r w:rsidRPr="0083461F">
        <w:rPr>
          <w:sz w:val="22"/>
          <w:szCs w:val="22"/>
        </w:rPr>
        <w:tab/>
        <w:t>Сведения о составе и значениях целевых показателей результативности муниципальной программы, а также информация о периодичности  и методике сбора данных приводятся в приложение №1 к настоящей Программе</w:t>
      </w:r>
      <w:proofErr w:type="gramStart"/>
      <w:r w:rsidRPr="0083461F">
        <w:rPr>
          <w:sz w:val="22"/>
          <w:szCs w:val="22"/>
        </w:rPr>
        <w:t>.».</w:t>
      </w:r>
      <w:proofErr w:type="gramEnd"/>
    </w:p>
    <w:p w:rsidR="007A6459" w:rsidRPr="0083461F" w:rsidRDefault="007A6459" w:rsidP="007A6459">
      <w:pPr>
        <w:ind w:right="-2"/>
        <w:jc w:val="both"/>
        <w:rPr>
          <w:sz w:val="22"/>
          <w:szCs w:val="22"/>
        </w:rPr>
      </w:pPr>
      <w:r w:rsidRPr="0083461F">
        <w:rPr>
          <w:sz w:val="22"/>
          <w:szCs w:val="22"/>
        </w:rPr>
        <w:t xml:space="preserve">       3) Пункт 3.2. раздела 3 «Система мероприятий муниципальной программы и ее ресурсное обеспечение» изложить в новой редакции:</w:t>
      </w:r>
    </w:p>
    <w:p w:rsidR="007A6459" w:rsidRPr="0083461F" w:rsidRDefault="007A6459" w:rsidP="007A6459">
      <w:pPr>
        <w:ind w:firstLine="426"/>
        <w:jc w:val="both"/>
        <w:rPr>
          <w:sz w:val="22"/>
          <w:szCs w:val="22"/>
        </w:rPr>
      </w:pPr>
      <w:r w:rsidRPr="0083461F">
        <w:rPr>
          <w:sz w:val="22"/>
          <w:szCs w:val="22"/>
        </w:rPr>
        <w:t>«3.2. Общий объем финансирования Программы составляет 38183,87201 тыс. рублей в том числе:</w:t>
      </w:r>
    </w:p>
    <w:p w:rsidR="007A6459" w:rsidRPr="0083461F" w:rsidRDefault="007A6459" w:rsidP="007A6459">
      <w:pPr>
        <w:ind w:firstLine="426"/>
        <w:jc w:val="both"/>
        <w:rPr>
          <w:sz w:val="22"/>
          <w:szCs w:val="22"/>
        </w:rPr>
      </w:pPr>
      <w:r w:rsidRPr="0083461F">
        <w:rPr>
          <w:sz w:val="22"/>
          <w:szCs w:val="22"/>
        </w:rPr>
        <w:t>за счет средств федерального бюджета – 8415,03935 тыс. рублей;</w:t>
      </w:r>
    </w:p>
    <w:p w:rsidR="007A6459" w:rsidRPr="0083461F" w:rsidRDefault="007A6459" w:rsidP="007A6459">
      <w:pPr>
        <w:ind w:firstLine="426"/>
        <w:jc w:val="both"/>
        <w:rPr>
          <w:sz w:val="22"/>
          <w:szCs w:val="22"/>
        </w:rPr>
      </w:pPr>
      <w:r w:rsidRPr="0083461F">
        <w:rPr>
          <w:sz w:val="22"/>
          <w:szCs w:val="22"/>
        </w:rPr>
        <w:t>за счет средств областного бюджета – 14446,50681 тыс. рублей;</w:t>
      </w:r>
    </w:p>
    <w:p w:rsidR="007A6459" w:rsidRPr="0083461F" w:rsidRDefault="007A6459" w:rsidP="007A6459">
      <w:pPr>
        <w:ind w:firstLine="426"/>
        <w:jc w:val="both"/>
        <w:rPr>
          <w:sz w:val="22"/>
          <w:szCs w:val="22"/>
        </w:rPr>
      </w:pPr>
      <w:r w:rsidRPr="0083461F">
        <w:rPr>
          <w:sz w:val="22"/>
          <w:szCs w:val="22"/>
        </w:rPr>
        <w:lastRenderedPageBreak/>
        <w:t>за счет средств бюджета муниципального образования «Чаинский район Томской области» –  5725,29369 тыс. рублей;</w:t>
      </w:r>
    </w:p>
    <w:p w:rsidR="007A6459" w:rsidRPr="0083461F" w:rsidRDefault="007A6459" w:rsidP="007A6459">
      <w:pPr>
        <w:ind w:firstLine="426"/>
        <w:jc w:val="both"/>
        <w:rPr>
          <w:sz w:val="22"/>
          <w:szCs w:val="22"/>
        </w:rPr>
      </w:pPr>
      <w:r w:rsidRPr="0083461F">
        <w:rPr>
          <w:sz w:val="22"/>
          <w:szCs w:val="22"/>
        </w:rPr>
        <w:t>за счет средств внебюджетных источников – 9597,03216 тыс. рублей.</w:t>
      </w:r>
    </w:p>
    <w:p w:rsidR="007A6459" w:rsidRPr="0083461F" w:rsidRDefault="007A6459" w:rsidP="007A6459">
      <w:pPr>
        <w:ind w:firstLine="709"/>
        <w:rPr>
          <w:sz w:val="22"/>
          <w:szCs w:val="22"/>
        </w:rPr>
      </w:pPr>
      <w:r w:rsidRPr="0083461F">
        <w:rPr>
          <w:sz w:val="22"/>
          <w:szCs w:val="22"/>
        </w:rPr>
        <w:t>Расходы на реализацию Программы в целом отражены в приложении №2.</w:t>
      </w:r>
    </w:p>
    <w:p w:rsidR="007A6459" w:rsidRPr="0083461F" w:rsidRDefault="007A6459" w:rsidP="007A6459">
      <w:pPr>
        <w:ind w:firstLine="709"/>
        <w:jc w:val="both"/>
        <w:rPr>
          <w:sz w:val="22"/>
          <w:szCs w:val="22"/>
        </w:rPr>
      </w:pPr>
      <w:r w:rsidRPr="0083461F">
        <w:rPr>
          <w:sz w:val="22"/>
          <w:szCs w:val="22"/>
        </w:rPr>
        <w:t>Информация о расходах бюджета муниципального образования «Чаинский район Томской области» на реализацию Программы с расшифровкой по главным распределителям средств местного бюджета представлена в приложении №3.».</w:t>
      </w:r>
    </w:p>
    <w:p w:rsidR="007A6459" w:rsidRPr="0083461F" w:rsidRDefault="007A6459" w:rsidP="007A6459">
      <w:pPr>
        <w:ind w:firstLine="426"/>
        <w:jc w:val="both"/>
        <w:rPr>
          <w:sz w:val="22"/>
          <w:szCs w:val="22"/>
        </w:rPr>
      </w:pPr>
      <w:r w:rsidRPr="0083461F">
        <w:rPr>
          <w:sz w:val="22"/>
          <w:szCs w:val="22"/>
        </w:rPr>
        <w:t xml:space="preserve">  4) Приложение № 1 к муниципальной программе муниципального образования «Чаинский район Томской области» «Комплексное развитие сельских территорий Чаинского района»   изложить в новой редакции согласно Приложению № 2 к настоящему постановлению;</w:t>
      </w:r>
    </w:p>
    <w:p w:rsidR="007A6459" w:rsidRPr="0083461F" w:rsidRDefault="007A6459" w:rsidP="007A6459">
      <w:pPr>
        <w:ind w:firstLine="426"/>
        <w:jc w:val="both"/>
        <w:rPr>
          <w:sz w:val="22"/>
          <w:szCs w:val="22"/>
        </w:rPr>
      </w:pPr>
      <w:r w:rsidRPr="0083461F">
        <w:rPr>
          <w:sz w:val="22"/>
          <w:szCs w:val="22"/>
        </w:rPr>
        <w:t>5) Приложение № 2 к муниципальной программе муниципального образования «Чаинский район Томской области» «Комплексное развитие сельских территорий Чаинского района»   изложить в новой редакции согласно Приложению № 3 к настоящему постановлению;</w:t>
      </w:r>
    </w:p>
    <w:p w:rsidR="007A6459" w:rsidRPr="0083461F" w:rsidRDefault="007A6459" w:rsidP="007A6459">
      <w:pPr>
        <w:ind w:firstLine="426"/>
        <w:jc w:val="both"/>
        <w:rPr>
          <w:sz w:val="22"/>
          <w:szCs w:val="22"/>
        </w:rPr>
      </w:pPr>
      <w:r w:rsidRPr="0083461F">
        <w:rPr>
          <w:sz w:val="22"/>
          <w:szCs w:val="22"/>
        </w:rPr>
        <w:t xml:space="preserve">  6) Приложение № 3 к муниципальной программе муниципального образования «Чаинский район Томской области» «Комплексное развитие сельских территорий Чаинского района»   изложить в новой редакции согласно Приложению № 4 к настоящему постановлению. </w:t>
      </w:r>
    </w:p>
    <w:p w:rsidR="007A6459" w:rsidRPr="0083461F" w:rsidRDefault="007A6459" w:rsidP="007A6459">
      <w:pPr>
        <w:tabs>
          <w:tab w:val="left" w:pos="1560"/>
        </w:tabs>
        <w:ind w:hanging="425"/>
        <w:jc w:val="both"/>
        <w:rPr>
          <w:sz w:val="22"/>
          <w:szCs w:val="22"/>
        </w:rPr>
      </w:pPr>
      <w:r w:rsidRPr="0083461F">
        <w:rPr>
          <w:sz w:val="22"/>
          <w:szCs w:val="22"/>
        </w:rPr>
        <w:t xml:space="preserve">    </w:t>
      </w:r>
      <w:r w:rsidRPr="0083461F">
        <w:rPr>
          <w:sz w:val="22"/>
          <w:szCs w:val="22"/>
        </w:rPr>
        <w:tab/>
        <w:t xml:space="preserve">       2. Настоящее постановление опубликовать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w:t>
      </w:r>
    </w:p>
    <w:p w:rsidR="007A6459" w:rsidRPr="0083461F" w:rsidRDefault="007A6459" w:rsidP="007A6459">
      <w:pPr>
        <w:tabs>
          <w:tab w:val="left" w:pos="567"/>
          <w:tab w:val="left" w:pos="1560"/>
        </w:tabs>
        <w:ind w:hanging="425"/>
        <w:jc w:val="both"/>
        <w:rPr>
          <w:sz w:val="22"/>
          <w:szCs w:val="22"/>
        </w:rPr>
      </w:pPr>
      <w:r w:rsidRPr="0083461F">
        <w:rPr>
          <w:sz w:val="22"/>
          <w:szCs w:val="22"/>
        </w:rPr>
        <w:t xml:space="preserve">               3. Настоящее постановление вступает в силу со дня его официального опубликования.</w:t>
      </w:r>
    </w:p>
    <w:p w:rsidR="00FC481E" w:rsidRDefault="007A6459" w:rsidP="00FC481E">
      <w:pPr>
        <w:pStyle w:val="ConsPlusNormal"/>
        <w:jc w:val="both"/>
        <w:rPr>
          <w:rFonts w:ascii="Times New Roman" w:hAnsi="Times New Roman" w:cs="Times New Roman"/>
          <w:sz w:val="22"/>
          <w:szCs w:val="22"/>
        </w:rPr>
      </w:pPr>
      <w:r w:rsidRPr="0083461F">
        <w:rPr>
          <w:rFonts w:ascii="Times New Roman" w:hAnsi="Times New Roman" w:cs="Times New Roman"/>
          <w:sz w:val="22"/>
          <w:szCs w:val="22"/>
        </w:rPr>
        <w:t xml:space="preserve">       4. </w:t>
      </w:r>
      <w:proofErr w:type="gramStart"/>
      <w:r w:rsidRPr="0083461F">
        <w:rPr>
          <w:rFonts w:ascii="Times New Roman" w:hAnsi="Times New Roman" w:cs="Times New Roman"/>
          <w:sz w:val="22"/>
          <w:szCs w:val="22"/>
        </w:rPr>
        <w:t>Контроль за</w:t>
      </w:r>
      <w:proofErr w:type="gramEnd"/>
      <w:r w:rsidRPr="0083461F">
        <w:rPr>
          <w:rFonts w:ascii="Times New Roman" w:hAnsi="Times New Roman" w:cs="Times New Roman"/>
          <w:sz w:val="22"/>
          <w:szCs w:val="22"/>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23156C" w:rsidRDefault="0023156C" w:rsidP="00FC481E">
      <w:pPr>
        <w:pStyle w:val="ConsPlusNormal"/>
        <w:jc w:val="both"/>
        <w:rPr>
          <w:rFonts w:ascii="Times New Roman" w:hAnsi="Times New Roman" w:cs="Times New Roman"/>
          <w:sz w:val="22"/>
          <w:szCs w:val="22"/>
        </w:rPr>
      </w:pPr>
    </w:p>
    <w:p w:rsidR="007A6459" w:rsidRPr="0083461F" w:rsidRDefault="007A6459" w:rsidP="00FC481E">
      <w:pPr>
        <w:pStyle w:val="ConsPlusNormal"/>
        <w:jc w:val="both"/>
        <w:rPr>
          <w:rFonts w:ascii="Times New Roman" w:hAnsi="Times New Roman" w:cs="Times New Roman"/>
          <w:sz w:val="22"/>
          <w:szCs w:val="22"/>
        </w:rPr>
      </w:pPr>
      <w:r w:rsidRPr="0083461F">
        <w:rPr>
          <w:rFonts w:ascii="Times New Roman" w:hAnsi="Times New Roman" w:cs="Times New Roman"/>
          <w:sz w:val="22"/>
          <w:szCs w:val="22"/>
        </w:rPr>
        <w:t>И.о. Главы Чаинского района                              Д.В. Сибиряков</w:t>
      </w:r>
    </w:p>
    <w:p w:rsidR="00FC481E" w:rsidRDefault="00FC481E" w:rsidP="00FC481E">
      <w:pPr>
        <w:pStyle w:val="ConsPlusNormal"/>
        <w:spacing w:before="100" w:beforeAutospacing="1"/>
        <w:jc w:val="right"/>
        <w:rPr>
          <w:rFonts w:ascii="Times New Roman" w:hAnsi="Times New Roman" w:cs="Times New Roman"/>
          <w:sz w:val="22"/>
          <w:szCs w:val="22"/>
        </w:rPr>
        <w:sectPr w:rsidR="00FC481E" w:rsidSect="0023156C">
          <w:headerReference w:type="default" r:id="rId28"/>
          <w:headerReference w:type="first" r:id="rId29"/>
          <w:type w:val="continuous"/>
          <w:pgSz w:w="11906" w:h="16838"/>
          <w:pgMar w:top="851" w:right="991" w:bottom="851" w:left="1134" w:header="709" w:footer="481" w:gutter="0"/>
          <w:cols w:space="708"/>
          <w:docGrid w:linePitch="360"/>
        </w:sectPr>
      </w:pPr>
    </w:p>
    <w:p w:rsidR="0023156C" w:rsidRDefault="0023156C" w:rsidP="0023156C">
      <w:pPr>
        <w:pStyle w:val="ConsPlusNormal"/>
        <w:spacing w:before="100" w:beforeAutospacing="1"/>
        <w:ind w:firstLine="0"/>
        <w:jc w:val="right"/>
        <w:rPr>
          <w:rFonts w:ascii="Times New Roman" w:hAnsi="Times New Roman" w:cs="Times New Roman"/>
          <w:sz w:val="22"/>
          <w:szCs w:val="22"/>
        </w:rPr>
      </w:pPr>
    </w:p>
    <w:p w:rsidR="0023156C" w:rsidRDefault="0023156C" w:rsidP="0023156C">
      <w:pPr>
        <w:pStyle w:val="ConsPlusNormal"/>
        <w:spacing w:before="100" w:beforeAutospacing="1"/>
        <w:ind w:firstLine="0"/>
        <w:jc w:val="right"/>
        <w:rPr>
          <w:rFonts w:ascii="Times New Roman" w:hAnsi="Times New Roman" w:cs="Times New Roman"/>
          <w:sz w:val="22"/>
          <w:szCs w:val="22"/>
        </w:rPr>
      </w:pPr>
    </w:p>
    <w:p w:rsidR="0023156C" w:rsidRDefault="0023156C" w:rsidP="0023156C">
      <w:pPr>
        <w:pStyle w:val="ConsPlusNormal"/>
        <w:spacing w:before="100" w:beforeAutospacing="1"/>
        <w:ind w:firstLine="0"/>
        <w:jc w:val="right"/>
        <w:rPr>
          <w:rFonts w:ascii="Times New Roman" w:hAnsi="Times New Roman" w:cs="Times New Roman"/>
          <w:sz w:val="22"/>
          <w:szCs w:val="22"/>
        </w:rPr>
      </w:pPr>
    </w:p>
    <w:p w:rsidR="0023156C" w:rsidRDefault="0023156C" w:rsidP="0023156C">
      <w:pPr>
        <w:pStyle w:val="ConsPlusNormal"/>
        <w:spacing w:before="100" w:beforeAutospacing="1"/>
        <w:ind w:firstLine="0"/>
        <w:jc w:val="right"/>
        <w:rPr>
          <w:rFonts w:ascii="Times New Roman" w:hAnsi="Times New Roman" w:cs="Times New Roman"/>
          <w:sz w:val="22"/>
          <w:szCs w:val="22"/>
        </w:rPr>
      </w:pPr>
    </w:p>
    <w:p w:rsidR="0023156C" w:rsidRDefault="0023156C" w:rsidP="0023156C">
      <w:pPr>
        <w:pStyle w:val="ConsPlusNormal"/>
        <w:spacing w:before="100" w:beforeAutospacing="1"/>
        <w:ind w:firstLine="0"/>
        <w:jc w:val="right"/>
        <w:rPr>
          <w:rFonts w:ascii="Times New Roman" w:hAnsi="Times New Roman" w:cs="Times New Roman"/>
          <w:sz w:val="22"/>
          <w:szCs w:val="22"/>
        </w:rPr>
      </w:pPr>
    </w:p>
    <w:p w:rsidR="0023156C" w:rsidRDefault="0023156C" w:rsidP="0023156C">
      <w:pPr>
        <w:pStyle w:val="ConsPlusNormal"/>
        <w:spacing w:before="100" w:beforeAutospacing="1"/>
        <w:ind w:firstLine="0"/>
        <w:jc w:val="right"/>
        <w:rPr>
          <w:rFonts w:ascii="Times New Roman" w:hAnsi="Times New Roman" w:cs="Times New Roman"/>
          <w:sz w:val="22"/>
          <w:szCs w:val="22"/>
        </w:rPr>
      </w:pPr>
    </w:p>
    <w:p w:rsidR="0023156C" w:rsidRDefault="0023156C" w:rsidP="0023156C">
      <w:pPr>
        <w:pStyle w:val="ConsPlusNormal"/>
        <w:spacing w:before="100" w:beforeAutospacing="1"/>
        <w:ind w:firstLine="0"/>
        <w:jc w:val="right"/>
        <w:rPr>
          <w:rFonts w:ascii="Times New Roman" w:hAnsi="Times New Roman" w:cs="Times New Roman"/>
          <w:sz w:val="22"/>
          <w:szCs w:val="22"/>
        </w:rPr>
      </w:pPr>
    </w:p>
    <w:p w:rsidR="0023156C" w:rsidRDefault="0023156C" w:rsidP="0023156C">
      <w:pPr>
        <w:pStyle w:val="ConsPlusNormal"/>
        <w:spacing w:before="100" w:beforeAutospacing="1"/>
        <w:ind w:firstLine="0"/>
        <w:jc w:val="right"/>
        <w:rPr>
          <w:rFonts w:ascii="Times New Roman" w:hAnsi="Times New Roman" w:cs="Times New Roman"/>
          <w:sz w:val="22"/>
          <w:szCs w:val="22"/>
        </w:rPr>
      </w:pPr>
    </w:p>
    <w:p w:rsidR="0023156C" w:rsidRDefault="0023156C" w:rsidP="0023156C">
      <w:pPr>
        <w:pStyle w:val="ConsPlusNormal"/>
        <w:spacing w:before="100" w:beforeAutospacing="1"/>
        <w:ind w:firstLine="0"/>
        <w:jc w:val="right"/>
        <w:rPr>
          <w:rFonts w:ascii="Times New Roman" w:hAnsi="Times New Roman" w:cs="Times New Roman"/>
          <w:sz w:val="22"/>
          <w:szCs w:val="22"/>
        </w:rPr>
      </w:pPr>
    </w:p>
    <w:p w:rsidR="0023156C" w:rsidRDefault="0023156C" w:rsidP="0023156C">
      <w:pPr>
        <w:pStyle w:val="ConsPlusNormal"/>
        <w:spacing w:before="100" w:beforeAutospacing="1"/>
        <w:ind w:firstLine="0"/>
        <w:jc w:val="right"/>
        <w:rPr>
          <w:rFonts w:ascii="Times New Roman" w:hAnsi="Times New Roman" w:cs="Times New Roman"/>
          <w:sz w:val="22"/>
          <w:szCs w:val="22"/>
        </w:rPr>
      </w:pPr>
    </w:p>
    <w:p w:rsidR="0023156C" w:rsidRDefault="0023156C" w:rsidP="0023156C">
      <w:pPr>
        <w:pStyle w:val="ConsPlusNormal"/>
        <w:spacing w:before="100" w:beforeAutospacing="1"/>
        <w:ind w:firstLine="0"/>
        <w:jc w:val="right"/>
        <w:rPr>
          <w:rFonts w:ascii="Times New Roman" w:hAnsi="Times New Roman" w:cs="Times New Roman"/>
          <w:sz w:val="22"/>
          <w:szCs w:val="22"/>
        </w:rPr>
      </w:pPr>
    </w:p>
    <w:p w:rsidR="0023156C" w:rsidRDefault="0023156C" w:rsidP="0023156C">
      <w:pPr>
        <w:pStyle w:val="ConsPlusNormal"/>
        <w:spacing w:before="100" w:beforeAutospacing="1"/>
        <w:ind w:firstLine="0"/>
        <w:jc w:val="right"/>
        <w:rPr>
          <w:rFonts w:ascii="Times New Roman" w:hAnsi="Times New Roman" w:cs="Times New Roman"/>
          <w:sz w:val="22"/>
          <w:szCs w:val="22"/>
        </w:rPr>
      </w:pPr>
    </w:p>
    <w:p w:rsidR="0023156C" w:rsidRDefault="0023156C" w:rsidP="0023156C">
      <w:pPr>
        <w:pStyle w:val="ConsPlusNormal"/>
        <w:spacing w:before="100" w:beforeAutospacing="1"/>
        <w:ind w:firstLine="0"/>
        <w:jc w:val="right"/>
        <w:rPr>
          <w:rFonts w:ascii="Times New Roman" w:hAnsi="Times New Roman" w:cs="Times New Roman"/>
          <w:sz w:val="22"/>
          <w:szCs w:val="22"/>
        </w:rPr>
      </w:pPr>
    </w:p>
    <w:p w:rsidR="0023156C" w:rsidRDefault="0023156C" w:rsidP="0023156C">
      <w:pPr>
        <w:pStyle w:val="ConsPlusNormal"/>
        <w:spacing w:before="100" w:beforeAutospacing="1"/>
        <w:ind w:firstLine="0"/>
        <w:jc w:val="right"/>
        <w:rPr>
          <w:rFonts w:ascii="Times New Roman" w:hAnsi="Times New Roman" w:cs="Times New Roman"/>
          <w:sz w:val="22"/>
          <w:szCs w:val="22"/>
        </w:rPr>
      </w:pPr>
    </w:p>
    <w:p w:rsidR="0023156C" w:rsidRDefault="0023156C" w:rsidP="0023156C">
      <w:pPr>
        <w:pStyle w:val="ConsPlusNormal"/>
        <w:spacing w:before="100" w:beforeAutospacing="1"/>
        <w:ind w:firstLine="0"/>
        <w:jc w:val="right"/>
        <w:rPr>
          <w:rFonts w:ascii="Times New Roman" w:hAnsi="Times New Roman" w:cs="Times New Roman"/>
          <w:sz w:val="22"/>
          <w:szCs w:val="22"/>
        </w:rPr>
      </w:pPr>
    </w:p>
    <w:p w:rsidR="0023156C" w:rsidRDefault="0023156C" w:rsidP="0023156C">
      <w:pPr>
        <w:pStyle w:val="ConsPlusNormal"/>
        <w:spacing w:before="100" w:beforeAutospacing="1"/>
        <w:ind w:firstLine="0"/>
        <w:jc w:val="right"/>
        <w:rPr>
          <w:rFonts w:ascii="Times New Roman" w:hAnsi="Times New Roman" w:cs="Times New Roman"/>
          <w:sz w:val="22"/>
          <w:szCs w:val="22"/>
        </w:rPr>
      </w:pPr>
    </w:p>
    <w:p w:rsidR="0023156C" w:rsidRDefault="0023156C" w:rsidP="0023156C">
      <w:pPr>
        <w:pStyle w:val="ConsPlusNormal"/>
        <w:spacing w:before="100" w:beforeAutospacing="1"/>
        <w:ind w:firstLine="0"/>
        <w:jc w:val="right"/>
        <w:rPr>
          <w:rFonts w:ascii="Times New Roman" w:hAnsi="Times New Roman" w:cs="Times New Roman"/>
          <w:sz w:val="22"/>
          <w:szCs w:val="22"/>
        </w:rPr>
        <w:sectPr w:rsidR="0023156C" w:rsidSect="0023156C">
          <w:type w:val="continuous"/>
          <w:pgSz w:w="11906" w:h="16838"/>
          <w:pgMar w:top="851" w:right="851" w:bottom="851" w:left="476" w:header="709" w:footer="482" w:gutter="0"/>
          <w:cols w:space="708"/>
          <w:docGrid w:linePitch="360"/>
        </w:sectPr>
      </w:pPr>
    </w:p>
    <w:p w:rsidR="007A6459" w:rsidRPr="0083461F" w:rsidRDefault="007A6459" w:rsidP="0023156C">
      <w:pPr>
        <w:pStyle w:val="ConsPlusNormal"/>
        <w:spacing w:before="100" w:beforeAutospacing="1"/>
        <w:ind w:firstLine="0"/>
        <w:jc w:val="right"/>
        <w:rPr>
          <w:rFonts w:ascii="Times New Roman" w:hAnsi="Times New Roman" w:cs="Times New Roman"/>
          <w:sz w:val="22"/>
          <w:szCs w:val="22"/>
        </w:rPr>
      </w:pPr>
      <w:r w:rsidRPr="0083461F">
        <w:rPr>
          <w:rFonts w:ascii="Times New Roman" w:hAnsi="Times New Roman" w:cs="Times New Roman"/>
          <w:sz w:val="22"/>
          <w:szCs w:val="22"/>
        </w:rPr>
        <w:lastRenderedPageBreak/>
        <w:t>Приложение 1</w:t>
      </w:r>
    </w:p>
    <w:p w:rsidR="007A6459" w:rsidRPr="0083461F" w:rsidRDefault="007A6459" w:rsidP="007A6459">
      <w:pPr>
        <w:jc w:val="right"/>
        <w:rPr>
          <w:sz w:val="22"/>
          <w:szCs w:val="22"/>
        </w:rPr>
      </w:pPr>
      <w:r w:rsidRPr="0083461F">
        <w:rPr>
          <w:sz w:val="22"/>
          <w:szCs w:val="22"/>
        </w:rPr>
        <w:t>к постановлению Администрации</w:t>
      </w:r>
    </w:p>
    <w:p w:rsidR="007A6459" w:rsidRPr="0083461F" w:rsidRDefault="007A6459" w:rsidP="007A6459">
      <w:pPr>
        <w:widowControl w:val="0"/>
        <w:jc w:val="right"/>
        <w:outlineLvl w:val="3"/>
        <w:rPr>
          <w:sz w:val="22"/>
          <w:szCs w:val="22"/>
        </w:rPr>
      </w:pPr>
      <w:r w:rsidRPr="0083461F">
        <w:rPr>
          <w:sz w:val="22"/>
          <w:szCs w:val="22"/>
        </w:rPr>
        <w:t>Чаинского района от 25.01.2023 № 64</w:t>
      </w:r>
    </w:p>
    <w:p w:rsidR="007A6459" w:rsidRPr="0083461F" w:rsidRDefault="007A6459" w:rsidP="007A6459">
      <w:pPr>
        <w:tabs>
          <w:tab w:val="left" w:pos="636"/>
          <w:tab w:val="right" w:pos="9354"/>
        </w:tabs>
        <w:jc w:val="center"/>
        <w:rPr>
          <w:b/>
          <w:sz w:val="22"/>
          <w:szCs w:val="22"/>
        </w:rPr>
      </w:pPr>
    </w:p>
    <w:p w:rsidR="007A6459" w:rsidRPr="0083461F" w:rsidRDefault="007A6459" w:rsidP="007A6459">
      <w:pPr>
        <w:tabs>
          <w:tab w:val="left" w:pos="636"/>
          <w:tab w:val="right" w:pos="9354"/>
        </w:tabs>
        <w:jc w:val="center"/>
        <w:rPr>
          <w:b/>
          <w:sz w:val="22"/>
          <w:szCs w:val="22"/>
        </w:rPr>
      </w:pPr>
    </w:p>
    <w:p w:rsidR="007A6459" w:rsidRPr="0083461F" w:rsidRDefault="007A6459" w:rsidP="007A6459">
      <w:pPr>
        <w:tabs>
          <w:tab w:val="left" w:pos="636"/>
          <w:tab w:val="right" w:pos="9354"/>
        </w:tabs>
        <w:jc w:val="center"/>
        <w:rPr>
          <w:b/>
          <w:sz w:val="22"/>
          <w:szCs w:val="22"/>
        </w:rPr>
      </w:pPr>
      <w:r w:rsidRPr="0083461F">
        <w:rPr>
          <w:b/>
          <w:sz w:val="22"/>
          <w:szCs w:val="22"/>
        </w:rPr>
        <w:t>1.ПАСПОРТ МУНИЦИПАЛЬНОЙ ПРОГРАММЫ</w:t>
      </w:r>
    </w:p>
    <w:p w:rsidR="007A6459" w:rsidRPr="0083461F" w:rsidRDefault="007A6459" w:rsidP="007A6459">
      <w:pPr>
        <w:widowControl w:val="0"/>
        <w:jc w:val="center"/>
        <w:outlineLvl w:val="3"/>
        <w:rPr>
          <w:sz w:val="22"/>
          <w:szCs w:val="22"/>
        </w:rPr>
      </w:pPr>
    </w:p>
    <w:tbl>
      <w:tblPr>
        <w:tblW w:w="14743" w:type="dxa"/>
        <w:tblInd w:w="-34" w:type="dxa"/>
        <w:tblLayout w:type="fixed"/>
        <w:tblLook w:val="04A0"/>
      </w:tblPr>
      <w:tblGrid>
        <w:gridCol w:w="2267"/>
        <w:gridCol w:w="2553"/>
        <w:gridCol w:w="1134"/>
        <w:gridCol w:w="1134"/>
        <w:gridCol w:w="1276"/>
        <w:gridCol w:w="1276"/>
        <w:gridCol w:w="1275"/>
        <w:gridCol w:w="1276"/>
        <w:gridCol w:w="1276"/>
        <w:gridCol w:w="1276"/>
      </w:tblGrid>
      <w:tr w:rsidR="007A6459" w:rsidRPr="0083461F" w:rsidTr="007A6459">
        <w:trPr>
          <w:trHeight w:val="268"/>
        </w:trPr>
        <w:tc>
          <w:tcPr>
            <w:tcW w:w="22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6459" w:rsidRPr="0083461F" w:rsidRDefault="007A6459" w:rsidP="007A6459">
            <w:pPr>
              <w:rPr>
                <w:sz w:val="22"/>
                <w:szCs w:val="22"/>
              </w:rPr>
            </w:pPr>
            <w:r w:rsidRPr="0083461F">
              <w:rPr>
                <w:sz w:val="22"/>
                <w:szCs w:val="22"/>
              </w:rPr>
              <w:t>Показатели задач, мероприятия Программы и их значения (с детализацией по годам реализации)</w:t>
            </w:r>
          </w:p>
          <w:p w:rsidR="007A6459" w:rsidRPr="0083461F" w:rsidRDefault="007A6459" w:rsidP="007A6459">
            <w:pPr>
              <w:rPr>
                <w:sz w:val="22"/>
                <w:szCs w:val="22"/>
              </w:rPr>
            </w:pPr>
          </w:p>
        </w:tc>
        <w:tc>
          <w:tcPr>
            <w:tcW w:w="2553" w:type="dxa"/>
            <w:tcBorders>
              <w:top w:val="single" w:sz="4" w:space="0" w:color="auto"/>
              <w:left w:val="nil"/>
              <w:bottom w:val="single" w:sz="4" w:space="0" w:color="auto"/>
              <w:right w:val="single" w:sz="4" w:space="0" w:color="auto"/>
            </w:tcBorders>
            <w:shd w:val="clear" w:color="auto" w:fill="auto"/>
            <w:vAlign w:val="center"/>
            <w:hideMark/>
          </w:tcPr>
          <w:p w:rsidR="007A6459" w:rsidRPr="0083461F" w:rsidRDefault="007A6459" w:rsidP="007A6459">
            <w:pPr>
              <w:jc w:val="center"/>
              <w:rPr>
                <w:sz w:val="22"/>
                <w:szCs w:val="22"/>
              </w:rPr>
            </w:pPr>
            <w:r w:rsidRPr="0083461F">
              <w:rPr>
                <w:sz w:val="22"/>
                <w:szCs w:val="22"/>
              </w:rPr>
              <w:t xml:space="preserve">Показатели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A6459" w:rsidRPr="0083461F" w:rsidRDefault="007A6459" w:rsidP="007A6459">
            <w:pPr>
              <w:pStyle w:val="a9"/>
              <w:jc w:val="center"/>
              <w:rPr>
                <w:rFonts w:ascii="Times New Roman" w:hAnsi="Times New Roman"/>
                <w:sz w:val="22"/>
                <w:szCs w:val="22"/>
              </w:rPr>
            </w:pPr>
            <w:r w:rsidRPr="0083461F">
              <w:rPr>
                <w:rFonts w:ascii="Times New Roman" w:hAnsi="Times New Roman"/>
                <w:sz w:val="22"/>
                <w:szCs w:val="22"/>
              </w:rPr>
              <w:t xml:space="preserve">Всего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A6459" w:rsidRPr="0083461F" w:rsidRDefault="007A6459" w:rsidP="007A6459">
            <w:pPr>
              <w:pStyle w:val="a9"/>
              <w:rPr>
                <w:rFonts w:ascii="Times New Roman" w:hAnsi="Times New Roman"/>
                <w:sz w:val="22"/>
                <w:szCs w:val="22"/>
              </w:rPr>
            </w:pPr>
            <w:r w:rsidRPr="0083461F">
              <w:rPr>
                <w:rFonts w:ascii="Times New Roman" w:hAnsi="Times New Roman"/>
                <w:sz w:val="22"/>
                <w:szCs w:val="22"/>
              </w:rPr>
              <w:t>2019 год</w:t>
            </w:r>
          </w:p>
          <w:p w:rsidR="007A6459" w:rsidRPr="0083461F" w:rsidRDefault="007A6459" w:rsidP="007A6459">
            <w:pPr>
              <w:pStyle w:val="a9"/>
              <w:jc w:val="center"/>
              <w:rPr>
                <w:rFonts w:ascii="Times New Roman" w:hAnsi="Times New Roman"/>
                <w:sz w:val="22"/>
                <w:szCs w:val="22"/>
              </w:rPr>
            </w:pPr>
            <w:r w:rsidRPr="0083461F">
              <w:rPr>
                <w:rFonts w:ascii="Times New Roman" w:hAnsi="Times New Roman"/>
                <w:sz w:val="22"/>
                <w:szCs w:val="22"/>
              </w:rPr>
              <w:t>(оценка)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A6459" w:rsidRPr="0083461F" w:rsidRDefault="007A6459" w:rsidP="007A6459">
            <w:pPr>
              <w:pStyle w:val="a9"/>
              <w:jc w:val="center"/>
              <w:rPr>
                <w:rFonts w:ascii="Times New Roman" w:hAnsi="Times New Roman"/>
                <w:sz w:val="22"/>
                <w:szCs w:val="22"/>
              </w:rPr>
            </w:pPr>
            <w:r w:rsidRPr="0083461F">
              <w:rPr>
                <w:rFonts w:ascii="Times New Roman" w:hAnsi="Times New Roman"/>
                <w:sz w:val="22"/>
                <w:szCs w:val="22"/>
              </w:rPr>
              <w:t>2020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A6459" w:rsidRPr="0083461F" w:rsidRDefault="007A6459" w:rsidP="007A6459">
            <w:pPr>
              <w:pStyle w:val="a9"/>
              <w:jc w:val="center"/>
              <w:rPr>
                <w:rFonts w:ascii="Times New Roman" w:hAnsi="Times New Roman"/>
                <w:sz w:val="22"/>
                <w:szCs w:val="22"/>
              </w:rPr>
            </w:pPr>
            <w:r w:rsidRPr="0083461F">
              <w:rPr>
                <w:rFonts w:ascii="Times New Roman" w:hAnsi="Times New Roman"/>
                <w:sz w:val="22"/>
                <w:szCs w:val="22"/>
              </w:rPr>
              <w:t>2021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A6459" w:rsidRPr="0083461F" w:rsidRDefault="007A6459" w:rsidP="007A6459">
            <w:pPr>
              <w:pStyle w:val="a9"/>
              <w:jc w:val="center"/>
              <w:rPr>
                <w:rFonts w:ascii="Times New Roman" w:hAnsi="Times New Roman"/>
                <w:sz w:val="22"/>
                <w:szCs w:val="22"/>
              </w:rPr>
            </w:pPr>
            <w:r w:rsidRPr="0083461F">
              <w:rPr>
                <w:rFonts w:ascii="Times New Roman" w:hAnsi="Times New Roman"/>
                <w:sz w:val="22"/>
                <w:szCs w:val="22"/>
              </w:rPr>
              <w:t>2022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A6459" w:rsidRPr="0083461F" w:rsidRDefault="007A6459" w:rsidP="007A6459">
            <w:pPr>
              <w:pStyle w:val="a9"/>
              <w:jc w:val="center"/>
              <w:rPr>
                <w:rFonts w:ascii="Times New Roman" w:hAnsi="Times New Roman"/>
                <w:sz w:val="22"/>
                <w:szCs w:val="22"/>
              </w:rPr>
            </w:pPr>
            <w:r w:rsidRPr="0083461F">
              <w:rPr>
                <w:rFonts w:ascii="Times New Roman" w:hAnsi="Times New Roman"/>
                <w:sz w:val="22"/>
                <w:szCs w:val="22"/>
              </w:rPr>
              <w:t>2023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A6459" w:rsidRPr="0083461F" w:rsidRDefault="007A6459" w:rsidP="007A6459">
            <w:pPr>
              <w:pStyle w:val="a9"/>
              <w:jc w:val="center"/>
              <w:rPr>
                <w:rFonts w:ascii="Times New Roman" w:hAnsi="Times New Roman"/>
                <w:sz w:val="22"/>
                <w:szCs w:val="22"/>
              </w:rPr>
            </w:pPr>
            <w:r w:rsidRPr="0083461F">
              <w:rPr>
                <w:rFonts w:ascii="Times New Roman" w:hAnsi="Times New Roman"/>
                <w:sz w:val="22"/>
                <w:szCs w:val="22"/>
              </w:rPr>
              <w:t>2024 год (прогноз)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A6459" w:rsidRPr="0083461F" w:rsidRDefault="007A6459" w:rsidP="007A6459">
            <w:pPr>
              <w:pStyle w:val="a9"/>
              <w:ind w:left="-533" w:firstLine="250"/>
              <w:jc w:val="center"/>
              <w:rPr>
                <w:rFonts w:ascii="Times New Roman" w:hAnsi="Times New Roman"/>
                <w:sz w:val="22"/>
                <w:szCs w:val="22"/>
              </w:rPr>
            </w:pPr>
            <w:r w:rsidRPr="0083461F">
              <w:rPr>
                <w:rFonts w:ascii="Times New Roman" w:hAnsi="Times New Roman"/>
                <w:sz w:val="22"/>
                <w:szCs w:val="22"/>
              </w:rPr>
              <w:t>2025 год</w:t>
            </w:r>
          </w:p>
          <w:p w:rsidR="007A6459" w:rsidRPr="0083461F" w:rsidRDefault="007A6459" w:rsidP="007A6459">
            <w:pPr>
              <w:pStyle w:val="a9"/>
              <w:ind w:left="-533" w:firstLine="250"/>
              <w:jc w:val="center"/>
              <w:rPr>
                <w:rFonts w:ascii="Times New Roman" w:hAnsi="Times New Roman"/>
                <w:sz w:val="22"/>
                <w:szCs w:val="22"/>
              </w:rPr>
            </w:pPr>
            <w:r w:rsidRPr="0083461F">
              <w:rPr>
                <w:rFonts w:ascii="Times New Roman" w:hAnsi="Times New Roman"/>
                <w:sz w:val="22"/>
                <w:szCs w:val="22"/>
              </w:rPr>
              <w:t>(прогноз)</w:t>
            </w:r>
          </w:p>
        </w:tc>
      </w:tr>
      <w:tr w:rsidR="007A6459" w:rsidRPr="0083461F" w:rsidTr="007A6459">
        <w:trPr>
          <w:trHeight w:val="453"/>
        </w:trPr>
        <w:tc>
          <w:tcPr>
            <w:tcW w:w="2267" w:type="dxa"/>
            <w:vMerge/>
            <w:tcBorders>
              <w:left w:val="single" w:sz="4" w:space="0" w:color="auto"/>
              <w:bottom w:val="single" w:sz="4" w:space="0" w:color="000000"/>
              <w:right w:val="single" w:sz="4" w:space="0" w:color="auto"/>
            </w:tcBorders>
            <w:vAlign w:val="center"/>
            <w:hideMark/>
          </w:tcPr>
          <w:p w:rsidR="007A6459" w:rsidRPr="0083461F" w:rsidRDefault="007A6459" w:rsidP="007A6459">
            <w:pPr>
              <w:rPr>
                <w:sz w:val="22"/>
                <w:szCs w:val="22"/>
              </w:rPr>
            </w:pPr>
          </w:p>
        </w:tc>
        <w:tc>
          <w:tcPr>
            <w:tcW w:w="12476" w:type="dxa"/>
            <w:gridSpan w:val="9"/>
            <w:tcBorders>
              <w:top w:val="nil"/>
              <w:left w:val="nil"/>
              <w:bottom w:val="single" w:sz="4" w:space="0" w:color="auto"/>
              <w:right w:val="single" w:sz="4" w:space="0" w:color="auto"/>
            </w:tcBorders>
            <w:shd w:val="clear" w:color="auto" w:fill="auto"/>
            <w:hideMark/>
          </w:tcPr>
          <w:p w:rsidR="007A6459" w:rsidRPr="0083461F" w:rsidRDefault="007A6459" w:rsidP="007A6459">
            <w:pPr>
              <w:rPr>
                <w:b/>
                <w:sz w:val="22"/>
                <w:szCs w:val="22"/>
              </w:rPr>
            </w:pPr>
            <w:r w:rsidRPr="0083461F">
              <w:rPr>
                <w:b/>
                <w:sz w:val="22"/>
                <w:szCs w:val="22"/>
              </w:rPr>
              <w:t>Задача 1. Удовлетворение потребностей сельского населения в благоустроенном жилье (строительство, приобретение жилья, участие в долевом строительстве жилых домов (квартир) в сельской местности)</w:t>
            </w:r>
          </w:p>
        </w:tc>
      </w:tr>
      <w:tr w:rsidR="007A6459" w:rsidRPr="0083461F" w:rsidTr="007A6459">
        <w:trPr>
          <w:trHeight w:val="892"/>
        </w:trPr>
        <w:tc>
          <w:tcPr>
            <w:tcW w:w="2267" w:type="dxa"/>
            <w:vMerge/>
            <w:tcBorders>
              <w:left w:val="single" w:sz="4" w:space="0" w:color="auto"/>
              <w:bottom w:val="single" w:sz="4" w:space="0" w:color="000000"/>
              <w:right w:val="single" w:sz="4" w:space="0" w:color="auto"/>
            </w:tcBorders>
            <w:vAlign w:val="center"/>
            <w:hideMark/>
          </w:tcPr>
          <w:p w:rsidR="007A6459" w:rsidRPr="0083461F" w:rsidRDefault="007A6459" w:rsidP="007A6459">
            <w:pPr>
              <w:rPr>
                <w:sz w:val="22"/>
                <w:szCs w:val="22"/>
              </w:rPr>
            </w:pPr>
          </w:p>
        </w:tc>
        <w:tc>
          <w:tcPr>
            <w:tcW w:w="2553" w:type="dxa"/>
            <w:tcBorders>
              <w:top w:val="nil"/>
              <w:left w:val="nil"/>
              <w:bottom w:val="single" w:sz="4" w:space="0" w:color="auto"/>
              <w:right w:val="single" w:sz="4" w:space="0" w:color="auto"/>
            </w:tcBorders>
            <w:shd w:val="clear" w:color="auto" w:fill="auto"/>
            <w:hideMark/>
          </w:tcPr>
          <w:p w:rsidR="007A6459" w:rsidRPr="0083461F" w:rsidRDefault="007A6459" w:rsidP="007A6459">
            <w:pPr>
              <w:widowControl w:val="0"/>
              <w:rPr>
                <w:sz w:val="22"/>
                <w:szCs w:val="22"/>
              </w:rPr>
            </w:pPr>
            <w:r w:rsidRPr="0083461F">
              <w:rPr>
                <w:b/>
                <w:sz w:val="22"/>
                <w:szCs w:val="22"/>
              </w:rPr>
              <w:t>Мероприятие 1</w:t>
            </w:r>
          </w:p>
          <w:p w:rsidR="007A6459" w:rsidRPr="0083461F" w:rsidRDefault="007A6459" w:rsidP="007A6459">
            <w:pPr>
              <w:widowControl w:val="0"/>
              <w:rPr>
                <w:sz w:val="22"/>
                <w:szCs w:val="22"/>
              </w:rPr>
            </w:pPr>
            <w:r w:rsidRPr="0083461F">
              <w:rPr>
                <w:sz w:val="22"/>
                <w:szCs w:val="22"/>
              </w:rPr>
              <w:t>Улучшение жилищных условий граждан, проживающих на территории Чаинского района, (человек)</w:t>
            </w:r>
          </w:p>
          <w:p w:rsidR="007A6459" w:rsidRPr="0083461F" w:rsidRDefault="007A6459" w:rsidP="007A6459">
            <w:pPr>
              <w:widowControl w:val="0"/>
              <w:rPr>
                <w:sz w:val="22"/>
                <w:szCs w:val="22"/>
              </w:rPr>
            </w:pPr>
          </w:p>
          <w:p w:rsidR="007A6459" w:rsidRPr="0083461F" w:rsidRDefault="007A6459" w:rsidP="007A6459">
            <w:pPr>
              <w:widowControl w:val="0"/>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7A6459" w:rsidRPr="0083461F" w:rsidRDefault="007A6459" w:rsidP="007A6459">
            <w:pPr>
              <w:widowControl w:val="0"/>
              <w:jc w:val="center"/>
              <w:rPr>
                <w:sz w:val="22"/>
                <w:szCs w:val="22"/>
              </w:rPr>
            </w:pPr>
            <w:r w:rsidRPr="0083461F">
              <w:rPr>
                <w:sz w:val="22"/>
                <w:szCs w:val="22"/>
              </w:rPr>
              <w:t>18</w:t>
            </w:r>
          </w:p>
        </w:tc>
        <w:tc>
          <w:tcPr>
            <w:tcW w:w="1134" w:type="dxa"/>
            <w:tcBorders>
              <w:top w:val="nil"/>
              <w:left w:val="nil"/>
              <w:bottom w:val="single" w:sz="4" w:space="0" w:color="auto"/>
              <w:right w:val="single" w:sz="4" w:space="0" w:color="auto"/>
            </w:tcBorders>
            <w:shd w:val="clear" w:color="auto" w:fill="auto"/>
            <w:vAlign w:val="center"/>
            <w:hideMark/>
          </w:tcPr>
          <w:p w:rsidR="007A6459" w:rsidRPr="0083461F" w:rsidRDefault="007A6459" w:rsidP="007A6459">
            <w:pPr>
              <w:widowControl w:val="0"/>
              <w:jc w:val="center"/>
              <w:rPr>
                <w:sz w:val="22"/>
                <w:szCs w:val="22"/>
              </w:rPr>
            </w:pPr>
            <w:r w:rsidRPr="0083461F">
              <w:rPr>
                <w:sz w:val="22"/>
                <w:szCs w:val="22"/>
              </w:rPr>
              <w:t>6</w:t>
            </w:r>
          </w:p>
        </w:tc>
        <w:tc>
          <w:tcPr>
            <w:tcW w:w="1276" w:type="dxa"/>
            <w:tcBorders>
              <w:top w:val="nil"/>
              <w:left w:val="nil"/>
              <w:bottom w:val="single" w:sz="4" w:space="0" w:color="auto"/>
              <w:right w:val="single" w:sz="4" w:space="0" w:color="auto"/>
            </w:tcBorders>
            <w:shd w:val="clear" w:color="auto" w:fill="auto"/>
            <w:vAlign w:val="center"/>
            <w:hideMark/>
          </w:tcPr>
          <w:p w:rsidR="007A6459" w:rsidRPr="0083461F" w:rsidRDefault="007A6459" w:rsidP="007A6459">
            <w:pPr>
              <w:widowControl w:val="0"/>
              <w:ind w:left="-669" w:firstLine="252"/>
              <w:jc w:val="center"/>
              <w:rPr>
                <w:sz w:val="22"/>
                <w:szCs w:val="22"/>
              </w:rPr>
            </w:pPr>
            <w:r w:rsidRPr="0083461F">
              <w:rPr>
                <w:sz w:val="22"/>
                <w:szCs w:val="22"/>
              </w:rPr>
              <w:t xml:space="preserve">      5</w:t>
            </w:r>
          </w:p>
        </w:tc>
        <w:tc>
          <w:tcPr>
            <w:tcW w:w="1276" w:type="dxa"/>
            <w:tcBorders>
              <w:top w:val="nil"/>
              <w:left w:val="nil"/>
              <w:bottom w:val="single" w:sz="4" w:space="0" w:color="auto"/>
              <w:right w:val="single" w:sz="4" w:space="0" w:color="auto"/>
            </w:tcBorders>
            <w:shd w:val="clear" w:color="auto" w:fill="auto"/>
            <w:vAlign w:val="center"/>
            <w:hideMark/>
          </w:tcPr>
          <w:p w:rsidR="007A6459" w:rsidRPr="0083461F" w:rsidRDefault="007A6459" w:rsidP="007A6459">
            <w:pPr>
              <w:widowControl w:val="0"/>
              <w:jc w:val="center"/>
              <w:rPr>
                <w:sz w:val="22"/>
                <w:szCs w:val="22"/>
              </w:rPr>
            </w:pPr>
            <w:r w:rsidRPr="0083461F">
              <w:rPr>
                <w:sz w:val="22"/>
                <w:szCs w:val="22"/>
              </w:rPr>
              <w:t>1</w:t>
            </w:r>
          </w:p>
        </w:tc>
        <w:tc>
          <w:tcPr>
            <w:tcW w:w="1275" w:type="dxa"/>
            <w:tcBorders>
              <w:top w:val="nil"/>
              <w:left w:val="nil"/>
              <w:bottom w:val="single" w:sz="4" w:space="0" w:color="auto"/>
              <w:right w:val="single" w:sz="4" w:space="0" w:color="auto"/>
            </w:tcBorders>
            <w:shd w:val="clear" w:color="auto" w:fill="auto"/>
            <w:vAlign w:val="center"/>
            <w:hideMark/>
          </w:tcPr>
          <w:p w:rsidR="007A6459" w:rsidRPr="0083461F" w:rsidRDefault="007A6459" w:rsidP="007A6459">
            <w:pPr>
              <w:widowControl w:val="0"/>
              <w:jc w:val="center"/>
              <w:rPr>
                <w:sz w:val="22"/>
                <w:szCs w:val="22"/>
              </w:rPr>
            </w:pPr>
            <w:r w:rsidRPr="0083461F">
              <w:rPr>
                <w:sz w:val="22"/>
                <w:szCs w:val="22"/>
              </w:rPr>
              <w:t>1</w:t>
            </w:r>
          </w:p>
        </w:tc>
        <w:tc>
          <w:tcPr>
            <w:tcW w:w="1276" w:type="dxa"/>
            <w:tcBorders>
              <w:top w:val="nil"/>
              <w:left w:val="nil"/>
              <w:bottom w:val="single" w:sz="4" w:space="0" w:color="auto"/>
              <w:right w:val="single" w:sz="4" w:space="0" w:color="auto"/>
            </w:tcBorders>
            <w:shd w:val="clear" w:color="auto" w:fill="auto"/>
            <w:vAlign w:val="center"/>
            <w:hideMark/>
          </w:tcPr>
          <w:p w:rsidR="007A6459" w:rsidRPr="0083461F" w:rsidRDefault="007A6459" w:rsidP="007A6459">
            <w:pPr>
              <w:widowControl w:val="0"/>
              <w:jc w:val="center"/>
              <w:rPr>
                <w:sz w:val="22"/>
                <w:szCs w:val="22"/>
              </w:rPr>
            </w:pPr>
            <w:r w:rsidRPr="0083461F">
              <w:rPr>
                <w:sz w:val="22"/>
                <w:szCs w:val="22"/>
              </w:rPr>
              <w:t>1</w:t>
            </w:r>
          </w:p>
        </w:tc>
        <w:tc>
          <w:tcPr>
            <w:tcW w:w="1276" w:type="dxa"/>
            <w:tcBorders>
              <w:top w:val="nil"/>
              <w:left w:val="nil"/>
              <w:bottom w:val="single" w:sz="4" w:space="0" w:color="auto"/>
              <w:right w:val="single" w:sz="4" w:space="0" w:color="auto"/>
            </w:tcBorders>
            <w:shd w:val="clear" w:color="auto" w:fill="auto"/>
            <w:vAlign w:val="center"/>
            <w:hideMark/>
          </w:tcPr>
          <w:p w:rsidR="007A6459" w:rsidRPr="0083461F" w:rsidRDefault="007A6459" w:rsidP="007A6459">
            <w:pPr>
              <w:widowControl w:val="0"/>
              <w:jc w:val="center"/>
              <w:rPr>
                <w:sz w:val="22"/>
                <w:szCs w:val="22"/>
              </w:rPr>
            </w:pPr>
            <w:r w:rsidRPr="0083461F">
              <w:rPr>
                <w:sz w:val="22"/>
                <w:szCs w:val="22"/>
              </w:rPr>
              <w:t>5</w:t>
            </w:r>
          </w:p>
        </w:tc>
        <w:tc>
          <w:tcPr>
            <w:tcW w:w="1276" w:type="dxa"/>
            <w:tcBorders>
              <w:top w:val="nil"/>
              <w:left w:val="nil"/>
              <w:bottom w:val="single" w:sz="4" w:space="0" w:color="auto"/>
              <w:right w:val="single" w:sz="4" w:space="0" w:color="auto"/>
            </w:tcBorders>
            <w:shd w:val="clear" w:color="auto" w:fill="auto"/>
            <w:vAlign w:val="center"/>
            <w:hideMark/>
          </w:tcPr>
          <w:p w:rsidR="007A6459" w:rsidRPr="0083461F" w:rsidRDefault="007A6459" w:rsidP="007A6459">
            <w:pPr>
              <w:widowControl w:val="0"/>
              <w:jc w:val="center"/>
              <w:rPr>
                <w:sz w:val="22"/>
                <w:szCs w:val="22"/>
              </w:rPr>
            </w:pPr>
            <w:r w:rsidRPr="0083461F">
              <w:rPr>
                <w:sz w:val="22"/>
                <w:szCs w:val="22"/>
              </w:rPr>
              <w:t>5</w:t>
            </w:r>
          </w:p>
        </w:tc>
      </w:tr>
      <w:tr w:rsidR="007A6459" w:rsidRPr="0083461F" w:rsidTr="007A6459">
        <w:trPr>
          <w:trHeight w:val="295"/>
        </w:trPr>
        <w:tc>
          <w:tcPr>
            <w:tcW w:w="2267" w:type="dxa"/>
            <w:vMerge/>
            <w:tcBorders>
              <w:left w:val="single" w:sz="4" w:space="0" w:color="auto"/>
              <w:bottom w:val="single" w:sz="4" w:space="0" w:color="000000"/>
              <w:right w:val="single" w:sz="4" w:space="0" w:color="auto"/>
            </w:tcBorders>
            <w:vAlign w:val="center"/>
            <w:hideMark/>
          </w:tcPr>
          <w:p w:rsidR="007A6459" w:rsidRPr="0083461F" w:rsidRDefault="007A6459" w:rsidP="007A6459">
            <w:pPr>
              <w:rPr>
                <w:sz w:val="22"/>
                <w:szCs w:val="22"/>
              </w:rPr>
            </w:pPr>
          </w:p>
        </w:tc>
        <w:tc>
          <w:tcPr>
            <w:tcW w:w="12476" w:type="dxa"/>
            <w:gridSpan w:val="9"/>
            <w:tcBorders>
              <w:top w:val="nil"/>
              <w:left w:val="nil"/>
              <w:bottom w:val="single" w:sz="4" w:space="0" w:color="auto"/>
              <w:right w:val="single" w:sz="4" w:space="0" w:color="auto"/>
            </w:tcBorders>
            <w:shd w:val="clear" w:color="auto" w:fill="auto"/>
            <w:hideMark/>
          </w:tcPr>
          <w:p w:rsidR="007A6459" w:rsidRPr="0083461F" w:rsidRDefault="007A6459" w:rsidP="007A6459">
            <w:pPr>
              <w:widowControl w:val="0"/>
              <w:rPr>
                <w:b/>
                <w:sz w:val="22"/>
                <w:szCs w:val="22"/>
              </w:rPr>
            </w:pPr>
            <w:r w:rsidRPr="0083461F">
              <w:rPr>
                <w:b/>
                <w:sz w:val="22"/>
                <w:szCs w:val="22"/>
              </w:rPr>
              <w:t>Задача 2. Благоустройство сельских территорий населенных пунктов Чаинского района</w:t>
            </w:r>
          </w:p>
        </w:tc>
      </w:tr>
      <w:tr w:rsidR="007A6459" w:rsidRPr="0083461F" w:rsidTr="007A6459">
        <w:trPr>
          <w:trHeight w:val="892"/>
        </w:trPr>
        <w:tc>
          <w:tcPr>
            <w:tcW w:w="2267" w:type="dxa"/>
            <w:vMerge/>
            <w:tcBorders>
              <w:left w:val="single" w:sz="4" w:space="0" w:color="auto"/>
              <w:bottom w:val="single" w:sz="4" w:space="0" w:color="000000"/>
              <w:right w:val="single" w:sz="4" w:space="0" w:color="auto"/>
            </w:tcBorders>
            <w:vAlign w:val="center"/>
            <w:hideMark/>
          </w:tcPr>
          <w:p w:rsidR="007A6459" w:rsidRPr="0083461F" w:rsidRDefault="007A6459" w:rsidP="007A6459">
            <w:pPr>
              <w:rPr>
                <w:sz w:val="22"/>
                <w:szCs w:val="22"/>
              </w:rPr>
            </w:pPr>
          </w:p>
        </w:tc>
        <w:tc>
          <w:tcPr>
            <w:tcW w:w="2553" w:type="dxa"/>
            <w:tcBorders>
              <w:top w:val="nil"/>
              <w:left w:val="nil"/>
              <w:bottom w:val="single" w:sz="4" w:space="0" w:color="auto"/>
              <w:right w:val="single" w:sz="4" w:space="0" w:color="auto"/>
            </w:tcBorders>
            <w:shd w:val="clear" w:color="auto" w:fill="auto"/>
            <w:hideMark/>
          </w:tcPr>
          <w:p w:rsidR="007A6459" w:rsidRPr="0083461F" w:rsidRDefault="007A6459" w:rsidP="007A6459">
            <w:pPr>
              <w:widowControl w:val="0"/>
              <w:rPr>
                <w:b/>
                <w:sz w:val="22"/>
                <w:szCs w:val="22"/>
              </w:rPr>
            </w:pPr>
            <w:r w:rsidRPr="0083461F">
              <w:rPr>
                <w:b/>
                <w:sz w:val="22"/>
                <w:szCs w:val="22"/>
              </w:rPr>
              <w:t>Мероприятие 1</w:t>
            </w:r>
          </w:p>
          <w:p w:rsidR="007A6459" w:rsidRPr="0083461F" w:rsidRDefault="007A6459" w:rsidP="007A6459">
            <w:pPr>
              <w:widowControl w:val="0"/>
              <w:rPr>
                <w:sz w:val="22"/>
                <w:szCs w:val="22"/>
              </w:rPr>
            </w:pPr>
            <w:r w:rsidRPr="0083461F">
              <w:rPr>
                <w:sz w:val="22"/>
                <w:szCs w:val="22"/>
              </w:rPr>
              <w:t>Реализация проектов по благоустройству сельских территорий, (количество проектов)</w:t>
            </w:r>
          </w:p>
        </w:tc>
        <w:tc>
          <w:tcPr>
            <w:tcW w:w="1134" w:type="dxa"/>
            <w:tcBorders>
              <w:top w:val="nil"/>
              <w:left w:val="nil"/>
              <w:bottom w:val="single" w:sz="4" w:space="0" w:color="auto"/>
              <w:right w:val="single" w:sz="4" w:space="0" w:color="auto"/>
            </w:tcBorders>
            <w:shd w:val="clear" w:color="auto" w:fill="auto"/>
            <w:vAlign w:val="center"/>
            <w:hideMark/>
          </w:tcPr>
          <w:p w:rsidR="007A6459" w:rsidRPr="0083461F" w:rsidRDefault="007A6459" w:rsidP="007A6459">
            <w:pPr>
              <w:widowControl w:val="0"/>
              <w:jc w:val="center"/>
              <w:rPr>
                <w:sz w:val="22"/>
                <w:szCs w:val="22"/>
              </w:rPr>
            </w:pPr>
            <w:r w:rsidRPr="0083461F">
              <w:rPr>
                <w:sz w:val="22"/>
                <w:szCs w:val="22"/>
              </w:rPr>
              <w:t>5</w:t>
            </w:r>
          </w:p>
        </w:tc>
        <w:tc>
          <w:tcPr>
            <w:tcW w:w="1134" w:type="dxa"/>
            <w:tcBorders>
              <w:top w:val="nil"/>
              <w:left w:val="nil"/>
              <w:bottom w:val="single" w:sz="4" w:space="0" w:color="auto"/>
              <w:right w:val="single" w:sz="4" w:space="0" w:color="auto"/>
            </w:tcBorders>
            <w:shd w:val="clear" w:color="auto" w:fill="auto"/>
            <w:vAlign w:val="center"/>
            <w:hideMark/>
          </w:tcPr>
          <w:p w:rsidR="007A6459" w:rsidRPr="0083461F" w:rsidRDefault="007A6459" w:rsidP="007A6459">
            <w:pPr>
              <w:widowControl w:val="0"/>
              <w:jc w:val="center"/>
              <w:rPr>
                <w:sz w:val="22"/>
                <w:szCs w:val="22"/>
              </w:rPr>
            </w:pPr>
            <w:r w:rsidRPr="0083461F">
              <w:rPr>
                <w:sz w:val="22"/>
                <w:szCs w:val="22"/>
              </w:rPr>
              <w:t>1</w:t>
            </w:r>
          </w:p>
        </w:tc>
        <w:tc>
          <w:tcPr>
            <w:tcW w:w="1276" w:type="dxa"/>
            <w:tcBorders>
              <w:top w:val="nil"/>
              <w:left w:val="nil"/>
              <w:bottom w:val="single" w:sz="4" w:space="0" w:color="auto"/>
              <w:right w:val="single" w:sz="4" w:space="0" w:color="auto"/>
            </w:tcBorders>
            <w:shd w:val="clear" w:color="auto" w:fill="auto"/>
            <w:vAlign w:val="center"/>
            <w:hideMark/>
          </w:tcPr>
          <w:p w:rsidR="007A6459" w:rsidRPr="0083461F" w:rsidRDefault="007A6459" w:rsidP="007A6459">
            <w:pPr>
              <w:widowControl w:val="0"/>
              <w:ind w:left="-669" w:firstLine="252"/>
              <w:jc w:val="center"/>
              <w:rPr>
                <w:sz w:val="22"/>
                <w:szCs w:val="22"/>
              </w:rPr>
            </w:pPr>
            <w:r w:rsidRPr="0083461F">
              <w:rPr>
                <w:sz w:val="22"/>
                <w:szCs w:val="22"/>
              </w:rPr>
              <w:t xml:space="preserve">      2</w:t>
            </w:r>
          </w:p>
        </w:tc>
        <w:tc>
          <w:tcPr>
            <w:tcW w:w="1276" w:type="dxa"/>
            <w:tcBorders>
              <w:top w:val="nil"/>
              <w:left w:val="nil"/>
              <w:bottom w:val="single" w:sz="4" w:space="0" w:color="auto"/>
              <w:right w:val="single" w:sz="4" w:space="0" w:color="auto"/>
            </w:tcBorders>
            <w:shd w:val="clear" w:color="auto" w:fill="auto"/>
            <w:vAlign w:val="center"/>
            <w:hideMark/>
          </w:tcPr>
          <w:p w:rsidR="007A6459" w:rsidRPr="0083461F" w:rsidRDefault="007A6459" w:rsidP="007A6459">
            <w:pPr>
              <w:widowControl w:val="0"/>
              <w:jc w:val="center"/>
              <w:rPr>
                <w:sz w:val="22"/>
                <w:szCs w:val="22"/>
              </w:rPr>
            </w:pPr>
            <w:r w:rsidRPr="0083461F">
              <w:rPr>
                <w:sz w:val="22"/>
                <w:szCs w:val="22"/>
              </w:rPr>
              <w:t>0</w:t>
            </w:r>
          </w:p>
        </w:tc>
        <w:tc>
          <w:tcPr>
            <w:tcW w:w="1275" w:type="dxa"/>
            <w:tcBorders>
              <w:top w:val="nil"/>
              <w:left w:val="nil"/>
              <w:bottom w:val="single" w:sz="4" w:space="0" w:color="auto"/>
              <w:right w:val="single" w:sz="4" w:space="0" w:color="auto"/>
            </w:tcBorders>
            <w:shd w:val="clear" w:color="auto" w:fill="auto"/>
            <w:vAlign w:val="center"/>
            <w:hideMark/>
          </w:tcPr>
          <w:p w:rsidR="007A6459" w:rsidRPr="0083461F" w:rsidRDefault="007A6459" w:rsidP="007A6459">
            <w:pPr>
              <w:widowControl w:val="0"/>
              <w:jc w:val="center"/>
              <w:rPr>
                <w:sz w:val="22"/>
                <w:szCs w:val="22"/>
              </w:rPr>
            </w:pPr>
            <w:r w:rsidRPr="0083461F">
              <w:rPr>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7A6459" w:rsidRPr="0083461F" w:rsidRDefault="007A6459" w:rsidP="007A6459">
            <w:pPr>
              <w:widowControl w:val="0"/>
              <w:jc w:val="center"/>
              <w:rPr>
                <w:sz w:val="22"/>
                <w:szCs w:val="22"/>
              </w:rPr>
            </w:pPr>
            <w:r w:rsidRPr="0083461F">
              <w:rPr>
                <w:sz w:val="22"/>
                <w:szCs w:val="22"/>
              </w:rPr>
              <w:t>1</w:t>
            </w:r>
          </w:p>
        </w:tc>
        <w:tc>
          <w:tcPr>
            <w:tcW w:w="1276" w:type="dxa"/>
            <w:tcBorders>
              <w:top w:val="nil"/>
              <w:left w:val="nil"/>
              <w:bottom w:val="single" w:sz="4" w:space="0" w:color="auto"/>
              <w:right w:val="single" w:sz="4" w:space="0" w:color="auto"/>
            </w:tcBorders>
            <w:shd w:val="clear" w:color="auto" w:fill="auto"/>
            <w:vAlign w:val="center"/>
            <w:hideMark/>
          </w:tcPr>
          <w:p w:rsidR="007A6459" w:rsidRPr="0083461F" w:rsidRDefault="007A6459" w:rsidP="007A6459">
            <w:pPr>
              <w:widowControl w:val="0"/>
              <w:jc w:val="center"/>
              <w:rPr>
                <w:sz w:val="22"/>
                <w:szCs w:val="22"/>
              </w:rPr>
            </w:pPr>
            <w:r w:rsidRPr="0083461F">
              <w:rPr>
                <w:sz w:val="22"/>
                <w:szCs w:val="22"/>
              </w:rPr>
              <w:t>1</w:t>
            </w:r>
          </w:p>
        </w:tc>
        <w:tc>
          <w:tcPr>
            <w:tcW w:w="1276" w:type="dxa"/>
            <w:tcBorders>
              <w:top w:val="nil"/>
              <w:left w:val="nil"/>
              <w:bottom w:val="single" w:sz="4" w:space="0" w:color="auto"/>
              <w:right w:val="single" w:sz="4" w:space="0" w:color="auto"/>
            </w:tcBorders>
            <w:shd w:val="clear" w:color="auto" w:fill="auto"/>
            <w:vAlign w:val="center"/>
            <w:hideMark/>
          </w:tcPr>
          <w:p w:rsidR="007A6459" w:rsidRPr="0083461F" w:rsidRDefault="007A6459" w:rsidP="007A6459">
            <w:pPr>
              <w:widowControl w:val="0"/>
              <w:jc w:val="center"/>
              <w:rPr>
                <w:sz w:val="22"/>
                <w:szCs w:val="22"/>
              </w:rPr>
            </w:pPr>
            <w:r w:rsidRPr="0083461F">
              <w:rPr>
                <w:sz w:val="22"/>
                <w:szCs w:val="22"/>
              </w:rPr>
              <w:t>1</w:t>
            </w:r>
          </w:p>
        </w:tc>
      </w:tr>
      <w:tr w:rsidR="007A6459" w:rsidRPr="0083461F" w:rsidTr="007A6459">
        <w:trPr>
          <w:trHeight w:val="254"/>
        </w:trPr>
        <w:tc>
          <w:tcPr>
            <w:tcW w:w="2267" w:type="dxa"/>
            <w:vMerge w:val="restart"/>
            <w:tcBorders>
              <w:left w:val="single" w:sz="4" w:space="0" w:color="auto"/>
              <w:right w:val="single" w:sz="4" w:space="0" w:color="auto"/>
            </w:tcBorders>
            <w:vAlign w:val="center"/>
            <w:hideMark/>
          </w:tcPr>
          <w:p w:rsidR="007A6459" w:rsidRPr="0083461F" w:rsidRDefault="007A6459" w:rsidP="007A6459">
            <w:pPr>
              <w:rPr>
                <w:sz w:val="22"/>
                <w:szCs w:val="22"/>
              </w:rPr>
            </w:pPr>
          </w:p>
        </w:tc>
        <w:tc>
          <w:tcPr>
            <w:tcW w:w="12476" w:type="dxa"/>
            <w:gridSpan w:val="9"/>
            <w:tcBorders>
              <w:top w:val="nil"/>
              <w:left w:val="nil"/>
              <w:bottom w:val="single" w:sz="4" w:space="0" w:color="auto"/>
              <w:right w:val="single" w:sz="4" w:space="0" w:color="auto"/>
            </w:tcBorders>
            <w:shd w:val="clear" w:color="auto" w:fill="auto"/>
            <w:hideMark/>
          </w:tcPr>
          <w:p w:rsidR="007A6459" w:rsidRPr="0083461F" w:rsidRDefault="007A6459" w:rsidP="007A6459">
            <w:pPr>
              <w:widowControl w:val="0"/>
              <w:rPr>
                <w:b/>
                <w:sz w:val="22"/>
                <w:szCs w:val="22"/>
              </w:rPr>
            </w:pPr>
            <w:r w:rsidRPr="0083461F">
              <w:rPr>
                <w:b/>
                <w:sz w:val="22"/>
                <w:szCs w:val="22"/>
              </w:rPr>
              <w:t>Задача 3. Повышение уровня газификации жилых домов в сельской местности</w:t>
            </w:r>
          </w:p>
        </w:tc>
      </w:tr>
      <w:tr w:rsidR="007A6459" w:rsidRPr="0083461F" w:rsidTr="007A6459">
        <w:trPr>
          <w:trHeight w:val="627"/>
        </w:trPr>
        <w:tc>
          <w:tcPr>
            <w:tcW w:w="2267" w:type="dxa"/>
            <w:vMerge/>
            <w:tcBorders>
              <w:left w:val="single" w:sz="4" w:space="0" w:color="auto"/>
              <w:right w:val="single" w:sz="4" w:space="0" w:color="auto"/>
            </w:tcBorders>
            <w:vAlign w:val="center"/>
            <w:hideMark/>
          </w:tcPr>
          <w:p w:rsidR="007A6459" w:rsidRPr="0083461F" w:rsidRDefault="007A6459" w:rsidP="007A6459">
            <w:pPr>
              <w:rPr>
                <w:sz w:val="22"/>
                <w:szCs w:val="22"/>
              </w:rPr>
            </w:pPr>
          </w:p>
        </w:tc>
        <w:tc>
          <w:tcPr>
            <w:tcW w:w="2553" w:type="dxa"/>
            <w:tcBorders>
              <w:top w:val="single" w:sz="4" w:space="0" w:color="auto"/>
              <w:left w:val="nil"/>
              <w:bottom w:val="single" w:sz="4" w:space="0" w:color="auto"/>
              <w:right w:val="single" w:sz="4" w:space="0" w:color="auto"/>
            </w:tcBorders>
            <w:shd w:val="clear" w:color="auto" w:fill="auto"/>
            <w:hideMark/>
          </w:tcPr>
          <w:p w:rsidR="007A6459" w:rsidRPr="0083461F" w:rsidRDefault="007A6459" w:rsidP="007A6459">
            <w:pPr>
              <w:widowControl w:val="0"/>
              <w:rPr>
                <w:b/>
                <w:sz w:val="22"/>
                <w:szCs w:val="22"/>
              </w:rPr>
            </w:pPr>
            <w:r w:rsidRPr="0083461F">
              <w:rPr>
                <w:b/>
                <w:sz w:val="22"/>
                <w:szCs w:val="22"/>
              </w:rPr>
              <w:t>Мероприятие 1</w:t>
            </w:r>
          </w:p>
          <w:p w:rsidR="007A6459" w:rsidRPr="0083461F" w:rsidRDefault="007A6459" w:rsidP="007A6459">
            <w:pPr>
              <w:widowControl w:val="0"/>
              <w:rPr>
                <w:sz w:val="22"/>
                <w:szCs w:val="22"/>
              </w:rPr>
            </w:pPr>
            <w:r w:rsidRPr="0083461F">
              <w:rPr>
                <w:sz w:val="22"/>
                <w:szCs w:val="22"/>
              </w:rPr>
              <w:t>Подготовка и актуализация проектно-сметной документации (количество)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A6459" w:rsidRPr="0083461F" w:rsidRDefault="007A6459" w:rsidP="007A6459">
            <w:pPr>
              <w:widowControl w:val="0"/>
              <w:jc w:val="center"/>
              <w:rPr>
                <w:sz w:val="22"/>
                <w:szCs w:val="22"/>
              </w:rPr>
            </w:pPr>
            <w:r w:rsidRPr="0083461F">
              <w:rPr>
                <w:sz w:val="22"/>
                <w:szCs w:val="22"/>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A6459" w:rsidRPr="0083461F" w:rsidRDefault="007A6459" w:rsidP="007A6459">
            <w:pPr>
              <w:widowControl w:val="0"/>
              <w:jc w:val="center"/>
              <w:rPr>
                <w:sz w:val="22"/>
                <w:szCs w:val="22"/>
              </w:rPr>
            </w:pPr>
            <w:r w:rsidRPr="0083461F">
              <w:rPr>
                <w:sz w:val="22"/>
                <w:szCs w:val="22"/>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A6459" w:rsidRPr="0083461F" w:rsidRDefault="007A6459" w:rsidP="007A6459">
            <w:pPr>
              <w:widowControl w:val="0"/>
              <w:ind w:left="-669" w:firstLine="252"/>
              <w:jc w:val="center"/>
              <w:rPr>
                <w:sz w:val="22"/>
                <w:szCs w:val="22"/>
              </w:rPr>
            </w:pPr>
            <w:r w:rsidRPr="0083461F">
              <w:rPr>
                <w:sz w:val="22"/>
                <w:szCs w:val="22"/>
              </w:rPr>
              <w:t xml:space="preserve">    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A6459" w:rsidRPr="0083461F" w:rsidRDefault="007A6459" w:rsidP="007A6459">
            <w:pPr>
              <w:widowControl w:val="0"/>
              <w:jc w:val="center"/>
              <w:rPr>
                <w:sz w:val="22"/>
                <w:szCs w:val="22"/>
              </w:rPr>
            </w:pPr>
            <w:r w:rsidRPr="0083461F">
              <w:rPr>
                <w:sz w:val="22"/>
                <w:szCs w:val="22"/>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A6459" w:rsidRPr="0083461F" w:rsidRDefault="007A6459" w:rsidP="007A6459">
            <w:pPr>
              <w:widowControl w:val="0"/>
              <w:jc w:val="center"/>
              <w:rPr>
                <w:sz w:val="22"/>
                <w:szCs w:val="22"/>
              </w:rPr>
            </w:pPr>
            <w:r w:rsidRPr="0083461F">
              <w:rPr>
                <w:sz w:val="22"/>
                <w:szCs w:val="22"/>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A6459" w:rsidRPr="0083461F" w:rsidRDefault="007A6459" w:rsidP="007A6459">
            <w:pPr>
              <w:widowControl w:val="0"/>
              <w:jc w:val="center"/>
              <w:rPr>
                <w:sz w:val="22"/>
                <w:szCs w:val="22"/>
              </w:rPr>
            </w:pPr>
            <w:r w:rsidRPr="0083461F">
              <w:rPr>
                <w:sz w:val="22"/>
                <w:szCs w:val="22"/>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A6459" w:rsidRPr="0083461F" w:rsidRDefault="007A6459" w:rsidP="007A6459">
            <w:pPr>
              <w:widowControl w:val="0"/>
              <w:jc w:val="center"/>
              <w:rPr>
                <w:sz w:val="22"/>
                <w:szCs w:val="22"/>
              </w:rPr>
            </w:pPr>
            <w:r w:rsidRPr="0083461F">
              <w:rPr>
                <w:sz w:val="22"/>
                <w:szCs w:val="22"/>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A6459" w:rsidRPr="0083461F" w:rsidRDefault="007A6459" w:rsidP="007A6459">
            <w:pPr>
              <w:widowControl w:val="0"/>
              <w:jc w:val="center"/>
              <w:rPr>
                <w:sz w:val="22"/>
                <w:szCs w:val="22"/>
              </w:rPr>
            </w:pPr>
            <w:r w:rsidRPr="0083461F">
              <w:rPr>
                <w:sz w:val="22"/>
                <w:szCs w:val="22"/>
              </w:rPr>
              <w:t>0</w:t>
            </w:r>
          </w:p>
        </w:tc>
      </w:tr>
      <w:tr w:rsidR="007A6459" w:rsidRPr="0083461F" w:rsidTr="007A6459">
        <w:trPr>
          <w:trHeight w:val="892"/>
        </w:trPr>
        <w:tc>
          <w:tcPr>
            <w:tcW w:w="2267" w:type="dxa"/>
            <w:vMerge/>
            <w:tcBorders>
              <w:left w:val="single" w:sz="4" w:space="0" w:color="auto"/>
              <w:bottom w:val="single" w:sz="4" w:space="0" w:color="000000"/>
              <w:right w:val="single" w:sz="4" w:space="0" w:color="auto"/>
            </w:tcBorders>
            <w:vAlign w:val="center"/>
            <w:hideMark/>
          </w:tcPr>
          <w:p w:rsidR="007A6459" w:rsidRPr="0083461F" w:rsidRDefault="007A6459" w:rsidP="007A6459">
            <w:pPr>
              <w:rPr>
                <w:sz w:val="22"/>
                <w:szCs w:val="22"/>
              </w:rPr>
            </w:pPr>
          </w:p>
        </w:tc>
        <w:tc>
          <w:tcPr>
            <w:tcW w:w="2553" w:type="dxa"/>
            <w:tcBorders>
              <w:top w:val="nil"/>
              <w:left w:val="nil"/>
              <w:bottom w:val="single" w:sz="4" w:space="0" w:color="auto"/>
              <w:right w:val="single" w:sz="4" w:space="0" w:color="auto"/>
            </w:tcBorders>
            <w:shd w:val="clear" w:color="auto" w:fill="auto"/>
            <w:hideMark/>
          </w:tcPr>
          <w:p w:rsidR="007A6459" w:rsidRPr="0083461F" w:rsidRDefault="007A6459" w:rsidP="007A6459">
            <w:pPr>
              <w:widowControl w:val="0"/>
              <w:rPr>
                <w:b/>
                <w:sz w:val="22"/>
                <w:szCs w:val="22"/>
              </w:rPr>
            </w:pPr>
            <w:r w:rsidRPr="0083461F">
              <w:rPr>
                <w:b/>
                <w:sz w:val="22"/>
                <w:szCs w:val="22"/>
              </w:rPr>
              <w:t>Мероприятие 2</w:t>
            </w:r>
          </w:p>
          <w:p w:rsidR="007A6459" w:rsidRPr="0083461F" w:rsidRDefault="007A6459" w:rsidP="007A6459">
            <w:pPr>
              <w:widowControl w:val="0"/>
              <w:rPr>
                <w:sz w:val="22"/>
                <w:szCs w:val="22"/>
              </w:rPr>
            </w:pPr>
            <w:r w:rsidRPr="0083461F">
              <w:rPr>
                <w:sz w:val="22"/>
                <w:szCs w:val="22"/>
              </w:rPr>
              <w:t xml:space="preserve">Строительство </w:t>
            </w:r>
            <w:proofErr w:type="spellStart"/>
            <w:r w:rsidRPr="0083461F">
              <w:rPr>
                <w:sz w:val="22"/>
                <w:szCs w:val="22"/>
              </w:rPr>
              <w:t>внутрипоселкового</w:t>
            </w:r>
            <w:proofErr w:type="spellEnd"/>
            <w:r w:rsidRPr="0083461F">
              <w:rPr>
                <w:sz w:val="22"/>
                <w:szCs w:val="22"/>
              </w:rPr>
              <w:t xml:space="preserve"> газопровода низкого давления (протяженность </w:t>
            </w:r>
            <w:r w:rsidRPr="0083461F">
              <w:rPr>
                <w:sz w:val="22"/>
                <w:szCs w:val="22"/>
              </w:rPr>
              <w:lastRenderedPageBreak/>
              <w:t xml:space="preserve">газопровода, </w:t>
            </w:r>
            <w:proofErr w:type="gramStart"/>
            <w:r w:rsidRPr="0083461F">
              <w:rPr>
                <w:sz w:val="22"/>
                <w:szCs w:val="22"/>
              </w:rPr>
              <w:t>км</w:t>
            </w:r>
            <w:proofErr w:type="gramEnd"/>
            <w:r w:rsidRPr="0083461F">
              <w:rPr>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7A6459" w:rsidRPr="0083461F" w:rsidRDefault="007A6459" w:rsidP="007A6459">
            <w:pPr>
              <w:widowControl w:val="0"/>
              <w:jc w:val="center"/>
              <w:rPr>
                <w:sz w:val="22"/>
                <w:szCs w:val="22"/>
              </w:rPr>
            </w:pPr>
            <w:r w:rsidRPr="0083461F">
              <w:rPr>
                <w:sz w:val="22"/>
                <w:szCs w:val="22"/>
              </w:rPr>
              <w:lastRenderedPageBreak/>
              <w:t>0</w:t>
            </w:r>
          </w:p>
        </w:tc>
        <w:tc>
          <w:tcPr>
            <w:tcW w:w="1134" w:type="dxa"/>
            <w:tcBorders>
              <w:top w:val="nil"/>
              <w:left w:val="nil"/>
              <w:bottom w:val="single" w:sz="4" w:space="0" w:color="auto"/>
              <w:right w:val="single" w:sz="4" w:space="0" w:color="auto"/>
            </w:tcBorders>
            <w:shd w:val="clear" w:color="auto" w:fill="auto"/>
            <w:vAlign w:val="center"/>
            <w:hideMark/>
          </w:tcPr>
          <w:p w:rsidR="007A6459" w:rsidRPr="0083461F" w:rsidRDefault="007A6459" w:rsidP="007A6459">
            <w:pPr>
              <w:widowControl w:val="0"/>
              <w:jc w:val="center"/>
              <w:rPr>
                <w:sz w:val="22"/>
                <w:szCs w:val="22"/>
              </w:rPr>
            </w:pPr>
            <w:r w:rsidRPr="0083461F">
              <w:rPr>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7A6459" w:rsidRPr="0083461F" w:rsidRDefault="007A6459" w:rsidP="007A6459">
            <w:pPr>
              <w:widowControl w:val="0"/>
              <w:ind w:left="-669" w:firstLine="252"/>
              <w:jc w:val="center"/>
              <w:rPr>
                <w:sz w:val="22"/>
                <w:szCs w:val="22"/>
              </w:rPr>
            </w:pPr>
            <w:r w:rsidRPr="0083461F">
              <w:rPr>
                <w:sz w:val="22"/>
                <w:szCs w:val="22"/>
              </w:rPr>
              <w:t xml:space="preserve">    0</w:t>
            </w:r>
          </w:p>
        </w:tc>
        <w:tc>
          <w:tcPr>
            <w:tcW w:w="1276" w:type="dxa"/>
            <w:tcBorders>
              <w:top w:val="nil"/>
              <w:left w:val="nil"/>
              <w:bottom w:val="single" w:sz="4" w:space="0" w:color="auto"/>
              <w:right w:val="single" w:sz="4" w:space="0" w:color="auto"/>
            </w:tcBorders>
            <w:shd w:val="clear" w:color="auto" w:fill="auto"/>
            <w:vAlign w:val="center"/>
            <w:hideMark/>
          </w:tcPr>
          <w:p w:rsidR="007A6459" w:rsidRPr="0083461F" w:rsidRDefault="007A6459" w:rsidP="007A6459">
            <w:pPr>
              <w:widowControl w:val="0"/>
              <w:jc w:val="center"/>
              <w:rPr>
                <w:sz w:val="22"/>
                <w:szCs w:val="22"/>
              </w:rPr>
            </w:pPr>
            <w:r w:rsidRPr="0083461F">
              <w:rPr>
                <w:sz w:val="22"/>
                <w:szCs w:val="22"/>
              </w:rPr>
              <w:t>0</w:t>
            </w:r>
          </w:p>
        </w:tc>
        <w:tc>
          <w:tcPr>
            <w:tcW w:w="1275" w:type="dxa"/>
            <w:tcBorders>
              <w:top w:val="nil"/>
              <w:left w:val="nil"/>
              <w:bottom w:val="single" w:sz="4" w:space="0" w:color="auto"/>
              <w:right w:val="single" w:sz="4" w:space="0" w:color="auto"/>
            </w:tcBorders>
            <w:shd w:val="clear" w:color="auto" w:fill="auto"/>
            <w:vAlign w:val="center"/>
            <w:hideMark/>
          </w:tcPr>
          <w:p w:rsidR="007A6459" w:rsidRPr="0083461F" w:rsidRDefault="007A6459" w:rsidP="007A6459">
            <w:pPr>
              <w:widowControl w:val="0"/>
              <w:jc w:val="center"/>
              <w:rPr>
                <w:sz w:val="22"/>
                <w:szCs w:val="22"/>
              </w:rPr>
            </w:pPr>
            <w:r w:rsidRPr="0083461F">
              <w:rPr>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7A6459" w:rsidRPr="0083461F" w:rsidRDefault="007A6459" w:rsidP="007A6459">
            <w:pPr>
              <w:widowControl w:val="0"/>
              <w:jc w:val="center"/>
              <w:rPr>
                <w:sz w:val="22"/>
                <w:szCs w:val="22"/>
              </w:rPr>
            </w:pPr>
            <w:r w:rsidRPr="0083461F">
              <w:rPr>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7A6459" w:rsidRPr="0083461F" w:rsidRDefault="007A6459" w:rsidP="007A6459">
            <w:pPr>
              <w:widowControl w:val="0"/>
              <w:jc w:val="center"/>
              <w:rPr>
                <w:sz w:val="22"/>
                <w:szCs w:val="22"/>
              </w:rPr>
            </w:pPr>
            <w:r w:rsidRPr="0083461F">
              <w:rPr>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7A6459" w:rsidRPr="0083461F" w:rsidRDefault="007A6459" w:rsidP="007A6459">
            <w:pPr>
              <w:widowControl w:val="0"/>
              <w:jc w:val="center"/>
              <w:rPr>
                <w:sz w:val="22"/>
                <w:szCs w:val="22"/>
              </w:rPr>
            </w:pPr>
            <w:r w:rsidRPr="0083461F">
              <w:rPr>
                <w:sz w:val="22"/>
                <w:szCs w:val="22"/>
              </w:rPr>
              <w:t>0</w:t>
            </w:r>
          </w:p>
        </w:tc>
      </w:tr>
      <w:tr w:rsidR="007A6459" w:rsidRPr="0083461F" w:rsidTr="007A6459">
        <w:trPr>
          <w:trHeight w:val="742"/>
        </w:trPr>
        <w:tc>
          <w:tcPr>
            <w:tcW w:w="2267" w:type="dxa"/>
            <w:vMerge w:val="restart"/>
            <w:tcBorders>
              <w:top w:val="single" w:sz="4" w:space="0" w:color="auto"/>
              <w:left w:val="single" w:sz="4" w:space="0" w:color="auto"/>
              <w:right w:val="single" w:sz="4" w:space="0" w:color="auto"/>
            </w:tcBorders>
            <w:shd w:val="clear" w:color="auto" w:fill="auto"/>
            <w:vAlign w:val="center"/>
            <w:hideMark/>
          </w:tcPr>
          <w:p w:rsidR="007A6459" w:rsidRPr="0083461F" w:rsidRDefault="007A6459" w:rsidP="007A6459">
            <w:pPr>
              <w:rPr>
                <w:sz w:val="22"/>
                <w:szCs w:val="22"/>
              </w:rPr>
            </w:pPr>
            <w:r w:rsidRPr="0083461F">
              <w:rPr>
                <w:sz w:val="22"/>
                <w:szCs w:val="22"/>
              </w:rPr>
              <w:lastRenderedPageBreak/>
              <w:t>Объем и источники финансирования Программы (с детализацией по годам реализации* Программы, тыс</w:t>
            </w:r>
            <w:proofErr w:type="gramStart"/>
            <w:r w:rsidRPr="0083461F">
              <w:rPr>
                <w:sz w:val="22"/>
                <w:szCs w:val="22"/>
              </w:rPr>
              <w:t>.р</w:t>
            </w:r>
            <w:proofErr w:type="gramEnd"/>
            <w:r w:rsidRPr="0083461F">
              <w:rPr>
                <w:sz w:val="22"/>
                <w:szCs w:val="22"/>
              </w:rPr>
              <w:t>уб.)</w:t>
            </w:r>
          </w:p>
          <w:p w:rsidR="007A6459" w:rsidRPr="0083461F" w:rsidRDefault="007A6459" w:rsidP="007A6459">
            <w:pPr>
              <w:rPr>
                <w:sz w:val="22"/>
                <w:szCs w:val="22"/>
              </w:rPr>
            </w:pPr>
          </w:p>
        </w:tc>
        <w:tc>
          <w:tcPr>
            <w:tcW w:w="2553" w:type="dxa"/>
            <w:tcBorders>
              <w:top w:val="single" w:sz="4" w:space="0" w:color="auto"/>
              <w:left w:val="nil"/>
              <w:bottom w:val="single" w:sz="4" w:space="0" w:color="auto"/>
              <w:right w:val="single" w:sz="4" w:space="0" w:color="auto"/>
            </w:tcBorders>
            <w:shd w:val="clear" w:color="auto" w:fill="auto"/>
            <w:vAlign w:val="center"/>
            <w:hideMark/>
          </w:tcPr>
          <w:p w:rsidR="007A6459" w:rsidRPr="0083461F" w:rsidRDefault="007A6459" w:rsidP="007A6459">
            <w:pPr>
              <w:jc w:val="center"/>
              <w:rPr>
                <w:sz w:val="22"/>
                <w:szCs w:val="22"/>
              </w:rPr>
            </w:pPr>
            <w:r w:rsidRPr="0083461F">
              <w:rPr>
                <w:sz w:val="22"/>
                <w:szCs w:val="22"/>
              </w:rPr>
              <w:t>Источники</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7A6459" w:rsidRPr="0083461F" w:rsidRDefault="007A6459" w:rsidP="007A6459">
            <w:pPr>
              <w:pStyle w:val="a9"/>
              <w:jc w:val="center"/>
              <w:rPr>
                <w:rFonts w:ascii="Times New Roman" w:hAnsi="Times New Roman"/>
                <w:sz w:val="22"/>
                <w:szCs w:val="22"/>
              </w:rPr>
            </w:pPr>
            <w:r w:rsidRPr="0083461F">
              <w:rPr>
                <w:rFonts w:ascii="Times New Roman" w:hAnsi="Times New Roman"/>
                <w:sz w:val="22"/>
                <w:szCs w:val="22"/>
              </w:rPr>
              <w:t>Всего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A6459" w:rsidRPr="0083461F" w:rsidRDefault="007A6459" w:rsidP="007A6459">
            <w:pPr>
              <w:pStyle w:val="a9"/>
              <w:jc w:val="center"/>
              <w:rPr>
                <w:rFonts w:ascii="Times New Roman" w:hAnsi="Times New Roman"/>
                <w:sz w:val="22"/>
                <w:szCs w:val="22"/>
              </w:rPr>
            </w:pPr>
            <w:r w:rsidRPr="0083461F">
              <w:rPr>
                <w:rFonts w:ascii="Times New Roman" w:hAnsi="Times New Roman"/>
                <w:sz w:val="22"/>
                <w:szCs w:val="22"/>
              </w:rPr>
              <w:t>2020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A6459" w:rsidRPr="0083461F" w:rsidRDefault="007A6459" w:rsidP="007A6459">
            <w:pPr>
              <w:pStyle w:val="a9"/>
              <w:jc w:val="center"/>
              <w:rPr>
                <w:rFonts w:ascii="Times New Roman" w:hAnsi="Times New Roman"/>
                <w:sz w:val="22"/>
                <w:szCs w:val="22"/>
              </w:rPr>
            </w:pPr>
            <w:r w:rsidRPr="0083461F">
              <w:rPr>
                <w:rFonts w:ascii="Times New Roman" w:hAnsi="Times New Roman"/>
                <w:sz w:val="22"/>
                <w:szCs w:val="22"/>
              </w:rPr>
              <w:t>2021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A6459" w:rsidRPr="0083461F" w:rsidRDefault="007A6459" w:rsidP="007A6459">
            <w:pPr>
              <w:pStyle w:val="a9"/>
              <w:jc w:val="center"/>
              <w:rPr>
                <w:rFonts w:ascii="Times New Roman" w:hAnsi="Times New Roman"/>
                <w:sz w:val="22"/>
                <w:szCs w:val="22"/>
              </w:rPr>
            </w:pPr>
            <w:r w:rsidRPr="0083461F">
              <w:rPr>
                <w:rFonts w:ascii="Times New Roman" w:hAnsi="Times New Roman"/>
                <w:sz w:val="22"/>
                <w:szCs w:val="22"/>
              </w:rPr>
              <w:t>2022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A6459" w:rsidRPr="0083461F" w:rsidRDefault="007A6459" w:rsidP="007A6459">
            <w:pPr>
              <w:pStyle w:val="a9"/>
              <w:jc w:val="center"/>
              <w:rPr>
                <w:rFonts w:ascii="Times New Roman" w:hAnsi="Times New Roman"/>
                <w:sz w:val="22"/>
                <w:szCs w:val="22"/>
              </w:rPr>
            </w:pPr>
            <w:r w:rsidRPr="0083461F">
              <w:rPr>
                <w:rFonts w:ascii="Times New Roman" w:hAnsi="Times New Roman"/>
                <w:sz w:val="22"/>
                <w:szCs w:val="22"/>
              </w:rPr>
              <w:t xml:space="preserve">2023 год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A6459" w:rsidRPr="0083461F" w:rsidRDefault="007A6459" w:rsidP="007A6459">
            <w:pPr>
              <w:pStyle w:val="a9"/>
              <w:jc w:val="center"/>
              <w:rPr>
                <w:rFonts w:ascii="Times New Roman" w:hAnsi="Times New Roman"/>
                <w:sz w:val="22"/>
                <w:szCs w:val="22"/>
              </w:rPr>
            </w:pPr>
          </w:p>
          <w:p w:rsidR="007A6459" w:rsidRPr="0083461F" w:rsidRDefault="007A6459" w:rsidP="007A6459">
            <w:pPr>
              <w:pStyle w:val="a9"/>
              <w:jc w:val="center"/>
              <w:rPr>
                <w:rFonts w:ascii="Times New Roman" w:hAnsi="Times New Roman"/>
                <w:sz w:val="22"/>
                <w:szCs w:val="22"/>
              </w:rPr>
            </w:pPr>
            <w:r w:rsidRPr="0083461F">
              <w:rPr>
                <w:rFonts w:ascii="Times New Roman" w:hAnsi="Times New Roman"/>
                <w:sz w:val="22"/>
                <w:szCs w:val="22"/>
              </w:rPr>
              <w:t>2024 год</w:t>
            </w:r>
          </w:p>
          <w:p w:rsidR="007A6459" w:rsidRPr="0083461F" w:rsidRDefault="007A6459" w:rsidP="007A6459">
            <w:pPr>
              <w:pStyle w:val="a9"/>
              <w:jc w:val="center"/>
              <w:rPr>
                <w:rFonts w:ascii="Times New Roman" w:hAnsi="Times New Roman"/>
                <w:sz w:val="22"/>
                <w:szCs w:val="22"/>
              </w:rPr>
            </w:pPr>
            <w:r w:rsidRPr="0083461F">
              <w:rPr>
                <w:rFonts w:ascii="Times New Roman" w:hAnsi="Times New Roman"/>
                <w:sz w:val="22"/>
                <w:szCs w:val="22"/>
              </w:rPr>
              <w:t>(прогноз)</w:t>
            </w:r>
          </w:p>
          <w:p w:rsidR="007A6459" w:rsidRPr="0083461F" w:rsidRDefault="007A6459" w:rsidP="007A6459">
            <w:pPr>
              <w:pStyle w:val="a9"/>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459" w:rsidRPr="0083461F" w:rsidRDefault="007A6459" w:rsidP="007A6459">
            <w:pPr>
              <w:pStyle w:val="a9"/>
              <w:jc w:val="center"/>
              <w:rPr>
                <w:rFonts w:ascii="Times New Roman" w:hAnsi="Times New Roman"/>
                <w:sz w:val="22"/>
                <w:szCs w:val="22"/>
              </w:rPr>
            </w:pPr>
            <w:r w:rsidRPr="0083461F">
              <w:rPr>
                <w:rFonts w:ascii="Times New Roman" w:hAnsi="Times New Roman"/>
                <w:sz w:val="22"/>
                <w:szCs w:val="22"/>
              </w:rPr>
              <w:t>2025 год</w:t>
            </w:r>
          </w:p>
          <w:p w:rsidR="007A6459" w:rsidRPr="0083461F" w:rsidRDefault="007A6459" w:rsidP="007A6459">
            <w:pPr>
              <w:pStyle w:val="a9"/>
              <w:jc w:val="center"/>
              <w:rPr>
                <w:rFonts w:ascii="Times New Roman" w:hAnsi="Times New Roman"/>
                <w:sz w:val="22"/>
                <w:szCs w:val="22"/>
              </w:rPr>
            </w:pPr>
            <w:r w:rsidRPr="0083461F">
              <w:rPr>
                <w:rFonts w:ascii="Times New Roman" w:hAnsi="Times New Roman"/>
                <w:sz w:val="22"/>
                <w:szCs w:val="22"/>
              </w:rPr>
              <w:t>(прогноз)</w:t>
            </w:r>
          </w:p>
        </w:tc>
      </w:tr>
      <w:tr w:rsidR="007A6459" w:rsidRPr="0083461F" w:rsidTr="007A6459">
        <w:trPr>
          <w:trHeight w:val="361"/>
        </w:trPr>
        <w:tc>
          <w:tcPr>
            <w:tcW w:w="2267" w:type="dxa"/>
            <w:vMerge/>
            <w:tcBorders>
              <w:left w:val="single" w:sz="4" w:space="0" w:color="auto"/>
              <w:right w:val="single" w:sz="4" w:space="0" w:color="auto"/>
            </w:tcBorders>
            <w:vAlign w:val="center"/>
            <w:hideMark/>
          </w:tcPr>
          <w:p w:rsidR="007A6459" w:rsidRPr="0083461F" w:rsidRDefault="007A6459" w:rsidP="007A6459">
            <w:pPr>
              <w:rPr>
                <w:sz w:val="22"/>
                <w:szCs w:val="22"/>
              </w:rPr>
            </w:pPr>
          </w:p>
        </w:tc>
        <w:tc>
          <w:tcPr>
            <w:tcW w:w="2553" w:type="dxa"/>
            <w:tcBorders>
              <w:top w:val="nil"/>
              <w:left w:val="nil"/>
              <w:bottom w:val="single" w:sz="4" w:space="0" w:color="auto"/>
              <w:right w:val="single" w:sz="4" w:space="0" w:color="auto"/>
            </w:tcBorders>
            <w:shd w:val="clear" w:color="auto" w:fill="auto"/>
            <w:vAlign w:val="center"/>
            <w:hideMark/>
          </w:tcPr>
          <w:p w:rsidR="007A6459" w:rsidRPr="0083461F" w:rsidRDefault="007A6459" w:rsidP="007A6459">
            <w:pPr>
              <w:rPr>
                <w:sz w:val="22"/>
                <w:szCs w:val="22"/>
              </w:rPr>
            </w:pPr>
            <w:r w:rsidRPr="0083461F">
              <w:rPr>
                <w:sz w:val="22"/>
                <w:szCs w:val="22"/>
              </w:rPr>
              <w:t>федеральный бюджет (по согласованию)</w:t>
            </w:r>
          </w:p>
          <w:p w:rsidR="007A6459" w:rsidRPr="0083461F" w:rsidRDefault="007A6459" w:rsidP="007A6459">
            <w:pPr>
              <w:rPr>
                <w:sz w:val="22"/>
                <w:szCs w:val="22"/>
              </w:rPr>
            </w:pPr>
            <w:r w:rsidRPr="0083461F">
              <w:rPr>
                <w:sz w:val="22"/>
                <w:szCs w:val="22"/>
              </w:rPr>
              <w:t xml:space="preserve">(прогноз) </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7A6459" w:rsidRPr="0083461F" w:rsidRDefault="007A6459" w:rsidP="007A6459">
            <w:pPr>
              <w:jc w:val="center"/>
              <w:rPr>
                <w:sz w:val="22"/>
                <w:szCs w:val="22"/>
              </w:rPr>
            </w:pPr>
            <w:r w:rsidRPr="0083461F">
              <w:rPr>
                <w:sz w:val="22"/>
                <w:szCs w:val="22"/>
              </w:rPr>
              <w:t>8415,03935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A6459" w:rsidRPr="0083461F" w:rsidRDefault="007A6459" w:rsidP="007A6459">
            <w:pPr>
              <w:jc w:val="center"/>
              <w:rPr>
                <w:sz w:val="22"/>
                <w:szCs w:val="22"/>
              </w:rPr>
            </w:pPr>
            <w:r w:rsidRPr="0083461F">
              <w:rPr>
                <w:sz w:val="22"/>
                <w:szCs w:val="22"/>
              </w:rPr>
              <w:t>3868,29959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A6459" w:rsidRPr="0083461F" w:rsidRDefault="007A6459" w:rsidP="007A6459">
            <w:pPr>
              <w:jc w:val="center"/>
              <w:rPr>
                <w:sz w:val="22"/>
                <w:szCs w:val="22"/>
              </w:rPr>
            </w:pPr>
            <w:r w:rsidRPr="0083461F">
              <w:rPr>
                <w:sz w:val="22"/>
                <w:szCs w:val="22"/>
              </w:rPr>
              <w:t>161,63807</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A6459" w:rsidRPr="0083461F" w:rsidRDefault="007A6459" w:rsidP="007A6459">
            <w:pPr>
              <w:jc w:val="center"/>
              <w:rPr>
                <w:sz w:val="22"/>
                <w:szCs w:val="22"/>
              </w:rPr>
            </w:pPr>
            <w:r w:rsidRPr="0083461F">
              <w:rPr>
                <w:sz w:val="22"/>
                <w:szCs w:val="22"/>
              </w:rPr>
              <w:t>199,60169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A6459" w:rsidRPr="0083461F" w:rsidRDefault="007A6459" w:rsidP="007A6459">
            <w:pPr>
              <w:jc w:val="center"/>
              <w:rPr>
                <w:sz w:val="22"/>
                <w:szCs w:val="22"/>
              </w:rPr>
            </w:pPr>
            <w:r w:rsidRPr="0083461F">
              <w:rPr>
                <w:sz w:val="22"/>
                <w:szCs w:val="22"/>
              </w:rPr>
              <w:t>185,5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A6459" w:rsidRPr="0083461F" w:rsidRDefault="007A6459" w:rsidP="007A6459">
            <w:pPr>
              <w:jc w:val="center"/>
              <w:rPr>
                <w:sz w:val="22"/>
                <w:szCs w:val="22"/>
              </w:rPr>
            </w:pPr>
            <w:r w:rsidRPr="0083461F">
              <w:rPr>
                <w:sz w:val="22"/>
                <w:szCs w:val="22"/>
              </w:rPr>
              <w:t>2000,0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A6459" w:rsidRPr="0083461F" w:rsidRDefault="007A6459" w:rsidP="007A6459">
            <w:pPr>
              <w:jc w:val="center"/>
              <w:rPr>
                <w:sz w:val="22"/>
                <w:szCs w:val="22"/>
              </w:rPr>
            </w:pPr>
            <w:r w:rsidRPr="0083461F">
              <w:rPr>
                <w:sz w:val="22"/>
                <w:szCs w:val="22"/>
              </w:rPr>
              <w:t>2000,0</w:t>
            </w:r>
          </w:p>
        </w:tc>
      </w:tr>
      <w:tr w:rsidR="007A6459" w:rsidRPr="0083461F" w:rsidTr="007A6459">
        <w:trPr>
          <w:trHeight w:val="545"/>
        </w:trPr>
        <w:tc>
          <w:tcPr>
            <w:tcW w:w="2267" w:type="dxa"/>
            <w:vMerge/>
            <w:tcBorders>
              <w:left w:val="single" w:sz="4" w:space="0" w:color="auto"/>
              <w:right w:val="single" w:sz="4" w:space="0" w:color="auto"/>
            </w:tcBorders>
            <w:vAlign w:val="center"/>
            <w:hideMark/>
          </w:tcPr>
          <w:p w:rsidR="007A6459" w:rsidRPr="0083461F" w:rsidRDefault="007A6459" w:rsidP="007A6459">
            <w:pPr>
              <w:rPr>
                <w:sz w:val="22"/>
                <w:szCs w:val="22"/>
              </w:rPr>
            </w:pPr>
          </w:p>
        </w:tc>
        <w:tc>
          <w:tcPr>
            <w:tcW w:w="2553" w:type="dxa"/>
            <w:tcBorders>
              <w:top w:val="single" w:sz="4" w:space="0" w:color="auto"/>
              <w:left w:val="nil"/>
              <w:bottom w:val="single" w:sz="4" w:space="0" w:color="auto"/>
              <w:right w:val="single" w:sz="4" w:space="0" w:color="auto"/>
            </w:tcBorders>
            <w:shd w:val="clear" w:color="auto" w:fill="auto"/>
            <w:vAlign w:val="center"/>
            <w:hideMark/>
          </w:tcPr>
          <w:p w:rsidR="007A6459" w:rsidRPr="0083461F" w:rsidRDefault="007A6459" w:rsidP="007A6459">
            <w:pPr>
              <w:rPr>
                <w:sz w:val="22"/>
                <w:szCs w:val="22"/>
              </w:rPr>
            </w:pPr>
            <w:r w:rsidRPr="0083461F">
              <w:rPr>
                <w:sz w:val="22"/>
                <w:szCs w:val="22"/>
              </w:rPr>
              <w:t xml:space="preserve">областной бюджет </w:t>
            </w:r>
          </w:p>
          <w:p w:rsidR="007A6459" w:rsidRPr="0083461F" w:rsidRDefault="007A6459" w:rsidP="007A6459">
            <w:pPr>
              <w:rPr>
                <w:sz w:val="22"/>
                <w:szCs w:val="22"/>
              </w:rPr>
            </w:pPr>
            <w:r w:rsidRPr="0083461F">
              <w:rPr>
                <w:sz w:val="22"/>
                <w:szCs w:val="22"/>
              </w:rPr>
              <w:t>(по согласованию)</w:t>
            </w:r>
          </w:p>
          <w:p w:rsidR="007A6459" w:rsidRPr="0083461F" w:rsidRDefault="007A6459" w:rsidP="007A6459">
            <w:pPr>
              <w:rPr>
                <w:sz w:val="22"/>
                <w:szCs w:val="22"/>
              </w:rPr>
            </w:pPr>
            <w:r w:rsidRPr="0083461F">
              <w:rPr>
                <w:sz w:val="22"/>
                <w:szCs w:val="22"/>
              </w:rPr>
              <w:t>(прогноз)</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7A6459" w:rsidRPr="0083461F" w:rsidRDefault="007A6459" w:rsidP="007A6459">
            <w:pPr>
              <w:jc w:val="center"/>
              <w:rPr>
                <w:sz w:val="22"/>
                <w:szCs w:val="22"/>
              </w:rPr>
            </w:pPr>
            <w:r w:rsidRPr="0083461F">
              <w:rPr>
                <w:sz w:val="22"/>
                <w:szCs w:val="22"/>
              </w:rPr>
              <w:t>14446,50681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A6459" w:rsidRPr="0083461F" w:rsidRDefault="007A6459" w:rsidP="007A6459">
            <w:pPr>
              <w:jc w:val="center"/>
              <w:rPr>
                <w:sz w:val="22"/>
                <w:szCs w:val="22"/>
              </w:rPr>
            </w:pPr>
            <w:r w:rsidRPr="0083461F">
              <w:rPr>
                <w:sz w:val="22"/>
                <w:szCs w:val="22"/>
              </w:rPr>
              <w:t>3547,84073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A6459" w:rsidRPr="0083461F" w:rsidRDefault="007A6459" w:rsidP="007A6459">
            <w:pPr>
              <w:jc w:val="center"/>
              <w:rPr>
                <w:sz w:val="22"/>
                <w:szCs w:val="22"/>
              </w:rPr>
            </w:pPr>
            <w:r w:rsidRPr="0083461F">
              <w:rPr>
                <w:sz w:val="22"/>
                <w:szCs w:val="22"/>
              </w:rPr>
              <w:t>370,04991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A6459" w:rsidRPr="0083461F" w:rsidRDefault="007A6459" w:rsidP="007A6459">
            <w:pPr>
              <w:jc w:val="center"/>
              <w:rPr>
                <w:sz w:val="22"/>
                <w:szCs w:val="22"/>
              </w:rPr>
            </w:pPr>
            <w:r w:rsidRPr="0083461F">
              <w:rPr>
                <w:sz w:val="22"/>
                <w:szCs w:val="22"/>
              </w:rPr>
              <w:t>856,51617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A6459" w:rsidRPr="0083461F" w:rsidRDefault="007A6459" w:rsidP="007A6459">
            <w:pPr>
              <w:jc w:val="center"/>
              <w:rPr>
                <w:sz w:val="22"/>
                <w:szCs w:val="22"/>
              </w:rPr>
            </w:pPr>
            <w:r w:rsidRPr="0083461F">
              <w:rPr>
                <w:sz w:val="22"/>
                <w:szCs w:val="22"/>
              </w:rPr>
              <w:t>672,1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A6459" w:rsidRPr="0083461F" w:rsidRDefault="007A6459" w:rsidP="007A6459">
            <w:pPr>
              <w:jc w:val="center"/>
              <w:rPr>
                <w:sz w:val="22"/>
                <w:szCs w:val="22"/>
              </w:rPr>
            </w:pPr>
            <w:r w:rsidRPr="0083461F">
              <w:rPr>
                <w:sz w:val="22"/>
                <w:szCs w:val="22"/>
              </w:rPr>
              <w:t>4500,0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A6459" w:rsidRPr="0083461F" w:rsidRDefault="007A6459" w:rsidP="007A6459">
            <w:pPr>
              <w:jc w:val="center"/>
              <w:rPr>
                <w:sz w:val="22"/>
                <w:szCs w:val="22"/>
              </w:rPr>
            </w:pPr>
            <w:r w:rsidRPr="0083461F">
              <w:rPr>
                <w:sz w:val="22"/>
                <w:szCs w:val="22"/>
              </w:rPr>
              <w:t>4500,0</w:t>
            </w:r>
          </w:p>
        </w:tc>
      </w:tr>
      <w:tr w:rsidR="007A6459" w:rsidRPr="0083461F" w:rsidTr="007A6459">
        <w:trPr>
          <w:trHeight w:val="70"/>
        </w:trPr>
        <w:tc>
          <w:tcPr>
            <w:tcW w:w="2267" w:type="dxa"/>
            <w:vMerge/>
            <w:tcBorders>
              <w:left w:val="single" w:sz="4" w:space="0" w:color="auto"/>
              <w:right w:val="single" w:sz="4" w:space="0" w:color="auto"/>
            </w:tcBorders>
            <w:vAlign w:val="center"/>
            <w:hideMark/>
          </w:tcPr>
          <w:p w:rsidR="007A6459" w:rsidRPr="0083461F" w:rsidRDefault="007A6459" w:rsidP="007A6459">
            <w:pPr>
              <w:rPr>
                <w:sz w:val="22"/>
                <w:szCs w:val="22"/>
              </w:rPr>
            </w:pPr>
          </w:p>
        </w:tc>
        <w:tc>
          <w:tcPr>
            <w:tcW w:w="2553" w:type="dxa"/>
            <w:tcBorders>
              <w:top w:val="nil"/>
              <w:left w:val="nil"/>
              <w:bottom w:val="single" w:sz="4" w:space="0" w:color="auto"/>
              <w:right w:val="single" w:sz="4" w:space="0" w:color="auto"/>
            </w:tcBorders>
            <w:shd w:val="clear" w:color="auto" w:fill="auto"/>
            <w:vAlign w:val="center"/>
            <w:hideMark/>
          </w:tcPr>
          <w:p w:rsidR="007A6459" w:rsidRPr="0083461F" w:rsidRDefault="007A6459" w:rsidP="007A6459">
            <w:pPr>
              <w:rPr>
                <w:sz w:val="22"/>
                <w:szCs w:val="22"/>
              </w:rPr>
            </w:pPr>
            <w:r w:rsidRPr="0083461F">
              <w:rPr>
                <w:sz w:val="22"/>
                <w:szCs w:val="22"/>
              </w:rPr>
              <w:t>местный бюджет</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7A6459" w:rsidRPr="0083461F" w:rsidRDefault="007A6459" w:rsidP="007A6459">
            <w:pPr>
              <w:jc w:val="center"/>
              <w:rPr>
                <w:sz w:val="22"/>
                <w:szCs w:val="22"/>
              </w:rPr>
            </w:pPr>
            <w:r w:rsidRPr="0083461F">
              <w:rPr>
                <w:sz w:val="22"/>
                <w:szCs w:val="22"/>
              </w:rPr>
              <w:t>5725,29369</w:t>
            </w:r>
          </w:p>
        </w:tc>
        <w:tc>
          <w:tcPr>
            <w:tcW w:w="1276" w:type="dxa"/>
            <w:tcBorders>
              <w:top w:val="nil"/>
              <w:left w:val="nil"/>
              <w:bottom w:val="single" w:sz="4" w:space="0" w:color="auto"/>
              <w:right w:val="single" w:sz="4" w:space="0" w:color="auto"/>
            </w:tcBorders>
            <w:shd w:val="clear" w:color="auto" w:fill="auto"/>
            <w:vAlign w:val="center"/>
            <w:hideMark/>
          </w:tcPr>
          <w:p w:rsidR="007A6459" w:rsidRPr="0083461F" w:rsidRDefault="007A6459" w:rsidP="007A6459">
            <w:pPr>
              <w:jc w:val="center"/>
              <w:rPr>
                <w:sz w:val="22"/>
                <w:szCs w:val="22"/>
              </w:rPr>
            </w:pPr>
            <w:r w:rsidRPr="0083461F">
              <w:rPr>
                <w:sz w:val="22"/>
                <w:szCs w:val="22"/>
              </w:rPr>
              <w:t>2257,35385</w:t>
            </w:r>
          </w:p>
        </w:tc>
        <w:tc>
          <w:tcPr>
            <w:tcW w:w="1276" w:type="dxa"/>
            <w:tcBorders>
              <w:top w:val="nil"/>
              <w:left w:val="nil"/>
              <w:bottom w:val="single" w:sz="4" w:space="0" w:color="auto"/>
              <w:right w:val="single" w:sz="4" w:space="0" w:color="auto"/>
            </w:tcBorders>
            <w:shd w:val="clear" w:color="auto" w:fill="auto"/>
            <w:vAlign w:val="center"/>
            <w:hideMark/>
          </w:tcPr>
          <w:p w:rsidR="007A6459" w:rsidRPr="0083461F" w:rsidRDefault="007A6459" w:rsidP="007A6459">
            <w:pPr>
              <w:jc w:val="center"/>
              <w:rPr>
                <w:sz w:val="22"/>
                <w:szCs w:val="22"/>
              </w:rPr>
            </w:pPr>
            <w:r w:rsidRPr="0083461F">
              <w:rPr>
                <w:sz w:val="22"/>
                <w:szCs w:val="22"/>
              </w:rPr>
              <w:t>126,7</w:t>
            </w:r>
          </w:p>
        </w:tc>
        <w:tc>
          <w:tcPr>
            <w:tcW w:w="1275" w:type="dxa"/>
            <w:tcBorders>
              <w:top w:val="nil"/>
              <w:left w:val="nil"/>
              <w:bottom w:val="single" w:sz="4" w:space="0" w:color="auto"/>
              <w:right w:val="single" w:sz="4" w:space="0" w:color="auto"/>
            </w:tcBorders>
            <w:shd w:val="clear" w:color="auto" w:fill="auto"/>
            <w:vAlign w:val="center"/>
            <w:hideMark/>
          </w:tcPr>
          <w:p w:rsidR="007A6459" w:rsidRPr="0083461F" w:rsidRDefault="007A6459" w:rsidP="007A6459">
            <w:pPr>
              <w:jc w:val="center"/>
              <w:rPr>
                <w:sz w:val="22"/>
                <w:szCs w:val="22"/>
              </w:rPr>
            </w:pPr>
            <w:r w:rsidRPr="0083461F">
              <w:rPr>
                <w:sz w:val="22"/>
                <w:szCs w:val="22"/>
              </w:rPr>
              <w:t>81,23984</w:t>
            </w:r>
          </w:p>
        </w:tc>
        <w:tc>
          <w:tcPr>
            <w:tcW w:w="1276" w:type="dxa"/>
            <w:tcBorders>
              <w:top w:val="nil"/>
              <w:left w:val="nil"/>
              <w:bottom w:val="single" w:sz="4" w:space="0" w:color="auto"/>
              <w:right w:val="single" w:sz="4" w:space="0" w:color="auto"/>
            </w:tcBorders>
            <w:shd w:val="clear" w:color="auto" w:fill="auto"/>
            <w:vAlign w:val="center"/>
            <w:hideMark/>
          </w:tcPr>
          <w:p w:rsidR="007A6459" w:rsidRPr="0083461F" w:rsidRDefault="007A6459" w:rsidP="007A6459">
            <w:pPr>
              <w:jc w:val="center"/>
              <w:rPr>
                <w:sz w:val="22"/>
                <w:szCs w:val="22"/>
              </w:rPr>
            </w:pPr>
            <w:r w:rsidRPr="0083461F">
              <w:rPr>
                <w:sz w:val="22"/>
                <w:szCs w:val="22"/>
              </w:rPr>
              <w:t>2260,0</w:t>
            </w:r>
          </w:p>
        </w:tc>
        <w:tc>
          <w:tcPr>
            <w:tcW w:w="1276" w:type="dxa"/>
            <w:tcBorders>
              <w:top w:val="nil"/>
              <w:left w:val="nil"/>
              <w:bottom w:val="single" w:sz="4" w:space="0" w:color="auto"/>
              <w:right w:val="single" w:sz="4" w:space="0" w:color="auto"/>
            </w:tcBorders>
            <w:shd w:val="clear" w:color="auto" w:fill="auto"/>
            <w:vAlign w:val="center"/>
            <w:hideMark/>
          </w:tcPr>
          <w:p w:rsidR="007A6459" w:rsidRPr="0083461F" w:rsidRDefault="007A6459" w:rsidP="007A6459">
            <w:pPr>
              <w:jc w:val="center"/>
              <w:rPr>
                <w:sz w:val="22"/>
                <w:szCs w:val="22"/>
              </w:rPr>
            </w:pPr>
            <w:r w:rsidRPr="0083461F">
              <w:rPr>
                <w:sz w:val="22"/>
                <w:szCs w:val="22"/>
              </w:rPr>
              <w:t>500,0</w:t>
            </w:r>
          </w:p>
        </w:tc>
        <w:tc>
          <w:tcPr>
            <w:tcW w:w="1276" w:type="dxa"/>
            <w:tcBorders>
              <w:top w:val="nil"/>
              <w:left w:val="nil"/>
              <w:bottom w:val="single" w:sz="4" w:space="0" w:color="auto"/>
              <w:right w:val="single" w:sz="4" w:space="0" w:color="auto"/>
            </w:tcBorders>
            <w:shd w:val="clear" w:color="auto" w:fill="auto"/>
            <w:vAlign w:val="center"/>
            <w:hideMark/>
          </w:tcPr>
          <w:p w:rsidR="007A6459" w:rsidRPr="0083461F" w:rsidRDefault="007A6459" w:rsidP="007A6459">
            <w:pPr>
              <w:jc w:val="center"/>
              <w:rPr>
                <w:sz w:val="22"/>
                <w:szCs w:val="22"/>
              </w:rPr>
            </w:pPr>
            <w:r w:rsidRPr="0083461F">
              <w:rPr>
                <w:sz w:val="22"/>
                <w:szCs w:val="22"/>
              </w:rPr>
              <w:t>500,0</w:t>
            </w:r>
          </w:p>
        </w:tc>
      </w:tr>
      <w:tr w:rsidR="007A6459" w:rsidRPr="0083461F" w:rsidTr="007A6459">
        <w:trPr>
          <w:trHeight w:val="70"/>
        </w:trPr>
        <w:tc>
          <w:tcPr>
            <w:tcW w:w="2267" w:type="dxa"/>
            <w:vMerge/>
            <w:tcBorders>
              <w:left w:val="single" w:sz="4" w:space="0" w:color="auto"/>
              <w:right w:val="single" w:sz="4" w:space="0" w:color="auto"/>
            </w:tcBorders>
            <w:vAlign w:val="center"/>
            <w:hideMark/>
          </w:tcPr>
          <w:p w:rsidR="007A6459" w:rsidRPr="0083461F" w:rsidRDefault="007A6459" w:rsidP="007A6459">
            <w:pPr>
              <w:rPr>
                <w:sz w:val="22"/>
                <w:szCs w:val="22"/>
              </w:rPr>
            </w:pPr>
          </w:p>
        </w:tc>
        <w:tc>
          <w:tcPr>
            <w:tcW w:w="2553" w:type="dxa"/>
            <w:tcBorders>
              <w:top w:val="nil"/>
              <w:left w:val="nil"/>
              <w:bottom w:val="single" w:sz="4" w:space="0" w:color="auto"/>
              <w:right w:val="single" w:sz="4" w:space="0" w:color="auto"/>
            </w:tcBorders>
            <w:shd w:val="clear" w:color="auto" w:fill="auto"/>
            <w:vAlign w:val="center"/>
            <w:hideMark/>
          </w:tcPr>
          <w:p w:rsidR="007A6459" w:rsidRPr="0083461F" w:rsidRDefault="007A6459" w:rsidP="007A6459">
            <w:pPr>
              <w:rPr>
                <w:sz w:val="22"/>
                <w:szCs w:val="22"/>
              </w:rPr>
            </w:pPr>
            <w:r w:rsidRPr="0083461F">
              <w:rPr>
                <w:sz w:val="22"/>
                <w:szCs w:val="22"/>
              </w:rPr>
              <w:t>внебюджетные источники</w:t>
            </w:r>
          </w:p>
          <w:p w:rsidR="007A6459" w:rsidRPr="0083461F" w:rsidRDefault="007A6459" w:rsidP="007A6459">
            <w:pPr>
              <w:rPr>
                <w:sz w:val="22"/>
                <w:szCs w:val="22"/>
              </w:rPr>
            </w:pPr>
            <w:r w:rsidRPr="0083461F">
              <w:rPr>
                <w:sz w:val="22"/>
                <w:szCs w:val="22"/>
              </w:rPr>
              <w:t xml:space="preserve"> (по согласованию)</w:t>
            </w:r>
          </w:p>
          <w:p w:rsidR="007A6459" w:rsidRPr="0083461F" w:rsidRDefault="007A6459" w:rsidP="007A6459">
            <w:pPr>
              <w:rPr>
                <w:sz w:val="22"/>
                <w:szCs w:val="22"/>
              </w:rPr>
            </w:pPr>
            <w:r w:rsidRPr="0083461F">
              <w:rPr>
                <w:sz w:val="22"/>
                <w:szCs w:val="22"/>
              </w:rPr>
              <w:t>(прогноз)</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7A6459" w:rsidRPr="0083461F" w:rsidRDefault="007A6459" w:rsidP="007A6459">
            <w:pPr>
              <w:jc w:val="center"/>
              <w:rPr>
                <w:sz w:val="22"/>
                <w:szCs w:val="22"/>
              </w:rPr>
            </w:pPr>
            <w:r w:rsidRPr="0083461F">
              <w:rPr>
                <w:sz w:val="22"/>
                <w:szCs w:val="22"/>
              </w:rPr>
              <w:t>9597,03216</w:t>
            </w:r>
          </w:p>
        </w:tc>
        <w:tc>
          <w:tcPr>
            <w:tcW w:w="1276" w:type="dxa"/>
            <w:tcBorders>
              <w:top w:val="nil"/>
              <w:left w:val="nil"/>
              <w:bottom w:val="single" w:sz="4" w:space="0" w:color="auto"/>
              <w:right w:val="single" w:sz="4" w:space="0" w:color="auto"/>
            </w:tcBorders>
            <w:shd w:val="clear" w:color="auto" w:fill="auto"/>
            <w:vAlign w:val="center"/>
            <w:hideMark/>
          </w:tcPr>
          <w:p w:rsidR="007A6459" w:rsidRPr="0083461F" w:rsidRDefault="007A6459" w:rsidP="007A6459">
            <w:pPr>
              <w:jc w:val="center"/>
              <w:rPr>
                <w:sz w:val="22"/>
                <w:szCs w:val="22"/>
              </w:rPr>
            </w:pPr>
            <w:r w:rsidRPr="0083461F">
              <w:rPr>
                <w:sz w:val="22"/>
                <w:szCs w:val="22"/>
              </w:rPr>
              <w:t>2209,50091</w:t>
            </w:r>
          </w:p>
        </w:tc>
        <w:tc>
          <w:tcPr>
            <w:tcW w:w="1276" w:type="dxa"/>
            <w:tcBorders>
              <w:top w:val="nil"/>
              <w:left w:val="nil"/>
              <w:bottom w:val="single" w:sz="4" w:space="0" w:color="auto"/>
              <w:right w:val="single" w:sz="4" w:space="0" w:color="auto"/>
            </w:tcBorders>
            <w:shd w:val="clear" w:color="auto" w:fill="auto"/>
            <w:vAlign w:val="center"/>
            <w:hideMark/>
          </w:tcPr>
          <w:p w:rsidR="007A6459" w:rsidRPr="0083461F" w:rsidRDefault="007A6459" w:rsidP="007A6459">
            <w:pPr>
              <w:jc w:val="center"/>
              <w:rPr>
                <w:sz w:val="22"/>
                <w:szCs w:val="22"/>
              </w:rPr>
            </w:pPr>
            <w:r w:rsidRPr="0083461F">
              <w:rPr>
                <w:sz w:val="22"/>
                <w:szCs w:val="22"/>
              </w:rPr>
              <w:t>246,0</w:t>
            </w:r>
          </w:p>
        </w:tc>
        <w:tc>
          <w:tcPr>
            <w:tcW w:w="1275" w:type="dxa"/>
            <w:tcBorders>
              <w:top w:val="nil"/>
              <w:left w:val="nil"/>
              <w:bottom w:val="single" w:sz="4" w:space="0" w:color="auto"/>
              <w:right w:val="single" w:sz="4" w:space="0" w:color="auto"/>
            </w:tcBorders>
            <w:shd w:val="clear" w:color="auto" w:fill="auto"/>
            <w:vAlign w:val="center"/>
            <w:hideMark/>
          </w:tcPr>
          <w:p w:rsidR="007A6459" w:rsidRPr="0083461F" w:rsidRDefault="007A6459" w:rsidP="007A6459">
            <w:pPr>
              <w:jc w:val="center"/>
              <w:rPr>
                <w:sz w:val="22"/>
                <w:szCs w:val="22"/>
              </w:rPr>
            </w:pPr>
            <w:r w:rsidRPr="0083461F">
              <w:rPr>
                <w:sz w:val="22"/>
                <w:szCs w:val="22"/>
              </w:rPr>
              <w:t>487,43901</w:t>
            </w:r>
          </w:p>
        </w:tc>
        <w:tc>
          <w:tcPr>
            <w:tcW w:w="1276" w:type="dxa"/>
            <w:tcBorders>
              <w:top w:val="nil"/>
              <w:left w:val="nil"/>
              <w:bottom w:val="single" w:sz="4" w:space="0" w:color="auto"/>
              <w:right w:val="single" w:sz="4" w:space="0" w:color="auto"/>
            </w:tcBorders>
            <w:shd w:val="clear" w:color="auto" w:fill="auto"/>
            <w:vAlign w:val="center"/>
            <w:hideMark/>
          </w:tcPr>
          <w:p w:rsidR="007A6459" w:rsidRPr="0083461F" w:rsidRDefault="007A6459" w:rsidP="007A6459">
            <w:pPr>
              <w:jc w:val="center"/>
              <w:rPr>
                <w:sz w:val="22"/>
                <w:szCs w:val="22"/>
              </w:rPr>
            </w:pPr>
            <w:r w:rsidRPr="0083461F">
              <w:rPr>
                <w:sz w:val="22"/>
                <w:szCs w:val="22"/>
              </w:rPr>
              <w:t>654,09224</w:t>
            </w:r>
          </w:p>
        </w:tc>
        <w:tc>
          <w:tcPr>
            <w:tcW w:w="1276" w:type="dxa"/>
            <w:tcBorders>
              <w:top w:val="nil"/>
              <w:left w:val="nil"/>
              <w:bottom w:val="single" w:sz="4" w:space="0" w:color="auto"/>
              <w:right w:val="single" w:sz="4" w:space="0" w:color="auto"/>
            </w:tcBorders>
            <w:shd w:val="clear" w:color="auto" w:fill="auto"/>
            <w:vAlign w:val="center"/>
            <w:hideMark/>
          </w:tcPr>
          <w:p w:rsidR="007A6459" w:rsidRPr="0083461F" w:rsidRDefault="007A6459" w:rsidP="007A6459">
            <w:pPr>
              <w:jc w:val="center"/>
              <w:rPr>
                <w:sz w:val="22"/>
                <w:szCs w:val="22"/>
              </w:rPr>
            </w:pPr>
            <w:r w:rsidRPr="0083461F">
              <w:rPr>
                <w:sz w:val="22"/>
                <w:szCs w:val="22"/>
              </w:rPr>
              <w:t>3000,0</w:t>
            </w:r>
          </w:p>
        </w:tc>
        <w:tc>
          <w:tcPr>
            <w:tcW w:w="1276" w:type="dxa"/>
            <w:tcBorders>
              <w:top w:val="nil"/>
              <w:left w:val="nil"/>
              <w:bottom w:val="single" w:sz="4" w:space="0" w:color="auto"/>
              <w:right w:val="single" w:sz="4" w:space="0" w:color="auto"/>
            </w:tcBorders>
            <w:shd w:val="clear" w:color="auto" w:fill="auto"/>
            <w:vAlign w:val="center"/>
            <w:hideMark/>
          </w:tcPr>
          <w:p w:rsidR="007A6459" w:rsidRPr="0083461F" w:rsidRDefault="007A6459" w:rsidP="007A6459">
            <w:pPr>
              <w:jc w:val="center"/>
              <w:rPr>
                <w:sz w:val="22"/>
                <w:szCs w:val="22"/>
              </w:rPr>
            </w:pPr>
            <w:r w:rsidRPr="0083461F">
              <w:rPr>
                <w:sz w:val="22"/>
                <w:szCs w:val="22"/>
              </w:rPr>
              <w:t>3000,0</w:t>
            </w:r>
          </w:p>
        </w:tc>
      </w:tr>
      <w:tr w:rsidR="007A6459" w:rsidRPr="0083461F" w:rsidTr="007A6459">
        <w:trPr>
          <w:trHeight w:val="70"/>
        </w:trPr>
        <w:tc>
          <w:tcPr>
            <w:tcW w:w="2267" w:type="dxa"/>
            <w:vMerge/>
            <w:tcBorders>
              <w:left w:val="single" w:sz="4" w:space="0" w:color="auto"/>
              <w:bottom w:val="single" w:sz="4" w:space="0" w:color="auto"/>
              <w:right w:val="single" w:sz="4" w:space="0" w:color="auto"/>
            </w:tcBorders>
            <w:vAlign w:val="center"/>
            <w:hideMark/>
          </w:tcPr>
          <w:p w:rsidR="007A6459" w:rsidRPr="0083461F" w:rsidRDefault="007A6459" w:rsidP="007A6459">
            <w:pPr>
              <w:rPr>
                <w:sz w:val="22"/>
                <w:szCs w:val="22"/>
              </w:rPr>
            </w:pPr>
          </w:p>
        </w:tc>
        <w:tc>
          <w:tcPr>
            <w:tcW w:w="2553" w:type="dxa"/>
            <w:tcBorders>
              <w:top w:val="nil"/>
              <w:left w:val="nil"/>
              <w:bottom w:val="single" w:sz="4" w:space="0" w:color="auto"/>
              <w:right w:val="single" w:sz="4" w:space="0" w:color="auto"/>
            </w:tcBorders>
            <w:shd w:val="clear" w:color="auto" w:fill="auto"/>
            <w:vAlign w:val="center"/>
            <w:hideMark/>
          </w:tcPr>
          <w:p w:rsidR="007A6459" w:rsidRPr="0083461F" w:rsidRDefault="007A6459" w:rsidP="007A6459">
            <w:pPr>
              <w:rPr>
                <w:sz w:val="22"/>
                <w:szCs w:val="22"/>
              </w:rPr>
            </w:pPr>
            <w:r w:rsidRPr="0083461F">
              <w:rPr>
                <w:sz w:val="22"/>
                <w:szCs w:val="22"/>
              </w:rPr>
              <w:t>всего по источникам</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7A6459" w:rsidRPr="0083461F" w:rsidRDefault="007A6459" w:rsidP="007A6459">
            <w:pPr>
              <w:jc w:val="center"/>
              <w:rPr>
                <w:sz w:val="22"/>
                <w:szCs w:val="22"/>
              </w:rPr>
            </w:pPr>
            <w:r w:rsidRPr="0083461F">
              <w:rPr>
                <w:sz w:val="22"/>
                <w:szCs w:val="22"/>
              </w:rPr>
              <w:t>38183,87201</w:t>
            </w:r>
          </w:p>
        </w:tc>
        <w:tc>
          <w:tcPr>
            <w:tcW w:w="1276" w:type="dxa"/>
            <w:tcBorders>
              <w:top w:val="nil"/>
              <w:left w:val="nil"/>
              <w:bottom w:val="single" w:sz="4" w:space="0" w:color="auto"/>
              <w:right w:val="single" w:sz="4" w:space="0" w:color="auto"/>
            </w:tcBorders>
            <w:shd w:val="clear" w:color="auto" w:fill="auto"/>
            <w:vAlign w:val="center"/>
            <w:hideMark/>
          </w:tcPr>
          <w:p w:rsidR="007A6459" w:rsidRPr="0083461F" w:rsidRDefault="007A6459" w:rsidP="007A6459">
            <w:pPr>
              <w:jc w:val="center"/>
              <w:rPr>
                <w:sz w:val="22"/>
                <w:szCs w:val="22"/>
              </w:rPr>
            </w:pPr>
            <w:r w:rsidRPr="0083461F">
              <w:rPr>
                <w:sz w:val="22"/>
                <w:szCs w:val="22"/>
              </w:rPr>
              <w:t>11882,99508</w:t>
            </w:r>
          </w:p>
        </w:tc>
        <w:tc>
          <w:tcPr>
            <w:tcW w:w="1276" w:type="dxa"/>
            <w:tcBorders>
              <w:top w:val="nil"/>
              <w:left w:val="nil"/>
              <w:bottom w:val="single" w:sz="4" w:space="0" w:color="auto"/>
              <w:right w:val="single" w:sz="4" w:space="0" w:color="auto"/>
            </w:tcBorders>
            <w:shd w:val="clear" w:color="auto" w:fill="auto"/>
            <w:vAlign w:val="center"/>
            <w:hideMark/>
          </w:tcPr>
          <w:p w:rsidR="007A6459" w:rsidRPr="0083461F" w:rsidRDefault="007A6459" w:rsidP="007A6459">
            <w:pPr>
              <w:jc w:val="center"/>
              <w:rPr>
                <w:sz w:val="22"/>
                <w:szCs w:val="22"/>
              </w:rPr>
            </w:pPr>
            <w:r w:rsidRPr="0083461F">
              <w:rPr>
                <w:sz w:val="22"/>
                <w:szCs w:val="22"/>
              </w:rPr>
              <w:t>904,38798</w:t>
            </w:r>
          </w:p>
        </w:tc>
        <w:tc>
          <w:tcPr>
            <w:tcW w:w="1275" w:type="dxa"/>
            <w:tcBorders>
              <w:top w:val="nil"/>
              <w:left w:val="nil"/>
              <w:bottom w:val="single" w:sz="4" w:space="0" w:color="auto"/>
              <w:right w:val="single" w:sz="4" w:space="0" w:color="auto"/>
            </w:tcBorders>
            <w:shd w:val="clear" w:color="auto" w:fill="auto"/>
            <w:vAlign w:val="center"/>
            <w:hideMark/>
          </w:tcPr>
          <w:p w:rsidR="007A6459" w:rsidRPr="0083461F" w:rsidRDefault="007A6459" w:rsidP="007A6459">
            <w:pPr>
              <w:jc w:val="center"/>
              <w:rPr>
                <w:sz w:val="22"/>
                <w:szCs w:val="22"/>
              </w:rPr>
            </w:pPr>
            <w:r w:rsidRPr="0083461F">
              <w:rPr>
                <w:sz w:val="22"/>
                <w:szCs w:val="22"/>
              </w:rPr>
              <w:t>1624,79671</w:t>
            </w:r>
          </w:p>
        </w:tc>
        <w:tc>
          <w:tcPr>
            <w:tcW w:w="1276" w:type="dxa"/>
            <w:tcBorders>
              <w:top w:val="nil"/>
              <w:left w:val="nil"/>
              <w:bottom w:val="single" w:sz="4" w:space="0" w:color="auto"/>
              <w:right w:val="single" w:sz="4" w:space="0" w:color="auto"/>
            </w:tcBorders>
            <w:shd w:val="clear" w:color="auto" w:fill="auto"/>
            <w:vAlign w:val="center"/>
            <w:hideMark/>
          </w:tcPr>
          <w:p w:rsidR="007A6459" w:rsidRPr="0083461F" w:rsidRDefault="007A6459" w:rsidP="007A6459">
            <w:pPr>
              <w:jc w:val="center"/>
              <w:rPr>
                <w:sz w:val="22"/>
                <w:szCs w:val="22"/>
              </w:rPr>
            </w:pPr>
            <w:r w:rsidRPr="0083461F">
              <w:rPr>
                <w:sz w:val="22"/>
                <w:szCs w:val="22"/>
              </w:rPr>
              <w:t>3771,69224</w:t>
            </w:r>
          </w:p>
        </w:tc>
        <w:tc>
          <w:tcPr>
            <w:tcW w:w="1276" w:type="dxa"/>
            <w:tcBorders>
              <w:top w:val="nil"/>
              <w:left w:val="nil"/>
              <w:bottom w:val="single" w:sz="4" w:space="0" w:color="auto"/>
              <w:right w:val="single" w:sz="4" w:space="0" w:color="auto"/>
            </w:tcBorders>
            <w:shd w:val="clear" w:color="auto" w:fill="auto"/>
            <w:vAlign w:val="center"/>
            <w:hideMark/>
          </w:tcPr>
          <w:p w:rsidR="007A6459" w:rsidRPr="0083461F" w:rsidRDefault="007A6459" w:rsidP="007A6459">
            <w:pPr>
              <w:jc w:val="center"/>
              <w:rPr>
                <w:sz w:val="22"/>
                <w:szCs w:val="22"/>
              </w:rPr>
            </w:pPr>
            <w:r w:rsidRPr="0083461F">
              <w:rPr>
                <w:sz w:val="22"/>
                <w:szCs w:val="22"/>
              </w:rPr>
              <w:t>10000,0</w:t>
            </w:r>
          </w:p>
        </w:tc>
        <w:tc>
          <w:tcPr>
            <w:tcW w:w="1276" w:type="dxa"/>
            <w:tcBorders>
              <w:top w:val="nil"/>
              <w:left w:val="nil"/>
              <w:bottom w:val="single" w:sz="4" w:space="0" w:color="auto"/>
              <w:right w:val="single" w:sz="4" w:space="0" w:color="auto"/>
            </w:tcBorders>
            <w:shd w:val="clear" w:color="auto" w:fill="auto"/>
            <w:vAlign w:val="center"/>
            <w:hideMark/>
          </w:tcPr>
          <w:p w:rsidR="007A6459" w:rsidRPr="0083461F" w:rsidRDefault="007A6459" w:rsidP="007A6459">
            <w:pPr>
              <w:jc w:val="center"/>
              <w:rPr>
                <w:sz w:val="22"/>
                <w:szCs w:val="22"/>
              </w:rPr>
            </w:pPr>
            <w:r w:rsidRPr="0083461F">
              <w:rPr>
                <w:sz w:val="22"/>
                <w:szCs w:val="22"/>
              </w:rPr>
              <w:t>10000,0</w:t>
            </w:r>
          </w:p>
        </w:tc>
      </w:tr>
      <w:tr w:rsidR="007A6459" w:rsidRPr="0083461F" w:rsidTr="007A6459">
        <w:trPr>
          <w:trHeight w:val="70"/>
        </w:trPr>
        <w:tc>
          <w:tcPr>
            <w:tcW w:w="2267" w:type="dxa"/>
            <w:tcBorders>
              <w:top w:val="single" w:sz="4" w:space="0" w:color="auto"/>
              <w:left w:val="single" w:sz="4" w:space="0" w:color="auto"/>
              <w:bottom w:val="single" w:sz="4" w:space="0" w:color="auto"/>
              <w:right w:val="single" w:sz="4" w:space="0" w:color="auto"/>
            </w:tcBorders>
            <w:hideMark/>
          </w:tcPr>
          <w:p w:rsidR="007A6459" w:rsidRPr="0083461F" w:rsidRDefault="007A6459" w:rsidP="007A6459">
            <w:pPr>
              <w:widowControl w:val="0"/>
              <w:rPr>
                <w:sz w:val="22"/>
                <w:szCs w:val="22"/>
              </w:rPr>
            </w:pPr>
            <w:r w:rsidRPr="0083461F">
              <w:rPr>
                <w:sz w:val="22"/>
                <w:szCs w:val="22"/>
              </w:rPr>
              <w:t>Конечные результаты реализации Программы</w:t>
            </w:r>
          </w:p>
          <w:p w:rsidR="007A6459" w:rsidRPr="0083461F" w:rsidRDefault="007A6459" w:rsidP="007A6459">
            <w:pPr>
              <w:widowControl w:val="0"/>
              <w:rPr>
                <w:sz w:val="22"/>
                <w:szCs w:val="22"/>
              </w:rPr>
            </w:pPr>
          </w:p>
        </w:tc>
        <w:tc>
          <w:tcPr>
            <w:tcW w:w="12476" w:type="dxa"/>
            <w:gridSpan w:val="9"/>
            <w:tcBorders>
              <w:top w:val="single" w:sz="4" w:space="0" w:color="auto"/>
              <w:left w:val="nil"/>
              <w:bottom w:val="single" w:sz="4" w:space="0" w:color="auto"/>
              <w:right w:val="single" w:sz="4" w:space="0" w:color="auto"/>
            </w:tcBorders>
            <w:shd w:val="clear" w:color="auto" w:fill="auto"/>
            <w:vAlign w:val="center"/>
            <w:hideMark/>
          </w:tcPr>
          <w:p w:rsidR="007A6459" w:rsidRPr="0083461F" w:rsidRDefault="007A6459" w:rsidP="007A6459">
            <w:pPr>
              <w:widowControl w:val="0"/>
              <w:rPr>
                <w:sz w:val="22"/>
                <w:szCs w:val="22"/>
              </w:rPr>
            </w:pPr>
            <w:r w:rsidRPr="0083461F">
              <w:rPr>
                <w:sz w:val="22"/>
                <w:szCs w:val="22"/>
              </w:rPr>
              <w:t>1) улучшение жилищных условий 18 граждан, проживающих и работающих на территории Чаинского района;</w:t>
            </w:r>
          </w:p>
          <w:p w:rsidR="007A6459" w:rsidRPr="0083461F" w:rsidRDefault="007A6459" w:rsidP="007A6459">
            <w:pPr>
              <w:widowControl w:val="0"/>
              <w:rPr>
                <w:sz w:val="22"/>
                <w:szCs w:val="22"/>
              </w:rPr>
            </w:pPr>
            <w:r w:rsidRPr="0083461F">
              <w:rPr>
                <w:sz w:val="22"/>
                <w:szCs w:val="22"/>
              </w:rPr>
              <w:t>2) реализация 5 проектов по благоустройству сельских территорий;</w:t>
            </w:r>
          </w:p>
          <w:p w:rsidR="007A6459" w:rsidRPr="0083461F" w:rsidRDefault="007A6459" w:rsidP="007A6459">
            <w:pPr>
              <w:widowControl w:val="0"/>
              <w:rPr>
                <w:sz w:val="22"/>
                <w:szCs w:val="22"/>
              </w:rPr>
            </w:pPr>
            <w:proofErr w:type="gramStart"/>
            <w:r w:rsidRPr="0083461F">
              <w:rPr>
                <w:sz w:val="22"/>
                <w:szCs w:val="22"/>
              </w:rPr>
              <w:t>3) актуализация проектно-сметной документации «Газоснабжение с. Подгорное Чаинского района Томской области»;</w:t>
            </w:r>
            <w:proofErr w:type="gramEnd"/>
          </w:p>
          <w:p w:rsidR="007A6459" w:rsidRPr="0083461F" w:rsidRDefault="007A6459" w:rsidP="007A6459">
            <w:pPr>
              <w:widowControl w:val="0"/>
              <w:rPr>
                <w:sz w:val="22"/>
                <w:szCs w:val="22"/>
              </w:rPr>
            </w:pPr>
            <w:r w:rsidRPr="0083461F">
              <w:rPr>
                <w:sz w:val="22"/>
                <w:szCs w:val="22"/>
              </w:rPr>
              <w:t>4) построено 0 км</w:t>
            </w:r>
            <w:proofErr w:type="gramStart"/>
            <w:r w:rsidRPr="0083461F">
              <w:rPr>
                <w:sz w:val="22"/>
                <w:szCs w:val="22"/>
              </w:rPr>
              <w:t>.</w:t>
            </w:r>
            <w:proofErr w:type="gramEnd"/>
            <w:r w:rsidRPr="0083461F">
              <w:rPr>
                <w:sz w:val="22"/>
                <w:szCs w:val="22"/>
              </w:rPr>
              <w:t xml:space="preserve"> </w:t>
            </w:r>
            <w:proofErr w:type="spellStart"/>
            <w:proofErr w:type="gramStart"/>
            <w:r w:rsidRPr="0083461F">
              <w:rPr>
                <w:sz w:val="22"/>
                <w:szCs w:val="22"/>
              </w:rPr>
              <w:t>в</w:t>
            </w:r>
            <w:proofErr w:type="gramEnd"/>
            <w:r w:rsidRPr="0083461F">
              <w:rPr>
                <w:sz w:val="22"/>
                <w:szCs w:val="22"/>
              </w:rPr>
              <w:t>нутрипоселкового</w:t>
            </w:r>
            <w:proofErr w:type="spellEnd"/>
            <w:r w:rsidRPr="0083461F">
              <w:rPr>
                <w:sz w:val="22"/>
                <w:szCs w:val="22"/>
              </w:rPr>
              <w:t xml:space="preserve"> газопровода низкого давления.</w:t>
            </w:r>
          </w:p>
        </w:tc>
      </w:tr>
    </w:tbl>
    <w:p w:rsidR="007A6459" w:rsidRPr="0083461F" w:rsidRDefault="007A6459" w:rsidP="007A6459">
      <w:pPr>
        <w:widowControl w:val="0"/>
        <w:jc w:val="both"/>
        <w:outlineLvl w:val="3"/>
        <w:rPr>
          <w:sz w:val="22"/>
          <w:szCs w:val="22"/>
        </w:rPr>
      </w:pPr>
      <w:r w:rsidRPr="0083461F">
        <w:rPr>
          <w:sz w:val="22"/>
          <w:szCs w:val="22"/>
        </w:rPr>
        <w:t>&lt;*&gt; Примечание: объемы финансирования уточняются ежегодно при формировании бюджета муниципального образования «Чаинский район Томской области» на очередной год и на плановый период.</w:t>
      </w:r>
    </w:p>
    <w:p w:rsidR="007A6459" w:rsidRPr="0083461F" w:rsidRDefault="007A6459" w:rsidP="007A6459">
      <w:pPr>
        <w:widowControl w:val="0"/>
        <w:jc w:val="both"/>
        <w:outlineLvl w:val="3"/>
        <w:rPr>
          <w:sz w:val="22"/>
          <w:szCs w:val="22"/>
        </w:rPr>
      </w:pPr>
    </w:p>
    <w:p w:rsidR="00FC481E" w:rsidRDefault="007A6459" w:rsidP="007A6459">
      <w:pPr>
        <w:ind w:left="12036" w:firstLine="708"/>
        <w:rPr>
          <w:sz w:val="22"/>
          <w:szCs w:val="22"/>
        </w:rPr>
      </w:pPr>
      <w:r w:rsidRPr="0083461F">
        <w:rPr>
          <w:sz w:val="22"/>
          <w:szCs w:val="22"/>
        </w:rPr>
        <w:t xml:space="preserve">    </w:t>
      </w:r>
    </w:p>
    <w:p w:rsidR="00FC481E" w:rsidRDefault="00FC481E" w:rsidP="007A6459">
      <w:pPr>
        <w:ind w:left="12036" w:firstLine="708"/>
        <w:rPr>
          <w:sz w:val="22"/>
          <w:szCs w:val="22"/>
        </w:rPr>
      </w:pPr>
    </w:p>
    <w:p w:rsidR="00FC481E" w:rsidRDefault="00FC481E" w:rsidP="007A6459">
      <w:pPr>
        <w:ind w:left="12036" w:firstLine="708"/>
        <w:rPr>
          <w:sz w:val="22"/>
          <w:szCs w:val="22"/>
        </w:rPr>
      </w:pPr>
    </w:p>
    <w:p w:rsidR="00FC481E" w:rsidRDefault="00FC481E" w:rsidP="007A6459">
      <w:pPr>
        <w:ind w:left="12036" w:firstLine="708"/>
        <w:rPr>
          <w:sz w:val="22"/>
          <w:szCs w:val="22"/>
        </w:rPr>
      </w:pPr>
    </w:p>
    <w:p w:rsidR="00FC481E" w:rsidRDefault="00FC481E" w:rsidP="007A6459">
      <w:pPr>
        <w:ind w:left="12036" w:firstLine="708"/>
        <w:rPr>
          <w:sz w:val="22"/>
          <w:szCs w:val="22"/>
        </w:rPr>
      </w:pPr>
    </w:p>
    <w:p w:rsidR="00FC481E" w:rsidRDefault="00FC481E" w:rsidP="007A6459">
      <w:pPr>
        <w:ind w:left="12036" w:firstLine="708"/>
        <w:rPr>
          <w:sz w:val="22"/>
          <w:szCs w:val="22"/>
        </w:rPr>
      </w:pPr>
    </w:p>
    <w:p w:rsidR="00FC481E" w:rsidRDefault="00FC481E" w:rsidP="007A6459">
      <w:pPr>
        <w:ind w:left="12036" w:firstLine="708"/>
        <w:rPr>
          <w:sz w:val="22"/>
          <w:szCs w:val="22"/>
        </w:rPr>
      </w:pPr>
    </w:p>
    <w:p w:rsidR="00FC481E" w:rsidRDefault="00FC481E" w:rsidP="007A6459">
      <w:pPr>
        <w:ind w:left="12036" w:firstLine="708"/>
        <w:rPr>
          <w:sz w:val="22"/>
          <w:szCs w:val="22"/>
        </w:rPr>
      </w:pPr>
    </w:p>
    <w:p w:rsidR="00FC481E" w:rsidRDefault="00FC481E" w:rsidP="007A6459">
      <w:pPr>
        <w:ind w:left="12036" w:firstLine="708"/>
        <w:rPr>
          <w:sz w:val="22"/>
          <w:szCs w:val="22"/>
        </w:rPr>
      </w:pPr>
    </w:p>
    <w:p w:rsidR="0023156C" w:rsidRDefault="007A6459" w:rsidP="007A6459">
      <w:pPr>
        <w:ind w:left="12036" w:firstLine="708"/>
        <w:rPr>
          <w:sz w:val="22"/>
          <w:szCs w:val="22"/>
        </w:rPr>
      </w:pPr>
      <w:r w:rsidRPr="0083461F">
        <w:rPr>
          <w:sz w:val="22"/>
          <w:szCs w:val="22"/>
        </w:rPr>
        <w:t xml:space="preserve"> </w:t>
      </w:r>
    </w:p>
    <w:p w:rsidR="007A6459" w:rsidRPr="0083461F" w:rsidRDefault="007A6459" w:rsidP="007A6459">
      <w:pPr>
        <w:ind w:left="12036" w:firstLine="708"/>
        <w:rPr>
          <w:sz w:val="22"/>
          <w:szCs w:val="22"/>
        </w:rPr>
      </w:pPr>
      <w:r w:rsidRPr="0083461F">
        <w:rPr>
          <w:sz w:val="22"/>
          <w:szCs w:val="22"/>
        </w:rPr>
        <w:lastRenderedPageBreak/>
        <w:t>Приложение 2</w:t>
      </w:r>
    </w:p>
    <w:p w:rsidR="007A6459" w:rsidRPr="0083461F" w:rsidRDefault="007A6459" w:rsidP="007A6459">
      <w:pPr>
        <w:jc w:val="right"/>
        <w:rPr>
          <w:sz w:val="22"/>
          <w:szCs w:val="22"/>
        </w:rPr>
      </w:pPr>
      <w:r w:rsidRPr="0083461F">
        <w:rPr>
          <w:sz w:val="22"/>
          <w:szCs w:val="22"/>
        </w:rPr>
        <w:t>к постановлению Администрации</w:t>
      </w:r>
    </w:p>
    <w:p w:rsidR="007A6459" w:rsidRPr="0083461F" w:rsidRDefault="007A6459" w:rsidP="007A6459">
      <w:pPr>
        <w:widowControl w:val="0"/>
        <w:ind w:left="9912"/>
        <w:jc w:val="both"/>
        <w:outlineLvl w:val="3"/>
        <w:rPr>
          <w:sz w:val="22"/>
          <w:szCs w:val="22"/>
        </w:rPr>
      </w:pPr>
      <w:r w:rsidRPr="0083461F">
        <w:rPr>
          <w:sz w:val="22"/>
          <w:szCs w:val="22"/>
        </w:rPr>
        <w:t xml:space="preserve">       Чаинского района от 25.01.2023 № 64</w:t>
      </w:r>
    </w:p>
    <w:p w:rsidR="007A6459" w:rsidRPr="0083461F" w:rsidRDefault="007A6459" w:rsidP="007A6459">
      <w:pPr>
        <w:ind w:left="12744"/>
        <w:jc w:val="both"/>
        <w:rPr>
          <w:sz w:val="22"/>
          <w:szCs w:val="22"/>
        </w:rPr>
      </w:pPr>
      <w:r w:rsidRPr="0083461F">
        <w:rPr>
          <w:sz w:val="22"/>
          <w:szCs w:val="22"/>
        </w:rPr>
        <w:t xml:space="preserve">    </w:t>
      </w:r>
    </w:p>
    <w:p w:rsidR="007A6459" w:rsidRPr="0083461F" w:rsidRDefault="007A6459" w:rsidP="007A6459">
      <w:pPr>
        <w:ind w:left="12744"/>
        <w:jc w:val="both"/>
        <w:rPr>
          <w:sz w:val="22"/>
          <w:szCs w:val="22"/>
        </w:rPr>
      </w:pPr>
      <w:r w:rsidRPr="0083461F">
        <w:rPr>
          <w:sz w:val="22"/>
          <w:szCs w:val="22"/>
        </w:rPr>
        <w:t>Приложение 1</w:t>
      </w:r>
    </w:p>
    <w:p w:rsidR="007A6459" w:rsidRPr="0083461F" w:rsidRDefault="007A6459" w:rsidP="007A6459">
      <w:pPr>
        <w:ind w:left="7938"/>
        <w:jc w:val="right"/>
        <w:outlineLvl w:val="1"/>
        <w:rPr>
          <w:sz w:val="22"/>
          <w:szCs w:val="22"/>
        </w:rPr>
      </w:pPr>
      <w:r w:rsidRPr="0083461F">
        <w:rPr>
          <w:sz w:val="22"/>
          <w:szCs w:val="22"/>
        </w:rPr>
        <w:t xml:space="preserve">к муниципальной программе </w:t>
      </w:r>
    </w:p>
    <w:p w:rsidR="007A6459" w:rsidRPr="0083461F" w:rsidRDefault="007A6459" w:rsidP="007A6459">
      <w:pPr>
        <w:ind w:left="7938"/>
        <w:jc w:val="right"/>
        <w:outlineLvl w:val="1"/>
        <w:rPr>
          <w:sz w:val="22"/>
          <w:szCs w:val="22"/>
        </w:rPr>
      </w:pPr>
      <w:r w:rsidRPr="0083461F">
        <w:rPr>
          <w:sz w:val="22"/>
          <w:szCs w:val="22"/>
        </w:rPr>
        <w:t xml:space="preserve">«Комплексное развитие </w:t>
      </w:r>
      <w:proofErr w:type="gramStart"/>
      <w:r w:rsidRPr="0083461F">
        <w:rPr>
          <w:sz w:val="22"/>
          <w:szCs w:val="22"/>
        </w:rPr>
        <w:t>сельских</w:t>
      </w:r>
      <w:proofErr w:type="gramEnd"/>
      <w:r w:rsidRPr="0083461F">
        <w:rPr>
          <w:sz w:val="22"/>
          <w:szCs w:val="22"/>
        </w:rPr>
        <w:t xml:space="preserve"> </w:t>
      </w:r>
    </w:p>
    <w:p w:rsidR="007A6459" w:rsidRPr="0083461F" w:rsidRDefault="007A6459" w:rsidP="007A6459">
      <w:pPr>
        <w:ind w:left="7938"/>
        <w:jc w:val="right"/>
        <w:outlineLvl w:val="1"/>
        <w:rPr>
          <w:sz w:val="22"/>
          <w:szCs w:val="22"/>
        </w:rPr>
      </w:pPr>
      <w:r w:rsidRPr="0083461F">
        <w:rPr>
          <w:sz w:val="22"/>
          <w:szCs w:val="22"/>
        </w:rPr>
        <w:t>территорий Чаинского района»</w:t>
      </w:r>
    </w:p>
    <w:p w:rsidR="007A6459" w:rsidRPr="0083461F" w:rsidRDefault="007A6459" w:rsidP="007A6459">
      <w:pPr>
        <w:pStyle w:val="ConsPlusNormal"/>
        <w:rPr>
          <w:rFonts w:ascii="Times New Roman" w:hAnsi="Times New Roman" w:cs="Times New Roman"/>
          <w:sz w:val="22"/>
          <w:szCs w:val="22"/>
        </w:rPr>
      </w:pPr>
    </w:p>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 xml:space="preserve">О СОСТАВЕ И ЗНАЧЕНИЯХ ЦЕЛЕВЫХ ПОКАЗАТЕЛЕЙ РЕЗУЛЬТАТИВНОСТИ </w:t>
      </w:r>
    </w:p>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МУНИЦИПАЛЬНОЙ ПРОГРАММЫ  «КОМПЛЕКСНОЕ РАЗВИТИЕ СЕЛЬСКИХ ТЕРРИТОРИЙ ЧАИНСКОГО РАЙОНА»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8"/>
        <w:gridCol w:w="2379"/>
        <w:gridCol w:w="2007"/>
        <w:gridCol w:w="1134"/>
        <w:gridCol w:w="1134"/>
        <w:gridCol w:w="992"/>
        <w:gridCol w:w="1134"/>
        <w:gridCol w:w="992"/>
        <w:gridCol w:w="1134"/>
        <w:gridCol w:w="1843"/>
        <w:gridCol w:w="1559"/>
      </w:tblGrid>
      <w:tr w:rsidR="007A6459" w:rsidRPr="0083461F" w:rsidTr="007A6459">
        <w:tc>
          <w:tcPr>
            <w:tcW w:w="542" w:type="dxa"/>
            <w:gridSpan w:val="2"/>
            <w:vMerge w:val="restart"/>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 xml:space="preserve">№ </w:t>
            </w:r>
            <w:proofErr w:type="spellStart"/>
            <w:proofErr w:type="gramStart"/>
            <w:r w:rsidRPr="0083461F">
              <w:rPr>
                <w:rFonts w:ascii="Times New Roman" w:hAnsi="Times New Roman" w:cs="Times New Roman"/>
                <w:sz w:val="22"/>
                <w:szCs w:val="22"/>
              </w:rPr>
              <w:t>п</w:t>
            </w:r>
            <w:proofErr w:type="spellEnd"/>
            <w:proofErr w:type="gramEnd"/>
            <w:r w:rsidRPr="0083461F">
              <w:rPr>
                <w:rFonts w:ascii="Times New Roman" w:hAnsi="Times New Roman" w:cs="Times New Roman"/>
                <w:sz w:val="22"/>
                <w:szCs w:val="22"/>
              </w:rPr>
              <w:t>/</w:t>
            </w:r>
            <w:proofErr w:type="spellStart"/>
            <w:r w:rsidRPr="0083461F">
              <w:rPr>
                <w:rFonts w:ascii="Times New Roman" w:hAnsi="Times New Roman" w:cs="Times New Roman"/>
                <w:sz w:val="22"/>
                <w:szCs w:val="22"/>
              </w:rPr>
              <w:t>п</w:t>
            </w:r>
            <w:proofErr w:type="spellEnd"/>
          </w:p>
        </w:tc>
        <w:tc>
          <w:tcPr>
            <w:tcW w:w="2379" w:type="dxa"/>
            <w:vMerge w:val="restart"/>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Наименование показателя</w:t>
            </w:r>
          </w:p>
        </w:tc>
        <w:tc>
          <w:tcPr>
            <w:tcW w:w="2007" w:type="dxa"/>
            <w:vMerge w:val="restart"/>
          </w:tcPr>
          <w:p w:rsidR="007A6459" w:rsidRPr="0083461F" w:rsidRDefault="007A6459" w:rsidP="007A6459">
            <w:pPr>
              <w:pStyle w:val="ConsPlusNormal"/>
              <w:jc w:val="center"/>
              <w:rPr>
                <w:rFonts w:ascii="Times New Roman" w:hAnsi="Times New Roman" w:cs="Times New Roman"/>
                <w:sz w:val="22"/>
                <w:szCs w:val="22"/>
              </w:rPr>
            </w:pPr>
            <w:proofErr w:type="spellStart"/>
            <w:r w:rsidRPr="0083461F">
              <w:rPr>
                <w:rFonts w:ascii="Times New Roman" w:hAnsi="Times New Roman" w:cs="Times New Roman"/>
                <w:sz w:val="22"/>
                <w:szCs w:val="22"/>
              </w:rPr>
              <w:t>Ед</w:t>
            </w:r>
            <w:proofErr w:type="gramStart"/>
            <w:r w:rsidRPr="0083461F">
              <w:rPr>
                <w:rFonts w:ascii="Times New Roman" w:hAnsi="Times New Roman" w:cs="Times New Roman"/>
                <w:sz w:val="22"/>
                <w:szCs w:val="22"/>
              </w:rPr>
              <w:t>.и</w:t>
            </w:r>
            <w:proofErr w:type="gramEnd"/>
            <w:r w:rsidRPr="0083461F">
              <w:rPr>
                <w:rFonts w:ascii="Times New Roman" w:hAnsi="Times New Roman" w:cs="Times New Roman"/>
                <w:sz w:val="22"/>
                <w:szCs w:val="22"/>
              </w:rPr>
              <w:t>зм</w:t>
            </w:r>
            <w:proofErr w:type="spellEnd"/>
            <w:r w:rsidRPr="0083461F">
              <w:rPr>
                <w:rFonts w:ascii="Times New Roman" w:hAnsi="Times New Roman" w:cs="Times New Roman"/>
                <w:sz w:val="22"/>
                <w:szCs w:val="22"/>
              </w:rPr>
              <w:t>.</w:t>
            </w:r>
          </w:p>
        </w:tc>
        <w:tc>
          <w:tcPr>
            <w:tcW w:w="6520" w:type="dxa"/>
            <w:gridSpan w:val="6"/>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Значение показателей</w:t>
            </w:r>
          </w:p>
        </w:tc>
        <w:tc>
          <w:tcPr>
            <w:tcW w:w="1843" w:type="dxa"/>
            <w:vMerge w:val="restart"/>
            <w:vAlign w:val="center"/>
          </w:tcPr>
          <w:p w:rsidR="007A6459" w:rsidRPr="0083461F" w:rsidRDefault="007A6459" w:rsidP="007A6459">
            <w:pPr>
              <w:jc w:val="center"/>
              <w:rPr>
                <w:sz w:val="22"/>
                <w:szCs w:val="22"/>
              </w:rPr>
            </w:pPr>
            <w:r w:rsidRPr="0083461F">
              <w:rPr>
                <w:sz w:val="22"/>
                <w:szCs w:val="22"/>
              </w:rPr>
              <w:t xml:space="preserve">Периодичность сбора данных </w:t>
            </w:r>
            <w:hyperlink w:anchor="Par584" w:tooltip="Ссылка на текущий документ" w:history="1">
              <w:r w:rsidRPr="0083461F">
                <w:rPr>
                  <w:color w:val="0000FF"/>
                  <w:sz w:val="22"/>
                  <w:szCs w:val="22"/>
                </w:rPr>
                <w:t>&lt;***&gt;</w:t>
              </w:r>
            </w:hyperlink>
          </w:p>
        </w:tc>
        <w:tc>
          <w:tcPr>
            <w:tcW w:w="1559" w:type="dxa"/>
            <w:vMerge w:val="restart"/>
            <w:vAlign w:val="center"/>
          </w:tcPr>
          <w:p w:rsidR="007A6459" w:rsidRPr="0083461F" w:rsidRDefault="007A6459" w:rsidP="007A6459">
            <w:pPr>
              <w:jc w:val="center"/>
              <w:rPr>
                <w:sz w:val="22"/>
                <w:szCs w:val="22"/>
              </w:rPr>
            </w:pPr>
            <w:r w:rsidRPr="0083461F">
              <w:rPr>
                <w:sz w:val="22"/>
                <w:szCs w:val="22"/>
              </w:rPr>
              <w:t xml:space="preserve">Метод сбора информации </w:t>
            </w:r>
            <w:hyperlink w:anchor="Par585" w:tooltip="Ссылка на текущий документ" w:history="1">
              <w:r w:rsidRPr="0083461F">
                <w:rPr>
                  <w:color w:val="0000FF"/>
                  <w:sz w:val="22"/>
                  <w:szCs w:val="22"/>
                </w:rPr>
                <w:t>&lt;****&gt;</w:t>
              </w:r>
            </w:hyperlink>
          </w:p>
        </w:tc>
      </w:tr>
      <w:tr w:rsidR="007A6459" w:rsidRPr="0083461F" w:rsidTr="007A6459">
        <w:tc>
          <w:tcPr>
            <w:tcW w:w="542" w:type="dxa"/>
            <w:gridSpan w:val="2"/>
            <w:vMerge/>
          </w:tcPr>
          <w:p w:rsidR="007A6459" w:rsidRPr="0083461F" w:rsidRDefault="007A6459" w:rsidP="007A6459">
            <w:pPr>
              <w:pStyle w:val="ConsPlusNormal"/>
              <w:jc w:val="center"/>
              <w:rPr>
                <w:rFonts w:ascii="Times New Roman" w:hAnsi="Times New Roman" w:cs="Times New Roman"/>
                <w:sz w:val="22"/>
                <w:szCs w:val="22"/>
              </w:rPr>
            </w:pPr>
          </w:p>
        </w:tc>
        <w:tc>
          <w:tcPr>
            <w:tcW w:w="2379" w:type="dxa"/>
            <w:vMerge/>
          </w:tcPr>
          <w:p w:rsidR="007A6459" w:rsidRPr="0083461F" w:rsidRDefault="007A6459" w:rsidP="007A6459">
            <w:pPr>
              <w:pStyle w:val="ConsPlusNormal"/>
              <w:jc w:val="center"/>
              <w:rPr>
                <w:rFonts w:ascii="Times New Roman" w:hAnsi="Times New Roman" w:cs="Times New Roman"/>
                <w:sz w:val="22"/>
                <w:szCs w:val="22"/>
              </w:rPr>
            </w:pPr>
          </w:p>
        </w:tc>
        <w:tc>
          <w:tcPr>
            <w:tcW w:w="2007" w:type="dxa"/>
            <w:vMerge/>
          </w:tcPr>
          <w:p w:rsidR="007A6459" w:rsidRPr="0083461F" w:rsidRDefault="007A6459" w:rsidP="007A6459">
            <w:pPr>
              <w:pStyle w:val="ConsPlusNormal"/>
              <w:jc w:val="center"/>
              <w:rPr>
                <w:rFonts w:ascii="Times New Roman" w:hAnsi="Times New Roman" w:cs="Times New Roman"/>
                <w:sz w:val="22"/>
                <w:szCs w:val="22"/>
              </w:rPr>
            </w:pPr>
          </w:p>
        </w:tc>
        <w:tc>
          <w:tcPr>
            <w:tcW w:w="1134" w:type="dxa"/>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2020</w:t>
            </w:r>
          </w:p>
        </w:tc>
        <w:tc>
          <w:tcPr>
            <w:tcW w:w="1134" w:type="dxa"/>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2021</w:t>
            </w:r>
          </w:p>
        </w:tc>
        <w:tc>
          <w:tcPr>
            <w:tcW w:w="992" w:type="dxa"/>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2022</w:t>
            </w:r>
          </w:p>
        </w:tc>
        <w:tc>
          <w:tcPr>
            <w:tcW w:w="1134" w:type="dxa"/>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2023</w:t>
            </w:r>
          </w:p>
        </w:tc>
        <w:tc>
          <w:tcPr>
            <w:tcW w:w="992" w:type="dxa"/>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2024</w:t>
            </w:r>
          </w:p>
        </w:tc>
        <w:tc>
          <w:tcPr>
            <w:tcW w:w="1134" w:type="dxa"/>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2025</w:t>
            </w:r>
          </w:p>
          <w:p w:rsidR="007A6459" w:rsidRPr="0083461F" w:rsidRDefault="007A6459" w:rsidP="007A6459">
            <w:pPr>
              <w:pStyle w:val="ConsPlusNormal"/>
              <w:jc w:val="center"/>
              <w:rPr>
                <w:rFonts w:ascii="Times New Roman" w:hAnsi="Times New Roman" w:cs="Times New Roman"/>
                <w:sz w:val="22"/>
                <w:szCs w:val="22"/>
              </w:rPr>
            </w:pPr>
          </w:p>
        </w:tc>
        <w:tc>
          <w:tcPr>
            <w:tcW w:w="1843" w:type="dxa"/>
            <w:vMerge/>
          </w:tcPr>
          <w:p w:rsidR="007A6459" w:rsidRPr="0083461F" w:rsidRDefault="007A6459" w:rsidP="007A6459">
            <w:pPr>
              <w:pStyle w:val="ConsPlusNormal"/>
              <w:jc w:val="center"/>
              <w:rPr>
                <w:rFonts w:ascii="Times New Roman" w:hAnsi="Times New Roman" w:cs="Times New Roman"/>
                <w:sz w:val="22"/>
                <w:szCs w:val="22"/>
              </w:rPr>
            </w:pPr>
          </w:p>
        </w:tc>
        <w:tc>
          <w:tcPr>
            <w:tcW w:w="1559" w:type="dxa"/>
            <w:vMerge/>
          </w:tcPr>
          <w:p w:rsidR="007A6459" w:rsidRPr="0083461F" w:rsidRDefault="007A6459" w:rsidP="007A6459">
            <w:pPr>
              <w:pStyle w:val="ConsPlusNormal"/>
              <w:jc w:val="center"/>
              <w:rPr>
                <w:rFonts w:ascii="Times New Roman" w:hAnsi="Times New Roman" w:cs="Times New Roman"/>
                <w:sz w:val="22"/>
                <w:szCs w:val="22"/>
              </w:rPr>
            </w:pPr>
          </w:p>
        </w:tc>
      </w:tr>
      <w:tr w:rsidR="007A6459" w:rsidRPr="0083461F" w:rsidTr="007A6459">
        <w:tc>
          <w:tcPr>
            <w:tcW w:w="542" w:type="dxa"/>
            <w:gridSpan w:val="2"/>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1</w:t>
            </w:r>
          </w:p>
        </w:tc>
        <w:tc>
          <w:tcPr>
            <w:tcW w:w="2379" w:type="dxa"/>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w:t>
            </w:r>
          </w:p>
        </w:tc>
        <w:tc>
          <w:tcPr>
            <w:tcW w:w="2007" w:type="dxa"/>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3</w:t>
            </w:r>
          </w:p>
        </w:tc>
        <w:tc>
          <w:tcPr>
            <w:tcW w:w="1134" w:type="dxa"/>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4</w:t>
            </w:r>
          </w:p>
        </w:tc>
        <w:tc>
          <w:tcPr>
            <w:tcW w:w="1134" w:type="dxa"/>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5</w:t>
            </w:r>
          </w:p>
        </w:tc>
        <w:tc>
          <w:tcPr>
            <w:tcW w:w="992" w:type="dxa"/>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6</w:t>
            </w:r>
          </w:p>
        </w:tc>
        <w:tc>
          <w:tcPr>
            <w:tcW w:w="1134" w:type="dxa"/>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7</w:t>
            </w:r>
          </w:p>
        </w:tc>
        <w:tc>
          <w:tcPr>
            <w:tcW w:w="992" w:type="dxa"/>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8</w:t>
            </w:r>
          </w:p>
        </w:tc>
        <w:tc>
          <w:tcPr>
            <w:tcW w:w="1134" w:type="dxa"/>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10</w:t>
            </w:r>
          </w:p>
        </w:tc>
        <w:tc>
          <w:tcPr>
            <w:tcW w:w="1843" w:type="dxa"/>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11</w:t>
            </w:r>
          </w:p>
        </w:tc>
        <w:tc>
          <w:tcPr>
            <w:tcW w:w="1559" w:type="dxa"/>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12</w:t>
            </w:r>
          </w:p>
        </w:tc>
      </w:tr>
      <w:tr w:rsidR="007A6459" w:rsidRPr="0083461F" w:rsidTr="007A6459">
        <w:tc>
          <w:tcPr>
            <w:tcW w:w="14850" w:type="dxa"/>
            <w:gridSpan w:val="12"/>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Цель: Повышение уровня и качества жизни сельского населения, создание комфортных условий для проживания на территории Чаинского района</w:t>
            </w:r>
          </w:p>
        </w:tc>
      </w:tr>
      <w:tr w:rsidR="007A6459" w:rsidRPr="0083461F" w:rsidTr="007A6459">
        <w:tc>
          <w:tcPr>
            <w:tcW w:w="14850" w:type="dxa"/>
            <w:gridSpan w:val="12"/>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Задача 1:  Удовлетворение потребностей сельского населения в благоустроенном жилье (строительство, приобретение жилья, участие в долевом строительстве жилых домов (квартир) в сельской местности)</w:t>
            </w:r>
          </w:p>
        </w:tc>
      </w:tr>
      <w:tr w:rsidR="007A6459" w:rsidRPr="0083461F" w:rsidTr="007A6459">
        <w:trPr>
          <w:trHeight w:val="1611"/>
        </w:trPr>
        <w:tc>
          <w:tcPr>
            <w:tcW w:w="534" w:type="dxa"/>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1</w:t>
            </w:r>
          </w:p>
        </w:tc>
        <w:tc>
          <w:tcPr>
            <w:tcW w:w="2387" w:type="dxa"/>
            <w:gridSpan w:val="2"/>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Улучшение жилищных условий граждан, проживающих на территории Чаинского района</w:t>
            </w:r>
          </w:p>
        </w:tc>
        <w:tc>
          <w:tcPr>
            <w:tcW w:w="2007" w:type="dxa"/>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человек</w:t>
            </w:r>
          </w:p>
        </w:tc>
        <w:tc>
          <w:tcPr>
            <w:tcW w:w="1134" w:type="dxa"/>
            <w:vAlign w:val="center"/>
          </w:tcPr>
          <w:p w:rsidR="007A6459" w:rsidRPr="0083461F" w:rsidRDefault="007A6459" w:rsidP="007A6459">
            <w:pPr>
              <w:widowControl w:val="0"/>
              <w:ind w:left="-102"/>
              <w:jc w:val="center"/>
              <w:rPr>
                <w:sz w:val="22"/>
                <w:szCs w:val="22"/>
              </w:rPr>
            </w:pPr>
            <w:r w:rsidRPr="0083461F">
              <w:rPr>
                <w:sz w:val="22"/>
                <w:szCs w:val="22"/>
              </w:rPr>
              <w:t xml:space="preserve"> 5</w:t>
            </w:r>
          </w:p>
        </w:tc>
        <w:tc>
          <w:tcPr>
            <w:tcW w:w="1134" w:type="dxa"/>
            <w:vAlign w:val="center"/>
          </w:tcPr>
          <w:p w:rsidR="007A6459" w:rsidRPr="0083461F" w:rsidRDefault="007A6459" w:rsidP="007A6459">
            <w:pPr>
              <w:widowControl w:val="0"/>
              <w:jc w:val="center"/>
              <w:rPr>
                <w:sz w:val="22"/>
                <w:szCs w:val="22"/>
              </w:rPr>
            </w:pPr>
            <w:r w:rsidRPr="0083461F">
              <w:rPr>
                <w:sz w:val="22"/>
                <w:szCs w:val="22"/>
              </w:rPr>
              <w:t>1</w:t>
            </w:r>
          </w:p>
        </w:tc>
        <w:tc>
          <w:tcPr>
            <w:tcW w:w="992" w:type="dxa"/>
            <w:vAlign w:val="center"/>
          </w:tcPr>
          <w:p w:rsidR="007A6459" w:rsidRPr="0083461F" w:rsidRDefault="007A6459" w:rsidP="007A6459">
            <w:pPr>
              <w:widowControl w:val="0"/>
              <w:ind w:left="-669" w:firstLine="252"/>
              <w:jc w:val="center"/>
              <w:rPr>
                <w:sz w:val="22"/>
                <w:szCs w:val="22"/>
              </w:rPr>
            </w:pPr>
            <w:r w:rsidRPr="0083461F">
              <w:rPr>
                <w:sz w:val="22"/>
                <w:szCs w:val="22"/>
              </w:rPr>
              <w:t xml:space="preserve">     1</w:t>
            </w:r>
          </w:p>
        </w:tc>
        <w:tc>
          <w:tcPr>
            <w:tcW w:w="1134" w:type="dxa"/>
            <w:vAlign w:val="center"/>
          </w:tcPr>
          <w:p w:rsidR="007A6459" w:rsidRPr="0083461F" w:rsidRDefault="007A6459" w:rsidP="007A6459">
            <w:pPr>
              <w:widowControl w:val="0"/>
              <w:jc w:val="center"/>
              <w:rPr>
                <w:sz w:val="22"/>
                <w:szCs w:val="22"/>
              </w:rPr>
            </w:pPr>
            <w:r w:rsidRPr="0083461F">
              <w:rPr>
                <w:sz w:val="22"/>
                <w:szCs w:val="22"/>
              </w:rPr>
              <w:t>1</w:t>
            </w:r>
          </w:p>
        </w:tc>
        <w:tc>
          <w:tcPr>
            <w:tcW w:w="992" w:type="dxa"/>
            <w:vAlign w:val="center"/>
          </w:tcPr>
          <w:p w:rsidR="007A6459" w:rsidRPr="0083461F" w:rsidRDefault="007A6459" w:rsidP="007A6459">
            <w:pPr>
              <w:widowControl w:val="0"/>
              <w:jc w:val="center"/>
              <w:rPr>
                <w:sz w:val="22"/>
                <w:szCs w:val="22"/>
              </w:rPr>
            </w:pPr>
            <w:r w:rsidRPr="0083461F">
              <w:rPr>
                <w:sz w:val="22"/>
                <w:szCs w:val="22"/>
              </w:rPr>
              <w:t>5</w:t>
            </w:r>
          </w:p>
        </w:tc>
        <w:tc>
          <w:tcPr>
            <w:tcW w:w="1134" w:type="dxa"/>
            <w:vAlign w:val="center"/>
          </w:tcPr>
          <w:p w:rsidR="007A6459" w:rsidRPr="0083461F" w:rsidRDefault="007A6459" w:rsidP="007A6459">
            <w:pPr>
              <w:widowControl w:val="0"/>
              <w:jc w:val="center"/>
              <w:rPr>
                <w:sz w:val="22"/>
                <w:szCs w:val="22"/>
              </w:rPr>
            </w:pPr>
            <w:r w:rsidRPr="0083461F">
              <w:rPr>
                <w:sz w:val="22"/>
                <w:szCs w:val="22"/>
              </w:rPr>
              <w:t>5</w:t>
            </w:r>
          </w:p>
        </w:tc>
        <w:tc>
          <w:tcPr>
            <w:tcW w:w="1843" w:type="dxa"/>
            <w:vAlign w:val="center"/>
          </w:tcPr>
          <w:p w:rsidR="007A6459" w:rsidRPr="0083461F" w:rsidRDefault="007A6459" w:rsidP="0023156C">
            <w:pPr>
              <w:pStyle w:val="ConsPlusNormal"/>
              <w:ind w:firstLine="0"/>
              <w:rPr>
                <w:rFonts w:ascii="Times New Roman" w:hAnsi="Times New Roman" w:cs="Times New Roman"/>
                <w:sz w:val="22"/>
                <w:szCs w:val="22"/>
              </w:rPr>
            </w:pPr>
            <w:r w:rsidRPr="0083461F">
              <w:rPr>
                <w:rFonts w:ascii="Times New Roman" w:hAnsi="Times New Roman" w:cs="Times New Roman"/>
                <w:sz w:val="22"/>
                <w:szCs w:val="22"/>
              </w:rPr>
              <w:t>Ежеквартально</w:t>
            </w:r>
          </w:p>
          <w:p w:rsidR="007A6459" w:rsidRPr="0083461F" w:rsidRDefault="007A6459" w:rsidP="0023156C">
            <w:pPr>
              <w:pStyle w:val="ConsPlusNormal"/>
              <w:ind w:firstLine="0"/>
              <w:rPr>
                <w:rFonts w:ascii="Times New Roman" w:hAnsi="Times New Roman" w:cs="Times New Roman"/>
                <w:sz w:val="22"/>
                <w:szCs w:val="22"/>
              </w:rPr>
            </w:pPr>
            <w:r w:rsidRPr="0083461F">
              <w:rPr>
                <w:rFonts w:ascii="Times New Roman" w:hAnsi="Times New Roman" w:cs="Times New Roman"/>
                <w:sz w:val="22"/>
                <w:szCs w:val="22"/>
              </w:rPr>
              <w:t>Ежегодно</w:t>
            </w:r>
          </w:p>
        </w:tc>
        <w:tc>
          <w:tcPr>
            <w:tcW w:w="1559" w:type="dxa"/>
            <w:vAlign w:val="center"/>
          </w:tcPr>
          <w:p w:rsidR="007A6459" w:rsidRPr="0083461F" w:rsidRDefault="007A6459" w:rsidP="0023156C">
            <w:pPr>
              <w:pStyle w:val="ConsPlusNormal"/>
              <w:ind w:firstLine="0"/>
              <w:rPr>
                <w:rFonts w:ascii="Times New Roman" w:hAnsi="Times New Roman" w:cs="Times New Roman"/>
                <w:sz w:val="22"/>
                <w:szCs w:val="22"/>
              </w:rPr>
            </w:pPr>
            <w:r w:rsidRPr="0083461F">
              <w:rPr>
                <w:rFonts w:ascii="Times New Roman" w:hAnsi="Times New Roman" w:cs="Times New Roman"/>
                <w:sz w:val="22"/>
                <w:szCs w:val="22"/>
              </w:rPr>
              <w:t>Мониторинг</w:t>
            </w:r>
          </w:p>
        </w:tc>
      </w:tr>
      <w:tr w:rsidR="007A6459" w:rsidRPr="0083461F" w:rsidTr="007A6459">
        <w:trPr>
          <w:trHeight w:val="255"/>
        </w:trPr>
        <w:tc>
          <w:tcPr>
            <w:tcW w:w="14850" w:type="dxa"/>
            <w:gridSpan w:val="12"/>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Задача 2: Благоустройство сельских территорий населенных пунктов Чаинского района</w:t>
            </w:r>
          </w:p>
        </w:tc>
      </w:tr>
      <w:tr w:rsidR="007A6459" w:rsidRPr="0083461F" w:rsidTr="007A6459">
        <w:trPr>
          <w:trHeight w:val="538"/>
        </w:trPr>
        <w:tc>
          <w:tcPr>
            <w:tcW w:w="534" w:type="dxa"/>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1</w:t>
            </w:r>
          </w:p>
        </w:tc>
        <w:tc>
          <w:tcPr>
            <w:tcW w:w="2387" w:type="dxa"/>
            <w:gridSpan w:val="2"/>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Реализация проектов по благоустройству сельских территорий</w:t>
            </w:r>
          </w:p>
        </w:tc>
        <w:tc>
          <w:tcPr>
            <w:tcW w:w="2007" w:type="dxa"/>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количество реализованных проектов</w:t>
            </w:r>
          </w:p>
        </w:tc>
        <w:tc>
          <w:tcPr>
            <w:tcW w:w="1134" w:type="dxa"/>
            <w:vAlign w:val="center"/>
          </w:tcPr>
          <w:p w:rsidR="007A6459" w:rsidRPr="0083461F" w:rsidRDefault="007A6459" w:rsidP="007A6459">
            <w:pPr>
              <w:widowControl w:val="0"/>
              <w:ind w:left="-102"/>
              <w:jc w:val="center"/>
              <w:rPr>
                <w:sz w:val="22"/>
                <w:szCs w:val="22"/>
              </w:rPr>
            </w:pPr>
            <w:r w:rsidRPr="0083461F">
              <w:rPr>
                <w:sz w:val="22"/>
                <w:szCs w:val="22"/>
              </w:rPr>
              <w:t>2</w:t>
            </w:r>
          </w:p>
        </w:tc>
        <w:tc>
          <w:tcPr>
            <w:tcW w:w="1134" w:type="dxa"/>
            <w:vAlign w:val="center"/>
          </w:tcPr>
          <w:p w:rsidR="007A6459" w:rsidRPr="0083461F" w:rsidRDefault="007A6459" w:rsidP="007A6459">
            <w:pPr>
              <w:widowControl w:val="0"/>
              <w:jc w:val="center"/>
              <w:rPr>
                <w:sz w:val="22"/>
                <w:szCs w:val="22"/>
              </w:rPr>
            </w:pPr>
            <w:r w:rsidRPr="0083461F">
              <w:rPr>
                <w:sz w:val="22"/>
                <w:szCs w:val="22"/>
              </w:rPr>
              <w:t>0</w:t>
            </w:r>
          </w:p>
        </w:tc>
        <w:tc>
          <w:tcPr>
            <w:tcW w:w="992" w:type="dxa"/>
            <w:vAlign w:val="center"/>
          </w:tcPr>
          <w:p w:rsidR="007A6459" w:rsidRPr="0083461F" w:rsidRDefault="007A6459" w:rsidP="007A6459">
            <w:pPr>
              <w:widowControl w:val="0"/>
              <w:ind w:left="-669" w:firstLine="252"/>
              <w:jc w:val="center"/>
              <w:rPr>
                <w:sz w:val="22"/>
                <w:szCs w:val="22"/>
              </w:rPr>
            </w:pPr>
            <w:r w:rsidRPr="0083461F">
              <w:rPr>
                <w:sz w:val="22"/>
                <w:szCs w:val="22"/>
              </w:rPr>
              <w:t xml:space="preserve">     0</w:t>
            </w:r>
          </w:p>
        </w:tc>
        <w:tc>
          <w:tcPr>
            <w:tcW w:w="1134" w:type="dxa"/>
            <w:vAlign w:val="center"/>
          </w:tcPr>
          <w:p w:rsidR="007A6459" w:rsidRPr="0083461F" w:rsidRDefault="007A6459" w:rsidP="007A6459">
            <w:pPr>
              <w:widowControl w:val="0"/>
              <w:jc w:val="center"/>
              <w:rPr>
                <w:sz w:val="22"/>
                <w:szCs w:val="22"/>
              </w:rPr>
            </w:pPr>
            <w:r w:rsidRPr="0083461F">
              <w:rPr>
                <w:sz w:val="22"/>
                <w:szCs w:val="22"/>
              </w:rPr>
              <w:t>1</w:t>
            </w:r>
          </w:p>
        </w:tc>
        <w:tc>
          <w:tcPr>
            <w:tcW w:w="992" w:type="dxa"/>
            <w:vAlign w:val="center"/>
          </w:tcPr>
          <w:p w:rsidR="007A6459" w:rsidRPr="0083461F" w:rsidRDefault="007A6459" w:rsidP="007A6459">
            <w:pPr>
              <w:widowControl w:val="0"/>
              <w:jc w:val="center"/>
              <w:rPr>
                <w:sz w:val="22"/>
                <w:szCs w:val="22"/>
              </w:rPr>
            </w:pPr>
            <w:r w:rsidRPr="0083461F">
              <w:rPr>
                <w:sz w:val="22"/>
                <w:szCs w:val="22"/>
              </w:rPr>
              <w:t>1</w:t>
            </w:r>
          </w:p>
        </w:tc>
        <w:tc>
          <w:tcPr>
            <w:tcW w:w="1134" w:type="dxa"/>
            <w:vAlign w:val="center"/>
          </w:tcPr>
          <w:p w:rsidR="007A6459" w:rsidRPr="0083461F" w:rsidRDefault="007A6459" w:rsidP="007A6459">
            <w:pPr>
              <w:widowControl w:val="0"/>
              <w:jc w:val="center"/>
              <w:rPr>
                <w:sz w:val="22"/>
                <w:szCs w:val="22"/>
              </w:rPr>
            </w:pPr>
            <w:r w:rsidRPr="0083461F">
              <w:rPr>
                <w:sz w:val="22"/>
                <w:szCs w:val="22"/>
              </w:rPr>
              <w:t>1</w:t>
            </w:r>
          </w:p>
        </w:tc>
        <w:tc>
          <w:tcPr>
            <w:tcW w:w="1843" w:type="dxa"/>
            <w:vAlign w:val="center"/>
          </w:tcPr>
          <w:p w:rsidR="007A6459" w:rsidRPr="0083461F" w:rsidRDefault="007A6459" w:rsidP="0023156C">
            <w:pPr>
              <w:pStyle w:val="ConsPlusNormal"/>
              <w:ind w:firstLine="0"/>
              <w:rPr>
                <w:rFonts w:ascii="Times New Roman" w:hAnsi="Times New Roman" w:cs="Times New Roman"/>
                <w:sz w:val="22"/>
                <w:szCs w:val="22"/>
              </w:rPr>
            </w:pPr>
            <w:r w:rsidRPr="0083461F">
              <w:rPr>
                <w:rFonts w:ascii="Times New Roman" w:hAnsi="Times New Roman" w:cs="Times New Roman"/>
                <w:sz w:val="22"/>
                <w:szCs w:val="22"/>
              </w:rPr>
              <w:t>Ежегодно</w:t>
            </w:r>
          </w:p>
        </w:tc>
        <w:tc>
          <w:tcPr>
            <w:tcW w:w="1559" w:type="dxa"/>
            <w:vAlign w:val="center"/>
          </w:tcPr>
          <w:p w:rsidR="007A6459" w:rsidRPr="0083461F" w:rsidRDefault="007A6459" w:rsidP="0023156C">
            <w:pPr>
              <w:pStyle w:val="ConsPlusNormal"/>
              <w:ind w:firstLine="0"/>
              <w:rPr>
                <w:rFonts w:ascii="Times New Roman" w:hAnsi="Times New Roman" w:cs="Times New Roman"/>
                <w:sz w:val="22"/>
                <w:szCs w:val="22"/>
              </w:rPr>
            </w:pPr>
            <w:r w:rsidRPr="0083461F">
              <w:rPr>
                <w:rFonts w:ascii="Times New Roman" w:hAnsi="Times New Roman" w:cs="Times New Roman"/>
                <w:sz w:val="22"/>
                <w:szCs w:val="22"/>
              </w:rPr>
              <w:t>Мониторинг</w:t>
            </w:r>
          </w:p>
        </w:tc>
      </w:tr>
      <w:tr w:rsidR="007A6459" w:rsidRPr="0083461F" w:rsidTr="007A6459">
        <w:trPr>
          <w:trHeight w:val="392"/>
        </w:trPr>
        <w:tc>
          <w:tcPr>
            <w:tcW w:w="14850" w:type="dxa"/>
            <w:gridSpan w:val="12"/>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Задача 3. Повышение уровня газификации жилых домов в сельской местности</w:t>
            </w:r>
          </w:p>
        </w:tc>
      </w:tr>
      <w:tr w:rsidR="007A6459" w:rsidRPr="0083461F" w:rsidTr="007A6459">
        <w:trPr>
          <w:trHeight w:val="538"/>
        </w:trPr>
        <w:tc>
          <w:tcPr>
            <w:tcW w:w="534" w:type="dxa"/>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1</w:t>
            </w:r>
          </w:p>
        </w:tc>
        <w:tc>
          <w:tcPr>
            <w:tcW w:w="2387" w:type="dxa"/>
            <w:gridSpan w:val="2"/>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 xml:space="preserve">Проектно-сметная документация </w:t>
            </w:r>
          </w:p>
        </w:tc>
        <w:tc>
          <w:tcPr>
            <w:tcW w:w="2007" w:type="dxa"/>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количество</w:t>
            </w:r>
          </w:p>
        </w:tc>
        <w:tc>
          <w:tcPr>
            <w:tcW w:w="1134" w:type="dxa"/>
            <w:vAlign w:val="center"/>
          </w:tcPr>
          <w:p w:rsidR="007A6459" w:rsidRPr="0083461F" w:rsidRDefault="007A6459" w:rsidP="007A6459">
            <w:pPr>
              <w:widowControl w:val="0"/>
              <w:ind w:left="-102"/>
              <w:jc w:val="center"/>
              <w:rPr>
                <w:sz w:val="22"/>
                <w:szCs w:val="22"/>
              </w:rPr>
            </w:pPr>
            <w:r w:rsidRPr="0083461F">
              <w:rPr>
                <w:sz w:val="22"/>
                <w:szCs w:val="22"/>
              </w:rPr>
              <w:t>0</w:t>
            </w:r>
          </w:p>
        </w:tc>
        <w:tc>
          <w:tcPr>
            <w:tcW w:w="1134" w:type="dxa"/>
            <w:vAlign w:val="center"/>
          </w:tcPr>
          <w:p w:rsidR="007A6459" w:rsidRPr="0083461F" w:rsidRDefault="007A6459" w:rsidP="007A6459">
            <w:pPr>
              <w:widowControl w:val="0"/>
              <w:jc w:val="center"/>
              <w:rPr>
                <w:sz w:val="22"/>
                <w:szCs w:val="22"/>
              </w:rPr>
            </w:pPr>
            <w:r w:rsidRPr="0083461F">
              <w:rPr>
                <w:sz w:val="22"/>
                <w:szCs w:val="22"/>
              </w:rPr>
              <w:t>1</w:t>
            </w:r>
          </w:p>
        </w:tc>
        <w:tc>
          <w:tcPr>
            <w:tcW w:w="992" w:type="dxa"/>
            <w:vAlign w:val="center"/>
          </w:tcPr>
          <w:p w:rsidR="007A6459" w:rsidRPr="0083461F" w:rsidRDefault="007A6459" w:rsidP="007A6459">
            <w:pPr>
              <w:widowControl w:val="0"/>
              <w:ind w:left="-669" w:firstLine="252"/>
              <w:jc w:val="center"/>
              <w:rPr>
                <w:sz w:val="22"/>
                <w:szCs w:val="22"/>
              </w:rPr>
            </w:pPr>
            <w:r w:rsidRPr="0083461F">
              <w:rPr>
                <w:sz w:val="22"/>
                <w:szCs w:val="22"/>
              </w:rPr>
              <w:t>0</w:t>
            </w:r>
          </w:p>
        </w:tc>
        <w:tc>
          <w:tcPr>
            <w:tcW w:w="1134" w:type="dxa"/>
            <w:vAlign w:val="center"/>
          </w:tcPr>
          <w:p w:rsidR="007A6459" w:rsidRPr="0083461F" w:rsidRDefault="007A6459" w:rsidP="007A6459">
            <w:pPr>
              <w:widowControl w:val="0"/>
              <w:jc w:val="center"/>
              <w:rPr>
                <w:sz w:val="22"/>
                <w:szCs w:val="22"/>
              </w:rPr>
            </w:pPr>
            <w:r w:rsidRPr="0083461F">
              <w:rPr>
                <w:sz w:val="22"/>
                <w:szCs w:val="22"/>
              </w:rPr>
              <w:t>0</w:t>
            </w:r>
          </w:p>
        </w:tc>
        <w:tc>
          <w:tcPr>
            <w:tcW w:w="992" w:type="dxa"/>
            <w:vAlign w:val="center"/>
          </w:tcPr>
          <w:p w:rsidR="007A6459" w:rsidRPr="0083461F" w:rsidRDefault="007A6459" w:rsidP="007A6459">
            <w:pPr>
              <w:widowControl w:val="0"/>
              <w:jc w:val="center"/>
              <w:rPr>
                <w:sz w:val="22"/>
                <w:szCs w:val="22"/>
              </w:rPr>
            </w:pPr>
            <w:r w:rsidRPr="0083461F">
              <w:rPr>
                <w:sz w:val="22"/>
                <w:szCs w:val="22"/>
              </w:rPr>
              <w:t>0</w:t>
            </w:r>
          </w:p>
        </w:tc>
        <w:tc>
          <w:tcPr>
            <w:tcW w:w="1134" w:type="dxa"/>
            <w:vAlign w:val="center"/>
          </w:tcPr>
          <w:p w:rsidR="007A6459" w:rsidRPr="0083461F" w:rsidRDefault="007A6459" w:rsidP="007A6459">
            <w:pPr>
              <w:widowControl w:val="0"/>
              <w:jc w:val="center"/>
              <w:rPr>
                <w:sz w:val="22"/>
                <w:szCs w:val="22"/>
              </w:rPr>
            </w:pPr>
            <w:r w:rsidRPr="0083461F">
              <w:rPr>
                <w:sz w:val="22"/>
                <w:szCs w:val="22"/>
              </w:rPr>
              <w:t>0</w:t>
            </w:r>
          </w:p>
        </w:tc>
        <w:tc>
          <w:tcPr>
            <w:tcW w:w="1843" w:type="dxa"/>
            <w:vAlign w:val="center"/>
          </w:tcPr>
          <w:p w:rsidR="007A6459" w:rsidRPr="0083461F" w:rsidRDefault="007A6459" w:rsidP="0023156C">
            <w:pPr>
              <w:pStyle w:val="ConsPlusNormal"/>
              <w:ind w:firstLine="0"/>
              <w:rPr>
                <w:rFonts w:ascii="Times New Roman" w:hAnsi="Times New Roman" w:cs="Times New Roman"/>
                <w:sz w:val="22"/>
                <w:szCs w:val="22"/>
              </w:rPr>
            </w:pPr>
            <w:r w:rsidRPr="0083461F">
              <w:rPr>
                <w:rFonts w:ascii="Times New Roman" w:hAnsi="Times New Roman" w:cs="Times New Roman"/>
                <w:sz w:val="22"/>
                <w:szCs w:val="22"/>
              </w:rPr>
              <w:t>Ежегодно</w:t>
            </w:r>
          </w:p>
        </w:tc>
        <w:tc>
          <w:tcPr>
            <w:tcW w:w="1559" w:type="dxa"/>
            <w:vAlign w:val="center"/>
          </w:tcPr>
          <w:p w:rsidR="007A6459" w:rsidRPr="0083461F" w:rsidRDefault="007A6459" w:rsidP="0023156C">
            <w:pPr>
              <w:pStyle w:val="ConsPlusNormal"/>
              <w:ind w:firstLine="0"/>
              <w:rPr>
                <w:rFonts w:ascii="Times New Roman" w:hAnsi="Times New Roman" w:cs="Times New Roman"/>
                <w:sz w:val="22"/>
                <w:szCs w:val="22"/>
              </w:rPr>
            </w:pPr>
            <w:r w:rsidRPr="0083461F">
              <w:rPr>
                <w:rFonts w:ascii="Times New Roman" w:hAnsi="Times New Roman" w:cs="Times New Roman"/>
                <w:sz w:val="22"/>
                <w:szCs w:val="22"/>
              </w:rPr>
              <w:t>Мониторинг</w:t>
            </w:r>
          </w:p>
        </w:tc>
      </w:tr>
      <w:tr w:rsidR="007A6459" w:rsidRPr="0083461F" w:rsidTr="007A6459">
        <w:trPr>
          <w:trHeight w:val="538"/>
        </w:trPr>
        <w:tc>
          <w:tcPr>
            <w:tcW w:w="534" w:type="dxa"/>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w:t>
            </w:r>
          </w:p>
        </w:tc>
        <w:tc>
          <w:tcPr>
            <w:tcW w:w="2387" w:type="dxa"/>
            <w:gridSpan w:val="2"/>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Протяженность газопровода низкого давления</w:t>
            </w:r>
          </w:p>
        </w:tc>
        <w:tc>
          <w:tcPr>
            <w:tcW w:w="2007" w:type="dxa"/>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километров</w:t>
            </w:r>
          </w:p>
        </w:tc>
        <w:tc>
          <w:tcPr>
            <w:tcW w:w="1134" w:type="dxa"/>
            <w:vAlign w:val="center"/>
          </w:tcPr>
          <w:p w:rsidR="007A6459" w:rsidRPr="0083461F" w:rsidRDefault="007A6459" w:rsidP="007A6459">
            <w:pPr>
              <w:widowControl w:val="0"/>
              <w:ind w:left="-102"/>
              <w:jc w:val="center"/>
              <w:rPr>
                <w:sz w:val="22"/>
                <w:szCs w:val="22"/>
              </w:rPr>
            </w:pPr>
            <w:r w:rsidRPr="0083461F">
              <w:rPr>
                <w:sz w:val="22"/>
                <w:szCs w:val="22"/>
              </w:rPr>
              <w:t>0</w:t>
            </w:r>
          </w:p>
        </w:tc>
        <w:tc>
          <w:tcPr>
            <w:tcW w:w="1134" w:type="dxa"/>
            <w:vAlign w:val="center"/>
          </w:tcPr>
          <w:p w:rsidR="007A6459" w:rsidRPr="0083461F" w:rsidRDefault="007A6459" w:rsidP="007A6459">
            <w:pPr>
              <w:widowControl w:val="0"/>
              <w:jc w:val="center"/>
              <w:rPr>
                <w:sz w:val="22"/>
                <w:szCs w:val="22"/>
              </w:rPr>
            </w:pPr>
            <w:r w:rsidRPr="0083461F">
              <w:rPr>
                <w:sz w:val="22"/>
                <w:szCs w:val="22"/>
              </w:rPr>
              <w:t>0</w:t>
            </w:r>
          </w:p>
        </w:tc>
        <w:tc>
          <w:tcPr>
            <w:tcW w:w="992" w:type="dxa"/>
            <w:vAlign w:val="center"/>
          </w:tcPr>
          <w:p w:rsidR="007A6459" w:rsidRPr="0083461F" w:rsidRDefault="007A6459" w:rsidP="007A6459">
            <w:pPr>
              <w:widowControl w:val="0"/>
              <w:ind w:left="-669" w:firstLine="252"/>
              <w:jc w:val="center"/>
              <w:rPr>
                <w:sz w:val="22"/>
                <w:szCs w:val="22"/>
              </w:rPr>
            </w:pPr>
            <w:r w:rsidRPr="0083461F">
              <w:rPr>
                <w:sz w:val="22"/>
                <w:szCs w:val="22"/>
              </w:rPr>
              <w:t xml:space="preserve">      0</w:t>
            </w:r>
          </w:p>
        </w:tc>
        <w:tc>
          <w:tcPr>
            <w:tcW w:w="1134" w:type="dxa"/>
            <w:vAlign w:val="center"/>
          </w:tcPr>
          <w:p w:rsidR="007A6459" w:rsidRPr="0083461F" w:rsidRDefault="007A6459" w:rsidP="007A6459">
            <w:pPr>
              <w:widowControl w:val="0"/>
              <w:jc w:val="center"/>
              <w:rPr>
                <w:sz w:val="22"/>
                <w:szCs w:val="22"/>
              </w:rPr>
            </w:pPr>
            <w:r w:rsidRPr="0083461F">
              <w:rPr>
                <w:sz w:val="22"/>
                <w:szCs w:val="22"/>
              </w:rPr>
              <w:t>0</w:t>
            </w:r>
          </w:p>
        </w:tc>
        <w:tc>
          <w:tcPr>
            <w:tcW w:w="992" w:type="dxa"/>
            <w:vAlign w:val="center"/>
          </w:tcPr>
          <w:p w:rsidR="007A6459" w:rsidRPr="0083461F" w:rsidRDefault="007A6459" w:rsidP="007A6459">
            <w:pPr>
              <w:widowControl w:val="0"/>
              <w:jc w:val="center"/>
              <w:rPr>
                <w:sz w:val="22"/>
                <w:szCs w:val="22"/>
              </w:rPr>
            </w:pPr>
            <w:r w:rsidRPr="0083461F">
              <w:rPr>
                <w:sz w:val="22"/>
                <w:szCs w:val="22"/>
              </w:rPr>
              <w:t>0</w:t>
            </w:r>
          </w:p>
        </w:tc>
        <w:tc>
          <w:tcPr>
            <w:tcW w:w="1134" w:type="dxa"/>
            <w:vAlign w:val="center"/>
          </w:tcPr>
          <w:p w:rsidR="007A6459" w:rsidRPr="0083461F" w:rsidRDefault="007A6459" w:rsidP="007A6459">
            <w:pPr>
              <w:widowControl w:val="0"/>
              <w:jc w:val="center"/>
              <w:rPr>
                <w:sz w:val="22"/>
                <w:szCs w:val="22"/>
              </w:rPr>
            </w:pPr>
            <w:r w:rsidRPr="0083461F">
              <w:rPr>
                <w:sz w:val="22"/>
                <w:szCs w:val="22"/>
              </w:rPr>
              <w:t>0</w:t>
            </w:r>
          </w:p>
        </w:tc>
        <w:tc>
          <w:tcPr>
            <w:tcW w:w="1843" w:type="dxa"/>
            <w:vAlign w:val="center"/>
          </w:tcPr>
          <w:p w:rsidR="007A6459" w:rsidRPr="0083461F" w:rsidRDefault="007A6459" w:rsidP="0023156C">
            <w:pPr>
              <w:pStyle w:val="ConsPlusNormal"/>
              <w:ind w:firstLine="0"/>
              <w:rPr>
                <w:rFonts w:ascii="Times New Roman" w:hAnsi="Times New Roman" w:cs="Times New Roman"/>
                <w:sz w:val="22"/>
                <w:szCs w:val="22"/>
              </w:rPr>
            </w:pPr>
            <w:r w:rsidRPr="0083461F">
              <w:rPr>
                <w:rFonts w:ascii="Times New Roman" w:hAnsi="Times New Roman" w:cs="Times New Roman"/>
                <w:sz w:val="22"/>
                <w:szCs w:val="22"/>
              </w:rPr>
              <w:t>Ежегодно</w:t>
            </w:r>
          </w:p>
        </w:tc>
        <w:tc>
          <w:tcPr>
            <w:tcW w:w="1559" w:type="dxa"/>
            <w:vAlign w:val="center"/>
          </w:tcPr>
          <w:p w:rsidR="007A6459" w:rsidRPr="0083461F" w:rsidRDefault="007A6459" w:rsidP="0023156C">
            <w:pPr>
              <w:pStyle w:val="ConsPlusNormal"/>
              <w:ind w:firstLine="0"/>
              <w:rPr>
                <w:rFonts w:ascii="Times New Roman" w:hAnsi="Times New Roman" w:cs="Times New Roman"/>
                <w:sz w:val="22"/>
                <w:szCs w:val="22"/>
              </w:rPr>
            </w:pPr>
            <w:r w:rsidRPr="0083461F">
              <w:rPr>
                <w:rFonts w:ascii="Times New Roman" w:hAnsi="Times New Roman" w:cs="Times New Roman"/>
                <w:sz w:val="22"/>
                <w:szCs w:val="22"/>
              </w:rPr>
              <w:t>Мониторинг</w:t>
            </w:r>
          </w:p>
        </w:tc>
      </w:tr>
    </w:tbl>
    <w:p w:rsidR="007A6459" w:rsidRPr="0083461F" w:rsidRDefault="007A6459" w:rsidP="007A6459">
      <w:pPr>
        <w:ind w:right="-32"/>
        <w:jc w:val="right"/>
        <w:rPr>
          <w:sz w:val="22"/>
          <w:szCs w:val="22"/>
        </w:rPr>
      </w:pPr>
      <w:r w:rsidRPr="0083461F">
        <w:rPr>
          <w:sz w:val="22"/>
          <w:szCs w:val="22"/>
        </w:rPr>
        <w:lastRenderedPageBreak/>
        <w:t>Приложение 3</w:t>
      </w:r>
    </w:p>
    <w:p w:rsidR="007A6459" w:rsidRPr="0083461F" w:rsidRDefault="007A6459" w:rsidP="007A6459">
      <w:pPr>
        <w:jc w:val="right"/>
        <w:rPr>
          <w:sz w:val="22"/>
          <w:szCs w:val="22"/>
        </w:rPr>
      </w:pPr>
      <w:r w:rsidRPr="0083461F">
        <w:rPr>
          <w:sz w:val="22"/>
          <w:szCs w:val="22"/>
        </w:rPr>
        <w:t>к постановлению Администрации</w:t>
      </w:r>
    </w:p>
    <w:p w:rsidR="007A6459" w:rsidRPr="0083461F" w:rsidRDefault="007A6459" w:rsidP="007A6459">
      <w:pPr>
        <w:widowControl w:val="0"/>
        <w:jc w:val="right"/>
        <w:outlineLvl w:val="3"/>
        <w:rPr>
          <w:sz w:val="22"/>
          <w:szCs w:val="22"/>
        </w:rPr>
      </w:pPr>
      <w:r w:rsidRPr="0083461F">
        <w:rPr>
          <w:sz w:val="22"/>
          <w:szCs w:val="22"/>
        </w:rPr>
        <w:t>Чаинского района от 25.01.2023 № 64</w:t>
      </w:r>
    </w:p>
    <w:p w:rsidR="007A6459" w:rsidRPr="0083461F" w:rsidRDefault="007A6459" w:rsidP="007A6459">
      <w:pPr>
        <w:ind w:left="12744"/>
        <w:jc w:val="both"/>
        <w:rPr>
          <w:sz w:val="22"/>
          <w:szCs w:val="22"/>
        </w:rPr>
      </w:pPr>
      <w:r w:rsidRPr="0083461F">
        <w:rPr>
          <w:sz w:val="22"/>
          <w:szCs w:val="22"/>
        </w:rPr>
        <w:t xml:space="preserve">       </w:t>
      </w:r>
    </w:p>
    <w:p w:rsidR="007A6459" w:rsidRPr="0083461F" w:rsidRDefault="007A6459" w:rsidP="007A6459">
      <w:pPr>
        <w:ind w:left="12744"/>
        <w:jc w:val="both"/>
        <w:rPr>
          <w:sz w:val="22"/>
          <w:szCs w:val="22"/>
        </w:rPr>
      </w:pPr>
      <w:r w:rsidRPr="0083461F">
        <w:rPr>
          <w:sz w:val="22"/>
          <w:szCs w:val="22"/>
        </w:rPr>
        <w:t xml:space="preserve"> Приложение 2</w:t>
      </w:r>
    </w:p>
    <w:p w:rsidR="007A6459" w:rsidRPr="0083461F" w:rsidRDefault="007A6459" w:rsidP="007A6459">
      <w:pPr>
        <w:ind w:left="7938"/>
        <w:jc w:val="right"/>
        <w:outlineLvl w:val="1"/>
        <w:rPr>
          <w:sz w:val="22"/>
          <w:szCs w:val="22"/>
        </w:rPr>
      </w:pPr>
      <w:r w:rsidRPr="0083461F">
        <w:rPr>
          <w:sz w:val="22"/>
          <w:szCs w:val="22"/>
        </w:rPr>
        <w:t xml:space="preserve">к муниципальной программе </w:t>
      </w:r>
    </w:p>
    <w:p w:rsidR="007A6459" w:rsidRPr="0083461F" w:rsidRDefault="007A6459" w:rsidP="007A6459">
      <w:pPr>
        <w:ind w:left="7938"/>
        <w:jc w:val="right"/>
        <w:outlineLvl w:val="1"/>
        <w:rPr>
          <w:sz w:val="22"/>
          <w:szCs w:val="22"/>
        </w:rPr>
      </w:pPr>
      <w:r w:rsidRPr="0083461F">
        <w:rPr>
          <w:sz w:val="22"/>
          <w:szCs w:val="22"/>
        </w:rPr>
        <w:t xml:space="preserve">«Комплексное развитие </w:t>
      </w:r>
      <w:proofErr w:type="gramStart"/>
      <w:r w:rsidRPr="0083461F">
        <w:rPr>
          <w:sz w:val="22"/>
          <w:szCs w:val="22"/>
        </w:rPr>
        <w:t>сельских</w:t>
      </w:r>
      <w:proofErr w:type="gramEnd"/>
      <w:r w:rsidRPr="0083461F">
        <w:rPr>
          <w:sz w:val="22"/>
          <w:szCs w:val="22"/>
        </w:rPr>
        <w:t xml:space="preserve"> </w:t>
      </w:r>
    </w:p>
    <w:p w:rsidR="007A6459" w:rsidRPr="0083461F" w:rsidRDefault="007A6459" w:rsidP="007A6459">
      <w:pPr>
        <w:pStyle w:val="ConsPlusNormal"/>
        <w:tabs>
          <w:tab w:val="left" w:pos="11067"/>
        </w:tabs>
        <w:jc w:val="right"/>
        <w:rPr>
          <w:rFonts w:ascii="Times New Roman" w:hAnsi="Times New Roman" w:cs="Times New Roman"/>
          <w:sz w:val="22"/>
          <w:szCs w:val="22"/>
        </w:rPr>
      </w:pPr>
      <w:r w:rsidRPr="0083461F">
        <w:rPr>
          <w:rFonts w:ascii="Times New Roman" w:hAnsi="Times New Roman" w:cs="Times New Roman"/>
          <w:sz w:val="22"/>
          <w:szCs w:val="22"/>
        </w:rPr>
        <w:t xml:space="preserve">                                                                                                                                                                       территорий Чаинского района»</w:t>
      </w:r>
    </w:p>
    <w:p w:rsidR="007A6459" w:rsidRPr="0083461F" w:rsidRDefault="007A6459" w:rsidP="007A6459">
      <w:pPr>
        <w:pStyle w:val="ConsPlusNormal"/>
        <w:jc w:val="center"/>
        <w:rPr>
          <w:rFonts w:ascii="Times New Roman" w:hAnsi="Times New Roman" w:cs="Times New Roman"/>
          <w:sz w:val="22"/>
          <w:szCs w:val="22"/>
        </w:rPr>
      </w:pPr>
    </w:p>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РЕСУРСНОЕ ОБЕСПЕЧЕНИЕ МУНИЦИПАЛЬНОЙ ПРОГРАММЫ</w:t>
      </w:r>
    </w:p>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«КОМПЛЕКСНОЕ РАЗВИТИЕ СЕЛЬСКИХ ТЕРРИТОРИЙ ЧАИНСКОГО РАЙОНА»</w:t>
      </w:r>
    </w:p>
    <w:p w:rsidR="007A6459" w:rsidRPr="0083461F" w:rsidRDefault="007A6459" w:rsidP="007A6459">
      <w:pPr>
        <w:jc w:val="right"/>
        <w:outlineLvl w:val="1"/>
        <w:rPr>
          <w:sz w:val="22"/>
          <w:szCs w:val="22"/>
        </w:rPr>
      </w:pPr>
      <w:r w:rsidRPr="0083461F">
        <w:rPr>
          <w:sz w:val="22"/>
          <w:szCs w:val="22"/>
        </w:rPr>
        <w:t xml:space="preserve"> тыс. рублей</w:t>
      </w:r>
    </w:p>
    <w:tbl>
      <w:tblPr>
        <w:tblW w:w="14883" w:type="dxa"/>
        <w:tblInd w:w="102" w:type="dxa"/>
        <w:tblLayout w:type="fixed"/>
        <w:tblCellMar>
          <w:top w:w="75" w:type="dxa"/>
          <w:left w:w="0" w:type="dxa"/>
          <w:bottom w:w="75" w:type="dxa"/>
          <w:right w:w="0" w:type="dxa"/>
        </w:tblCellMar>
        <w:tblLook w:val="0000"/>
      </w:tblPr>
      <w:tblGrid>
        <w:gridCol w:w="567"/>
        <w:gridCol w:w="2268"/>
        <w:gridCol w:w="1701"/>
        <w:gridCol w:w="1843"/>
        <w:gridCol w:w="1559"/>
        <w:gridCol w:w="1559"/>
        <w:gridCol w:w="1559"/>
        <w:gridCol w:w="1843"/>
        <w:gridCol w:w="1984"/>
      </w:tblGrid>
      <w:tr w:rsidR="007A6459" w:rsidRPr="0083461F" w:rsidTr="007A6459">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pStyle w:val="ConsPlusNormal"/>
              <w:ind w:firstLine="40"/>
              <w:jc w:val="center"/>
              <w:rPr>
                <w:rFonts w:ascii="Times New Roman" w:hAnsi="Times New Roman" w:cs="Times New Roman"/>
                <w:sz w:val="22"/>
                <w:szCs w:val="22"/>
              </w:rPr>
            </w:pPr>
            <w:r w:rsidRPr="0083461F">
              <w:rPr>
                <w:rFonts w:ascii="Times New Roman" w:hAnsi="Times New Roman" w:cs="Times New Roman"/>
                <w:sz w:val="22"/>
                <w:szCs w:val="22"/>
              </w:rPr>
              <w:t xml:space="preserve">№ </w:t>
            </w:r>
            <w:proofErr w:type="spellStart"/>
            <w:proofErr w:type="gramStart"/>
            <w:r w:rsidRPr="0083461F">
              <w:rPr>
                <w:rFonts w:ascii="Times New Roman" w:hAnsi="Times New Roman" w:cs="Times New Roman"/>
                <w:sz w:val="22"/>
                <w:szCs w:val="22"/>
              </w:rPr>
              <w:t>п</w:t>
            </w:r>
            <w:proofErr w:type="spellEnd"/>
            <w:proofErr w:type="gramEnd"/>
            <w:r w:rsidRPr="0083461F">
              <w:rPr>
                <w:rFonts w:ascii="Times New Roman" w:hAnsi="Times New Roman" w:cs="Times New Roman"/>
                <w:sz w:val="22"/>
                <w:szCs w:val="22"/>
              </w:rPr>
              <w:t>/</w:t>
            </w:r>
            <w:proofErr w:type="spellStart"/>
            <w:r w:rsidRPr="0083461F">
              <w:rPr>
                <w:rFonts w:ascii="Times New Roman" w:hAnsi="Times New Roman" w:cs="Times New Roman"/>
                <w:sz w:val="22"/>
                <w:szCs w:val="22"/>
              </w:rPr>
              <w:t>п</w:t>
            </w:r>
            <w:proofErr w:type="spellEnd"/>
          </w:p>
        </w:tc>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Наименование задачи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Срок реализации</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pStyle w:val="ConsPlusNormal"/>
              <w:ind w:firstLine="13"/>
              <w:jc w:val="center"/>
              <w:rPr>
                <w:rFonts w:ascii="Times New Roman" w:hAnsi="Times New Roman" w:cs="Times New Roman"/>
                <w:sz w:val="22"/>
                <w:szCs w:val="22"/>
              </w:rPr>
            </w:pPr>
            <w:r w:rsidRPr="0083461F">
              <w:rPr>
                <w:rFonts w:ascii="Times New Roman" w:hAnsi="Times New Roman" w:cs="Times New Roman"/>
                <w:sz w:val="22"/>
                <w:szCs w:val="22"/>
              </w:rPr>
              <w:t>Объем финансирования</w:t>
            </w:r>
          </w:p>
        </w:tc>
        <w:tc>
          <w:tcPr>
            <w:tcW w:w="652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pStyle w:val="ConsPlusNormal"/>
              <w:ind w:firstLine="42"/>
              <w:jc w:val="center"/>
              <w:rPr>
                <w:rFonts w:ascii="Times New Roman" w:hAnsi="Times New Roman" w:cs="Times New Roman"/>
                <w:sz w:val="22"/>
                <w:szCs w:val="22"/>
              </w:rPr>
            </w:pPr>
            <w:r w:rsidRPr="0083461F">
              <w:rPr>
                <w:rFonts w:ascii="Times New Roman" w:hAnsi="Times New Roman" w:cs="Times New Roman"/>
                <w:sz w:val="22"/>
                <w:szCs w:val="22"/>
              </w:rPr>
              <w:t>В том числе за счет средств</w:t>
            </w:r>
          </w:p>
        </w:tc>
        <w:tc>
          <w:tcPr>
            <w:tcW w:w="1984" w:type="dxa"/>
            <w:vMerge w:val="restart"/>
            <w:tcBorders>
              <w:top w:val="single" w:sz="4" w:space="0" w:color="auto"/>
              <w:left w:val="single" w:sz="4" w:space="0" w:color="auto"/>
              <w:right w:val="single" w:sz="4" w:space="0" w:color="auto"/>
            </w:tcBorders>
            <w:vAlign w:val="center"/>
          </w:tcPr>
          <w:p w:rsidR="007A6459" w:rsidRPr="0083461F" w:rsidRDefault="007A6459" w:rsidP="007A6459">
            <w:pPr>
              <w:pStyle w:val="ConsPlusNormal"/>
              <w:ind w:firstLine="42"/>
              <w:jc w:val="center"/>
              <w:rPr>
                <w:rFonts w:ascii="Times New Roman" w:hAnsi="Times New Roman" w:cs="Times New Roman"/>
                <w:sz w:val="22"/>
                <w:szCs w:val="22"/>
              </w:rPr>
            </w:pPr>
            <w:r w:rsidRPr="0083461F">
              <w:rPr>
                <w:rFonts w:ascii="Times New Roman" w:hAnsi="Times New Roman" w:cs="Times New Roman"/>
                <w:sz w:val="22"/>
                <w:szCs w:val="22"/>
              </w:rPr>
              <w:t>Соисполнитель</w:t>
            </w:r>
          </w:p>
        </w:tc>
      </w:tr>
      <w:tr w:rsidR="007A6459" w:rsidRPr="0083461F" w:rsidTr="007A6459">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pStyle w:val="ConsPlusNormal"/>
              <w:rPr>
                <w:rFonts w:ascii="Times New Roman" w:hAnsi="Times New Roman" w:cs="Times New Roman"/>
                <w:sz w:val="22"/>
                <w:szCs w:val="22"/>
              </w:rPr>
            </w:pPr>
          </w:p>
        </w:tc>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pStyle w:val="ConsPlusNormal"/>
              <w:rPr>
                <w:rFonts w:ascii="Times New Roman" w:hAnsi="Times New Roman" w:cs="Times New Roman"/>
                <w:sz w:val="22"/>
                <w:szCs w:val="22"/>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pStyle w:val="ConsPlusNormal"/>
              <w:rPr>
                <w:rFonts w:ascii="Times New Roman" w:hAnsi="Times New Roman" w:cs="Times New Roman"/>
                <w:sz w:val="22"/>
                <w:szCs w:val="22"/>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pStyle w:val="ConsPlusNormal"/>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6868AA">
            <w:pPr>
              <w:pStyle w:val="ConsPlusNormal"/>
              <w:ind w:firstLine="0"/>
              <w:rPr>
                <w:rFonts w:ascii="Times New Roman" w:hAnsi="Times New Roman" w:cs="Times New Roman"/>
                <w:sz w:val="22"/>
                <w:szCs w:val="22"/>
              </w:rPr>
            </w:pPr>
            <w:r w:rsidRPr="0083461F">
              <w:rPr>
                <w:rFonts w:ascii="Times New Roman" w:hAnsi="Times New Roman" w:cs="Times New Roman"/>
                <w:sz w:val="22"/>
                <w:szCs w:val="22"/>
              </w:rPr>
              <w:t>федерального бюджета (по согласованию) (прогноз)</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6868AA">
            <w:pPr>
              <w:pStyle w:val="ConsPlusNormal"/>
              <w:ind w:firstLine="0"/>
              <w:rPr>
                <w:rFonts w:ascii="Times New Roman" w:hAnsi="Times New Roman" w:cs="Times New Roman"/>
                <w:sz w:val="22"/>
                <w:szCs w:val="22"/>
              </w:rPr>
            </w:pPr>
            <w:r w:rsidRPr="0083461F">
              <w:rPr>
                <w:rFonts w:ascii="Times New Roman" w:hAnsi="Times New Roman" w:cs="Times New Roman"/>
                <w:sz w:val="22"/>
                <w:szCs w:val="22"/>
              </w:rPr>
              <w:t>областного бюджета (по согласованию) (прогноз)</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23156C">
            <w:pPr>
              <w:pStyle w:val="ConsPlusNormal"/>
              <w:ind w:firstLine="0"/>
              <w:rPr>
                <w:rFonts w:ascii="Times New Roman" w:hAnsi="Times New Roman" w:cs="Times New Roman"/>
                <w:sz w:val="22"/>
                <w:szCs w:val="22"/>
              </w:rPr>
            </w:pPr>
            <w:r w:rsidRPr="0083461F">
              <w:rPr>
                <w:rFonts w:ascii="Times New Roman" w:hAnsi="Times New Roman" w:cs="Times New Roman"/>
                <w:sz w:val="22"/>
                <w:szCs w:val="22"/>
              </w:rPr>
              <w:t>местного бюджета</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23156C">
            <w:pPr>
              <w:pStyle w:val="ConsPlusNormal"/>
              <w:ind w:firstLine="0"/>
              <w:rPr>
                <w:rFonts w:ascii="Times New Roman" w:hAnsi="Times New Roman" w:cs="Times New Roman"/>
                <w:sz w:val="22"/>
                <w:szCs w:val="22"/>
              </w:rPr>
            </w:pPr>
            <w:r w:rsidRPr="0083461F">
              <w:rPr>
                <w:rFonts w:ascii="Times New Roman" w:hAnsi="Times New Roman" w:cs="Times New Roman"/>
                <w:sz w:val="22"/>
                <w:szCs w:val="22"/>
              </w:rPr>
              <w:t>внебюджетных источников (по согласованию) (прогноз)</w:t>
            </w:r>
          </w:p>
        </w:tc>
        <w:tc>
          <w:tcPr>
            <w:tcW w:w="1984" w:type="dxa"/>
            <w:vMerge/>
            <w:tcBorders>
              <w:left w:val="single" w:sz="4" w:space="0" w:color="auto"/>
              <w:bottom w:val="single" w:sz="4" w:space="0" w:color="auto"/>
              <w:right w:val="single" w:sz="4" w:space="0" w:color="auto"/>
            </w:tcBorders>
          </w:tcPr>
          <w:p w:rsidR="007A6459" w:rsidRPr="0083461F" w:rsidRDefault="007A6459" w:rsidP="007A6459">
            <w:pPr>
              <w:pStyle w:val="ConsPlusNormal"/>
              <w:jc w:val="center"/>
              <w:rPr>
                <w:rFonts w:ascii="Times New Roman" w:hAnsi="Times New Roman" w:cs="Times New Roman"/>
                <w:sz w:val="22"/>
                <w:szCs w:val="22"/>
              </w:rPr>
            </w:pPr>
          </w:p>
        </w:tc>
      </w:tr>
      <w:tr w:rsidR="007A6459" w:rsidRPr="0083461F" w:rsidTr="007A6459">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8</w:t>
            </w:r>
          </w:p>
        </w:tc>
        <w:tc>
          <w:tcPr>
            <w:tcW w:w="1984" w:type="dxa"/>
            <w:tcBorders>
              <w:top w:val="single" w:sz="4" w:space="0" w:color="auto"/>
              <w:left w:val="single" w:sz="4" w:space="0" w:color="auto"/>
              <w:bottom w:val="single" w:sz="4" w:space="0" w:color="auto"/>
              <w:right w:val="single" w:sz="4" w:space="0" w:color="auto"/>
            </w:tcBorders>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9</w:t>
            </w:r>
          </w:p>
        </w:tc>
      </w:tr>
      <w:tr w:rsidR="007A6459" w:rsidRPr="0083461F" w:rsidTr="007A6459">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1</w:t>
            </w:r>
          </w:p>
        </w:tc>
        <w:tc>
          <w:tcPr>
            <w:tcW w:w="1431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Задача 1. Удовлетворение потребностей сельского населения в благоустроенном жилье (строительство, приобретение жилья, участие в долевом строительстве жилых домов (квартир) в сельской местности)</w:t>
            </w:r>
          </w:p>
        </w:tc>
      </w:tr>
      <w:tr w:rsidR="007A6459" w:rsidRPr="0083461F" w:rsidTr="007A6459">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A6459" w:rsidRPr="0083461F" w:rsidRDefault="007A6459" w:rsidP="007A6459">
            <w:pPr>
              <w:widowControl w:val="0"/>
              <w:rPr>
                <w:sz w:val="22"/>
                <w:szCs w:val="22"/>
              </w:rPr>
            </w:pPr>
            <w:r w:rsidRPr="0083461F">
              <w:rPr>
                <w:b/>
                <w:sz w:val="22"/>
                <w:szCs w:val="22"/>
              </w:rPr>
              <w:t>Мероприятие 1</w:t>
            </w:r>
            <w:r w:rsidRPr="0083461F">
              <w:rPr>
                <w:sz w:val="22"/>
                <w:szCs w:val="22"/>
              </w:rPr>
              <w:t>.</w:t>
            </w:r>
          </w:p>
          <w:p w:rsidR="007A6459" w:rsidRPr="0083461F" w:rsidRDefault="007A6459" w:rsidP="007A6459">
            <w:pPr>
              <w:widowControl w:val="0"/>
              <w:rPr>
                <w:sz w:val="22"/>
                <w:szCs w:val="22"/>
              </w:rPr>
            </w:pPr>
            <w:r w:rsidRPr="0083461F">
              <w:rPr>
                <w:sz w:val="22"/>
                <w:szCs w:val="22"/>
              </w:rPr>
              <w:t xml:space="preserve"> Улучшение жилищных условий граждан, проживающих на территории Чаинского района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rPr>
                <w:sz w:val="22"/>
                <w:szCs w:val="22"/>
              </w:rPr>
            </w:pPr>
            <w:r w:rsidRPr="0083461F">
              <w:rPr>
                <w:sz w:val="22"/>
                <w:szCs w:val="22"/>
              </w:rPr>
              <w:t>31228,23252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rPr>
                <w:sz w:val="22"/>
                <w:szCs w:val="22"/>
              </w:rPr>
            </w:pPr>
            <w:r w:rsidRPr="0083461F">
              <w:rPr>
                <w:sz w:val="22"/>
                <w:szCs w:val="22"/>
              </w:rPr>
              <w:t>5875,93976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rPr>
                <w:sz w:val="22"/>
                <w:szCs w:val="22"/>
              </w:rPr>
            </w:pPr>
            <w:r w:rsidRPr="0083461F">
              <w:rPr>
                <w:sz w:val="22"/>
                <w:szCs w:val="22"/>
              </w:rPr>
              <w:t>13926,46608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rPr>
                <w:sz w:val="22"/>
                <w:szCs w:val="22"/>
              </w:rPr>
            </w:pPr>
            <w:r w:rsidRPr="0083461F">
              <w:rPr>
                <w:sz w:val="22"/>
                <w:szCs w:val="22"/>
              </w:rPr>
              <w:t>1957,39369</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rPr>
                <w:sz w:val="22"/>
                <w:szCs w:val="22"/>
              </w:rPr>
            </w:pPr>
            <w:r w:rsidRPr="0083461F">
              <w:rPr>
                <w:sz w:val="22"/>
                <w:szCs w:val="22"/>
              </w:rPr>
              <w:t>9468,43299</w:t>
            </w:r>
          </w:p>
        </w:tc>
        <w:tc>
          <w:tcPr>
            <w:tcW w:w="1984" w:type="dxa"/>
            <w:vMerge w:val="restart"/>
            <w:tcBorders>
              <w:top w:val="single" w:sz="4" w:space="0" w:color="auto"/>
              <w:left w:val="single" w:sz="4" w:space="0" w:color="auto"/>
              <w:right w:val="single" w:sz="4" w:space="0" w:color="auto"/>
            </w:tcBorders>
          </w:tcPr>
          <w:p w:rsidR="007A6459" w:rsidRPr="0083461F" w:rsidRDefault="007A6459" w:rsidP="007A6459">
            <w:pPr>
              <w:pStyle w:val="ConsPlusNormal"/>
              <w:rPr>
                <w:rFonts w:ascii="Times New Roman" w:hAnsi="Times New Roman" w:cs="Times New Roman"/>
                <w:sz w:val="22"/>
                <w:szCs w:val="22"/>
              </w:rPr>
            </w:pPr>
          </w:p>
          <w:p w:rsidR="007A6459" w:rsidRPr="0083461F" w:rsidRDefault="007A6459" w:rsidP="007A6459">
            <w:pPr>
              <w:ind w:firstLine="708"/>
              <w:rPr>
                <w:sz w:val="22"/>
                <w:szCs w:val="22"/>
              </w:rPr>
            </w:pPr>
            <w:r w:rsidRPr="0083461F">
              <w:rPr>
                <w:sz w:val="22"/>
                <w:szCs w:val="22"/>
              </w:rPr>
              <w:t xml:space="preserve">    -</w:t>
            </w:r>
          </w:p>
        </w:tc>
      </w:tr>
      <w:tr w:rsidR="007A6459" w:rsidRPr="0083461F" w:rsidTr="007A6459">
        <w:tc>
          <w:tcPr>
            <w:tcW w:w="567"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6773,05559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1329,2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3027,8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335,15385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2080,90174</w:t>
            </w:r>
          </w:p>
        </w:tc>
        <w:tc>
          <w:tcPr>
            <w:tcW w:w="1984" w:type="dxa"/>
            <w:vMerge/>
            <w:tcBorders>
              <w:left w:val="single" w:sz="4" w:space="0" w:color="auto"/>
              <w:right w:val="single" w:sz="4" w:space="0" w:color="auto"/>
            </w:tcBorders>
          </w:tcPr>
          <w:p w:rsidR="007A6459" w:rsidRPr="0083461F" w:rsidRDefault="007A6459" w:rsidP="007A6459">
            <w:pPr>
              <w:pStyle w:val="ConsPlusNormal"/>
              <w:rPr>
                <w:rFonts w:ascii="Times New Roman" w:hAnsi="Times New Roman" w:cs="Times New Roman"/>
                <w:sz w:val="22"/>
                <w:szCs w:val="22"/>
              </w:rPr>
            </w:pPr>
          </w:p>
        </w:tc>
      </w:tr>
      <w:tr w:rsidR="007A6459" w:rsidRPr="0083461F" w:rsidTr="007A6459">
        <w:tc>
          <w:tcPr>
            <w:tcW w:w="567"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818,68798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161,63807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370,04991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41,0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246,0</w:t>
            </w:r>
          </w:p>
        </w:tc>
        <w:tc>
          <w:tcPr>
            <w:tcW w:w="1984" w:type="dxa"/>
            <w:vMerge/>
            <w:tcBorders>
              <w:left w:val="single" w:sz="4" w:space="0" w:color="auto"/>
              <w:right w:val="single" w:sz="4" w:space="0" w:color="auto"/>
            </w:tcBorders>
          </w:tcPr>
          <w:p w:rsidR="007A6459" w:rsidRPr="0083461F" w:rsidRDefault="007A6459" w:rsidP="007A6459">
            <w:pPr>
              <w:pStyle w:val="ConsPlusNormal"/>
              <w:rPr>
                <w:rFonts w:ascii="Times New Roman" w:hAnsi="Times New Roman" w:cs="Times New Roman"/>
                <w:sz w:val="22"/>
                <w:szCs w:val="22"/>
              </w:rPr>
            </w:pPr>
          </w:p>
        </w:tc>
      </w:tr>
      <w:tr w:rsidR="007A6459" w:rsidRPr="0083461F" w:rsidTr="007A6459">
        <w:tc>
          <w:tcPr>
            <w:tcW w:w="567"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rPr>
                <w:sz w:val="22"/>
                <w:szCs w:val="22"/>
              </w:rPr>
            </w:pPr>
            <w:r w:rsidRPr="0083461F">
              <w:rPr>
                <w:sz w:val="22"/>
                <w:szCs w:val="22"/>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1624,79671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199,60169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856,51617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81,23984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487,43901</w:t>
            </w:r>
          </w:p>
        </w:tc>
        <w:tc>
          <w:tcPr>
            <w:tcW w:w="1984" w:type="dxa"/>
            <w:vMerge/>
            <w:tcBorders>
              <w:left w:val="single" w:sz="4" w:space="0" w:color="auto"/>
              <w:right w:val="single" w:sz="4" w:space="0" w:color="auto"/>
            </w:tcBorders>
          </w:tcPr>
          <w:p w:rsidR="007A6459" w:rsidRPr="0083461F" w:rsidRDefault="007A6459" w:rsidP="007A6459">
            <w:pPr>
              <w:rPr>
                <w:sz w:val="22"/>
                <w:szCs w:val="22"/>
              </w:rPr>
            </w:pPr>
          </w:p>
        </w:tc>
      </w:tr>
      <w:tr w:rsidR="007A6459" w:rsidRPr="0083461F" w:rsidTr="007A6459">
        <w:tc>
          <w:tcPr>
            <w:tcW w:w="567"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rPr>
                <w:sz w:val="22"/>
                <w:szCs w:val="22"/>
              </w:rPr>
            </w:pPr>
            <w:r w:rsidRPr="0083461F">
              <w:rPr>
                <w:sz w:val="22"/>
                <w:szCs w:val="22"/>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2011,69224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185,5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672,1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500,0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654,09224</w:t>
            </w:r>
          </w:p>
        </w:tc>
        <w:tc>
          <w:tcPr>
            <w:tcW w:w="1984" w:type="dxa"/>
            <w:vMerge/>
            <w:tcBorders>
              <w:left w:val="single" w:sz="4" w:space="0" w:color="auto"/>
              <w:right w:val="single" w:sz="4" w:space="0" w:color="auto"/>
            </w:tcBorders>
          </w:tcPr>
          <w:p w:rsidR="007A6459" w:rsidRPr="0083461F" w:rsidRDefault="007A6459" w:rsidP="007A6459">
            <w:pPr>
              <w:rPr>
                <w:sz w:val="22"/>
                <w:szCs w:val="22"/>
              </w:rPr>
            </w:pPr>
          </w:p>
        </w:tc>
      </w:tr>
      <w:tr w:rsidR="007A6459" w:rsidRPr="0083461F" w:rsidTr="007A6459">
        <w:tc>
          <w:tcPr>
            <w:tcW w:w="567"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rPr>
                <w:sz w:val="22"/>
                <w:szCs w:val="22"/>
              </w:rPr>
            </w:pPr>
            <w:r w:rsidRPr="0083461F">
              <w:rPr>
                <w:sz w:val="22"/>
                <w:szCs w:val="22"/>
              </w:rPr>
              <w:t>2024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10000,0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2000,0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4500,0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500,0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3000,0</w:t>
            </w:r>
          </w:p>
        </w:tc>
        <w:tc>
          <w:tcPr>
            <w:tcW w:w="1984" w:type="dxa"/>
            <w:vMerge/>
            <w:tcBorders>
              <w:left w:val="single" w:sz="4" w:space="0" w:color="auto"/>
              <w:right w:val="single" w:sz="4" w:space="0" w:color="auto"/>
            </w:tcBorders>
          </w:tcPr>
          <w:p w:rsidR="007A6459" w:rsidRPr="0083461F" w:rsidRDefault="007A6459" w:rsidP="007A6459">
            <w:pPr>
              <w:rPr>
                <w:sz w:val="22"/>
                <w:szCs w:val="22"/>
              </w:rPr>
            </w:pPr>
          </w:p>
        </w:tc>
      </w:tr>
      <w:tr w:rsidR="007A6459" w:rsidRPr="0083461F" w:rsidTr="007A6459">
        <w:tc>
          <w:tcPr>
            <w:tcW w:w="567"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rPr>
                <w:sz w:val="22"/>
                <w:szCs w:val="22"/>
              </w:rPr>
            </w:pPr>
            <w:r w:rsidRPr="0083461F">
              <w:rPr>
                <w:sz w:val="22"/>
                <w:szCs w:val="22"/>
              </w:rPr>
              <w:t>2025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10000,0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2000,0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4500,0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500,0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3000,0</w:t>
            </w:r>
          </w:p>
        </w:tc>
        <w:tc>
          <w:tcPr>
            <w:tcW w:w="1984" w:type="dxa"/>
            <w:vMerge/>
            <w:tcBorders>
              <w:left w:val="single" w:sz="4" w:space="0" w:color="auto"/>
              <w:right w:val="single" w:sz="4" w:space="0" w:color="auto"/>
            </w:tcBorders>
          </w:tcPr>
          <w:p w:rsidR="007A6459" w:rsidRPr="0083461F" w:rsidRDefault="007A6459" w:rsidP="007A6459">
            <w:pPr>
              <w:rPr>
                <w:sz w:val="22"/>
                <w:szCs w:val="22"/>
              </w:rPr>
            </w:pPr>
          </w:p>
        </w:tc>
      </w:tr>
      <w:tr w:rsidR="007A6459" w:rsidRPr="0083461F" w:rsidTr="007A6459">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r w:rsidRPr="0083461F">
              <w:rPr>
                <w:rFonts w:ascii="Times New Roman" w:hAnsi="Times New Roman" w:cs="Times New Roman"/>
                <w:b/>
                <w:sz w:val="22"/>
                <w:szCs w:val="22"/>
              </w:rPr>
              <w:t>Итого по разделу 1</w:t>
            </w:r>
          </w:p>
          <w:p w:rsidR="007A6459" w:rsidRPr="0083461F" w:rsidRDefault="007A6459" w:rsidP="007A6459">
            <w:pPr>
              <w:pStyle w:val="ConsPlusNormal"/>
              <w:rPr>
                <w:rFonts w:ascii="Times New Roman" w:hAnsi="Times New Roman" w:cs="Times New Roman"/>
                <w:b/>
                <w:sz w:val="22"/>
                <w:szCs w:val="22"/>
              </w:rPr>
            </w:pPr>
          </w:p>
          <w:p w:rsidR="007A6459" w:rsidRPr="0083461F" w:rsidRDefault="007A6459" w:rsidP="007A6459">
            <w:pPr>
              <w:pStyle w:val="ConsPlusNormal"/>
              <w:rPr>
                <w:rFonts w:ascii="Times New Roman" w:hAnsi="Times New Roman" w:cs="Times New Roman"/>
                <w:b/>
                <w:sz w:val="22"/>
                <w:szCs w:val="22"/>
              </w:rPr>
            </w:pPr>
          </w:p>
          <w:p w:rsidR="007A6459" w:rsidRPr="0083461F" w:rsidRDefault="007A6459" w:rsidP="007A6459">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rPr>
                <w:b/>
                <w:sz w:val="22"/>
                <w:szCs w:val="22"/>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rPr>
                <w:b/>
                <w:sz w:val="22"/>
                <w:szCs w:val="22"/>
              </w:rPr>
            </w:pPr>
            <w:r w:rsidRPr="0083461F">
              <w:rPr>
                <w:b/>
                <w:sz w:val="22"/>
                <w:szCs w:val="22"/>
              </w:rPr>
              <w:t>31228,23252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rPr>
                <w:b/>
                <w:sz w:val="22"/>
                <w:szCs w:val="22"/>
              </w:rPr>
            </w:pPr>
            <w:r w:rsidRPr="0083461F">
              <w:rPr>
                <w:b/>
                <w:sz w:val="22"/>
                <w:szCs w:val="22"/>
              </w:rPr>
              <w:t>5875,93976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rPr>
                <w:b/>
                <w:sz w:val="22"/>
                <w:szCs w:val="22"/>
              </w:rPr>
            </w:pPr>
            <w:r w:rsidRPr="0083461F">
              <w:rPr>
                <w:b/>
                <w:sz w:val="22"/>
                <w:szCs w:val="22"/>
              </w:rPr>
              <w:t>13926,46608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rPr>
                <w:b/>
                <w:sz w:val="22"/>
                <w:szCs w:val="22"/>
              </w:rPr>
            </w:pPr>
            <w:r w:rsidRPr="0083461F">
              <w:rPr>
                <w:b/>
                <w:sz w:val="22"/>
                <w:szCs w:val="22"/>
              </w:rPr>
              <w:t>1957,39369</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rPr>
                <w:b/>
                <w:sz w:val="22"/>
                <w:szCs w:val="22"/>
              </w:rPr>
            </w:pPr>
            <w:r w:rsidRPr="0083461F">
              <w:rPr>
                <w:b/>
                <w:sz w:val="22"/>
                <w:szCs w:val="22"/>
              </w:rPr>
              <w:t>9468,43299</w:t>
            </w:r>
          </w:p>
        </w:tc>
        <w:tc>
          <w:tcPr>
            <w:tcW w:w="1984" w:type="dxa"/>
            <w:tcBorders>
              <w:left w:val="single" w:sz="4" w:space="0" w:color="auto"/>
              <w:right w:val="single" w:sz="4" w:space="0" w:color="auto"/>
            </w:tcBorders>
          </w:tcPr>
          <w:p w:rsidR="007A6459" w:rsidRPr="0083461F" w:rsidRDefault="007A6459" w:rsidP="007A6459">
            <w:pPr>
              <w:rPr>
                <w:b/>
                <w:sz w:val="22"/>
                <w:szCs w:val="22"/>
              </w:rPr>
            </w:pPr>
          </w:p>
          <w:p w:rsidR="007A6459" w:rsidRPr="0083461F" w:rsidRDefault="007A6459" w:rsidP="007A6459">
            <w:pPr>
              <w:rPr>
                <w:b/>
                <w:sz w:val="22"/>
                <w:szCs w:val="22"/>
              </w:rPr>
            </w:pPr>
          </w:p>
          <w:p w:rsidR="007A6459" w:rsidRPr="0083461F" w:rsidRDefault="007A6459" w:rsidP="007A6459">
            <w:pPr>
              <w:rPr>
                <w:b/>
                <w:sz w:val="22"/>
                <w:szCs w:val="22"/>
              </w:rPr>
            </w:pPr>
          </w:p>
          <w:p w:rsidR="007A6459" w:rsidRPr="0083461F" w:rsidRDefault="007A6459" w:rsidP="007A6459">
            <w:pPr>
              <w:rPr>
                <w:b/>
                <w:sz w:val="22"/>
                <w:szCs w:val="22"/>
              </w:rPr>
            </w:pPr>
          </w:p>
        </w:tc>
      </w:tr>
      <w:tr w:rsidR="007A6459" w:rsidRPr="0083461F" w:rsidTr="007A6459">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lastRenderedPageBreak/>
              <w:t>2</w:t>
            </w:r>
          </w:p>
        </w:tc>
        <w:tc>
          <w:tcPr>
            <w:tcW w:w="123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Задача 2. Благоустройство сельских территорий населенных пунктов Чаинского района</w:t>
            </w:r>
          </w:p>
        </w:tc>
        <w:tc>
          <w:tcPr>
            <w:tcW w:w="1984" w:type="dxa"/>
            <w:tcBorders>
              <w:left w:val="single" w:sz="4" w:space="0" w:color="auto"/>
              <w:right w:val="single" w:sz="4" w:space="0" w:color="auto"/>
            </w:tcBorders>
          </w:tcPr>
          <w:p w:rsidR="007A6459" w:rsidRPr="0083461F" w:rsidRDefault="007A6459" w:rsidP="007A6459">
            <w:pPr>
              <w:rPr>
                <w:b/>
                <w:sz w:val="22"/>
                <w:szCs w:val="22"/>
              </w:rPr>
            </w:pPr>
          </w:p>
        </w:tc>
      </w:tr>
      <w:tr w:rsidR="007A6459" w:rsidRPr="0083461F" w:rsidTr="007A6459">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123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Мероприятие 1. Реализация проектов по благоустройству сельских территорий</w:t>
            </w:r>
          </w:p>
        </w:tc>
        <w:tc>
          <w:tcPr>
            <w:tcW w:w="1984" w:type="dxa"/>
            <w:tcBorders>
              <w:left w:val="single" w:sz="4" w:space="0" w:color="auto"/>
              <w:right w:val="single" w:sz="4" w:space="0" w:color="auto"/>
            </w:tcBorders>
          </w:tcPr>
          <w:p w:rsidR="007A6459" w:rsidRPr="0083461F" w:rsidRDefault="007A6459" w:rsidP="007A6459">
            <w:pPr>
              <w:rPr>
                <w:b/>
                <w:sz w:val="22"/>
                <w:szCs w:val="22"/>
              </w:rPr>
            </w:pPr>
          </w:p>
        </w:tc>
      </w:tr>
      <w:tr w:rsidR="007A6459" w:rsidRPr="0083461F" w:rsidTr="007A6459">
        <w:tc>
          <w:tcPr>
            <w:tcW w:w="567" w:type="dxa"/>
            <w:vMerge w:val="restart"/>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A6459" w:rsidRPr="0083461F" w:rsidRDefault="007A6459" w:rsidP="007A6459">
            <w:pPr>
              <w:widowControl w:val="0"/>
              <w:rPr>
                <w:b/>
                <w:sz w:val="22"/>
                <w:szCs w:val="22"/>
              </w:rPr>
            </w:pPr>
            <w:r w:rsidRPr="0083461F">
              <w:rPr>
                <w:b/>
                <w:sz w:val="22"/>
                <w:szCs w:val="22"/>
              </w:rPr>
              <w:t>Мероприятие 1.2.1</w:t>
            </w:r>
          </w:p>
          <w:p w:rsidR="007A6459" w:rsidRPr="0083461F" w:rsidRDefault="007A6459" w:rsidP="007A6459">
            <w:pPr>
              <w:widowControl w:val="0"/>
              <w:rPr>
                <w:sz w:val="22"/>
                <w:szCs w:val="22"/>
              </w:rPr>
            </w:pPr>
            <w:r w:rsidRPr="0083461F">
              <w:rPr>
                <w:sz w:val="22"/>
                <w:szCs w:val="22"/>
              </w:rPr>
              <w:t>Благоустройство территорий около районной больницы с</w:t>
            </w:r>
            <w:proofErr w:type="gramStart"/>
            <w:r w:rsidRPr="0083461F">
              <w:rPr>
                <w:sz w:val="22"/>
                <w:szCs w:val="22"/>
              </w:rPr>
              <w:t>.П</w:t>
            </w:r>
            <w:proofErr w:type="gramEnd"/>
            <w:r w:rsidRPr="0083461F">
              <w:rPr>
                <w:sz w:val="22"/>
                <w:szCs w:val="22"/>
              </w:rPr>
              <w:t xml:space="preserve">одгорное Чаинского района, ул.Лесная, д.32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rPr>
                <w:sz w:val="22"/>
                <w:szCs w:val="22"/>
              </w:rPr>
            </w:pPr>
            <w:r w:rsidRPr="0083461F">
              <w:rPr>
                <w:sz w:val="22"/>
                <w:szCs w:val="22"/>
              </w:rPr>
              <w:t>2020,7397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rPr>
                <w:sz w:val="22"/>
                <w:szCs w:val="22"/>
              </w:rPr>
            </w:pPr>
            <w:r w:rsidRPr="0083461F">
              <w:rPr>
                <w:sz w:val="22"/>
                <w:szCs w:val="22"/>
              </w:rPr>
              <w:t>1000,59959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rPr>
                <w:sz w:val="22"/>
                <w:szCs w:val="22"/>
              </w:rPr>
            </w:pPr>
            <w:r w:rsidRPr="0083461F">
              <w:rPr>
                <w:sz w:val="22"/>
                <w:szCs w:val="22"/>
              </w:rPr>
              <w:t>204,94073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rPr>
                <w:sz w:val="22"/>
                <w:szCs w:val="22"/>
              </w:rPr>
            </w:pPr>
            <w:r w:rsidRPr="0083461F">
              <w:rPr>
                <w:sz w:val="22"/>
                <w:szCs w:val="22"/>
              </w:rPr>
              <w:t>741,3508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rPr>
                <w:sz w:val="22"/>
                <w:szCs w:val="22"/>
              </w:rPr>
            </w:pPr>
            <w:r w:rsidRPr="0083461F">
              <w:rPr>
                <w:sz w:val="22"/>
                <w:szCs w:val="22"/>
              </w:rPr>
              <w:t>73,84858</w:t>
            </w:r>
          </w:p>
        </w:tc>
        <w:tc>
          <w:tcPr>
            <w:tcW w:w="1984" w:type="dxa"/>
            <w:tcBorders>
              <w:left w:val="single" w:sz="4" w:space="0" w:color="auto"/>
              <w:right w:val="single" w:sz="4" w:space="0" w:color="auto"/>
            </w:tcBorders>
          </w:tcPr>
          <w:p w:rsidR="007A6459" w:rsidRPr="0083461F" w:rsidRDefault="007A6459" w:rsidP="007A6459">
            <w:pPr>
              <w:rPr>
                <w:b/>
                <w:sz w:val="22"/>
                <w:szCs w:val="22"/>
              </w:rPr>
            </w:pPr>
          </w:p>
        </w:tc>
      </w:tr>
      <w:tr w:rsidR="007A6459" w:rsidRPr="0083461F" w:rsidTr="007A6459">
        <w:tc>
          <w:tcPr>
            <w:tcW w:w="567"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2020,7397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1000,59959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204,94073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741,3508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73,84858</w:t>
            </w:r>
          </w:p>
        </w:tc>
        <w:tc>
          <w:tcPr>
            <w:tcW w:w="1984" w:type="dxa"/>
            <w:tcBorders>
              <w:left w:val="single" w:sz="4" w:space="0" w:color="auto"/>
              <w:right w:val="single" w:sz="4" w:space="0" w:color="auto"/>
            </w:tcBorders>
          </w:tcPr>
          <w:p w:rsidR="007A6459" w:rsidRPr="0083461F" w:rsidRDefault="007A6459" w:rsidP="007A6459">
            <w:pPr>
              <w:rPr>
                <w:b/>
                <w:sz w:val="22"/>
                <w:szCs w:val="22"/>
              </w:rPr>
            </w:pPr>
          </w:p>
        </w:tc>
      </w:tr>
      <w:tr w:rsidR="007A6459" w:rsidRPr="0083461F" w:rsidTr="007A6459">
        <w:tc>
          <w:tcPr>
            <w:tcW w:w="567"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984" w:type="dxa"/>
            <w:tcBorders>
              <w:left w:val="single" w:sz="4" w:space="0" w:color="auto"/>
              <w:right w:val="single" w:sz="4" w:space="0" w:color="auto"/>
            </w:tcBorders>
          </w:tcPr>
          <w:p w:rsidR="007A6459" w:rsidRPr="0083461F" w:rsidRDefault="007A6459" w:rsidP="007A6459">
            <w:pPr>
              <w:rPr>
                <w:b/>
                <w:sz w:val="22"/>
                <w:szCs w:val="22"/>
              </w:rPr>
            </w:pPr>
          </w:p>
        </w:tc>
      </w:tr>
      <w:tr w:rsidR="007A6459" w:rsidRPr="0083461F" w:rsidTr="007A6459">
        <w:tc>
          <w:tcPr>
            <w:tcW w:w="567"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rPr>
                <w:sz w:val="22"/>
                <w:szCs w:val="22"/>
              </w:rPr>
            </w:pPr>
            <w:r w:rsidRPr="0083461F">
              <w:rPr>
                <w:sz w:val="22"/>
                <w:szCs w:val="22"/>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984" w:type="dxa"/>
            <w:tcBorders>
              <w:left w:val="single" w:sz="4" w:space="0" w:color="auto"/>
              <w:right w:val="single" w:sz="4" w:space="0" w:color="auto"/>
            </w:tcBorders>
          </w:tcPr>
          <w:p w:rsidR="007A6459" w:rsidRPr="0083461F" w:rsidRDefault="007A6459" w:rsidP="007A6459">
            <w:pPr>
              <w:rPr>
                <w:b/>
                <w:sz w:val="22"/>
                <w:szCs w:val="22"/>
              </w:rPr>
            </w:pPr>
          </w:p>
        </w:tc>
      </w:tr>
      <w:tr w:rsidR="007A6459" w:rsidRPr="0083461F" w:rsidTr="007A6459">
        <w:tc>
          <w:tcPr>
            <w:tcW w:w="567"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rPr>
                <w:sz w:val="22"/>
                <w:szCs w:val="22"/>
              </w:rPr>
            </w:pPr>
            <w:r w:rsidRPr="0083461F">
              <w:rPr>
                <w:sz w:val="22"/>
                <w:szCs w:val="22"/>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984" w:type="dxa"/>
            <w:tcBorders>
              <w:left w:val="single" w:sz="4" w:space="0" w:color="auto"/>
              <w:right w:val="single" w:sz="4" w:space="0" w:color="auto"/>
            </w:tcBorders>
          </w:tcPr>
          <w:p w:rsidR="007A6459" w:rsidRPr="0083461F" w:rsidRDefault="007A6459" w:rsidP="007A6459">
            <w:pPr>
              <w:rPr>
                <w:b/>
                <w:sz w:val="22"/>
                <w:szCs w:val="22"/>
              </w:rPr>
            </w:pPr>
          </w:p>
        </w:tc>
      </w:tr>
      <w:tr w:rsidR="007A6459" w:rsidRPr="0083461F" w:rsidTr="007A6459">
        <w:tc>
          <w:tcPr>
            <w:tcW w:w="567"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rPr>
                <w:sz w:val="22"/>
                <w:szCs w:val="22"/>
              </w:rPr>
            </w:pPr>
            <w:r w:rsidRPr="0083461F">
              <w:rPr>
                <w:sz w:val="22"/>
                <w:szCs w:val="22"/>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984" w:type="dxa"/>
            <w:tcBorders>
              <w:left w:val="single" w:sz="4" w:space="0" w:color="auto"/>
              <w:right w:val="single" w:sz="4" w:space="0" w:color="auto"/>
            </w:tcBorders>
          </w:tcPr>
          <w:p w:rsidR="007A6459" w:rsidRPr="0083461F" w:rsidRDefault="007A6459" w:rsidP="007A6459">
            <w:pPr>
              <w:rPr>
                <w:b/>
                <w:sz w:val="22"/>
                <w:szCs w:val="22"/>
              </w:rPr>
            </w:pPr>
          </w:p>
        </w:tc>
      </w:tr>
      <w:tr w:rsidR="007A6459" w:rsidRPr="0083461F" w:rsidTr="007A6459">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rPr>
                <w:sz w:val="22"/>
                <w:szCs w:val="22"/>
              </w:rPr>
            </w:pPr>
            <w:r w:rsidRPr="0083461F">
              <w:rPr>
                <w:sz w:val="22"/>
                <w:szCs w:val="22"/>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984" w:type="dxa"/>
            <w:tcBorders>
              <w:left w:val="single" w:sz="4" w:space="0" w:color="auto"/>
              <w:right w:val="single" w:sz="4" w:space="0" w:color="auto"/>
            </w:tcBorders>
          </w:tcPr>
          <w:p w:rsidR="007A6459" w:rsidRPr="0083461F" w:rsidRDefault="007A6459" w:rsidP="007A6459">
            <w:pPr>
              <w:rPr>
                <w:b/>
                <w:sz w:val="22"/>
                <w:szCs w:val="22"/>
              </w:rPr>
            </w:pPr>
          </w:p>
        </w:tc>
      </w:tr>
      <w:tr w:rsidR="007A6459" w:rsidRPr="0083461F" w:rsidTr="007A6459">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r w:rsidRPr="0083461F">
              <w:rPr>
                <w:rFonts w:ascii="Times New Roman" w:hAnsi="Times New Roman" w:cs="Times New Roman"/>
                <w:b/>
                <w:sz w:val="22"/>
                <w:szCs w:val="22"/>
              </w:rPr>
              <w:t>Мероприятие 1.2.2</w:t>
            </w:r>
          </w:p>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Благоустройство площадки для проведения мероприятий с</w:t>
            </w:r>
            <w:proofErr w:type="gramStart"/>
            <w:r w:rsidRPr="0083461F">
              <w:rPr>
                <w:rFonts w:ascii="Times New Roman" w:hAnsi="Times New Roman" w:cs="Times New Roman"/>
                <w:sz w:val="22"/>
                <w:szCs w:val="22"/>
              </w:rPr>
              <w:t>.Н</w:t>
            </w:r>
            <w:proofErr w:type="gramEnd"/>
            <w:r w:rsidRPr="0083461F">
              <w:rPr>
                <w:rFonts w:ascii="Times New Roman" w:hAnsi="Times New Roman" w:cs="Times New Roman"/>
                <w:sz w:val="22"/>
                <w:szCs w:val="22"/>
              </w:rPr>
              <w:t xml:space="preserve">ижняя </w:t>
            </w:r>
            <w:proofErr w:type="spellStart"/>
            <w:r w:rsidRPr="0083461F">
              <w:rPr>
                <w:rFonts w:ascii="Times New Roman" w:hAnsi="Times New Roman" w:cs="Times New Roman"/>
                <w:sz w:val="22"/>
                <w:szCs w:val="22"/>
              </w:rPr>
              <w:t>Тига</w:t>
            </w:r>
            <w:proofErr w:type="spellEnd"/>
            <w:r w:rsidRPr="0083461F">
              <w:rPr>
                <w:rFonts w:ascii="Times New Roman" w:hAnsi="Times New Roman" w:cs="Times New Roman"/>
                <w:sz w:val="22"/>
                <w:szCs w:val="22"/>
              </w:rPr>
              <w:t xml:space="preserve"> ул.Трактовая, д.5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rPr>
                <w:sz w:val="22"/>
                <w:szCs w:val="22"/>
              </w:rPr>
            </w:pPr>
            <w:r w:rsidRPr="0083461F">
              <w:rPr>
                <w:sz w:val="22"/>
                <w:szCs w:val="22"/>
              </w:rPr>
              <w:t>3089,19979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rPr>
                <w:sz w:val="22"/>
                <w:szCs w:val="22"/>
              </w:rPr>
            </w:pPr>
            <w:r w:rsidRPr="0083461F">
              <w:rPr>
                <w:sz w:val="22"/>
                <w:szCs w:val="22"/>
              </w:rPr>
              <w:t>1538,5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rPr>
                <w:sz w:val="22"/>
                <w:szCs w:val="22"/>
              </w:rPr>
            </w:pPr>
            <w:r w:rsidRPr="0083461F">
              <w:rPr>
                <w:sz w:val="22"/>
                <w:szCs w:val="22"/>
              </w:rPr>
              <w:t>315,1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rPr>
                <w:sz w:val="22"/>
                <w:szCs w:val="22"/>
              </w:rPr>
            </w:pPr>
            <w:r w:rsidRPr="0083461F">
              <w:rPr>
                <w:sz w:val="22"/>
                <w:szCs w:val="22"/>
              </w:rPr>
              <w:t>1180,8492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rPr>
                <w:sz w:val="22"/>
                <w:szCs w:val="22"/>
              </w:rPr>
            </w:pPr>
            <w:r w:rsidRPr="0083461F">
              <w:rPr>
                <w:sz w:val="22"/>
                <w:szCs w:val="22"/>
              </w:rPr>
              <w:t>54,75059</w:t>
            </w:r>
          </w:p>
        </w:tc>
        <w:tc>
          <w:tcPr>
            <w:tcW w:w="1984" w:type="dxa"/>
            <w:tcBorders>
              <w:left w:val="single" w:sz="4" w:space="0" w:color="auto"/>
              <w:right w:val="single" w:sz="4" w:space="0" w:color="auto"/>
            </w:tcBorders>
          </w:tcPr>
          <w:p w:rsidR="007A6459" w:rsidRPr="0083461F" w:rsidRDefault="007A6459" w:rsidP="007A6459">
            <w:pPr>
              <w:rPr>
                <w:b/>
                <w:sz w:val="22"/>
                <w:szCs w:val="22"/>
              </w:rPr>
            </w:pPr>
          </w:p>
        </w:tc>
      </w:tr>
      <w:tr w:rsidR="007A6459" w:rsidRPr="0083461F" w:rsidTr="007A6459">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3089,19979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1538,5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315,1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1180,8492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54,75059</w:t>
            </w:r>
          </w:p>
        </w:tc>
        <w:tc>
          <w:tcPr>
            <w:tcW w:w="1984" w:type="dxa"/>
            <w:tcBorders>
              <w:left w:val="single" w:sz="4" w:space="0" w:color="auto"/>
              <w:right w:val="single" w:sz="4" w:space="0" w:color="auto"/>
            </w:tcBorders>
          </w:tcPr>
          <w:p w:rsidR="007A6459" w:rsidRPr="0083461F" w:rsidRDefault="007A6459" w:rsidP="007A6459">
            <w:pPr>
              <w:rPr>
                <w:b/>
                <w:sz w:val="22"/>
                <w:szCs w:val="22"/>
              </w:rPr>
            </w:pPr>
          </w:p>
        </w:tc>
      </w:tr>
      <w:tr w:rsidR="007A6459" w:rsidRPr="0083461F" w:rsidTr="007A6459">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984" w:type="dxa"/>
            <w:tcBorders>
              <w:left w:val="single" w:sz="4" w:space="0" w:color="auto"/>
              <w:right w:val="single" w:sz="4" w:space="0" w:color="auto"/>
            </w:tcBorders>
          </w:tcPr>
          <w:p w:rsidR="007A6459" w:rsidRPr="0083461F" w:rsidRDefault="007A6459" w:rsidP="007A6459">
            <w:pPr>
              <w:rPr>
                <w:b/>
                <w:sz w:val="22"/>
                <w:szCs w:val="22"/>
              </w:rPr>
            </w:pPr>
          </w:p>
        </w:tc>
      </w:tr>
      <w:tr w:rsidR="007A6459" w:rsidRPr="0083461F" w:rsidTr="007A6459">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rPr>
                <w:sz w:val="22"/>
                <w:szCs w:val="22"/>
              </w:rPr>
            </w:pPr>
            <w:r w:rsidRPr="0083461F">
              <w:rPr>
                <w:sz w:val="22"/>
                <w:szCs w:val="22"/>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984" w:type="dxa"/>
            <w:tcBorders>
              <w:left w:val="single" w:sz="4" w:space="0" w:color="auto"/>
              <w:right w:val="single" w:sz="4" w:space="0" w:color="auto"/>
            </w:tcBorders>
          </w:tcPr>
          <w:p w:rsidR="007A6459" w:rsidRPr="0083461F" w:rsidRDefault="007A6459" w:rsidP="007A6459">
            <w:pPr>
              <w:rPr>
                <w:b/>
                <w:sz w:val="22"/>
                <w:szCs w:val="22"/>
              </w:rPr>
            </w:pPr>
          </w:p>
        </w:tc>
      </w:tr>
      <w:tr w:rsidR="007A6459" w:rsidRPr="0083461F" w:rsidTr="007A6459">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rPr>
                <w:sz w:val="22"/>
                <w:szCs w:val="22"/>
              </w:rPr>
            </w:pPr>
            <w:r w:rsidRPr="0083461F">
              <w:rPr>
                <w:sz w:val="22"/>
                <w:szCs w:val="22"/>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984" w:type="dxa"/>
            <w:tcBorders>
              <w:left w:val="single" w:sz="4" w:space="0" w:color="auto"/>
              <w:right w:val="single" w:sz="4" w:space="0" w:color="auto"/>
            </w:tcBorders>
          </w:tcPr>
          <w:p w:rsidR="007A6459" w:rsidRPr="0083461F" w:rsidRDefault="007A6459" w:rsidP="007A6459">
            <w:pPr>
              <w:rPr>
                <w:b/>
                <w:sz w:val="22"/>
                <w:szCs w:val="22"/>
              </w:rPr>
            </w:pPr>
          </w:p>
        </w:tc>
      </w:tr>
      <w:tr w:rsidR="007A6459" w:rsidRPr="0083461F" w:rsidTr="007A6459">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rPr>
                <w:sz w:val="22"/>
                <w:szCs w:val="22"/>
              </w:rPr>
            </w:pPr>
            <w:r w:rsidRPr="0083461F">
              <w:rPr>
                <w:sz w:val="22"/>
                <w:szCs w:val="22"/>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984" w:type="dxa"/>
            <w:tcBorders>
              <w:left w:val="single" w:sz="4" w:space="0" w:color="auto"/>
              <w:right w:val="single" w:sz="4" w:space="0" w:color="auto"/>
            </w:tcBorders>
          </w:tcPr>
          <w:p w:rsidR="007A6459" w:rsidRPr="0083461F" w:rsidRDefault="007A6459" w:rsidP="007A6459">
            <w:pPr>
              <w:rPr>
                <w:b/>
                <w:sz w:val="22"/>
                <w:szCs w:val="22"/>
              </w:rPr>
            </w:pPr>
          </w:p>
        </w:tc>
      </w:tr>
      <w:tr w:rsidR="007A6459" w:rsidRPr="0083461F" w:rsidTr="007A6459">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rPr>
                <w:sz w:val="22"/>
                <w:szCs w:val="22"/>
              </w:rPr>
            </w:pPr>
            <w:r w:rsidRPr="0083461F">
              <w:rPr>
                <w:sz w:val="22"/>
                <w:szCs w:val="22"/>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984" w:type="dxa"/>
            <w:tcBorders>
              <w:left w:val="single" w:sz="4" w:space="0" w:color="auto"/>
              <w:right w:val="single" w:sz="4" w:space="0" w:color="auto"/>
            </w:tcBorders>
          </w:tcPr>
          <w:p w:rsidR="007A6459" w:rsidRPr="0083461F" w:rsidRDefault="007A6459" w:rsidP="007A6459">
            <w:pPr>
              <w:rPr>
                <w:b/>
                <w:sz w:val="22"/>
                <w:szCs w:val="22"/>
              </w:rPr>
            </w:pPr>
          </w:p>
        </w:tc>
      </w:tr>
      <w:tr w:rsidR="007A6459" w:rsidRPr="0083461F" w:rsidTr="007A6459">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r w:rsidRPr="0083461F">
              <w:rPr>
                <w:rFonts w:ascii="Times New Roman" w:hAnsi="Times New Roman" w:cs="Times New Roman"/>
                <w:b/>
                <w:sz w:val="22"/>
                <w:szCs w:val="22"/>
              </w:rPr>
              <w:t>Мероприятие 1.2.3</w:t>
            </w:r>
          </w:p>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Ремонт тротуара с</w:t>
            </w:r>
            <w:proofErr w:type="gramStart"/>
            <w:r w:rsidRPr="0083461F">
              <w:rPr>
                <w:rFonts w:ascii="Times New Roman" w:hAnsi="Times New Roman" w:cs="Times New Roman"/>
                <w:sz w:val="22"/>
                <w:szCs w:val="22"/>
              </w:rPr>
              <w:t>.П</w:t>
            </w:r>
            <w:proofErr w:type="gramEnd"/>
            <w:r w:rsidRPr="0083461F">
              <w:rPr>
                <w:rFonts w:ascii="Times New Roman" w:hAnsi="Times New Roman" w:cs="Times New Roman"/>
                <w:sz w:val="22"/>
                <w:szCs w:val="22"/>
              </w:rPr>
              <w:t>одгорное, ул.Трактовая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1760,0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1760,0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984" w:type="dxa"/>
            <w:tcBorders>
              <w:left w:val="single" w:sz="4" w:space="0" w:color="auto"/>
              <w:right w:val="single" w:sz="4" w:space="0" w:color="auto"/>
            </w:tcBorders>
          </w:tcPr>
          <w:p w:rsidR="007A6459" w:rsidRPr="0083461F" w:rsidRDefault="007A6459" w:rsidP="007A6459">
            <w:pPr>
              <w:rPr>
                <w:b/>
                <w:sz w:val="22"/>
                <w:szCs w:val="22"/>
              </w:rPr>
            </w:pPr>
          </w:p>
        </w:tc>
      </w:tr>
      <w:tr w:rsidR="007A6459" w:rsidRPr="0083461F" w:rsidTr="007A6459">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984" w:type="dxa"/>
            <w:tcBorders>
              <w:left w:val="single" w:sz="4" w:space="0" w:color="auto"/>
              <w:right w:val="single" w:sz="4" w:space="0" w:color="auto"/>
            </w:tcBorders>
          </w:tcPr>
          <w:p w:rsidR="007A6459" w:rsidRPr="0083461F" w:rsidRDefault="007A6459" w:rsidP="007A6459">
            <w:pPr>
              <w:rPr>
                <w:b/>
                <w:sz w:val="22"/>
                <w:szCs w:val="22"/>
              </w:rPr>
            </w:pPr>
          </w:p>
        </w:tc>
      </w:tr>
      <w:tr w:rsidR="007A6459" w:rsidRPr="0083461F" w:rsidTr="007A6459">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984" w:type="dxa"/>
            <w:tcBorders>
              <w:left w:val="single" w:sz="4" w:space="0" w:color="auto"/>
              <w:right w:val="single" w:sz="4" w:space="0" w:color="auto"/>
            </w:tcBorders>
          </w:tcPr>
          <w:p w:rsidR="007A6459" w:rsidRPr="0083461F" w:rsidRDefault="007A6459" w:rsidP="007A6459">
            <w:pPr>
              <w:rPr>
                <w:b/>
                <w:sz w:val="22"/>
                <w:szCs w:val="22"/>
              </w:rPr>
            </w:pPr>
          </w:p>
        </w:tc>
      </w:tr>
      <w:tr w:rsidR="007A6459" w:rsidRPr="0083461F" w:rsidTr="007A6459">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rPr>
                <w:sz w:val="22"/>
                <w:szCs w:val="22"/>
              </w:rPr>
            </w:pPr>
            <w:r w:rsidRPr="0083461F">
              <w:rPr>
                <w:sz w:val="22"/>
                <w:szCs w:val="22"/>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984" w:type="dxa"/>
            <w:tcBorders>
              <w:left w:val="single" w:sz="4" w:space="0" w:color="auto"/>
              <w:right w:val="single" w:sz="4" w:space="0" w:color="auto"/>
            </w:tcBorders>
          </w:tcPr>
          <w:p w:rsidR="007A6459" w:rsidRPr="0083461F" w:rsidRDefault="007A6459" w:rsidP="007A6459">
            <w:pPr>
              <w:rPr>
                <w:b/>
                <w:sz w:val="22"/>
                <w:szCs w:val="22"/>
              </w:rPr>
            </w:pPr>
          </w:p>
        </w:tc>
      </w:tr>
      <w:tr w:rsidR="007A6459" w:rsidRPr="0083461F" w:rsidTr="007A6459">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rPr>
                <w:sz w:val="22"/>
                <w:szCs w:val="22"/>
              </w:rPr>
            </w:pPr>
            <w:r w:rsidRPr="0083461F">
              <w:rPr>
                <w:sz w:val="22"/>
                <w:szCs w:val="22"/>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1760,0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1760,0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984" w:type="dxa"/>
            <w:tcBorders>
              <w:left w:val="single" w:sz="4" w:space="0" w:color="auto"/>
              <w:right w:val="single" w:sz="4" w:space="0" w:color="auto"/>
            </w:tcBorders>
          </w:tcPr>
          <w:p w:rsidR="007A6459" w:rsidRPr="0083461F" w:rsidRDefault="007A6459" w:rsidP="007A6459">
            <w:pPr>
              <w:rPr>
                <w:b/>
                <w:sz w:val="22"/>
                <w:szCs w:val="22"/>
              </w:rPr>
            </w:pPr>
          </w:p>
        </w:tc>
      </w:tr>
      <w:tr w:rsidR="007A6459" w:rsidRPr="0083461F" w:rsidTr="007A6459">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rPr>
                <w:sz w:val="22"/>
                <w:szCs w:val="22"/>
              </w:rPr>
            </w:pPr>
            <w:r w:rsidRPr="0083461F">
              <w:rPr>
                <w:sz w:val="22"/>
                <w:szCs w:val="22"/>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984" w:type="dxa"/>
            <w:tcBorders>
              <w:left w:val="single" w:sz="4" w:space="0" w:color="auto"/>
              <w:right w:val="single" w:sz="4" w:space="0" w:color="auto"/>
            </w:tcBorders>
          </w:tcPr>
          <w:p w:rsidR="007A6459" w:rsidRPr="0083461F" w:rsidRDefault="007A6459" w:rsidP="007A6459">
            <w:pPr>
              <w:rPr>
                <w:b/>
                <w:sz w:val="22"/>
                <w:szCs w:val="22"/>
              </w:rPr>
            </w:pPr>
          </w:p>
        </w:tc>
      </w:tr>
      <w:tr w:rsidR="007A6459" w:rsidRPr="0083461F" w:rsidTr="007A6459">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rPr>
                <w:sz w:val="22"/>
                <w:szCs w:val="22"/>
              </w:rPr>
            </w:pPr>
            <w:r w:rsidRPr="0083461F">
              <w:rPr>
                <w:sz w:val="22"/>
                <w:szCs w:val="22"/>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984" w:type="dxa"/>
            <w:tcBorders>
              <w:left w:val="single" w:sz="4" w:space="0" w:color="auto"/>
              <w:right w:val="single" w:sz="4" w:space="0" w:color="auto"/>
            </w:tcBorders>
          </w:tcPr>
          <w:p w:rsidR="007A6459" w:rsidRPr="0083461F" w:rsidRDefault="007A6459" w:rsidP="007A6459">
            <w:pPr>
              <w:rPr>
                <w:b/>
                <w:sz w:val="22"/>
                <w:szCs w:val="22"/>
              </w:rPr>
            </w:pPr>
          </w:p>
        </w:tc>
      </w:tr>
      <w:tr w:rsidR="007A6459" w:rsidRPr="0083461F" w:rsidTr="007A6459">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r w:rsidRPr="0083461F">
              <w:rPr>
                <w:rFonts w:ascii="Times New Roman" w:hAnsi="Times New Roman" w:cs="Times New Roman"/>
                <w:b/>
                <w:sz w:val="22"/>
                <w:szCs w:val="22"/>
              </w:rPr>
              <w:t>Итого по разделу 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rPr>
                <w:sz w:val="22"/>
                <w:szCs w:val="22"/>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r w:rsidRPr="0083461F">
              <w:rPr>
                <w:rFonts w:ascii="Times New Roman" w:hAnsi="Times New Roman" w:cs="Times New Roman"/>
                <w:b/>
                <w:sz w:val="22"/>
                <w:szCs w:val="22"/>
              </w:rPr>
              <w:t>6869,93949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r w:rsidRPr="0083461F">
              <w:rPr>
                <w:rFonts w:ascii="Times New Roman" w:hAnsi="Times New Roman" w:cs="Times New Roman"/>
                <w:b/>
                <w:sz w:val="22"/>
                <w:szCs w:val="22"/>
              </w:rPr>
              <w:t>2539,09959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r w:rsidRPr="0083461F">
              <w:rPr>
                <w:rFonts w:ascii="Times New Roman" w:hAnsi="Times New Roman" w:cs="Times New Roman"/>
                <w:b/>
                <w:sz w:val="22"/>
                <w:szCs w:val="22"/>
              </w:rPr>
              <w:t>520,04073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r w:rsidRPr="0083461F">
              <w:rPr>
                <w:rFonts w:ascii="Times New Roman" w:hAnsi="Times New Roman" w:cs="Times New Roman"/>
                <w:b/>
                <w:sz w:val="22"/>
                <w:szCs w:val="22"/>
              </w:rPr>
              <w:t>3682,2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r w:rsidRPr="0083461F">
              <w:rPr>
                <w:rFonts w:ascii="Times New Roman" w:hAnsi="Times New Roman" w:cs="Times New Roman"/>
                <w:b/>
                <w:sz w:val="22"/>
                <w:szCs w:val="22"/>
              </w:rPr>
              <w:t>128,59917</w:t>
            </w:r>
          </w:p>
        </w:tc>
        <w:tc>
          <w:tcPr>
            <w:tcW w:w="1984" w:type="dxa"/>
            <w:tcBorders>
              <w:left w:val="single" w:sz="4" w:space="0" w:color="auto"/>
              <w:right w:val="single" w:sz="4" w:space="0" w:color="auto"/>
            </w:tcBorders>
          </w:tcPr>
          <w:p w:rsidR="007A6459" w:rsidRPr="0083461F" w:rsidRDefault="007A6459" w:rsidP="007A6459">
            <w:pPr>
              <w:rPr>
                <w:b/>
                <w:sz w:val="22"/>
                <w:szCs w:val="22"/>
              </w:rPr>
            </w:pPr>
          </w:p>
        </w:tc>
      </w:tr>
      <w:tr w:rsidR="007A6459" w:rsidRPr="0083461F" w:rsidTr="007A6459">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r w:rsidRPr="0083461F">
              <w:rPr>
                <w:rFonts w:ascii="Times New Roman" w:hAnsi="Times New Roman" w:cs="Times New Roman"/>
                <w:b/>
                <w:sz w:val="22"/>
                <w:szCs w:val="22"/>
              </w:rPr>
              <w:t>3</w:t>
            </w:r>
          </w:p>
        </w:tc>
        <w:tc>
          <w:tcPr>
            <w:tcW w:w="123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Задача 3. Повышение уровня газификации жилых домов в сельской местности</w:t>
            </w:r>
          </w:p>
        </w:tc>
        <w:tc>
          <w:tcPr>
            <w:tcW w:w="1984" w:type="dxa"/>
            <w:tcBorders>
              <w:left w:val="single" w:sz="4" w:space="0" w:color="auto"/>
              <w:right w:val="single" w:sz="4" w:space="0" w:color="auto"/>
            </w:tcBorders>
          </w:tcPr>
          <w:p w:rsidR="007A6459" w:rsidRPr="0083461F" w:rsidRDefault="007A6459" w:rsidP="007A6459">
            <w:pPr>
              <w:rPr>
                <w:b/>
                <w:sz w:val="22"/>
                <w:szCs w:val="22"/>
              </w:rPr>
            </w:pPr>
          </w:p>
        </w:tc>
      </w:tr>
      <w:tr w:rsidR="007A6459" w:rsidRPr="0083461F" w:rsidTr="007A6459">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123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 xml:space="preserve">Мероприятие 1. Подготовка и актуализация проектно-сметной документации </w:t>
            </w:r>
          </w:p>
        </w:tc>
        <w:tc>
          <w:tcPr>
            <w:tcW w:w="1984" w:type="dxa"/>
            <w:tcBorders>
              <w:left w:val="single" w:sz="4" w:space="0" w:color="auto"/>
              <w:right w:val="single" w:sz="4" w:space="0" w:color="auto"/>
            </w:tcBorders>
          </w:tcPr>
          <w:p w:rsidR="007A6459" w:rsidRPr="0083461F" w:rsidRDefault="007A6459" w:rsidP="007A6459">
            <w:pPr>
              <w:rPr>
                <w:b/>
                <w:sz w:val="22"/>
                <w:szCs w:val="22"/>
              </w:rPr>
            </w:pPr>
          </w:p>
        </w:tc>
      </w:tr>
      <w:tr w:rsidR="007A6459" w:rsidRPr="0083461F" w:rsidTr="007A6459">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r w:rsidRPr="0083461F">
              <w:rPr>
                <w:rFonts w:ascii="Times New Roman" w:hAnsi="Times New Roman" w:cs="Times New Roman"/>
                <w:b/>
                <w:sz w:val="22"/>
                <w:szCs w:val="22"/>
              </w:rPr>
              <w:t>Мероприятие 1.1.</w:t>
            </w:r>
          </w:p>
          <w:p w:rsidR="007A6459" w:rsidRPr="0083461F" w:rsidRDefault="007A6459" w:rsidP="007A6459">
            <w:pPr>
              <w:pStyle w:val="ConsPlusNormal"/>
              <w:rPr>
                <w:rFonts w:ascii="Times New Roman" w:hAnsi="Times New Roman" w:cs="Times New Roman"/>
                <w:b/>
                <w:sz w:val="22"/>
                <w:szCs w:val="22"/>
              </w:rPr>
            </w:pPr>
            <w:r w:rsidRPr="0083461F">
              <w:rPr>
                <w:rFonts w:ascii="Times New Roman" w:hAnsi="Times New Roman" w:cs="Times New Roman"/>
                <w:sz w:val="22"/>
                <w:szCs w:val="22"/>
              </w:rPr>
              <w:t>Актуализация проектно-сметной документации газоснабжения с</w:t>
            </w:r>
            <w:proofErr w:type="gramStart"/>
            <w:r w:rsidRPr="0083461F">
              <w:rPr>
                <w:rFonts w:ascii="Times New Roman" w:hAnsi="Times New Roman" w:cs="Times New Roman"/>
                <w:sz w:val="22"/>
                <w:szCs w:val="22"/>
              </w:rPr>
              <w:t>.П</w:t>
            </w:r>
            <w:proofErr w:type="gramEnd"/>
            <w:r w:rsidRPr="0083461F">
              <w:rPr>
                <w:rFonts w:ascii="Times New Roman" w:hAnsi="Times New Roman" w:cs="Times New Roman"/>
                <w:sz w:val="22"/>
                <w:szCs w:val="22"/>
              </w:rPr>
              <w:t>одгорное Чаинского района Томской области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85,7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85,7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984" w:type="dxa"/>
            <w:tcBorders>
              <w:left w:val="single" w:sz="4" w:space="0" w:color="auto"/>
              <w:right w:val="single" w:sz="4" w:space="0" w:color="auto"/>
            </w:tcBorders>
          </w:tcPr>
          <w:p w:rsidR="007A6459" w:rsidRPr="0083461F" w:rsidRDefault="007A6459" w:rsidP="007A6459">
            <w:pPr>
              <w:rPr>
                <w:b/>
                <w:sz w:val="22"/>
                <w:szCs w:val="22"/>
              </w:rPr>
            </w:pPr>
          </w:p>
        </w:tc>
      </w:tr>
      <w:tr w:rsidR="007A6459" w:rsidRPr="0083461F" w:rsidTr="007A6459">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984" w:type="dxa"/>
            <w:tcBorders>
              <w:left w:val="single" w:sz="4" w:space="0" w:color="auto"/>
              <w:right w:val="single" w:sz="4" w:space="0" w:color="auto"/>
            </w:tcBorders>
          </w:tcPr>
          <w:p w:rsidR="007A6459" w:rsidRPr="0083461F" w:rsidRDefault="007A6459" w:rsidP="007A6459">
            <w:pPr>
              <w:rPr>
                <w:b/>
                <w:sz w:val="22"/>
                <w:szCs w:val="22"/>
              </w:rPr>
            </w:pPr>
          </w:p>
        </w:tc>
      </w:tr>
      <w:tr w:rsidR="007A6459" w:rsidRPr="0083461F" w:rsidTr="007A6459">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85,7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85,70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984" w:type="dxa"/>
            <w:tcBorders>
              <w:left w:val="single" w:sz="4" w:space="0" w:color="auto"/>
              <w:right w:val="single" w:sz="4" w:space="0" w:color="auto"/>
            </w:tcBorders>
          </w:tcPr>
          <w:p w:rsidR="007A6459" w:rsidRPr="0083461F" w:rsidRDefault="007A6459" w:rsidP="007A6459">
            <w:pPr>
              <w:rPr>
                <w:b/>
                <w:sz w:val="22"/>
                <w:szCs w:val="22"/>
              </w:rPr>
            </w:pPr>
          </w:p>
        </w:tc>
      </w:tr>
      <w:tr w:rsidR="007A6459" w:rsidRPr="0083461F" w:rsidTr="007A6459">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rPr>
                <w:sz w:val="22"/>
                <w:szCs w:val="22"/>
              </w:rPr>
            </w:pPr>
            <w:r w:rsidRPr="0083461F">
              <w:rPr>
                <w:sz w:val="22"/>
                <w:szCs w:val="22"/>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984" w:type="dxa"/>
            <w:tcBorders>
              <w:left w:val="single" w:sz="4" w:space="0" w:color="auto"/>
              <w:right w:val="single" w:sz="4" w:space="0" w:color="auto"/>
            </w:tcBorders>
          </w:tcPr>
          <w:p w:rsidR="007A6459" w:rsidRPr="0083461F" w:rsidRDefault="007A6459" w:rsidP="007A6459">
            <w:pPr>
              <w:rPr>
                <w:b/>
                <w:sz w:val="22"/>
                <w:szCs w:val="22"/>
              </w:rPr>
            </w:pPr>
          </w:p>
        </w:tc>
      </w:tr>
      <w:tr w:rsidR="007A6459" w:rsidRPr="0083461F" w:rsidTr="007A6459">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rPr>
                <w:sz w:val="22"/>
                <w:szCs w:val="22"/>
              </w:rPr>
            </w:pPr>
            <w:r w:rsidRPr="0083461F">
              <w:rPr>
                <w:sz w:val="22"/>
                <w:szCs w:val="22"/>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984" w:type="dxa"/>
            <w:tcBorders>
              <w:left w:val="single" w:sz="4" w:space="0" w:color="auto"/>
              <w:right w:val="single" w:sz="4" w:space="0" w:color="auto"/>
            </w:tcBorders>
          </w:tcPr>
          <w:p w:rsidR="007A6459" w:rsidRPr="0083461F" w:rsidRDefault="007A6459" w:rsidP="007A6459">
            <w:pPr>
              <w:rPr>
                <w:b/>
                <w:sz w:val="22"/>
                <w:szCs w:val="22"/>
              </w:rPr>
            </w:pPr>
          </w:p>
        </w:tc>
      </w:tr>
      <w:tr w:rsidR="007A6459" w:rsidRPr="0083461F" w:rsidTr="007A6459">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rPr>
                <w:sz w:val="22"/>
                <w:szCs w:val="22"/>
              </w:rPr>
            </w:pPr>
            <w:r w:rsidRPr="0083461F">
              <w:rPr>
                <w:sz w:val="22"/>
                <w:szCs w:val="22"/>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984" w:type="dxa"/>
            <w:tcBorders>
              <w:left w:val="single" w:sz="4" w:space="0" w:color="auto"/>
              <w:right w:val="single" w:sz="4" w:space="0" w:color="auto"/>
            </w:tcBorders>
          </w:tcPr>
          <w:p w:rsidR="007A6459" w:rsidRPr="0083461F" w:rsidRDefault="007A6459" w:rsidP="007A6459">
            <w:pPr>
              <w:rPr>
                <w:b/>
                <w:sz w:val="22"/>
                <w:szCs w:val="22"/>
              </w:rPr>
            </w:pPr>
          </w:p>
        </w:tc>
      </w:tr>
      <w:tr w:rsidR="007A6459" w:rsidRPr="0083461F" w:rsidTr="007A6459">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rPr>
                <w:sz w:val="22"/>
                <w:szCs w:val="22"/>
              </w:rPr>
            </w:pPr>
            <w:r w:rsidRPr="0083461F">
              <w:rPr>
                <w:sz w:val="22"/>
                <w:szCs w:val="22"/>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984" w:type="dxa"/>
            <w:tcBorders>
              <w:left w:val="single" w:sz="4" w:space="0" w:color="auto"/>
              <w:right w:val="single" w:sz="4" w:space="0" w:color="auto"/>
            </w:tcBorders>
          </w:tcPr>
          <w:p w:rsidR="007A6459" w:rsidRPr="0083461F" w:rsidRDefault="007A6459" w:rsidP="007A6459">
            <w:pPr>
              <w:rPr>
                <w:b/>
                <w:sz w:val="22"/>
                <w:szCs w:val="22"/>
              </w:rPr>
            </w:pPr>
          </w:p>
        </w:tc>
      </w:tr>
      <w:tr w:rsidR="007A6459" w:rsidRPr="0083461F" w:rsidTr="007A6459">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12332" w:type="dxa"/>
            <w:gridSpan w:val="7"/>
            <w:tcBorders>
              <w:top w:val="single" w:sz="4" w:space="0" w:color="auto"/>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 xml:space="preserve">Мероприятие 2. Строительство </w:t>
            </w:r>
            <w:proofErr w:type="spellStart"/>
            <w:r w:rsidRPr="0083461F">
              <w:rPr>
                <w:rFonts w:ascii="Times New Roman" w:hAnsi="Times New Roman" w:cs="Times New Roman"/>
                <w:sz w:val="22"/>
                <w:szCs w:val="22"/>
              </w:rPr>
              <w:t>внутрипоселкового</w:t>
            </w:r>
            <w:proofErr w:type="spellEnd"/>
            <w:r w:rsidRPr="0083461F">
              <w:rPr>
                <w:rFonts w:ascii="Times New Roman" w:hAnsi="Times New Roman" w:cs="Times New Roman"/>
                <w:sz w:val="22"/>
                <w:szCs w:val="22"/>
              </w:rPr>
              <w:t xml:space="preserve"> газопровода низкого давления</w:t>
            </w:r>
          </w:p>
        </w:tc>
        <w:tc>
          <w:tcPr>
            <w:tcW w:w="1984" w:type="dxa"/>
            <w:tcBorders>
              <w:left w:val="single" w:sz="4" w:space="0" w:color="auto"/>
              <w:right w:val="single" w:sz="4" w:space="0" w:color="auto"/>
            </w:tcBorders>
          </w:tcPr>
          <w:p w:rsidR="007A6459" w:rsidRPr="0083461F" w:rsidRDefault="007A6459" w:rsidP="007A6459">
            <w:pPr>
              <w:rPr>
                <w:b/>
                <w:sz w:val="22"/>
                <w:szCs w:val="22"/>
              </w:rPr>
            </w:pPr>
          </w:p>
        </w:tc>
      </w:tr>
      <w:tr w:rsidR="007A6459" w:rsidRPr="0083461F" w:rsidTr="007A6459">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r w:rsidRPr="0083461F">
              <w:rPr>
                <w:rFonts w:ascii="Times New Roman" w:hAnsi="Times New Roman" w:cs="Times New Roman"/>
                <w:b/>
                <w:sz w:val="22"/>
                <w:szCs w:val="22"/>
              </w:rPr>
              <w:t>Мероприятие 2.1.</w:t>
            </w:r>
          </w:p>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Газоснабжение села Подгорное Чаинского района Томской области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984" w:type="dxa"/>
            <w:tcBorders>
              <w:left w:val="single" w:sz="4" w:space="0" w:color="auto"/>
              <w:right w:val="single" w:sz="4" w:space="0" w:color="auto"/>
            </w:tcBorders>
          </w:tcPr>
          <w:p w:rsidR="007A6459" w:rsidRPr="0083461F" w:rsidRDefault="007A6459" w:rsidP="007A6459">
            <w:pPr>
              <w:rPr>
                <w:b/>
                <w:sz w:val="22"/>
                <w:szCs w:val="22"/>
              </w:rPr>
            </w:pPr>
          </w:p>
        </w:tc>
      </w:tr>
      <w:tr w:rsidR="007A6459" w:rsidRPr="0083461F" w:rsidTr="007A6459">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984" w:type="dxa"/>
            <w:tcBorders>
              <w:left w:val="single" w:sz="4" w:space="0" w:color="auto"/>
              <w:right w:val="single" w:sz="4" w:space="0" w:color="auto"/>
            </w:tcBorders>
          </w:tcPr>
          <w:p w:rsidR="007A6459" w:rsidRPr="0083461F" w:rsidRDefault="007A6459" w:rsidP="007A6459">
            <w:pPr>
              <w:rPr>
                <w:b/>
                <w:sz w:val="22"/>
                <w:szCs w:val="22"/>
              </w:rPr>
            </w:pPr>
          </w:p>
        </w:tc>
      </w:tr>
      <w:tr w:rsidR="007A6459" w:rsidRPr="0083461F" w:rsidTr="007A6459">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984" w:type="dxa"/>
            <w:tcBorders>
              <w:left w:val="single" w:sz="4" w:space="0" w:color="auto"/>
              <w:right w:val="single" w:sz="4" w:space="0" w:color="auto"/>
            </w:tcBorders>
          </w:tcPr>
          <w:p w:rsidR="007A6459" w:rsidRPr="0083461F" w:rsidRDefault="007A6459" w:rsidP="007A6459">
            <w:pPr>
              <w:rPr>
                <w:b/>
                <w:sz w:val="22"/>
                <w:szCs w:val="22"/>
              </w:rPr>
            </w:pPr>
          </w:p>
        </w:tc>
      </w:tr>
      <w:tr w:rsidR="007A6459" w:rsidRPr="0083461F" w:rsidTr="007A6459">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rPr>
                <w:sz w:val="22"/>
                <w:szCs w:val="22"/>
              </w:rPr>
            </w:pPr>
            <w:r w:rsidRPr="0083461F">
              <w:rPr>
                <w:sz w:val="22"/>
                <w:szCs w:val="22"/>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984" w:type="dxa"/>
            <w:tcBorders>
              <w:left w:val="single" w:sz="4" w:space="0" w:color="auto"/>
              <w:right w:val="single" w:sz="4" w:space="0" w:color="auto"/>
            </w:tcBorders>
          </w:tcPr>
          <w:p w:rsidR="007A6459" w:rsidRPr="0083461F" w:rsidRDefault="007A6459" w:rsidP="007A6459">
            <w:pPr>
              <w:rPr>
                <w:b/>
                <w:sz w:val="22"/>
                <w:szCs w:val="22"/>
              </w:rPr>
            </w:pPr>
          </w:p>
        </w:tc>
      </w:tr>
      <w:tr w:rsidR="007A6459" w:rsidRPr="0083461F" w:rsidTr="007A6459">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rPr>
                <w:sz w:val="22"/>
                <w:szCs w:val="22"/>
              </w:rPr>
            </w:pPr>
            <w:r w:rsidRPr="0083461F">
              <w:rPr>
                <w:sz w:val="22"/>
                <w:szCs w:val="22"/>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984" w:type="dxa"/>
            <w:tcBorders>
              <w:left w:val="single" w:sz="4" w:space="0" w:color="auto"/>
              <w:right w:val="single" w:sz="4" w:space="0" w:color="auto"/>
            </w:tcBorders>
          </w:tcPr>
          <w:p w:rsidR="007A6459" w:rsidRPr="0083461F" w:rsidRDefault="007A6459" w:rsidP="007A6459">
            <w:pPr>
              <w:rPr>
                <w:b/>
                <w:sz w:val="22"/>
                <w:szCs w:val="22"/>
              </w:rPr>
            </w:pPr>
          </w:p>
        </w:tc>
      </w:tr>
      <w:tr w:rsidR="007A6459" w:rsidRPr="0083461F" w:rsidTr="007A6459">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rPr>
                <w:sz w:val="22"/>
                <w:szCs w:val="22"/>
              </w:rPr>
            </w:pPr>
            <w:r w:rsidRPr="0083461F">
              <w:rPr>
                <w:sz w:val="22"/>
                <w:szCs w:val="22"/>
              </w:rPr>
              <w:t>2024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984" w:type="dxa"/>
            <w:tcBorders>
              <w:left w:val="single" w:sz="4" w:space="0" w:color="auto"/>
              <w:right w:val="single" w:sz="4" w:space="0" w:color="auto"/>
            </w:tcBorders>
          </w:tcPr>
          <w:p w:rsidR="007A6459" w:rsidRPr="0083461F" w:rsidRDefault="007A6459" w:rsidP="007A6459">
            <w:pPr>
              <w:rPr>
                <w:b/>
                <w:sz w:val="22"/>
                <w:szCs w:val="22"/>
              </w:rPr>
            </w:pPr>
          </w:p>
        </w:tc>
      </w:tr>
      <w:tr w:rsidR="007A6459" w:rsidRPr="0083461F" w:rsidTr="007A6459">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rPr>
                <w:sz w:val="22"/>
                <w:szCs w:val="22"/>
              </w:rPr>
            </w:pPr>
            <w:r w:rsidRPr="0083461F">
              <w:rPr>
                <w:sz w:val="22"/>
                <w:szCs w:val="22"/>
              </w:rPr>
              <w:t>2025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984" w:type="dxa"/>
            <w:tcBorders>
              <w:left w:val="single" w:sz="4" w:space="0" w:color="auto"/>
              <w:right w:val="single" w:sz="4" w:space="0" w:color="auto"/>
            </w:tcBorders>
          </w:tcPr>
          <w:p w:rsidR="007A6459" w:rsidRPr="0083461F" w:rsidRDefault="007A6459" w:rsidP="007A6459">
            <w:pPr>
              <w:rPr>
                <w:b/>
                <w:sz w:val="22"/>
                <w:szCs w:val="22"/>
              </w:rPr>
            </w:pPr>
          </w:p>
        </w:tc>
      </w:tr>
      <w:tr w:rsidR="007A6459" w:rsidRPr="0083461F" w:rsidTr="007A6459">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r w:rsidRPr="0083461F">
              <w:rPr>
                <w:rFonts w:ascii="Times New Roman" w:hAnsi="Times New Roman" w:cs="Times New Roman"/>
                <w:b/>
                <w:sz w:val="22"/>
                <w:szCs w:val="22"/>
              </w:rPr>
              <w:t>Итого по разделу 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rPr>
                <w:sz w:val="22"/>
                <w:szCs w:val="22"/>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85,7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85,7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0,00</w:t>
            </w:r>
          </w:p>
        </w:tc>
        <w:tc>
          <w:tcPr>
            <w:tcW w:w="1984" w:type="dxa"/>
            <w:tcBorders>
              <w:left w:val="single" w:sz="4" w:space="0" w:color="auto"/>
              <w:right w:val="single" w:sz="4" w:space="0" w:color="auto"/>
            </w:tcBorders>
          </w:tcPr>
          <w:p w:rsidR="007A6459" w:rsidRPr="0083461F" w:rsidRDefault="007A6459" w:rsidP="007A6459">
            <w:pPr>
              <w:rPr>
                <w:b/>
                <w:sz w:val="22"/>
                <w:szCs w:val="22"/>
              </w:rPr>
            </w:pPr>
          </w:p>
        </w:tc>
      </w:tr>
      <w:tr w:rsidR="007A6459" w:rsidRPr="0083461F" w:rsidTr="007A6459">
        <w:tc>
          <w:tcPr>
            <w:tcW w:w="283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r w:rsidRPr="0083461F">
              <w:rPr>
                <w:rFonts w:ascii="Times New Roman" w:hAnsi="Times New Roman" w:cs="Times New Roman"/>
                <w:b/>
                <w:sz w:val="22"/>
                <w:szCs w:val="22"/>
              </w:rPr>
              <w:lastRenderedPageBreak/>
              <w:t>Итого по Программе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ind w:firstLine="12"/>
              <w:rPr>
                <w:rFonts w:ascii="Times New Roman" w:hAnsi="Times New Roman" w:cs="Times New Roman"/>
                <w:b/>
                <w:sz w:val="22"/>
                <w:szCs w:val="22"/>
              </w:rPr>
            </w:pPr>
            <w:r w:rsidRPr="0083461F">
              <w:rPr>
                <w:rFonts w:ascii="Times New Roman" w:hAnsi="Times New Roman" w:cs="Times New Roman"/>
                <w:b/>
                <w:sz w:val="22"/>
                <w:szCs w:val="22"/>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6868AA">
            <w:pPr>
              <w:pStyle w:val="ConsPlusNormal"/>
              <w:ind w:firstLine="0"/>
              <w:rPr>
                <w:rFonts w:ascii="Times New Roman" w:hAnsi="Times New Roman" w:cs="Times New Roman"/>
                <w:b/>
                <w:sz w:val="22"/>
                <w:szCs w:val="22"/>
              </w:rPr>
            </w:pPr>
            <w:r w:rsidRPr="0083461F">
              <w:rPr>
                <w:rFonts w:ascii="Times New Roman" w:hAnsi="Times New Roman" w:cs="Times New Roman"/>
                <w:b/>
                <w:sz w:val="22"/>
                <w:szCs w:val="22"/>
              </w:rPr>
              <w:t>38183,87201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6868AA">
            <w:pPr>
              <w:pStyle w:val="ConsPlusNormal"/>
              <w:ind w:firstLine="0"/>
              <w:rPr>
                <w:rFonts w:ascii="Times New Roman" w:hAnsi="Times New Roman" w:cs="Times New Roman"/>
                <w:b/>
                <w:sz w:val="22"/>
                <w:szCs w:val="22"/>
              </w:rPr>
            </w:pPr>
            <w:r w:rsidRPr="0083461F">
              <w:rPr>
                <w:rFonts w:ascii="Times New Roman" w:hAnsi="Times New Roman" w:cs="Times New Roman"/>
                <w:b/>
                <w:sz w:val="22"/>
                <w:szCs w:val="22"/>
              </w:rPr>
              <w:t>8415,03935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6868AA">
            <w:pPr>
              <w:pStyle w:val="ConsPlusNormal"/>
              <w:ind w:firstLine="0"/>
              <w:rPr>
                <w:rFonts w:ascii="Times New Roman" w:hAnsi="Times New Roman" w:cs="Times New Roman"/>
                <w:b/>
                <w:sz w:val="22"/>
                <w:szCs w:val="22"/>
              </w:rPr>
            </w:pPr>
            <w:r w:rsidRPr="0083461F">
              <w:rPr>
                <w:rFonts w:ascii="Times New Roman" w:hAnsi="Times New Roman" w:cs="Times New Roman"/>
                <w:b/>
                <w:sz w:val="22"/>
                <w:szCs w:val="22"/>
              </w:rPr>
              <w:t>14446,50681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6868AA">
            <w:pPr>
              <w:pStyle w:val="ConsPlusNormal"/>
              <w:ind w:firstLine="0"/>
              <w:rPr>
                <w:rFonts w:ascii="Times New Roman" w:hAnsi="Times New Roman" w:cs="Times New Roman"/>
                <w:b/>
                <w:sz w:val="22"/>
                <w:szCs w:val="22"/>
              </w:rPr>
            </w:pPr>
            <w:r w:rsidRPr="0083461F">
              <w:rPr>
                <w:rFonts w:ascii="Times New Roman" w:hAnsi="Times New Roman" w:cs="Times New Roman"/>
                <w:b/>
                <w:sz w:val="22"/>
                <w:szCs w:val="22"/>
              </w:rPr>
              <w:t>5725,29369</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6868AA">
            <w:pPr>
              <w:pStyle w:val="ConsPlusNormal"/>
              <w:ind w:firstLine="0"/>
              <w:rPr>
                <w:rFonts w:ascii="Times New Roman" w:hAnsi="Times New Roman" w:cs="Times New Roman"/>
                <w:b/>
                <w:sz w:val="22"/>
                <w:szCs w:val="22"/>
              </w:rPr>
            </w:pPr>
            <w:r w:rsidRPr="0083461F">
              <w:rPr>
                <w:rFonts w:ascii="Times New Roman" w:hAnsi="Times New Roman" w:cs="Times New Roman"/>
                <w:b/>
                <w:sz w:val="22"/>
                <w:szCs w:val="22"/>
              </w:rPr>
              <w:t>9597,03216</w:t>
            </w:r>
          </w:p>
        </w:tc>
        <w:tc>
          <w:tcPr>
            <w:tcW w:w="1984" w:type="dxa"/>
            <w:vMerge w:val="restart"/>
            <w:tcBorders>
              <w:left w:val="single" w:sz="4" w:space="0" w:color="auto"/>
              <w:bottom w:val="single" w:sz="4" w:space="0" w:color="auto"/>
              <w:right w:val="single" w:sz="4" w:space="0" w:color="auto"/>
            </w:tcBorders>
          </w:tcPr>
          <w:p w:rsidR="007A6459" w:rsidRPr="0083461F" w:rsidRDefault="007A6459" w:rsidP="007A6459">
            <w:pPr>
              <w:pStyle w:val="ConsPlusNormal"/>
              <w:rPr>
                <w:rFonts w:ascii="Times New Roman" w:hAnsi="Times New Roman" w:cs="Times New Roman"/>
                <w:sz w:val="22"/>
                <w:szCs w:val="22"/>
              </w:rPr>
            </w:pPr>
          </w:p>
          <w:p w:rsidR="007A6459" w:rsidRPr="0083461F" w:rsidRDefault="007A6459" w:rsidP="007A6459">
            <w:pPr>
              <w:pStyle w:val="ConsPlusNormal"/>
              <w:rPr>
                <w:rFonts w:ascii="Times New Roman" w:hAnsi="Times New Roman" w:cs="Times New Roman"/>
                <w:sz w:val="22"/>
                <w:szCs w:val="22"/>
              </w:rPr>
            </w:pPr>
          </w:p>
        </w:tc>
      </w:tr>
      <w:tr w:rsidR="007A6459" w:rsidRPr="0083461F" w:rsidTr="007A6459">
        <w:tc>
          <w:tcPr>
            <w:tcW w:w="2835" w:type="dxa"/>
            <w:gridSpan w:val="2"/>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ind w:firstLine="12"/>
              <w:rPr>
                <w:rFonts w:ascii="Times New Roman" w:hAnsi="Times New Roman" w:cs="Times New Roman"/>
                <w:sz w:val="22"/>
                <w:szCs w:val="22"/>
              </w:rPr>
            </w:pPr>
            <w:r w:rsidRPr="0083461F">
              <w:rPr>
                <w:rFonts w:ascii="Times New Roman" w:hAnsi="Times New Roman" w:cs="Times New Roman"/>
                <w:sz w:val="22"/>
                <w:szCs w:val="22"/>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11882,99508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3868,29959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3547,84073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2257,35385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2209,50091</w:t>
            </w:r>
          </w:p>
        </w:tc>
        <w:tc>
          <w:tcPr>
            <w:tcW w:w="1984" w:type="dxa"/>
            <w:vMerge/>
            <w:tcBorders>
              <w:left w:val="single" w:sz="4" w:space="0" w:color="auto"/>
              <w:bottom w:val="single" w:sz="4" w:space="0" w:color="auto"/>
              <w:right w:val="single" w:sz="4" w:space="0" w:color="auto"/>
            </w:tcBorders>
          </w:tcPr>
          <w:p w:rsidR="007A6459" w:rsidRPr="0083461F" w:rsidRDefault="007A6459" w:rsidP="007A6459">
            <w:pPr>
              <w:pStyle w:val="ConsPlusNormal"/>
              <w:rPr>
                <w:rFonts w:ascii="Times New Roman" w:hAnsi="Times New Roman" w:cs="Times New Roman"/>
                <w:sz w:val="22"/>
                <w:szCs w:val="22"/>
              </w:rPr>
            </w:pPr>
          </w:p>
        </w:tc>
      </w:tr>
      <w:tr w:rsidR="007A6459" w:rsidRPr="0083461F" w:rsidTr="007A6459">
        <w:tc>
          <w:tcPr>
            <w:tcW w:w="2835" w:type="dxa"/>
            <w:gridSpan w:val="2"/>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ind w:firstLine="12"/>
              <w:rPr>
                <w:rFonts w:ascii="Times New Roman" w:hAnsi="Times New Roman" w:cs="Times New Roman"/>
                <w:sz w:val="22"/>
                <w:szCs w:val="22"/>
              </w:rPr>
            </w:pPr>
            <w:r w:rsidRPr="0083461F">
              <w:rPr>
                <w:rFonts w:ascii="Times New Roman" w:hAnsi="Times New Roman" w:cs="Times New Roman"/>
                <w:sz w:val="22"/>
                <w:szCs w:val="22"/>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904,38798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161,63807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370,04991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126,7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246,0</w:t>
            </w:r>
          </w:p>
        </w:tc>
        <w:tc>
          <w:tcPr>
            <w:tcW w:w="1984" w:type="dxa"/>
            <w:vMerge/>
            <w:tcBorders>
              <w:left w:val="single" w:sz="4" w:space="0" w:color="auto"/>
              <w:bottom w:val="single" w:sz="4" w:space="0" w:color="auto"/>
              <w:right w:val="single" w:sz="4" w:space="0" w:color="auto"/>
            </w:tcBorders>
          </w:tcPr>
          <w:p w:rsidR="007A6459" w:rsidRPr="0083461F" w:rsidRDefault="007A6459" w:rsidP="007A6459">
            <w:pPr>
              <w:pStyle w:val="ConsPlusNormal"/>
              <w:rPr>
                <w:rFonts w:ascii="Times New Roman" w:hAnsi="Times New Roman" w:cs="Times New Roman"/>
                <w:sz w:val="22"/>
                <w:szCs w:val="22"/>
              </w:rPr>
            </w:pPr>
          </w:p>
        </w:tc>
      </w:tr>
      <w:tr w:rsidR="007A6459" w:rsidRPr="0083461F" w:rsidTr="007A6459">
        <w:tc>
          <w:tcPr>
            <w:tcW w:w="28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ind w:firstLine="12"/>
              <w:rPr>
                <w:rFonts w:ascii="Times New Roman" w:hAnsi="Times New Roman" w:cs="Times New Roman"/>
                <w:sz w:val="22"/>
                <w:szCs w:val="22"/>
              </w:rPr>
            </w:pPr>
            <w:r w:rsidRPr="0083461F">
              <w:rPr>
                <w:rFonts w:ascii="Times New Roman" w:hAnsi="Times New Roman" w:cs="Times New Roman"/>
                <w:sz w:val="22"/>
                <w:szCs w:val="22"/>
              </w:rPr>
              <w:t>2022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1624,79671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199,60169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856,51617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81,23984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487,43901</w:t>
            </w:r>
          </w:p>
        </w:tc>
        <w:tc>
          <w:tcPr>
            <w:tcW w:w="1984" w:type="dxa"/>
            <w:vMerge/>
            <w:tcBorders>
              <w:left w:val="single" w:sz="4" w:space="0" w:color="auto"/>
              <w:bottom w:val="single" w:sz="4" w:space="0" w:color="auto"/>
              <w:right w:val="single" w:sz="4" w:space="0" w:color="auto"/>
            </w:tcBorders>
          </w:tcPr>
          <w:p w:rsidR="007A6459" w:rsidRPr="0083461F" w:rsidRDefault="007A6459" w:rsidP="007A6459">
            <w:pPr>
              <w:pStyle w:val="ConsPlusNormal"/>
              <w:rPr>
                <w:rFonts w:ascii="Times New Roman" w:hAnsi="Times New Roman" w:cs="Times New Roman"/>
                <w:sz w:val="22"/>
                <w:szCs w:val="22"/>
              </w:rPr>
            </w:pPr>
          </w:p>
        </w:tc>
      </w:tr>
      <w:tr w:rsidR="007A6459" w:rsidRPr="0083461F" w:rsidTr="007A6459">
        <w:tc>
          <w:tcPr>
            <w:tcW w:w="28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ind w:firstLine="12"/>
              <w:rPr>
                <w:rFonts w:ascii="Times New Roman" w:hAnsi="Times New Roman" w:cs="Times New Roman"/>
                <w:sz w:val="22"/>
                <w:szCs w:val="22"/>
              </w:rPr>
            </w:pPr>
            <w:r w:rsidRPr="0083461F">
              <w:rPr>
                <w:rFonts w:ascii="Times New Roman" w:hAnsi="Times New Roman" w:cs="Times New Roman"/>
                <w:sz w:val="22"/>
                <w:szCs w:val="22"/>
              </w:rPr>
              <w:t>2023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3771,69224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185,5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672,1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2260,0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654,09224</w:t>
            </w:r>
          </w:p>
        </w:tc>
        <w:tc>
          <w:tcPr>
            <w:tcW w:w="1984" w:type="dxa"/>
            <w:vMerge/>
            <w:tcBorders>
              <w:left w:val="single" w:sz="4" w:space="0" w:color="auto"/>
              <w:bottom w:val="single" w:sz="4" w:space="0" w:color="auto"/>
              <w:right w:val="single" w:sz="4" w:space="0" w:color="auto"/>
            </w:tcBorders>
          </w:tcPr>
          <w:p w:rsidR="007A6459" w:rsidRPr="0083461F" w:rsidRDefault="007A6459" w:rsidP="007A6459">
            <w:pPr>
              <w:pStyle w:val="ConsPlusNormal"/>
              <w:rPr>
                <w:rFonts w:ascii="Times New Roman" w:hAnsi="Times New Roman" w:cs="Times New Roman"/>
                <w:sz w:val="22"/>
                <w:szCs w:val="22"/>
              </w:rPr>
            </w:pPr>
          </w:p>
        </w:tc>
      </w:tr>
      <w:tr w:rsidR="007A6459" w:rsidRPr="0083461F" w:rsidTr="007A6459">
        <w:tc>
          <w:tcPr>
            <w:tcW w:w="28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ind w:firstLine="12"/>
              <w:rPr>
                <w:rFonts w:ascii="Times New Roman" w:hAnsi="Times New Roman" w:cs="Times New Roman"/>
                <w:sz w:val="22"/>
                <w:szCs w:val="22"/>
              </w:rPr>
            </w:pPr>
            <w:r w:rsidRPr="0083461F">
              <w:rPr>
                <w:rFonts w:ascii="Times New Roman" w:hAnsi="Times New Roman" w:cs="Times New Roman"/>
                <w:sz w:val="22"/>
                <w:szCs w:val="22"/>
              </w:rPr>
              <w:t>2024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10000,0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2000,0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4500,0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500,0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3000,0</w:t>
            </w:r>
          </w:p>
        </w:tc>
        <w:tc>
          <w:tcPr>
            <w:tcW w:w="1984" w:type="dxa"/>
            <w:vMerge/>
            <w:tcBorders>
              <w:left w:val="single" w:sz="4" w:space="0" w:color="auto"/>
              <w:bottom w:val="single" w:sz="4" w:space="0" w:color="auto"/>
              <w:right w:val="single" w:sz="4" w:space="0" w:color="auto"/>
            </w:tcBorders>
          </w:tcPr>
          <w:p w:rsidR="007A6459" w:rsidRPr="0083461F" w:rsidRDefault="007A6459" w:rsidP="007A6459">
            <w:pPr>
              <w:pStyle w:val="ConsPlusNormal"/>
              <w:rPr>
                <w:rFonts w:ascii="Times New Roman" w:hAnsi="Times New Roman" w:cs="Times New Roman"/>
                <w:sz w:val="22"/>
                <w:szCs w:val="22"/>
              </w:rPr>
            </w:pPr>
          </w:p>
        </w:tc>
      </w:tr>
      <w:tr w:rsidR="007A6459" w:rsidRPr="0083461F" w:rsidTr="007A6459">
        <w:tc>
          <w:tcPr>
            <w:tcW w:w="28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ind w:firstLine="12"/>
              <w:rPr>
                <w:rFonts w:ascii="Times New Roman" w:hAnsi="Times New Roman" w:cs="Times New Roman"/>
                <w:sz w:val="22"/>
                <w:szCs w:val="22"/>
              </w:rPr>
            </w:pPr>
            <w:r w:rsidRPr="0083461F">
              <w:rPr>
                <w:rFonts w:ascii="Times New Roman" w:hAnsi="Times New Roman" w:cs="Times New Roman"/>
                <w:sz w:val="22"/>
                <w:szCs w:val="22"/>
              </w:rPr>
              <w:t>2025 (прогноз)</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10000,0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2000,0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4500,0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500,0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rPr>
                <w:sz w:val="22"/>
                <w:szCs w:val="22"/>
              </w:rPr>
            </w:pPr>
            <w:r w:rsidRPr="0083461F">
              <w:rPr>
                <w:sz w:val="22"/>
                <w:szCs w:val="22"/>
              </w:rPr>
              <w:t>3000,0</w:t>
            </w:r>
          </w:p>
        </w:tc>
        <w:tc>
          <w:tcPr>
            <w:tcW w:w="1984" w:type="dxa"/>
            <w:vMerge/>
            <w:tcBorders>
              <w:left w:val="single" w:sz="4" w:space="0" w:color="auto"/>
              <w:bottom w:val="single" w:sz="4" w:space="0" w:color="auto"/>
              <w:right w:val="single" w:sz="4" w:space="0" w:color="auto"/>
            </w:tcBorders>
          </w:tcPr>
          <w:p w:rsidR="007A6459" w:rsidRPr="0083461F" w:rsidRDefault="007A6459" w:rsidP="007A6459">
            <w:pPr>
              <w:pStyle w:val="ConsPlusNormal"/>
              <w:rPr>
                <w:rFonts w:ascii="Times New Roman" w:hAnsi="Times New Roman" w:cs="Times New Roman"/>
                <w:sz w:val="22"/>
                <w:szCs w:val="22"/>
              </w:rPr>
            </w:pPr>
          </w:p>
        </w:tc>
      </w:tr>
    </w:tbl>
    <w:p w:rsidR="007A6459" w:rsidRPr="0083461F" w:rsidRDefault="007A6459" w:rsidP="007A6459">
      <w:pPr>
        <w:pStyle w:val="ConsPlusNonformat"/>
        <w:rPr>
          <w:rFonts w:ascii="Times New Roman" w:hAnsi="Times New Roman" w:cs="Times New Roman"/>
          <w:sz w:val="22"/>
          <w:szCs w:val="22"/>
        </w:rPr>
      </w:pPr>
    </w:p>
    <w:p w:rsidR="007A6459" w:rsidRPr="0083461F" w:rsidRDefault="007A6459" w:rsidP="007A6459">
      <w:pPr>
        <w:pStyle w:val="ConsPlusNonformat"/>
        <w:jc w:val="right"/>
        <w:rPr>
          <w:rFonts w:ascii="Times New Roman" w:hAnsi="Times New Roman" w:cs="Times New Roman"/>
          <w:sz w:val="22"/>
          <w:szCs w:val="22"/>
        </w:rPr>
      </w:pPr>
    </w:p>
    <w:p w:rsidR="007A6459" w:rsidRPr="0083461F" w:rsidRDefault="007A6459" w:rsidP="007A6459">
      <w:pPr>
        <w:pStyle w:val="ConsPlusNonformat"/>
        <w:jc w:val="right"/>
        <w:rPr>
          <w:rFonts w:ascii="Times New Roman" w:hAnsi="Times New Roman" w:cs="Times New Roman"/>
          <w:sz w:val="22"/>
          <w:szCs w:val="22"/>
        </w:rPr>
      </w:pPr>
      <w:r w:rsidRPr="0083461F">
        <w:rPr>
          <w:rFonts w:ascii="Times New Roman" w:hAnsi="Times New Roman" w:cs="Times New Roman"/>
          <w:sz w:val="22"/>
          <w:szCs w:val="22"/>
        </w:rPr>
        <w:t>Приложение 4</w:t>
      </w:r>
    </w:p>
    <w:p w:rsidR="007A6459" w:rsidRPr="0083461F" w:rsidRDefault="007A6459" w:rsidP="007A6459">
      <w:pPr>
        <w:jc w:val="right"/>
        <w:rPr>
          <w:sz w:val="22"/>
          <w:szCs w:val="22"/>
        </w:rPr>
      </w:pPr>
      <w:r w:rsidRPr="0083461F">
        <w:rPr>
          <w:sz w:val="22"/>
          <w:szCs w:val="22"/>
        </w:rPr>
        <w:t>к постановлению Администрации</w:t>
      </w:r>
    </w:p>
    <w:p w:rsidR="007A6459" w:rsidRPr="0083461F" w:rsidRDefault="007A6459" w:rsidP="007A6459">
      <w:pPr>
        <w:widowControl w:val="0"/>
        <w:jc w:val="right"/>
        <w:outlineLvl w:val="3"/>
        <w:rPr>
          <w:sz w:val="22"/>
          <w:szCs w:val="22"/>
        </w:rPr>
      </w:pPr>
      <w:r w:rsidRPr="0083461F">
        <w:rPr>
          <w:sz w:val="22"/>
          <w:szCs w:val="22"/>
        </w:rPr>
        <w:t>Чаинского района от 25.01.2023 № 64</w:t>
      </w:r>
    </w:p>
    <w:p w:rsidR="007A6459" w:rsidRPr="0083461F" w:rsidRDefault="007A6459" w:rsidP="007A6459">
      <w:pPr>
        <w:jc w:val="right"/>
        <w:rPr>
          <w:sz w:val="22"/>
          <w:szCs w:val="22"/>
        </w:rPr>
      </w:pPr>
    </w:p>
    <w:p w:rsidR="007A6459" w:rsidRPr="0083461F" w:rsidRDefault="007A6459" w:rsidP="007A6459">
      <w:pPr>
        <w:jc w:val="right"/>
        <w:rPr>
          <w:sz w:val="22"/>
          <w:szCs w:val="22"/>
        </w:rPr>
      </w:pPr>
      <w:r w:rsidRPr="0083461F">
        <w:rPr>
          <w:sz w:val="22"/>
          <w:szCs w:val="22"/>
        </w:rPr>
        <w:t>Приложение 3</w:t>
      </w:r>
    </w:p>
    <w:p w:rsidR="007A6459" w:rsidRPr="0083461F" w:rsidRDefault="007A6459" w:rsidP="007A6459">
      <w:pPr>
        <w:ind w:left="7938"/>
        <w:jc w:val="right"/>
        <w:outlineLvl w:val="1"/>
        <w:rPr>
          <w:sz w:val="22"/>
          <w:szCs w:val="22"/>
        </w:rPr>
      </w:pPr>
      <w:r w:rsidRPr="0083461F">
        <w:rPr>
          <w:sz w:val="22"/>
          <w:szCs w:val="22"/>
        </w:rPr>
        <w:t xml:space="preserve">к муниципальной программе </w:t>
      </w:r>
    </w:p>
    <w:p w:rsidR="007A6459" w:rsidRPr="0083461F" w:rsidRDefault="007A6459" w:rsidP="007A6459">
      <w:pPr>
        <w:ind w:left="7938"/>
        <w:jc w:val="right"/>
        <w:outlineLvl w:val="1"/>
        <w:rPr>
          <w:sz w:val="22"/>
          <w:szCs w:val="22"/>
        </w:rPr>
      </w:pPr>
      <w:r w:rsidRPr="0083461F">
        <w:rPr>
          <w:sz w:val="22"/>
          <w:szCs w:val="22"/>
        </w:rPr>
        <w:t xml:space="preserve">«Комплексное развитие </w:t>
      </w:r>
      <w:proofErr w:type="gramStart"/>
      <w:r w:rsidRPr="0083461F">
        <w:rPr>
          <w:sz w:val="22"/>
          <w:szCs w:val="22"/>
        </w:rPr>
        <w:t>сельских</w:t>
      </w:r>
      <w:proofErr w:type="gramEnd"/>
      <w:r w:rsidRPr="0083461F">
        <w:rPr>
          <w:sz w:val="22"/>
          <w:szCs w:val="22"/>
        </w:rPr>
        <w:t xml:space="preserve"> </w:t>
      </w:r>
    </w:p>
    <w:p w:rsidR="007A6459" w:rsidRPr="0083461F" w:rsidRDefault="007A6459" w:rsidP="00FC481E">
      <w:pPr>
        <w:ind w:left="7938"/>
        <w:jc w:val="right"/>
        <w:outlineLvl w:val="1"/>
        <w:rPr>
          <w:sz w:val="22"/>
          <w:szCs w:val="22"/>
        </w:rPr>
      </w:pPr>
      <w:r w:rsidRPr="0083461F">
        <w:rPr>
          <w:sz w:val="22"/>
          <w:szCs w:val="22"/>
        </w:rPr>
        <w:t>территорий Чаинского района»</w:t>
      </w:r>
    </w:p>
    <w:p w:rsidR="007A6459" w:rsidRPr="0083461F" w:rsidRDefault="007A6459" w:rsidP="007A6459">
      <w:pPr>
        <w:pStyle w:val="ConsPlusNormal"/>
        <w:jc w:val="center"/>
        <w:rPr>
          <w:rFonts w:ascii="Times New Roman" w:hAnsi="Times New Roman" w:cs="Times New Roman"/>
          <w:sz w:val="22"/>
          <w:szCs w:val="22"/>
        </w:rPr>
      </w:pPr>
    </w:p>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РЕСУРСНОЕ ОБЕСПЕЧЕНИЕ</w:t>
      </w:r>
    </w:p>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РЕАЛИЗАЦИИ МУНИЦИПАЛЬНОЙ ПРОГРАММЫ ЗА СЧЕТ СРЕДСТВ БЮДЖЕТА</w:t>
      </w:r>
    </w:p>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МУНИЦИПАЛЬНОГО ОБРАЗОВАНИЯ «ЧАИНСКИЙ РАЙОН ТОМСКОЙ ОБЛАСТИ» ПО ГЛАВНЫМ РАСПОРЯДИТЕЛЯМ БЮДЖЕТНЫХ СРЕДСТВ</w:t>
      </w:r>
    </w:p>
    <w:p w:rsidR="007A6459" w:rsidRPr="0083461F" w:rsidRDefault="007A6459" w:rsidP="007A6459">
      <w:pPr>
        <w:outlineLvl w:val="1"/>
        <w:rPr>
          <w:sz w:val="22"/>
          <w:szCs w:val="22"/>
        </w:rPr>
      </w:pPr>
    </w:p>
    <w:tbl>
      <w:tblPr>
        <w:tblW w:w="14601" w:type="dxa"/>
        <w:tblInd w:w="102" w:type="dxa"/>
        <w:tblLayout w:type="fixed"/>
        <w:tblCellMar>
          <w:top w:w="75" w:type="dxa"/>
          <w:left w:w="0" w:type="dxa"/>
          <w:bottom w:w="75" w:type="dxa"/>
          <w:right w:w="0" w:type="dxa"/>
        </w:tblCellMar>
        <w:tblLook w:val="0000"/>
      </w:tblPr>
      <w:tblGrid>
        <w:gridCol w:w="709"/>
        <w:gridCol w:w="4253"/>
        <w:gridCol w:w="2126"/>
        <w:gridCol w:w="2268"/>
        <w:gridCol w:w="5245"/>
      </w:tblGrid>
      <w:tr w:rsidR="007A6459" w:rsidRPr="0083461F" w:rsidTr="007A6459">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 xml:space="preserve">№ </w:t>
            </w:r>
            <w:proofErr w:type="spellStart"/>
            <w:r w:rsidRPr="0083461F">
              <w:rPr>
                <w:rFonts w:ascii="Times New Roman" w:hAnsi="Times New Roman" w:cs="Times New Roman"/>
                <w:sz w:val="22"/>
                <w:szCs w:val="22"/>
              </w:rPr>
              <w:t>№</w:t>
            </w:r>
            <w:proofErr w:type="spellEnd"/>
            <w:r w:rsidRPr="0083461F">
              <w:rPr>
                <w:rFonts w:ascii="Times New Roman" w:hAnsi="Times New Roman" w:cs="Times New Roman"/>
                <w:sz w:val="22"/>
                <w:szCs w:val="22"/>
              </w:rPr>
              <w:t xml:space="preserve"> </w:t>
            </w:r>
            <w:proofErr w:type="spellStart"/>
            <w:proofErr w:type="gramStart"/>
            <w:r w:rsidRPr="0083461F">
              <w:rPr>
                <w:rFonts w:ascii="Times New Roman" w:hAnsi="Times New Roman" w:cs="Times New Roman"/>
                <w:sz w:val="22"/>
                <w:szCs w:val="22"/>
              </w:rPr>
              <w:t>п</w:t>
            </w:r>
            <w:proofErr w:type="spellEnd"/>
            <w:proofErr w:type="gramEnd"/>
            <w:r w:rsidRPr="0083461F">
              <w:rPr>
                <w:rFonts w:ascii="Times New Roman" w:hAnsi="Times New Roman" w:cs="Times New Roman"/>
                <w:sz w:val="22"/>
                <w:szCs w:val="22"/>
              </w:rPr>
              <w:t>/</w:t>
            </w:r>
            <w:proofErr w:type="spellStart"/>
            <w:r w:rsidRPr="0083461F">
              <w:rPr>
                <w:rFonts w:ascii="Times New Roman" w:hAnsi="Times New Roman" w:cs="Times New Roman"/>
                <w:sz w:val="22"/>
                <w:szCs w:val="22"/>
              </w:rPr>
              <w:t>п</w:t>
            </w:r>
            <w:proofErr w:type="spellEnd"/>
          </w:p>
        </w:tc>
        <w:tc>
          <w:tcPr>
            <w:tcW w:w="425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Наименование цели, задачи, мероприятия муниципальной программы</w:t>
            </w: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Срок   исполнения</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Объем бюджетных ассигнований (тыс. рублей)</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Главные распорядители бюджетных средств (ГРБС) – ответственный исполнитель, соисполнитель, участник</w:t>
            </w:r>
          </w:p>
        </w:tc>
      </w:tr>
      <w:tr w:rsidR="007A6459" w:rsidRPr="0083461F" w:rsidTr="007A6459">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pStyle w:val="ConsPlusNormal"/>
              <w:rPr>
                <w:rFonts w:ascii="Times New Roman" w:hAnsi="Times New Roman" w:cs="Times New Roman"/>
                <w:sz w:val="22"/>
                <w:szCs w:val="22"/>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pStyle w:val="ConsPlusNormal"/>
              <w:rPr>
                <w:rFonts w:ascii="Times New Roman" w:hAnsi="Times New Roman" w:cs="Times New Roman"/>
                <w:sz w:val="22"/>
                <w:szCs w:val="22"/>
              </w:rP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pStyle w:val="ConsPlusNormal"/>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pStyle w:val="ConsPlusNormal"/>
              <w:rPr>
                <w:rFonts w:ascii="Times New Roman" w:hAnsi="Times New Roman" w:cs="Times New Roman"/>
                <w:sz w:val="22"/>
                <w:szCs w:val="22"/>
              </w:rPr>
            </w:pP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Администрация Чаинского района</w:t>
            </w:r>
          </w:p>
        </w:tc>
      </w:tr>
      <w:tr w:rsidR="007A6459" w:rsidRPr="0083461F" w:rsidTr="007A6459">
        <w:trPr>
          <w:trHeight w:val="68"/>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1</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pStyle w:val="ConsPlusNormal"/>
              <w:ind w:firstLine="40"/>
              <w:jc w:val="center"/>
              <w:rPr>
                <w:rFonts w:ascii="Times New Roman" w:hAnsi="Times New Roman" w:cs="Times New Roman"/>
                <w:sz w:val="22"/>
                <w:szCs w:val="22"/>
              </w:rPr>
            </w:pPr>
            <w:r w:rsidRPr="0083461F">
              <w:rPr>
                <w:rFonts w:ascii="Times New Roman" w:hAnsi="Times New Roman" w:cs="Times New Roman"/>
                <w:sz w:val="22"/>
                <w:szCs w:val="22"/>
              </w:rPr>
              <w:t>2</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4</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5</w:t>
            </w:r>
          </w:p>
        </w:tc>
      </w:tr>
      <w:tr w:rsidR="007A6459" w:rsidRPr="0083461F" w:rsidTr="007A6459">
        <w:tc>
          <w:tcPr>
            <w:tcW w:w="14601"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7A6459" w:rsidRPr="0083461F" w:rsidRDefault="007A6459" w:rsidP="007A6459">
            <w:pPr>
              <w:widowControl w:val="0"/>
              <w:ind w:hanging="16"/>
              <w:rPr>
                <w:sz w:val="22"/>
                <w:szCs w:val="22"/>
              </w:rPr>
            </w:pPr>
            <w:r w:rsidRPr="0083461F">
              <w:rPr>
                <w:sz w:val="22"/>
                <w:szCs w:val="22"/>
              </w:rPr>
              <w:t>Цель программы: Повышение уровня и качества жизни сельского населения, создание комфортных условий для проживания на территории Чаинского района</w:t>
            </w:r>
          </w:p>
        </w:tc>
      </w:tr>
      <w:tr w:rsidR="007A6459" w:rsidRPr="0083461F" w:rsidTr="007A6459">
        <w:tc>
          <w:tcPr>
            <w:tcW w:w="70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1</w:t>
            </w:r>
          </w:p>
        </w:tc>
        <w:tc>
          <w:tcPr>
            <w:tcW w:w="1389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 xml:space="preserve">Задача 1. Удовлетворение потребностей сельского населения в благоустроенном жилье (строительство, приобретение жилья, участие в </w:t>
            </w:r>
            <w:r w:rsidRPr="0083461F">
              <w:rPr>
                <w:rFonts w:ascii="Times New Roman" w:hAnsi="Times New Roman" w:cs="Times New Roman"/>
                <w:sz w:val="22"/>
                <w:szCs w:val="22"/>
              </w:rPr>
              <w:lastRenderedPageBreak/>
              <w:t>долевом строительстве жилых домов (квартир) в сельской местности)</w:t>
            </w:r>
          </w:p>
        </w:tc>
      </w:tr>
      <w:tr w:rsidR="007A6459" w:rsidRPr="0083461F" w:rsidTr="007A6459">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42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A6459" w:rsidRPr="0083461F" w:rsidRDefault="007A6459" w:rsidP="007A6459">
            <w:pPr>
              <w:widowControl w:val="0"/>
              <w:rPr>
                <w:sz w:val="22"/>
                <w:szCs w:val="22"/>
              </w:rPr>
            </w:pPr>
            <w:r w:rsidRPr="0083461F">
              <w:rPr>
                <w:sz w:val="22"/>
                <w:szCs w:val="22"/>
              </w:rPr>
              <w:t xml:space="preserve"> </w:t>
            </w:r>
            <w:r w:rsidRPr="0083461F">
              <w:rPr>
                <w:b/>
                <w:sz w:val="22"/>
                <w:szCs w:val="22"/>
              </w:rPr>
              <w:t>Мероприятие 1</w:t>
            </w:r>
            <w:r w:rsidRPr="0083461F">
              <w:rPr>
                <w:sz w:val="22"/>
                <w:szCs w:val="22"/>
              </w:rPr>
              <w:t>.</w:t>
            </w:r>
          </w:p>
          <w:p w:rsidR="007A6459" w:rsidRPr="0083461F" w:rsidRDefault="007A6459" w:rsidP="007A6459">
            <w:pPr>
              <w:widowControl w:val="0"/>
              <w:rPr>
                <w:sz w:val="22"/>
                <w:szCs w:val="22"/>
              </w:rPr>
            </w:pPr>
            <w:r w:rsidRPr="0083461F">
              <w:rPr>
                <w:sz w:val="22"/>
                <w:szCs w:val="22"/>
              </w:rPr>
              <w:t xml:space="preserve">Улучшение жилищных условий граждан, проживающих на территории Чаинского района </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pStyle w:val="ConsPlusNormal"/>
              <w:jc w:val="center"/>
              <w:rPr>
                <w:rFonts w:ascii="Times New Roman" w:hAnsi="Times New Roman" w:cs="Times New Roman"/>
                <w:b/>
                <w:sz w:val="22"/>
                <w:szCs w:val="22"/>
              </w:rPr>
            </w:pPr>
            <w:r w:rsidRPr="0083461F">
              <w:rPr>
                <w:rFonts w:ascii="Times New Roman" w:hAnsi="Times New Roman" w:cs="Times New Roman"/>
                <w:b/>
                <w:sz w:val="22"/>
                <w:szCs w:val="22"/>
              </w:rPr>
              <w:t>1957,39369</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pStyle w:val="ConsPlusNormal"/>
              <w:jc w:val="center"/>
              <w:rPr>
                <w:rFonts w:ascii="Times New Roman" w:hAnsi="Times New Roman" w:cs="Times New Roman"/>
                <w:b/>
                <w:sz w:val="22"/>
                <w:szCs w:val="22"/>
              </w:rPr>
            </w:pPr>
            <w:r w:rsidRPr="0083461F">
              <w:rPr>
                <w:rFonts w:ascii="Times New Roman" w:hAnsi="Times New Roman" w:cs="Times New Roman"/>
                <w:b/>
                <w:sz w:val="22"/>
                <w:szCs w:val="22"/>
              </w:rPr>
              <w:t>1957,39369</w:t>
            </w:r>
          </w:p>
        </w:tc>
      </w:tr>
      <w:tr w:rsidR="007A6459" w:rsidRPr="0083461F" w:rsidTr="007A6459">
        <w:tc>
          <w:tcPr>
            <w:tcW w:w="709"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ind w:firstLine="40"/>
              <w:rPr>
                <w:rFonts w:ascii="Times New Roman" w:hAnsi="Times New Roman" w:cs="Times New Roman"/>
                <w:sz w:val="22"/>
                <w:szCs w:val="22"/>
              </w:rPr>
            </w:pPr>
          </w:p>
        </w:tc>
        <w:tc>
          <w:tcPr>
            <w:tcW w:w="4253"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335,15385</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335,15385</w:t>
            </w:r>
          </w:p>
        </w:tc>
      </w:tr>
      <w:tr w:rsidR="007A6459" w:rsidRPr="0083461F" w:rsidTr="007A6459">
        <w:tc>
          <w:tcPr>
            <w:tcW w:w="709"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4253"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41,0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41,0</w:t>
            </w:r>
          </w:p>
        </w:tc>
      </w:tr>
      <w:tr w:rsidR="007A6459" w:rsidRPr="0083461F" w:rsidTr="007A6459">
        <w:tc>
          <w:tcPr>
            <w:tcW w:w="709"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4253"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81,23984</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81,23984</w:t>
            </w:r>
          </w:p>
        </w:tc>
      </w:tr>
      <w:tr w:rsidR="007A6459" w:rsidRPr="0083461F" w:rsidTr="007A6459">
        <w:tc>
          <w:tcPr>
            <w:tcW w:w="709"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4253"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500,0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500,0</w:t>
            </w:r>
          </w:p>
        </w:tc>
      </w:tr>
      <w:tr w:rsidR="007A6459" w:rsidRPr="0083461F" w:rsidTr="007A6459">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500,0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500,0</w:t>
            </w:r>
          </w:p>
        </w:tc>
      </w:tr>
      <w:tr w:rsidR="007A6459" w:rsidRPr="0083461F" w:rsidTr="007A6459">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500,0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500,0</w:t>
            </w:r>
          </w:p>
        </w:tc>
      </w:tr>
      <w:tr w:rsidR="007A6459" w:rsidRPr="0083461F" w:rsidTr="007A645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Итого по задаче</w:t>
            </w:r>
            <w:r w:rsidRPr="0083461F">
              <w:rPr>
                <w:rFonts w:ascii="Times New Roman" w:hAnsi="Times New Roman" w:cs="Times New Roman"/>
                <w:sz w:val="22"/>
                <w:szCs w:val="22"/>
                <w:lang w:val="en-US"/>
              </w:rPr>
              <w:t xml:space="preserve"> 1</w:t>
            </w:r>
            <w:r w:rsidRPr="0083461F">
              <w:rPr>
                <w:rFonts w:ascii="Times New Roman" w:hAnsi="Times New Roman" w:cs="Times New Roman"/>
                <w:sz w:val="22"/>
                <w:szCs w:val="22"/>
              </w:rPr>
              <w:t>.</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1957,39369</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1957,39369</w:t>
            </w:r>
          </w:p>
        </w:tc>
      </w:tr>
      <w:tr w:rsidR="007A6459" w:rsidRPr="0083461F" w:rsidTr="007A645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2</w:t>
            </w:r>
          </w:p>
        </w:tc>
        <w:tc>
          <w:tcPr>
            <w:tcW w:w="138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Задача 2. Благоустройство сельских территорий населенных пунктов Чаинского района</w:t>
            </w:r>
          </w:p>
        </w:tc>
      </w:tr>
      <w:tr w:rsidR="007A6459" w:rsidRPr="0083461F" w:rsidTr="007A6459">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138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Мероприятие 1. Реализация проектов по благоустройству сельских территорий</w:t>
            </w:r>
          </w:p>
        </w:tc>
      </w:tr>
      <w:tr w:rsidR="007A6459" w:rsidRPr="0083461F" w:rsidTr="007A6459">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42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r w:rsidRPr="0083461F">
              <w:rPr>
                <w:rFonts w:ascii="Times New Roman" w:hAnsi="Times New Roman" w:cs="Times New Roman"/>
                <w:b/>
                <w:sz w:val="22"/>
                <w:szCs w:val="22"/>
              </w:rPr>
              <w:t>Мероприятие 1.2.1</w:t>
            </w:r>
          </w:p>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Благоустройство территорий около районной больницы с</w:t>
            </w:r>
            <w:proofErr w:type="gramStart"/>
            <w:r w:rsidRPr="0083461F">
              <w:rPr>
                <w:rFonts w:ascii="Times New Roman" w:hAnsi="Times New Roman" w:cs="Times New Roman"/>
                <w:sz w:val="22"/>
                <w:szCs w:val="22"/>
              </w:rPr>
              <w:t>.П</w:t>
            </w:r>
            <w:proofErr w:type="gramEnd"/>
            <w:r w:rsidRPr="0083461F">
              <w:rPr>
                <w:rFonts w:ascii="Times New Roman" w:hAnsi="Times New Roman" w:cs="Times New Roman"/>
                <w:sz w:val="22"/>
                <w:szCs w:val="22"/>
              </w:rPr>
              <w:t>одгорное Чаинского района, ул.Лесная, д.32</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pStyle w:val="ConsPlusNormal"/>
              <w:jc w:val="center"/>
              <w:rPr>
                <w:rFonts w:ascii="Times New Roman" w:hAnsi="Times New Roman" w:cs="Times New Roman"/>
                <w:b/>
                <w:sz w:val="22"/>
                <w:szCs w:val="22"/>
              </w:rPr>
            </w:pPr>
            <w:r w:rsidRPr="0083461F">
              <w:rPr>
                <w:rFonts w:ascii="Times New Roman" w:hAnsi="Times New Roman" w:cs="Times New Roman"/>
                <w:b/>
                <w:sz w:val="22"/>
                <w:szCs w:val="22"/>
              </w:rPr>
              <w:t>741,3508</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pStyle w:val="ConsPlusNormal"/>
              <w:jc w:val="center"/>
              <w:rPr>
                <w:rFonts w:ascii="Times New Roman" w:hAnsi="Times New Roman" w:cs="Times New Roman"/>
                <w:b/>
                <w:sz w:val="22"/>
                <w:szCs w:val="22"/>
              </w:rPr>
            </w:pPr>
            <w:r w:rsidRPr="0083461F">
              <w:rPr>
                <w:rFonts w:ascii="Times New Roman" w:hAnsi="Times New Roman" w:cs="Times New Roman"/>
                <w:b/>
                <w:sz w:val="22"/>
                <w:szCs w:val="22"/>
              </w:rPr>
              <w:t>741,3508</w:t>
            </w:r>
          </w:p>
        </w:tc>
      </w:tr>
      <w:tr w:rsidR="007A6459" w:rsidRPr="0083461F" w:rsidTr="007A6459">
        <w:tc>
          <w:tcPr>
            <w:tcW w:w="709"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4253"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741,3508</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741,3508</w:t>
            </w:r>
          </w:p>
        </w:tc>
      </w:tr>
      <w:tr w:rsidR="007A6459" w:rsidRPr="0083461F" w:rsidTr="007A6459">
        <w:tc>
          <w:tcPr>
            <w:tcW w:w="709"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4253"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r>
      <w:tr w:rsidR="007A6459" w:rsidRPr="0083461F" w:rsidTr="007A6459">
        <w:tc>
          <w:tcPr>
            <w:tcW w:w="709"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4253"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r>
      <w:tr w:rsidR="007A6459" w:rsidRPr="0083461F" w:rsidTr="007A6459">
        <w:tc>
          <w:tcPr>
            <w:tcW w:w="709"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4253"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r>
      <w:tr w:rsidR="007A6459" w:rsidRPr="0083461F" w:rsidTr="007A6459">
        <w:tc>
          <w:tcPr>
            <w:tcW w:w="709"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4253"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r>
      <w:tr w:rsidR="007A6459" w:rsidRPr="0083461F" w:rsidTr="007A6459">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r>
      <w:tr w:rsidR="007A6459" w:rsidRPr="0083461F" w:rsidTr="007A6459">
        <w:tc>
          <w:tcPr>
            <w:tcW w:w="709" w:type="dxa"/>
            <w:vMerge w:val="restart"/>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4253" w:type="dxa"/>
            <w:vMerge w:val="restart"/>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r w:rsidRPr="0083461F">
              <w:rPr>
                <w:rFonts w:ascii="Times New Roman" w:hAnsi="Times New Roman" w:cs="Times New Roman"/>
                <w:b/>
                <w:sz w:val="22"/>
                <w:szCs w:val="22"/>
              </w:rPr>
              <w:t>Мероприятие 1.2.2</w:t>
            </w:r>
          </w:p>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Благоустройство площадки для проведения мероприятий с</w:t>
            </w:r>
            <w:proofErr w:type="gramStart"/>
            <w:r w:rsidRPr="0083461F">
              <w:rPr>
                <w:rFonts w:ascii="Times New Roman" w:hAnsi="Times New Roman" w:cs="Times New Roman"/>
                <w:sz w:val="22"/>
                <w:szCs w:val="22"/>
              </w:rPr>
              <w:t>.Н</w:t>
            </w:r>
            <w:proofErr w:type="gramEnd"/>
            <w:r w:rsidRPr="0083461F">
              <w:rPr>
                <w:rFonts w:ascii="Times New Roman" w:hAnsi="Times New Roman" w:cs="Times New Roman"/>
                <w:sz w:val="22"/>
                <w:szCs w:val="22"/>
              </w:rPr>
              <w:t xml:space="preserve">ижняя </w:t>
            </w:r>
            <w:proofErr w:type="spellStart"/>
            <w:r w:rsidRPr="0083461F">
              <w:rPr>
                <w:rFonts w:ascii="Times New Roman" w:hAnsi="Times New Roman" w:cs="Times New Roman"/>
                <w:sz w:val="22"/>
                <w:szCs w:val="22"/>
              </w:rPr>
              <w:t>Тига</w:t>
            </w:r>
            <w:proofErr w:type="spellEnd"/>
            <w:r w:rsidRPr="0083461F">
              <w:rPr>
                <w:rFonts w:ascii="Times New Roman" w:hAnsi="Times New Roman" w:cs="Times New Roman"/>
                <w:sz w:val="22"/>
                <w:szCs w:val="22"/>
              </w:rPr>
              <w:t xml:space="preserve"> ул.Трактовая, д.5</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b/>
                <w:sz w:val="22"/>
                <w:szCs w:val="22"/>
              </w:rPr>
            </w:pPr>
            <w:r w:rsidRPr="0083461F">
              <w:rPr>
                <w:rFonts w:ascii="Times New Roman" w:hAnsi="Times New Roman" w:cs="Times New Roman"/>
                <w:b/>
                <w:sz w:val="22"/>
                <w:szCs w:val="22"/>
              </w:rPr>
              <w:t>1180,8492</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b/>
                <w:sz w:val="22"/>
                <w:szCs w:val="22"/>
              </w:rPr>
            </w:pPr>
            <w:r w:rsidRPr="0083461F">
              <w:rPr>
                <w:rFonts w:ascii="Times New Roman" w:hAnsi="Times New Roman" w:cs="Times New Roman"/>
                <w:b/>
                <w:sz w:val="22"/>
                <w:szCs w:val="22"/>
              </w:rPr>
              <w:t>1180,8492</w:t>
            </w:r>
          </w:p>
        </w:tc>
      </w:tr>
      <w:tr w:rsidR="007A6459" w:rsidRPr="0083461F" w:rsidTr="007A6459">
        <w:tc>
          <w:tcPr>
            <w:tcW w:w="709"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4253"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1180,8492</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1180,8492</w:t>
            </w:r>
          </w:p>
        </w:tc>
      </w:tr>
      <w:tr w:rsidR="007A6459" w:rsidRPr="0083461F" w:rsidTr="007A6459">
        <w:tc>
          <w:tcPr>
            <w:tcW w:w="709"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4253"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r>
      <w:tr w:rsidR="007A6459" w:rsidRPr="0083461F" w:rsidTr="007A6459">
        <w:tc>
          <w:tcPr>
            <w:tcW w:w="709"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4253"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r>
      <w:tr w:rsidR="007A6459" w:rsidRPr="0083461F" w:rsidTr="007A6459">
        <w:tc>
          <w:tcPr>
            <w:tcW w:w="709"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4253"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r>
      <w:tr w:rsidR="007A6459" w:rsidRPr="0083461F" w:rsidTr="007A6459">
        <w:tc>
          <w:tcPr>
            <w:tcW w:w="709"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4253"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r>
      <w:tr w:rsidR="007A6459" w:rsidRPr="0083461F" w:rsidTr="007A6459">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r>
      <w:tr w:rsidR="007A6459" w:rsidRPr="0083461F" w:rsidTr="007A6459">
        <w:tc>
          <w:tcPr>
            <w:tcW w:w="709" w:type="dxa"/>
            <w:vMerge w:val="restart"/>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4253" w:type="dxa"/>
            <w:vMerge w:val="restart"/>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r w:rsidRPr="0083461F">
              <w:rPr>
                <w:rFonts w:ascii="Times New Roman" w:hAnsi="Times New Roman" w:cs="Times New Roman"/>
                <w:b/>
                <w:sz w:val="22"/>
                <w:szCs w:val="22"/>
              </w:rPr>
              <w:t>Мероприятие 1.2.3</w:t>
            </w:r>
          </w:p>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Ремонт тротуара с</w:t>
            </w:r>
            <w:proofErr w:type="gramStart"/>
            <w:r w:rsidRPr="0083461F">
              <w:rPr>
                <w:rFonts w:ascii="Times New Roman" w:hAnsi="Times New Roman" w:cs="Times New Roman"/>
                <w:sz w:val="22"/>
                <w:szCs w:val="22"/>
              </w:rPr>
              <w:t>.П</w:t>
            </w:r>
            <w:proofErr w:type="gramEnd"/>
            <w:r w:rsidRPr="0083461F">
              <w:rPr>
                <w:rFonts w:ascii="Times New Roman" w:hAnsi="Times New Roman" w:cs="Times New Roman"/>
                <w:sz w:val="22"/>
                <w:szCs w:val="22"/>
              </w:rPr>
              <w:t xml:space="preserve">одгорное, ул.Трактовая </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b/>
                <w:sz w:val="22"/>
                <w:szCs w:val="22"/>
              </w:rPr>
            </w:pPr>
            <w:r w:rsidRPr="0083461F">
              <w:rPr>
                <w:rFonts w:ascii="Times New Roman" w:hAnsi="Times New Roman" w:cs="Times New Roman"/>
                <w:b/>
                <w:sz w:val="22"/>
                <w:szCs w:val="22"/>
              </w:rPr>
              <w:t>1760,0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b/>
                <w:sz w:val="22"/>
                <w:szCs w:val="22"/>
              </w:rPr>
            </w:pPr>
            <w:r w:rsidRPr="0083461F">
              <w:rPr>
                <w:rFonts w:ascii="Times New Roman" w:hAnsi="Times New Roman" w:cs="Times New Roman"/>
                <w:b/>
                <w:sz w:val="22"/>
                <w:szCs w:val="22"/>
              </w:rPr>
              <w:t>1760,0</w:t>
            </w:r>
          </w:p>
        </w:tc>
      </w:tr>
      <w:tr w:rsidR="007A6459" w:rsidRPr="0083461F" w:rsidTr="007A6459">
        <w:tc>
          <w:tcPr>
            <w:tcW w:w="709"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4253"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r>
      <w:tr w:rsidR="007A6459" w:rsidRPr="0083461F" w:rsidTr="007A6459">
        <w:tc>
          <w:tcPr>
            <w:tcW w:w="709"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4253"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r>
      <w:tr w:rsidR="007A6459" w:rsidRPr="0083461F" w:rsidTr="007A6459">
        <w:tc>
          <w:tcPr>
            <w:tcW w:w="709"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4253"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r>
      <w:tr w:rsidR="007A6459" w:rsidRPr="0083461F" w:rsidTr="007A6459">
        <w:tc>
          <w:tcPr>
            <w:tcW w:w="709"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4253"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1760,0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1760,0</w:t>
            </w:r>
          </w:p>
        </w:tc>
      </w:tr>
      <w:tr w:rsidR="007A6459" w:rsidRPr="0083461F" w:rsidTr="007A6459">
        <w:tc>
          <w:tcPr>
            <w:tcW w:w="709"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4253"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r>
      <w:tr w:rsidR="007A6459" w:rsidRPr="0083461F" w:rsidTr="007A6459">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r>
      <w:tr w:rsidR="007A6459" w:rsidRPr="0083461F" w:rsidTr="007A6459">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4253" w:type="dxa"/>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Итого по задаче</w:t>
            </w:r>
            <w:r w:rsidRPr="0083461F">
              <w:rPr>
                <w:rFonts w:ascii="Times New Roman" w:hAnsi="Times New Roman" w:cs="Times New Roman"/>
                <w:sz w:val="22"/>
                <w:szCs w:val="22"/>
                <w:lang w:val="en-US"/>
              </w:rPr>
              <w:t xml:space="preserve"> </w:t>
            </w:r>
            <w:r w:rsidRPr="0083461F">
              <w:rPr>
                <w:rFonts w:ascii="Times New Roman" w:hAnsi="Times New Roman" w:cs="Times New Roman"/>
                <w:sz w:val="22"/>
                <w:szCs w:val="22"/>
              </w:rPr>
              <w:t>2.</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pStyle w:val="ConsPlusNormal"/>
              <w:jc w:val="center"/>
              <w:rPr>
                <w:rFonts w:ascii="Times New Roman" w:hAnsi="Times New Roman" w:cs="Times New Roman"/>
                <w:b/>
                <w:sz w:val="22"/>
                <w:szCs w:val="22"/>
              </w:rPr>
            </w:pPr>
            <w:r w:rsidRPr="0083461F">
              <w:rPr>
                <w:rFonts w:ascii="Times New Roman" w:hAnsi="Times New Roman" w:cs="Times New Roman"/>
                <w:b/>
                <w:sz w:val="22"/>
                <w:szCs w:val="22"/>
              </w:rPr>
              <w:t>3682,2</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pStyle w:val="ConsPlusNormal"/>
              <w:jc w:val="center"/>
              <w:rPr>
                <w:rFonts w:ascii="Times New Roman" w:hAnsi="Times New Roman" w:cs="Times New Roman"/>
                <w:b/>
                <w:sz w:val="22"/>
                <w:szCs w:val="22"/>
              </w:rPr>
            </w:pPr>
            <w:r w:rsidRPr="0083461F">
              <w:rPr>
                <w:rFonts w:ascii="Times New Roman" w:hAnsi="Times New Roman" w:cs="Times New Roman"/>
                <w:b/>
                <w:sz w:val="22"/>
                <w:szCs w:val="22"/>
              </w:rPr>
              <w:t>3682,2</w:t>
            </w:r>
          </w:p>
        </w:tc>
      </w:tr>
      <w:tr w:rsidR="007A6459" w:rsidRPr="0083461F" w:rsidTr="007A6459">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1389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Задача 3. Повышение уровня газификации жилых домов в сельской местности</w:t>
            </w:r>
          </w:p>
        </w:tc>
      </w:tr>
      <w:tr w:rsidR="007A6459" w:rsidRPr="0083461F" w:rsidTr="007A6459">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1389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Мероприятие 1. Подготовка и актуализация проектно-сметной документации</w:t>
            </w:r>
          </w:p>
        </w:tc>
      </w:tr>
      <w:tr w:rsidR="007A6459" w:rsidRPr="0083461F" w:rsidTr="007A6459">
        <w:tc>
          <w:tcPr>
            <w:tcW w:w="709" w:type="dxa"/>
            <w:vMerge w:val="restart"/>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4253" w:type="dxa"/>
            <w:vMerge w:val="restart"/>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Мероприятие 1.1. Актуализация проектно-сметной документации газоснабжения с</w:t>
            </w:r>
            <w:proofErr w:type="gramStart"/>
            <w:r w:rsidRPr="0083461F">
              <w:rPr>
                <w:rFonts w:ascii="Times New Roman" w:hAnsi="Times New Roman" w:cs="Times New Roman"/>
                <w:sz w:val="22"/>
                <w:szCs w:val="22"/>
              </w:rPr>
              <w:t>.П</w:t>
            </w:r>
            <w:proofErr w:type="gramEnd"/>
            <w:r w:rsidRPr="0083461F">
              <w:rPr>
                <w:rFonts w:ascii="Times New Roman" w:hAnsi="Times New Roman" w:cs="Times New Roman"/>
                <w:sz w:val="22"/>
                <w:szCs w:val="22"/>
              </w:rPr>
              <w:t>одгорное Чаинского района Томской области</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pStyle w:val="ConsPlusNormal"/>
              <w:jc w:val="center"/>
              <w:rPr>
                <w:rFonts w:ascii="Times New Roman" w:hAnsi="Times New Roman" w:cs="Times New Roman"/>
                <w:b/>
                <w:sz w:val="22"/>
                <w:szCs w:val="22"/>
              </w:rPr>
            </w:pPr>
            <w:r w:rsidRPr="0083461F">
              <w:rPr>
                <w:rFonts w:ascii="Times New Roman" w:hAnsi="Times New Roman" w:cs="Times New Roman"/>
                <w:b/>
                <w:sz w:val="22"/>
                <w:szCs w:val="22"/>
              </w:rPr>
              <w:t>85,7</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pStyle w:val="ConsPlusNormal"/>
              <w:jc w:val="center"/>
              <w:rPr>
                <w:rFonts w:ascii="Times New Roman" w:hAnsi="Times New Roman" w:cs="Times New Roman"/>
                <w:b/>
                <w:sz w:val="22"/>
                <w:szCs w:val="22"/>
              </w:rPr>
            </w:pPr>
            <w:r w:rsidRPr="0083461F">
              <w:rPr>
                <w:rFonts w:ascii="Times New Roman" w:hAnsi="Times New Roman" w:cs="Times New Roman"/>
                <w:b/>
                <w:sz w:val="22"/>
                <w:szCs w:val="22"/>
              </w:rPr>
              <w:t>85,7</w:t>
            </w:r>
          </w:p>
        </w:tc>
      </w:tr>
      <w:tr w:rsidR="007A6459" w:rsidRPr="0083461F" w:rsidTr="007A6459">
        <w:tc>
          <w:tcPr>
            <w:tcW w:w="709"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4253"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r>
      <w:tr w:rsidR="007A6459" w:rsidRPr="0083461F" w:rsidTr="007A6459">
        <w:tc>
          <w:tcPr>
            <w:tcW w:w="709"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4253"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85,7</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85,7</w:t>
            </w:r>
          </w:p>
        </w:tc>
      </w:tr>
      <w:tr w:rsidR="007A6459" w:rsidRPr="0083461F" w:rsidTr="007A6459">
        <w:tc>
          <w:tcPr>
            <w:tcW w:w="709"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4253"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r>
      <w:tr w:rsidR="007A6459" w:rsidRPr="0083461F" w:rsidTr="007A6459">
        <w:tc>
          <w:tcPr>
            <w:tcW w:w="709"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4253"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r>
      <w:tr w:rsidR="007A6459" w:rsidRPr="0083461F" w:rsidTr="007A6459">
        <w:tc>
          <w:tcPr>
            <w:tcW w:w="709"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4253"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r>
      <w:tr w:rsidR="007A6459" w:rsidRPr="0083461F" w:rsidTr="007A6459">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r>
      <w:tr w:rsidR="007A6459" w:rsidRPr="0083461F" w:rsidTr="007A6459">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1389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b/>
                <w:sz w:val="22"/>
                <w:szCs w:val="22"/>
              </w:rPr>
            </w:pPr>
            <w:r w:rsidRPr="0083461F">
              <w:rPr>
                <w:rFonts w:ascii="Times New Roman" w:hAnsi="Times New Roman" w:cs="Times New Roman"/>
                <w:sz w:val="22"/>
                <w:szCs w:val="22"/>
              </w:rPr>
              <w:t xml:space="preserve">Мероприятие 2. Строительство </w:t>
            </w:r>
            <w:proofErr w:type="spellStart"/>
            <w:r w:rsidRPr="0083461F">
              <w:rPr>
                <w:rFonts w:ascii="Times New Roman" w:hAnsi="Times New Roman" w:cs="Times New Roman"/>
                <w:sz w:val="22"/>
                <w:szCs w:val="22"/>
              </w:rPr>
              <w:t>внутрипоселкового</w:t>
            </w:r>
            <w:proofErr w:type="spellEnd"/>
            <w:r w:rsidRPr="0083461F">
              <w:rPr>
                <w:rFonts w:ascii="Times New Roman" w:hAnsi="Times New Roman" w:cs="Times New Roman"/>
                <w:sz w:val="22"/>
                <w:szCs w:val="22"/>
              </w:rPr>
              <w:t xml:space="preserve"> газопровода низкого давления</w:t>
            </w:r>
          </w:p>
        </w:tc>
      </w:tr>
      <w:tr w:rsidR="007A6459" w:rsidRPr="0083461F" w:rsidTr="007A6459">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4253" w:type="dxa"/>
            <w:vMerge w:val="restart"/>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Мероприятие 2.1. Газоснабжение села Подгорное Чаинского района Томской области</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b/>
                <w:sz w:val="22"/>
                <w:szCs w:val="22"/>
              </w:rPr>
            </w:pPr>
            <w:r w:rsidRPr="0083461F">
              <w:rPr>
                <w:rFonts w:ascii="Times New Roman" w:hAnsi="Times New Roman" w:cs="Times New Roman"/>
                <w:b/>
                <w:sz w:val="22"/>
                <w:szCs w:val="22"/>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b/>
                <w:sz w:val="22"/>
                <w:szCs w:val="22"/>
              </w:rPr>
            </w:pPr>
            <w:r w:rsidRPr="0083461F">
              <w:rPr>
                <w:rFonts w:ascii="Times New Roman" w:hAnsi="Times New Roman" w:cs="Times New Roman"/>
                <w:b/>
                <w:sz w:val="22"/>
                <w:szCs w:val="22"/>
              </w:rPr>
              <w:t>0,0</w:t>
            </w:r>
          </w:p>
        </w:tc>
      </w:tr>
      <w:tr w:rsidR="007A6459" w:rsidRPr="0083461F" w:rsidTr="007A6459">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4253"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r>
      <w:tr w:rsidR="007A6459" w:rsidRPr="0083461F" w:rsidTr="007A6459">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4253"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b/>
                <w:sz w:val="22"/>
                <w:szCs w:val="22"/>
              </w:rPr>
            </w:pPr>
            <w:r w:rsidRPr="0083461F">
              <w:rPr>
                <w:rFonts w:ascii="Times New Roman" w:hAnsi="Times New Roman" w:cs="Times New Roman"/>
                <w:b/>
                <w:sz w:val="22"/>
                <w:szCs w:val="22"/>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b/>
                <w:sz w:val="22"/>
                <w:szCs w:val="22"/>
              </w:rPr>
            </w:pPr>
            <w:r w:rsidRPr="0083461F">
              <w:rPr>
                <w:rFonts w:ascii="Times New Roman" w:hAnsi="Times New Roman" w:cs="Times New Roman"/>
                <w:b/>
                <w:sz w:val="22"/>
                <w:szCs w:val="22"/>
              </w:rPr>
              <w:t>0,0</w:t>
            </w:r>
          </w:p>
        </w:tc>
      </w:tr>
      <w:tr w:rsidR="007A6459" w:rsidRPr="0083461F" w:rsidTr="007A6459">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4253"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r>
      <w:tr w:rsidR="007A6459" w:rsidRPr="0083461F" w:rsidTr="007A6459">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4253"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r>
      <w:tr w:rsidR="007A6459" w:rsidRPr="0083461F" w:rsidTr="007A6459">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4253" w:type="dxa"/>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r>
      <w:tr w:rsidR="007A6459" w:rsidRPr="0083461F" w:rsidTr="007A6459">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425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0,0</w:t>
            </w:r>
          </w:p>
        </w:tc>
      </w:tr>
      <w:tr w:rsidR="007A6459" w:rsidRPr="0083461F" w:rsidTr="007A6459">
        <w:tc>
          <w:tcPr>
            <w:tcW w:w="709" w:type="dxa"/>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4253" w:type="dxa"/>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Итого по задаче 3.</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b/>
                <w:sz w:val="22"/>
                <w:szCs w:val="22"/>
              </w:rPr>
            </w:pPr>
            <w:r w:rsidRPr="0083461F">
              <w:rPr>
                <w:rFonts w:ascii="Times New Roman" w:hAnsi="Times New Roman" w:cs="Times New Roman"/>
                <w:b/>
                <w:sz w:val="22"/>
                <w:szCs w:val="22"/>
              </w:rPr>
              <w:t>85,7</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b/>
                <w:sz w:val="22"/>
                <w:szCs w:val="22"/>
              </w:rPr>
            </w:pPr>
            <w:r w:rsidRPr="0083461F">
              <w:rPr>
                <w:rFonts w:ascii="Times New Roman" w:hAnsi="Times New Roman" w:cs="Times New Roman"/>
                <w:b/>
                <w:sz w:val="22"/>
                <w:szCs w:val="22"/>
              </w:rPr>
              <w:t>85,7</w:t>
            </w:r>
          </w:p>
        </w:tc>
      </w:tr>
      <w:tr w:rsidR="007A6459" w:rsidRPr="0083461F" w:rsidTr="007A6459">
        <w:tc>
          <w:tcPr>
            <w:tcW w:w="4962"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r w:rsidRPr="0083461F">
              <w:rPr>
                <w:rFonts w:ascii="Times New Roman" w:hAnsi="Times New Roman" w:cs="Times New Roman"/>
                <w:sz w:val="22"/>
                <w:szCs w:val="22"/>
              </w:rPr>
              <w:t>Итого по муниципальной программе</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ind w:hanging="44"/>
              <w:rPr>
                <w:rFonts w:ascii="Times New Roman" w:hAnsi="Times New Roman" w:cs="Times New Roman"/>
                <w:sz w:val="22"/>
                <w:szCs w:val="22"/>
              </w:rPr>
            </w:pPr>
            <w:r w:rsidRPr="0083461F">
              <w:rPr>
                <w:rFonts w:ascii="Times New Roman" w:hAnsi="Times New Roman" w:cs="Times New Roman"/>
                <w:sz w:val="22"/>
                <w:szCs w:val="22"/>
              </w:rPr>
              <w:t>Всего, в том числе: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pStyle w:val="ConsPlusNormal"/>
              <w:jc w:val="center"/>
              <w:rPr>
                <w:rFonts w:ascii="Times New Roman" w:hAnsi="Times New Roman" w:cs="Times New Roman"/>
                <w:b/>
                <w:sz w:val="22"/>
                <w:szCs w:val="22"/>
              </w:rPr>
            </w:pPr>
            <w:r w:rsidRPr="0083461F">
              <w:rPr>
                <w:rFonts w:ascii="Times New Roman" w:hAnsi="Times New Roman" w:cs="Times New Roman"/>
                <w:b/>
                <w:sz w:val="22"/>
                <w:szCs w:val="22"/>
              </w:rPr>
              <w:t>5725,29369</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pStyle w:val="ConsPlusNormal"/>
              <w:jc w:val="center"/>
              <w:rPr>
                <w:rFonts w:ascii="Times New Roman" w:hAnsi="Times New Roman" w:cs="Times New Roman"/>
                <w:b/>
                <w:sz w:val="22"/>
                <w:szCs w:val="22"/>
              </w:rPr>
            </w:pPr>
            <w:r w:rsidRPr="0083461F">
              <w:rPr>
                <w:rFonts w:ascii="Times New Roman" w:hAnsi="Times New Roman" w:cs="Times New Roman"/>
                <w:b/>
                <w:sz w:val="22"/>
                <w:szCs w:val="22"/>
              </w:rPr>
              <w:t>5725,29369</w:t>
            </w:r>
          </w:p>
        </w:tc>
      </w:tr>
      <w:tr w:rsidR="007A6459" w:rsidRPr="0083461F" w:rsidTr="007A6459">
        <w:tc>
          <w:tcPr>
            <w:tcW w:w="4962" w:type="dxa"/>
            <w:gridSpan w:val="2"/>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2257,35385</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2257,35385</w:t>
            </w:r>
          </w:p>
        </w:tc>
      </w:tr>
      <w:tr w:rsidR="007A6459" w:rsidRPr="0083461F" w:rsidTr="007A6459">
        <w:tc>
          <w:tcPr>
            <w:tcW w:w="4962" w:type="dxa"/>
            <w:gridSpan w:val="2"/>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126,7</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126,7</w:t>
            </w:r>
          </w:p>
        </w:tc>
      </w:tr>
      <w:tr w:rsidR="007A6459" w:rsidRPr="0083461F" w:rsidTr="007A6459">
        <w:tc>
          <w:tcPr>
            <w:tcW w:w="4962" w:type="dxa"/>
            <w:gridSpan w:val="2"/>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81,23984</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81,23984</w:t>
            </w:r>
          </w:p>
        </w:tc>
      </w:tr>
      <w:tr w:rsidR="007A6459" w:rsidRPr="0083461F" w:rsidTr="007A6459">
        <w:tc>
          <w:tcPr>
            <w:tcW w:w="4962" w:type="dxa"/>
            <w:gridSpan w:val="2"/>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2260,0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2260,0</w:t>
            </w:r>
          </w:p>
        </w:tc>
      </w:tr>
      <w:tr w:rsidR="007A6459" w:rsidRPr="0083461F" w:rsidTr="007A6459">
        <w:tc>
          <w:tcPr>
            <w:tcW w:w="4962" w:type="dxa"/>
            <w:gridSpan w:val="2"/>
            <w:vMerge/>
            <w:tcBorders>
              <w:left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500,0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500,0</w:t>
            </w:r>
          </w:p>
        </w:tc>
      </w:tr>
      <w:tr w:rsidR="007A6459" w:rsidRPr="0083461F" w:rsidTr="007A6459">
        <w:tc>
          <w:tcPr>
            <w:tcW w:w="496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2025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500,0</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pStyle w:val="ConsPlusNormal"/>
              <w:jc w:val="center"/>
              <w:rPr>
                <w:rFonts w:ascii="Times New Roman" w:hAnsi="Times New Roman" w:cs="Times New Roman"/>
                <w:sz w:val="22"/>
                <w:szCs w:val="22"/>
              </w:rPr>
            </w:pPr>
            <w:r w:rsidRPr="0083461F">
              <w:rPr>
                <w:rFonts w:ascii="Times New Roman" w:hAnsi="Times New Roman" w:cs="Times New Roman"/>
                <w:sz w:val="22"/>
                <w:szCs w:val="22"/>
              </w:rPr>
              <w:t>500,0</w:t>
            </w:r>
          </w:p>
        </w:tc>
      </w:tr>
    </w:tbl>
    <w:p w:rsidR="007A6459" w:rsidRPr="0083461F" w:rsidRDefault="007A6459" w:rsidP="007A6459">
      <w:pPr>
        <w:rPr>
          <w:sz w:val="22"/>
          <w:szCs w:val="22"/>
        </w:rPr>
      </w:pPr>
    </w:p>
    <w:p w:rsidR="007A6459" w:rsidRPr="0083461F" w:rsidRDefault="007A6459" w:rsidP="007A6459">
      <w:pPr>
        <w:rPr>
          <w:sz w:val="22"/>
          <w:szCs w:val="22"/>
        </w:rPr>
      </w:pPr>
    </w:p>
    <w:p w:rsidR="006868AA" w:rsidRDefault="006868AA" w:rsidP="007A6459">
      <w:pPr>
        <w:pStyle w:val="ConsPlusNonformat"/>
        <w:jc w:val="center"/>
        <w:rPr>
          <w:rFonts w:ascii="Times New Roman" w:hAnsi="Times New Roman" w:cs="Times New Roman"/>
          <w:sz w:val="22"/>
          <w:szCs w:val="22"/>
        </w:rPr>
      </w:pPr>
    </w:p>
    <w:p w:rsidR="006868AA" w:rsidRDefault="006868AA" w:rsidP="007A6459">
      <w:pPr>
        <w:pStyle w:val="ConsPlusNonformat"/>
        <w:jc w:val="center"/>
        <w:rPr>
          <w:rFonts w:ascii="Times New Roman" w:hAnsi="Times New Roman" w:cs="Times New Roman"/>
          <w:sz w:val="22"/>
          <w:szCs w:val="22"/>
        </w:rPr>
      </w:pPr>
    </w:p>
    <w:p w:rsidR="006868AA" w:rsidRDefault="006868AA" w:rsidP="007A6459">
      <w:pPr>
        <w:pStyle w:val="ConsPlusNonformat"/>
        <w:jc w:val="center"/>
        <w:rPr>
          <w:rFonts w:ascii="Times New Roman" w:hAnsi="Times New Roman" w:cs="Times New Roman"/>
          <w:sz w:val="22"/>
          <w:szCs w:val="22"/>
        </w:rPr>
      </w:pPr>
    </w:p>
    <w:p w:rsidR="006868AA" w:rsidRDefault="006868AA" w:rsidP="007A6459">
      <w:pPr>
        <w:pStyle w:val="ConsPlusNonformat"/>
        <w:jc w:val="center"/>
        <w:rPr>
          <w:rFonts w:ascii="Times New Roman" w:hAnsi="Times New Roman" w:cs="Times New Roman"/>
          <w:sz w:val="22"/>
          <w:szCs w:val="22"/>
        </w:rPr>
      </w:pPr>
    </w:p>
    <w:p w:rsidR="006868AA" w:rsidRDefault="006868AA" w:rsidP="007A6459">
      <w:pPr>
        <w:pStyle w:val="ConsPlusNonformat"/>
        <w:jc w:val="center"/>
        <w:rPr>
          <w:rFonts w:ascii="Times New Roman" w:hAnsi="Times New Roman" w:cs="Times New Roman"/>
          <w:sz w:val="22"/>
          <w:szCs w:val="22"/>
        </w:rPr>
      </w:pPr>
    </w:p>
    <w:p w:rsidR="006868AA" w:rsidRDefault="006868AA" w:rsidP="007A6459">
      <w:pPr>
        <w:pStyle w:val="ConsPlusNonformat"/>
        <w:jc w:val="center"/>
        <w:rPr>
          <w:rFonts w:ascii="Times New Roman" w:hAnsi="Times New Roman" w:cs="Times New Roman"/>
          <w:sz w:val="22"/>
          <w:szCs w:val="22"/>
        </w:rPr>
      </w:pPr>
    </w:p>
    <w:p w:rsidR="006868AA" w:rsidRDefault="006868AA" w:rsidP="007A6459">
      <w:pPr>
        <w:pStyle w:val="ConsPlusNonformat"/>
        <w:jc w:val="center"/>
        <w:rPr>
          <w:rFonts w:ascii="Times New Roman" w:hAnsi="Times New Roman" w:cs="Times New Roman"/>
          <w:sz w:val="22"/>
          <w:szCs w:val="22"/>
        </w:rPr>
      </w:pPr>
    </w:p>
    <w:p w:rsidR="006868AA" w:rsidRDefault="006868AA" w:rsidP="007A6459">
      <w:pPr>
        <w:pStyle w:val="ConsPlusNonformat"/>
        <w:jc w:val="center"/>
        <w:rPr>
          <w:rFonts w:ascii="Times New Roman" w:hAnsi="Times New Roman" w:cs="Times New Roman"/>
          <w:sz w:val="22"/>
          <w:szCs w:val="22"/>
        </w:rPr>
      </w:pPr>
    </w:p>
    <w:p w:rsidR="006868AA" w:rsidRDefault="006868AA" w:rsidP="007A6459">
      <w:pPr>
        <w:pStyle w:val="ConsPlusNonformat"/>
        <w:jc w:val="center"/>
        <w:rPr>
          <w:rFonts w:ascii="Times New Roman" w:hAnsi="Times New Roman" w:cs="Times New Roman"/>
          <w:sz w:val="22"/>
          <w:szCs w:val="22"/>
        </w:rPr>
      </w:pPr>
    </w:p>
    <w:p w:rsidR="006868AA" w:rsidRDefault="006868AA" w:rsidP="007A6459">
      <w:pPr>
        <w:pStyle w:val="ConsPlusNonformat"/>
        <w:jc w:val="center"/>
        <w:rPr>
          <w:rFonts w:ascii="Times New Roman" w:hAnsi="Times New Roman" w:cs="Times New Roman"/>
          <w:sz w:val="22"/>
          <w:szCs w:val="22"/>
        </w:rPr>
      </w:pPr>
    </w:p>
    <w:p w:rsidR="006868AA" w:rsidRDefault="006868AA" w:rsidP="007A6459">
      <w:pPr>
        <w:pStyle w:val="ConsPlusNonformat"/>
        <w:jc w:val="center"/>
        <w:rPr>
          <w:rFonts w:ascii="Times New Roman" w:hAnsi="Times New Roman" w:cs="Times New Roman"/>
          <w:sz w:val="22"/>
          <w:szCs w:val="22"/>
        </w:rPr>
      </w:pPr>
    </w:p>
    <w:p w:rsidR="007A6459" w:rsidRPr="0083461F" w:rsidRDefault="007A6459" w:rsidP="007A6459">
      <w:pPr>
        <w:pStyle w:val="ConsPlusNonformat"/>
        <w:jc w:val="center"/>
        <w:rPr>
          <w:rFonts w:ascii="Times New Roman" w:hAnsi="Times New Roman" w:cs="Times New Roman"/>
          <w:sz w:val="22"/>
          <w:szCs w:val="22"/>
        </w:rPr>
      </w:pPr>
      <w:r w:rsidRPr="0083461F">
        <w:rPr>
          <w:rFonts w:ascii="Times New Roman" w:hAnsi="Times New Roman" w:cs="Times New Roman"/>
          <w:sz w:val="22"/>
          <w:szCs w:val="22"/>
        </w:rPr>
        <w:lastRenderedPageBreak/>
        <w:t>ПОЯСНИТЕЛЬНАЯ ЗАПИСКА</w:t>
      </w:r>
      <w:r w:rsidR="00FC481E">
        <w:rPr>
          <w:rFonts w:ascii="Times New Roman" w:hAnsi="Times New Roman" w:cs="Times New Roman"/>
          <w:sz w:val="22"/>
          <w:szCs w:val="22"/>
        </w:rPr>
        <w:t xml:space="preserve"> </w:t>
      </w:r>
      <w:r w:rsidRPr="0083461F">
        <w:rPr>
          <w:rFonts w:ascii="Times New Roman" w:hAnsi="Times New Roman" w:cs="Times New Roman"/>
          <w:sz w:val="22"/>
          <w:szCs w:val="22"/>
        </w:rPr>
        <w:t>К ПРОЕКТУ ИЗМЕНЕНИЙ МУНИЦИПАЛЬНОЙ ПРОГРАММЫ</w:t>
      </w:r>
    </w:p>
    <w:p w:rsidR="007A6459" w:rsidRPr="0083461F" w:rsidRDefault="007A6459" w:rsidP="007A6459">
      <w:pPr>
        <w:pStyle w:val="ConsPlusNonformat"/>
        <w:jc w:val="center"/>
        <w:rPr>
          <w:rFonts w:ascii="Times New Roman" w:hAnsi="Times New Roman" w:cs="Times New Roman"/>
          <w:sz w:val="22"/>
          <w:szCs w:val="22"/>
        </w:rPr>
      </w:pPr>
      <w:r w:rsidRPr="0083461F">
        <w:rPr>
          <w:rFonts w:ascii="Times New Roman" w:hAnsi="Times New Roman" w:cs="Times New Roman"/>
          <w:sz w:val="22"/>
          <w:szCs w:val="22"/>
        </w:rPr>
        <w:t>«Комплексное развитие сельских территорий Чаинского района»,</w:t>
      </w:r>
    </w:p>
    <w:p w:rsidR="007A6459" w:rsidRPr="0083461F" w:rsidRDefault="007A6459" w:rsidP="007A6459">
      <w:pPr>
        <w:pStyle w:val="ConsPlusNonformat"/>
        <w:jc w:val="center"/>
        <w:rPr>
          <w:rFonts w:ascii="Times New Roman" w:hAnsi="Times New Roman" w:cs="Times New Roman"/>
          <w:sz w:val="22"/>
          <w:szCs w:val="22"/>
        </w:rPr>
      </w:pPr>
      <w:r w:rsidRPr="0083461F">
        <w:rPr>
          <w:rFonts w:ascii="Times New Roman" w:hAnsi="Times New Roman" w:cs="Times New Roman"/>
          <w:sz w:val="22"/>
          <w:szCs w:val="22"/>
        </w:rPr>
        <w:t xml:space="preserve"> утвержденной постановлением Администрации Чаинского района от 30.10.2019 № 383</w:t>
      </w:r>
    </w:p>
    <w:p w:rsidR="007A6459" w:rsidRPr="0083461F" w:rsidRDefault="007A6459" w:rsidP="007A6459">
      <w:pPr>
        <w:pStyle w:val="ConsPlusNonformat"/>
        <w:jc w:val="center"/>
        <w:rPr>
          <w:rFonts w:ascii="Times New Roman" w:hAnsi="Times New Roman" w:cs="Times New Roman"/>
          <w:sz w:val="22"/>
          <w:szCs w:val="22"/>
        </w:rPr>
      </w:pPr>
      <w:r w:rsidRPr="0083461F">
        <w:rPr>
          <w:rFonts w:ascii="Times New Roman" w:hAnsi="Times New Roman" w:cs="Times New Roman"/>
          <w:sz w:val="22"/>
          <w:szCs w:val="22"/>
        </w:rPr>
        <w:t>Отдел сельского хозяйства Администрации Чаинского района</w:t>
      </w:r>
    </w:p>
    <w:p w:rsidR="007A6459" w:rsidRPr="0083461F" w:rsidRDefault="007A6459" w:rsidP="007A6459">
      <w:pPr>
        <w:pStyle w:val="ConsPlusNonformat"/>
        <w:jc w:val="center"/>
        <w:rPr>
          <w:rFonts w:ascii="Times New Roman" w:hAnsi="Times New Roman" w:cs="Times New Roman"/>
          <w:sz w:val="22"/>
          <w:szCs w:val="22"/>
        </w:rPr>
      </w:pPr>
    </w:p>
    <w:p w:rsidR="007A6459" w:rsidRPr="0083461F" w:rsidRDefault="007A6459" w:rsidP="007A6459">
      <w:pPr>
        <w:pStyle w:val="ConsPlusNonformat"/>
        <w:rPr>
          <w:rFonts w:ascii="Times New Roman" w:hAnsi="Times New Roman" w:cs="Times New Roman"/>
          <w:sz w:val="22"/>
          <w:szCs w:val="22"/>
        </w:rPr>
      </w:pPr>
      <w:r w:rsidRPr="0083461F">
        <w:rPr>
          <w:rFonts w:ascii="Times New Roman" w:hAnsi="Times New Roman" w:cs="Times New Roman"/>
          <w:sz w:val="22"/>
          <w:szCs w:val="22"/>
        </w:rPr>
        <w:t>Характеристика вносимых изменений:</w:t>
      </w:r>
    </w:p>
    <w:tbl>
      <w:tblPr>
        <w:tblW w:w="15309" w:type="dxa"/>
        <w:tblInd w:w="102" w:type="dxa"/>
        <w:tblLayout w:type="fixed"/>
        <w:tblCellMar>
          <w:top w:w="75" w:type="dxa"/>
          <w:left w:w="0" w:type="dxa"/>
          <w:bottom w:w="75" w:type="dxa"/>
          <w:right w:w="0" w:type="dxa"/>
        </w:tblCellMar>
        <w:tblLook w:val="04A0"/>
      </w:tblPr>
      <w:tblGrid>
        <w:gridCol w:w="2891"/>
        <w:gridCol w:w="4480"/>
        <w:gridCol w:w="4536"/>
        <w:gridCol w:w="3402"/>
      </w:tblGrid>
      <w:tr w:rsidR="007A6459" w:rsidRPr="0083461F" w:rsidTr="007A6459">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7A6459" w:rsidRPr="0083461F" w:rsidRDefault="007A6459" w:rsidP="007A6459">
            <w:pPr>
              <w:widowControl w:val="0"/>
              <w:jc w:val="center"/>
              <w:rPr>
                <w:sz w:val="22"/>
                <w:szCs w:val="22"/>
              </w:rPr>
            </w:pPr>
            <w:r w:rsidRPr="0083461F">
              <w:rPr>
                <w:sz w:val="22"/>
                <w:szCs w:val="22"/>
              </w:rPr>
              <w:t>Наименование ключевых положений</w:t>
            </w:r>
          </w:p>
        </w:tc>
        <w:tc>
          <w:tcPr>
            <w:tcW w:w="4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7A6459" w:rsidRPr="0083461F" w:rsidRDefault="007A6459" w:rsidP="007A6459">
            <w:pPr>
              <w:widowControl w:val="0"/>
              <w:jc w:val="center"/>
              <w:rPr>
                <w:sz w:val="22"/>
                <w:szCs w:val="22"/>
              </w:rPr>
            </w:pPr>
            <w:r w:rsidRPr="0083461F">
              <w:rPr>
                <w:sz w:val="22"/>
                <w:szCs w:val="22"/>
              </w:rPr>
              <w:t>Действующая редакция муниципальной программы</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7A6459" w:rsidRPr="0083461F" w:rsidRDefault="007A6459" w:rsidP="007A6459">
            <w:pPr>
              <w:widowControl w:val="0"/>
              <w:jc w:val="center"/>
              <w:rPr>
                <w:sz w:val="22"/>
                <w:szCs w:val="22"/>
              </w:rPr>
            </w:pPr>
            <w:r w:rsidRPr="0083461F">
              <w:rPr>
                <w:sz w:val="22"/>
                <w:szCs w:val="22"/>
              </w:rPr>
              <w:t>Редакция муниципальной программы в соответствии с проектом изменений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7A6459" w:rsidRPr="0083461F" w:rsidRDefault="007A6459" w:rsidP="007A6459">
            <w:pPr>
              <w:widowControl w:val="0"/>
              <w:jc w:val="center"/>
              <w:rPr>
                <w:sz w:val="22"/>
                <w:szCs w:val="22"/>
              </w:rPr>
            </w:pPr>
            <w:r w:rsidRPr="0083461F">
              <w:rPr>
                <w:sz w:val="22"/>
                <w:szCs w:val="22"/>
              </w:rPr>
              <w:t>Обоснование необходимости внесения изменений в муниципальную программу</w:t>
            </w:r>
          </w:p>
        </w:tc>
      </w:tr>
      <w:tr w:rsidR="007A6459" w:rsidRPr="0083461F" w:rsidTr="007A6459">
        <w:trPr>
          <w:trHeight w:val="161"/>
        </w:trPr>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A6459" w:rsidRPr="0083461F" w:rsidRDefault="007A6459" w:rsidP="007A6459">
            <w:pPr>
              <w:widowControl w:val="0"/>
              <w:ind w:firstLine="40"/>
              <w:jc w:val="center"/>
              <w:rPr>
                <w:sz w:val="22"/>
                <w:szCs w:val="22"/>
              </w:rPr>
            </w:pPr>
            <w:r w:rsidRPr="0083461F">
              <w:rPr>
                <w:sz w:val="22"/>
                <w:szCs w:val="22"/>
              </w:rPr>
              <w:t>1</w:t>
            </w:r>
          </w:p>
        </w:tc>
        <w:tc>
          <w:tcPr>
            <w:tcW w:w="4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A6459" w:rsidRPr="0083461F" w:rsidRDefault="007A6459" w:rsidP="007A6459">
            <w:pPr>
              <w:widowControl w:val="0"/>
              <w:jc w:val="center"/>
              <w:rPr>
                <w:sz w:val="22"/>
                <w:szCs w:val="22"/>
              </w:rPr>
            </w:pPr>
            <w:r w:rsidRPr="0083461F">
              <w:rPr>
                <w:sz w:val="22"/>
                <w:szCs w:val="22"/>
              </w:rPr>
              <w:t>2</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A6459" w:rsidRPr="0083461F" w:rsidRDefault="007A6459" w:rsidP="007A6459">
            <w:pPr>
              <w:widowControl w:val="0"/>
              <w:jc w:val="center"/>
              <w:rPr>
                <w:sz w:val="22"/>
                <w:szCs w:val="22"/>
              </w:rPr>
            </w:pPr>
            <w:r w:rsidRPr="0083461F">
              <w:rPr>
                <w:sz w:val="22"/>
                <w:szCs w:val="22"/>
              </w:rPr>
              <w:t>3</w:t>
            </w:r>
          </w:p>
        </w:tc>
        <w:tc>
          <w:tcPr>
            <w:tcW w:w="3402" w:type="dxa"/>
            <w:tcBorders>
              <w:top w:val="single" w:sz="4" w:space="0" w:color="auto"/>
              <w:left w:val="single" w:sz="4" w:space="0" w:color="auto"/>
              <w:bottom w:val="single" w:sz="4" w:space="0" w:color="auto"/>
              <w:right w:val="single" w:sz="4" w:space="0" w:color="auto"/>
            </w:tcBorders>
            <w:hideMark/>
          </w:tcPr>
          <w:p w:rsidR="007A6459" w:rsidRPr="0083461F" w:rsidRDefault="007A6459" w:rsidP="007A6459">
            <w:pPr>
              <w:widowControl w:val="0"/>
              <w:jc w:val="center"/>
              <w:rPr>
                <w:sz w:val="22"/>
                <w:szCs w:val="22"/>
              </w:rPr>
            </w:pPr>
            <w:r w:rsidRPr="0083461F">
              <w:rPr>
                <w:sz w:val="22"/>
                <w:szCs w:val="22"/>
              </w:rPr>
              <w:t>4</w:t>
            </w:r>
          </w:p>
        </w:tc>
      </w:tr>
      <w:tr w:rsidR="007A6459" w:rsidRPr="0083461F" w:rsidTr="007A6459">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A6459" w:rsidRPr="0083461F" w:rsidRDefault="007A6459" w:rsidP="007A6459">
            <w:pPr>
              <w:widowControl w:val="0"/>
              <w:rPr>
                <w:sz w:val="22"/>
                <w:szCs w:val="22"/>
              </w:rPr>
            </w:pPr>
            <w:r w:rsidRPr="0083461F">
              <w:rPr>
                <w:sz w:val="22"/>
                <w:szCs w:val="22"/>
              </w:rPr>
              <w:t>Объемы и источники финансирования</w:t>
            </w:r>
          </w:p>
        </w:tc>
        <w:tc>
          <w:tcPr>
            <w:tcW w:w="4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jc w:val="both"/>
              <w:rPr>
                <w:sz w:val="22"/>
                <w:szCs w:val="22"/>
              </w:rPr>
            </w:pPr>
            <w:r w:rsidRPr="0083461F">
              <w:rPr>
                <w:sz w:val="22"/>
                <w:szCs w:val="22"/>
              </w:rPr>
              <w:t>Общий объем финансирования Программы составляет 44412,17977 тыс. рублей в том числе:</w:t>
            </w:r>
          </w:p>
          <w:p w:rsidR="007A6459" w:rsidRPr="0083461F" w:rsidRDefault="007A6459" w:rsidP="007A6459">
            <w:pPr>
              <w:jc w:val="both"/>
              <w:rPr>
                <w:sz w:val="22"/>
                <w:szCs w:val="22"/>
              </w:rPr>
            </w:pPr>
            <w:r w:rsidRPr="0083461F">
              <w:rPr>
                <w:sz w:val="22"/>
                <w:szCs w:val="22"/>
              </w:rPr>
              <w:t>за счет средств федерального бюджета – 10229,53935 тыс. рублей;</w:t>
            </w:r>
          </w:p>
          <w:p w:rsidR="007A6459" w:rsidRPr="0083461F" w:rsidRDefault="007A6459" w:rsidP="007A6459">
            <w:pPr>
              <w:jc w:val="both"/>
              <w:rPr>
                <w:sz w:val="22"/>
                <w:szCs w:val="22"/>
              </w:rPr>
            </w:pPr>
            <w:r w:rsidRPr="0083461F">
              <w:rPr>
                <w:sz w:val="22"/>
                <w:szCs w:val="22"/>
              </w:rPr>
              <w:t>за счет средств областного бюджета – 18274,40681 тыс. рублей;</w:t>
            </w:r>
          </w:p>
          <w:p w:rsidR="007A6459" w:rsidRPr="0083461F" w:rsidRDefault="007A6459" w:rsidP="007A6459">
            <w:pPr>
              <w:jc w:val="both"/>
              <w:rPr>
                <w:sz w:val="22"/>
                <w:szCs w:val="22"/>
              </w:rPr>
            </w:pPr>
            <w:r w:rsidRPr="0083461F">
              <w:rPr>
                <w:sz w:val="22"/>
                <w:szCs w:val="22"/>
              </w:rPr>
              <w:t>за счет средств бюджета муниципального образования «Чаинский район Томской области» 3965,29369 тыс. рублей;</w:t>
            </w:r>
          </w:p>
          <w:p w:rsidR="007A6459" w:rsidRPr="0083461F" w:rsidRDefault="007A6459" w:rsidP="007A6459">
            <w:pPr>
              <w:jc w:val="both"/>
              <w:rPr>
                <w:sz w:val="22"/>
                <w:szCs w:val="22"/>
              </w:rPr>
            </w:pPr>
            <w:r w:rsidRPr="0083461F">
              <w:rPr>
                <w:sz w:val="22"/>
                <w:szCs w:val="22"/>
              </w:rPr>
              <w:t>за счет средств внебюджетных источников – 11942,93992 тыс. рублей.</w:t>
            </w:r>
          </w:p>
          <w:p w:rsidR="007A6459" w:rsidRPr="0083461F" w:rsidRDefault="007A6459" w:rsidP="007A6459">
            <w:pPr>
              <w:rPr>
                <w:sz w:val="22"/>
                <w:szCs w:val="22"/>
              </w:rPr>
            </w:pP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6459" w:rsidRPr="0083461F" w:rsidRDefault="007A6459" w:rsidP="007A6459">
            <w:pPr>
              <w:jc w:val="both"/>
              <w:rPr>
                <w:sz w:val="22"/>
                <w:szCs w:val="22"/>
              </w:rPr>
            </w:pPr>
            <w:r w:rsidRPr="0083461F">
              <w:rPr>
                <w:sz w:val="22"/>
                <w:szCs w:val="22"/>
              </w:rPr>
              <w:t>Общий объем финансирования Программы составляет 38183,87201 тыс. рублей в том числе:</w:t>
            </w:r>
          </w:p>
          <w:p w:rsidR="007A6459" w:rsidRPr="0083461F" w:rsidRDefault="007A6459" w:rsidP="007A6459">
            <w:pPr>
              <w:jc w:val="both"/>
              <w:rPr>
                <w:sz w:val="22"/>
                <w:szCs w:val="22"/>
              </w:rPr>
            </w:pPr>
            <w:r w:rsidRPr="0083461F">
              <w:rPr>
                <w:sz w:val="22"/>
                <w:szCs w:val="22"/>
              </w:rPr>
              <w:t>за счет средств федерального бюджета – 8415,03935 тыс. рублей;</w:t>
            </w:r>
          </w:p>
          <w:p w:rsidR="007A6459" w:rsidRPr="0083461F" w:rsidRDefault="007A6459" w:rsidP="007A6459">
            <w:pPr>
              <w:jc w:val="both"/>
              <w:rPr>
                <w:sz w:val="22"/>
                <w:szCs w:val="22"/>
              </w:rPr>
            </w:pPr>
            <w:r w:rsidRPr="0083461F">
              <w:rPr>
                <w:sz w:val="22"/>
                <w:szCs w:val="22"/>
              </w:rPr>
              <w:t>за счет средств областного бюджета – 14446,50681 тыс. рублей;</w:t>
            </w:r>
          </w:p>
          <w:p w:rsidR="007A6459" w:rsidRPr="0083461F" w:rsidRDefault="007A6459" w:rsidP="007A6459">
            <w:pPr>
              <w:jc w:val="both"/>
              <w:rPr>
                <w:sz w:val="22"/>
                <w:szCs w:val="22"/>
              </w:rPr>
            </w:pPr>
            <w:r w:rsidRPr="0083461F">
              <w:rPr>
                <w:sz w:val="22"/>
                <w:szCs w:val="22"/>
              </w:rPr>
              <w:t>за счет средств бюджета муниципального образования «Чаинский район Томской области» 5725,29369 тыс. рублей;</w:t>
            </w:r>
          </w:p>
          <w:p w:rsidR="007A6459" w:rsidRPr="0083461F" w:rsidRDefault="007A6459" w:rsidP="007A6459">
            <w:pPr>
              <w:jc w:val="both"/>
              <w:rPr>
                <w:sz w:val="22"/>
                <w:szCs w:val="22"/>
              </w:rPr>
            </w:pPr>
            <w:r w:rsidRPr="0083461F">
              <w:rPr>
                <w:sz w:val="22"/>
                <w:szCs w:val="22"/>
              </w:rPr>
              <w:t>за счет средств внебюджетных источников – 9597,03216 тыс. рублей.</w:t>
            </w:r>
          </w:p>
          <w:p w:rsidR="007A6459" w:rsidRPr="0083461F" w:rsidRDefault="007A6459" w:rsidP="007A6459">
            <w:pPr>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7A6459" w:rsidRPr="0083461F" w:rsidRDefault="007A6459" w:rsidP="007A6459">
            <w:pPr>
              <w:pStyle w:val="aa"/>
              <w:spacing w:before="100" w:beforeAutospacing="1"/>
              <w:rPr>
                <w:sz w:val="22"/>
                <w:szCs w:val="22"/>
              </w:rPr>
            </w:pPr>
            <w:r w:rsidRPr="0083461F">
              <w:rPr>
                <w:sz w:val="22"/>
                <w:szCs w:val="22"/>
              </w:rPr>
              <w:t>Муниципальная программа «Комплексное развитие сельских территорий Чаинского района» приводится в соответствие с законодательством Российской Федерации и в соответствии с решением Думы Чаинского района от 19.12.2022 № 255 «О бюджете муниципального образования «Чаинский район Томской области» на 2023 год и на плановый период 2024 и 2025 годов»»,</w:t>
            </w:r>
          </w:p>
        </w:tc>
      </w:tr>
      <w:tr w:rsidR="007A6459" w:rsidRPr="0083461F" w:rsidTr="007A6459">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A6459" w:rsidRPr="0083461F" w:rsidRDefault="007A6459" w:rsidP="007A6459">
            <w:pPr>
              <w:widowControl w:val="0"/>
              <w:rPr>
                <w:sz w:val="22"/>
                <w:szCs w:val="22"/>
              </w:rPr>
            </w:pPr>
            <w:r w:rsidRPr="0083461F">
              <w:rPr>
                <w:sz w:val="22"/>
                <w:szCs w:val="22"/>
              </w:rPr>
              <w:t>Конечные результаты реализации Программы</w:t>
            </w:r>
          </w:p>
        </w:tc>
        <w:tc>
          <w:tcPr>
            <w:tcW w:w="4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widowControl w:val="0"/>
              <w:rPr>
                <w:sz w:val="22"/>
                <w:szCs w:val="22"/>
              </w:rPr>
            </w:pPr>
            <w:r w:rsidRPr="0083461F">
              <w:rPr>
                <w:sz w:val="22"/>
                <w:szCs w:val="22"/>
              </w:rPr>
              <w:t>1) улучшение жилищных условий 22 граждан, проживающих и работающих на территории Чаинского района;</w:t>
            </w:r>
          </w:p>
          <w:p w:rsidR="007A6459" w:rsidRPr="0083461F" w:rsidRDefault="007A6459" w:rsidP="007A6459">
            <w:pPr>
              <w:widowControl w:val="0"/>
              <w:rPr>
                <w:sz w:val="22"/>
                <w:szCs w:val="22"/>
              </w:rPr>
            </w:pPr>
            <w:r w:rsidRPr="0083461F">
              <w:rPr>
                <w:sz w:val="22"/>
                <w:szCs w:val="22"/>
              </w:rPr>
              <w:t>2) реализация 5 проектов по благоустройству сельских территорий;</w:t>
            </w:r>
          </w:p>
          <w:p w:rsidR="007A6459" w:rsidRPr="0083461F" w:rsidRDefault="007A6459" w:rsidP="007A6459">
            <w:pPr>
              <w:widowControl w:val="0"/>
              <w:rPr>
                <w:sz w:val="22"/>
                <w:szCs w:val="22"/>
              </w:rPr>
            </w:pPr>
            <w:proofErr w:type="gramStart"/>
            <w:r w:rsidRPr="0083461F">
              <w:rPr>
                <w:sz w:val="22"/>
                <w:szCs w:val="22"/>
              </w:rPr>
              <w:t>3) актуализация проектно-сметной документации «Газоснабжение с. Подгорное Чаинского района Томской области»;</w:t>
            </w:r>
            <w:proofErr w:type="gramEnd"/>
          </w:p>
          <w:p w:rsidR="007A6459" w:rsidRPr="0083461F" w:rsidRDefault="007A6459" w:rsidP="007A6459">
            <w:pPr>
              <w:widowControl w:val="0"/>
              <w:rPr>
                <w:sz w:val="22"/>
                <w:szCs w:val="22"/>
              </w:rPr>
            </w:pPr>
            <w:r w:rsidRPr="0083461F">
              <w:rPr>
                <w:sz w:val="22"/>
                <w:szCs w:val="22"/>
              </w:rPr>
              <w:t>4) построено 0 км</w:t>
            </w:r>
            <w:proofErr w:type="gramStart"/>
            <w:r w:rsidRPr="0083461F">
              <w:rPr>
                <w:sz w:val="22"/>
                <w:szCs w:val="22"/>
              </w:rPr>
              <w:t>.</w:t>
            </w:r>
            <w:proofErr w:type="gramEnd"/>
            <w:r w:rsidRPr="0083461F">
              <w:rPr>
                <w:sz w:val="22"/>
                <w:szCs w:val="22"/>
              </w:rPr>
              <w:t xml:space="preserve"> </w:t>
            </w:r>
            <w:proofErr w:type="spellStart"/>
            <w:proofErr w:type="gramStart"/>
            <w:r w:rsidRPr="0083461F">
              <w:rPr>
                <w:sz w:val="22"/>
                <w:szCs w:val="22"/>
              </w:rPr>
              <w:t>в</w:t>
            </w:r>
            <w:proofErr w:type="gramEnd"/>
            <w:r w:rsidRPr="0083461F">
              <w:rPr>
                <w:sz w:val="22"/>
                <w:szCs w:val="22"/>
              </w:rPr>
              <w:t>нутрипоселкового</w:t>
            </w:r>
            <w:proofErr w:type="spellEnd"/>
            <w:r w:rsidRPr="0083461F">
              <w:rPr>
                <w:sz w:val="22"/>
                <w:szCs w:val="22"/>
              </w:rPr>
              <w:t xml:space="preserve"> газопровода низкого давления.</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6459" w:rsidRPr="0083461F" w:rsidRDefault="007A6459" w:rsidP="007A6459">
            <w:pPr>
              <w:widowControl w:val="0"/>
              <w:rPr>
                <w:sz w:val="22"/>
                <w:szCs w:val="22"/>
              </w:rPr>
            </w:pPr>
            <w:r w:rsidRPr="0083461F">
              <w:rPr>
                <w:sz w:val="22"/>
                <w:szCs w:val="22"/>
              </w:rPr>
              <w:t>1) улучшение жилищных условий 18 граждан, проживающих и работающих на территории Чаинского района;</w:t>
            </w:r>
          </w:p>
          <w:p w:rsidR="007A6459" w:rsidRPr="0083461F" w:rsidRDefault="007A6459" w:rsidP="007A6459">
            <w:pPr>
              <w:widowControl w:val="0"/>
              <w:rPr>
                <w:sz w:val="22"/>
                <w:szCs w:val="22"/>
              </w:rPr>
            </w:pPr>
            <w:r w:rsidRPr="0083461F">
              <w:rPr>
                <w:sz w:val="22"/>
                <w:szCs w:val="22"/>
              </w:rPr>
              <w:t>2) реализация 5 проектов по благоустройству сельских территорий;</w:t>
            </w:r>
          </w:p>
          <w:p w:rsidR="007A6459" w:rsidRPr="0083461F" w:rsidRDefault="007A6459" w:rsidP="007A6459">
            <w:pPr>
              <w:widowControl w:val="0"/>
              <w:rPr>
                <w:sz w:val="22"/>
                <w:szCs w:val="22"/>
              </w:rPr>
            </w:pPr>
            <w:proofErr w:type="gramStart"/>
            <w:r w:rsidRPr="0083461F">
              <w:rPr>
                <w:sz w:val="22"/>
                <w:szCs w:val="22"/>
              </w:rPr>
              <w:t>3) актуализация проектно-сметной документации «Газоснабжение с. Подгорное Чаинского района Томской области»;</w:t>
            </w:r>
            <w:proofErr w:type="gramEnd"/>
          </w:p>
          <w:p w:rsidR="007A6459" w:rsidRPr="0083461F" w:rsidRDefault="007A6459" w:rsidP="007A6459">
            <w:pPr>
              <w:widowControl w:val="0"/>
              <w:rPr>
                <w:sz w:val="22"/>
                <w:szCs w:val="22"/>
              </w:rPr>
            </w:pPr>
            <w:r w:rsidRPr="0083461F">
              <w:rPr>
                <w:sz w:val="22"/>
                <w:szCs w:val="22"/>
              </w:rPr>
              <w:t>4) построено 0 км</w:t>
            </w:r>
            <w:proofErr w:type="gramStart"/>
            <w:r w:rsidRPr="0083461F">
              <w:rPr>
                <w:sz w:val="22"/>
                <w:szCs w:val="22"/>
              </w:rPr>
              <w:t>.</w:t>
            </w:r>
            <w:proofErr w:type="gramEnd"/>
            <w:r w:rsidRPr="0083461F">
              <w:rPr>
                <w:sz w:val="22"/>
                <w:szCs w:val="22"/>
              </w:rPr>
              <w:t xml:space="preserve"> </w:t>
            </w:r>
            <w:proofErr w:type="spellStart"/>
            <w:proofErr w:type="gramStart"/>
            <w:r w:rsidRPr="0083461F">
              <w:rPr>
                <w:sz w:val="22"/>
                <w:szCs w:val="22"/>
              </w:rPr>
              <w:t>в</w:t>
            </w:r>
            <w:proofErr w:type="gramEnd"/>
            <w:r w:rsidRPr="0083461F">
              <w:rPr>
                <w:sz w:val="22"/>
                <w:szCs w:val="22"/>
              </w:rPr>
              <w:t>нутрипоселкового</w:t>
            </w:r>
            <w:proofErr w:type="spellEnd"/>
            <w:r w:rsidRPr="0083461F">
              <w:rPr>
                <w:sz w:val="22"/>
                <w:szCs w:val="22"/>
              </w:rPr>
              <w:t xml:space="preserve"> газопровода низкого давления.</w:t>
            </w:r>
          </w:p>
        </w:tc>
        <w:tc>
          <w:tcPr>
            <w:tcW w:w="3402" w:type="dxa"/>
            <w:tcBorders>
              <w:left w:val="single" w:sz="4" w:space="0" w:color="auto"/>
              <w:bottom w:val="single" w:sz="4" w:space="0" w:color="auto"/>
              <w:right w:val="single" w:sz="4" w:space="0" w:color="auto"/>
            </w:tcBorders>
          </w:tcPr>
          <w:p w:rsidR="007A6459" w:rsidRPr="0083461F" w:rsidRDefault="007A6459" w:rsidP="007A6459">
            <w:pPr>
              <w:pStyle w:val="aa"/>
              <w:spacing w:before="100" w:beforeAutospacing="1"/>
              <w:rPr>
                <w:sz w:val="22"/>
                <w:szCs w:val="22"/>
              </w:rPr>
            </w:pPr>
          </w:p>
        </w:tc>
      </w:tr>
    </w:tbl>
    <w:p w:rsidR="007A6459" w:rsidRPr="0083461F" w:rsidRDefault="007A6459" w:rsidP="007A6459">
      <w:pPr>
        <w:pStyle w:val="ConsPlusNonformat"/>
        <w:rPr>
          <w:rFonts w:ascii="Times New Roman" w:hAnsi="Times New Roman" w:cs="Times New Roman"/>
          <w:sz w:val="22"/>
          <w:szCs w:val="22"/>
        </w:rPr>
      </w:pPr>
    </w:p>
    <w:p w:rsidR="008C7FB4" w:rsidRDefault="008C7FB4" w:rsidP="008C7FB4">
      <w:pPr>
        <w:pStyle w:val="ConsPlusNormal"/>
        <w:widowControl/>
        <w:tabs>
          <w:tab w:val="left" w:pos="9648"/>
        </w:tabs>
        <w:ind w:firstLine="0"/>
        <w:outlineLvl w:val="0"/>
        <w:rPr>
          <w:rFonts w:ascii="Times New Roman" w:hAnsi="Times New Roman" w:cs="Times New Roman"/>
          <w:sz w:val="22"/>
          <w:szCs w:val="22"/>
        </w:rPr>
        <w:sectPr w:rsidR="008C7FB4" w:rsidSect="0023156C">
          <w:pgSz w:w="16838" w:h="11906" w:orient="landscape"/>
          <w:pgMar w:top="476" w:right="851" w:bottom="851" w:left="851" w:header="709" w:footer="482" w:gutter="0"/>
          <w:cols w:space="708"/>
          <w:docGrid w:linePitch="360"/>
        </w:sectPr>
      </w:pPr>
    </w:p>
    <w:p w:rsidR="006868AA" w:rsidRDefault="006868AA" w:rsidP="008C7FB4">
      <w:pPr>
        <w:pStyle w:val="ConsPlusNormal"/>
        <w:widowControl/>
        <w:tabs>
          <w:tab w:val="left" w:pos="9648"/>
        </w:tabs>
        <w:ind w:firstLine="0"/>
        <w:jc w:val="center"/>
        <w:outlineLvl w:val="0"/>
        <w:rPr>
          <w:rFonts w:ascii="Times New Roman" w:hAnsi="Times New Roman" w:cs="Times New Roman"/>
          <w:b/>
          <w:sz w:val="22"/>
          <w:szCs w:val="22"/>
        </w:rPr>
      </w:pPr>
    </w:p>
    <w:p w:rsidR="006868AA" w:rsidRDefault="006868AA" w:rsidP="008C7FB4">
      <w:pPr>
        <w:pStyle w:val="ConsPlusNormal"/>
        <w:widowControl/>
        <w:tabs>
          <w:tab w:val="left" w:pos="9648"/>
        </w:tabs>
        <w:ind w:firstLine="0"/>
        <w:jc w:val="center"/>
        <w:outlineLvl w:val="0"/>
        <w:rPr>
          <w:rFonts w:ascii="Times New Roman" w:hAnsi="Times New Roman" w:cs="Times New Roman"/>
          <w:b/>
          <w:sz w:val="22"/>
          <w:szCs w:val="22"/>
        </w:rPr>
        <w:sectPr w:rsidR="006868AA" w:rsidSect="0023156C">
          <w:type w:val="continuous"/>
          <w:pgSz w:w="16838" w:h="11906" w:orient="landscape"/>
          <w:pgMar w:top="476" w:right="851" w:bottom="851" w:left="851" w:header="720" w:footer="720" w:gutter="0"/>
          <w:cols w:space="720"/>
        </w:sectPr>
      </w:pPr>
    </w:p>
    <w:p w:rsidR="007A6459" w:rsidRPr="008C7FB4" w:rsidRDefault="008C7FB4" w:rsidP="008C7FB4">
      <w:pPr>
        <w:pStyle w:val="ConsPlusNormal"/>
        <w:widowControl/>
        <w:tabs>
          <w:tab w:val="left" w:pos="9648"/>
        </w:tabs>
        <w:ind w:firstLine="0"/>
        <w:jc w:val="center"/>
        <w:outlineLvl w:val="0"/>
        <w:rPr>
          <w:rFonts w:ascii="Times New Roman" w:hAnsi="Times New Roman" w:cs="Times New Roman"/>
          <w:b/>
          <w:sz w:val="22"/>
          <w:szCs w:val="22"/>
        </w:rPr>
      </w:pPr>
      <w:r w:rsidRPr="008C7FB4">
        <w:rPr>
          <w:rFonts w:ascii="Times New Roman" w:hAnsi="Times New Roman" w:cs="Times New Roman"/>
          <w:b/>
          <w:sz w:val="22"/>
          <w:szCs w:val="22"/>
        </w:rPr>
        <w:lastRenderedPageBreak/>
        <w:t>Постановление Администрации Чаинского района от 26.01.2023 № 68</w:t>
      </w:r>
    </w:p>
    <w:p w:rsidR="008C7FB4" w:rsidRPr="008C7FB4" w:rsidRDefault="008C7FB4" w:rsidP="008C7FB4">
      <w:pPr>
        <w:ind w:right="-2"/>
        <w:jc w:val="center"/>
        <w:rPr>
          <w:b/>
          <w:sz w:val="22"/>
          <w:szCs w:val="22"/>
        </w:rPr>
      </w:pPr>
      <w:r w:rsidRPr="008C7FB4">
        <w:rPr>
          <w:b/>
          <w:sz w:val="22"/>
          <w:szCs w:val="22"/>
        </w:rPr>
        <w:t>О внесении изменений в постановление Администрации Чаинского района от 03.10.2011 № 150 «Об утверждении Положения о системе оплаты труда работников муниципальных учреждений, находящихся в ведении муниципального учреждения «Отдел по культуре, молодежной политике и спорту Администрации Чаинского района Томской области»</w:t>
      </w:r>
    </w:p>
    <w:p w:rsidR="008C7FB4" w:rsidRPr="00610E69" w:rsidRDefault="008C7FB4" w:rsidP="008C7FB4">
      <w:pPr>
        <w:tabs>
          <w:tab w:val="left" w:pos="5940"/>
        </w:tabs>
        <w:ind w:right="3415"/>
        <w:jc w:val="both"/>
        <w:rPr>
          <w:sz w:val="22"/>
          <w:szCs w:val="22"/>
        </w:rPr>
      </w:pPr>
    </w:p>
    <w:p w:rsidR="008C7FB4" w:rsidRPr="00610E69" w:rsidRDefault="008C7FB4" w:rsidP="008C7FB4">
      <w:pPr>
        <w:tabs>
          <w:tab w:val="left" w:pos="5940"/>
        </w:tabs>
        <w:ind w:right="3415"/>
        <w:jc w:val="both"/>
        <w:rPr>
          <w:sz w:val="22"/>
          <w:szCs w:val="22"/>
        </w:rPr>
      </w:pPr>
    </w:p>
    <w:p w:rsidR="008C7FB4" w:rsidRPr="00610E69" w:rsidRDefault="008C7FB4" w:rsidP="008C7FB4">
      <w:pPr>
        <w:tabs>
          <w:tab w:val="left" w:pos="0"/>
        </w:tabs>
        <w:ind w:right="-5"/>
        <w:jc w:val="both"/>
        <w:rPr>
          <w:sz w:val="22"/>
          <w:szCs w:val="22"/>
        </w:rPr>
      </w:pPr>
      <w:r w:rsidRPr="00610E69">
        <w:rPr>
          <w:sz w:val="22"/>
          <w:szCs w:val="22"/>
        </w:rPr>
        <w:tab/>
        <w:t>В целях совершенствования структуры заработной платы работников муниципальных учреждений, руководствуясь статьей 144 Трудового кодекса Российской Федерации, Постановлением Администрации Томской области от 16.01.2023 № 12а «О внесении изменений в отдельные постановления Администрации Томской области», статьей 49 Устава муниципального образования «Чаинский район Томской области»,</w:t>
      </w:r>
    </w:p>
    <w:p w:rsidR="008C7FB4" w:rsidRPr="00610E69" w:rsidRDefault="008C7FB4" w:rsidP="008C7FB4">
      <w:pPr>
        <w:tabs>
          <w:tab w:val="left" w:pos="9360"/>
        </w:tabs>
        <w:ind w:right="-5"/>
        <w:rPr>
          <w:sz w:val="22"/>
          <w:szCs w:val="22"/>
        </w:rPr>
      </w:pPr>
    </w:p>
    <w:p w:rsidR="008C7FB4" w:rsidRPr="00610E69" w:rsidRDefault="008C7FB4" w:rsidP="008C7FB4">
      <w:pPr>
        <w:tabs>
          <w:tab w:val="left" w:pos="9360"/>
        </w:tabs>
        <w:ind w:right="-5"/>
        <w:rPr>
          <w:sz w:val="22"/>
          <w:szCs w:val="22"/>
        </w:rPr>
      </w:pPr>
      <w:r w:rsidRPr="00610E69">
        <w:rPr>
          <w:sz w:val="22"/>
          <w:szCs w:val="22"/>
        </w:rPr>
        <w:t>ПОСТАНОВЛЯЮ:</w:t>
      </w:r>
    </w:p>
    <w:p w:rsidR="008C7FB4" w:rsidRPr="00610E69" w:rsidRDefault="008C7FB4" w:rsidP="008C7FB4">
      <w:pPr>
        <w:tabs>
          <w:tab w:val="left" w:pos="9360"/>
        </w:tabs>
        <w:ind w:right="-5"/>
        <w:rPr>
          <w:sz w:val="22"/>
          <w:szCs w:val="22"/>
        </w:rPr>
      </w:pPr>
    </w:p>
    <w:p w:rsidR="008C7FB4" w:rsidRPr="00610E69" w:rsidRDefault="008C7FB4" w:rsidP="008C7FB4">
      <w:pPr>
        <w:tabs>
          <w:tab w:val="left" w:pos="0"/>
        </w:tabs>
        <w:ind w:right="-5"/>
        <w:jc w:val="both"/>
        <w:rPr>
          <w:sz w:val="22"/>
          <w:szCs w:val="22"/>
        </w:rPr>
      </w:pPr>
      <w:r w:rsidRPr="00610E69">
        <w:rPr>
          <w:sz w:val="22"/>
          <w:szCs w:val="22"/>
        </w:rPr>
        <w:tab/>
        <w:t xml:space="preserve">1. </w:t>
      </w:r>
      <w:proofErr w:type="gramStart"/>
      <w:r w:rsidRPr="00610E69">
        <w:rPr>
          <w:sz w:val="22"/>
          <w:szCs w:val="22"/>
        </w:rPr>
        <w:t>Внести в постановлением Администрации Чаинского района  от 03.10.2011 №150 (в редакции постановления Администрации Чаинского района от 07.03.2013 № 170, от 27.05.2013 №385, от 20.01.2015 №10, от 28.02.2017 № 102, от 28.01.2019 № 35, от 18.10.2019 № 363, от 28.06.2022 № 248а) следующие изменения:</w:t>
      </w:r>
      <w:proofErr w:type="gramEnd"/>
    </w:p>
    <w:p w:rsidR="008C7FB4" w:rsidRPr="00610E69" w:rsidRDefault="008C7FB4" w:rsidP="008C7FB4">
      <w:pPr>
        <w:tabs>
          <w:tab w:val="left" w:pos="0"/>
        </w:tabs>
        <w:ind w:right="-5"/>
        <w:rPr>
          <w:sz w:val="22"/>
          <w:szCs w:val="22"/>
        </w:rPr>
      </w:pPr>
      <w:r w:rsidRPr="00610E69">
        <w:rPr>
          <w:sz w:val="22"/>
          <w:szCs w:val="22"/>
        </w:rPr>
        <w:tab/>
        <w:t>1) в пункте 7 таблицу изложить в следующей редакции:</w:t>
      </w:r>
    </w:p>
    <w:p w:rsidR="008C7FB4" w:rsidRPr="00610E69" w:rsidRDefault="008C7FB4" w:rsidP="008C7FB4">
      <w:pPr>
        <w:tabs>
          <w:tab w:val="left" w:pos="9360"/>
        </w:tabs>
        <w:ind w:right="-5"/>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9"/>
        <w:gridCol w:w="2268"/>
      </w:tblGrid>
      <w:tr w:rsidR="008C7FB4" w:rsidRPr="00610E69" w:rsidTr="008C3F07">
        <w:tc>
          <w:tcPr>
            <w:tcW w:w="7479" w:type="dxa"/>
            <w:vAlign w:val="center"/>
          </w:tcPr>
          <w:p w:rsidR="008C7FB4" w:rsidRPr="00610E69" w:rsidRDefault="008C7FB4" w:rsidP="008C3F07">
            <w:pPr>
              <w:tabs>
                <w:tab w:val="left" w:pos="9360"/>
              </w:tabs>
              <w:ind w:right="-5"/>
              <w:jc w:val="center"/>
              <w:rPr>
                <w:sz w:val="22"/>
                <w:szCs w:val="22"/>
              </w:rPr>
            </w:pPr>
            <w:r w:rsidRPr="00610E69">
              <w:rPr>
                <w:sz w:val="22"/>
                <w:szCs w:val="22"/>
              </w:rPr>
              <w:t>«Наименование должности</w:t>
            </w:r>
          </w:p>
        </w:tc>
        <w:tc>
          <w:tcPr>
            <w:tcW w:w="2268" w:type="dxa"/>
            <w:vAlign w:val="center"/>
          </w:tcPr>
          <w:p w:rsidR="008C7FB4" w:rsidRPr="00610E69" w:rsidRDefault="008C7FB4" w:rsidP="008C3F07">
            <w:pPr>
              <w:tabs>
                <w:tab w:val="left" w:pos="9360"/>
              </w:tabs>
              <w:ind w:right="-5"/>
              <w:jc w:val="center"/>
              <w:rPr>
                <w:sz w:val="22"/>
                <w:szCs w:val="22"/>
              </w:rPr>
            </w:pPr>
            <w:r w:rsidRPr="00610E69">
              <w:rPr>
                <w:sz w:val="22"/>
                <w:szCs w:val="22"/>
              </w:rPr>
              <w:t>Размер должностного оклада / рублей/</w:t>
            </w:r>
          </w:p>
        </w:tc>
      </w:tr>
      <w:tr w:rsidR="008C7FB4" w:rsidRPr="00610E69" w:rsidTr="008C3F07">
        <w:tc>
          <w:tcPr>
            <w:tcW w:w="7479" w:type="dxa"/>
          </w:tcPr>
          <w:p w:rsidR="008C7FB4" w:rsidRPr="00610E69" w:rsidRDefault="008C7FB4" w:rsidP="008C3F07">
            <w:pPr>
              <w:tabs>
                <w:tab w:val="left" w:pos="9360"/>
              </w:tabs>
              <w:ind w:right="-5"/>
              <w:rPr>
                <w:sz w:val="22"/>
                <w:szCs w:val="22"/>
              </w:rPr>
            </w:pPr>
            <w:r w:rsidRPr="00610E69">
              <w:rPr>
                <w:sz w:val="22"/>
                <w:szCs w:val="22"/>
              </w:rPr>
              <w:t xml:space="preserve">ПКГ «Должности </w:t>
            </w:r>
            <w:proofErr w:type="gramStart"/>
            <w:r w:rsidRPr="00610E69">
              <w:rPr>
                <w:sz w:val="22"/>
                <w:szCs w:val="22"/>
              </w:rPr>
              <w:t>технических исполнителей</w:t>
            </w:r>
            <w:proofErr w:type="gramEnd"/>
            <w:r w:rsidRPr="00610E69">
              <w:rPr>
                <w:sz w:val="22"/>
                <w:szCs w:val="22"/>
              </w:rPr>
              <w:t xml:space="preserve"> и артистов вспомогательного состава»</w:t>
            </w:r>
          </w:p>
        </w:tc>
        <w:tc>
          <w:tcPr>
            <w:tcW w:w="2268" w:type="dxa"/>
            <w:vAlign w:val="center"/>
          </w:tcPr>
          <w:p w:rsidR="008C7FB4" w:rsidRPr="00610E69" w:rsidRDefault="008C7FB4" w:rsidP="008C3F07">
            <w:pPr>
              <w:tabs>
                <w:tab w:val="left" w:pos="9360"/>
              </w:tabs>
              <w:ind w:right="-5"/>
              <w:jc w:val="center"/>
              <w:rPr>
                <w:sz w:val="22"/>
                <w:szCs w:val="22"/>
              </w:rPr>
            </w:pPr>
            <w:r w:rsidRPr="00610E69">
              <w:rPr>
                <w:sz w:val="22"/>
                <w:szCs w:val="22"/>
              </w:rPr>
              <w:t>8 064 – 8 721</w:t>
            </w:r>
          </w:p>
        </w:tc>
      </w:tr>
      <w:tr w:rsidR="008C7FB4" w:rsidRPr="00610E69" w:rsidTr="008C3F07">
        <w:tc>
          <w:tcPr>
            <w:tcW w:w="7479" w:type="dxa"/>
          </w:tcPr>
          <w:p w:rsidR="008C7FB4" w:rsidRPr="00610E69" w:rsidRDefault="008C7FB4" w:rsidP="008C3F07">
            <w:pPr>
              <w:tabs>
                <w:tab w:val="left" w:pos="9360"/>
              </w:tabs>
              <w:ind w:right="-5"/>
              <w:rPr>
                <w:sz w:val="22"/>
                <w:szCs w:val="22"/>
              </w:rPr>
            </w:pPr>
            <w:r w:rsidRPr="00610E69">
              <w:rPr>
                <w:sz w:val="22"/>
                <w:szCs w:val="22"/>
              </w:rPr>
              <w:t>ПКГ «Должности работников культуры, искусства и кинематографии среднего звена»</w:t>
            </w:r>
          </w:p>
        </w:tc>
        <w:tc>
          <w:tcPr>
            <w:tcW w:w="2268" w:type="dxa"/>
            <w:vAlign w:val="center"/>
          </w:tcPr>
          <w:p w:rsidR="008C7FB4" w:rsidRPr="00610E69" w:rsidRDefault="008C7FB4" w:rsidP="008C3F07">
            <w:pPr>
              <w:tabs>
                <w:tab w:val="left" w:pos="9360"/>
              </w:tabs>
              <w:ind w:right="-5"/>
              <w:jc w:val="center"/>
              <w:rPr>
                <w:sz w:val="22"/>
                <w:szCs w:val="22"/>
              </w:rPr>
            </w:pPr>
            <w:r w:rsidRPr="00610E69">
              <w:rPr>
                <w:sz w:val="22"/>
                <w:szCs w:val="22"/>
              </w:rPr>
              <w:t>11 306 – 12 346</w:t>
            </w:r>
          </w:p>
        </w:tc>
      </w:tr>
      <w:tr w:rsidR="008C7FB4" w:rsidRPr="00610E69" w:rsidTr="008C3F07">
        <w:tc>
          <w:tcPr>
            <w:tcW w:w="7479" w:type="dxa"/>
          </w:tcPr>
          <w:p w:rsidR="008C7FB4" w:rsidRPr="00610E69" w:rsidRDefault="008C7FB4" w:rsidP="008C3F07">
            <w:pPr>
              <w:tabs>
                <w:tab w:val="left" w:pos="9360"/>
              </w:tabs>
              <w:ind w:right="-5"/>
              <w:rPr>
                <w:sz w:val="22"/>
                <w:szCs w:val="22"/>
              </w:rPr>
            </w:pPr>
            <w:r w:rsidRPr="00610E69">
              <w:rPr>
                <w:sz w:val="22"/>
                <w:szCs w:val="22"/>
              </w:rPr>
              <w:t>ПКГ «Должности работников культуры, искусства и кинематографии ведущего звена», в том числе:</w:t>
            </w:r>
          </w:p>
        </w:tc>
        <w:tc>
          <w:tcPr>
            <w:tcW w:w="2268" w:type="dxa"/>
            <w:vAlign w:val="center"/>
          </w:tcPr>
          <w:p w:rsidR="008C7FB4" w:rsidRPr="00610E69" w:rsidRDefault="008C7FB4" w:rsidP="008C3F07">
            <w:pPr>
              <w:tabs>
                <w:tab w:val="left" w:pos="9360"/>
              </w:tabs>
              <w:ind w:right="-5"/>
              <w:jc w:val="center"/>
              <w:rPr>
                <w:sz w:val="22"/>
                <w:szCs w:val="22"/>
              </w:rPr>
            </w:pPr>
            <w:r w:rsidRPr="00610E69">
              <w:rPr>
                <w:sz w:val="22"/>
                <w:szCs w:val="22"/>
              </w:rPr>
              <w:t>11 519 – 15 141</w:t>
            </w:r>
          </w:p>
        </w:tc>
      </w:tr>
      <w:tr w:rsidR="008C7FB4" w:rsidRPr="00610E69" w:rsidTr="008C3F07">
        <w:tc>
          <w:tcPr>
            <w:tcW w:w="7479" w:type="dxa"/>
          </w:tcPr>
          <w:p w:rsidR="008C7FB4" w:rsidRPr="00610E69" w:rsidRDefault="008C7FB4" w:rsidP="008C3F07">
            <w:pPr>
              <w:tabs>
                <w:tab w:val="left" w:pos="9360"/>
              </w:tabs>
              <w:ind w:right="-5"/>
              <w:rPr>
                <w:sz w:val="22"/>
                <w:szCs w:val="22"/>
              </w:rPr>
            </w:pPr>
            <w:r w:rsidRPr="00610E69">
              <w:rPr>
                <w:sz w:val="22"/>
                <w:szCs w:val="22"/>
              </w:rPr>
              <w:t>Библиотекарь</w:t>
            </w:r>
          </w:p>
        </w:tc>
        <w:tc>
          <w:tcPr>
            <w:tcW w:w="2268" w:type="dxa"/>
            <w:vAlign w:val="center"/>
          </w:tcPr>
          <w:p w:rsidR="008C7FB4" w:rsidRPr="00610E69" w:rsidRDefault="008C7FB4" w:rsidP="008C3F07">
            <w:pPr>
              <w:tabs>
                <w:tab w:val="left" w:pos="9360"/>
              </w:tabs>
              <w:ind w:right="-5"/>
              <w:jc w:val="center"/>
              <w:rPr>
                <w:sz w:val="22"/>
                <w:szCs w:val="22"/>
              </w:rPr>
            </w:pPr>
            <w:r w:rsidRPr="00610E69">
              <w:rPr>
                <w:sz w:val="22"/>
                <w:szCs w:val="22"/>
              </w:rPr>
              <w:t>10 264 – 10 708</w:t>
            </w:r>
          </w:p>
        </w:tc>
      </w:tr>
      <w:tr w:rsidR="008C7FB4" w:rsidRPr="00610E69" w:rsidTr="008C3F07">
        <w:tc>
          <w:tcPr>
            <w:tcW w:w="7479" w:type="dxa"/>
          </w:tcPr>
          <w:p w:rsidR="008C7FB4" w:rsidRPr="00610E69" w:rsidRDefault="008C7FB4" w:rsidP="008C3F07">
            <w:pPr>
              <w:tabs>
                <w:tab w:val="left" w:pos="9360"/>
              </w:tabs>
              <w:ind w:right="-5"/>
              <w:rPr>
                <w:sz w:val="22"/>
                <w:szCs w:val="22"/>
              </w:rPr>
            </w:pPr>
            <w:r w:rsidRPr="00610E69">
              <w:rPr>
                <w:sz w:val="22"/>
                <w:szCs w:val="22"/>
              </w:rPr>
              <w:t>ПКГ «Должности руководящего состава учреждений культуры, искусства и кинематографии»</w:t>
            </w:r>
          </w:p>
        </w:tc>
        <w:tc>
          <w:tcPr>
            <w:tcW w:w="2268" w:type="dxa"/>
            <w:vAlign w:val="center"/>
          </w:tcPr>
          <w:p w:rsidR="008C7FB4" w:rsidRPr="00610E69" w:rsidRDefault="008C7FB4" w:rsidP="008C3F07">
            <w:pPr>
              <w:tabs>
                <w:tab w:val="left" w:pos="9360"/>
              </w:tabs>
              <w:ind w:right="-5"/>
              <w:jc w:val="center"/>
              <w:rPr>
                <w:sz w:val="22"/>
                <w:szCs w:val="22"/>
              </w:rPr>
            </w:pPr>
            <w:r w:rsidRPr="00610E69">
              <w:rPr>
                <w:sz w:val="22"/>
                <w:szCs w:val="22"/>
              </w:rPr>
              <w:t>14 817 – 15 798»;</w:t>
            </w:r>
          </w:p>
        </w:tc>
      </w:tr>
    </w:tbl>
    <w:p w:rsidR="008C7FB4" w:rsidRPr="00610E69" w:rsidRDefault="008C7FB4" w:rsidP="008C7FB4">
      <w:pPr>
        <w:tabs>
          <w:tab w:val="left" w:pos="9360"/>
        </w:tabs>
        <w:ind w:right="-5"/>
        <w:rPr>
          <w:sz w:val="22"/>
          <w:szCs w:val="22"/>
        </w:rPr>
      </w:pPr>
    </w:p>
    <w:p w:rsidR="008C7FB4" w:rsidRPr="00610E69" w:rsidRDefault="008C7FB4" w:rsidP="008C7FB4">
      <w:pPr>
        <w:ind w:firstLine="708"/>
        <w:jc w:val="both"/>
        <w:rPr>
          <w:sz w:val="22"/>
          <w:szCs w:val="22"/>
        </w:rPr>
      </w:pPr>
      <w:r w:rsidRPr="00610E69">
        <w:rPr>
          <w:sz w:val="22"/>
          <w:szCs w:val="22"/>
        </w:rPr>
        <w:t>2. Настоящее постановление вступает в силу со дня его официального опубликования  и распространяется на правоотношения, возникшие с 1 января 2023 года.</w:t>
      </w:r>
    </w:p>
    <w:p w:rsidR="008C7FB4" w:rsidRPr="00610E69" w:rsidRDefault="008C7FB4" w:rsidP="008C7FB4">
      <w:pPr>
        <w:ind w:firstLine="708"/>
        <w:jc w:val="both"/>
        <w:rPr>
          <w:sz w:val="22"/>
          <w:szCs w:val="22"/>
        </w:rPr>
      </w:pPr>
      <w:r w:rsidRPr="00610E69">
        <w:rPr>
          <w:sz w:val="22"/>
          <w:szCs w:val="22"/>
        </w:rPr>
        <w:t xml:space="preserve">3. Опубликовать настоящее постановление в официальном </w:t>
      </w:r>
      <w:proofErr w:type="gramStart"/>
      <w:r w:rsidRPr="00610E69">
        <w:rPr>
          <w:sz w:val="22"/>
          <w:szCs w:val="22"/>
        </w:rPr>
        <w:t>периодическим</w:t>
      </w:r>
      <w:proofErr w:type="gramEnd"/>
      <w:r w:rsidRPr="00610E69">
        <w:rPr>
          <w:sz w:val="22"/>
          <w:szCs w:val="22"/>
        </w:rPr>
        <w:t xml:space="preserve"> издании Администрации Чаинского района «Официальные ведомости Чаинского района» и разместить на официальном сайте муниципального образования «Чаинский район Томской области» по адресу </w:t>
      </w:r>
      <w:r w:rsidRPr="00610E69">
        <w:rPr>
          <w:sz w:val="22"/>
          <w:szCs w:val="22"/>
          <w:lang w:val="en-US"/>
        </w:rPr>
        <w:t>http</w:t>
      </w:r>
      <w:r w:rsidRPr="00610E69">
        <w:rPr>
          <w:sz w:val="22"/>
          <w:szCs w:val="22"/>
        </w:rPr>
        <w:t>://</w:t>
      </w:r>
      <w:proofErr w:type="spellStart"/>
      <w:r w:rsidRPr="00610E69">
        <w:rPr>
          <w:sz w:val="22"/>
          <w:szCs w:val="22"/>
          <w:lang w:val="en-US"/>
        </w:rPr>
        <w:t>chainsk</w:t>
      </w:r>
      <w:proofErr w:type="spellEnd"/>
      <w:r w:rsidRPr="00610E69">
        <w:rPr>
          <w:sz w:val="22"/>
          <w:szCs w:val="22"/>
        </w:rPr>
        <w:t>.</w:t>
      </w:r>
      <w:r w:rsidRPr="00610E69">
        <w:rPr>
          <w:sz w:val="22"/>
          <w:szCs w:val="22"/>
          <w:lang w:val="en-US"/>
        </w:rPr>
        <w:t>tom</w:t>
      </w:r>
      <w:r w:rsidRPr="00610E69">
        <w:rPr>
          <w:sz w:val="22"/>
          <w:szCs w:val="22"/>
        </w:rPr>
        <w:t>.</w:t>
      </w:r>
      <w:proofErr w:type="spellStart"/>
      <w:r w:rsidRPr="00610E69">
        <w:rPr>
          <w:sz w:val="22"/>
          <w:szCs w:val="22"/>
          <w:lang w:val="en-US"/>
        </w:rPr>
        <w:t>ru</w:t>
      </w:r>
      <w:proofErr w:type="spellEnd"/>
      <w:r w:rsidRPr="00610E69">
        <w:rPr>
          <w:sz w:val="22"/>
          <w:szCs w:val="22"/>
        </w:rPr>
        <w:t>/.</w:t>
      </w:r>
    </w:p>
    <w:p w:rsidR="008C7FB4" w:rsidRPr="00610E69" w:rsidRDefault="008C7FB4" w:rsidP="008C7FB4">
      <w:pPr>
        <w:ind w:firstLine="708"/>
        <w:jc w:val="both"/>
        <w:rPr>
          <w:sz w:val="22"/>
          <w:szCs w:val="22"/>
        </w:rPr>
      </w:pPr>
      <w:r w:rsidRPr="00610E69">
        <w:rPr>
          <w:sz w:val="22"/>
          <w:szCs w:val="22"/>
        </w:rPr>
        <w:t xml:space="preserve">4. </w:t>
      </w:r>
      <w:proofErr w:type="gramStart"/>
      <w:r w:rsidRPr="00610E69">
        <w:rPr>
          <w:sz w:val="22"/>
          <w:szCs w:val="22"/>
        </w:rPr>
        <w:t>Контроль за</w:t>
      </w:r>
      <w:proofErr w:type="gramEnd"/>
      <w:r w:rsidRPr="00610E69">
        <w:rPr>
          <w:sz w:val="22"/>
          <w:szCs w:val="22"/>
        </w:rPr>
        <w:t xml:space="preserve"> исполнением настоящего постановления возложить на начальника муниципального учреждения «Отдел по культуре, молодежной политике и спорту Администрации Чаинского района Томской области» Ю.А. Третьякова.</w:t>
      </w:r>
    </w:p>
    <w:p w:rsidR="008C7FB4" w:rsidRPr="00610E69" w:rsidRDefault="008C7FB4" w:rsidP="008C7FB4">
      <w:pPr>
        <w:ind w:firstLine="708"/>
        <w:rPr>
          <w:sz w:val="22"/>
          <w:szCs w:val="22"/>
        </w:rPr>
      </w:pPr>
    </w:p>
    <w:p w:rsidR="008C7FB4" w:rsidRPr="00610E69" w:rsidRDefault="008C7FB4" w:rsidP="008C7FB4">
      <w:pPr>
        <w:rPr>
          <w:sz w:val="22"/>
          <w:szCs w:val="22"/>
        </w:rPr>
      </w:pPr>
      <w:r w:rsidRPr="00610E69">
        <w:rPr>
          <w:sz w:val="22"/>
          <w:szCs w:val="22"/>
        </w:rPr>
        <w:t xml:space="preserve">И.о. Главы Чаинского района             </w:t>
      </w:r>
      <w:r w:rsidRPr="00610E69">
        <w:rPr>
          <w:sz w:val="22"/>
          <w:szCs w:val="22"/>
        </w:rPr>
        <w:tab/>
      </w:r>
      <w:r w:rsidRPr="00610E69">
        <w:rPr>
          <w:sz w:val="22"/>
          <w:szCs w:val="22"/>
        </w:rPr>
        <w:tab/>
        <w:t xml:space="preserve">    Д.В. Сибиряков</w:t>
      </w:r>
    </w:p>
    <w:p w:rsidR="008C7FB4" w:rsidRPr="00610E69" w:rsidRDefault="008C7FB4" w:rsidP="008C7FB4">
      <w:pPr>
        <w:rPr>
          <w:sz w:val="22"/>
          <w:szCs w:val="22"/>
        </w:rPr>
      </w:pPr>
      <w:r w:rsidRPr="00610E69">
        <w:rPr>
          <w:sz w:val="22"/>
          <w:szCs w:val="22"/>
        </w:rPr>
        <w:tab/>
      </w:r>
      <w:r w:rsidRPr="00610E69">
        <w:rPr>
          <w:sz w:val="22"/>
          <w:szCs w:val="22"/>
        </w:rPr>
        <w:tab/>
      </w:r>
      <w:r w:rsidRPr="00610E69">
        <w:rPr>
          <w:sz w:val="22"/>
          <w:szCs w:val="22"/>
        </w:rPr>
        <w:tab/>
      </w:r>
      <w:r w:rsidRPr="00610E69">
        <w:rPr>
          <w:sz w:val="22"/>
          <w:szCs w:val="22"/>
        </w:rPr>
        <w:tab/>
      </w:r>
      <w:r w:rsidRPr="00610E69">
        <w:rPr>
          <w:sz w:val="22"/>
          <w:szCs w:val="22"/>
        </w:rPr>
        <w:tab/>
      </w:r>
      <w:r w:rsidRPr="00610E69">
        <w:rPr>
          <w:sz w:val="22"/>
          <w:szCs w:val="22"/>
        </w:rPr>
        <w:tab/>
      </w:r>
    </w:p>
    <w:p w:rsidR="008C7FB4" w:rsidRPr="00610E69" w:rsidRDefault="008C7FB4" w:rsidP="008C7FB4">
      <w:pPr>
        <w:rPr>
          <w:sz w:val="22"/>
          <w:szCs w:val="22"/>
        </w:rPr>
      </w:pPr>
    </w:p>
    <w:p w:rsidR="008C7FB4" w:rsidRPr="008C7FB4" w:rsidRDefault="008C7FB4" w:rsidP="008C7FB4">
      <w:pPr>
        <w:jc w:val="center"/>
        <w:rPr>
          <w:b/>
          <w:sz w:val="22"/>
          <w:szCs w:val="22"/>
        </w:rPr>
      </w:pPr>
      <w:r w:rsidRPr="008C7FB4">
        <w:rPr>
          <w:b/>
          <w:sz w:val="22"/>
          <w:szCs w:val="22"/>
        </w:rPr>
        <w:t>Постановление Администрации Чаинского района от 30.01.2023 № 72</w:t>
      </w:r>
    </w:p>
    <w:p w:rsidR="008C7FB4" w:rsidRPr="008C7FB4" w:rsidRDefault="008C7FB4" w:rsidP="008C7FB4">
      <w:pPr>
        <w:jc w:val="center"/>
        <w:rPr>
          <w:b/>
          <w:sz w:val="22"/>
          <w:szCs w:val="22"/>
        </w:rPr>
      </w:pPr>
      <w:r w:rsidRPr="008C7FB4">
        <w:rPr>
          <w:b/>
          <w:sz w:val="22"/>
          <w:szCs w:val="22"/>
        </w:rPr>
        <w:t>Об организации и обеспечении</w:t>
      </w:r>
      <w:r>
        <w:rPr>
          <w:b/>
          <w:sz w:val="22"/>
          <w:szCs w:val="22"/>
        </w:rPr>
        <w:t xml:space="preserve"> </w:t>
      </w:r>
      <w:r w:rsidRPr="008C7FB4">
        <w:rPr>
          <w:b/>
          <w:sz w:val="22"/>
          <w:szCs w:val="22"/>
        </w:rPr>
        <w:t>отдыха, оздоровления и занятости детей</w:t>
      </w:r>
    </w:p>
    <w:p w:rsidR="008C7FB4" w:rsidRPr="008C7FB4" w:rsidRDefault="008C7FB4" w:rsidP="008C7FB4">
      <w:pPr>
        <w:jc w:val="center"/>
        <w:rPr>
          <w:b/>
          <w:sz w:val="22"/>
          <w:szCs w:val="22"/>
        </w:rPr>
      </w:pPr>
      <w:r w:rsidRPr="008C7FB4">
        <w:rPr>
          <w:b/>
          <w:sz w:val="22"/>
          <w:szCs w:val="22"/>
        </w:rPr>
        <w:t>Чаинского района в каникулярное время</w:t>
      </w:r>
    </w:p>
    <w:p w:rsidR="008C7FB4" w:rsidRPr="00A65117" w:rsidRDefault="008C7FB4" w:rsidP="008C7FB4">
      <w:pPr>
        <w:jc w:val="both"/>
        <w:rPr>
          <w:sz w:val="22"/>
          <w:szCs w:val="22"/>
        </w:rPr>
      </w:pPr>
    </w:p>
    <w:p w:rsidR="008C7FB4" w:rsidRPr="00A65117" w:rsidRDefault="008C7FB4" w:rsidP="008C7FB4">
      <w:pPr>
        <w:pStyle w:val="a7"/>
        <w:rPr>
          <w:rFonts w:ascii="Times New Roman" w:hAnsi="Times New Roman" w:cs="Times New Roman"/>
          <w:sz w:val="22"/>
          <w:szCs w:val="22"/>
        </w:rPr>
      </w:pPr>
      <w:r w:rsidRPr="00A65117">
        <w:rPr>
          <w:rFonts w:ascii="Times New Roman" w:hAnsi="Times New Roman" w:cs="Times New Roman"/>
          <w:sz w:val="22"/>
          <w:szCs w:val="22"/>
        </w:rPr>
        <w:t xml:space="preserve">      </w:t>
      </w:r>
      <w:proofErr w:type="gramStart"/>
      <w:r w:rsidRPr="00A65117">
        <w:rPr>
          <w:rFonts w:ascii="Times New Roman" w:hAnsi="Times New Roman" w:cs="Times New Roman"/>
          <w:sz w:val="22"/>
          <w:szCs w:val="22"/>
        </w:rPr>
        <w:t xml:space="preserve">В целях организации и обеспечения отдыха, оздоровления и занятости детей Чаинского района в каникулярное время, определения порядка приобретения и предоставления путёвок в загородные стационарные оздоровительные организации, в том числе на специализированные (профильные) смены, а также предупреждения подростковой преступности и организации досуга несовершеннолетних детей, находящихся в трудной жизненной ситуации и привлечения их к труду в каникулярное время, </w:t>
      </w:r>
      <w:r w:rsidRPr="00A65117">
        <w:rPr>
          <w:rFonts w:ascii="Times New Roman" w:hAnsi="Times New Roman" w:cs="Times New Roman"/>
          <w:bCs/>
          <w:sz w:val="22"/>
          <w:szCs w:val="22"/>
        </w:rPr>
        <w:t>руководствуясь</w:t>
      </w:r>
      <w:r w:rsidRPr="00A65117">
        <w:rPr>
          <w:rFonts w:ascii="Times New Roman" w:hAnsi="Times New Roman" w:cs="Times New Roman"/>
          <w:sz w:val="22"/>
          <w:szCs w:val="22"/>
        </w:rPr>
        <w:t xml:space="preserve"> постановлением Администрации Томской</w:t>
      </w:r>
      <w:proofErr w:type="gramEnd"/>
      <w:r w:rsidRPr="00A65117">
        <w:rPr>
          <w:rFonts w:ascii="Times New Roman" w:hAnsi="Times New Roman" w:cs="Times New Roman"/>
          <w:sz w:val="22"/>
          <w:szCs w:val="22"/>
        </w:rPr>
        <w:t xml:space="preserve"> области от </w:t>
      </w:r>
      <w:smartTag w:uri="urn:schemas-microsoft-com:office:smarttags" w:element="date">
        <w:smartTagPr>
          <w:attr w:name="ls" w:val="trans"/>
          <w:attr w:name="Month" w:val="09"/>
          <w:attr w:name="Day" w:val="27"/>
          <w:attr w:name="Year" w:val="2019"/>
        </w:smartTagPr>
        <w:r w:rsidRPr="00A65117">
          <w:rPr>
            <w:rFonts w:ascii="Times New Roman" w:hAnsi="Times New Roman" w:cs="Times New Roman"/>
            <w:sz w:val="22"/>
            <w:szCs w:val="22"/>
          </w:rPr>
          <w:t>27.09.2019</w:t>
        </w:r>
      </w:smartTag>
      <w:r w:rsidRPr="00A65117">
        <w:rPr>
          <w:rFonts w:ascii="Times New Roman" w:hAnsi="Times New Roman" w:cs="Times New Roman"/>
          <w:sz w:val="22"/>
          <w:szCs w:val="22"/>
        </w:rPr>
        <w:t xml:space="preserve"> № 361а «Об утверждении государственной программы «Социальная поддержка населения Томской </w:t>
      </w:r>
      <w:r w:rsidRPr="00A65117">
        <w:rPr>
          <w:rFonts w:ascii="Times New Roman" w:hAnsi="Times New Roman" w:cs="Times New Roman"/>
          <w:sz w:val="22"/>
          <w:szCs w:val="22"/>
        </w:rPr>
        <w:lastRenderedPageBreak/>
        <w:t>области», постановлением Администрации Томской области от 27.02.2014 № 53а «Об организации и обеспечении отдыха, оздоровления и занятости детей Томской области, руководствуясь статьёй 49 Устава муниципального образования «Чаинский район Томской области»,</w:t>
      </w:r>
    </w:p>
    <w:p w:rsidR="008C7FB4" w:rsidRPr="00A65117" w:rsidRDefault="008C7FB4" w:rsidP="008C7FB4">
      <w:pPr>
        <w:tabs>
          <w:tab w:val="left" w:pos="945"/>
        </w:tabs>
        <w:jc w:val="both"/>
        <w:rPr>
          <w:sz w:val="22"/>
          <w:szCs w:val="22"/>
        </w:rPr>
      </w:pPr>
    </w:p>
    <w:p w:rsidR="008C7FB4" w:rsidRPr="00A65117" w:rsidRDefault="008C7FB4" w:rsidP="008C7FB4">
      <w:pPr>
        <w:tabs>
          <w:tab w:val="left" w:pos="945"/>
        </w:tabs>
        <w:jc w:val="both"/>
        <w:rPr>
          <w:sz w:val="22"/>
          <w:szCs w:val="22"/>
        </w:rPr>
      </w:pPr>
      <w:r w:rsidRPr="00A65117">
        <w:rPr>
          <w:sz w:val="22"/>
          <w:szCs w:val="22"/>
        </w:rPr>
        <w:t xml:space="preserve">     ПОСТАНОВЛЯЮ:</w:t>
      </w:r>
    </w:p>
    <w:p w:rsidR="008C7FB4" w:rsidRPr="00A65117" w:rsidRDefault="008C7FB4" w:rsidP="008C7FB4">
      <w:pPr>
        <w:tabs>
          <w:tab w:val="left" w:pos="945"/>
        </w:tabs>
        <w:jc w:val="both"/>
        <w:rPr>
          <w:sz w:val="22"/>
          <w:szCs w:val="22"/>
        </w:rPr>
      </w:pPr>
    </w:p>
    <w:p w:rsidR="008C7FB4" w:rsidRPr="00A65117" w:rsidRDefault="008C7FB4" w:rsidP="008C7FB4">
      <w:pPr>
        <w:jc w:val="both"/>
        <w:rPr>
          <w:sz w:val="22"/>
          <w:szCs w:val="22"/>
        </w:rPr>
      </w:pPr>
      <w:r w:rsidRPr="00A65117">
        <w:rPr>
          <w:sz w:val="22"/>
          <w:szCs w:val="22"/>
        </w:rPr>
        <w:t xml:space="preserve">     1. Утвердить положение о межведомственной комиссии по организации и обеспечению отдыха, оздоровления и занятости детей Чаинского района в каникулярное время (далее – Положение) согласно приложению № 1 к настоящему постановлению.</w:t>
      </w:r>
    </w:p>
    <w:p w:rsidR="008C7FB4" w:rsidRPr="00A65117" w:rsidRDefault="008C7FB4" w:rsidP="008C7FB4">
      <w:pPr>
        <w:jc w:val="both"/>
        <w:rPr>
          <w:sz w:val="22"/>
          <w:szCs w:val="22"/>
        </w:rPr>
      </w:pPr>
      <w:r w:rsidRPr="00A65117">
        <w:rPr>
          <w:sz w:val="22"/>
          <w:szCs w:val="22"/>
        </w:rPr>
        <w:t xml:space="preserve">     2. Утвердить состав межведомственной комиссии по организации и обеспечению отдыха, оздоровления и занятости детей Чаинского района в каникулярное время согласно приложению № 2 к настоящему постановлению.</w:t>
      </w:r>
    </w:p>
    <w:p w:rsidR="008C7FB4" w:rsidRPr="00A65117" w:rsidRDefault="008C7FB4" w:rsidP="008C7FB4">
      <w:pPr>
        <w:tabs>
          <w:tab w:val="left" w:pos="945"/>
          <w:tab w:val="left" w:pos="1134"/>
          <w:tab w:val="left" w:pos="1418"/>
        </w:tabs>
        <w:jc w:val="both"/>
        <w:rPr>
          <w:sz w:val="22"/>
          <w:szCs w:val="22"/>
        </w:rPr>
      </w:pPr>
      <w:r w:rsidRPr="00A65117">
        <w:rPr>
          <w:sz w:val="22"/>
          <w:szCs w:val="22"/>
        </w:rPr>
        <w:t xml:space="preserve">     3. Установить, что за счёт субсидии из областного бюджета  и средств местного бюджета, выделенных на организацию отдыха, оздоровления и занятости детей Чаинского района в каникулярное время осуществляется:</w:t>
      </w:r>
    </w:p>
    <w:p w:rsidR="008C7FB4" w:rsidRPr="00A65117" w:rsidRDefault="008C7FB4" w:rsidP="008C7FB4">
      <w:pPr>
        <w:tabs>
          <w:tab w:val="left" w:pos="945"/>
        </w:tabs>
        <w:jc w:val="both"/>
        <w:rPr>
          <w:sz w:val="22"/>
          <w:szCs w:val="22"/>
        </w:rPr>
      </w:pPr>
      <w:r w:rsidRPr="00A65117">
        <w:rPr>
          <w:sz w:val="22"/>
          <w:szCs w:val="22"/>
        </w:rPr>
        <w:t>1) оплата стоимости питания для детей в организованных муниципальными образовательными учреждениями оздоровительных лагерях с дневным пребыванием детей (со сроком пребывания 20 дней и менее в период летних школьных каникул и 7 дней в период осенних школьных каникул) и организацией 2-х разового горячего питания;</w:t>
      </w:r>
    </w:p>
    <w:p w:rsidR="008C7FB4" w:rsidRPr="00A65117" w:rsidRDefault="008C7FB4" w:rsidP="008C7FB4">
      <w:pPr>
        <w:tabs>
          <w:tab w:val="left" w:pos="945"/>
        </w:tabs>
        <w:jc w:val="both"/>
        <w:rPr>
          <w:sz w:val="22"/>
          <w:szCs w:val="22"/>
        </w:rPr>
      </w:pPr>
      <w:r w:rsidRPr="00A65117">
        <w:rPr>
          <w:sz w:val="22"/>
          <w:szCs w:val="22"/>
        </w:rPr>
        <w:t>2) полная оплата стоимости путёвок в загородные стационарные оздоровительные организации, в том числе на специализированные (профильные) смены, расположенные на территории Томской области;</w:t>
      </w:r>
    </w:p>
    <w:p w:rsidR="008C7FB4" w:rsidRPr="00A65117" w:rsidRDefault="008C7FB4" w:rsidP="008C7FB4">
      <w:pPr>
        <w:tabs>
          <w:tab w:val="left" w:pos="945"/>
        </w:tabs>
        <w:jc w:val="both"/>
        <w:rPr>
          <w:sz w:val="22"/>
          <w:szCs w:val="22"/>
        </w:rPr>
      </w:pPr>
      <w:r w:rsidRPr="00A65117">
        <w:rPr>
          <w:sz w:val="22"/>
          <w:szCs w:val="22"/>
        </w:rPr>
        <w:t>3) оплата труда несовершеннолетних граждан в возрасте от 14 до 18 лет в каникулярное время;</w:t>
      </w:r>
    </w:p>
    <w:p w:rsidR="008C7FB4" w:rsidRPr="00A65117" w:rsidRDefault="008C7FB4" w:rsidP="008C7FB4">
      <w:pPr>
        <w:tabs>
          <w:tab w:val="left" w:pos="945"/>
        </w:tabs>
        <w:jc w:val="both"/>
        <w:rPr>
          <w:sz w:val="22"/>
          <w:szCs w:val="22"/>
        </w:rPr>
      </w:pPr>
      <w:r w:rsidRPr="00A65117">
        <w:rPr>
          <w:sz w:val="22"/>
          <w:szCs w:val="22"/>
        </w:rPr>
        <w:t xml:space="preserve">4) оплата за счёт средств областного бюджета, выделенных в виде субсидии муниципальному образованию «Чаинский район Томской области» на организацию отдыха детей в каникулярное время на проведение дополнительных мероприятий в условиях сохранения рисков распространения </w:t>
      </w:r>
      <w:r w:rsidRPr="00A65117">
        <w:rPr>
          <w:sz w:val="22"/>
          <w:szCs w:val="22"/>
          <w:lang w:val="en-US"/>
        </w:rPr>
        <w:t>COVID</w:t>
      </w:r>
      <w:r w:rsidRPr="00A65117">
        <w:rPr>
          <w:sz w:val="22"/>
          <w:szCs w:val="22"/>
        </w:rPr>
        <w:t>-19.</w:t>
      </w:r>
    </w:p>
    <w:p w:rsidR="008C7FB4" w:rsidRPr="00A65117" w:rsidRDefault="008C7FB4" w:rsidP="008C7FB4">
      <w:pPr>
        <w:tabs>
          <w:tab w:val="left" w:pos="945"/>
        </w:tabs>
        <w:jc w:val="both"/>
        <w:rPr>
          <w:sz w:val="22"/>
          <w:szCs w:val="22"/>
        </w:rPr>
      </w:pPr>
      <w:r w:rsidRPr="00A65117">
        <w:rPr>
          <w:sz w:val="22"/>
          <w:szCs w:val="22"/>
        </w:rPr>
        <w:t xml:space="preserve">     4. Утвердить порядок приобретения и предоставления путёвок в загородные стационарные оздоровительные организации, в том числе на специализированные (профильные) смены согласно приложению № 3 к настоящему постановлению.</w:t>
      </w:r>
    </w:p>
    <w:p w:rsidR="008C7FB4" w:rsidRPr="00A65117" w:rsidRDefault="008C7FB4" w:rsidP="008C7FB4">
      <w:pPr>
        <w:tabs>
          <w:tab w:val="left" w:pos="945"/>
        </w:tabs>
        <w:jc w:val="both"/>
        <w:rPr>
          <w:sz w:val="22"/>
          <w:szCs w:val="22"/>
        </w:rPr>
      </w:pPr>
      <w:r w:rsidRPr="00A65117">
        <w:rPr>
          <w:sz w:val="22"/>
          <w:szCs w:val="22"/>
        </w:rPr>
        <w:t xml:space="preserve">     5. Определить уполномоченным органом по организации отдыха детей в каникулярное время – Управление образования Администрации Чаинского района.</w:t>
      </w:r>
    </w:p>
    <w:p w:rsidR="008C7FB4" w:rsidRPr="00A65117" w:rsidRDefault="008C7FB4" w:rsidP="008C7FB4">
      <w:pPr>
        <w:tabs>
          <w:tab w:val="left" w:pos="480"/>
        </w:tabs>
        <w:jc w:val="both"/>
        <w:rPr>
          <w:sz w:val="22"/>
          <w:szCs w:val="22"/>
        </w:rPr>
      </w:pPr>
      <w:r w:rsidRPr="00A65117">
        <w:rPr>
          <w:sz w:val="22"/>
          <w:szCs w:val="22"/>
        </w:rPr>
        <w:t xml:space="preserve">     6. Уполномоченному органу по организации отдыха детей в каникулярное время (С.Г. Степанова):</w:t>
      </w:r>
    </w:p>
    <w:p w:rsidR="008C7FB4" w:rsidRPr="00A65117" w:rsidRDefault="008C7FB4" w:rsidP="008C7FB4">
      <w:pPr>
        <w:jc w:val="both"/>
        <w:rPr>
          <w:sz w:val="22"/>
          <w:szCs w:val="22"/>
        </w:rPr>
      </w:pPr>
      <w:proofErr w:type="gramStart"/>
      <w:r w:rsidRPr="00A65117">
        <w:rPr>
          <w:sz w:val="22"/>
          <w:szCs w:val="22"/>
        </w:rPr>
        <w:t xml:space="preserve">1) организовать сеть оздоровительных лагерей с дневным пребыванием детей, организованных образовательными учреждениями Чаинского района в период летних и осенних школьных каникул с соблюдением всех санитарно-эпидемиологических требований, направленных на профилактику и предотвращение распространения новой </w:t>
      </w:r>
      <w:proofErr w:type="spellStart"/>
      <w:r w:rsidRPr="00A65117">
        <w:rPr>
          <w:sz w:val="22"/>
          <w:szCs w:val="22"/>
        </w:rPr>
        <w:t>коронавирусной</w:t>
      </w:r>
      <w:proofErr w:type="spellEnd"/>
      <w:r w:rsidRPr="00A65117">
        <w:rPr>
          <w:sz w:val="22"/>
          <w:szCs w:val="22"/>
        </w:rPr>
        <w:t xml:space="preserve"> инфекции (COVID-2019);</w:t>
      </w:r>
      <w:proofErr w:type="gramEnd"/>
    </w:p>
    <w:p w:rsidR="008C7FB4" w:rsidRPr="00A65117" w:rsidRDefault="008C7FB4" w:rsidP="008C7FB4">
      <w:pPr>
        <w:tabs>
          <w:tab w:val="left" w:pos="945"/>
        </w:tabs>
        <w:jc w:val="both"/>
        <w:rPr>
          <w:sz w:val="22"/>
          <w:szCs w:val="22"/>
        </w:rPr>
      </w:pPr>
      <w:r w:rsidRPr="00A65117">
        <w:rPr>
          <w:sz w:val="22"/>
          <w:szCs w:val="22"/>
        </w:rPr>
        <w:t>2) организовать приобретение и предоставление путёвок в загородные стационарные оздоровительные организации, в том числе на специализированные (профильные) смены, расположенные на территории Томской области;</w:t>
      </w:r>
    </w:p>
    <w:p w:rsidR="008C7FB4" w:rsidRPr="00A65117" w:rsidRDefault="008C7FB4" w:rsidP="008C7FB4">
      <w:pPr>
        <w:tabs>
          <w:tab w:val="left" w:pos="945"/>
        </w:tabs>
        <w:jc w:val="both"/>
        <w:rPr>
          <w:sz w:val="22"/>
          <w:szCs w:val="22"/>
        </w:rPr>
      </w:pPr>
      <w:r w:rsidRPr="00A65117">
        <w:rPr>
          <w:sz w:val="22"/>
          <w:szCs w:val="22"/>
        </w:rPr>
        <w:t>3) способствовать созданию для несовершеннолетних, находящихся в трудной жизненной ситуации, профильных смен в оздоровительных лагерях с дневным пребыванием детей на базе МБОУ ДО «Чаинская ДЮСШ» и МБОУ ДО «Чаинский ДДТ», а также расширению возможностей для их временной занятости в каникулярное время;</w:t>
      </w:r>
    </w:p>
    <w:p w:rsidR="008C7FB4" w:rsidRPr="00A65117" w:rsidRDefault="008C7FB4" w:rsidP="008C7FB4">
      <w:pPr>
        <w:tabs>
          <w:tab w:val="left" w:pos="945"/>
        </w:tabs>
        <w:jc w:val="both"/>
        <w:rPr>
          <w:sz w:val="22"/>
          <w:szCs w:val="22"/>
        </w:rPr>
      </w:pPr>
      <w:r w:rsidRPr="00A65117">
        <w:rPr>
          <w:sz w:val="22"/>
          <w:szCs w:val="22"/>
        </w:rPr>
        <w:t>4) обеспечить безопасность жизни и здоровья детей в оздоровительных лагерях с дневным пребыванием детей, а также контроль за противопожарной и антитеррористической безопасностью;</w:t>
      </w:r>
    </w:p>
    <w:p w:rsidR="008C7FB4" w:rsidRPr="00A65117" w:rsidRDefault="008C7FB4" w:rsidP="008C7FB4">
      <w:pPr>
        <w:tabs>
          <w:tab w:val="left" w:pos="945"/>
        </w:tabs>
        <w:jc w:val="both"/>
        <w:rPr>
          <w:sz w:val="22"/>
          <w:szCs w:val="22"/>
        </w:rPr>
      </w:pPr>
      <w:r w:rsidRPr="00A65117">
        <w:rPr>
          <w:sz w:val="22"/>
          <w:szCs w:val="22"/>
        </w:rPr>
        <w:t>5) использовать успешный опыт организаций отдыха детей и их оздоровления по применению программ дополнительного образования, направленных на развитие индивидуальных способностей и навыков ребёнка;</w:t>
      </w:r>
    </w:p>
    <w:p w:rsidR="008C7FB4" w:rsidRPr="00A65117" w:rsidRDefault="008C7FB4" w:rsidP="008C7FB4">
      <w:pPr>
        <w:tabs>
          <w:tab w:val="left" w:pos="945"/>
        </w:tabs>
        <w:jc w:val="both"/>
        <w:rPr>
          <w:sz w:val="22"/>
          <w:szCs w:val="22"/>
        </w:rPr>
      </w:pPr>
      <w:r w:rsidRPr="00A65117">
        <w:rPr>
          <w:sz w:val="22"/>
          <w:szCs w:val="22"/>
        </w:rPr>
        <w:t xml:space="preserve">6) обеспечить </w:t>
      </w:r>
      <w:proofErr w:type="gramStart"/>
      <w:r w:rsidRPr="00A65117">
        <w:rPr>
          <w:sz w:val="22"/>
          <w:szCs w:val="22"/>
        </w:rPr>
        <w:t>контроль за</w:t>
      </w:r>
      <w:proofErr w:type="gramEnd"/>
      <w:r w:rsidRPr="00A65117">
        <w:rPr>
          <w:sz w:val="22"/>
          <w:szCs w:val="22"/>
        </w:rPr>
        <w:t xml:space="preserve"> качеством воспитательной и образовательной работы, а также организацию занятий физической культурой, спортом и туризмом, включая проведение экскурсионных мероприятий с учётом возрастных категорий детей, в оздоровительных лагерях с дневным пребыванием детей, расположенных в пределах муниципального образования «Чаинский район Томской области»;</w:t>
      </w:r>
    </w:p>
    <w:p w:rsidR="008C7FB4" w:rsidRPr="00A65117" w:rsidRDefault="008C7FB4" w:rsidP="008C7FB4">
      <w:pPr>
        <w:tabs>
          <w:tab w:val="left" w:pos="945"/>
        </w:tabs>
        <w:jc w:val="both"/>
        <w:rPr>
          <w:sz w:val="22"/>
          <w:szCs w:val="22"/>
        </w:rPr>
      </w:pPr>
      <w:r w:rsidRPr="00A65117">
        <w:rPr>
          <w:sz w:val="22"/>
          <w:szCs w:val="22"/>
        </w:rPr>
        <w:t>7) привлечь органы государственного санитарного и пожарного надзора в качестве консультантов для приёмки оздоровительных лагерей с дневным пребыванием детей. Провести приёмку летних оздоровительных лагерей с дневным пребыванием детей до 25 мая отчетного года и осенних оздоровительных лагерей с дневным пребыванием детей до 26 октября  отчетного года;</w:t>
      </w:r>
    </w:p>
    <w:p w:rsidR="008C7FB4" w:rsidRPr="00A65117" w:rsidRDefault="008C7FB4" w:rsidP="008C7FB4">
      <w:pPr>
        <w:tabs>
          <w:tab w:val="left" w:pos="945"/>
        </w:tabs>
        <w:jc w:val="both"/>
        <w:rPr>
          <w:sz w:val="22"/>
          <w:szCs w:val="22"/>
        </w:rPr>
      </w:pPr>
      <w:proofErr w:type="gramStart"/>
      <w:r w:rsidRPr="00A65117">
        <w:rPr>
          <w:sz w:val="22"/>
          <w:szCs w:val="22"/>
        </w:rPr>
        <w:lastRenderedPageBreak/>
        <w:t xml:space="preserve">8) обеспечить контроль за целевым использованием субсидии из областного бюджета и средств местного бюджета на организацию и обеспечение отдыха, оздоровления и занятости детей Чаинского района в каникулярное время, предоставленных из областного бюджета бюджету муниципального образования «Чаинский район Томской области», в соответствии с постановлением Администрации Томской области от </w:t>
      </w:r>
      <w:smartTag w:uri="urn:schemas-microsoft-com:office:smarttags" w:element="date">
        <w:smartTagPr>
          <w:attr w:name="Year" w:val="2019"/>
          <w:attr w:name="Day" w:val="27"/>
          <w:attr w:name="Month" w:val="09"/>
          <w:attr w:name="ls" w:val="trans"/>
        </w:smartTagPr>
        <w:r w:rsidRPr="00A65117">
          <w:rPr>
            <w:sz w:val="22"/>
            <w:szCs w:val="22"/>
          </w:rPr>
          <w:t>27.09.2019</w:t>
        </w:r>
      </w:smartTag>
      <w:r w:rsidRPr="00A65117">
        <w:rPr>
          <w:sz w:val="22"/>
          <w:szCs w:val="22"/>
        </w:rPr>
        <w:t xml:space="preserve"> № 361а «Об утверждении государственной программы «Социальная поддержка населения Томской области», предусмотренных муниципальной</w:t>
      </w:r>
      <w:proofErr w:type="gramEnd"/>
      <w:r w:rsidRPr="00A65117">
        <w:rPr>
          <w:sz w:val="22"/>
          <w:szCs w:val="22"/>
        </w:rPr>
        <w:t xml:space="preserve"> программой муниципального образования «Чаинский район Томской области»; </w:t>
      </w:r>
    </w:p>
    <w:p w:rsidR="008C7FB4" w:rsidRPr="00A65117" w:rsidRDefault="008C7FB4" w:rsidP="008C7FB4">
      <w:pPr>
        <w:tabs>
          <w:tab w:val="left" w:pos="945"/>
        </w:tabs>
        <w:jc w:val="both"/>
        <w:rPr>
          <w:sz w:val="22"/>
          <w:szCs w:val="22"/>
        </w:rPr>
      </w:pPr>
      <w:proofErr w:type="gramStart"/>
      <w:r w:rsidRPr="00A65117">
        <w:rPr>
          <w:sz w:val="22"/>
          <w:szCs w:val="22"/>
        </w:rPr>
        <w:t>9) осуществлять мониторинг отдыха и оздоровления детей в оздоровительных лагерях с дневным пребыванием детей в каникулярное время, в том числе в разрезе категорий, относящихся к детям, находящимся в трудной жизненной ситуации, включая вопросы определения потребности в организованных формах отдыха детей, а также удовлетворённости населения Чаинского района проведением мероприятий по отдыху детей и деятельностью оздоровительных лагерей с дневным пребыванием детей;</w:t>
      </w:r>
      <w:proofErr w:type="gramEnd"/>
    </w:p>
    <w:p w:rsidR="008C7FB4" w:rsidRPr="00A65117" w:rsidRDefault="008C7FB4" w:rsidP="008C7FB4">
      <w:pPr>
        <w:tabs>
          <w:tab w:val="left" w:pos="945"/>
        </w:tabs>
        <w:jc w:val="both"/>
        <w:rPr>
          <w:sz w:val="22"/>
          <w:szCs w:val="22"/>
        </w:rPr>
      </w:pPr>
      <w:r w:rsidRPr="00A65117">
        <w:rPr>
          <w:sz w:val="22"/>
          <w:szCs w:val="22"/>
        </w:rPr>
        <w:t>10) представлять в Департамент по вопросам семьи и детей Томской области информацию о ходе оздоровительной кампании детей и её финансировании по формам и в сроки, установленные им;</w:t>
      </w:r>
    </w:p>
    <w:p w:rsidR="008C7FB4" w:rsidRPr="00A65117" w:rsidRDefault="008C7FB4" w:rsidP="008C7FB4">
      <w:pPr>
        <w:tabs>
          <w:tab w:val="left" w:pos="945"/>
        </w:tabs>
        <w:jc w:val="both"/>
        <w:rPr>
          <w:sz w:val="22"/>
          <w:szCs w:val="22"/>
        </w:rPr>
      </w:pPr>
      <w:r w:rsidRPr="00A65117">
        <w:rPr>
          <w:sz w:val="22"/>
          <w:szCs w:val="22"/>
        </w:rPr>
        <w:t>11) представлять в Департамент общего образования Томской области сведения о ходе оздоровительной кампании по формам и в сроки, установленные им.</w:t>
      </w:r>
    </w:p>
    <w:p w:rsidR="008C7FB4" w:rsidRPr="00A65117" w:rsidRDefault="008C7FB4" w:rsidP="008C7FB4">
      <w:pPr>
        <w:tabs>
          <w:tab w:val="left" w:pos="945"/>
        </w:tabs>
        <w:jc w:val="both"/>
        <w:rPr>
          <w:sz w:val="22"/>
          <w:szCs w:val="22"/>
        </w:rPr>
      </w:pPr>
      <w:r w:rsidRPr="00A65117">
        <w:rPr>
          <w:sz w:val="22"/>
          <w:szCs w:val="22"/>
        </w:rPr>
        <w:t xml:space="preserve">     7. Начальнику муниципального учреждения «Отдел по культуре, молодёжной политике и спорту Администрации Чаинского района Томской области» (Ю.А. Третьяков) оказывать содействие оздоровительным лагерям с дневным пребыванием детей в организации спортивных и </w:t>
      </w:r>
      <w:proofErr w:type="spellStart"/>
      <w:r w:rsidRPr="00A65117">
        <w:rPr>
          <w:sz w:val="22"/>
          <w:szCs w:val="22"/>
        </w:rPr>
        <w:t>образовательно-досуговых</w:t>
      </w:r>
      <w:proofErr w:type="spellEnd"/>
      <w:r w:rsidRPr="00A65117">
        <w:rPr>
          <w:sz w:val="22"/>
          <w:szCs w:val="22"/>
        </w:rPr>
        <w:t xml:space="preserve"> программ с детьми.</w:t>
      </w:r>
    </w:p>
    <w:p w:rsidR="008C7FB4" w:rsidRPr="00A65117" w:rsidRDefault="008C7FB4" w:rsidP="008C7FB4">
      <w:pPr>
        <w:tabs>
          <w:tab w:val="left" w:pos="945"/>
        </w:tabs>
        <w:jc w:val="both"/>
        <w:rPr>
          <w:sz w:val="22"/>
          <w:szCs w:val="22"/>
        </w:rPr>
      </w:pPr>
      <w:r w:rsidRPr="00A65117">
        <w:rPr>
          <w:sz w:val="22"/>
          <w:szCs w:val="22"/>
        </w:rPr>
        <w:t xml:space="preserve">     8. Рекомендовать  И.о. главного врача областного государственного бюджетного учреждения здравоохранения «Чаинская районная больница» (М.П. Ким):</w:t>
      </w:r>
    </w:p>
    <w:p w:rsidR="008C7FB4" w:rsidRPr="00A65117" w:rsidRDefault="008C7FB4" w:rsidP="008C7FB4">
      <w:pPr>
        <w:tabs>
          <w:tab w:val="left" w:pos="945"/>
        </w:tabs>
        <w:jc w:val="both"/>
        <w:rPr>
          <w:sz w:val="22"/>
          <w:szCs w:val="22"/>
        </w:rPr>
      </w:pPr>
      <w:proofErr w:type="gramStart"/>
      <w:r w:rsidRPr="00A65117">
        <w:rPr>
          <w:sz w:val="22"/>
          <w:szCs w:val="22"/>
        </w:rPr>
        <w:t>1) обеспечить проведение медицинских осмотров работников, направляемых для работы в организации отдыха детей и их оздоровления, а также детей, направляемых в организации отдыха детей и их оздоровления;</w:t>
      </w:r>
      <w:proofErr w:type="gramEnd"/>
    </w:p>
    <w:p w:rsidR="008C7FB4" w:rsidRPr="00A65117" w:rsidRDefault="008C7FB4" w:rsidP="008C7FB4">
      <w:pPr>
        <w:tabs>
          <w:tab w:val="left" w:pos="945"/>
        </w:tabs>
        <w:jc w:val="both"/>
        <w:rPr>
          <w:sz w:val="22"/>
          <w:szCs w:val="22"/>
        </w:rPr>
      </w:pPr>
      <w:r w:rsidRPr="00A65117">
        <w:rPr>
          <w:sz w:val="22"/>
          <w:szCs w:val="22"/>
        </w:rPr>
        <w:t>2) обеспечить проведение медицинских осмотров несовершеннолетних граждан в возрасте от 14 до 18 лет до момента их временного трудоустройства в общеобразовательные учреждения Чаинского района;</w:t>
      </w:r>
    </w:p>
    <w:p w:rsidR="008C7FB4" w:rsidRPr="00A65117" w:rsidRDefault="008C7FB4" w:rsidP="008C7FB4">
      <w:pPr>
        <w:tabs>
          <w:tab w:val="left" w:pos="945"/>
        </w:tabs>
        <w:jc w:val="both"/>
        <w:rPr>
          <w:sz w:val="22"/>
          <w:szCs w:val="22"/>
        </w:rPr>
      </w:pPr>
      <w:r w:rsidRPr="00A65117">
        <w:rPr>
          <w:sz w:val="22"/>
          <w:szCs w:val="22"/>
        </w:rPr>
        <w:t>3) обеспечить координацию работы по медицинскому обслуживанию детей в каникулярное время в оздоровительных лагерях с дневным пребыванием детей, расположенных на территории Чаинского района.</w:t>
      </w:r>
    </w:p>
    <w:p w:rsidR="008C7FB4" w:rsidRPr="00A65117" w:rsidRDefault="008C7FB4" w:rsidP="008C7FB4">
      <w:pPr>
        <w:tabs>
          <w:tab w:val="left" w:pos="945"/>
        </w:tabs>
        <w:jc w:val="both"/>
        <w:rPr>
          <w:sz w:val="22"/>
          <w:szCs w:val="22"/>
        </w:rPr>
      </w:pPr>
      <w:r w:rsidRPr="00A65117">
        <w:rPr>
          <w:sz w:val="22"/>
          <w:szCs w:val="22"/>
        </w:rPr>
        <w:t xml:space="preserve">     9. Руководителям образовательных учреждений Чаинского района, на базе которых организуются оздоровительные лагеря с дневным пребыванием детей в каникулярное время:</w:t>
      </w:r>
    </w:p>
    <w:p w:rsidR="008C7FB4" w:rsidRPr="00A65117" w:rsidRDefault="008C7FB4" w:rsidP="008C7FB4">
      <w:pPr>
        <w:jc w:val="both"/>
        <w:rPr>
          <w:sz w:val="22"/>
          <w:szCs w:val="22"/>
        </w:rPr>
      </w:pPr>
      <w:proofErr w:type="gramStart"/>
      <w:r w:rsidRPr="00A65117">
        <w:rPr>
          <w:sz w:val="22"/>
          <w:szCs w:val="22"/>
        </w:rPr>
        <w:t>1) деятельность оздоровительных лагерей с дневным пребыванием детей, организованных образовательными учреждениями, разрешить только при наличии у них действующих санитарно-эпидемиологических заключений о соответствии деятельности, осуществляемой организацией отдыха детей и их оздоровления, санитарно-эпидемиологическим требованиям и после приёмки комиссией, в состав которой входят представители Управления образования Администрации Чаинского района, с приглашением в качестве консультантов представителей территориального отдела Управления Федеральной службы по надзору в</w:t>
      </w:r>
      <w:proofErr w:type="gramEnd"/>
      <w:r w:rsidRPr="00A65117">
        <w:rPr>
          <w:sz w:val="22"/>
          <w:szCs w:val="22"/>
        </w:rPr>
        <w:t xml:space="preserve"> сфере защиты прав потребителей и благополучия населения по Томской области в </w:t>
      </w:r>
      <w:proofErr w:type="spellStart"/>
      <w:r w:rsidRPr="00A65117">
        <w:rPr>
          <w:sz w:val="22"/>
          <w:szCs w:val="22"/>
        </w:rPr>
        <w:t>Кривошеинском</w:t>
      </w:r>
      <w:proofErr w:type="spellEnd"/>
      <w:r w:rsidRPr="00A65117">
        <w:rPr>
          <w:sz w:val="22"/>
          <w:szCs w:val="22"/>
        </w:rPr>
        <w:t xml:space="preserve"> районе и отделения надзорной деятельности Чаинского района управления надзорной деятельности и профилактической работы Главного управления МЧС России по Томской области и представителя ОМВД России по Чаинскому району.</w:t>
      </w:r>
    </w:p>
    <w:p w:rsidR="008C7FB4" w:rsidRPr="00A65117" w:rsidRDefault="008C7FB4" w:rsidP="008C7FB4">
      <w:pPr>
        <w:tabs>
          <w:tab w:val="left" w:pos="945"/>
        </w:tabs>
        <w:jc w:val="both"/>
        <w:rPr>
          <w:sz w:val="22"/>
          <w:szCs w:val="22"/>
        </w:rPr>
      </w:pPr>
      <w:r w:rsidRPr="00A65117">
        <w:rPr>
          <w:sz w:val="22"/>
          <w:szCs w:val="22"/>
        </w:rPr>
        <w:t xml:space="preserve">     Заполненные и подписанные Акты приёмок оздоровительных лагерей с дневным пребыванием детей хранятся в Управлении образования Администрации Чаинского района три года;</w:t>
      </w:r>
    </w:p>
    <w:p w:rsidR="008C7FB4" w:rsidRPr="00A65117" w:rsidRDefault="008C7FB4" w:rsidP="008C7FB4">
      <w:pPr>
        <w:jc w:val="both"/>
        <w:rPr>
          <w:sz w:val="22"/>
          <w:szCs w:val="22"/>
        </w:rPr>
      </w:pPr>
      <w:r w:rsidRPr="00A65117">
        <w:rPr>
          <w:sz w:val="22"/>
          <w:szCs w:val="22"/>
        </w:rPr>
        <w:t xml:space="preserve">     Деятельность оздоровительных лагерей с дневным пребыванием детей, организованных образовательными учреждениями разрешить только с соблюдением всех санитарно-эпидемиологических требований, направленных на профилактику и предотвращение распространения новой </w:t>
      </w:r>
      <w:proofErr w:type="spellStart"/>
      <w:r w:rsidRPr="00A65117">
        <w:rPr>
          <w:sz w:val="22"/>
          <w:szCs w:val="22"/>
        </w:rPr>
        <w:t>коронавирусной</w:t>
      </w:r>
      <w:proofErr w:type="spellEnd"/>
      <w:r w:rsidRPr="00A65117">
        <w:rPr>
          <w:sz w:val="22"/>
          <w:szCs w:val="22"/>
        </w:rPr>
        <w:t xml:space="preserve"> инфекции (COVID-2019).</w:t>
      </w:r>
    </w:p>
    <w:p w:rsidR="008C7FB4" w:rsidRPr="00A65117" w:rsidRDefault="008C7FB4" w:rsidP="008C7FB4">
      <w:pPr>
        <w:tabs>
          <w:tab w:val="left" w:pos="945"/>
        </w:tabs>
        <w:jc w:val="both"/>
        <w:rPr>
          <w:sz w:val="22"/>
          <w:szCs w:val="22"/>
        </w:rPr>
      </w:pPr>
      <w:r w:rsidRPr="00A65117">
        <w:rPr>
          <w:sz w:val="22"/>
          <w:szCs w:val="22"/>
        </w:rPr>
        <w:t>2) обеспечить до 25 мая отчётного года (летние смены) и до 25 октября отчётного года (осенние смены) подготовку оздоровительных лагерей с дневным пребыванием для приёма детей;</w:t>
      </w:r>
    </w:p>
    <w:p w:rsidR="008C7FB4" w:rsidRPr="00A65117" w:rsidRDefault="008C7FB4" w:rsidP="008C7FB4">
      <w:pPr>
        <w:tabs>
          <w:tab w:val="left" w:pos="945"/>
        </w:tabs>
        <w:jc w:val="both"/>
        <w:rPr>
          <w:sz w:val="22"/>
          <w:szCs w:val="22"/>
        </w:rPr>
      </w:pPr>
      <w:r w:rsidRPr="00A65117">
        <w:rPr>
          <w:sz w:val="22"/>
          <w:szCs w:val="22"/>
        </w:rPr>
        <w:t xml:space="preserve">3) обеспечить в обязательном порядке в летние смены при необходимости проведение </w:t>
      </w:r>
      <w:proofErr w:type="spellStart"/>
      <w:r w:rsidRPr="00A65117">
        <w:rPr>
          <w:sz w:val="22"/>
          <w:szCs w:val="22"/>
        </w:rPr>
        <w:t>акарицидной</w:t>
      </w:r>
      <w:proofErr w:type="spellEnd"/>
      <w:r w:rsidRPr="00A65117">
        <w:rPr>
          <w:sz w:val="22"/>
          <w:szCs w:val="22"/>
        </w:rPr>
        <w:t xml:space="preserve"> обработки территорий оздоровительных лагерей с дневным пребыванием детей, организованных муниципальными образовательными учреждениями, с учётом </w:t>
      </w:r>
      <w:proofErr w:type="spellStart"/>
      <w:r w:rsidRPr="00A65117">
        <w:rPr>
          <w:sz w:val="22"/>
          <w:szCs w:val="22"/>
        </w:rPr>
        <w:t>акарицидного</w:t>
      </w:r>
      <w:proofErr w:type="spellEnd"/>
      <w:r w:rsidRPr="00A65117">
        <w:rPr>
          <w:sz w:val="22"/>
          <w:szCs w:val="22"/>
        </w:rPr>
        <w:t xml:space="preserve"> и </w:t>
      </w:r>
      <w:proofErr w:type="spellStart"/>
      <w:r w:rsidRPr="00A65117">
        <w:rPr>
          <w:sz w:val="22"/>
          <w:szCs w:val="22"/>
        </w:rPr>
        <w:t>дератизационного</w:t>
      </w:r>
      <w:proofErr w:type="spellEnd"/>
      <w:r w:rsidRPr="00A65117">
        <w:rPr>
          <w:sz w:val="22"/>
          <w:szCs w:val="22"/>
        </w:rPr>
        <w:t xml:space="preserve"> барьеров в соответствии с </w:t>
      </w:r>
      <w:proofErr w:type="spellStart"/>
      <w:r w:rsidRPr="00A65117">
        <w:rPr>
          <w:sz w:val="22"/>
          <w:szCs w:val="22"/>
        </w:rPr>
        <w:t>СанПиН</w:t>
      </w:r>
      <w:proofErr w:type="spellEnd"/>
      <w:r w:rsidRPr="00A65117">
        <w:rPr>
          <w:sz w:val="22"/>
          <w:szCs w:val="22"/>
        </w:rPr>
        <w:t xml:space="preserve"> 3.3686-21 «Санитарно-эпидемиологические требования по профилактике инфекционных болезней»;</w:t>
      </w:r>
    </w:p>
    <w:p w:rsidR="008C7FB4" w:rsidRPr="00A65117" w:rsidRDefault="008C7FB4" w:rsidP="008C7FB4">
      <w:pPr>
        <w:tabs>
          <w:tab w:val="left" w:pos="945"/>
        </w:tabs>
        <w:jc w:val="both"/>
        <w:rPr>
          <w:sz w:val="22"/>
          <w:szCs w:val="22"/>
        </w:rPr>
      </w:pPr>
      <w:proofErr w:type="gramStart"/>
      <w:r w:rsidRPr="00A65117">
        <w:rPr>
          <w:sz w:val="22"/>
          <w:szCs w:val="22"/>
        </w:rPr>
        <w:lastRenderedPageBreak/>
        <w:t>4) принимать или назначать на работу в оздоровительные лагеря с дневным пребыванием детей работников, привитых в соответствии с национальным календарём профилактических прививок и календарём прививок по эпидемиологическим показаниям, утверждёнными приказом Министерства здравоохранения Российской Федерации от 06 декабря 2021 № 1122н «Об утверждении национального календаря профилактических прививок, календаря профилактических прививок по эпидемическим показаниям и порядок проведения профилактических прививок»;</w:t>
      </w:r>
      <w:proofErr w:type="gramEnd"/>
    </w:p>
    <w:p w:rsidR="008C7FB4" w:rsidRPr="00A65117" w:rsidRDefault="008C7FB4" w:rsidP="008C7FB4">
      <w:pPr>
        <w:tabs>
          <w:tab w:val="left" w:pos="945"/>
        </w:tabs>
        <w:jc w:val="both"/>
        <w:rPr>
          <w:sz w:val="22"/>
          <w:szCs w:val="22"/>
        </w:rPr>
      </w:pPr>
      <w:r w:rsidRPr="00A65117">
        <w:rPr>
          <w:sz w:val="22"/>
          <w:szCs w:val="22"/>
        </w:rPr>
        <w:t xml:space="preserve">5) обеспечить в первоочередном порядке отдых, оздоровление и занятость детей-сирот и детей, оставшихся без попечения родителей, детей-инвалидов, детей, проживающих в малоимущих семьях, состоящих на профилактических учётах на </w:t>
      </w:r>
      <w:proofErr w:type="spellStart"/>
      <w:r w:rsidRPr="00A65117">
        <w:rPr>
          <w:sz w:val="22"/>
          <w:szCs w:val="22"/>
        </w:rPr>
        <w:t>внутришкольном</w:t>
      </w:r>
      <w:proofErr w:type="spellEnd"/>
      <w:r w:rsidRPr="00A65117">
        <w:rPr>
          <w:sz w:val="22"/>
          <w:szCs w:val="22"/>
        </w:rPr>
        <w:t xml:space="preserve"> контроле, в органах внутренних дел, а также других категорий детей, находящихся в трудной жизненной ситуации;</w:t>
      </w:r>
    </w:p>
    <w:p w:rsidR="008C7FB4" w:rsidRPr="00A65117" w:rsidRDefault="008C7FB4" w:rsidP="008C7FB4">
      <w:pPr>
        <w:tabs>
          <w:tab w:val="left" w:pos="945"/>
        </w:tabs>
        <w:jc w:val="both"/>
        <w:rPr>
          <w:sz w:val="22"/>
          <w:szCs w:val="22"/>
        </w:rPr>
      </w:pPr>
      <w:r w:rsidRPr="00A65117">
        <w:rPr>
          <w:sz w:val="22"/>
          <w:szCs w:val="22"/>
        </w:rPr>
        <w:t>6) организовать полноценное питание детей, обеспечить безопасность их жизни и здоровья, пожарную и антитеррористическую безопасность, а также соблюдение санитарно-эпидемиологического режима, осуществлять контроль качества и безопасности пищевых продуктов;</w:t>
      </w:r>
    </w:p>
    <w:p w:rsidR="008C7FB4" w:rsidRPr="00A65117" w:rsidRDefault="008C7FB4" w:rsidP="008C7FB4">
      <w:pPr>
        <w:tabs>
          <w:tab w:val="left" w:pos="945"/>
        </w:tabs>
        <w:jc w:val="both"/>
        <w:rPr>
          <w:sz w:val="22"/>
          <w:szCs w:val="22"/>
        </w:rPr>
      </w:pPr>
      <w:r w:rsidRPr="00A65117">
        <w:rPr>
          <w:sz w:val="22"/>
          <w:szCs w:val="22"/>
        </w:rPr>
        <w:t>7) осуществлять контроль в течение проведения лагерных смен за регулярным скашиванием и удалением травы, лесной подстилки на территориях образовательных учреждений; регулярно, перед началом и в течение проведения лагерных смен, проводить очистку территории образовательного учреждения от мусора, в том числе от горючих отходов и сухой растительности;</w:t>
      </w:r>
    </w:p>
    <w:p w:rsidR="008C7FB4" w:rsidRPr="00A65117" w:rsidRDefault="008C7FB4" w:rsidP="008C7FB4">
      <w:pPr>
        <w:tabs>
          <w:tab w:val="left" w:pos="945"/>
        </w:tabs>
        <w:jc w:val="both"/>
        <w:rPr>
          <w:sz w:val="22"/>
          <w:szCs w:val="22"/>
        </w:rPr>
      </w:pPr>
      <w:r w:rsidRPr="00A65117">
        <w:rPr>
          <w:sz w:val="22"/>
          <w:szCs w:val="22"/>
        </w:rPr>
        <w:t>8) постоянно проводить мероприятия по борьбе с грызунами на территориях оздоровительных лагерей с дневным пребыванием детей;</w:t>
      </w:r>
    </w:p>
    <w:p w:rsidR="008C7FB4" w:rsidRPr="00A65117" w:rsidRDefault="008C7FB4" w:rsidP="008C7FB4">
      <w:pPr>
        <w:tabs>
          <w:tab w:val="left" w:pos="945"/>
        </w:tabs>
        <w:jc w:val="both"/>
        <w:rPr>
          <w:sz w:val="22"/>
          <w:szCs w:val="22"/>
        </w:rPr>
      </w:pPr>
      <w:r w:rsidRPr="00A65117">
        <w:rPr>
          <w:sz w:val="22"/>
          <w:szCs w:val="22"/>
        </w:rPr>
        <w:t>9) проводить в течение первых двух дней нахождения детей в оздоровительных лагерях с дневным пребыванием детей занятия по учебной эвакуации из зданий, с территорий образовательных учреждений;</w:t>
      </w:r>
    </w:p>
    <w:p w:rsidR="008C7FB4" w:rsidRPr="00A65117" w:rsidRDefault="008C7FB4" w:rsidP="008C7FB4">
      <w:pPr>
        <w:tabs>
          <w:tab w:val="left" w:pos="945"/>
        </w:tabs>
        <w:jc w:val="both"/>
        <w:rPr>
          <w:sz w:val="22"/>
          <w:szCs w:val="22"/>
        </w:rPr>
      </w:pPr>
      <w:proofErr w:type="gramStart"/>
      <w:r w:rsidRPr="00A65117">
        <w:rPr>
          <w:sz w:val="22"/>
          <w:szCs w:val="22"/>
        </w:rPr>
        <w:t>10) в образовательных программах в обязательном порядке предусмотреть проведение мероприятий, направленных на повышение безопасности детей (занятия, викторины, кругосветки и т.д.) с приглашением представителей контролирующих ведомств (территориальных органонов МВД России по Томской области, Главного управления МЧС России по Томской области и др.) с целью ознакомления детей с правилами поведения в чрезвычайных ситуациях, правилами пожарной и антитеррористической безопасности, поведения на воде</w:t>
      </w:r>
      <w:proofErr w:type="gramEnd"/>
      <w:r w:rsidRPr="00A65117">
        <w:rPr>
          <w:sz w:val="22"/>
          <w:szCs w:val="22"/>
        </w:rPr>
        <w:t xml:space="preserve"> и других экстремальных условиях, с произрастающими на территории ядовитыми растениями и мерами оказания первой помощи и др.;</w:t>
      </w:r>
    </w:p>
    <w:p w:rsidR="008C7FB4" w:rsidRPr="00A65117" w:rsidRDefault="008C7FB4" w:rsidP="008C7FB4">
      <w:pPr>
        <w:tabs>
          <w:tab w:val="left" w:pos="945"/>
        </w:tabs>
        <w:jc w:val="both"/>
        <w:rPr>
          <w:sz w:val="22"/>
          <w:szCs w:val="22"/>
        </w:rPr>
      </w:pPr>
      <w:r w:rsidRPr="00A65117">
        <w:rPr>
          <w:sz w:val="22"/>
          <w:szCs w:val="22"/>
        </w:rPr>
        <w:t>11) обеспечить целевое использование средств, выделяемых на организацию отдыха, оздоровления и занятости детей Чаинского района в каникулярное время;</w:t>
      </w:r>
    </w:p>
    <w:p w:rsidR="008C7FB4" w:rsidRPr="00A65117" w:rsidRDefault="008C7FB4" w:rsidP="008C7FB4">
      <w:pPr>
        <w:tabs>
          <w:tab w:val="left" w:pos="945"/>
        </w:tabs>
        <w:jc w:val="both"/>
        <w:rPr>
          <w:sz w:val="22"/>
          <w:szCs w:val="22"/>
        </w:rPr>
      </w:pPr>
      <w:r w:rsidRPr="00A65117">
        <w:rPr>
          <w:sz w:val="22"/>
          <w:szCs w:val="22"/>
        </w:rPr>
        <w:t xml:space="preserve">12) представлять своевременно информацию о ходе оздоровительной кампании детей </w:t>
      </w:r>
      <w:proofErr w:type="gramStart"/>
      <w:r w:rsidRPr="00A65117">
        <w:rPr>
          <w:sz w:val="22"/>
          <w:szCs w:val="22"/>
        </w:rPr>
        <w:t>и о её</w:t>
      </w:r>
      <w:proofErr w:type="gramEnd"/>
      <w:r w:rsidRPr="00A65117">
        <w:rPr>
          <w:sz w:val="22"/>
          <w:szCs w:val="22"/>
        </w:rPr>
        <w:t xml:space="preserve"> финансировании по формам и в сроки, установленные Управлением образования Администрации Чаинского района.</w:t>
      </w:r>
    </w:p>
    <w:p w:rsidR="008C7FB4" w:rsidRPr="00A65117" w:rsidRDefault="008C7FB4" w:rsidP="008C7FB4">
      <w:pPr>
        <w:tabs>
          <w:tab w:val="left" w:pos="945"/>
        </w:tabs>
        <w:jc w:val="both"/>
        <w:rPr>
          <w:sz w:val="22"/>
          <w:szCs w:val="22"/>
        </w:rPr>
      </w:pPr>
      <w:r w:rsidRPr="00A65117">
        <w:rPr>
          <w:sz w:val="22"/>
          <w:szCs w:val="22"/>
        </w:rPr>
        <w:t xml:space="preserve">     Информация о ходе оздоровительной кампан</w:t>
      </w:r>
      <w:proofErr w:type="gramStart"/>
      <w:r w:rsidRPr="00A65117">
        <w:rPr>
          <w:sz w:val="22"/>
          <w:szCs w:val="22"/>
        </w:rPr>
        <w:t>ии и её</w:t>
      </w:r>
      <w:proofErr w:type="gramEnd"/>
      <w:r w:rsidRPr="00A65117">
        <w:rPr>
          <w:sz w:val="22"/>
          <w:szCs w:val="22"/>
        </w:rPr>
        <w:t xml:space="preserve"> финансировании, предоставленная муниципальными образовательными учреждениями, хранится в Управлении образования Администрации Чаинского района три года;</w:t>
      </w:r>
    </w:p>
    <w:p w:rsidR="008C7FB4" w:rsidRPr="00A65117" w:rsidRDefault="008C7FB4" w:rsidP="008C7FB4">
      <w:pPr>
        <w:tabs>
          <w:tab w:val="left" w:pos="945"/>
        </w:tabs>
        <w:jc w:val="both"/>
        <w:rPr>
          <w:sz w:val="22"/>
          <w:szCs w:val="22"/>
        </w:rPr>
      </w:pPr>
      <w:r w:rsidRPr="00A65117">
        <w:rPr>
          <w:sz w:val="22"/>
          <w:szCs w:val="22"/>
        </w:rPr>
        <w:t>12) представлять актуализированные сведения о деятельности оздоровительных лагерей с дневным пребыванием детей, организованных образовательными учреждениями Чаинского района, в Департамент по вопросам семьи и детей Томской области для включения в Реестр организаций отдыха детей и их оздоровления.</w:t>
      </w:r>
    </w:p>
    <w:p w:rsidR="008C7FB4" w:rsidRPr="00A65117" w:rsidRDefault="008C7FB4" w:rsidP="008C7FB4">
      <w:pPr>
        <w:tabs>
          <w:tab w:val="left" w:pos="945"/>
        </w:tabs>
        <w:jc w:val="both"/>
        <w:rPr>
          <w:sz w:val="22"/>
          <w:szCs w:val="22"/>
        </w:rPr>
      </w:pPr>
      <w:r w:rsidRPr="00A65117">
        <w:rPr>
          <w:sz w:val="22"/>
          <w:szCs w:val="22"/>
        </w:rPr>
        <w:t xml:space="preserve">     10. Рекомендовать Отделению МВД России по Чаинскому району (А.И. </w:t>
      </w:r>
      <w:proofErr w:type="spellStart"/>
      <w:r w:rsidRPr="00A65117">
        <w:rPr>
          <w:sz w:val="22"/>
          <w:szCs w:val="22"/>
        </w:rPr>
        <w:t>Синчук</w:t>
      </w:r>
      <w:proofErr w:type="spellEnd"/>
      <w:r w:rsidRPr="00A65117">
        <w:rPr>
          <w:sz w:val="22"/>
          <w:szCs w:val="22"/>
        </w:rPr>
        <w:t>):</w:t>
      </w:r>
    </w:p>
    <w:p w:rsidR="008C7FB4" w:rsidRPr="00A65117" w:rsidRDefault="008C7FB4" w:rsidP="008C7FB4">
      <w:pPr>
        <w:tabs>
          <w:tab w:val="left" w:pos="945"/>
        </w:tabs>
        <w:jc w:val="both"/>
        <w:rPr>
          <w:sz w:val="22"/>
          <w:szCs w:val="22"/>
        </w:rPr>
      </w:pPr>
      <w:r w:rsidRPr="00A65117">
        <w:rPr>
          <w:sz w:val="22"/>
          <w:szCs w:val="22"/>
        </w:rPr>
        <w:t>1) обеспечить правопорядок и общественную безопасность детей в период оздоровительной кампании, а также безопасность при перевозке организованных групп детей в период их пребывания в оздоровительных лагерях с дневным пребыванием детей;</w:t>
      </w:r>
    </w:p>
    <w:p w:rsidR="008C7FB4" w:rsidRPr="00A65117" w:rsidRDefault="008C7FB4" w:rsidP="008C7FB4">
      <w:pPr>
        <w:pStyle w:val="a7"/>
        <w:rPr>
          <w:rFonts w:ascii="Times New Roman" w:hAnsi="Times New Roman" w:cs="Times New Roman"/>
          <w:sz w:val="22"/>
          <w:szCs w:val="22"/>
        </w:rPr>
      </w:pPr>
      <w:r w:rsidRPr="00A65117">
        <w:rPr>
          <w:rFonts w:ascii="Times New Roman" w:hAnsi="Times New Roman" w:cs="Times New Roman"/>
          <w:sz w:val="22"/>
          <w:szCs w:val="22"/>
        </w:rPr>
        <w:t>2) принять меры по предупреждению детского дорожно-транспортного травматизма в период оздоровительной кампании;</w:t>
      </w:r>
    </w:p>
    <w:p w:rsidR="008C7FB4" w:rsidRPr="00A65117" w:rsidRDefault="008C7FB4" w:rsidP="008C7FB4">
      <w:pPr>
        <w:pStyle w:val="a7"/>
        <w:rPr>
          <w:rFonts w:ascii="Times New Roman" w:hAnsi="Times New Roman" w:cs="Times New Roman"/>
          <w:sz w:val="22"/>
          <w:szCs w:val="22"/>
          <w:highlight w:val="yellow"/>
        </w:rPr>
      </w:pPr>
      <w:r w:rsidRPr="00A65117">
        <w:rPr>
          <w:rFonts w:ascii="Times New Roman" w:hAnsi="Times New Roman" w:cs="Times New Roman"/>
          <w:sz w:val="22"/>
          <w:szCs w:val="22"/>
        </w:rPr>
        <w:t>3) проводить различные профилактические мероприятия в оздоровительных лагерях с дневным пребыванием детей на территории Чаинского района.</w:t>
      </w:r>
    </w:p>
    <w:p w:rsidR="008C7FB4" w:rsidRPr="00A65117" w:rsidRDefault="008C7FB4" w:rsidP="008C7FB4">
      <w:pPr>
        <w:tabs>
          <w:tab w:val="left" w:pos="945"/>
        </w:tabs>
        <w:jc w:val="both"/>
        <w:rPr>
          <w:sz w:val="22"/>
          <w:szCs w:val="22"/>
        </w:rPr>
      </w:pPr>
      <w:r w:rsidRPr="00A65117">
        <w:rPr>
          <w:sz w:val="22"/>
          <w:szCs w:val="22"/>
        </w:rPr>
        <w:t xml:space="preserve">     11. Рекомендовать областному государственному казённому учреждению «Центр занятости населения Чаинского района» (Т.М. </w:t>
      </w:r>
      <w:proofErr w:type="spellStart"/>
      <w:r w:rsidRPr="00A65117">
        <w:rPr>
          <w:sz w:val="22"/>
          <w:szCs w:val="22"/>
        </w:rPr>
        <w:t>Полынянкина</w:t>
      </w:r>
      <w:proofErr w:type="spellEnd"/>
      <w:r w:rsidRPr="00A65117">
        <w:rPr>
          <w:sz w:val="22"/>
          <w:szCs w:val="22"/>
        </w:rPr>
        <w:t>):</w:t>
      </w:r>
    </w:p>
    <w:p w:rsidR="008C7FB4" w:rsidRPr="00A65117" w:rsidRDefault="008C7FB4" w:rsidP="008C7FB4">
      <w:pPr>
        <w:jc w:val="both"/>
        <w:rPr>
          <w:sz w:val="22"/>
          <w:szCs w:val="22"/>
        </w:rPr>
      </w:pPr>
      <w:r w:rsidRPr="00A65117">
        <w:rPr>
          <w:sz w:val="22"/>
          <w:szCs w:val="22"/>
        </w:rPr>
        <w:t>1) организовать временное трудоустройство несовершеннолетних граждан в возрасте от 14 до 18 лет в свободное от учёбы время;</w:t>
      </w:r>
    </w:p>
    <w:p w:rsidR="008C7FB4" w:rsidRPr="00A65117" w:rsidRDefault="008C7FB4" w:rsidP="008C7FB4">
      <w:pPr>
        <w:jc w:val="both"/>
        <w:rPr>
          <w:sz w:val="22"/>
          <w:szCs w:val="22"/>
        </w:rPr>
      </w:pPr>
      <w:r w:rsidRPr="00A65117">
        <w:rPr>
          <w:sz w:val="22"/>
          <w:szCs w:val="22"/>
        </w:rPr>
        <w:t>2) оказывать материальную поддержку несовершеннолетним гражданам в возрасте от 14 до 18 лет в период временного трудоустройства;</w:t>
      </w:r>
    </w:p>
    <w:p w:rsidR="008C7FB4" w:rsidRPr="00A65117" w:rsidRDefault="008C7FB4" w:rsidP="008C7FB4">
      <w:pPr>
        <w:jc w:val="both"/>
        <w:rPr>
          <w:sz w:val="22"/>
          <w:szCs w:val="22"/>
        </w:rPr>
      </w:pPr>
      <w:r w:rsidRPr="00A65117">
        <w:rPr>
          <w:sz w:val="22"/>
          <w:szCs w:val="22"/>
        </w:rPr>
        <w:t>3) уделить особое внимание организации временной занятости детей, находящихся в трудной жизненной ситуации.</w:t>
      </w:r>
    </w:p>
    <w:p w:rsidR="008C7FB4" w:rsidRPr="00A65117" w:rsidRDefault="008C7FB4" w:rsidP="008C7FB4">
      <w:pPr>
        <w:jc w:val="both"/>
        <w:rPr>
          <w:sz w:val="22"/>
          <w:szCs w:val="22"/>
        </w:rPr>
      </w:pPr>
      <w:r w:rsidRPr="00A65117">
        <w:rPr>
          <w:sz w:val="22"/>
          <w:szCs w:val="22"/>
        </w:rPr>
        <w:lastRenderedPageBreak/>
        <w:t>4) контролировать</w:t>
      </w:r>
      <w:r w:rsidRPr="00A65117">
        <w:rPr>
          <w:color w:val="000000"/>
          <w:sz w:val="22"/>
          <w:szCs w:val="22"/>
        </w:rPr>
        <w:t xml:space="preserve"> соблюдение руководителями муниципальных образовательных учреждений требований Трудового кодекса Российской Федерации при заключении и расторжении срочных трудовых договоров с несовершеннолетними гражданами.</w:t>
      </w:r>
    </w:p>
    <w:p w:rsidR="008C7FB4" w:rsidRPr="00A65117" w:rsidRDefault="008C7FB4" w:rsidP="008C7FB4">
      <w:pPr>
        <w:jc w:val="both"/>
        <w:rPr>
          <w:sz w:val="22"/>
          <w:szCs w:val="22"/>
        </w:rPr>
      </w:pPr>
      <w:r w:rsidRPr="00A65117">
        <w:rPr>
          <w:sz w:val="22"/>
          <w:szCs w:val="22"/>
        </w:rPr>
        <w:t xml:space="preserve">     12. Опубликовать настоящее постановление в официальном печатном издании «Официальные ведомости Чаинского района», разместить на официальных сайтах муниципального образования «Чаинский район Томской области» и Управления образования Администрации Чаинского района.</w:t>
      </w:r>
    </w:p>
    <w:p w:rsidR="008C7FB4" w:rsidRPr="00A65117" w:rsidRDefault="008C7FB4" w:rsidP="008C7FB4">
      <w:pPr>
        <w:jc w:val="both"/>
        <w:rPr>
          <w:sz w:val="22"/>
          <w:szCs w:val="22"/>
        </w:rPr>
      </w:pPr>
      <w:r w:rsidRPr="00A65117">
        <w:rPr>
          <w:sz w:val="22"/>
          <w:szCs w:val="22"/>
        </w:rPr>
        <w:t xml:space="preserve">     13. Настоящее постановление вступает в силу </w:t>
      </w:r>
      <w:proofErr w:type="gramStart"/>
      <w:r w:rsidRPr="00A65117">
        <w:rPr>
          <w:sz w:val="22"/>
          <w:szCs w:val="22"/>
        </w:rPr>
        <w:t>с даты</w:t>
      </w:r>
      <w:proofErr w:type="gramEnd"/>
      <w:r w:rsidRPr="00A65117">
        <w:rPr>
          <w:sz w:val="22"/>
          <w:szCs w:val="22"/>
        </w:rPr>
        <w:t xml:space="preserve"> его принятия.</w:t>
      </w:r>
    </w:p>
    <w:p w:rsidR="008C7FB4" w:rsidRPr="00A65117" w:rsidRDefault="008C7FB4" w:rsidP="008C7FB4">
      <w:pPr>
        <w:jc w:val="both"/>
        <w:rPr>
          <w:sz w:val="22"/>
          <w:szCs w:val="22"/>
        </w:rPr>
      </w:pPr>
      <w:r w:rsidRPr="00A65117">
        <w:rPr>
          <w:sz w:val="22"/>
          <w:szCs w:val="22"/>
        </w:rPr>
        <w:t xml:space="preserve">     14. </w:t>
      </w:r>
      <w:proofErr w:type="gramStart"/>
      <w:r w:rsidRPr="00A65117">
        <w:rPr>
          <w:sz w:val="22"/>
          <w:szCs w:val="22"/>
        </w:rPr>
        <w:t>Контроль за</w:t>
      </w:r>
      <w:proofErr w:type="gramEnd"/>
      <w:r w:rsidRPr="00A65117">
        <w:rPr>
          <w:sz w:val="22"/>
          <w:szCs w:val="22"/>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8C7FB4" w:rsidRPr="00A65117" w:rsidRDefault="008C7FB4" w:rsidP="008C7FB4">
      <w:pPr>
        <w:tabs>
          <w:tab w:val="left" w:pos="1095"/>
        </w:tabs>
        <w:jc w:val="both"/>
        <w:rPr>
          <w:sz w:val="22"/>
          <w:szCs w:val="22"/>
        </w:rPr>
      </w:pPr>
    </w:p>
    <w:p w:rsidR="008C7FB4" w:rsidRPr="00A65117" w:rsidRDefault="008C7FB4" w:rsidP="008C7FB4">
      <w:pPr>
        <w:tabs>
          <w:tab w:val="left" w:pos="1095"/>
        </w:tabs>
        <w:jc w:val="both"/>
        <w:rPr>
          <w:sz w:val="22"/>
          <w:szCs w:val="22"/>
        </w:rPr>
      </w:pPr>
      <w:r w:rsidRPr="00A65117">
        <w:rPr>
          <w:sz w:val="22"/>
          <w:szCs w:val="22"/>
        </w:rPr>
        <w:t>И.о. Главы Чаинского района                                              Д.В. Сибиряков</w:t>
      </w:r>
      <w:r w:rsidRPr="00A65117">
        <w:rPr>
          <w:sz w:val="22"/>
          <w:szCs w:val="22"/>
        </w:rPr>
        <w:tab/>
      </w:r>
      <w:r w:rsidRPr="00A65117">
        <w:rPr>
          <w:sz w:val="22"/>
          <w:szCs w:val="22"/>
        </w:rPr>
        <w:tab/>
      </w:r>
      <w:r w:rsidRPr="00A65117">
        <w:rPr>
          <w:sz w:val="22"/>
          <w:szCs w:val="22"/>
        </w:rPr>
        <w:tab/>
      </w:r>
      <w:r w:rsidRPr="00A65117">
        <w:rPr>
          <w:sz w:val="22"/>
          <w:szCs w:val="22"/>
        </w:rPr>
        <w:tab/>
      </w:r>
      <w:r w:rsidRPr="00A65117">
        <w:rPr>
          <w:sz w:val="22"/>
          <w:szCs w:val="22"/>
        </w:rPr>
        <w:tab/>
      </w:r>
      <w:r w:rsidRPr="00A65117">
        <w:rPr>
          <w:sz w:val="22"/>
          <w:szCs w:val="22"/>
        </w:rPr>
        <w:tab/>
        <w:t xml:space="preserve">                                                                                                             </w:t>
      </w:r>
    </w:p>
    <w:p w:rsidR="008C7FB4" w:rsidRPr="00A65117" w:rsidRDefault="008C7FB4" w:rsidP="008C7FB4">
      <w:pPr>
        <w:shd w:val="clear" w:color="auto" w:fill="FFFFFF"/>
        <w:spacing w:line="278" w:lineRule="exact"/>
        <w:ind w:left="4820"/>
        <w:jc w:val="right"/>
        <w:rPr>
          <w:color w:val="000000"/>
          <w:spacing w:val="-1"/>
          <w:sz w:val="22"/>
          <w:szCs w:val="22"/>
        </w:rPr>
      </w:pPr>
      <w:r w:rsidRPr="00A65117">
        <w:rPr>
          <w:color w:val="000000"/>
          <w:spacing w:val="-1"/>
          <w:sz w:val="22"/>
          <w:szCs w:val="22"/>
        </w:rPr>
        <w:t>Приложение № 1</w:t>
      </w:r>
    </w:p>
    <w:p w:rsidR="008C7FB4" w:rsidRPr="00A65117" w:rsidRDefault="008C7FB4" w:rsidP="008C7FB4">
      <w:pPr>
        <w:shd w:val="clear" w:color="auto" w:fill="FFFFFF"/>
        <w:spacing w:line="278" w:lineRule="exact"/>
        <w:ind w:left="4820"/>
        <w:jc w:val="right"/>
        <w:rPr>
          <w:color w:val="000000"/>
          <w:spacing w:val="-4"/>
          <w:sz w:val="22"/>
          <w:szCs w:val="22"/>
        </w:rPr>
      </w:pPr>
      <w:r w:rsidRPr="00A65117">
        <w:rPr>
          <w:color w:val="000000"/>
          <w:spacing w:val="-4"/>
          <w:sz w:val="22"/>
          <w:szCs w:val="22"/>
        </w:rPr>
        <w:t>УТВЕРЖДЕНО</w:t>
      </w:r>
    </w:p>
    <w:p w:rsidR="008C7FB4" w:rsidRPr="00A65117" w:rsidRDefault="008C7FB4" w:rsidP="008C7FB4">
      <w:pPr>
        <w:shd w:val="clear" w:color="auto" w:fill="FFFFFF"/>
        <w:spacing w:line="278" w:lineRule="exact"/>
        <w:ind w:left="4820"/>
        <w:jc w:val="right"/>
        <w:rPr>
          <w:color w:val="000000"/>
          <w:spacing w:val="-1"/>
          <w:sz w:val="22"/>
          <w:szCs w:val="22"/>
        </w:rPr>
      </w:pPr>
      <w:r w:rsidRPr="00A65117">
        <w:rPr>
          <w:color w:val="000000"/>
          <w:spacing w:val="-4"/>
          <w:sz w:val="22"/>
          <w:szCs w:val="22"/>
        </w:rPr>
        <w:t xml:space="preserve">  постановлением  Администрации Чаинского района</w:t>
      </w:r>
      <w:r w:rsidRPr="00A65117">
        <w:rPr>
          <w:spacing w:val="-2"/>
          <w:sz w:val="22"/>
          <w:szCs w:val="22"/>
        </w:rPr>
        <w:t xml:space="preserve">  </w:t>
      </w:r>
      <w:r w:rsidRPr="00A65117">
        <w:rPr>
          <w:sz w:val="22"/>
          <w:szCs w:val="22"/>
        </w:rPr>
        <w:t xml:space="preserve">от 30.01.2023 №72 </w:t>
      </w:r>
    </w:p>
    <w:p w:rsidR="008C7FB4" w:rsidRPr="00A65117" w:rsidRDefault="008C7FB4" w:rsidP="008C7FB4">
      <w:pPr>
        <w:shd w:val="clear" w:color="auto" w:fill="FFFFFF"/>
        <w:spacing w:line="298" w:lineRule="exact"/>
        <w:jc w:val="right"/>
        <w:rPr>
          <w:color w:val="000000"/>
          <w:spacing w:val="-2"/>
          <w:sz w:val="22"/>
          <w:szCs w:val="22"/>
        </w:rPr>
      </w:pPr>
    </w:p>
    <w:p w:rsidR="008C7FB4" w:rsidRPr="00A65117" w:rsidRDefault="008C7FB4" w:rsidP="008C7FB4">
      <w:pPr>
        <w:shd w:val="clear" w:color="auto" w:fill="FFFFFF"/>
        <w:jc w:val="center"/>
        <w:rPr>
          <w:color w:val="000000"/>
          <w:spacing w:val="-2"/>
          <w:sz w:val="22"/>
          <w:szCs w:val="22"/>
        </w:rPr>
      </w:pPr>
      <w:r w:rsidRPr="00A65117">
        <w:rPr>
          <w:color w:val="000000"/>
          <w:spacing w:val="-2"/>
          <w:sz w:val="22"/>
          <w:szCs w:val="22"/>
        </w:rPr>
        <w:t>Положение</w:t>
      </w:r>
    </w:p>
    <w:p w:rsidR="008C7FB4" w:rsidRPr="00A65117" w:rsidRDefault="008C7FB4" w:rsidP="008C7FB4">
      <w:pPr>
        <w:jc w:val="center"/>
        <w:rPr>
          <w:sz w:val="22"/>
          <w:szCs w:val="22"/>
        </w:rPr>
      </w:pPr>
      <w:r w:rsidRPr="00A65117">
        <w:rPr>
          <w:color w:val="000000"/>
          <w:spacing w:val="-2"/>
          <w:sz w:val="22"/>
          <w:szCs w:val="22"/>
        </w:rPr>
        <w:t xml:space="preserve">о межведомственной комиссии </w:t>
      </w:r>
      <w:r w:rsidRPr="00A65117">
        <w:rPr>
          <w:sz w:val="22"/>
          <w:szCs w:val="22"/>
        </w:rPr>
        <w:t>по организации и обеспечению</w:t>
      </w:r>
    </w:p>
    <w:p w:rsidR="008C7FB4" w:rsidRPr="00A65117" w:rsidRDefault="008C7FB4" w:rsidP="008C7FB4">
      <w:pPr>
        <w:jc w:val="center"/>
        <w:rPr>
          <w:sz w:val="22"/>
          <w:szCs w:val="22"/>
        </w:rPr>
      </w:pPr>
      <w:r w:rsidRPr="00A65117">
        <w:rPr>
          <w:sz w:val="22"/>
          <w:szCs w:val="22"/>
        </w:rPr>
        <w:t xml:space="preserve">отдыха, оздоровления и занятости детей Чаинского района в каникулярное время </w:t>
      </w:r>
    </w:p>
    <w:p w:rsidR="008C7FB4" w:rsidRPr="00A65117" w:rsidRDefault="008C7FB4" w:rsidP="008C7FB4">
      <w:pPr>
        <w:rPr>
          <w:sz w:val="22"/>
          <w:szCs w:val="22"/>
        </w:rPr>
      </w:pPr>
    </w:p>
    <w:p w:rsidR="008C7FB4" w:rsidRPr="00A65117" w:rsidRDefault="008C7FB4" w:rsidP="008C7FB4">
      <w:pPr>
        <w:shd w:val="clear" w:color="auto" w:fill="FFFFFF"/>
        <w:tabs>
          <w:tab w:val="left" w:pos="955"/>
        </w:tabs>
        <w:jc w:val="both"/>
        <w:rPr>
          <w:color w:val="000000"/>
          <w:sz w:val="22"/>
          <w:szCs w:val="22"/>
        </w:rPr>
      </w:pPr>
      <w:r w:rsidRPr="00A65117">
        <w:rPr>
          <w:color w:val="000000"/>
          <w:sz w:val="22"/>
          <w:szCs w:val="22"/>
        </w:rPr>
        <w:t xml:space="preserve">     1. </w:t>
      </w:r>
      <w:proofErr w:type="gramStart"/>
      <w:r w:rsidRPr="00A65117">
        <w:rPr>
          <w:color w:val="000000"/>
          <w:sz w:val="22"/>
          <w:szCs w:val="22"/>
        </w:rPr>
        <w:t xml:space="preserve">Межведомственная комиссия по организации и обеспечению отдыха, оздоровления </w:t>
      </w:r>
      <w:r w:rsidRPr="00A65117">
        <w:rPr>
          <w:color w:val="000000"/>
          <w:spacing w:val="-2"/>
          <w:sz w:val="22"/>
          <w:szCs w:val="22"/>
        </w:rPr>
        <w:t>и занятости детей Чаинского района в каникулярное время (далее по тексту – комиссия) обеспечивает взаимодействие органов Администрации Чаинского района с органами местного самоуправления сельских поселений муниципального образования «Чаинский район Томской области»</w:t>
      </w:r>
      <w:r w:rsidRPr="00A65117">
        <w:rPr>
          <w:color w:val="000000"/>
          <w:sz w:val="22"/>
          <w:szCs w:val="22"/>
        </w:rPr>
        <w:t xml:space="preserve">, общественными и иными организациями в целях принятия эффективных мер по вопросам организации отдыха, оздоровления и </w:t>
      </w:r>
      <w:r w:rsidRPr="00A65117">
        <w:rPr>
          <w:color w:val="000000"/>
          <w:spacing w:val="-2"/>
          <w:sz w:val="22"/>
          <w:szCs w:val="22"/>
        </w:rPr>
        <w:t>занятости детей Чаинского района в каникулярное время.</w:t>
      </w:r>
      <w:proofErr w:type="gramEnd"/>
    </w:p>
    <w:p w:rsidR="008C7FB4" w:rsidRPr="00A65117" w:rsidRDefault="008C7FB4" w:rsidP="008C7FB4">
      <w:pPr>
        <w:shd w:val="clear" w:color="auto" w:fill="FFFFFF"/>
        <w:tabs>
          <w:tab w:val="left" w:pos="955"/>
        </w:tabs>
        <w:jc w:val="both"/>
        <w:rPr>
          <w:color w:val="000000"/>
          <w:spacing w:val="-10"/>
          <w:sz w:val="22"/>
          <w:szCs w:val="22"/>
        </w:rPr>
      </w:pPr>
      <w:r w:rsidRPr="00A65117">
        <w:rPr>
          <w:color w:val="000000"/>
          <w:spacing w:val="-1"/>
          <w:sz w:val="22"/>
          <w:szCs w:val="22"/>
        </w:rPr>
        <w:t xml:space="preserve">     2. В своей деятельности комиссия руководствуется действующим законодательством и настоящим Положением.</w:t>
      </w:r>
    </w:p>
    <w:p w:rsidR="008C7FB4" w:rsidRPr="00A65117" w:rsidRDefault="008C7FB4" w:rsidP="008C7FB4">
      <w:pPr>
        <w:shd w:val="clear" w:color="auto" w:fill="FFFFFF"/>
        <w:tabs>
          <w:tab w:val="left" w:pos="955"/>
        </w:tabs>
        <w:jc w:val="both"/>
        <w:rPr>
          <w:color w:val="000000"/>
          <w:spacing w:val="-10"/>
          <w:sz w:val="22"/>
          <w:szCs w:val="22"/>
        </w:rPr>
      </w:pPr>
      <w:r w:rsidRPr="00A65117">
        <w:rPr>
          <w:color w:val="000000"/>
          <w:spacing w:val="-2"/>
          <w:sz w:val="22"/>
          <w:szCs w:val="22"/>
        </w:rPr>
        <w:t xml:space="preserve">     3. Основными задачами комиссии являются:</w:t>
      </w:r>
    </w:p>
    <w:p w:rsidR="008C7FB4" w:rsidRPr="00A65117" w:rsidRDefault="008C7FB4" w:rsidP="008C7FB4">
      <w:pPr>
        <w:numPr>
          <w:ilvl w:val="0"/>
          <w:numId w:val="16"/>
        </w:numPr>
        <w:shd w:val="clear" w:color="auto" w:fill="FFFFFF"/>
        <w:tabs>
          <w:tab w:val="left" w:pos="979"/>
        </w:tabs>
        <w:overflowPunct/>
        <w:autoSpaceDE/>
        <w:autoSpaceDN/>
        <w:adjustRightInd/>
        <w:jc w:val="both"/>
        <w:textAlignment w:val="auto"/>
        <w:rPr>
          <w:color w:val="000000"/>
          <w:spacing w:val="-19"/>
          <w:sz w:val="22"/>
          <w:szCs w:val="22"/>
        </w:rPr>
      </w:pPr>
      <w:r w:rsidRPr="00A65117">
        <w:rPr>
          <w:color w:val="000000"/>
          <w:spacing w:val="2"/>
          <w:sz w:val="22"/>
          <w:szCs w:val="22"/>
        </w:rPr>
        <w:t xml:space="preserve">участие в разработке проектов решений Думы Чаинского района, постановлений Администрации Чаинского района, муниципальных программ и иных </w:t>
      </w:r>
      <w:r w:rsidRPr="00A65117">
        <w:rPr>
          <w:color w:val="000000"/>
          <w:spacing w:val="6"/>
          <w:sz w:val="22"/>
          <w:szCs w:val="22"/>
        </w:rPr>
        <w:t xml:space="preserve">нормативных правовых актов в части, относящейся к отдыху, оздоровлению и </w:t>
      </w:r>
      <w:r w:rsidRPr="00A65117">
        <w:rPr>
          <w:color w:val="000000"/>
          <w:spacing w:val="-1"/>
          <w:sz w:val="22"/>
          <w:szCs w:val="22"/>
        </w:rPr>
        <w:t>занятости детей Чаинского района в каникулярное время;</w:t>
      </w:r>
    </w:p>
    <w:p w:rsidR="008C7FB4" w:rsidRPr="00A65117" w:rsidRDefault="008C7FB4" w:rsidP="008C7FB4">
      <w:pPr>
        <w:numPr>
          <w:ilvl w:val="0"/>
          <w:numId w:val="16"/>
        </w:numPr>
        <w:shd w:val="clear" w:color="auto" w:fill="FFFFFF"/>
        <w:tabs>
          <w:tab w:val="left" w:pos="979"/>
        </w:tabs>
        <w:overflowPunct/>
        <w:autoSpaceDE/>
        <w:autoSpaceDN/>
        <w:adjustRightInd/>
        <w:jc w:val="both"/>
        <w:textAlignment w:val="auto"/>
        <w:rPr>
          <w:color w:val="000000"/>
          <w:spacing w:val="-19"/>
          <w:sz w:val="22"/>
          <w:szCs w:val="22"/>
        </w:rPr>
      </w:pPr>
      <w:r w:rsidRPr="00A65117">
        <w:rPr>
          <w:color w:val="000000"/>
          <w:sz w:val="22"/>
          <w:szCs w:val="22"/>
        </w:rPr>
        <w:t xml:space="preserve">анализ эффективности реализации мероприятий по организации отдыха, оздоровления и </w:t>
      </w:r>
      <w:r w:rsidRPr="00A65117">
        <w:rPr>
          <w:color w:val="000000"/>
          <w:spacing w:val="-1"/>
          <w:sz w:val="22"/>
          <w:szCs w:val="22"/>
        </w:rPr>
        <w:t>занятости детей Чаинского района в каникулярное время;</w:t>
      </w:r>
    </w:p>
    <w:p w:rsidR="008C7FB4" w:rsidRPr="00A65117" w:rsidRDefault="008C7FB4" w:rsidP="008C7FB4">
      <w:pPr>
        <w:numPr>
          <w:ilvl w:val="0"/>
          <w:numId w:val="16"/>
        </w:numPr>
        <w:shd w:val="clear" w:color="auto" w:fill="FFFFFF"/>
        <w:tabs>
          <w:tab w:val="left" w:pos="979"/>
        </w:tabs>
        <w:overflowPunct/>
        <w:autoSpaceDE/>
        <w:autoSpaceDN/>
        <w:adjustRightInd/>
        <w:jc w:val="both"/>
        <w:textAlignment w:val="auto"/>
        <w:rPr>
          <w:color w:val="000000"/>
          <w:spacing w:val="-19"/>
          <w:sz w:val="22"/>
          <w:szCs w:val="22"/>
        </w:rPr>
      </w:pPr>
      <w:r w:rsidRPr="00A65117">
        <w:rPr>
          <w:color w:val="000000"/>
          <w:spacing w:val="-1"/>
          <w:sz w:val="22"/>
          <w:szCs w:val="22"/>
        </w:rPr>
        <w:t>выявление и оказание содействия в решении наиболее острых вопросов в сфере организации отдыха, оздоровления и занятости детей Чаинского района в каникулярное время;</w:t>
      </w:r>
    </w:p>
    <w:p w:rsidR="008C7FB4" w:rsidRPr="00A65117" w:rsidRDefault="008C7FB4" w:rsidP="008C7FB4">
      <w:pPr>
        <w:numPr>
          <w:ilvl w:val="0"/>
          <w:numId w:val="16"/>
        </w:numPr>
        <w:shd w:val="clear" w:color="auto" w:fill="FFFFFF"/>
        <w:tabs>
          <w:tab w:val="left" w:pos="979"/>
        </w:tabs>
        <w:overflowPunct/>
        <w:autoSpaceDE/>
        <w:autoSpaceDN/>
        <w:adjustRightInd/>
        <w:jc w:val="both"/>
        <w:textAlignment w:val="auto"/>
        <w:rPr>
          <w:color w:val="000000"/>
          <w:spacing w:val="-19"/>
          <w:sz w:val="22"/>
          <w:szCs w:val="22"/>
        </w:rPr>
      </w:pPr>
      <w:r w:rsidRPr="00A65117">
        <w:rPr>
          <w:color w:val="000000"/>
          <w:sz w:val="22"/>
          <w:szCs w:val="22"/>
        </w:rPr>
        <w:t>взаимодействие со средствами массовой информации по вопросам организации</w:t>
      </w:r>
      <w:r w:rsidRPr="00A65117">
        <w:rPr>
          <w:color w:val="000000"/>
          <w:spacing w:val="-1"/>
          <w:sz w:val="22"/>
          <w:szCs w:val="22"/>
        </w:rPr>
        <w:t xml:space="preserve"> отдыха, оздоровления и занятости детей Чаинского района в каникулярное время.</w:t>
      </w:r>
    </w:p>
    <w:p w:rsidR="008C7FB4" w:rsidRPr="00A65117" w:rsidRDefault="008C7FB4" w:rsidP="008C7FB4">
      <w:pPr>
        <w:shd w:val="clear" w:color="auto" w:fill="FFFFFF"/>
        <w:tabs>
          <w:tab w:val="left" w:pos="955"/>
        </w:tabs>
        <w:jc w:val="both"/>
        <w:rPr>
          <w:sz w:val="22"/>
          <w:szCs w:val="22"/>
        </w:rPr>
      </w:pPr>
      <w:r w:rsidRPr="00A65117">
        <w:rPr>
          <w:color w:val="000000"/>
          <w:spacing w:val="-7"/>
          <w:sz w:val="22"/>
          <w:szCs w:val="22"/>
        </w:rPr>
        <w:t xml:space="preserve">     4. </w:t>
      </w:r>
      <w:r w:rsidRPr="00A65117">
        <w:rPr>
          <w:color w:val="000000"/>
          <w:spacing w:val="-1"/>
          <w:sz w:val="22"/>
          <w:szCs w:val="22"/>
        </w:rPr>
        <w:t>Комиссия в установленном порядке имеет право:</w:t>
      </w:r>
    </w:p>
    <w:p w:rsidR="008C7FB4" w:rsidRPr="00A65117" w:rsidRDefault="008C7FB4" w:rsidP="008C7FB4">
      <w:pPr>
        <w:numPr>
          <w:ilvl w:val="0"/>
          <w:numId w:val="17"/>
        </w:numPr>
        <w:shd w:val="clear" w:color="auto" w:fill="FFFFFF"/>
        <w:tabs>
          <w:tab w:val="left" w:pos="984"/>
        </w:tabs>
        <w:overflowPunct/>
        <w:autoSpaceDE/>
        <w:autoSpaceDN/>
        <w:adjustRightInd/>
        <w:jc w:val="both"/>
        <w:textAlignment w:val="auto"/>
        <w:rPr>
          <w:color w:val="000000"/>
          <w:spacing w:val="-22"/>
          <w:sz w:val="22"/>
          <w:szCs w:val="22"/>
        </w:rPr>
      </w:pPr>
      <w:r w:rsidRPr="00A65117">
        <w:rPr>
          <w:color w:val="000000"/>
          <w:spacing w:val="8"/>
          <w:sz w:val="22"/>
          <w:szCs w:val="22"/>
        </w:rPr>
        <w:t xml:space="preserve">запрашивать и получать от органов местного самоуправления муниципального образования «Чаинский район Томской области», </w:t>
      </w:r>
      <w:r w:rsidRPr="00A65117">
        <w:rPr>
          <w:color w:val="000000"/>
          <w:sz w:val="22"/>
          <w:szCs w:val="22"/>
        </w:rPr>
        <w:t xml:space="preserve">организаций, расположенных на территории Чаинского района, </w:t>
      </w:r>
      <w:r w:rsidRPr="00A65117">
        <w:rPr>
          <w:color w:val="000000"/>
          <w:spacing w:val="5"/>
          <w:sz w:val="22"/>
          <w:szCs w:val="22"/>
        </w:rPr>
        <w:t>информацию, требующуюся для выполнения задач, возложенных на комиссию;</w:t>
      </w:r>
    </w:p>
    <w:p w:rsidR="008C7FB4" w:rsidRPr="00A65117" w:rsidRDefault="008C7FB4" w:rsidP="008C7FB4">
      <w:pPr>
        <w:numPr>
          <w:ilvl w:val="0"/>
          <w:numId w:val="17"/>
        </w:numPr>
        <w:shd w:val="clear" w:color="auto" w:fill="FFFFFF"/>
        <w:tabs>
          <w:tab w:val="left" w:pos="984"/>
        </w:tabs>
        <w:overflowPunct/>
        <w:autoSpaceDE/>
        <w:autoSpaceDN/>
        <w:adjustRightInd/>
        <w:jc w:val="both"/>
        <w:textAlignment w:val="auto"/>
        <w:rPr>
          <w:color w:val="000000"/>
          <w:spacing w:val="-22"/>
          <w:sz w:val="22"/>
          <w:szCs w:val="22"/>
        </w:rPr>
      </w:pPr>
      <w:proofErr w:type="gramStart"/>
      <w:r w:rsidRPr="00A65117">
        <w:rPr>
          <w:color w:val="000000"/>
          <w:sz w:val="22"/>
          <w:szCs w:val="22"/>
        </w:rPr>
        <w:t xml:space="preserve">вносить в Думу Чаинского района и Администрацию Чаинского района предложения, </w:t>
      </w:r>
      <w:r w:rsidRPr="00A65117">
        <w:rPr>
          <w:color w:val="000000"/>
          <w:spacing w:val="-1"/>
          <w:sz w:val="22"/>
          <w:szCs w:val="22"/>
        </w:rPr>
        <w:t>направленные на сохранение и развитие системы детского отдыха;</w:t>
      </w:r>
      <w:proofErr w:type="gramEnd"/>
    </w:p>
    <w:p w:rsidR="008C7FB4" w:rsidRPr="00A65117" w:rsidRDefault="008C7FB4" w:rsidP="008C7FB4">
      <w:pPr>
        <w:numPr>
          <w:ilvl w:val="0"/>
          <w:numId w:val="17"/>
        </w:numPr>
        <w:shd w:val="clear" w:color="auto" w:fill="FFFFFF"/>
        <w:tabs>
          <w:tab w:val="left" w:pos="984"/>
        </w:tabs>
        <w:overflowPunct/>
        <w:autoSpaceDE/>
        <w:autoSpaceDN/>
        <w:adjustRightInd/>
        <w:jc w:val="both"/>
        <w:textAlignment w:val="auto"/>
        <w:rPr>
          <w:color w:val="000000"/>
          <w:spacing w:val="-22"/>
          <w:sz w:val="22"/>
          <w:szCs w:val="22"/>
        </w:rPr>
      </w:pPr>
      <w:r w:rsidRPr="00A65117">
        <w:rPr>
          <w:color w:val="000000"/>
          <w:spacing w:val="-1"/>
          <w:sz w:val="22"/>
          <w:szCs w:val="22"/>
        </w:rPr>
        <w:t>заслушивать информацию руководителей структурных подразделений Администрации Чаинского района, исполнительных органов государственной власти Томской области, руководителей образовательных учреждений, на базе которых организованы оздоровительные лагеря с дневным пребыванием детей по вопросам организации отдыха, оздоровления и занятости детей Чаинского района в каникулярное время;</w:t>
      </w:r>
    </w:p>
    <w:p w:rsidR="008C7FB4" w:rsidRPr="00A65117" w:rsidRDefault="008C7FB4" w:rsidP="008C7FB4">
      <w:pPr>
        <w:numPr>
          <w:ilvl w:val="0"/>
          <w:numId w:val="17"/>
        </w:numPr>
        <w:shd w:val="clear" w:color="auto" w:fill="FFFFFF"/>
        <w:tabs>
          <w:tab w:val="left" w:pos="984"/>
        </w:tabs>
        <w:overflowPunct/>
        <w:autoSpaceDE/>
        <w:autoSpaceDN/>
        <w:adjustRightInd/>
        <w:jc w:val="both"/>
        <w:textAlignment w:val="auto"/>
        <w:rPr>
          <w:color w:val="000000"/>
          <w:spacing w:val="-22"/>
          <w:sz w:val="22"/>
          <w:szCs w:val="22"/>
        </w:rPr>
      </w:pPr>
      <w:r w:rsidRPr="00A65117">
        <w:rPr>
          <w:color w:val="000000"/>
          <w:spacing w:val="2"/>
          <w:sz w:val="22"/>
          <w:szCs w:val="22"/>
        </w:rPr>
        <w:t>приглашать на заседания комиссии специалистов, представителей</w:t>
      </w:r>
      <w:r w:rsidRPr="00A65117">
        <w:rPr>
          <w:color w:val="000000"/>
          <w:spacing w:val="-7"/>
          <w:sz w:val="22"/>
          <w:szCs w:val="22"/>
        </w:rPr>
        <w:t xml:space="preserve"> </w:t>
      </w:r>
      <w:r w:rsidRPr="00A65117">
        <w:rPr>
          <w:color w:val="000000"/>
          <w:spacing w:val="-1"/>
          <w:sz w:val="22"/>
          <w:szCs w:val="22"/>
        </w:rPr>
        <w:t>заинтересованных организаций;</w:t>
      </w:r>
    </w:p>
    <w:p w:rsidR="008C7FB4" w:rsidRPr="00A65117" w:rsidRDefault="008C7FB4" w:rsidP="008C7FB4">
      <w:pPr>
        <w:numPr>
          <w:ilvl w:val="0"/>
          <w:numId w:val="17"/>
        </w:numPr>
        <w:shd w:val="clear" w:color="auto" w:fill="FFFFFF"/>
        <w:tabs>
          <w:tab w:val="left" w:pos="984"/>
        </w:tabs>
        <w:overflowPunct/>
        <w:autoSpaceDE/>
        <w:autoSpaceDN/>
        <w:adjustRightInd/>
        <w:jc w:val="both"/>
        <w:textAlignment w:val="auto"/>
        <w:rPr>
          <w:color w:val="000000"/>
          <w:spacing w:val="-22"/>
          <w:sz w:val="22"/>
          <w:szCs w:val="22"/>
        </w:rPr>
      </w:pPr>
      <w:proofErr w:type="gramStart"/>
      <w:r w:rsidRPr="00A65117">
        <w:rPr>
          <w:sz w:val="22"/>
          <w:szCs w:val="22"/>
        </w:rPr>
        <w:t xml:space="preserve">создавать из числа членов комиссии и привлечённых специалистов экспертные и рабочие группы для изучения, разработки и оценки мероприятий, направленных на повышение эффективности организации отдыха, оздоровления и занятости детей Чаинского района в каникулярное время, а </w:t>
      </w:r>
      <w:r w:rsidRPr="00A65117">
        <w:rPr>
          <w:sz w:val="22"/>
          <w:szCs w:val="22"/>
        </w:rPr>
        <w:lastRenderedPageBreak/>
        <w:t>также для проверки условий отдыха и оздоровления детей в оздоровительных лагерях с дневным пребыванием детей, расположенных на территории Чаинского района.</w:t>
      </w:r>
      <w:proofErr w:type="gramEnd"/>
    </w:p>
    <w:p w:rsidR="008C7FB4" w:rsidRPr="00A65117" w:rsidRDefault="008C7FB4" w:rsidP="008C7FB4">
      <w:pPr>
        <w:shd w:val="clear" w:color="auto" w:fill="FFFFFF"/>
        <w:tabs>
          <w:tab w:val="left" w:pos="984"/>
        </w:tabs>
        <w:jc w:val="both"/>
        <w:rPr>
          <w:sz w:val="22"/>
          <w:szCs w:val="22"/>
        </w:rPr>
      </w:pPr>
      <w:r w:rsidRPr="00A65117">
        <w:rPr>
          <w:sz w:val="22"/>
          <w:szCs w:val="22"/>
        </w:rPr>
        <w:t xml:space="preserve">     5. Количество членов комиссии составляет не менее 15 человек. Состав комиссии утверждается постановлением Администрации Чаинского района.</w:t>
      </w:r>
    </w:p>
    <w:p w:rsidR="008C7FB4" w:rsidRPr="00A65117" w:rsidRDefault="008C7FB4" w:rsidP="008C7FB4">
      <w:pPr>
        <w:shd w:val="clear" w:color="auto" w:fill="FFFFFF"/>
        <w:tabs>
          <w:tab w:val="left" w:pos="984"/>
        </w:tabs>
        <w:jc w:val="both"/>
        <w:rPr>
          <w:color w:val="000000"/>
          <w:sz w:val="22"/>
          <w:szCs w:val="22"/>
        </w:rPr>
      </w:pPr>
      <w:r w:rsidRPr="00A65117">
        <w:rPr>
          <w:sz w:val="22"/>
          <w:szCs w:val="22"/>
        </w:rPr>
        <w:t xml:space="preserve">     6. </w:t>
      </w:r>
      <w:r w:rsidRPr="00A65117">
        <w:rPr>
          <w:color w:val="000000"/>
          <w:spacing w:val="1"/>
          <w:sz w:val="22"/>
          <w:szCs w:val="22"/>
        </w:rPr>
        <w:t>Руководство деятельностью комиссии осуществляет председатель, который</w:t>
      </w:r>
      <w:r w:rsidRPr="00A65117">
        <w:rPr>
          <w:color w:val="000000"/>
          <w:sz w:val="22"/>
          <w:szCs w:val="22"/>
        </w:rPr>
        <w:t xml:space="preserve"> вносит в Администрацию Чаинского района предложения об </w:t>
      </w:r>
      <w:r w:rsidRPr="00A65117">
        <w:rPr>
          <w:color w:val="000000"/>
          <w:spacing w:val="-1"/>
          <w:sz w:val="22"/>
          <w:szCs w:val="22"/>
        </w:rPr>
        <w:t>изменении состава комиссии, распределяет обязанности между членами комиссии, координирует их деятельность и отвечает за выполнение задач, возложенных на комиссию.</w:t>
      </w:r>
    </w:p>
    <w:p w:rsidR="008C7FB4" w:rsidRPr="00A65117" w:rsidRDefault="008C7FB4" w:rsidP="008C7FB4">
      <w:pPr>
        <w:shd w:val="clear" w:color="auto" w:fill="FFFFFF"/>
        <w:tabs>
          <w:tab w:val="left" w:pos="984"/>
        </w:tabs>
        <w:jc w:val="both"/>
        <w:rPr>
          <w:color w:val="000000"/>
          <w:spacing w:val="-3"/>
          <w:sz w:val="22"/>
          <w:szCs w:val="22"/>
        </w:rPr>
      </w:pPr>
      <w:r w:rsidRPr="00A65117">
        <w:rPr>
          <w:color w:val="000000"/>
          <w:spacing w:val="-1"/>
          <w:sz w:val="22"/>
          <w:szCs w:val="22"/>
        </w:rPr>
        <w:t xml:space="preserve">     7. </w:t>
      </w:r>
      <w:r w:rsidRPr="00A65117">
        <w:rPr>
          <w:color w:val="000000"/>
          <w:sz w:val="22"/>
          <w:szCs w:val="22"/>
        </w:rPr>
        <w:t xml:space="preserve">Комиссия осуществляет свою деятельность на общественных </w:t>
      </w:r>
      <w:r w:rsidRPr="00A65117">
        <w:rPr>
          <w:color w:val="000000"/>
          <w:spacing w:val="-3"/>
          <w:sz w:val="22"/>
          <w:szCs w:val="22"/>
        </w:rPr>
        <w:t>началах.</w:t>
      </w:r>
    </w:p>
    <w:p w:rsidR="008C7FB4" w:rsidRPr="00A65117" w:rsidRDefault="008C7FB4" w:rsidP="008C7FB4">
      <w:pPr>
        <w:shd w:val="clear" w:color="auto" w:fill="FFFFFF"/>
        <w:tabs>
          <w:tab w:val="left" w:pos="984"/>
        </w:tabs>
        <w:jc w:val="both"/>
        <w:rPr>
          <w:color w:val="000000"/>
          <w:spacing w:val="-1"/>
          <w:sz w:val="22"/>
          <w:szCs w:val="22"/>
        </w:rPr>
      </w:pPr>
      <w:r w:rsidRPr="00A65117">
        <w:rPr>
          <w:color w:val="000000"/>
          <w:spacing w:val="-3"/>
          <w:sz w:val="22"/>
          <w:szCs w:val="22"/>
        </w:rPr>
        <w:t xml:space="preserve">     8. </w:t>
      </w:r>
      <w:r w:rsidRPr="00A65117">
        <w:rPr>
          <w:color w:val="000000"/>
          <w:spacing w:val="-1"/>
          <w:sz w:val="22"/>
          <w:szCs w:val="22"/>
        </w:rPr>
        <w:t>Заседания комиссии проводятся по мере необходимости, но не реже одного раза в два месяца.</w:t>
      </w:r>
    </w:p>
    <w:p w:rsidR="008C7FB4" w:rsidRPr="00A65117" w:rsidRDefault="008C7FB4" w:rsidP="008C7FB4">
      <w:pPr>
        <w:shd w:val="clear" w:color="auto" w:fill="FFFFFF"/>
        <w:tabs>
          <w:tab w:val="left" w:pos="984"/>
        </w:tabs>
        <w:jc w:val="both"/>
        <w:rPr>
          <w:color w:val="000000"/>
          <w:spacing w:val="-1"/>
          <w:sz w:val="22"/>
          <w:szCs w:val="22"/>
        </w:rPr>
      </w:pPr>
      <w:r w:rsidRPr="00A65117">
        <w:rPr>
          <w:sz w:val="22"/>
          <w:szCs w:val="22"/>
        </w:rPr>
        <w:t xml:space="preserve">     9. </w:t>
      </w:r>
      <w:r w:rsidRPr="00A65117">
        <w:rPr>
          <w:color w:val="000000"/>
          <w:sz w:val="22"/>
          <w:szCs w:val="22"/>
        </w:rPr>
        <w:t xml:space="preserve">Заседание комиссии считается правомочным, если на нём </w:t>
      </w:r>
      <w:r w:rsidRPr="00A65117">
        <w:rPr>
          <w:color w:val="000000"/>
          <w:spacing w:val="-1"/>
          <w:sz w:val="22"/>
          <w:szCs w:val="22"/>
        </w:rPr>
        <w:t>присутствует более половины её членов.</w:t>
      </w:r>
    </w:p>
    <w:p w:rsidR="008C7FB4" w:rsidRPr="00A65117" w:rsidRDefault="008C7FB4" w:rsidP="008C7FB4">
      <w:pPr>
        <w:shd w:val="clear" w:color="auto" w:fill="FFFFFF"/>
        <w:tabs>
          <w:tab w:val="left" w:pos="984"/>
        </w:tabs>
        <w:jc w:val="both"/>
        <w:rPr>
          <w:color w:val="000000"/>
          <w:spacing w:val="-1"/>
          <w:sz w:val="22"/>
          <w:szCs w:val="22"/>
        </w:rPr>
      </w:pPr>
      <w:r w:rsidRPr="00A65117">
        <w:rPr>
          <w:color w:val="000000"/>
          <w:spacing w:val="-1"/>
          <w:sz w:val="22"/>
          <w:szCs w:val="22"/>
        </w:rPr>
        <w:t xml:space="preserve">     10. Решения комиссии принимаются простым большинством голосов, оформляются протоколами, которые подписываются председателем или заместителем председателя комиссии. При равенстве голосов членов комиссии голос председателя комиссии является решающим.</w:t>
      </w:r>
    </w:p>
    <w:p w:rsidR="008C7FB4" w:rsidRPr="00A65117" w:rsidRDefault="008C7FB4" w:rsidP="008C7FB4">
      <w:pPr>
        <w:shd w:val="clear" w:color="auto" w:fill="FFFFFF"/>
        <w:tabs>
          <w:tab w:val="left" w:pos="984"/>
        </w:tabs>
        <w:jc w:val="both"/>
        <w:rPr>
          <w:color w:val="000000"/>
          <w:spacing w:val="-1"/>
          <w:sz w:val="22"/>
          <w:szCs w:val="22"/>
        </w:rPr>
      </w:pPr>
      <w:r w:rsidRPr="00A65117">
        <w:rPr>
          <w:color w:val="000000"/>
          <w:spacing w:val="-1"/>
          <w:sz w:val="22"/>
          <w:szCs w:val="22"/>
        </w:rPr>
        <w:t xml:space="preserve">     11. Организационно-техническое обеспечение деятельности комиссии осуществляет Управление образования Администрации Чаинского района.</w:t>
      </w:r>
    </w:p>
    <w:p w:rsidR="008C7FB4" w:rsidRPr="00A65117" w:rsidRDefault="008C7FB4" w:rsidP="008C7FB4">
      <w:pPr>
        <w:jc w:val="both"/>
        <w:rPr>
          <w:sz w:val="22"/>
          <w:szCs w:val="22"/>
        </w:rPr>
      </w:pPr>
    </w:p>
    <w:p w:rsidR="008C7FB4" w:rsidRPr="00A65117" w:rsidRDefault="008C7FB4" w:rsidP="00D03725">
      <w:pPr>
        <w:tabs>
          <w:tab w:val="left" w:pos="1095"/>
        </w:tabs>
        <w:jc w:val="right"/>
        <w:rPr>
          <w:sz w:val="22"/>
          <w:szCs w:val="22"/>
        </w:rPr>
      </w:pPr>
      <w:r w:rsidRPr="00A65117">
        <w:rPr>
          <w:sz w:val="22"/>
          <w:szCs w:val="22"/>
        </w:rPr>
        <w:t xml:space="preserve"> Приложение № 2</w:t>
      </w:r>
    </w:p>
    <w:p w:rsidR="008C7FB4" w:rsidRPr="00A65117" w:rsidRDefault="008C7FB4" w:rsidP="00D03725">
      <w:pPr>
        <w:tabs>
          <w:tab w:val="left" w:pos="1095"/>
        </w:tabs>
        <w:jc w:val="right"/>
        <w:rPr>
          <w:sz w:val="22"/>
          <w:szCs w:val="22"/>
        </w:rPr>
      </w:pPr>
      <w:r w:rsidRPr="00A65117">
        <w:rPr>
          <w:sz w:val="22"/>
          <w:szCs w:val="22"/>
        </w:rPr>
        <w:t xml:space="preserve">                                                                                                    УТВЕРЖДЕНО</w:t>
      </w:r>
    </w:p>
    <w:p w:rsidR="008C7FB4" w:rsidRPr="00A65117" w:rsidRDefault="008C7FB4" w:rsidP="00D03725">
      <w:pPr>
        <w:tabs>
          <w:tab w:val="left" w:pos="1095"/>
        </w:tabs>
        <w:jc w:val="right"/>
        <w:rPr>
          <w:sz w:val="22"/>
          <w:szCs w:val="22"/>
        </w:rPr>
      </w:pPr>
      <w:r w:rsidRPr="00A65117">
        <w:rPr>
          <w:sz w:val="22"/>
          <w:szCs w:val="22"/>
        </w:rPr>
        <w:t xml:space="preserve">                                                                                                     постановлением</w:t>
      </w:r>
    </w:p>
    <w:p w:rsidR="008C7FB4" w:rsidRPr="00A65117" w:rsidRDefault="008C7FB4" w:rsidP="00D03725">
      <w:pPr>
        <w:tabs>
          <w:tab w:val="left" w:pos="1095"/>
        </w:tabs>
        <w:jc w:val="right"/>
        <w:rPr>
          <w:sz w:val="22"/>
          <w:szCs w:val="22"/>
        </w:rPr>
      </w:pPr>
      <w:r w:rsidRPr="00A65117">
        <w:rPr>
          <w:sz w:val="22"/>
          <w:szCs w:val="22"/>
        </w:rPr>
        <w:t xml:space="preserve">                                                                                       Администрации Чаинского района</w:t>
      </w:r>
      <w:r>
        <w:rPr>
          <w:sz w:val="22"/>
          <w:szCs w:val="22"/>
        </w:rPr>
        <w:t xml:space="preserve"> </w:t>
      </w:r>
      <w:r w:rsidRPr="00A65117">
        <w:rPr>
          <w:sz w:val="22"/>
          <w:szCs w:val="22"/>
        </w:rPr>
        <w:t xml:space="preserve">                                                                                      от 30.01.2023 №72 </w:t>
      </w:r>
    </w:p>
    <w:p w:rsidR="008C7FB4" w:rsidRPr="00A65117" w:rsidRDefault="008C7FB4" w:rsidP="008C7FB4">
      <w:pPr>
        <w:tabs>
          <w:tab w:val="left" w:pos="1095"/>
        </w:tabs>
        <w:jc w:val="right"/>
        <w:rPr>
          <w:sz w:val="22"/>
          <w:szCs w:val="22"/>
        </w:rPr>
      </w:pPr>
    </w:p>
    <w:p w:rsidR="008C7FB4" w:rsidRPr="00A65117" w:rsidRDefault="008C7FB4" w:rsidP="008C7FB4">
      <w:pPr>
        <w:jc w:val="center"/>
        <w:rPr>
          <w:sz w:val="22"/>
          <w:szCs w:val="22"/>
        </w:rPr>
      </w:pPr>
      <w:r w:rsidRPr="00A65117">
        <w:rPr>
          <w:sz w:val="22"/>
          <w:szCs w:val="22"/>
        </w:rPr>
        <w:t>Состав</w:t>
      </w:r>
    </w:p>
    <w:p w:rsidR="008C7FB4" w:rsidRPr="00A65117" w:rsidRDefault="008C7FB4" w:rsidP="008C7FB4">
      <w:pPr>
        <w:jc w:val="center"/>
        <w:rPr>
          <w:sz w:val="22"/>
          <w:szCs w:val="22"/>
        </w:rPr>
      </w:pPr>
      <w:r w:rsidRPr="00A65117">
        <w:rPr>
          <w:sz w:val="22"/>
          <w:szCs w:val="22"/>
        </w:rPr>
        <w:t xml:space="preserve">межведомственной комиссии по организации и обеспечению отдыха, оздоровления и занятости детей Чаинского района в каникулярное время </w:t>
      </w:r>
    </w:p>
    <w:p w:rsidR="008C7FB4" w:rsidRPr="00A65117" w:rsidRDefault="008C7FB4" w:rsidP="008C7FB4">
      <w:pPr>
        <w:jc w:val="both"/>
        <w:rPr>
          <w:sz w:val="22"/>
          <w:szCs w:val="22"/>
        </w:rPr>
      </w:pPr>
    </w:p>
    <w:p w:rsidR="008C7FB4" w:rsidRPr="00A65117" w:rsidRDefault="008C7FB4" w:rsidP="008C7FB4">
      <w:pPr>
        <w:tabs>
          <w:tab w:val="left" w:pos="2410"/>
          <w:tab w:val="left" w:pos="2552"/>
        </w:tabs>
        <w:jc w:val="both"/>
        <w:rPr>
          <w:sz w:val="22"/>
          <w:szCs w:val="22"/>
        </w:rPr>
      </w:pPr>
      <w:r w:rsidRPr="00A65117">
        <w:rPr>
          <w:sz w:val="22"/>
          <w:szCs w:val="22"/>
        </w:rPr>
        <w:t>Чуйко Т.В. – заместитель Главы Чаинского района по социально-экономическим вопросам, председатель комиссии;</w:t>
      </w:r>
    </w:p>
    <w:p w:rsidR="008C7FB4" w:rsidRPr="00A65117" w:rsidRDefault="008C7FB4" w:rsidP="008C7FB4">
      <w:pPr>
        <w:tabs>
          <w:tab w:val="left" w:pos="2410"/>
          <w:tab w:val="left" w:pos="2552"/>
        </w:tabs>
        <w:jc w:val="both"/>
        <w:rPr>
          <w:sz w:val="22"/>
          <w:szCs w:val="22"/>
        </w:rPr>
      </w:pPr>
    </w:p>
    <w:p w:rsidR="008C7FB4" w:rsidRPr="00A65117" w:rsidRDefault="008C7FB4" w:rsidP="008C7FB4">
      <w:pPr>
        <w:tabs>
          <w:tab w:val="left" w:pos="2410"/>
          <w:tab w:val="left" w:pos="2835"/>
        </w:tabs>
        <w:jc w:val="both"/>
        <w:rPr>
          <w:sz w:val="22"/>
          <w:szCs w:val="22"/>
        </w:rPr>
      </w:pPr>
      <w:r w:rsidRPr="00A65117">
        <w:rPr>
          <w:sz w:val="22"/>
          <w:szCs w:val="22"/>
        </w:rPr>
        <w:t>Степанова С.Г. – начальник Управления образования Администрации Чаинского района, заместитель председателя комиссии;</w:t>
      </w:r>
    </w:p>
    <w:p w:rsidR="008C7FB4" w:rsidRPr="00A65117" w:rsidRDefault="008C7FB4" w:rsidP="008C7FB4">
      <w:pPr>
        <w:tabs>
          <w:tab w:val="left" w:pos="2835"/>
        </w:tabs>
        <w:jc w:val="both"/>
        <w:rPr>
          <w:sz w:val="22"/>
          <w:szCs w:val="22"/>
        </w:rPr>
      </w:pPr>
    </w:p>
    <w:p w:rsidR="008C7FB4" w:rsidRPr="00A65117" w:rsidRDefault="008C7FB4" w:rsidP="008C7FB4">
      <w:pPr>
        <w:tabs>
          <w:tab w:val="left" w:pos="2835"/>
        </w:tabs>
        <w:jc w:val="both"/>
        <w:rPr>
          <w:sz w:val="22"/>
          <w:szCs w:val="22"/>
        </w:rPr>
      </w:pPr>
      <w:r w:rsidRPr="00A65117">
        <w:rPr>
          <w:sz w:val="22"/>
          <w:szCs w:val="22"/>
        </w:rPr>
        <w:t>Лебедева Л.Б. – главный специалист Управления образования Администрации Чаинского района, секретарь комиссии;</w:t>
      </w:r>
    </w:p>
    <w:p w:rsidR="008C7FB4" w:rsidRPr="00A65117" w:rsidRDefault="008C7FB4" w:rsidP="008C7FB4">
      <w:pPr>
        <w:tabs>
          <w:tab w:val="left" w:pos="2730"/>
        </w:tabs>
        <w:jc w:val="both"/>
        <w:rPr>
          <w:sz w:val="22"/>
          <w:szCs w:val="22"/>
        </w:rPr>
      </w:pPr>
    </w:p>
    <w:p w:rsidR="008C7FB4" w:rsidRPr="00A65117" w:rsidRDefault="008C7FB4" w:rsidP="008C7FB4">
      <w:pPr>
        <w:tabs>
          <w:tab w:val="left" w:pos="2730"/>
        </w:tabs>
        <w:jc w:val="both"/>
        <w:rPr>
          <w:sz w:val="22"/>
          <w:szCs w:val="22"/>
        </w:rPr>
      </w:pPr>
      <w:r w:rsidRPr="00A65117">
        <w:rPr>
          <w:sz w:val="22"/>
          <w:szCs w:val="22"/>
        </w:rPr>
        <w:t>Третьяков Ю.А. – начальник муниципального учреждения «Отдел по культуре, молодёжной политике и спорту Администрации Чаинского район Томской области»;</w:t>
      </w:r>
    </w:p>
    <w:p w:rsidR="008C7FB4" w:rsidRPr="00A65117" w:rsidRDefault="008C7FB4" w:rsidP="008C7FB4">
      <w:pPr>
        <w:tabs>
          <w:tab w:val="left" w:pos="2730"/>
        </w:tabs>
        <w:jc w:val="both"/>
        <w:rPr>
          <w:sz w:val="22"/>
          <w:szCs w:val="22"/>
        </w:rPr>
      </w:pPr>
    </w:p>
    <w:p w:rsidR="008C7FB4" w:rsidRPr="00A65117" w:rsidRDefault="008C7FB4" w:rsidP="008C7FB4">
      <w:pPr>
        <w:tabs>
          <w:tab w:val="left" w:pos="2730"/>
        </w:tabs>
        <w:jc w:val="both"/>
        <w:rPr>
          <w:sz w:val="22"/>
          <w:szCs w:val="22"/>
        </w:rPr>
      </w:pPr>
      <w:proofErr w:type="spellStart"/>
      <w:r w:rsidRPr="00A65117">
        <w:rPr>
          <w:sz w:val="22"/>
          <w:szCs w:val="22"/>
        </w:rPr>
        <w:t>Дьячкова</w:t>
      </w:r>
      <w:proofErr w:type="spellEnd"/>
      <w:r w:rsidRPr="00A65117">
        <w:rPr>
          <w:sz w:val="22"/>
          <w:szCs w:val="22"/>
        </w:rPr>
        <w:t xml:space="preserve"> С.В. – главный специалист (ответственный секретарь) комиссии по делам несовершеннолетних и защите прав Администрации Чаинского района;</w:t>
      </w:r>
    </w:p>
    <w:p w:rsidR="008C7FB4" w:rsidRPr="00A65117" w:rsidRDefault="008C7FB4" w:rsidP="008C7FB4">
      <w:pPr>
        <w:tabs>
          <w:tab w:val="left" w:pos="2730"/>
        </w:tabs>
        <w:jc w:val="both"/>
        <w:rPr>
          <w:sz w:val="22"/>
          <w:szCs w:val="22"/>
        </w:rPr>
      </w:pPr>
    </w:p>
    <w:p w:rsidR="008C7FB4" w:rsidRPr="00A65117" w:rsidRDefault="008C7FB4" w:rsidP="008C7FB4">
      <w:pPr>
        <w:tabs>
          <w:tab w:val="left" w:pos="2730"/>
        </w:tabs>
        <w:jc w:val="both"/>
        <w:rPr>
          <w:sz w:val="22"/>
          <w:szCs w:val="22"/>
        </w:rPr>
      </w:pPr>
      <w:proofErr w:type="spellStart"/>
      <w:r w:rsidRPr="00A65117">
        <w:rPr>
          <w:sz w:val="22"/>
          <w:szCs w:val="22"/>
        </w:rPr>
        <w:t>Перемитина</w:t>
      </w:r>
      <w:proofErr w:type="spellEnd"/>
      <w:r w:rsidRPr="00A65117">
        <w:rPr>
          <w:sz w:val="22"/>
          <w:szCs w:val="22"/>
        </w:rPr>
        <w:t xml:space="preserve"> Д.В. – директор муниципального бюджетного образовательного учреждения дополнительного образования «Чаинский Дом детского творчества»;</w:t>
      </w:r>
    </w:p>
    <w:p w:rsidR="008C7FB4" w:rsidRPr="00A65117" w:rsidRDefault="008C7FB4" w:rsidP="008C7FB4">
      <w:pPr>
        <w:tabs>
          <w:tab w:val="left" w:pos="2730"/>
        </w:tabs>
        <w:jc w:val="both"/>
        <w:rPr>
          <w:sz w:val="22"/>
          <w:szCs w:val="22"/>
        </w:rPr>
      </w:pPr>
    </w:p>
    <w:p w:rsidR="008C7FB4" w:rsidRPr="00A65117" w:rsidRDefault="008C7FB4" w:rsidP="008C7FB4">
      <w:pPr>
        <w:tabs>
          <w:tab w:val="left" w:pos="2730"/>
        </w:tabs>
        <w:jc w:val="both"/>
        <w:rPr>
          <w:sz w:val="22"/>
          <w:szCs w:val="22"/>
        </w:rPr>
      </w:pPr>
      <w:r w:rsidRPr="00A65117">
        <w:rPr>
          <w:sz w:val="22"/>
          <w:szCs w:val="22"/>
        </w:rPr>
        <w:t>Торопова М.Н. – директор муниципального автономного общеобразовательного учреждения Чаинского района «</w:t>
      </w:r>
      <w:proofErr w:type="spellStart"/>
      <w:r w:rsidRPr="00A65117">
        <w:rPr>
          <w:sz w:val="22"/>
          <w:szCs w:val="22"/>
        </w:rPr>
        <w:t>Подгорнская</w:t>
      </w:r>
      <w:proofErr w:type="spellEnd"/>
      <w:r w:rsidRPr="00A65117">
        <w:rPr>
          <w:sz w:val="22"/>
          <w:szCs w:val="22"/>
        </w:rPr>
        <w:t xml:space="preserve"> средняя общеобразовательная школа»;</w:t>
      </w:r>
    </w:p>
    <w:p w:rsidR="008C7FB4" w:rsidRPr="00A65117" w:rsidRDefault="008C7FB4" w:rsidP="008C7FB4">
      <w:pPr>
        <w:jc w:val="both"/>
        <w:rPr>
          <w:sz w:val="22"/>
          <w:szCs w:val="22"/>
        </w:rPr>
      </w:pPr>
    </w:p>
    <w:p w:rsidR="008C7FB4" w:rsidRPr="00A65117" w:rsidRDefault="008C7FB4" w:rsidP="008C7FB4">
      <w:pPr>
        <w:jc w:val="both"/>
        <w:rPr>
          <w:sz w:val="22"/>
          <w:szCs w:val="22"/>
        </w:rPr>
      </w:pPr>
      <w:proofErr w:type="spellStart"/>
      <w:r w:rsidRPr="00A65117">
        <w:rPr>
          <w:sz w:val="22"/>
          <w:szCs w:val="22"/>
        </w:rPr>
        <w:t>Мирошникова</w:t>
      </w:r>
      <w:proofErr w:type="spellEnd"/>
      <w:r w:rsidRPr="00A65117">
        <w:rPr>
          <w:sz w:val="22"/>
          <w:szCs w:val="22"/>
        </w:rPr>
        <w:t xml:space="preserve"> Л.И. – директор областного государственного казённого учреждения «Центр социальной поддержки населения Чаинского района» (по согласованию);</w:t>
      </w:r>
    </w:p>
    <w:p w:rsidR="008C7FB4" w:rsidRPr="00A65117" w:rsidRDefault="008C7FB4" w:rsidP="008C7FB4">
      <w:pPr>
        <w:tabs>
          <w:tab w:val="left" w:pos="2730"/>
        </w:tabs>
        <w:jc w:val="both"/>
        <w:rPr>
          <w:sz w:val="22"/>
          <w:szCs w:val="22"/>
        </w:rPr>
      </w:pPr>
    </w:p>
    <w:p w:rsidR="008C7FB4" w:rsidRPr="00A65117" w:rsidRDefault="008C7FB4" w:rsidP="008C7FB4">
      <w:pPr>
        <w:tabs>
          <w:tab w:val="left" w:pos="2730"/>
        </w:tabs>
        <w:jc w:val="both"/>
        <w:rPr>
          <w:sz w:val="22"/>
          <w:szCs w:val="22"/>
        </w:rPr>
      </w:pPr>
      <w:proofErr w:type="spellStart"/>
      <w:r w:rsidRPr="00A65117">
        <w:rPr>
          <w:sz w:val="22"/>
          <w:szCs w:val="22"/>
        </w:rPr>
        <w:t>Полынянкина</w:t>
      </w:r>
      <w:proofErr w:type="spellEnd"/>
      <w:r w:rsidRPr="00A65117">
        <w:rPr>
          <w:sz w:val="22"/>
          <w:szCs w:val="22"/>
        </w:rPr>
        <w:t xml:space="preserve"> Т.М. – директор областного государственного казённого учреждения «Центр занятости населения Чаинского района» (по согласованию);</w:t>
      </w:r>
    </w:p>
    <w:p w:rsidR="008C7FB4" w:rsidRPr="00A65117" w:rsidRDefault="008C7FB4" w:rsidP="008C7FB4">
      <w:pPr>
        <w:tabs>
          <w:tab w:val="left" w:pos="2730"/>
        </w:tabs>
        <w:jc w:val="both"/>
        <w:rPr>
          <w:sz w:val="22"/>
          <w:szCs w:val="22"/>
        </w:rPr>
      </w:pPr>
    </w:p>
    <w:p w:rsidR="008C7FB4" w:rsidRPr="00A65117" w:rsidRDefault="008C7FB4" w:rsidP="008C7FB4">
      <w:pPr>
        <w:tabs>
          <w:tab w:val="left" w:pos="2730"/>
        </w:tabs>
        <w:jc w:val="both"/>
        <w:rPr>
          <w:sz w:val="22"/>
          <w:szCs w:val="22"/>
        </w:rPr>
      </w:pPr>
      <w:r w:rsidRPr="00A65117">
        <w:rPr>
          <w:sz w:val="22"/>
          <w:szCs w:val="22"/>
        </w:rPr>
        <w:t>Ким М.П. – И.о. главного врача областного государственного бюджетного учреждения здравоохранения «Чаинская районная больница» (по согласованию);</w:t>
      </w:r>
    </w:p>
    <w:p w:rsidR="008C7FB4" w:rsidRPr="00A65117" w:rsidRDefault="008C7FB4" w:rsidP="008C7FB4">
      <w:pPr>
        <w:tabs>
          <w:tab w:val="left" w:pos="2730"/>
        </w:tabs>
        <w:jc w:val="both"/>
        <w:rPr>
          <w:sz w:val="22"/>
          <w:szCs w:val="22"/>
        </w:rPr>
      </w:pPr>
    </w:p>
    <w:p w:rsidR="008C7FB4" w:rsidRPr="00A65117" w:rsidRDefault="008C7FB4" w:rsidP="008C7FB4">
      <w:pPr>
        <w:tabs>
          <w:tab w:val="left" w:pos="2730"/>
        </w:tabs>
        <w:jc w:val="both"/>
        <w:rPr>
          <w:sz w:val="22"/>
          <w:szCs w:val="22"/>
        </w:rPr>
      </w:pPr>
      <w:r w:rsidRPr="00A65117">
        <w:rPr>
          <w:sz w:val="22"/>
          <w:szCs w:val="22"/>
        </w:rPr>
        <w:lastRenderedPageBreak/>
        <w:t xml:space="preserve">Чернова Г.С. –  заведующий </w:t>
      </w:r>
      <w:proofErr w:type="spellStart"/>
      <w:r w:rsidRPr="00A65117">
        <w:rPr>
          <w:sz w:val="22"/>
          <w:szCs w:val="22"/>
        </w:rPr>
        <w:t>Подгорновским</w:t>
      </w:r>
      <w:proofErr w:type="spellEnd"/>
      <w:r w:rsidRPr="00A65117">
        <w:rPr>
          <w:sz w:val="22"/>
          <w:szCs w:val="22"/>
        </w:rPr>
        <w:t xml:space="preserve"> филиалом областного государственного бюджетного профессионального образовательного учреждения «Томский аграрный колледж» (по согласованию);</w:t>
      </w:r>
    </w:p>
    <w:p w:rsidR="008C7FB4" w:rsidRPr="00A65117" w:rsidRDefault="008C7FB4" w:rsidP="008C7FB4">
      <w:pPr>
        <w:tabs>
          <w:tab w:val="left" w:pos="2730"/>
        </w:tabs>
        <w:jc w:val="both"/>
        <w:rPr>
          <w:sz w:val="22"/>
          <w:szCs w:val="22"/>
        </w:rPr>
      </w:pPr>
    </w:p>
    <w:p w:rsidR="008C7FB4" w:rsidRPr="00A65117" w:rsidRDefault="008C7FB4" w:rsidP="008C7FB4">
      <w:pPr>
        <w:tabs>
          <w:tab w:val="left" w:pos="2730"/>
        </w:tabs>
        <w:jc w:val="both"/>
        <w:rPr>
          <w:sz w:val="22"/>
          <w:szCs w:val="22"/>
        </w:rPr>
      </w:pPr>
      <w:proofErr w:type="spellStart"/>
      <w:r w:rsidRPr="00A65117">
        <w:rPr>
          <w:sz w:val="22"/>
          <w:szCs w:val="22"/>
        </w:rPr>
        <w:t>Синчук</w:t>
      </w:r>
      <w:proofErr w:type="spellEnd"/>
      <w:r w:rsidRPr="00A65117">
        <w:rPr>
          <w:sz w:val="22"/>
          <w:szCs w:val="22"/>
        </w:rPr>
        <w:t xml:space="preserve"> А.И. – </w:t>
      </w:r>
      <w:proofErr w:type="spellStart"/>
      <w:r w:rsidRPr="00A65117">
        <w:rPr>
          <w:sz w:val="22"/>
          <w:szCs w:val="22"/>
        </w:rPr>
        <w:t>Врио</w:t>
      </w:r>
      <w:proofErr w:type="spellEnd"/>
      <w:r w:rsidRPr="00A65117">
        <w:rPr>
          <w:sz w:val="22"/>
          <w:szCs w:val="22"/>
        </w:rPr>
        <w:t xml:space="preserve"> начальника Отделения МВД России по Чаинскому району (по согласованию);</w:t>
      </w:r>
    </w:p>
    <w:p w:rsidR="008C7FB4" w:rsidRPr="00A65117" w:rsidRDefault="008C7FB4" w:rsidP="008C7FB4">
      <w:pPr>
        <w:tabs>
          <w:tab w:val="left" w:pos="2730"/>
        </w:tabs>
        <w:jc w:val="both"/>
        <w:rPr>
          <w:sz w:val="22"/>
          <w:szCs w:val="22"/>
        </w:rPr>
      </w:pPr>
    </w:p>
    <w:p w:rsidR="008C7FB4" w:rsidRPr="00A65117" w:rsidRDefault="008C7FB4" w:rsidP="008C7FB4">
      <w:pPr>
        <w:tabs>
          <w:tab w:val="left" w:pos="2730"/>
        </w:tabs>
        <w:jc w:val="both"/>
        <w:rPr>
          <w:sz w:val="22"/>
          <w:szCs w:val="22"/>
        </w:rPr>
      </w:pPr>
      <w:proofErr w:type="spellStart"/>
      <w:r w:rsidRPr="00A65117">
        <w:rPr>
          <w:sz w:val="22"/>
          <w:szCs w:val="22"/>
        </w:rPr>
        <w:t>Чагина</w:t>
      </w:r>
      <w:proofErr w:type="spellEnd"/>
      <w:r w:rsidRPr="00A65117">
        <w:rPr>
          <w:sz w:val="22"/>
          <w:szCs w:val="22"/>
        </w:rPr>
        <w:t xml:space="preserve"> Т.А. – специалист-эксперт Территориального отдела Управления Федеральной службы по надзору в сфере прав потребителей и благополучия человека по Томской области в </w:t>
      </w:r>
      <w:proofErr w:type="spellStart"/>
      <w:r w:rsidRPr="00A65117">
        <w:rPr>
          <w:sz w:val="22"/>
          <w:szCs w:val="22"/>
        </w:rPr>
        <w:t>Кривошеинском</w:t>
      </w:r>
      <w:proofErr w:type="spellEnd"/>
      <w:r w:rsidRPr="00A65117">
        <w:rPr>
          <w:sz w:val="22"/>
          <w:szCs w:val="22"/>
        </w:rPr>
        <w:t xml:space="preserve"> районе (по согласованию);</w:t>
      </w:r>
    </w:p>
    <w:p w:rsidR="008C7FB4" w:rsidRPr="00A65117" w:rsidRDefault="008C7FB4" w:rsidP="008C7FB4">
      <w:pPr>
        <w:tabs>
          <w:tab w:val="left" w:pos="2730"/>
        </w:tabs>
        <w:jc w:val="both"/>
        <w:rPr>
          <w:sz w:val="22"/>
          <w:szCs w:val="22"/>
        </w:rPr>
      </w:pPr>
    </w:p>
    <w:p w:rsidR="008C7FB4" w:rsidRPr="00A65117" w:rsidRDefault="008C7FB4" w:rsidP="008C7FB4">
      <w:pPr>
        <w:tabs>
          <w:tab w:val="left" w:pos="2730"/>
        </w:tabs>
        <w:jc w:val="both"/>
        <w:rPr>
          <w:sz w:val="22"/>
          <w:szCs w:val="22"/>
        </w:rPr>
      </w:pPr>
      <w:r w:rsidRPr="00A65117">
        <w:rPr>
          <w:sz w:val="22"/>
          <w:szCs w:val="22"/>
        </w:rPr>
        <w:t>Никулин Т.В. – главный государственный инспектор Чаинского района Томской области по пожарному надзору (по согласованию);</w:t>
      </w:r>
    </w:p>
    <w:p w:rsidR="008C7FB4" w:rsidRPr="00A65117" w:rsidRDefault="008C7FB4" w:rsidP="008C7FB4">
      <w:pPr>
        <w:tabs>
          <w:tab w:val="left" w:pos="2730"/>
        </w:tabs>
        <w:jc w:val="both"/>
        <w:rPr>
          <w:sz w:val="22"/>
          <w:szCs w:val="22"/>
        </w:rPr>
      </w:pPr>
    </w:p>
    <w:p w:rsidR="008C7FB4" w:rsidRPr="00A65117" w:rsidRDefault="008C7FB4" w:rsidP="008C7FB4">
      <w:pPr>
        <w:tabs>
          <w:tab w:val="left" w:pos="2730"/>
        </w:tabs>
        <w:jc w:val="both"/>
        <w:rPr>
          <w:sz w:val="22"/>
          <w:szCs w:val="22"/>
        </w:rPr>
      </w:pPr>
      <w:r w:rsidRPr="00A65117">
        <w:rPr>
          <w:sz w:val="22"/>
          <w:szCs w:val="22"/>
        </w:rPr>
        <w:t>Подгорных Е.В. – председатель райкома профсоюза работников образования и науки Чаинского района (по согласованию)</w:t>
      </w:r>
    </w:p>
    <w:p w:rsidR="008C7FB4" w:rsidRPr="00A65117" w:rsidRDefault="008C7FB4" w:rsidP="008C7FB4">
      <w:pPr>
        <w:tabs>
          <w:tab w:val="left" w:pos="2730"/>
        </w:tabs>
        <w:jc w:val="both"/>
        <w:rPr>
          <w:sz w:val="22"/>
          <w:szCs w:val="22"/>
        </w:rPr>
      </w:pPr>
    </w:p>
    <w:p w:rsidR="008C7FB4" w:rsidRPr="00A65117" w:rsidRDefault="008C7FB4" w:rsidP="008C7FB4">
      <w:pPr>
        <w:tabs>
          <w:tab w:val="left" w:pos="2730"/>
        </w:tabs>
        <w:jc w:val="both"/>
        <w:rPr>
          <w:sz w:val="22"/>
          <w:szCs w:val="22"/>
        </w:rPr>
      </w:pPr>
    </w:p>
    <w:p w:rsidR="008C7FB4" w:rsidRPr="00A65117" w:rsidRDefault="008C7FB4" w:rsidP="008C7FB4">
      <w:pPr>
        <w:pStyle w:val="aa"/>
        <w:spacing w:after="0"/>
        <w:ind w:left="0" w:firstLine="709"/>
        <w:jc w:val="right"/>
        <w:rPr>
          <w:sz w:val="22"/>
          <w:szCs w:val="22"/>
        </w:rPr>
      </w:pPr>
      <w:r w:rsidRPr="00A65117">
        <w:rPr>
          <w:sz w:val="22"/>
          <w:szCs w:val="22"/>
        </w:rPr>
        <w:t xml:space="preserve">                                                      Приложение № 3</w:t>
      </w:r>
    </w:p>
    <w:p w:rsidR="008C7FB4" w:rsidRPr="00A65117" w:rsidRDefault="008C7FB4" w:rsidP="008C7FB4">
      <w:pPr>
        <w:pStyle w:val="aa"/>
        <w:spacing w:after="0"/>
        <w:ind w:left="0" w:firstLine="709"/>
        <w:jc w:val="right"/>
        <w:rPr>
          <w:sz w:val="22"/>
          <w:szCs w:val="22"/>
        </w:rPr>
      </w:pPr>
      <w:r w:rsidRPr="00A65117">
        <w:rPr>
          <w:sz w:val="22"/>
          <w:szCs w:val="22"/>
        </w:rPr>
        <w:t xml:space="preserve">                                                                           УТВЕРЖДЕНО</w:t>
      </w:r>
    </w:p>
    <w:p w:rsidR="008C7FB4" w:rsidRPr="00A65117" w:rsidRDefault="008C7FB4" w:rsidP="008C7FB4">
      <w:pPr>
        <w:pStyle w:val="aa"/>
        <w:spacing w:after="0"/>
        <w:ind w:left="0" w:firstLine="709"/>
        <w:jc w:val="right"/>
        <w:rPr>
          <w:sz w:val="22"/>
          <w:szCs w:val="22"/>
        </w:rPr>
      </w:pPr>
      <w:r w:rsidRPr="00A65117">
        <w:rPr>
          <w:sz w:val="22"/>
          <w:szCs w:val="22"/>
        </w:rPr>
        <w:t xml:space="preserve">                                                        постановлением</w:t>
      </w:r>
    </w:p>
    <w:p w:rsidR="008C7FB4" w:rsidRPr="00A65117" w:rsidRDefault="008C7FB4" w:rsidP="008C7FB4">
      <w:pPr>
        <w:pStyle w:val="aa"/>
        <w:spacing w:after="0"/>
        <w:ind w:left="0" w:firstLine="709"/>
        <w:jc w:val="right"/>
        <w:rPr>
          <w:sz w:val="22"/>
          <w:szCs w:val="22"/>
        </w:rPr>
      </w:pPr>
      <w:r w:rsidRPr="00A65117">
        <w:rPr>
          <w:sz w:val="22"/>
          <w:szCs w:val="22"/>
        </w:rPr>
        <w:t xml:space="preserve">                                                                                     Администрации Чаинского района</w:t>
      </w:r>
    </w:p>
    <w:p w:rsidR="008C7FB4" w:rsidRPr="00A65117" w:rsidRDefault="008C7FB4" w:rsidP="008C7FB4">
      <w:pPr>
        <w:pStyle w:val="aa"/>
        <w:spacing w:after="0"/>
        <w:ind w:left="0" w:firstLine="709"/>
        <w:jc w:val="right"/>
        <w:rPr>
          <w:sz w:val="22"/>
          <w:szCs w:val="22"/>
        </w:rPr>
      </w:pPr>
      <w:r w:rsidRPr="00A65117">
        <w:rPr>
          <w:sz w:val="22"/>
          <w:szCs w:val="22"/>
        </w:rPr>
        <w:t xml:space="preserve">                                                         от 30.01.2023 №72 </w:t>
      </w:r>
    </w:p>
    <w:p w:rsidR="008C7FB4" w:rsidRPr="00A65117" w:rsidRDefault="008C7FB4" w:rsidP="008C7FB4">
      <w:pPr>
        <w:pStyle w:val="aa"/>
        <w:ind w:left="0"/>
        <w:rPr>
          <w:sz w:val="22"/>
          <w:szCs w:val="22"/>
        </w:rPr>
      </w:pPr>
    </w:p>
    <w:p w:rsidR="008C7FB4" w:rsidRPr="00A65117" w:rsidRDefault="008C7FB4" w:rsidP="008C7FB4">
      <w:pPr>
        <w:jc w:val="center"/>
        <w:rPr>
          <w:sz w:val="22"/>
          <w:szCs w:val="22"/>
        </w:rPr>
      </w:pPr>
      <w:r w:rsidRPr="00A65117">
        <w:rPr>
          <w:b/>
          <w:bCs/>
          <w:sz w:val="22"/>
          <w:szCs w:val="22"/>
        </w:rPr>
        <w:t>ПОРЯДОК</w:t>
      </w:r>
    </w:p>
    <w:p w:rsidR="008C7FB4" w:rsidRPr="00A65117" w:rsidRDefault="008C7FB4" w:rsidP="008C7FB4">
      <w:pPr>
        <w:jc w:val="center"/>
        <w:rPr>
          <w:b/>
          <w:bCs/>
          <w:sz w:val="22"/>
          <w:szCs w:val="22"/>
        </w:rPr>
      </w:pPr>
      <w:r w:rsidRPr="00A65117">
        <w:rPr>
          <w:b/>
          <w:bCs/>
          <w:sz w:val="22"/>
          <w:szCs w:val="22"/>
        </w:rPr>
        <w:t xml:space="preserve">ПРИОБРЕТЕНИЯ И ПРЕДОСТАВЛЕНИЯ ПУТЁВОК В ЗАГОРОДНЫЕ СТАЦИОНАРНЫЕ ОЗДОРОВИТЕЛЬНЫЕ ОРГАНИЗАЦИИ, В ТОМ ЧИСЛЕ НА СПЕЦИАЛИЗИРОВАННЫЕ (ПРОФИЛЬНЫЕ) </w:t>
      </w:r>
      <w:r w:rsidRPr="00A65117">
        <w:rPr>
          <w:b/>
          <w:sz w:val="22"/>
          <w:szCs w:val="22"/>
        </w:rPr>
        <w:t xml:space="preserve">СМЕНЫ </w:t>
      </w:r>
    </w:p>
    <w:p w:rsidR="008C7FB4" w:rsidRPr="00A65117" w:rsidRDefault="008C7FB4" w:rsidP="008C7FB4">
      <w:pPr>
        <w:jc w:val="both"/>
        <w:rPr>
          <w:sz w:val="22"/>
          <w:szCs w:val="22"/>
        </w:rPr>
      </w:pPr>
    </w:p>
    <w:p w:rsidR="008C7FB4" w:rsidRPr="00A65117" w:rsidRDefault="008C7FB4" w:rsidP="008C7FB4">
      <w:pPr>
        <w:jc w:val="both"/>
        <w:rPr>
          <w:sz w:val="22"/>
          <w:szCs w:val="22"/>
        </w:rPr>
      </w:pPr>
      <w:r w:rsidRPr="00A65117">
        <w:rPr>
          <w:sz w:val="22"/>
          <w:szCs w:val="22"/>
        </w:rPr>
        <w:t xml:space="preserve">     1. Настоящий порядок приобретения и предоставления путёвок в загородные стационарные оздоровительные организации, в том числе на специализированные (профильные) смены (далее по тексту – Порядок) определяет механизм приобретения и предоставления путёвок родителям или иным законным представителям в загородные стационарные оздоровительные организации, в том числе на специализированные (профильные) смены, расположенные на территории Томской области.</w:t>
      </w:r>
    </w:p>
    <w:p w:rsidR="008C7FB4" w:rsidRPr="00A65117" w:rsidRDefault="008C7FB4" w:rsidP="008C7FB4">
      <w:pPr>
        <w:jc w:val="both"/>
        <w:rPr>
          <w:sz w:val="22"/>
          <w:szCs w:val="22"/>
        </w:rPr>
      </w:pPr>
      <w:r w:rsidRPr="00A65117">
        <w:rPr>
          <w:sz w:val="22"/>
          <w:szCs w:val="22"/>
        </w:rPr>
        <w:t xml:space="preserve">     2. Право на обеспечение путёвками имеют дети, проживающие на территории муниципального образования «Чаинский район Томской области» и обучающиеся в образовательных учреждениях Чаинского района.</w:t>
      </w:r>
    </w:p>
    <w:p w:rsidR="008C7FB4" w:rsidRPr="00A65117" w:rsidRDefault="008C7FB4" w:rsidP="008C7FB4">
      <w:pPr>
        <w:jc w:val="both"/>
        <w:rPr>
          <w:sz w:val="22"/>
          <w:szCs w:val="22"/>
        </w:rPr>
      </w:pPr>
      <w:r w:rsidRPr="00A65117">
        <w:rPr>
          <w:sz w:val="22"/>
          <w:szCs w:val="22"/>
        </w:rPr>
        <w:t xml:space="preserve">     3. Путёвка в загородную стационарную оздоровительную организацию, в том числе на специализированную (профильную) смену предоставляется однократно в текущем году (исключение – победители районного конкурса лидеров детских общественных организаций Чаинского района).</w:t>
      </w:r>
    </w:p>
    <w:p w:rsidR="008C7FB4" w:rsidRPr="00A65117" w:rsidRDefault="008C7FB4" w:rsidP="008C7FB4">
      <w:pPr>
        <w:jc w:val="both"/>
        <w:rPr>
          <w:sz w:val="22"/>
          <w:szCs w:val="22"/>
        </w:rPr>
      </w:pPr>
      <w:r w:rsidRPr="00A65117">
        <w:rPr>
          <w:sz w:val="22"/>
          <w:szCs w:val="22"/>
        </w:rPr>
        <w:t xml:space="preserve">     4. Путёвка в загородную стационарную оздоровительную организацию предоставляется для ребёнка школьного возраста до 15 лет (включительно) со сроком пребывания не менее 7 календарных дней в период осенних, зимних, весенних школьных каникул и 20 календарных дней и менее в летний период.</w:t>
      </w:r>
    </w:p>
    <w:p w:rsidR="008C7FB4" w:rsidRPr="00A65117" w:rsidRDefault="008C7FB4" w:rsidP="008C7FB4">
      <w:pPr>
        <w:jc w:val="both"/>
        <w:rPr>
          <w:sz w:val="22"/>
          <w:szCs w:val="22"/>
        </w:rPr>
      </w:pPr>
      <w:r w:rsidRPr="00A65117">
        <w:rPr>
          <w:sz w:val="22"/>
          <w:szCs w:val="22"/>
        </w:rPr>
        <w:t xml:space="preserve">     5. Путёвка в загородную стационарную оздоровительную организацию на специализированную (профильную) смену предоставляется для ребёнка школьного возраста до 17 лет (включительно) со сроком пребывания не менее 7 календарных дней в период осенних, зимних, весенних школьных каникул и 20 календарных дней и менее в летний период.</w:t>
      </w:r>
    </w:p>
    <w:p w:rsidR="008C7FB4" w:rsidRPr="00A65117" w:rsidRDefault="008C7FB4" w:rsidP="008C7FB4">
      <w:pPr>
        <w:jc w:val="both"/>
        <w:rPr>
          <w:sz w:val="22"/>
          <w:szCs w:val="22"/>
        </w:rPr>
      </w:pPr>
      <w:r w:rsidRPr="00A65117">
        <w:rPr>
          <w:sz w:val="22"/>
          <w:szCs w:val="22"/>
        </w:rPr>
        <w:t xml:space="preserve">     6. </w:t>
      </w:r>
      <w:proofErr w:type="gramStart"/>
      <w:r w:rsidRPr="00A65117">
        <w:rPr>
          <w:sz w:val="22"/>
          <w:szCs w:val="22"/>
        </w:rPr>
        <w:t>Для получения путёвки в загородную стационарную оздоровительную организацию, в том числе на специализированную (профильную) смену в каникулярное время родитель или иной законный представитель ребёнка подаёт в Управление образования Администрации Чаинского района заявление о предоставлении путёвки для организации отдыха ребёнка (детей), заполненное по форме согласно приложению 1 к настоящему Порядку и предоставляет документы, указанные в пункте 7 настоящего Порядка.</w:t>
      </w:r>
      <w:proofErr w:type="gramEnd"/>
      <w:r w:rsidRPr="00A65117">
        <w:rPr>
          <w:sz w:val="22"/>
          <w:szCs w:val="22"/>
        </w:rPr>
        <w:t xml:space="preserve"> На период летних школьных каникул заявление подаётся в срок до 20 мая отчетного года на период летних школьных каникул и до 23 сентября отчетного года на период осенних школьных каникул. Помощь Управлению образования Администрации Чаинского района в формировании детей для организаций отдыха детей и их оздоровления оказывает МБОУ ДО «Чаинский ДДТ», являющийся координатором районных детских общественных организаций Чаинского района, действующих при муниципальных образовательных учреждениях.</w:t>
      </w:r>
    </w:p>
    <w:p w:rsidR="008C7FB4" w:rsidRPr="00A65117" w:rsidRDefault="008C7FB4" w:rsidP="008C7FB4">
      <w:pPr>
        <w:jc w:val="both"/>
        <w:rPr>
          <w:sz w:val="22"/>
          <w:szCs w:val="22"/>
        </w:rPr>
      </w:pPr>
      <w:r w:rsidRPr="00A65117">
        <w:rPr>
          <w:sz w:val="22"/>
          <w:szCs w:val="22"/>
        </w:rPr>
        <w:lastRenderedPageBreak/>
        <w:t xml:space="preserve">     7. К заявлению родитель или законный представитель (далее по тексту – заявитель) прикладывает следующие документы:</w:t>
      </w:r>
    </w:p>
    <w:p w:rsidR="008C7FB4" w:rsidRPr="00A65117" w:rsidRDefault="008C7FB4" w:rsidP="008C7FB4">
      <w:pPr>
        <w:jc w:val="both"/>
        <w:rPr>
          <w:sz w:val="22"/>
          <w:szCs w:val="22"/>
        </w:rPr>
      </w:pPr>
      <w:r w:rsidRPr="00A65117">
        <w:rPr>
          <w:sz w:val="22"/>
          <w:szCs w:val="22"/>
        </w:rPr>
        <w:t>а) копию паспорта или иного документа, удостоверяющего личность и место жительства заявителя, страницу «Дети» (с предъявлением оригинала);</w:t>
      </w:r>
    </w:p>
    <w:p w:rsidR="008C7FB4" w:rsidRPr="00A65117" w:rsidRDefault="008C7FB4" w:rsidP="008C7FB4">
      <w:pPr>
        <w:jc w:val="both"/>
        <w:rPr>
          <w:sz w:val="22"/>
          <w:szCs w:val="22"/>
        </w:rPr>
      </w:pPr>
      <w:r w:rsidRPr="00A65117">
        <w:rPr>
          <w:sz w:val="22"/>
          <w:szCs w:val="22"/>
        </w:rPr>
        <w:t>б) копию свидетельства о рождении или паспорта ребёнка (с предъявлением оригинала);</w:t>
      </w:r>
    </w:p>
    <w:p w:rsidR="008C7FB4" w:rsidRPr="00A65117" w:rsidRDefault="008C7FB4" w:rsidP="008C7FB4">
      <w:pPr>
        <w:jc w:val="both"/>
        <w:rPr>
          <w:sz w:val="22"/>
          <w:szCs w:val="22"/>
        </w:rPr>
      </w:pPr>
      <w:r w:rsidRPr="00A65117">
        <w:rPr>
          <w:sz w:val="22"/>
          <w:szCs w:val="22"/>
        </w:rPr>
        <w:t>в) документы, подтверждающие место жительства ребёнка в Чаинском районе (справка с места жительства или свидетельство о регистрации по месту жительства ребёнка) для детей в возрасте до 14 лет;</w:t>
      </w:r>
    </w:p>
    <w:p w:rsidR="008C7FB4" w:rsidRPr="00A65117" w:rsidRDefault="008C7FB4" w:rsidP="008C7FB4">
      <w:pPr>
        <w:jc w:val="both"/>
        <w:rPr>
          <w:sz w:val="22"/>
          <w:szCs w:val="22"/>
        </w:rPr>
      </w:pPr>
      <w:r w:rsidRPr="00A65117">
        <w:rPr>
          <w:sz w:val="22"/>
          <w:szCs w:val="22"/>
        </w:rPr>
        <w:t>г) копию страхового медицинского полиса ребёнка.</w:t>
      </w:r>
    </w:p>
    <w:p w:rsidR="008C7FB4" w:rsidRPr="00A65117" w:rsidRDefault="008C7FB4" w:rsidP="008C7FB4">
      <w:pPr>
        <w:jc w:val="both"/>
        <w:rPr>
          <w:sz w:val="22"/>
          <w:szCs w:val="22"/>
        </w:rPr>
      </w:pPr>
      <w:r w:rsidRPr="00A65117">
        <w:rPr>
          <w:sz w:val="22"/>
          <w:szCs w:val="22"/>
        </w:rPr>
        <w:t xml:space="preserve">      Заявление действительно до момента предоставления путёвки и не теряет силы по истечении календарного года, за исключением случаев достижения ребёнком возраста, указанного в пунктах 4. и 5. настоящего Порядка.</w:t>
      </w:r>
    </w:p>
    <w:p w:rsidR="008C7FB4" w:rsidRPr="00A65117" w:rsidRDefault="008C7FB4" w:rsidP="008C7FB4">
      <w:pPr>
        <w:jc w:val="both"/>
        <w:rPr>
          <w:sz w:val="22"/>
          <w:szCs w:val="22"/>
        </w:rPr>
      </w:pPr>
      <w:r w:rsidRPr="00A65117">
        <w:rPr>
          <w:sz w:val="22"/>
          <w:szCs w:val="22"/>
        </w:rPr>
        <w:t xml:space="preserve">     8. </w:t>
      </w:r>
      <w:proofErr w:type="gramStart"/>
      <w:r w:rsidRPr="00A65117">
        <w:rPr>
          <w:sz w:val="22"/>
          <w:szCs w:val="22"/>
        </w:rPr>
        <w:t>Путёвки в загородные стационарные оздоровительные организации, в том числе на специализированные (профильные) смены оплачиваются за счёт средств областного и местного бюджетов, в частности за счёт субсидии на организацию отдыха детей в каникулярное время в размере 85% средней стоимости путёвки, установленной Администрацией Томской области и 15% за счёт средств местного бюджета, из расчёта 793 рубля в сутки.</w:t>
      </w:r>
      <w:proofErr w:type="gramEnd"/>
      <w:r w:rsidRPr="00A65117">
        <w:rPr>
          <w:sz w:val="22"/>
          <w:szCs w:val="22"/>
        </w:rPr>
        <w:t xml:space="preserve"> Неиспользованные средства местного бюджета после соблюдения условий софинансирования о предоставлении субсидий бюджету муниципального образования «Чаинский район Томской области» направляются на приобретение путёвок по полной стоимости в загородные стационарные оздоровительные организации, в том числе на специализированные (профильные) смены.</w:t>
      </w:r>
    </w:p>
    <w:p w:rsidR="008C7FB4" w:rsidRPr="00A65117" w:rsidRDefault="008C7FB4" w:rsidP="008C7FB4">
      <w:pPr>
        <w:jc w:val="both"/>
        <w:rPr>
          <w:sz w:val="22"/>
          <w:szCs w:val="22"/>
        </w:rPr>
      </w:pPr>
      <w:r w:rsidRPr="00A65117">
        <w:rPr>
          <w:sz w:val="22"/>
          <w:szCs w:val="22"/>
        </w:rPr>
        <w:t xml:space="preserve">     9. Заявление и документы на получение путёвок в загородные стационарные оздоровительные организации, в том числе на специализированные (профильные) смены регистрируются в Управлении образования  Администрации Чаинского района в день приёма в специальном журнале регистрации заявлений и документов, который ведётся по форме согласно приложению 2 к настоящему Порядку. Журнал должен быть прошит, пронумерован, скреплен подписью начальника Управления образования  Администрации Чаинского района и печатью.</w:t>
      </w:r>
    </w:p>
    <w:p w:rsidR="008C7FB4" w:rsidRPr="00A65117" w:rsidRDefault="008C7FB4" w:rsidP="008C7FB4">
      <w:pPr>
        <w:tabs>
          <w:tab w:val="left" w:pos="567"/>
        </w:tabs>
        <w:jc w:val="both"/>
        <w:rPr>
          <w:sz w:val="22"/>
          <w:szCs w:val="22"/>
        </w:rPr>
      </w:pPr>
      <w:r w:rsidRPr="00A65117">
        <w:rPr>
          <w:sz w:val="22"/>
          <w:szCs w:val="22"/>
        </w:rPr>
        <w:t xml:space="preserve">     10. С начала очередного финансового года заводится новый журнал, и формир</w:t>
      </w:r>
      <w:r w:rsidRPr="00A65117">
        <w:rPr>
          <w:sz w:val="22"/>
          <w:szCs w:val="22"/>
        </w:rPr>
        <w:t>у</w:t>
      </w:r>
      <w:r w:rsidRPr="00A65117">
        <w:rPr>
          <w:sz w:val="22"/>
          <w:szCs w:val="22"/>
        </w:rPr>
        <w:t>ется новая очередь. Срок хранения журнала – 3 года.</w:t>
      </w:r>
    </w:p>
    <w:p w:rsidR="008C7FB4" w:rsidRPr="00A65117" w:rsidRDefault="008C7FB4" w:rsidP="008C7FB4">
      <w:pPr>
        <w:jc w:val="both"/>
        <w:rPr>
          <w:sz w:val="22"/>
          <w:szCs w:val="22"/>
        </w:rPr>
      </w:pPr>
      <w:r w:rsidRPr="00A65117">
        <w:rPr>
          <w:sz w:val="22"/>
          <w:szCs w:val="22"/>
        </w:rPr>
        <w:t xml:space="preserve">     11. Предоставление путёвок в загородные стационарные оздоровительные организации, в том числе на специализированные (профильные) смены осуществляется в соответствии с очерёдностью в зависимости от даты подачи заявления и наличия путёвок, а также на основании документов, указанных в пункте 7 настоящего Порядка.</w:t>
      </w:r>
    </w:p>
    <w:p w:rsidR="008C7FB4" w:rsidRPr="00A65117" w:rsidRDefault="008C7FB4" w:rsidP="008C7FB4">
      <w:pPr>
        <w:jc w:val="both"/>
        <w:rPr>
          <w:sz w:val="22"/>
          <w:szCs w:val="22"/>
        </w:rPr>
      </w:pPr>
      <w:r w:rsidRPr="00A65117">
        <w:rPr>
          <w:sz w:val="22"/>
          <w:szCs w:val="22"/>
        </w:rPr>
        <w:t xml:space="preserve">     12. Основаниями для отказа в предоставлении путёвок в загородные стационарные оздоровительные организации, в том числе на специализированные (профильные) смены являются:</w:t>
      </w:r>
    </w:p>
    <w:p w:rsidR="008C7FB4" w:rsidRPr="00A65117" w:rsidRDefault="008C7FB4" w:rsidP="008C7FB4">
      <w:pPr>
        <w:jc w:val="both"/>
        <w:rPr>
          <w:sz w:val="22"/>
          <w:szCs w:val="22"/>
        </w:rPr>
      </w:pPr>
      <w:r w:rsidRPr="00A65117">
        <w:rPr>
          <w:sz w:val="22"/>
          <w:szCs w:val="22"/>
        </w:rPr>
        <w:t>а) получение путёвки в текущем году в детские санатории и санаторные оздоровительные организации либо денежной компенсации за них за счёт средств бюджета любого уровня;</w:t>
      </w:r>
    </w:p>
    <w:p w:rsidR="008C7FB4" w:rsidRPr="00A65117" w:rsidRDefault="008C7FB4" w:rsidP="008C7FB4">
      <w:pPr>
        <w:jc w:val="both"/>
        <w:rPr>
          <w:sz w:val="22"/>
          <w:szCs w:val="22"/>
        </w:rPr>
      </w:pPr>
      <w:r w:rsidRPr="00A65117">
        <w:rPr>
          <w:sz w:val="22"/>
          <w:szCs w:val="22"/>
        </w:rPr>
        <w:t>б) достижение ребёнком до заезда в загородную стационарную оздоровительную организацию возраста 16 лет, а в загородную стационарную оздоровительную организацию на специализированную (профильную) смену возраста 18 лет;</w:t>
      </w:r>
    </w:p>
    <w:p w:rsidR="008C7FB4" w:rsidRPr="00A65117" w:rsidRDefault="008C7FB4" w:rsidP="008C7FB4">
      <w:pPr>
        <w:jc w:val="both"/>
        <w:rPr>
          <w:sz w:val="22"/>
          <w:szCs w:val="22"/>
        </w:rPr>
      </w:pPr>
      <w:r w:rsidRPr="00A65117">
        <w:rPr>
          <w:sz w:val="22"/>
          <w:szCs w:val="22"/>
        </w:rPr>
        <w:t>в) возраст ребёнка до заезда в загородную стационарную оздоровительную организацию менее 6 лет 6 месяцев;</w:t>
      </w:r>
    </w:p>
    <w:p w:rsidR="008C7FB4" w:rsidRPr="00A65117" w:rsidRDefault="008C7FB4" w:rsidP="008C7FB4">
      <w:pPr>
        <w:jc w:val="both"/>
        <w:rPr>
          <w:sz w:val="22"/>
          <w:szCs w:val="22"/>
        </w:rPr>
      </w:pPr>
      <w:r w:rsidRPr="00A65117">
        <w:rPr>
          <w:sz w:val="22"/>
          <w:szCs w:val="22"/>
        </w:rPr>
        <w:t>г) непредставление заявителем документов, указанных в пункте 7 настоящего Порядка;</w:t>
      </w:r>
    </w:p>
    <w:p w:rsidR="008C7FB4" w:rsidRPr="00A65117" w:rsidRDefault="008C7FB4" w:rsidP="008C7FB4">
      <w:pPr>
        <w:jc w:val="both"/>
        <w:rPr>
          <w:sz w:val="22"/>
          <w:szCs w:val="22"/>
        </w:rPr>
      </w:pPr>
      <w:proofErr w:type="spellStart"/>
      <w:r w:rsidRPr="00A65117">
        <w:rPr>
          <w:sz w:val="22"/>
          <w:szCs w:val="22"/>
        </w:rPr>
        <w:t>д</w:t>
      </w:r>
      <w:proofErr w:type="spellEnd"/>
      <w:r w:rsidRPr="00A65117">
        <w:rPr>
          <w:sz w:val="22"/>
          <w:szCs w:val="22"/>
        </w:rPr>
        <w:t>) недостаточное количество средств на приобретение путёвок.</w:t>
      </w:r>
    </w:p>
    <w:p w:rsidR="008C7FB4" w:rsidRPr="00A65117" w:rsidRDefault="008C7FB4" w:rsidP="008C7FB4">
      <w:pPr>
        <w:pStyle w:val="aa"/>
        <w:spacing w:after="0"/>
        <w:ind w:left="0"/>
        <w:jc w:val="both"/>
        <w:rPr>
          <w:sz w:val="22"/>
          <w:szCs w:val="22"/>
        </w:rPr>
      </w:pPr>
      <w:r w:rsidRPr="00A65117">
        <w:rPr>
          <w:sz w:val="22"/>
          <w:szCs w:val="22"/>
        </w:rPr>
        <w:t xml:space="preserve">     13. Управление образования Администрации Чаинского района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приобретает путёвки в загородные стационарные оздоровительные организации, в том числе на специализированные (профильные) смены.</w:t>
      </w:r>
    </w:p>
    <w:p w:rsidR="008C7FB4" w:rsidRPr="00A65117" w:rsidRDefault="008C7FB4" w:rsidP="008C7FB4">
      <w:pPr>
        <w:jc w:val="both"/>
        <w:rPr>
          <w:sz w:val="22"/>
          <w:szCs w:val="22"/>
        </w:rPr>
      </w:pPr>
      <w:r w:rsidRPr="00A65117">
        <w:rPr>
          <w:sz w:val="22"/>
          <w:szCs w:val="22"/>
        </w:rPr>
        <w:t xml:space="preserve">     14. Путёвка родителю или законному представителю ребёнка выдаётся Управлением образования  Администрации Чаинского района и фиксируется в специальном журнале выдачи путёвок для отдыха детей в каникулярное время, который ведётся по форме согласно приложению 3 к настоящему Порядку. Журнал должен быть прошит, пронумерован, скреплен подписью начальника Управления образования Администрации Чаинского района и печатью. В журнале не допускается подчистки, подтирки. Если возникает необходимость исправить внесённую запись, то её следует аккуратно зачеркнуть одной линией и затем внести правильную информацию. Такое исправление заверяется подписью специалиста Управления образования Администрации Чаинского района, сделавшего эту </w:t>
      </w:r>
      <w:r w:rsidRPr="00A65117">
        <w:rPr>
          <w:sz w:val="22"/>
          <w:szCs w:val="22"/>
        </w:rPr>
        <w:lastRenderedPageBreak/>
        <w:t>запись. С начала очередного финансового года заводится новый журнал. Срок хранения журнала – 3 года.</w:t>
      </w:r>
    </w:p>
    <w:p w:rsidR="008C7FB4" w:rsidRPr="00A65117" w:rsidRDefault="008C7FB4" w:rsidP="008C7FB4">
      <w:pPr>
        <w:jc w:val="both"/>
        <w:rPr>
          <w:sz w:val="22"/>
          <w:szCs w:val="22"/>
        </w:rPr>
      </w:pPr>
      <w:r w:rsidRPr="00A65117">
        <w:rPr>
          <w:sz w:val="22"/>
          <w:szCs w:val="22"/>
        </w:rPr>
        <w:t xml:space="preserve">     15. Обязанности родителей (законных представителей) ребёнка:</w:t>
      </w:r>
    </w:p>
    <w:p w:rsidR="008C7FB4" w:rsidRPr="00A65117" w:rsidRDefault="008C7FB4" w:rsidP="008C7FB4">
      <w:pPr>
        <w:jc w:val="both"/>
        <w:rPr>
          <w:sz w:val="22"/>
          <w:szCs w:val="22"/>
        </w:rPr>
      </w:pPr>
      <w:r w:rsidRPr="00A65117">
        <w:rPr>
          <w:sz w:val="22"/>
          <w:szCs w:val="22"/>
        </w:rPr>
        <w:t>а) представить справки из ОГБУЗ «Чаинская РБ» и ОГКУ «ЦСПН Чаинского района» о том, что в текущем году не приобретались путёвки в детские санатории и санаторные оздоровительные организации либо не пользовались денежной компенсации за них, за счёт средств бюджета любого уровня;</w:t>
      </w:r>
    </w:p>
    <w:p w:rsidR="008C7FB4" w:rsidRPr="00A65117" w:rsidRDefault="008C7FB4" w:rsidP="008C7FB4">
      <w:pPr>
        <w:jc w:val="both"/>
        <w:rPr>
          <w:sz w:val="22"/>
          <w:szCs w:val="22"/>
        </w:rPr>
      </w:pPr>
      <w:r w:rsidRPr="00A65117">
        <w:rPr>
          <w:sz w:val="22"/>
          <w:szCs w:val="22"/>
        </w:rPr>
        <w:t>б) в случае, когда ребёнок не может прибыть по уважительной причине (болезнь) при наличии выданной путёвки в загородную стационарную оздоровительную организацию, родитель (законный представитель) должен вернуть путёвку в Управление образования Администрации Чаинского района в течение 5 (пяти) календарных дней с момента заболевания, с приложением медицинской справки о болезни ребёнка;</w:t>
      </w:r>
    </w:p>
    <w:p w:rsidR="008C7FB4" w:rsidRPr="00A65117" w:rsidRDefault="008C7FB4" w:rsidP="008C7FB4">
      <w:pPr>
        <w:jc w:val="both"/>
        <w:rPr>
          <w:sz w:val="22"/>
          <w:szCs w:val="22"/>
        </w:rPr>
      </w:pPr>
      <w:r w:rsidRPr="00A65117">
        <w:rPr>
          <w:sz w:val="22"/>
          <w:szCs w:val="22"/>
        </w:rPr>
        <w:t>в) в случае, если родитель (законный представитель) отказывается от использования путёвки, то он должен вернуть путёвку в Управление образования Чаинского района не позднее, чем за 5 (пять) календарных дней до начала заезда;</w:t>
      </w:r>
    </w:p>
    <w:p w:rsidR="008C7FB4" w:rsidRPr="00A65117" w:rsidRDefault="008C7FB4" w:rsidP="008C7FB4">
      <w:pPr>
        <w:jc w:val="both"/>
        <w:rPr>
          <w:sz w:val="22"/>
          <w:szCs w:val="22"/>
        </w:rPr>
      </w:pPr>
      <w:r w:rsidRPr="00A65117">
        <w:rPr>
          <w:sz w:val="22"/>
          <w:szCs w:val="22"/>
        </w:rPr>
        <w:t>г) после окончания смены в течение 7 календарных дней предоставить отрывной талон к путёвке в Управление образования Администрации Чаинского района.</w:t>
      </w:r>
    </w:p>
    <w:p w:rsidR="008C7FB4" w:rsidRPr="00A65117" w:rsidRDefault="008C7FB4" w:rsidP="008C7FB4">
      <w:pPr>
        <w:jc w:val="both"/>
        <w:rPr>
          <w:sz w:val="22"/>
          <w:szCs w:val="22"/>
        </w:rPr>
      </w:pPr>
      <w:r w:rsidRPr="00A65117">
        <w:rPr>
          <w:sz w:val="22"/>
          <w:szCs w:val="22"/>
        </w:rPr>
        <w:t xml:space="preserve">     16. В случае отзыва очерёдности на предоставление путёвки заявитель предоставляет письменную объяснительную об отказе очерёдности, с указанием причин отзыва очереди (по медицинским показаниям, в случае болезни ребёнка, по уважительной причине и т.п.) на предоставление путёвки по форме согласно приложению 4 к настоящему Порядку.</w:t>
      </w:r>
    </w:p>
    <w:p w:rsidR="008C7FB4" w:rsidRPr="00A65117" w:rsidRDefault="008C7FB4" w:rsidP="008C7FB4">
      <w:pPr>
        <w:pStyle w:val="aa"/>
        <w:spacing w:after="0"/>
        <w:ind w:left="0"/>
        <w:jc w:val="both"/>
        <w:rPr>
          <w:sz w:val="22"/>
          <w:szCs w:val="22"/>
        </w:rPr>
      </w:pPr>
      <w:r w:rsidRPr="00A65117">
        <w:rPr>
          <w:sz w:val="22"/>
          <w:szCs w:val="22"/>
        </w:rPr>
        <w:t xml:space="preserve">     17. В случае возврата заявителем путёвки специалист Управления образования Администрации Чаинского района в графе «Примечания» журнала выдачи путёвок для отдыха детей в каникулярное время ставит дату возврата путёвки. Заявитель представляет письменную объяснительную об отказе с указанием причин возврата путёвки по форме согласно приложению 4 к настоящему Порядку.</w:t>
      </w:r>
    </w:p>
    <w:p w:rsidR="008C7FB4" w:rsidRPr="00A65117" w:rsidRDefault="008C7FB4" w:rsidP="008C7FB4">
      <w:pPr>
        <w:pStyle w:val="aa"/>
        <w:spacing w:after="0"/>
        <w:ind w:left="0"/>
        <w:jc w:val="both"/>
        <w:rPr>
          <w:sz w:val="22"/>
          <w:szCs w:val="22"/>
        </w:rPr>
      </w:pPr>
      <w:r w:rsidRPr="00A65117">
        <w:rPr>
          <w:sz w:val="22"/>
          <w:szCs w:val="22"/>
        </w:rPr>
        <w:t xml:space="preserve">     В случае возврата путёвки, специалист Управления образования  Администрации Чаинского района, ответственный за выдачу путёвок, предоставляет путёвку другим заявителям согласно очерёдности.</w:t>
      </w:r>
    </w:p>
    <w:p w:rsidR="008C7FB4" w:rsidRPr="00A65117" w:rsidRDefault="008C7FB4" w:rsidP="008C7FB4">
      <w:pPr>
        <w:jc w:val="both"/>
        <w:rPr>
          <w:sz w:val="22"/>
          <w:szCs w:val="22"/>
        </w:rPr>
      </w:pPr>
      <w:r w:rsidRPr="00A65117">
        <w:rPr>
          <w:sz w:val="22"/>
          <w:szCs w:val="22"/>
        </w:rPr>
        <w:t xml:space="preserve">     18. В случае нарушения родителями (законными представителями) сроков возврата путёвки, в указанных в п.п. «б» и «в» п. 15 настоящего Порядка, повторная выдача путёвки ребёнку в текущем году не допускается.</w:t>
      </w:r>
    </w:p>
    <w:p w:rsidR="008C7FB4" w:rsidRPr="00A65117" w:rsidRDefault="008C7FB4" w:rsidP="008C7FB4">
      <w:pPr>
        <w:pStyle w:val="aa"/>
        <w:spacing w:after="0"/>
        <w:ind w:left="0"/>
        <w:jc w:val="both"/>
        <w:rPr>
          <w:sz w:val="22"/>
          <w:szCs w:val="22"/>
        </w:rPr>
      </w:pPr>
      <w:r w:rsidRPr="00A65117">
        <w:rPr>
          <w:sz w:val="22"/>
          <w:szCs w:val="22"/>
        </w:rPr>
        <w:t xml:space="preserve">     19. </w:t>
      </w:r>
      <w:proofErr w:type="gramStart"/>
      <w:r w:rsidRPr="00A65117">
        <w:rPr>
          <w:sz w:val="22"/>
          <w:szCs w:val="22"/>
        </w:rPr>
        <w:t>При предоставлении заявителем отрывного талона к путёвке в журнале выдачи путёвок для отдыха детей в каникулярное время</w:t>
      </w:r>
      <w:proofErr w:type="gramEnd"/>
      <w:r w:rsidRPr="00A65117">
        <w:rPr>
          <w:sz w:val="22"/>
          <w:szCs w:val="22"/>
        </w:rPr>
        <w:t xml:space="preserve"> специалистом Управления образования Администрации Чаинского района делается пометка. В случае если заявитель не представил обратный талон к путёвке, Управление образования Администрации Чаинского района делает официальный запрос в загородную стационарную оздоровительную организацию для подтверждения факта пребывания ребёнка заявителя в данной загородной стационарной оздоровительной организации.</w:t>
      </w:r>
    </w:p>
    <w:p w:rsidR="008C7FB4" w:rsidRPr="00A65117" w:rsidRDefault="008C7FB4" w:rsidP="008C7FB4">
      <w:pPr>
        <w:jc w:val="both"/>
        <w:rPr>
          <w:sz w:val="22"/>
          <w:szCs w:val="22"/>
        </w:rPr>
      </w:pPr>
      <w:r w:rsidRPr="00A65117">
        <w:rPr>
          <w:sz w:val="22"/>
          <w:szCs w:val="22"/>
        </w:rPr>
        <w:t xml:space="preserve">     20. Доставка детей к месту отдыха и обратно осуществляется за счёт родителей (законных представителей).</w:t>
      </w:r>
    </w:p>
    <w:p w:rsidR="008C7FB4" w:rsidRPr="00A65117" w:rsidRDefault="008C7FB4" w:rsidP="008C7FB4">
      <w:pPr>
        <w:jc w:val="both"/>
        <w:rPr>
          <w:sz w:val="22"/>
          <w:szCs w:val="22"/>
        </w:rPr>
      </w:pPr>
    </w:p>
    <w:p w:rsidR="008C7FB4" w:rsidRPr="00A65117" w:rsidRDefault="008C7FB4" w:rsidP="008C7FB4">
      <w:pPr>
        <w:jc w:val="both"/>
        <w:rPr>
          <w:sz w:val="22"/>
          <w:szCs w:val="22"/>
        </w:rPr>
      </w:pPr>
    </w:p>
    <w:p w:rsidR="008C7FB4" w:rsidRPr="00A65117" w:rsidRDefault="008C7FB4" w:rsidP="008C7FB4">
      <w:pPr>
        <w:ind w:left="4536"/>
        <w:rPr>
          <w:sz w:val="22"/>
          <w:szCs w:val="22"/>
        </w:rPr>
      </w:pPr>
    </w:p>
    <w:p w:rsidR="008C7FB4" w:rsidRPr="00A65117" w:rsidRDefault="008C7FB4" w:rsidP="008C7FB4">
      <w:pPr>
        <w:ind w:left="4536"/>
        <w:rPr>
          <w:sz w:val="22"/>
          <w:szCs w:val="22"/>
        </w:rPr>
      </w:pPr>
    </w:p>
    <w:p w:rsidR="008C7FB4" w:rsidRPr="00A65117" w:rsidRDefault="008C7FB4" w:rsidP="008C7FB4">
      <w:pPr>
        <w:ind w:left="4536"/>
        <w:rPr>
          <w:sz w:val="22"/>
          <w:szCs w:val="22"/>
        </w:rPr>
      </w:pPr>
    </w:p>
    <w:p w:rsidR="008C7FB4" w:rsidRPr="00A65117" w:rsidRDefault="008C7FB4" w:rsidP="008C7FB4">
      <w:pPr>
        <w:ind w:left="4536"/>
        <w:rPr>
          <w:sz w:val="22"/>
          <w:szCs w:val="22"/>
        </w:rPr>
      </w:pPr>
    </w:p>
    <w:p w:rsidR="008C7FB4" w:rsidRDefault="008C7FB4" w:rsidP="008C7FB4">
      <w:pPr>
        <w:ind w:left="4536"/>
        <w:rPr>
          <w:sz w:val="22"/>
          <w:szCs w:val="22"/>
        </w:rPr>
      </w:pPr>
    </w:p>
    <w:p w:rsidR="006868AA" w:rsidRDefault="006868AA" w:rsidP="008C7FB4">
      <w:pPr>
        <w:ind w:left="4536"/>
        <w:rPr>
          <w:sz w:val="22"/>
          <w:szCs w:val="22"/>
        </w:rPr>
      </w:pPr>
    </w:p>
    <w:p w:rsidR="006868AA" w:rsidRDefault="006868AA" w:rsidP="008C7FB4">
      <w:pPr>
        <w:ind w:left="4536"/>
        <w:rPr>
          <w:sz w:val="22"/>
          <w:szCs w:val="22"/>
        </w:rPr>
      </w:pPr>
    </w:p>
    <w:p w:rsidR="006868AA" w:rsidRDefault="006868AA" w:rsidP="008C7FB4">
      <w:pPr>
        <w:ind w:left="4536"/>
        <w:rPr>
          <w:sz w:val="22"/>
          <w:szCs w:val="22"/>
        </w:rPr>
      </w:pPr>
    </w:p>
    <w:p w:rsidR="006868AA" w:rsidRDefault="006868AA" w:rsidP="008C7FB4">
      <w:pPr>
        <w:ind w:left="4536"/>
        <w:rPr>
          <w:sz w:val="22"/>
          <w:szCs w:val="22"/>
        </w:rPr>
      </w:pPr>
    </w:p>
    <w:p w:rsidR="006868AA" w:rsidRDefault="006868AA" w:rsidP="008C7FB4">
      <w:pPr>
        <w:ind w:left="4536"/>
        <w:rPr>
          <w:sz w:val="22"/>
          <w:szCs w:val="22"/>
        </w:rPr>
      </w:pPr>
    </w:p>
    <w:p w:rsidR="006868AA" w:rsidRDefault="006868AA" w:rsidP="008C7FB4">
      <w:pPr>
        <w:ind w:left="4536"/>
        <w:rPr>
          <w:sz w:val="22"/>
          <w:szCs w:val="22"/>
        </w:rPr>
      </w:pPr>
    </w:p>
    <w:p w:rsidR="006868AA" w:rsidRDefault="006868AA" w:rsidP="008C7FB4">
      <w:pPr>
        <w:ind w:left="4536"/>
        <w:rPr>
          <w:sz w:val="22"/>
          <w:szCs w:val="22"/>
        </w:rPr>
      </w:pPr>
    </w:p>
    <w:p w:rsidR="006868AA" w:rsidRDefault="006868AA" w:rsidP="008C7FB4">
      <w:pPr>
        <w:ind w:left="4536"/>
        <w:rPr>
          <w:sz w:val="22"/>
          <w:szCs w:val="22"/>
        </w:rPr>
      </w:pPr>
    </w:p>
    <w:p w:rsidR="006868AA" w:rsidRDefault="006868AA" w:rsidP="008C7FB4">
      <w:pPr>
        <w:ind w:left="4536"/>
        <w:rPr>
          <w:sz w:val="22"/>
          <w:szCs w:val="22"/>
        </w:rPr>
      </w:pPr>
    </w:p>
    <w:p w:rsidR="006868AA" w:rsidRPr="00A65117" w:rsidRDefault="006868AA" w:rsidP="008C7FB4">
      <w:pPr>
        <w:ind w:left="4536"/>
        <w:rPr>
          <w:sz w:val="22"/>
          <w:szCs w:val="22"/>
        </w:rPr>
      </w:pPr>
    </w:p>
    <w:p w:rsidR="008C7FB4" w:rsidRPr="00A65117" w:rsidRDefault="008C7FB4" w:rsidP="008C7FB4">
      <w:pPr>
        <w:ind w:left="4536"/>
        <w:rPr>
          <w:sz w:val="22"/>
          <w:szCs w:val="22"/>
        </w:rPr>
      </w:pPr>
    </w:p>
    <w:p w:rsidR="008C7FB4" w:rsidRPr="00A65117" w:rsidRDefault="008C7FB4" w:rsidP="008C7FB4">
      <w:pPr>
        <w:ind w:left="4536"/>
        <w:rPr>
          <w:sz w:val="22"/>
          <w:szCs w:val="22"/>
        </w:rPr>
      </w:pPr>
      <w:r w:rsidRPr="00A65117">
        <w:rPr>
          <w:sz w:val="22"/>
          <w:szCs w:val="22"/>
        </w:rPr>
        <w:lastRenderedPageBreak/>
        <w:t>Приложение 1 к порядку приобретения и предоставления путёвок</w:t>
      </w:r>
    </w:p>
    <w:p w:rsidR="008C7FB4" w:rsidRPr="00A65117" w:rsidRDefault="008C7FB4" w:rsidP="008C7FB4">
      <w:pPr>
        <w:ind w:left="4536"/>
        <w:rPr>
          <w:sz w:val="22"/>
          <w:szCs w:val="22"/>
        </w:rPr>
      </w:pPr>
      <w:r w:rsidRPr="00A65117">
        <w:rPr>
          <w:sz w:val="22"/>
          <w:szCs w:val="22"/>
        </w:rPr>
        <w:t>в загородные стационарные оздоровительные организации, в том числе на специализированные (профильные) смены</w:t>
      </w:r>
    </w:p>
    <w:p w:rsidR="008C7FB4" w:rsidRPr="00A65117" w:rsidRDefault="008C7FB4" w:rsidP="008C7FB4">
      <w:pPr>
        <w:ind w:left="4536"/>
        <w:jc w:val="both"/>
        <w:rPr>
          <w:sz w:val="22"/>
          <w:szCs w:val="22"/>
        </w:rPr>
      </w:pPr>
    </w:p>
    <w:p w:rsidR="008C7FB4" w:rsidRPr="00A65117" w:rsidRDefault="008C7FB4" w:rsidP="008C7FB4">
      <w:pPr>
        <w:ind w:left="4536"/>
        <w:rPr>
          <w:sz w:val="22"/>
          <w:szCs w:val="22"/>
        </w:rPr>
      </w:pPr>
    </w:p>
    <w:p w:rsidR="008C7FB4" w:rsidRPr="00A65117" w:rsidRDefault="008C7FB4" w:rsidP="008C7FB4">
      <w:pPr>
        <w:ind w:left="4536"/>
        <w:rPr>
          <w:sz w:val="22"/>
          <w:szCs w:val="22"/>
        </w:rPr>
      </w:pPr>
      <w:r w:rsidRPr="00A65117">
        <w:rPr>
          <w:sz w:val="22"/>
          <w:szCs w:val="22"/>
        </w:rPr>
        <w:t>Управление образования Администрации Чаинского района</w:t>
      </w:r>
    </w:p>
    <w:p w:rsidR="008C7FB4" w:rsidRPr="00A65117" w:rsidRDefault="008C7FB4" w:rsidP="008C7FB4">
      <w:pPr>
        <w:ind w:left="4536"/>
        <w:rPr>
          <w:sz w:val="22"/>
          <w:szCs w:val="22"/>
        </w:rPr>
      </w:pPr>
      <w:r w:rsidRPr="00A65117">
        <w:rPr>
          <w:sz w:val="22"/>
          <w:szCs w:val="22"/>
        </w:rPr>
        <w:t>от ______________________________________</w:t>
      </w:r>
    </w:p>
    <w:p w:rsidR="008C7FB4" w:rsidRPr="00A65117" w:rsidRDefault="008C7FB4" w:rsidP="008C7FB4">
      <w:pPr>
        <w:ind w:left="4536"/>
        <w:rPr>
          <w:sz w:val="22"/>
          <w:szCs w:val="22"/>
        </w:rPr>
      </w:pPr>
      <w:r w:rsidRPr="00A65117">
        <w:rPr>
          <w:sz w:val="22"/>
          <w:szCs w:val="22"/>
        </w:rPr>
        <w:t>______________________________________</w:t>
      </w:r>
    </w:p>
    <w:p w:rsidR="008C7FB4" w:rsidRPr="00A65117" w:rsidRDefault="008C7FB4" w:rsidP="008C7FB4">
      <w:pPr>
        <w:ind w:left="4536"/>
        <w:rPr>
          <w:sz w:val="22"/>
          <w:szCs w:val="22"/>
        </w:rPr>
      </w:pPr>
      <w:r w:rsidRPr="00A65117">
        <w:rPr>
          <w:sz w:val="22"/>
          <w:szCs w:val="22"/>
        </w:rPr>
        <w:t>(Ф.И.О. (последнее – при наличии) родителя (законного представителя) ребёнка)</w:t>
      </w:r>
    </w:p>
    <w:p w:rsidR="008C7FB4" w:rsidRPr="00A65117" w:rsidRDefault="008C7FB4" w:rsidP="008C7FB4">
      <w:pPr>
        <w:ind w:left="4536"/>
        <w:rPr>
          <w:sz w:val="22"/>
          <w:szCs w:val="22"/>
        </w:rPr>
      </w:pPr>
      <w:proofErr w:type="gramStart"/>
      <w:r w:rsidRPr="00A65117">
        <w:rPr>
          <w:sz w:val="22"/>
          <w:szCs w:val="22"/>
        </w:rPr>
        <w:t>проживающего</w:t>
      </w:r>
      <w:proofErr w:type="gramEnd"/>
      <w:r w:rsidRPr="00A65117">
        <w:rPr>
          <w:sz w:val="22"/>
          <w:szCs w:val="22"/>
        </w:rPr>
        <w:t xml:space="preserve"> по адресу: ______________________________________________________________________________</w:t>
      </w:r>
    </w:p>
    <w:p w:rsidR="008C7FB4" w:rsidRPr="00A65117" w:rsidRDefault="008C7FB4" w:rsidP="008C7FB4">
      <w:pPr>
        <w:ind w:left="4536"/>
        <w:rPr>
          <w:sz w:val="22"/>
          <w:szCs w:val="22"/>
        </w:rPr>
      </w:pPr>
      <w:r w:rsidRPr="00A65117">
        <w:rPr>
          <w:sz w:val="22"/>
          <w:szCs w:val="22"/>
        </w:rPr>
        <w:t>контактный телефон: _____________________</w:t>
      </w:r>
    </w:p>
    <w:p w:rsidR="008C7FB4" w:rsidRPr="00A65117" w:rsidRDefault="008C7FB4" w:rsidP="008C7FB4">
      <w:pPr>
        <w:rPr>
          <w:sz w:val="22"/>
          <w:szCs w:val="22"/>
        </w:rPr>
      </w:pPr>
    </w:p>
    <w:p w:rsidR="008C7FB4" w:rsidRPr="00A65117" w:rsidRDefault="008C7FB4" w:rsidP="008C7FB4">
      <w:pPr>
        <w:rPr>
          <w:sz w:val="22"/>
          <w:szCs w:val="22"/>
        </w:rPr>
      </w:pPr>
    </w:p>
    <w:p w:rsidR="008C7FB4" w:rsidRPr="00A65117" w:rsidRDefault="008C7FB4" w:rsidP="008C7FB4">
      <w:pPr>
        <w:jc w:val="center"/>
        <w:rPr>
          <w:sz w:val="22"/>
          <w:szCs w:val="22"/>
        </w:rPr>
      </w:pPr>
      <w:r w:rsidRPr="00A65117">
        <w:rPr>
          <w:sz w:val="22"/>
          <w:szCs w:val="22"/>
        </w:rPr>
        <w:t>ЗАЯВЛЕНИЕ</w:t>
      </w:r>
    </w:p>
    <w:p w:rsidR="008C7FB4" w:rsidRPr="00A65117" w:rsidRDefault="008C7FB4" w:rsidP="008C7FB4">
      <w:pPr>
        <w:jc w:val="center"/>
        <w:rPr>
          <w:sz w:val="22"/>
          <w:szCs w:val="22"/>
        </w:rPr>
      </w:pPr>
      <w:r w:rsidRPr="00A65117">
        <w:rPr>
          <w:sz w:val="22"/>
          <w:szCs w:val="22"/>
        </w:rPr>
        <w:t>о предоставлении путёвки для организации отдыха ребёнка</w:t>
      </w:r>
    </w:p>
    <w:p w:rsidR="008C7FB4" w:rsidRPr="00A65117" w:rsidRDefault="008C7FB4" w:rsidP="008C7FB4">
      <w:pPr>
        <w:jc w:val="both"/>
        <w:rPr>
          <w:sz w:val="22"/>
          <w:szCs w:val="22"/>
        </w:rPr>
      </w:pPr>
    </w:p>
    <w:p w:rsidR="008C7FB4" w:rsidRPr="00A65117" w:rsidRDefault="008C7FB4" w:rsidP="008C7FB4">
      <w:pPr>
        <w:jc w:val="both"/>
        <w:rPr>
          <w:sz w:val="22"/>
          <w:szCs w:val="22"/>
        </w:rPr>
      </w:pPr>
      <w:r w:rsidRPr="00A65117">
        <w:rPr>
          <w:sz w:val="22"/>
          <w:szCs w:val="22"/>
        </w:rPr>
        <w:t>В соответствии с постановлением Администрации Чаинского района от 30.01.2023 №   «Об организации и обеспечении отдыха, оздоровления и занятости детей Чаинского района в каникулярное время отчетного года», прошу предоставить для отдыха ребёнк________________________________________________________________________________________________________________________________________</w:t>
      </w:r>
    </w:p>
    <w:p w:rsidR="008C7FB4" w:rsidRPr="00A65117" w:rsidRDefault="008C7FB4" w:rsidP="008C7FB4">
      <w:pPr>
        <w:jc w:val="center"/>
        <w:rPr>
          <w:sz w:val="22"/>
          <w:szCs w:val="22"/>
        </w:rPr>
      </w:pPr>
      <w:r w:rsidRPr="00A65117">
        <w:rPr>
          <w:sz w:val="22"/>
          <w:szCs w:val="22"/>
        </w:rPr>
        <w:t>(Ф.И.О. (последнее – при наличии) ребёнка с указанием родственных отношений (сын, дочь, подопечный), год рождения)</w:t>
      </w:r>
    </w:p>
    <w:p w:rsidR="008C7FB4" w:rsidRPr="00A65117" w:rsidRDefault="008C7FB4" w:rsidP="008C7FB4">
      <w:pPr>
        <w:jc w:val="both"/>
        <w:rPr>
          <w:sz w:val="22"/>
          <w:szCs w:val="22"/>
        </w:rPr>
      </w:pPr>
    </w:p>
    <w:p w:rsidR="008C7FB4" w:rsidRPr="00A65117" w:rsidRDefault="008C7FB4" w:rsidP="008C7FB4">
      <w:pPr>
        <w:jc w:val="both"/>
        <w:rPr>
          <w:sz w:val="22"/>
          <w:szCs w:val="22"/>
        </w:rPr>
      </w:pPr>
      <w:proofErr w:type="gramStart"/>
      <w:r w:rsidRPr="00A65117">
        <w:rPr>
          <w:sz w:val="22"/>
          <w:szCs w:val="22"/>
        </w:rPr>
        <w:t>проживающего</w:t>
      </w:r>
      <w:proofErr w:type="gramEnd"/>
      <w:r w:rsidRPr="00A65117">
        <w:rPr>
          <w:sz w:val="22"/>
          <w:szCs w:val="22"/>
        </w:rPr>
        <w:t xml:space="preserve"> по адресу: _________________________________________________</w:t>
      </w:r>
    </w:p>
    <w:p w:rsidR="008C7FB4" w:rsidRPr="00A65117" w:rsidRDefault="008C7FB4" w:rsidP="008C7FB4">
      <w:pPr>
        <w:jc w:val="both"/>
        <w:rPr>
          <w:sz w:val="22"/>
          <w:szCs w:val="22"/>
        </w:rPr>
      </w:pPr>
      <w:r w:rsidRPr="00A65117">
        <w:rPr>
          <w:sz w:val="22"/>
          <w:szCs w:val="22"/>
        </w:rPr>
        <w:t>_________________________________________________________________________</w:t>
      </w:r>
    </w:p>
    <w:p w:rsidR="008C7FB4" w:rsidRPr="00A65117" w:rsidRDefault="008C7FB4" w:rsidP="008C7FB4">
      <w:pPr>
        <w:jc w:val="both"/>
        <w:rPr>
          <w:sz w:val="22"/>
          <w:szCs w:val="22"/>
        </w:rPr>
      </w:pPr>
      <w:r w:rsidRPr="00A65117">
        <w:rPr>
          <w:sz w:val="22"/>
          <w:szCs w:val="22"/>
        </w:rPr>
        <w:t>________________________________________________________________________</w:t>
      </w:r>
    </w:p>
    <w:p w:rsidR="008C7FB4" w:rsidRPr="00A65117" w:rsidRDefault="008C7FB4" w:rsidP="008C7FB4">
      <w:pPr>
        <w:jc w:val="both"/>
        <w:rPr>
          <w:sz w:val="22"/>
          <w:szCs w:val="22"/>
        </w:rPr>
      </w:pPr>
    </w:p>
    <w:p w:rsidR="008C7FB4" w:rsidRPr="00A65117" w:rsidRDefault="008C7FB4" w:rsidP="008C7FB4">
      <w:pPr>
        <w:jc w:val="both"/>
        <w:rPr>
          <w:sz w:val="22"/>
          <w:szCs w:val="22"/>
        </w:rPr>
      </w:pPr>
      <w:r w:rsidRPr="00A65117">
        <w:rPr>
          <w:sz w:val="22"/>
          <w:szCs w:val="22"/>
        </w:rPr>
        <w:t xml:space="preserve">путёвку </w:t>
      </w:r>
      <w:proofErr w:type="gramStart"/>
      <w:r w:rsidRPr="00A65117">
        <w:rPr>
          <w:sz w:val="22"/>
          <w:szCs w:val="22"/>
        </w:rPr>
        <w:t>на</w:t>
      </w:r>
      <w:proofErr w:type="gramEnd"/>
      <w:r w:rsidRPr="00A65117">
        <w:rPr>
          <w:sz w:val="22"/>
          <w:szCs w:val="22"/>
        </w:rPr>
        <w:t xml:space="preserve"> _______________________________________________________________ в</w:t>
      </w:r>
    </w:p>
    <w:p w:rsidR="008C7FB4" w:rsidRPr="00A65117" w:rsidRDefault="008C7FB4" w:rsidP="008C7FB4">
      <w:pPr>
        <w:jc w:val="center"/>
        <w:rPr>
          <w:sz w:val="22"/>
          <w:szCs w:val="22"/>
        </w:rPr>
      </w:pPr>
      <w:r w:rsidRPr="00A65117">
        <w:rPr>
          <w:sz w:val="22"/>
          <w:szCs w:val="22"/>
        </w:rPr>
        <w:t>(желаемый месяц заезда)</w:t>
      </w:r>
    </w:p>
    <w:p w:rsidR="008C7FB4" w:rsidRPr="00A65117" w:rsidRDefault="008C7FB4" w:rsidP="008C7FB4">
      <w:pPr>
        <w:jc w:val="both"/>
        <w:rPr>
          <w:sz w:val="22"/>
          <w:szCs w:val="22"/>
          <w:u w:val="single"/>
        </w:rPr>
      </w:pPr>
      <w:r w:rsidRPr="00A65117">
        <w:rPr>
          <w:sz w:val="22"/>
          <w:szCs w:val="22"/>
          <w:u w:val="single"/>
        </w:rPr>
        <w:t xml:space="preserve">(Нужное отметить </w:t>
      </w:r>
      <w:r w:rsidRPr="00A65117">
        <w:rPr>
          <w:sz w:val="22"/>
          <w:szCs w:val="22"/>
          <w:u w:val="single"/>
          <w:lang w:val="en-US"/>
        </w:rPr>
        <w:t>V</w:t>
      </w:r>
      <w:r w:rsidRPr="00A65117">
        <w:rPr>
          <w:sz w:val="22"/>
          <w:szCs w:val="22"/>
          <w:u w:val="single"/>
        </w:rPr>
        <w:t>)</w:t>
      </w:r>
    </w:p>
    <w:tbl>
      <w:tblPr>
        <w:tblpPr w:leftFromText="180" w:rightFromText="180" w:vertAnchor="text" w:tblpX="124"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
      </w:tblGrid>
      <w:tr w:rsidR="008C7FB4" w:rsidRPr="00A65117" w:rsidTr="008C3F07">
        <w:tc>
          <w:tcPr>
            <w:tcW w:w="324" w:type="dxa"/>
            <w:tcBorders>
              <w:top w:val="single" w:sz="4" w:space="0" w:color="auto"/>
              <w:left w:val="single" w:sz="4" w:space="0" w:color="auto"/>
              <w:bottom w:val="single" w:sz="4" w:space="0" w:color="auto"/>
              <w:right w:val="single" w:sz="4" w:space="0" w:color="auto"/>
            </w:tcBorders>
          </w:tcPr>
          <w:p w:rsidR="008C7FB4" w:rsidRPr="00A65117" w:rsidRDefault="008C7FB4" w:rsidP="008C3F07">
            <w:pPr>
              <w:jc w:val="both"/>
              <w:rPr>
                <w:sz w:val="22"/>
                <w:szCs w:val="22"/>
              </w:rPr>
            </w:pPr>
          </w:p>
        </w:tc>
      </w:tr>
    </w:tbl>
    <w:p w:rsidR="008C7FB4" w:rsidRPr="00A65117" w:rsidRDefault="008C7FB4" w:rsidP="008C7FB4">
      <w:pPr>
        <w:jc w:val="both"/>
        <w:rPr>
          <w:sz w:val="22"/>
          <w:szCs w:val="22"/>
        </w:rPr>
      </w:pPr>
      <w:r w:rsidRPr="00A65117">
        <w:rPr>
          <w:sz w:val="22"/>
          <w:szCs w:val="22"/>
        </w:rPr>
        <w:t xml:space="preserve"> загородную стационарную оздоровительную организацию на специализированную (профильную) смену на территории _____________________________________________</w:t>
      </w:r>
    </w:p>
    <w:p w:rsidR="008C7FB4" w:rsidRPr="00A65117" w:rsidRDefault="008C7FB4" w:rsidP="008C7FB4">
      <w:pPr>
        <w:jc w:val="center"/>
        <w:rPr>
          <w:sz w:val="22"/>
          <w:szCs w:val="22"/>
        </w:rPr>
      </w:pPr>
      <w:r w:rsidRPr="00A65117">
        <w:rPr>
          <w:i/>
          <w:sz w:val="22"/>
          <w:szCs w:val="22"/>
        </w:rPr>
        <w:t xml:space="preserve">                                                                                  </w:t>
      </w:r>
      <w:r w:rsidRPr="00A65117">
        <w:rPr>
          <w:sz w:val="22"/>
          <w:szCs w:val="22"/>
        </w:rPr>
        <w:t>(наименование субъекта РФ)</w:t>
      </w:r>
    </w:p>
    <w:tbl>
      <w:tblPr>
        <w:tblpPr w:leftFromText="180" w:rightFromText="180" w:vertAnchor="text" w:tblpX="124"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
      </w:tblGrid>
      <w:tr w:rsidR="008C7FB4" w:rsidRPr="00A65117" w:rsidTr="008C3F07">
        <w:tc>
          <w:tcPr>
            <w:tcW w:w="324" w:type="dxa"/>
            <w:tcBorders>
              <w:top w:val="single" w:sz="4" w:space="0" w:color="auto"/>
              <w:left w:val="single" w:sz="4" w:space="0" w:color="auto"/>
              <w:bottom w:val="single" w:sz="4" w:space="0" w:color="auto"/>
              <w:right w:val="single" w:sz="4" w:space="0" w:color="auto"/>
            </w:tcBorders>
          </w:tcPr>
          <w:p w:rsidR="008C7FB4" w:rsidRPr="00A65117" w:rsidRDefault="008C7FB4" w:rsidP="008C3F07">
            <w:pPr>
              <w:jc w:val="both"/>
              <w:rPr>
                <w:sz w:val="22"/>
                <w:szCs w:val="22"/>
              </w:rPr>
            </w:pPr>
          </w:p>
        </w:tc>
      </w:tr>
    </w:tbl>
    <w:p w:rsidR="008C7FB4" w:rsidRPr="00A65117" w:rsidRDefault="008C7FB4" w:rsidP="008C7FB4">
      <w:pPr>
        <w:jc w:val="both"/>
        <w:rPr>
          <w:sz w:val="22"/>
          <w:szCs w:val="22"/>
        </w:rPr>
      </w:pPr>
      <w:r w:rsidRPr="00A65117">
        <w:rPr>
          <w:sz w:val="22"/>
          <w:szCs w:val="22"/>
        </w:rPr>
        <w:t xml:space="preserve"> загородную стационарную оздоровительную организацию на территории</w:t>
      </w:r>
    </w:p>
    <w:p w:rsidR="008C7FB4" w:rsidRPr="00A65117" w:rsidRDefault="008C7FB4" w:rsidP="008C7FB4">
      <w:pPr>
        <w:jc w:val="both"/>
        <w:rPr>
          <w:sz w:val="22"/>
          <w:szCs w:val="22"/>
        </w:rPr>
      </w:pPr>
      <w:r w:rsidRPr="00A65117">
        <w:rPr>
          <w:sz w:val="22"/>
          <w:szCs w:val="22"/>
        </w:rPr>
        <w:t>_____________________________________________________________________________</w:t>
      </w:r>
    </w:p>
    <w:p w:rsidR="008C7FB4" w:rsidRPr="00A65117" w:rsidRDefault="008C7FB4" w:rsidP="008C7FB4">
      <w:pPr>
        <w:jc w:val="center"/>
        <w:rPr>
          <w:sz w:val="22"/>
          <w:szCs w:val="22"/>
        </w:rPr>
      </w:pPr>
      <w:r w:rsidRPr="00A65117">
        <w:rPr>
          <w:sz w:val="22"/>
          <w:szCs w:val="22"/>
        </w:rPr>
        <w:t>(наименование субъекта РФ)</w:t>
      </w:r>
    </w:p>
    <w:p w:rsidR="008C7FB4" w:rsidRPr="00A65117" w:rsidRDefault="008C7FB4" w:rsidP="008C7FB4">
      <w:pPr>
        <w:rPr>
          <w:sz w:val="22"/>
          <w:szCs w:val="22"/>
        </w:rPr>
      </w:pPr>
    </w:p>
    <w:p w:rsidR="008C7FB4" w:rsidRPr="00A65117" w:rsidRDefault="008C7FB4" w:rsidP="008C7FB4">
      <w:pPr>
        <w:jc w:val="both"/>
        <w:rPr>
          <w:sz w:val="22"/>
          <w:szCs w:val="22"/>
        </w:rPr>
      </w:pPr>
      <w:r w:rsidRPr="00A65117">
        <w:rPr>
          <w:sz w:val="22"/>
          <w:szCs w:val="22"/>
        </w:rPr>
        <w:t>К заявлению прилагаю следующие документы:</w:t>
      </w:r>
    </w:p>
    <w:p w:rsidR="008C7FB4" w:rsidRPr="00A65117" w:rsidRDefault="008C7FB4" w:rsidP="008C7FB4">
      <w:pPr>
        <w:jc w:val="both"/>
        <w:rPr>
          <w:sz w:val="22"/>
          <w:szCs w:val="22"/>
        </w:rPr>
      </w:pPr>
      <w:r w:rsidRPr="00A65117">
        <w:rPr>
          <w:sz w:val="22"/>
          <w:szCs w:val="22"/>
        </w:rPr>
        <w:t>1. Копию паспорта родителя (законного представителя) (первая страница, страница с отметкой о регистрации и страница «дети);</w:t>
      </w:r>
    </w:p>
    <w:p w:rsidR="008C7FB4" w:rsidRPr="00A65117" w:rsidRDefault="008C7FB4" w:rsidP="008C7FB4">
      <w:pPr>
        <w:jc w:val="both"/>
        <w:rPr>
          <w:sz w:val="22"/>
          <w:szCs w:val="22"/>
        </w:rPr>
      </w:pPr>
      <w:r w:rsidRPr="00A65117">
        <w:rPr>
          <w:sz w:val="22"/>
          <w:szCs w:val="22"/>
        </w:rPr>
        <w:t>2. Копию свидетельства о рождении ребёнка (для детей до 14 лет);</w:t>
      </w:r>
    </w:p>
    <w:p w:rsidR="008C7FB4" w:rsidRPr="00A65117" w:rsidRDefault="008C7FB4" w:rsidP="008C7FB4">
      <w:pPr>
        <w:jc w:val="both"/>
        <w:rPr>
          <w:sz w:val="22"/>
          <w:szCs w:val="22"/>
        </w:rPr>
      </w:pPr>
      <w:r w:rsidRPr="00A65117">
        <w:rPr>
          <w:sz w:val="22"/>
          <w:szCs w:val="22"/>
        </w:rPr>
        <w:t>3. Копию паспорта ребёнка (первая страница и страница с отметкой о регистрации) (для детей старше 14 лет);</w:t>
      </w:r>
    </w:p>
    <w:p w:rsidR="008C7FB4" w:rsidRPr="00A65117" w:rsidRDefault="008C7FB4" w:rsidP="008C7FB4">
      <w:pPr>
        <w:jc w:val="both"/>
        <w:rPr>
          <w:sz w:val="22"/>
          <w:szCs w:val="22"/>
        </w:rPr>
      </w:pPr>
      <w:r w:rsidRPr="00A65117">
        <w:rPr>
          <w:sz w:val="22"/>
          <w:szCs w:val="22"/>
        </w:rPr>
        <w:t>4. Для ребёнка в возрасте до 14 лет документы, подтверждающие место жительства ребёнка в Чаинском районе (справка с места жительства или свидетельство о регистрации по месту жительства ребёнка);</w:t>
      </w:r>
    </w:p>
    <w:p w:rsidR="008C7FB4" w:rsidRPr="00A65117" w:rsidRDefault="008C7FB4" w:rsidP="008C7FB4">
      <w:pPr>
        <w:jc w:val="both"/>
        <w:rPr>
          <w:sz w:val="22"/>
          <w:szCs w:val="22"/>
        </w:rPr>
      </w:pPr>
      <w:r w:rsidRPr="00A65117">
        <w:rPr>
          <w:sz w:val="22"/>
          <w:szCs w:val="22"/>
        </w:rPr>
        <w:t>5. Копию страхового медицинского полиса ребёнка.</w:t>
      </w:r>
    </w:p>
    <w:p w:rsidR="008C7FB4" w:rsidRPr="00A65117" w:rsidRDefault="008C7FB4" w:rsidP="008C7FB4">
      <w:pPr>
        <w:jc w:val="both"/>
        <w:rPr>
          <w:sz w:val="22"/>
          <w:szCs w:val="22"/>
        </w:rPr>
      </w:pPr>
    </w:p>
    <w:p w:rsidR="008C7FB4" w:rsidRPr="00A65117" w:rsidRDefault="008C7FB4" w:rsidP="008C7FB4">
      <w:pPr>
        <w:tabs>
          <w:tab w:val="left" w:pos="567"/>
          <w:tab w:val="left" w:pos="709"/>
        </w:tabs>
        <w:jc w:val="both"/>
        <w:rPr>
          <w:sz w:val="22"/>
          <w:szCs w:val="22"/>
        </w:rPr>
      </w:pPr>
      <w:r w:rsidRPr="00A65117">
        <w:rPr>
          <w:sz w:val="22"/>
          <w:szCs w:val="22"/>
        </w:rPr>
        <w:t xml:space="preserve">           Родители (законные представители), имеющие двух и более детей и решившие приобрести для них путёвки заполняют заявление на каждого ребёнка отдельно.</w:t>
      </w:r>
    </w:p>
    <w:p w:rsidR="008C7FB4" w:rsidRPr="00A65117" w:rsidRDefault="008C7FB4" w:rsidP="008C7FB4">
      <w:pPr>
        <w:tabs>
          <w:tab w:val="left" w:pos="567"/>
          <w:tab w:val="left" w:pos="709"/>
        </w:tabs>
        <w:jc w:val="both"/>
        <w:rPr>
          <w:sz w:val="22"/>
          <w:szCs w:val="22"/>
        </w:rPr>
      </w:pPr>
      <w:r w:rsidRPr="00A65117">
        <w:rPr>
          <w:sz w:val="22"/>
          <w:szCs w:val="22"/>
        </w:rPr>
        <w:lastRenderedPageBreak/>
        <w:t xml:space="preserve">           </w:t>
      </w:r>
      <w:proofErr w:type="gramStart"/>
      <w:r w:rsidRPr="00A65117">
        <w:rPr>
          <w:sz w:val="22"/>
          <w:szCs w:val="22"/>
        </w:rPr>
        <w:t>Родители (законные представители) обязаны предоставить справки из ОГБУЗ «Чаинская РБ» и ОГКУ «ЦСПН Чаинского района» в Управление образования Администрации Чаинского района (кабинет 320), за 10 дней до начала заезда ребёнка в лагерь, о том, что в текущем году не приобретались путёвки в детские санатории и санаторные оздоровительные организации либо не пользовались денежной компенсацией за них, за счёт средств бюджета любого</w:t>
      </w:r>
      <w:proofErr w:type="gramEnd"/>
      <w:r w:rsidRPr="00A65117">
        <w:rPr>
          <w:sz w:val="22"/>
          <w:szCs w:val="22"/>
        </w:rPr>
        <w:t xml:space="preserve"> уровня.</w:t>
      </w:r>
    </w:p>
    <w:p w:rsidR="008C7FB4" w:rsidRPr="00A65117" w:rsidRDefault="008C7FB4" w:rsidP="008C7FB4">
      <w:pPr>
        <w:ind w:firstLine="624"/>
        <w:jc w:val="both"/>
        <w:rPr>
          <w:sz w:val="22"/>
          <w:szCs w:val="22"/>
        </w:rPr>
      </w:pPr>
    </w:p>
    <w:p w:rsidR="008C7FB4" w:rsidRPr="00A65117" w:rsidRDefault="008C7FB4" w:rsidP="008C7FB4">
      <w:pPr>
        <w:ind w:firstLine="624"/>
        <w:jc w:val="both"/>
        <w:rPr>
          <w:sz w:val="22"/>
          <w:szCs w:val="22"/>
        </w:rPr>
      </w:pPr>
      <w:r w:rsidRPr="00A65117">
        <w:rPr>
          <w:sz w:val="22"/>
          <w:szCs w:val="22"/>
        </w:rPr>
        <w:t>Я уведомлен (а), что в случае болезни ребёнка, препятствующей отдыху по путёвке, я обязан (а) в течение 5 (пяти) календарных дней с момента заболевания возвратить путёвку в Управление образования Чаинского района.</w:t>
      </w:r>
    </w:p>
    <w:p w:rsidR="008C7FB4" w:rsidRPr="00A65117" w:rsidRDefault="008C7FB4" w:rsidP="008C7FB4">
      <w:pPr>
        <w:ind w:firstLine="624"/>
        <w:jc w:val="both"/>
        <w:rPr>
          <w:sz w:val="22"/>
          <w:szCs w:val="22"/>
        </w:rPr>
      </w:pPr>
      <w:r w:rsidRPr="00A65117">
        <w:rPr>
          <w:sz w:val="22"/>
          <w:szCs w:val="22"/>
        </w:rPr>
        <w:t>Я уведомлен (а), что в случае отказа от путёвки, я обязан (а) не позднее, чем за 5 (пять) календарных дней до заезда вернуть путёвку в Управление образования Чаинского района.</w:t>
      </w:r>
    </w:p>
    <w:p w:rsidR="008C7FB4" w:rsidRPr="00A65117" w:rsidRDefault="008C7FB4" w:rsidP="008C7FB4">
      <w:pPr>
        <w:tabs>
          <w:tab w:val="left" w:pos="851"/>
        </w:tabs>
        <w:jc w:val="both"/>
        <w:rPr>
          <w:sz w:val="22"/>
          <w:szCs w:val="22"/>
        </w:rPr>
      </w:pPr>
      <w:r w:rsidRPr="00A65117">
        <w:rPr>
          <w:sz w:val="22"/>
          <w:szCs w:val="22"/>
        </w:rPr>
        <w:t xml:space="preserve">           После окончания лагерной смены обязуюсь в 7-дневный срок предоставить отрывной талон к путёвке в Управление образования Чаинского района.</w:t>
      </w:r>
    </w:p>
    <w:p w:rsidR="008C7FB4" w:rsidRPr="00A65117" w:rsidRDefault="008C7FB4" w:rsidP="008C7FB4">
      <w:pPr>
        <w:tabs>
          <w:tab w:val="left" w:pos="851"/>
        </w:tabs>
        <w:jc w:val="both"/>
        <w:rPr>
          <w:sz w:val="22"/>
          <w:szCs w:val="22"/>
        </w:rPr>
      </w:pPr>
    </w:p>
    <w:p w:rsidR="008C7FB4" w:rsidRPr="00A65117" w:rsidRDefault="008C7FB4" w:rsidP="008C7FB4">
      <w:pPr>
        <w:rPr>
          <w:sz w:val="22"/>
          <w:szCs w:val="22"/>
        </w:rPr>
      </w:pPr>
      <w:r w:rsidRPr="00A65117">
        <w:rPr>
          <w:sz w:val="22"/>
          <w:szCs w:val="22"/>
        </w:rPr>
        <w:t>_____________                                                                 _____________________</w:t>
      </w:r>
    </w:p>
    <w:p w:rsidR="008C7FB4" w:rsidRPr="00A65117" w:rsidRDefault="008C7FB4" w:rsidP="008C7FB4">
      <w:pPr>
        <w:rPr>
          <w:sz w:val="22"/>
          <w:szCs w:val="22"/>
        </w:rPr>
      </w:pPr>
      <w:r w:rsidRPr="00A65117">
        <w:rPr>
          <w:sz w:val="22"/>
          <w:szCs w:val="22"/>
        </w:rPr>
        <w:t xml:space="preserve">      (дата)                                                                            (подпись заявителя)</w:t>
      </w:r>
    </w:p>
    <w:p w:rsidR="00D03725" w:rsidRDefault="00D03725" w:rsidP="008C7FB4">
      <w:pPr>
        <w:tabs>
          <w:tab w:val="left" w:pos="8235"/>
        </w:tabs>
        <w:jc w:val="center"/>
        <w:rPr>
          <w:sz w:val="22"/>
          <w:szCs w:val="22"/>
        </w:rPr>
      </w:pPr>
    </w:p>
    <w:p w:rsidR="006868AA" w:rsidRDefault="006868AA" w:rsidP="008C7FB4">
      <w:pPr>
        <w:tabs>
          <w:tab w:val="left" w:pos="8235"/>
        </w:tabs>
        <w:jc w:val="center"/>
        <w:rPr>
          <w:sz w:val="22"/>
          <w:szCs w:val="22"/>
        </w:rPr>
      </w:pPr>
    </w:p>
    <w:p w:rsidR="006868AA" w:rsidRDefault="006868AA" w:rsidP="008C7FB4">
      <w:pPr>
        <w:tabs>
          <w:tab w:val="left" w:pos="8235"/>
        </w:tabs>
        <w:jc w:val="center"/>
        <w:rPr>
          <w:sz w:val="22"/>
          <w:szCs w:val="22"/>
        </w:rPr>
      </w:pPr>
    </w:p>
    <w:p w:rsidR="006868AA" w:rsidRDefault="006868AA" w:rsidP="008C7FB4">
      <w:pPr>
        <w:tabs>
          <w:tab w:val="left" w:pos="8235"/>
        </w:tabs>
        <w:jc w:val="center"/>
        <w:rPr>
          <w:sz w:val="22"/>
          <w:szCs w:val="22"/>
        </w:rPr>
      </w:pPr>
    </w:p>
    <w:p w:rsidR="008C7FB4" w:rsidRPr="00A65117" w:rsidRDefault="008C7FB4" w:rsidP="008C7FB4">
      <w:pPr>
        <w:tabs>
          <w:tab w:val="left" w:pos="8235"/>
        </w:tabs>
        <w:jc w:val="center"/>
        <w:rPr>
          <w:sz w:val="22"/>
          <w:szCs w:val="22"/>
        </w:rPr>
      </w:pPr>
      <w:r w:rsidRPr="00A65117">
        <w:rPr>
          <w:sz w:val="22"/>
          <w:szCs w:val="22"/>
        </w:rPr>
        <w:t>Согласие на обработку персональных данных заявителя</w:t>
      </w:r>
    </w:p>
    <w:p w:rsidR="008C7FB4" w:rsidRPr="00A65117" w:rsidRDefault="008C7FB4" w:rsidP="008C7FB4">
      <w:pPr>
        <w:tabs>
          <w:tab w:val="left" w:pos="8235"/>
        </w:tabs>
        <w:rPr>
          <w:sz w:val="22"/>
          <w:szCs w:val="22"/>
        </w:rPr>
      </w:pPr>
    </w:p>
    <w:p w:rsidR="008C7FB4" w:rsidRPr="00A65117" w:rsidRDefault="008C7FB4" w:rsidP="008C7FB4">
      <w:pPr>
        <w:tabs>
          <w:tab w:val="left" w:pos="8235"/>
        </w:tabs>
        <w:jc w:val="both"/>
        <w:rPr>
          <w:sz w:val="22"/>
          <w:szCs w:val="22"/>
        </w:rPr>
      </w:pPr>
      <w:r w:rsidRPr="00A65117">
        <w:rPr>
          <w:sz w:val="22"/>
          <w:szCs w:val="22"/>
        </w:rPr>
        <w:t>Я, ______________________________________________________________,</w:t>
      </w:r>
    </w:p>
    <w:p w:rsidR="008C7FB4" w:rsidRPr="00A65117" w:rsidRDefault="008C7FB4" w:rsidP="008C7FB4">
      <w:pPr>
        <w:tabs>
          <w:tab w:val="left" w:pos="8235"/>
        </w:tabs>
        <w:jc w:val="center"/>
        <w:rPr>
          <w:sz w:val="22"/>
          <w:szCs w:val="22"/>
        </w:rPr>
      </w:pPr>
      <w:r w:rsidRPr="00A65117">
        <w:rPr>
          <w:sz w:val="22"/>
          <w:szCs w:val="22"/>
        </w:rPr>
        <w:t>(фамилия, имя, отчество (последнее – при наличии))</w:t>
      </w:r>
    </w:p>
    <w:p w:rsidR="008C7FB4" w:rsidRPr="00A65117" w:rsidRDefault="008C7FB4" w:rsidP="008C7FB4">
      <w:pPr>
        <w:tabs>
          <w:tab w:val="left" w:pos="8235"/>
        </w:tabs>
        <w:jc w:val="both"/>
        <w:rPr>
          <w:sz w:val="22"/>
          <w:szCs w:val="22"/>
        </w:rPr>
      </w:pPr>
      <w:r w:rsidRPr="00A65117">
        <w:rPr>
          <w:sz w:val="22"/>
          <w:szCs w:val="22"/>
        </w:rPr>
        <w:t>в соответствии со статьёй 9 федерального Закона от 27 июля 2006 года № 152-ФЗ «О персональных данных» даю согласие Управлению образования Администрации Чаинского района на обработку моих персональных данных и моего ребёнка _____________________________________________________________________________________________________________________________________________,</w:t>
      </w:r>
    </w:p>
    <w:p w:rsidR="008C7FB4" w:rsidRPr="00A65117" w:rsidRDefault="008C7FB4" w:rsidP="008C7FB4">
      <w:pPr>
        <w:tabs>
          <w:tab w:val="left" w:pos="8235"/>
        </w:tabs>
        <w:jc w:val="center"/>
        <w:rPr>
          <w:sz w:val="22"/>
          <w:szCs w:val="22"/>
        </w:rPr>
      </w:pPr>
      <w:r w:rsidRPr="00A65117">
        <w:rPr>
          <w:sz w:val="22"/>
          <w:szCs w:val="22"/>
        </w:rPr>
        <w:t>(фамилия, имя, отчество (последнее – при наличии) и год рождения ребёнка)</w:t>
      </w:r>
    </w:p>
    <w:p w:rsidR="008C7FB4" w:rsidRPr="00A65117" w:rsidRDefault="008C7FB4" w:rsidP="008C7FB4">
      <w:pPr>
        <w:tabs>
          <w:tab w:val="left" w:pos="8235"/>
        </w:tabs>
        <w:jc w:val="both"/>
        <w:rPr>
          <w:sz w:val="22"/>
          <w:szCs w:val="22"/>
        </w:rPr>
      </w:pPr>
      <w:r w:rsidRPr="00A65117">
        <w:rPr>
          <w:sz w:val="22"/>
          <w:szCs w:val="22"/>
        </w:rPr>
        <w:t>а именно совершение действий, предусмотренных пунктом 3 ч.1 ст.3 ФЗ «О персональных данных».</w:t>
      </w:r>
    </w:p>
    <w:p w:rsidR="008C7FB4" w:rsidRPr="00A65117" w:rsidRDefault="008C7FB4" w:rsidP="008C7FB4">
      <w:pPr>
        <w:tabs>
          <w:tab w:val="left" w:pos="8235"/>
        </w:tabs>
        <w:jc w:val="both"/>
        <w:rPr>
          <w:sz w:val="22"/>
          <w:szCs w:val="22"/>
        </w:rPr>
      </w:pPr>
      <w:r w:rsidRPr="00A65117">
        <w:rPr>
          <w:sz w:val="22"/>
          <w:szCs w:val="22"/>
        </w:rPr>
        <w:t>Настоящее согласие действует со дня его подписания до дня отзыва в письменной форме.</w:t>
      </w:r>
    </w:p>
    <w:p w:rsidR="008C7FB4" w:rsidRPr="00A65117" w:rsidRDefault="008C7FB4" w:rsidP="008C7FB4">
      <w:pPr>
        <w:tabs>
          <w:tab w:val="left" w:pos="8235"/>
        </w:tabs>
        <w:jc w:val="both"/>
        <w:rPr>
          <w:sz w:val="22"/>
          <w:szCs w:val="22"/>
        </w:rPr>
      </w:pPr>
    </w:p>
    <w:p w:rsidR="008C7FB4" w:rsidRPr="00A65117" w:rsidRDefault="008C7FB4" w:rsidP="008C7FB4">
      <w:pPr>
        <w:tabs>
          <w:tab w:val="left" w:pos="8235"/>
        </w:tabs>
        <w:jc w:val="both"/>
        <w:rPr>
          <w:sz w:val="22"/>
          <w:szCs w:val="22"/>
        </w:rPr>
      </w:pPr>
    </w:p>
    <w:p w:rsidR="008C7FB4" w:rsidRPr="00A65117" w:rsidRDefault="008C7FB4" w:rsidP="008C7FB4">
      <w:pPr>
        <w:tabs>
          <w:tab w:val="left" w:pos="8235"/>
        </w:tabs>
        <w:jc w:val="both"/>
        <w:rPr>
          <w:sz w:val="22"/>
          <w:szCs w:val="22"/>
        </w:rPr>
      </w:pPr>
      <w:r w:rsidRPr="00A65117">
        <w:rPr>
          <w:sz w:val="22"/>
          <w:szCs w:val="22"/>
        </w:rPr>
        <w:t>_________________            _____________                    __________________________</w:t>
      </w:r>
    </w:p>
    <w:p w:rsidR="008C7FB4" w:rsidRPr="00A65117" w:rsidRDefault="008C7FB4" w:rsidP="008C7FB4">
      <w:pPr>
        <w:tabs>
          <w:tab w:val="left" w:pos="8235"/>
        </w:tabs>
        <w:jc w:val="both"/>
        <w:rPr>
          <w:sz w:val="22"/>
          <w:szCs w:val="22"/>
        </w:rPr>
      </w:pPr>
      <w:r w:rsidRPr="00A65117">
        <w:rPr>
          <w:sz w:val="22"/>
          <w:szCs w:val="22"/>
        </w:rPr>
        <w:t xml:space="preserve">                     (дата)                 (подпись)                      (расшифровка подписи)</w:t>
      </w:r>
    </w:p>
    <w:p w:rsidR="008C7FB4" w:rsidRPr="00A65117" w:rsidRDefault="008C7FB4" w:rsidP="008C7FB4">
      <w:pPr>
        <w:rPr>
          <w:sz w:val="22"/>
          <w:szCs w:val="22"/>
        </w:rPr>
      </w:pPr>
    </w:p>
    <w:p w:rsidR="008C7FB4" w:rsidRDefault="008C7FB4" w:rsidP="008C7FB4">
      <w:pPr>
        <w:rPr>
          <w:sz w:val="22"/>
          <w:szCs w:val="22"/>
        </w:rPr>
      </w:pPr>
    </w:p>
    <w:p w:rsidR="006868AA" w:rsidRDefault="006868AA" w:rsidP="008C7FB4">
      <w:pPr>
        <w:rPr>
          <w:sz w:val="22"/>
          <w:szCs w:val="22"/>
        </w:rPr>
      </w:pPr>
    </w:p>
    <w:p w:rsidR="006868AA" w:rsidRPr="00A65117" w:rsidRDefault="006868AA" w:rsidP="008C7FB4">
      <w:pPr>
        <w:rPr>
          <w:sz w:val="22"/>
          <w:szCs w:val="22"/>
        </w:rPr>
      </w:pPr>
    </w:p>
    <w:p w:rsidR="008C7FB4" w:rsidRPr="00A65117" w:rsidRDefault="008C7FB4" w:rsidP="008C7FB4">
      <w:pPr>
        <w:rPr>
          <w:sz w:val="22"/>
          <w:szCs w:val="22"/>
        </w:rPr>
      </w:pPr>
    </w:p>
    <w:p w:rsidR="008C7FB4" w:rsidRPr="00A65117" w:rsidRDefault="008C7FB4" w:rsidP="008C7FB4">
      <w:pPr>
        <w:tabs>
          <w:tab w:val="left" w:pos="8235"/>
        </w:tabs>
        <w:jc w:val="center"/>
        <w:rPr>
          <w:sz w:val="22"/>
          <w:szCs w:val="22"/>
        </w:rPr>
      </w:pPr>
      <w:r w:rsidRPr="00A65117">
        <w:rPr>
          <w:sz w:val="22"/>
          <w:szCs w:val="22"/>
        </w:rPr>
        <w:t>Согласие на обработку персональных данных ребёнка</w:t>
      </w:r>
    </w:p>
    <w:p w:rsidR="008C7FB4" w:rsidRPr="00A65117" w:rsidRDefault="008C7FB4" w:rsidP="008C7FB4">
      <w:pPr>
        <w:tabs>
          <w:tab w:val="left" w:pos="8235"/>
        </w:tabs>
        <w:jc w:val="center"/>
        <w:rPr>
          <w:sz w:val="22"/>
          <w:szCs w:val="22"/>
        </w:rPr>
      </w:pPr>
      <w:r w:rsidRPr="00A65117">
        <w:rPr>
          <w:sz w:val="22"/>
          <w:szCs w:val="22"/>
        </w:rPr>
        <w:t>(после достижения возраста 16 лет)</w:t>
      </w:r>
    </w:p>
    <w:p w:rsidR="008C7FB4" w:rsidRPr="00A65117" w:rsidRDefault="008C7FB4" w:rsidP="008C7FB4">
      <w:pPr>
        <w:tabs>
          <w:tab w:val="left" w:pos="8235"/>
        </w:tabs>
        <w:rPr>
          <w:sz w:val="22"/>
          <w:szCs w:val="22"/>
        </w:rPr>
      </w:pPr>
    </w:p>
    <w:p w:rsidR="008C7FB4" w:rsidRPr="00A65117" w:rsidRDefault="008C7FB4" w:rsidP="008C7FB4">
      <w:pPr>
        <w:tabs>
          <w:tab w:val="left" w:pos="8235"/>
        </w:tabs>
        <w:jc w:val="both"/>
        <w:rPr>
          <w:sz w:val="22"/>
          <w:szCs w:val="22"/>
        </w:rPr>
      </w:pPr>
      <w:r w:rsidRPr="00A65117">
        <w:rPr>
          <w:sz w:val="22"/>
          <w:szCs w:val="22"/>
        </w:rPr>
        <w:t>Я, _______________________________________________________________________,</w:t>
      </w:r>
    </w:p>
    <w:p w:rsidR="008C7FB4" w:rsidRPr="00A65117" w:rsidRDefault="008C7FB4" w:rsidP="008C7FB4">
      <w:pPr>
        <w:tabs>
          <w:tab w:val="left" w:pos="8235"/>
        </w:tabs>
        <w:jc w:val="center"/>
        <w:rPr>
          <w:sz w:val="22"/>
          <w:szCs w:val="22"/>
        </w:rPr>
      </w:pPr>
      <w:r w:rsidRPr="00A65117">
        <w:rPr>
          <w:sz w:val="22"/>
          <w:szCs w:val="22"/>
        </w:rPr>
        <w:t>(фамилия, имя, отчество (последнее – при наличии))</w:t>
      </w:r>
    </w:p>
    <w:p w:rsidR="008C7FB4" w:rsidRPr="00A65117" w:rsidRDefault="008C7FB4" w:rsidP="008C7FB4">
      <w:pPr>
        <w:tabs>
          <w:tab w:val="left" w:pos="8235"/>
        </w:tabs>
        <w:jc w:val="both"/>
        <w:rPr>
          <w:sz w:val="22"/>
          <w:szCs w:val="22"/>
        </w:rPr>
      </w:pPr>
      <w:r w:rsidRPr="00A65117">
        <w:rPr>
          <w:sz w:val="22"/>
          <w:szCs w:val="22"/>
        </w:rPr>
        <w:t>в соответствии со статьёй 9 федерального Закона от 27 июля 2006 года № 152-ФЗ «О персональных данных» даю согласие Управлению образования Администрации Чаинского района на обработку моих персональных данных, а именно совершение действий, предусмотренных пунктом 3 ч.1 ст.3 ФЗ «О персональных данных».</w:t>
      </w:r>
    </w:p>
    <w:p w:rsidR="008C7FB4" w:rsidRPr="00A65117" w:rsidRDefault="008C7FB4" w:rsidP="008C7FB4">
      <w:pPr>
        <w:tabs>
          <w:tab w:val="left" w:pos="8235"/>
        </w:tabs>
        <w:jc w:val="both"/>
        <w:rPr>
          <w:sz w:val="22"/>
          <w:szCs w:val="22"/>
        </w:rPr>
      </w:pPr>
      <w:r w:rsidRPr="00A65117">
        <w:rPr>
          <w:sz w:val="22"/>
          <w:szCs w:val="22"/>
        </w:rPr>
        <w:t>Настоящее согласие действует со дня его подписания до дня отзыва в письменной форме.</w:t>
      </w:r>
    </w:p>
    <w:p w:rsidR="008C7FB4" w:rsidRPr="00A65117" w:rsidRDefault="008C7FB4" w:rsidP="008C7FB4">
      <w:pPr>
        <w:tabs>
          <w:tab w:val="left" w:pos="8235"/>
        </w:tabs>
        <w:jc w:val="both"/>
        <w:rPr>
          <w:sz w:val="22"/>
          <w:szCs w:val="22"/>
        </w:rPr>
      </w:pPr>
    </w:p>
    <w:p w:rsidR="008C7FB4" w:rsidRPr="00A65117" w:rsidRDefault="008C7FB4" w:rsidP="008C7FB4">
      <w:pPr>
        <w:tabs>
          <w:tab w:val="left" w:pos="8235"/>
        </w:tabs>
        <w:jc w:val="both"/>
        <w:rPr>
          <w:sz w:val="22"/>
          <w:szCs w:val="22"/>
        </w:rPr>
      </w:pPr>
      <w:r w:rsidRPr="00A65117">
        <w:rPr>
          <w:sz w:val="22"/>
          <w:szCs w:val="22"/>
        </w:rPr>
        <w:t>_________________       ____________                    __________________________</w:t>
      </w:r>
    </w:p>
    <w:p w:rsidR="008C7FB4" w:rsidRPr="00A65117" w:rsidRDefault="008C7FB4" w:rsidP="008C7FB4">
      <w:pPr>
        <w:tabs>
          <w:tab w:val="left" w:pos="8235"/>
        </w:tabs>
        <w:jc w:val="both"/>
        <w:rPr>
          <w:sz w:val="22"/>
          <w:szCs w:val="22"/>
        </w:rPr>
      </w:pPr>
      <w:r w:rsidRPr="00A65117">
        <w:rPr>
          <w:sz w:val="22"/>
          <w:szCs w:val="22"/>
        </w:rPr>
        <w:t xml:space="preserve">                     (дата)           (подпись)                             (расшифровка подписи)</w:t>
      </w:r>
    </w:p>
    <w:p w:rsidR="008C7FB4" w:rsidRPr="00A65117" w:rsidRDefault="008C7FB4" w:rsidP="008C7FB4">
      <w:pPr>
        <w:rPr>
          <w:sz w:val="22"/>
          <w:szCs w:val="22"/>
        </w:rPr>
        <w:sectPr w:rsidR="008C7FB4" w:rsidRPr="00A65117" w:rsidSect="006868AA">
          <w:pgSz w:w="11906" w:h="16838"/>
          <w:pgMar w:top="851" w:right="1133" w:bottom="851" w:left="1134" w:header="720" w:footer="720" w:gutter="0"/>
          <w:cols w:space="720"/>
        </w:sectPr>
      </w:pPr>
    </w:p>
    <w:p w:rsidR="008C7FB4" w:rsidRPr="00A65117" w:rsidRDefault="008C7FB4" w:rsidP="008C7FB4">
      <w:pPr>
        <w:outlineLvl w:val="1"/>
        <w:rPr>
          <w:sz w:val="22"/>
          <w:szCs w:val="22"/>
        </w:rPr>
      </w:pPr>
    </w:p>
    <w:p w:rsidR="008C7FB4" w:rsidRPr="00A65117" w:rsidRDefault="008C7FB4" w:rsidP="008C7FB4">
      <w:pPr>
        <w:jc w:val="right"/>
        <w:rPr>
          <w:sz w:val="22"/>
          <w:szCs w:val="22"/>
        </w:rPr>
      </w:pPr>
      <w:r w:rsidRPr="00A65117">
        <w:rPr>
          <w:sz w:val="22"/>
          <w:szCs w:val="22"/>
        </w:rPr>
        <w:t xml:space="preserve">Приложение 2 </w:t>
      </w:r>
    </w:p>
    <w:p w:rsidR="008C7FB4" w:rsidRPr="00A65117" w:rsidRDefault="008C7FB4" w:rsidP="008C7FB4">
      <w:pPr>
        <w:jc w:val="right"/>
        <w:rPr>
          <w:sz w:val="22"/>
          <w:szCs w:val="22"/>
        </w:rPr>
      </w:pPr>
      <w:r w:rsidRPr="00A65117">
        <w:rPr>
          <w:sz w:val="22"/>
          <w:szCs w:val="22"/>
        </w:rPr>
        <w:t>к порядку приобретения и предоставления</w:t>
      </w:r>
    </w:p>
    <w:p w:rsidR="008C7FB4" w:rsidRPr="00A65117" w:rsidRDefault="008C7FB4" w:rsidP="008C7FB4">
      <w:pPr>
        <w:jc w:val="right"/>
        <w:rPr>
          <w:sz w:val="22"/>
          <w:szCs w:val="22"/>
        </w:rPr>
      </w:pPr>
      <w:r w:rsidRPr="00A65117">
        <w:rPr>
          <w:sz w:val="22"/>
          <w:szCs w:val="22"/>
        </w:rPr>
        <w:t xml:space="preserve"> путёвок в </w:t>
      </w:r>
      <w:proofErr w:type="gramStart"/>
      <w:r w:rsidRPr="00A65117">
        <w:rPr>
          <w:sz w:val="22"/>
          <w:szCs w:val="22"/>
        </w:rPr>
        <w:t>загородные</w:t>
      </w:r>
      <w:proofErr w:type="gramEnd"/>
      <w:r w:rsidRPr="00A65117">
        <w:rPr>
          <w:sz w:val="22"/>
          <w:szCs w:val="22"/>
        </w:rPr>
        <w:t xml:space="preserve"> стационарные</w:t>
      </w:r>
    </w:p>
    <w:p w:rsidR="008C7FB4" w:rsidRPr="00A65117" w:rsidRDefault="008C7FB4" w:rsidP="008C7FB4">
      <w:pPr>
        <w:jc w:val="right"/>
        <w:rPr>
          <w:sz w:val="22"/>
          <w:szCs w:val="22"/>
        </w:rPr>
      </w:pPr>
      <w:r w:rsidRPr="00A65117">
        <w:rPr>
          <w:sz w:val="22"/>
          <w:szCs w:val="22"/>
        </w:rPr>
        <w:t xml:space="preserve">оздоровительные организации, в том числе </w:t>
      </w:r>
    </w:p>
    <w:p w:rsidR="008C7FB4" w:rsidRPr="00A65117" w:rsidRDefault="008C7FB4" w:rsidP="008C7FB4">
      <w:pPr>
        <w:jc w:val="right"/>
        <w:rPr>
          <w:sz w:val="22"/>
          <w:szCs w:val="22"/>
        </w:rPr>
      </w:pPr>
      <w:r w:rsidRPr="00A65117">
        <w:rPr>
          <w:sz w:val="22"/>
          <w:szCs w:val="22"/>
        </w:rPr>
        <w:t>на специализированные (профильные) смены</w:t>
      </w:r>
    </w:p>
    <w:p w:rsidR="008C7FB4" w:rsidRPr="00A65117" w:rsidRDefault="008C7FB4" w:rsidP="008C7FB4">
      <w:pPr>
        <w:rPr>
          <w:sz w:val="22"/>
          <w:szCs w:val="22"/>
        </w:rPr>
      </w:pPr>
    </w:p>
    <w:p w:rsidR="008C7FB4" w:rsidRPr="00A65117" w:rsidRDefault="008C7FB4" w:rsidP="008C7FB4">
      <w:pPr>
        <w:jc w:val="center"/>
        <w:rPr>
          <w:sz w:val="22"/>
          <w:szCs w:val="22"/>
        </w:rPr>
      </w:pPr>
    </w:p>
    <w:p w:rsidR="008C7FB4" w:rsidRPr="00A65117" w:rsidRDefault="008C7FB4" w:rsidP="008C7FB4">
      <w:pPr>
        <w:jc w:val="center"/>
        <w:rPr>
          <w:sz w:val="22"/>
          <w:szCs w:val="22"/>
        </w:rPr>
      </w:pPr>
      <w:r w:rsidRPr="00A65117">
        <w:rPr>
          <w:sz w:val="22"/>
          <w:szCs w:val="22"/>
        </w:rPr>
        <w:t>Журнал регистрации заявлений и документов</w:t>
      </w:r>
    </w:p>
    <w:p w:rsidR="008C7FB4" w:rsidRPr="00A65117" w:rsidRDefault="008C7FB4" w:rsidP="008C7FB4">
      <w:pPr>
        <w:jc w:val="center"/>
        <w:rPr>
          <w:sz w:val="22"/>
          <w:szCs w:val="22"/>
        </w:rPr>
      </w:pPr>
      <w:r w:rsidRPr="00A65117">
        <w:rPr>
          <w:sz w:val="22"/>
          <w:szCs w:val="22"/>
        </w:rPr>
        <w:t>на предоставление путёвок для отдыха детей в каникулярное время</w:t>
      </w:r>
    </w:p>
    <w:p w:rsidR="008C7FB4" w:rsidRPr="00A65117" w:rsidRDefault="008C7FB4" w:rsidP="008C7FB4">
      <w:pPr>
        <w:rPr>
          <w:sz w:val="22"/>
          <w:szCs w:val="22"/>
        </w:rPr>
      </w:pPr>
    </w:p>
    <w:tbl>
      <w:tblPr>
        <w:tblW w:w="15451" w:type="dxa"/>
        <w:tblInd w:w="-72" w:type="dxa"/>
        <w:tblLayout w:type="fixed"/>
        <w:tblCellMar>
          <w:left w:w="70" w:type="dxa"/>
          <w:right w:w="70" w:type="dxa"/>
        </w:tblCellMar>
        <w:tblLook w:val="0000"/>
      </w:tblPr>
      <w:tblGrid>
        <w:gridCol w:w="547"/>
        <w:gridCol w:w="1350"/>
        <w:gridCol w:w="1364"/>
        <w:gridCol w:w="1417"/>
        <w:gridCol w:w="1418"/>
        <w:gridCol w:w="1134"/>
        <w:gridCol w:w="1417"/>
        <w:gridCol w:w="1701"/>
        <w:gridCol w:w="1944"/>
        <w:gridCol w:w="1350"/>
        <w:gridCol w:w="1809"/>
      </w:tblGrid>
      <w:tr w:rsidR="008C7FB4" w:rsidRPr="00A65117" w:rsidTr="008C3F07">
        <w:tblPrEx>
          <w:tblCellMar>
            <w:top w:w="0" w:type="dxa"/>
            <w:bottom w:w="0" w:type="dxa"/>
          </w:tblCellMar>
        </w:tblPrEx>
        <w:trPr>
          <w:cantSplit/>
          <w:trHeight w:val="600"/>
        </w:trPr>
        <w:tc>
          <w:tcPr>
            <w:tcW w:w="547"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r w:rsidRPr="00A65117">
              <w:rPr>
                <w:sz w:val="22"/>
                <w:szCs w:val="22"/>
              </w:rPr>
              <w:t>№</w:t>
            </w:r>
          </w:p>
          <w:p w:rsidR="008C7FB4" w:rsidRPr="00A65117" w:rsidRDefault="008C7FB4" w:rsidP="008C3F07">
            <w:pPr>
              <w:rPr>
                <w:sz w:val="22"/>
                <w:szCs w:val="22"/>
              </w:rPr>
            </w:pPr>
            <w:proofErr w:type="spellStart"/>
            <w:proofErr w:type="gramStart"/>
            <w:r w:rsidRPr="00A65117">
              <w:rPr>
                <w:sz w:val="22"/>
                <w:szCs w:val="22"/>
              </w:rPr>
              <w:t>п</w:t>
            </w:r>
            <w:proofErr w:type="spellEnd"/>
            <w:proofErr w:type="gramEnd"/>
            <w:r w:rsidRPr="00A65117">
              <w:rPr>
                <w:sz w:val="22"/>
                <w:szCs w:val="22"/>
              </w:rPr>
              <w:t>/</w:t>
            </w:r>
            <w:proofErr w:type="spellStart"/>
            <w:r w:rsidRPr="00A65117">
              <w:rPr>
                <w:sz w:val="22"/>
                <w:szCs w:val="22"/>
              </w:rPr>
              <w:t>п</w:t>
            </w:r>
            <w:proofErr w:type="spellEnd"/>
          </w:p>
        </w:tc>
        <w:tc>
          <w:tcPr>
            <w:tcW w:w="1350"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jc w:val="center"/>
              <w:rPr>
                <w:sz w:val="22"/>
                <w:szCs w:val="22"/>
              </w:rPr>
            </w:pPr>
            <w:r w:rsidRPr="00A65117">
              <w:rPr>
                <w:sz w:val="22"/>
                <w:szCs w:val="22"/>
              </w:rPr>
              <w:t>Дата</w:t>
            </w:r>
          </w:p>
          <w:p w:rsidR="008C7FB4" w:rsidRPr="00A65117" w:rsidRDefault="008C7FB4" w:rsidP="008C3F07">
            <w:pPr>
              <w:jc w:val="center"/>
              <w:rPr>
                <w:sz w:val="22"/>
                <w:szCs w:val="22"/>
              </w:rPr>
            </w:pPr>
            <w:r w:rsidRPr="00A65117">
              <w:rPr>
                <w:sz w:val="22"/>
                <w:szCs w:val="22"/>
              </w:rPr>
              <w:t xml:space="preserve">поступления  </w:t>
            </w:r>
            <w:r w:rsidRPr="00A65117">
              <w:rPr>
                <w:sz w:val="22"/>
                <w:szCs w:val="22"/>
              </w:rPr>
              <w:br/>
              <w:t>заявления</w:t>
            </w:r>
          </w:p>
        </w:tc>
        <w:tc>
          <w:tcPr>
            <w:tcW w:w="1364"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jc w:val="center"/>
              <w:rPr>
                <w:sz w:val="22"/>
                <w:szCs w:val="22"/>
              </w:rPr>
            </w:pPr>
            <w:r w:rsidRPr="00A65117">
              <w:rPr>
                <w:sz w:val="22"/>
                <w:szCs w:val="22"/>
              </w:rPr>
              <w:t>Ф.И.О. (последнее – при наличии)</w:t>
            </w:r>
          </w:p>
          <w:p w:rsidR="008C7FB4" w:rsidRPr="00A65117" w:rsidRDefault="008C7FB4" w:rsidP="008C3F07">
            <w:pPr>
              <w:jc w:val="center"/>
              <w:rPr>
                <w:sz w:val="22"/>
                <w:szCs w:val="22"/>
              </w:rPr>
            </w:pPr>
            <w:r w:rsidRPr="00A65117">
              <w:rPr>
                <w:sz w:val="22"/>
                <w:szCs w:val="22"/>
              </w:rPr>
              <w:t>заявителя</w:t>
            </w:r>
          </w:p>
          <w:p w:rsidR="008C7FB4" w:rsidRPr="00A65117" w:rsidRDefault="008C7FB4" w:rsidP="008C3F07">
            <w:pPr>
              <w:jc w:val="center"/>
              <w:rPr>
                <w:sz w:val="22"/>
                <w:szCs w:val="22"/>
              </w:rPr>
            </w:pPr>
            <w:r w:rsidRPr="00A65117">
              <w:rPr>
                <w:sz w:val="22"/>
                <w:szCs w:val="22"/>
              </w:rPr>
              <w:t>(полностью)</w:t>
            </w:r>
          </w:p>
        </w:tc>
        <w:tc>
          <w:tcPr>
            <w:tcW w:w="1417"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jc w:val="center"/>
              <w:rPr>
                <w:sz w:val="22"/>
                <w:szCs w:val="22"/>
              </w:rPr>
            </w:pPr>
            <w:r w:rsidRPr="00A65117">
              <w:rPr>
                <w:sz w:val="22"/>
                <w:szCs w:val="22"/>
              </w:rPr>
              <w:t>Паспортные</w:t>
            </w:r>
          </w:p>
          <w:p w:rsidR="008C7FB4" w:rsidRPr="00A65117" w:rsidRDefault="008C7FB4" w:rsidP="008C3F07">
            <w:pPr>
              <w:jc w:val="center"/>
              <w:rPr>
                <w:sz w:val="22"/>
                <w:szCs w:val="22"/>
              </w:rPr>
            </w:pPr>
            <w:r w:rsidRPr="00A65117">
              <w:rPr>
                <w:sz w:val="22"/>
                <w:szCs w:val="22"/>
              </w:rPr>
              <w:t>данные</w:t>
            </w:r>
          </w:p>
          <w:p w:rsidR="008C7FB4" w:rsidRPr="00A65117" w:rsidRDefault="008C7FB4" w:rsidP="008C3F07">
            <w:pPr>
              <w:jc w:val="center"/>
              <w:rPr>
                <w:sz w:val="22"/>
                <w:szCs w:val="22"/>
              </w:rPr>
            </w:pPr>
            <w:r w:rsidRPr="00A65117">
              <w:rPr>
                <w:sz w:val="22"/>
                <w:szCs w:val="22"/>
              </w:rPr>
              <w:t>заявителя</w:t>
            </w:r>
          </w:p>
        </w:tc>
        <w:tc>
          <w:tcPr>
            <w:tcW w:w="1418"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jc w:val="center"/>
              <w:rPr>
                <w:sz w:val="22"/>
                <w:szCs w:val="22"/>
              </w:rPr>
            </w:pPr>
            <w:r w:rsidRPr="00A65117">
              <w:rPr>
                <w:sz w:val="22"/>
                <w:szCs w:val="22"/>
              </w:rPr>
              <w:t>Ф.И.О. (последнее – при наличии)</w:t>
            </w:r>
          </w:p>
          <w:p w:rsidR="008C7FB4" w:rsidRPr="00A65117" w:rsidRDefault="008C7FB4" w:rsidP="008C3F07">
            <w:pPr>
              <w:jc w:val="center"/>
              <w:rPr>
                <w:sz w:val="22"/>
                <w:szCs w:val="22"/>
              </w:rPr>
            </w:pPr>
            <w:r w:rsidRPr="00A65117">
              <w:rPr>
                <w:sz w:val="22"/>
                <w:szCs w:val="22"/>
              </w:rPr>
              <w:t>ребёнка</w:t>
            </w:r>
          </w:p>
          <w:p w:rsidR="008C7FB4" w:rsidRPr="00A65117" w:rsidRDefault="008C7FB4" w:rsidP="008C3F07">
            <w:pPr>
              <w:jc w:val="center"/>
              <w:rPr>
                <w:sz w:val="22"/>
                <w:szCs w:val="22"/>
              </w:rPr>
            </w:pPr>
            <w:r w:rsidRPr="00A65117">
              <w:rPr>
                <w:sz w:val="22"/>
                <w:szCs w:val="22"/>
              </w:rPr>
              <w:t>(полностью)</w:t>
            </w:r>
          </w:p>
        </w:tc>
        <w:tc>
          <w:tcPr>
            <w:tcW w:w="1134"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jc w:val="center"/>
              <w:rPr>
                <w:sz w:val="22"/>
                <w:szCs w:val="22"/>
              </w:rPr>
            </w:pPr>
            <w:r w:rsidRPr="00A65117">
              <w:rPr>
                <w:sz w:val="22"/>
                <w:szCs w:val="22"/>
              </w:rPr>
              <w:t>Дата</w:t>
            </w:r>
            <w:r w:rsidRPr="00A65117">
              <w:rPr>
                <w:sz w:val="22"/>
                <w:szCs w:val="22"/>
              </w:rPr>
              <w:br/>
              <w:t>рождения</w:t>
            </w:r>
            <w:r w:rsidRPr="00A65117">
              <w:rPr>
                <w:sz w:val="22"/>
                <w:szCs w:val="22"/>
              </w:rPr>
              <w:br/>
              <w:t>ребёнка</w:t>
            </w:r>
          </w:p>
        </w:tc>
        <w:tc>
          <w:tcPr>
            <w:tcW w:w="1417"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jc w:val="center"/>
              <w:rPr>
                <w:sz w:val="22"/>
                <w:szCs w:val="22"/>
              </w:rPr>
            </w:pPr>
            <w:r w:rsidRPr="00A65117">
              <w:rPr>
                <w:sz w:val="22"/>
                <w:szCs w:val="22"/>
              </w:rPr>
              <w:t>Адрес</w:t>
            </w:r>
            <w:r w:rsidRPr="00A65117">
              <w:rPr>
                <w:sz w:val="22"/>
                <w:szCs w:val="22"/>
              </w:rPr>
              <w:br/>
              <w:t>проживания,</w:t>
            </w:r>
            <w:r w:rsidRPr="00A65117">
              <w:rPr>
                <w:sz w:val="22"/>
                <w:szCs w:val="22"/>
              </w:rPr>
              <w:br/>
              <w:t>контактный</w:t>
            </w:r>
            <w:r w:rsidRPr="00A65117">
              <w:rPr>
                <w:sz w:val="22"/>
                <w:szCs w:val="22"/>
              </w:rPr>
              <w:br/>
              <w:t>телефон</w:t>
            </w:r>
          </w:p>
        </w:tc>
        <w:tc>
          <w:tcPr>
            <w:tcW w:w="1701"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jc w:val="center"/>
              <w:rPr>
                <w:sz w:val="22"/>
                <w:szCs w:val="22"/>
              </w:rPr>
            </w:pPr>
            <w:r w:rsidRPr="00A65117">
              <w:rPr>
                <w:sz w:val="22"/>
                <w:szCs w:val="22"/>
              </w:rPr>
              <w:t>Период</w:t>
            </w:r>
          </w:p>
          <w:p w:rsidR="008C7FB4" w:rsidRPr="00A65117" w:rsidRDefault="008C7FB4" w:rsidP="008C3F07">
            <w:pPr>
              <w:jc w:val="center"/>
              <w:rPr>
                <w:sz w:val="22"/>
                <w:szCs w:val="22"/>
              </w:rPr>
            </w:pPr>
            <w:r w:rsidRPr="00A65117">
              <w:rPr>
                <w:sz w:val="22"/>
                <w:szCs w:val="22"/>
              </w:rPr>
              <w:t>организации отдыха</w:t>
            </w:r>
          </w:p>
        </w:tc>
        <w:tc>
          <w:tcPr>
            <w:tcW w:w="1944"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jc w:val="center"/>
              <w:rPr>
                <w:sz w:val="22"/>
                <w:szCs w:val="22"/>
              </w:rPr>
            </w:pPr>
            <w:r w:rsidRPr="00A65117">
              <w:rPr>
                <w:sz w:val="22"/>
                <w:szCs w:val="22"/>
              </w:rPr>
              <w:t>Вид смены: профильная/не профильная</w:t>
            </w:r>
          </w:p>
        </w:tc>
        <w:tc>
          <w:tcPr>
            <w:tcW w:w="1350"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jc w:val="center"/>
              <w:rPr>
                <w:sz w:val="22"/>
                <w:szCs w:val="22"/>
              </w:rPr>
            </w:pPr>
            <w:r w:rsidRPr="00A65117">
              <w:rPr>
                <w:sz w:val="22"/>
                <w:szCs w:val="22"/>
              </w:rPr>
              <w:t>Подпись</w:t>
            </w:r>
            <w:r w:rsidRPr="00A65117">
              <w:rPr>
                <w:sz w:val="22"/>
                <w:szCs w:val="22"/>
              </w:rPr>
              <w:br/>
            </w:r>
            <w:proofErr w:type="gramStart"/>
            <w:r w:rsidRPr="00A65117">
              <w:rPr>
                <w:sz w:val="22"/>
                <w:szCs w:val="22"/>
              </w:rPr>
              <w:t>подавшего</w:t>
            </w:r>
            <w:proofErr w:type="gramEnd"/>
            <w:r w:rsidRPr="00A65117">
              <w:rPr>
                <w:sz w:val="22"/>
                <w:szCs w:val="22"/>
              </w:rPr>
              <w:br/>
              <w:t>заявление</w:t>
            </w:r>
          </w:p>
        </w:tc>
        <w:tc>
          <w:tcPr>
            <w:tcW w:w="1809"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jc w:val="center"/>
              <w:rPr>
                <w:sz w:val="22"/>
                <w:szCs w:val="22"/>
              </w:rPr>
            </w:pPr>
            <w:r w:rsidRPr="00A65117">
              <w:rPr>
                <w:sz w:val="22"/>
                <w:szCs w:val="22"/>
              </w:rPr>
              <w:t>Примечание</w:t>
            </w:r>
          </w:p>
        </w:tc>
      </w:tr>
      <w:tr w:rsidR="008C7FB4" w:rsidRPr="00A65117" w:rsidTr="008C3F07">
        <w:tblPrEx>
          <w:tblCellMar>
            <w:top w:w="0" w:type="dxa"/>
            <w:bottom w:w="0" w:type="dxa"/>
          </w:tblCellMar>
        </w:tblPrEx>
        <w:trPr>
          <w:cantSplit/>
          <w:trHeight w:val="600"/>
        </w:trPr>
        <w:tc>
          <w:tcPr>
            <w:tcW w:w="547"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364"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418"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701"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944"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809"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r>
      <w:tr w:rsidR="008C7FB4" w:rsidRPr="00A65117" w:rsidTr="008C3F07">
        <w:tblPrEx>
          <w:tblCellMar>
            <w:top w:w="0" w:type="dxa"/>
            <w:bottom w:w="0" w:type="dxa"/>
          </w:tblCellMar>
        </w:tblPrEx>
        <w:trPr>
          <w:cantSplit/>
          <w:trHeight w:val="600"/>
        </w:trPr>
        <w:tc>
          <w:tcPr>
            <w:tcW w:w="547"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364"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418"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701"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944"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809"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r>
      <w:tr w:rsidR="008C7FB4" w:rsidRPr="00A65117" w:rsidTr="008C3F07">
        <w:tblPrEx>
          <w:tblCellMar>
            <w:top w:w="0" w:type="dxa"/>
            <w:bottom w:w="0" w:type="dxa"/>
          </w:tblCellMar>
        </w:tblPrEx>
        <w:trPr>
          <w:cantSplit/>
          <w:trHeight w:val="600"/>
        </w:trPr>
        <w:tc>
          <w:tcPr>
            <w:tcW w:w="547"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364"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418"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701"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944"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809"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r>
      <w:tr w:rsidR="008C7FB4" w:rsidRPr="00A65117" w:rsidTr="008C3F07">
        <w:tblPrEx>
          <w:tblCellMar>
            <w:top w:w="0" w:type="dxa"/>
            <w:bottom w:w="0" w:type="dxa"/>
          </w:tblCellMar>
        </w:tblPrEx>
        <w:trPr>
          <w:cantSplit/>
          <w:trHeight w:val="600"/>
        </w:trPr>
        <w:tc>
          <w:tcPr>
            <w:tcW w:w="547"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364"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418"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701"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944"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809"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r>
      <w:tr w:rsidR="008C7FB4" w:rsidRPr="00A65117" w:rsidTr="008C3F07">
        <w:tblPrEx>
          <w:tblCellMar>
            <w:top w:w="0" w:type="dxa"/>
            <w:bottom w:w="0" w:type="dxa"/>
          </w:tblCellMar>
        </w:tblPrEx>
        <w:trPr>
          <w:cantSplit/>
          <w:trHeight w:val="600"/>
        </w:trPr>
        <w:tc>
          <w:tcPr>
            <w:tcW w:w="547"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364"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418"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701"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944"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c>
          <w:tcPr>
            <w:tcW w:w="1809" w:type="dxa"/>
            <w:tcBorders>
              <w:top w:val="single" w:sz="6" w:space="0" w:color="auto"/>
              <w:left w:val="single" w:sz="6" w:space="0" w:color="auto"/>
              <w:bottom w:val="single" w:sz="6" w:space="0" w:color="auto"/>
              <w:right w:val="single" w:sz="6" w:space="0" w:color="auto"/>
            </w:tcBorders>
          </w:tcPr>
          <w:p w:rsidR="008C7FB4" w:rsidRPr="00A65117" w:rsidRDefault="008C7FB4" w:rsidP="008C3F07">
            <w:pPr>
              <w:rPr>
                <w:sz w:val="22"/>
                <w:szCs w:val="22"/>
              </w:rPr>
            </w:pPr>
          </w:p>
        </w:tc>
      </w:tr>
    </w:tbl>
    <w:p w:rsidR="008C7FB4" w:rsidRPr="00A65117" w:rsidRDefault="008C7FB4" w:rsidP="008C7FB4">
      <w:pPr>
        <w:rPr>
          <w:sz w:val="22"/>
          <w:szCs w:val="22"/>
        </w:rPr>
        <w:sectPr w:rsidR="008C7FB4" w:rsidRPr="00A65117" w:rsidSect="006868AA">
          <w:pgSz w:w="16838" w:h="11906" w:orient="landscape"/>
          <w:pgMar w:top="476" w:right="851" w:bottom="851" w:left="851" w:header="720" w:footer="720" w:gutter="0"/>
          <w:cols w:space="720"/>
        </w:sectPr>
      </w:pPr>
    </w:p>
    <w:p w:rsidR="008C7FB4" w:rsidRPr="00A65117" w:rsidRDefault="008C7FB4" w:rsidP="008C7FB4">
      <w:pPr>
        <w:jc w:val="right"/>
        <w:rPr>
          <w:sz w:val="22"/>
          <w:szCs w:val="22"/>
        </w:rPr>
      </w:pPr>
      <w:r w:rsidRPr="00A65117">
        <w:rPr>
          <w:sz w:val="22"/>
          <w:szCs w:val="22"/>
        </w:rPr>
        <w:lastRenderedPageBreak/>
        <w:t>Приложение 3</w:t>
      </w:r>
    </w:p>
    <w:p w:rsidR="008C7FB4" w:rsidRPr="00A65117" w:rsidRDefault="008C7FB4" w:rsidP="008C7FB4">
      <w:pPr>
        <w:jc w:val="right"/>
        <w:rPr>
          <w:sz w:val="22"/>
          <w:szCs w:val="22"/>
        </w:rPr>
      </w:pPr>
      <w:r w:rsidRPr="00A65117">
        <w:rPr>
          <w:sz w:val="22"/>
          <w:szCs w:val="22"/>
        </w:rPr>
        <w:t xml:space="preserve"> к порядку приобретения и предоставления путёвок </w:t>
      </w:r>
    </w:p>
    <w:p w:rsidR="008C7FB4" w:rsidRPr="00A65117" w:rsidRDefault="008C7FB4" w:rsidP="008C7FB4">
      <w:pPr>
        <w:jc w:val="right"/>
        <w:rPr>
          <w:sz w:val="22"/>
          <w:szCs w:val="22"/>
        </w:rPr>
      </w:pPr>
      <w:r w:rsidRPr="00A65117">
        <w:rPr>
          <w:sz w:val="22"/>
          <w:szCs w:val="22"/>
        </w:rPr>
        <w:t xml:space="preserve">в загородные стационарные оздоровительные организации, </w:t>
      </w:r>
    </w:p>
    <w:p w:rsidR="008C7FB4" w:rsidRPr="00A65117" w:rsidRDefault="008C7FB4" w:rsidP="008C7FB4">
      <w:pPr>
        <w:jc w:val="right"/>
        <w:rPr>
          <w:sz w:val="22"/>
          <w:szCs w:val="22"/>
        </w:rPr>
      </w:pPr>
      <w:r w:rsidRPr="00A65117">
        <w:rPr>
          <w:sz w:val="22"/>
          <w:szCs w:val="22"/>
        </w:rPr>
        <w:t>в том числе на специализированные (профильные) смены</w:t>
      </w:r>
    </w:p>
    <w:p w:rsidR="008C7FB4" w:rsidRPr="00A65117" w:rsidRDefault="008C7FB4" w:rsidP="008C7FB4">
      <w:pPr>
        <w:tabs>
          <w:tab w:val="left" w:pos="1440"/>
        </w:tabs>
        <w:jc w:val="right"/>
        <w:rPr>
          <w:sz w:val="22"/>
          <w:szCs w:val="22"/>
        </w:rPr>
      </w:pPr>
    </w:p>
    <w:p w:rsidR="008C7FB4" w:rsidRPr="00A65117" w:rsidRDefault="008C7FB4" w:rsidP="008C7FB4">
      <w:pPr>
        <w:tabs>
          <w:tab w:val="left" w:pos="1440"/>
        </w:tabs>
        <w:rPr>
          <w:sz w:val="22"/>
          <w:szCs w:val="22"/>
        </w:rPr>
      </w:pPr>
    </w:p>
    <w:p w:rsidR="008C7FB4" w:rsidRPr="00A65117" w:rsidRDefault="008C7FB4" w:rsidP="008C7FB4">
      <w:pPr>
        <w:tabs>
          <w:tab w:val="left" w:pos="1440"/>
        </w:tabs>
        <w:jc w:val="center"/>
        <w:rPr>
          <w:sz w:val="22"/>
          <w:szCs w:val="22"/>
        </w:rPr>
      </w:pPr>
      <w:r w:rsidRPr="00A65117">
        <w:rPr>
          <w:sz w:val="22"/>
          <w:szCs w:val="22"/>
        </w:rPr>
        <w:t>Журнал выдачи путёвок для отдыха детей в каникулярное время</w:t>
      </w:r>
    </w:p>
    <w:p w:rsidR="008C7FB4" w:rsidRPr="00A65117" w:rsidRDefault="008C7FB4" w:rsidP="008C7FB4">
      <w:pPr>
        <w:tabs>
          <w:tab w:val="left" w:pos="1440"/>
        </w:tabs>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9"/>
        <w:gridCol w:w="1589"/>
        <w:gridCol w:w="1985"/>
        <w:gridCol w:w="2029"/>
        <w:gridCol w:w="1909"/>
        <w:gridCol w:w="1627"/>
        <w:gridCol w:w="1826"/>
        <w:gridCol w:w="1645"/>
        <w:gridCol w:w="1703"/>
      </w:tblGrid>
      <w:tr w:rsidR="008C7FB4" w:rsidRPr="00A65117" w:rsidTr="008C3F07">
        <w:tc>
          <w:tcPr>
            <w:tcW w:w="929" w:type="dxa"/>
          </w:tcPr>
          <w:p w:rsidR="008C7FB4" w:rsidRPr="00A65117" w:rsidRDefault="008C7FB4" w:rsidP="008C3F07">
            <w:pPr>
              <w:tabs>
                <w:tab w:val="left" w:pos="1440"/>
              </w:tabs>
              <w:rPr>
                <w:sz w:val="22"/>
                <w:szCs w:val="22"/>
              </w:rPr>
            </w:pPr>
            <w:r w:rsidRPr="00A65117">
              <w:rPr>
                <w:sz w:val="22"/>
                <w:szCs w:val="22"/>
              </w:rPr>
              <w:t xml:space="preserve">№ </w:t>
            </w:r>
            <w:proofErr w:type="spellStart"/>
            <w:proofErr w:type="gramStart"/>
            <w:r w:rsidRPr="00A65117">
              <w:rPr>
                <w:sz w:val="22"/>
                <w:szCs w:val="22"/>
              </w:rPr>
              <w:t>п</w:t>
            </w:r>
            <w:proofErr w:type="spellEnd"/>
            <w:proofErr w:type="gramEnd"/>
            <w:r w:rsidRPr="00A65117">
              <w:rPr>
                <w:sz w:val="22"/>
                <w:szCs w:val="22"/>
              </w:rPr>
              <w:t>/</w:t>
            </w:r>
            <w:proofErr w:type="spellStart"/>
            <w:r w:rsidRPr="00A65117">
              <w:rPr>
                <w:sz w:val="22"/>
                <w:szCs w:val="22"/>
              </w:rPr>
              <w:t>п</w:t>
            </w:r>
            <w:proofErr w:type="spellEnd"/>
          </w:p>
        </w:tc>
        <w:tc>
          <w:tcPr>
            <w:tcW w:w="1589" w:type="dxa"/>
          </w:tcPr>
          <w:p w:rsidR="008C7FB4" w:rsidRPr="00A65117" w:rsidRDefault="008C7FB4" w:rsidP="008C3F07">
            <w:pPr>
              <w:tabs>
                <w:tab w:val="left" w:pos="1440"/>
              </w:tabs>
              <w:jc w:val="center"/>
              <w:rPr>
                <w:sz w:val="22"/>
                <w:szCs w:val="22"/>
              </w:rPr>
            </w:pPr>
            <w:r w:rsidRPr="00A65117">
              <w:rPr>
                <w:sz w:val="22"/>
                <w:szCs w:val="22"/>
              </w:rPr>
              <w:t>Дата выдачи путёвки</w:t>
            </w:r>
          </w:p>
        </w:tc>
        <w:tc>
          <w:tcPr>
            <w:tcW w:w="1985" w:type="dxa"/>
          </w:tcPr>
          <w:p w:rsidR="008C7FB4" w:rsidRPr="00A65117" w:rsidRDefault="008C7FB4" w:rsidP="008C3F07">
            <w:pPr>
              <w:tabs>
                <w:tab w:val="left" w:pos="1440"/>
              </w:tabs>
              <w:jc w:val="center"/>
              <w:rPr>
                <w:sz w:val="22"/>
                <w:szCs w:val="22"/>
              </w:rPr>
            </w:pPr>
            <w:r w:rsidRPr="00A65117">
              <w:rPr>
                <w:sz w:val="22"/>
                <w:szCs w:val="22"/>
              </w:rPr>
              <w:t>Ф.И.О. (последнее – при наличии) заявителя (полностью)</w:t>
            </w:r>
          </w:p>
        </w:tc>
        <w:tc>
          <w:tcPr>
            <w:tcW w:w="2029" w:type="dxa"/>
          </w:tcPr>
          <w:p w:rsidR="008C7FB4" w:rsidRPr="00A65117" w:rsidRDefault="008C7FB4" w:rsidP="008C3F07">
            <w:pPr>
              <w:tabs>
                <w:tab w:val="left" w:pos="1440"/>
              </w:tabs>
              <w:jc w:val="center"/>
              <w:rPr>
                <w:sz w:val="22"/>
                <w:szCs w:val="22"/>
              </w:rPr>
            </w:pPr>
            <w:r w:rsidRPr="00A65117">
              <w:rPr>
                <w:sz w:val="22"/>
                <w:szCs w:val="22"/>
              </w:rPr>
              <w:t>Ф.И.О. (последнее – при наличии) ребёнка (полностью)</w:t>
            </w:r>
          </w:p>
        </w:tc>
        <w:tc>
          <w:tcPr>
            <w:tcW w:w="1909" w:type="dxa"/>
          </w:tcPr>
          <w:p w:rsidR="008C7FB4" w:rsidRPr="00A65117" w:rsidRDefault="008C7FB4" w:rsidP="008C3F07">
            <w:pPr>
              <w:tabs>
                <w:tab w:val="left" w:pos="1440"/>
              </w:tabs>
              <w:jc w:val="center"/>
              <w:rPr>
                <w:sz w:val="22"/>
                <w:szCs w:val="22"/>
              </w:rPr>
            </w:pPr>
            <w:r w:rsidRPr="00A65117">
              <w:rPr>
                <w:sz w:val="22"/>
                <w:szCs w:val="22"/>
              </w:rPr>
              <w:t>Наименование организации отдыха детей и их оздоровления</w:t>
            </w:r>
          </w:p>
        </w:tc>
        <w:tc>
          <w:tcPr>
            <w:tcW w:w="1627" w:type="dxa"/>
          </w:tcPr>
          <w:p w:rsidR="008C7FB4" w:rsidRPr="00A65117" w:rsidRDefault="008C7FB4" w:rsidP="008C3F07">
            <w:pPr>
              <w:tabs>
                <w:tab w:val="left" w:pos="1440"/>
              </w:tabs>
              <w:jc w:val="center"/>
              <w:rPr>
                <w:sz w:val="22"/>
                <w:szCs w:val="22"/>
              </w:rPr>
            </w:pPr>
            <w:r w:rsidRPr="00A65117">
              <w:rPr>
                <w:sz w:val="22"/>
                <w:szCs w:val="22"/>
              </w:rPr>
              <w:t>Номер и серия путёвки</w:t>
            </w:r>
          </w:p>
        </w:tc>
        <w:tc>
          <w:tcPr>
            <w:tcW w:w="1653" w:type="dxa"/>
          </w:tcPr>
          <w:p w:rsidR="008C7FB4" w:rsidRPr="00A65117" w:rsidRDefault="008C7FB4" w:rsidP="008C3F07">
            <w:pPr>
              <w:tabs>
                <w:tab w:val="left" w:pos="1440"/>
              </w:tabs>
              <w:jc w:val="center"/>
              <w:rPr>
                <w:sz w:val="22"/>
                <w:szCs w:val="22"/>
              </w:rPr>
            </w:pPr>
            <w:r w:rsidRPr="00A65117">
              <w:rPr>
                <w:sz w:val="22"/>
                <w:szCs w:val="22"/>
              </w:rPr>
              <w:t>Срок пребывания в загородной стационарной оздоровительной организации</w:t>
            </w:r>
          </w:p>
        </w:tc>
        <w:tc>
          <w:tcPr>
            <w:tcW w:w="1645" w:type="dxa"/>
          </w:tcPr>
          <w:p w:rsidR="008C7FB4" w:rsidRPr="00A65117" w:rsidRDefault="008C7FB4" w:rsidP="008C3F07">
            <w:pPr>
              <w:tabs>
                <w:tab w:val="left" w:pos="1440"/>
              </w:tabs>
              <w:jc w:val="center"/>
              <w:rPr>
                <w:sz w:val="22"/>
                <w:szCs w:val="22"/>
              </w:rPr>
            </w:pPr>
            <w:r w:rsidRPr="00A65117">
              <w:rPr>
                <w:sz w:val="22"/>
                <w:szCs w:val="22"/>
              </w:rPr>
              <w:t>Подпись заявителя в получении путёвки</w:t>
            </w:r>
          </w:p>
        </w:tc>
        <w:tc>
          <w:tcPr>
            <w:tcW w:w="1703" w:type="dxa"/>
          </w:tcPr>
          <w:p w:rsidR="008C7FB4" w:rsidRPr="00A65117" w:rsidRDefault="008C7FB4" w:rsidP="008C3F07">
            <w:pPr>
              <w:tabs>
                <w:tab w:val="left" w:pos="1440"/>
              </w:tabs>
              <w:jc w:val="center"/>
              <w:rPr>
                <w:sz w:val="22"/>
                <w:szCs w:val="22"/>
              </w:rPr>
            </w:pPr>
            <w:r w:rsidRPr="00A65117">
              <w:rPr>
                <w:sz w:val="22"/>
                <w:szCs w:val="22"/>
              </w:rPr>
              <w:t>Дата предоставления отрывного талона к путёвке</w:t>
            </w:r>
          </w:p>
        </w:tc>
      </w:tr>
      <w:tr w:rsidR="008C7FB4" w:rsidRPr="00A65117" w:rsidTr="008C3F07">
        <w:trPr>
          <w:trHeight w:val="511"/>
        </w:trPr>
        <w:tc>
          <w:tcPr>
            <w:tcW w:w="929" w:type="dxa"/>
          </w:tcPr>
          <w:p w:rsidR="008C7FB4" w:rsidRPr="00A65117" w:rsidRDefault="008C7FB4" w:rsidP="008C3F07">
            <w:pPr>
              <w:tabs>
                <w:tab w:val="left" w:pos="1440"/>
              </w:tabs>
              <w:rPr>
                <w:sz w:val="22"/>
                <w:szCs w:val="22"/>
              </w:rPr>
            </w:pPr>
          </w:p>
        </w:tc>
        <w:tc>
          <w:tcPr>
            <w:tcW w:w="1589" w:type="dxa"/>
          </w:tcPr>
          <w:p w:rsidR="008C7FB4" w:rsidRPr="00A65117" w:rsidRDefault="008C7FB4" w:rsidP="008C3F07">
            <w:pPr>
              <w:tabs>
                <w:tab w:val="left" w:pos="1440"/>
              </w:tabs>
              <w:rPr>
                <w:sz w:val="22"/>
                <w:szCs w:val="22"/>
              </w:rPr>
            </w:pPr>
          </w:p>
        </w:tc>
        <w:tc>
          <w:tcPr>
            <w:tcW w:w="1985" w:type="dxa"/>
          </w:tcPr>
          <w:p w:rsidR="008C7FB4" w:rsidRPr="00A65117" w:rsidRDefault="008C7FB4" w:rsidP="008C3F07">
            <w:pPr>
              <w:tabs>
                <w:tab w:val="left" w:pos="1440"/>
              </w:tabs>
              <w:rPr>
                <w:sz w:val="22"/>
                <w:szCs w:val="22"/>
              </w:rPr>
            </w:pPr>
          </w:p>
        </w:tc>
        <w:tc>
          <w:tcPr>
            <w:tcW w:w="2029" w:type="dxa"/>
          </w:tcPr>
          <w:p w:rsidR="008C7FB4" w:rsidRPr="00A65117" w:rsidRDefault="008C7FB4" w:rsidP="008C3F07">
            <w:pPr>
              <w:tabs>
                <w:tab w:val="left" w:pos="1440"/>
              </w:tabs>
              <w:rPr>
                <w:sz w:val="22"/>
                <w:szCs w:val="22"/>
              </w:rPr>
            </w:pPr>
          </w:p>
        </w:tc>
        <w:tc>
          <w:tcPr>
            <w:tcW w:w="1909" w:type="dxa"/>
          </w:tcPr>
          <w:p w:rsidR="008C7FB4" w:rsidRPr="00A65117" w:rsidRDefault="008C7FB4" w:rsidP="008C3F07">
            <w:pPr>
              <w:tabs>
                <w:tab w:val="left" w:pos="1440"/>
              </w:tabs>
              <w:rPr>
                <w:sz w:val="22"/>
                <w:szCs w:val="22"/>
              </w:rPr>
            </w:pPr>
          </w:p>
        </w:tc>
        <w:tc>
          <w:tcPr>
            <w:tcW w:w="1627" w:type="dxa"/>
          </w:tcPr>
          <w:p w:rsidR="008C7FB4" w:rsidRPr="00A65117" w:rsidRDefault="008C7FB4" w:rsidP="008C3F07">
            <w:pPr>
              <w:tabs>
                <w:tab w:val="left" w:pos="1440"/>
              </w:tabs>
              <w:rPr>
                <w:sz w:val="22"/>
                <w:szCs w:val="22"/>
              </w:rPr>
            </w:pPr>
          </w:p>
        </w:tc>
        <w:tc>
          <w:tcPr>
            <w:tcW w:w="1653" w:type="dxa"/>
          </w:tcPr>
          <w:p w:rsidR="008C7FB4" w:rsidRPr="00A65117" w:rsidRDefault="008C7FB4" w:rsidP="008C3F07">
            <w:pPr>
              <w:tabs>
                <w:tab w:val="left" w:pos="1440"/>
              </w:tabs>
              <w:rPr>
                <w:sz w:val="22"/>
                <w:szCs w:val="22"/>
              </w:rPr>
            </w:pPr>
          </w:p>
        </w:tc>
        <w:tc>
          <w:tcPr>
            <w:tcW w:w="1645" w:type="dxa"/>
          </w:tcPr>
          <w:p w:rsidR="008C7FB4" w:rsidRPr="00A65117" w:rsidRDefault="008C7FB4" w:rsidP="008C3F07">
            <w:pPr>
              <w:tabs>
                <w:tab w:val="left" w:pos="1440"/>
              </w:tabs>
              <w:rPr>
                <w:sz w:val="22"/>
                <w:szCs w:val="22"/>
              </w:rPr>
            </w:pPr>
          </w:p>
        </w:tc>
        <w:tc>
          <w:tcPr>
            <w:tcW w:w="1703" w:type="dxa"/>
          </w:tcPr>
          <w:p w:rsidR="008C7FB4" w:rsidRPr="00A65117" w:rsidRDefault="008C7FB4" w:rsidP="008C3F07">
            <w:pPr>
              <w:tabs>
                <w:tab w:val="left" w:pos="1440"/>
              </w:tabs>
              <w:rPr>
                <w:sz w:val="22"/>
                <w:szCs w:val="22"/>
              </w:rPr>
            </w:pPr>
          </w:p>
        </w:tc>
      </w:tr>
      <w:tr w:rsidR="008C7FB4" w:rsidRPr="00A65117" w:rsidTr="008C3F07">
        <w:trPr>
          <w:trHeight w:val="575"/>
        </w:trPr>
        <w:tc>
          <w:tcPr>
            <w:tcW w:w="929" w:type="dxa"/>
          </w:tcPr>
          <w:p w:rsidR="008C7FB4" w:rsidRPr="00A65117" w:rsidRDefault="008C7FB4" w:rsidP="008C3F07">
            <w:pPr>
              <w:tabs>
                <w:tab w:val="left" w:pos="1440"/>
              </w:tabs>
              <w:rPr>
                <w:sz w:val="22"/>
                <w:szCs w:val="22"/>
              </w:rPr>
            </w:pPr>
          </w:p>
        </w:tc>
        <w:tc>
          <w:tcPr>
            <w:tcW w:w="1589" w:type="dxa"/>
          </w:tcPr>
          <w:p w:rsidR="008C7FB4" w:rsidRPr="00A65117" w:rsidRDefault="008C7FB4" w:rsidP="008C3F07">
            <w:pPr>
              <w:tabs>
                <w:tab w:val="left" w:pos="1440"/>
              </w:tabs>
              <w:rPr>
                <w:sz w:val="22"/>
                <w:szCs w:val="22"/>
              </w:rPr>
            </w:pPr>
          </w:p>
        </w:tc>
        <w:tc>
          <w:tcPr>
            <w:tcW w:w="1985" w:type="dxa"/>
          </w:tcPr>
          <w:p w:rsidR="008C7FB4" w:rsidRPr="00A65117" w:rsidRDefault="008C7FB4" w:rsidP="008C3F07">
            <w:pPr>
              <w:tabs>
                <w:tab w:val="left" w:pos="1440"/>
              </w:tabs>
              <w:rPr>
                <w:sz w:val="22"/>
                <w:szCs w:val="22"/>
              </w:rPr>
            </w:pPr>
          </w:p>
        </w:tc>
        <w:tc>
          <w:tcPr>
            <w:tcW w:w="2029" w:type="dxa"/>
          </w:tcPr>
          <w:p w:rsidR="008C7FB4" w:rsidRPr="00A65117" w:rsidRDefault="008C7FB4" w:rsidP="008C3F07">
            <w:pPr>
              <w:tabs>
                <w:tab w:val="left" w:pos="1440"/>
              </w:tabs>
              <w:rPr>
                <w:sz w:val="22"/>
                <w:szCs w:val="22"/>
              </w:rPr>
            </w:pPr>
          </w:p>
        </w:tc>
        <w:tc>
          <w:tcPr>
            <w:tcW w:w="1909" w:type="dxa"/>
          </w:tcPr>
          <w:p w:rsidR="008C7FB4" w:rsidRPr="00A65117" w:rsidRDefault="008C7FB4" w:rsidP="008C3F07">
            <w:pPr>
              <w:tabs>
                <w:tab w:val="left" w:pos="1440"/>
              </w:tabs>
              <w:rPr>
                <w:sz w:val="22"/>
                <w:szCs w:val="22"/>
              </w:rPr>
            </w:pPr>
          </w:p>
        </w:tc>
        <w:tc>
          <w:tcPr>
            <w:tcW w:w="1627" w:type="dxa"/>
          </w:tcPr>
          <w:p w:rsidR="008C7FB4" w:rsidRPr="00A65117" w:rsidRDefault="008C7FB4" w:rsidP="008C3F07">
            <w:pPr>
              <w:tabs>
                <w:tab w:val="left" w:pos="1440"/>
              </w:tabs>
              <w:rPr>
                <w:sz w:val="22"/>
                <w:szCs w:val="22"/>
              </w:rPr>
            </w:pPr>
          </w:p>
        </w:tc>
        <w:tc>
          <w:tcPr>
            <w:tcW w:w="1653" w:type="dxa"/>
          </w:tcPr>
          <w:p w:rsidR="008C7FB4" w:rsidRPr="00A65117" w:rsidRDefault="008C7FB4" w:rsidP="008C3F07">
            <w:pPr>
              <w:tabs>
                <w:tab w:val="left" w:pos="1440"/>
              </w:tabs>
              <w:rPr>
                <w:sz w:val="22"/>
                <w:szCs w:val="22"/>
              </w:rPr>
            </w:pPr>
          </w:p>
        </w:tc>
        <w:tc>
          <w:tcPr>
            <w:tcW w:w="1645" w:type="dxa"/>
          </w:tcPr>
          <w:p w:rsidR="008C7FB4" w:rsidRPr="00A65117" w:rsidRDefault="008C7FB4" w:rsidP="008C3F07">
            <w:pPr>
              <w:tabs>
                <w:tab w:val="left" w:pos="1440"/>
              </w:tabs>
              <w:rPr>
                <w:sz w:val="22"/>
                <w:szCs w:val="22"/>
              </w:rPr>
            </w:pPr>
          </w:p>
        </w:tc>
        <w:tc>
          <w:tcPr>
            <w:tcW w:w="1703" w:type="dxa"/>
          </w:tcPr>
          <w:p w:rsidR="008C7FB4" w:rsidRPr="00A65117" w:rsidRDefault="008C7FB4" w:rsidP="008C3F07">
            <w:pPr>
              <w:tabs>
                <w:tab w:val="left" w:pos="1440"/>
              </w:tabs>
              <w:rPr>
                <w:sz w:val="22"/>
                <w:szCs w:val="22"/>
              </w:rPr>
            </w:pPr>
          </w:p>
        </w:tc>
      </w:tr>
      <w:tr w:rsidR="008C7FB4" w:rsidRPr="00A65117" w:rsidTr="008C3F07">
        <w:trPr>
          <w:trHeight w:val="555"/>
        </w:trPr>
        <w:tc>
          <w:tcPr>
            <w:tcW w:w="929" w:type="dxa"/>
          </w:tcPr>
          <w:p w:rsidR="008C7FB4" w:rsidRPr="00A65117" w:rsidRDefault="008C7FB4" w:rsidP="008C3F07">
            <w:pPr>
              <w:tabs>
                <w:tab w:val="left" w:pos="1440"/>
              </w:tabs>
              <w:rPr>
                <w:sz w:val="22"/>
                <w:szCs w:val="22"/>
              </w:rPr>
            </w:pPr>
          </w:p>
        </w:tc>
        <w:tc>
          <w:tcPr>
            <w:tcW w:w="1589" w:type="dxa"/>
          </w:tcPr>
          <w:p w:rsidR="008C7FB4" w:rsidRPr="00A65117" w:rsidRDefault="008C7FB4" w:rsidP="008C3F07">
            <w:pPr>
              <w:tabs>
                <w:tab w:val="left" w:pos="1440"/>
              </w:tabs>
              <w:rPr>
                <w:sz w:val="22"/>
                <w:szCs w:val="22"/>
              </w:rPr>
            </w:pPr>
          </w:p>
        </w:tc>
        <w:tc>
          <w:tcPr>
            <w:tcW w:w="1985" w:type="dxa"/>
          </w:tcPr>
          <w:p w:rsidR="008C7FB4" w:rsidRPr="00A65117" w:rsidRDefault="008C7FB4" w:rsidP="008C3F07">
            <w:pPr>
              <w:tabs>
                <w:tab w:val="left" w:pos="1440"/>
              </w:tabs>
              <w:rPr>
                <w:sz w:val="22"/>
                <w:szCs w:val="22"/>
              </w:rPr>
            </w:pPr>
          </w:p>
        </w:tc>
        <w:tc>
          <w:tcPr>
            <w:tcW w:w="2029" w:type="dxa"/>
          </w:tcPr>
          <w:p w:rsidR="008C7FB4" w:rsidRPr="00A65117" w:rsidRDefault="008C7FB4" w:rsidP="008C3F07">
            <w:pPr>
              <w:tabs>
                <w:tab w:val="left" w:pos="1440"/>
              </w:tabs>
              <w:rPr>
                <w:sz w:val="22"/>
                <w:szCs w:val="22"/>
              </w:rPr>
            </w:pPr>
          </w:p>
        </w:tc>
        <w:tc>
          <w:tcPr>
            <w:tcW w:w="1909" w:type="dxa"/>
          </w:tcPr>
          <w:p w:rsidR="008C7FB4" w:rsidRPr="00A65117" w:rsidRDefault="008C7FB4" w:rsidP="008C3F07">
            <w:pPr>
              <w:tabs>
                <w:tab w:val="left" w:pos="1440"/>
              </w:tabs>
              <w:rPr>
                <w:sz w:val="22"/>
                <w:szCs w:val="22"/>
              </w:rPr>
            </w:pPr>
          </w:p>
        </w:tc>
        <w:tc>
          <w:tcPr>
            <w:tcW w:w="1627" w:type="dxa"/>
          </w:tcPr>
          <w:p w:rsidR="008C7FB4" w:rsidRPr="00A65117" w:rsidRDefault="008C7FB4" w:rsidP="008C3F07">
            <w:pPr>
              <w:tabs>
                <w:tab w:val="left" w:pos="1440"/>
              </w:tabs>
              <w:rPr>
                <w:sz w:val="22"/>
                <w:szCs w:val="22"/>
              </w:rPr>
            </w:pPr>
          </w:p>
        </w:tc>
        <w:tc>
          <w:tcPr>
            <w:tcW w:w="1653" w:type="dxa"/>
          </w:tcPr>
          <w:p w:rsidR="008C7FB4" w:rsidRPr="00A65117" w:rsidRDefault="008C7FB4" w:rsidP="008C3F07">
            <w:pPr>
              <w:tabs>
                <w:tab w:val="left" w:pos="1440"/>
              </w:tabs>
              <w:rPr>
                <w:sz w:val="22"/>
                <w:szCs w:val="22"/>
              </w:rPr>
            </w:pPr>
          </w:p>
        </w:tc>
        <w:tc>
          <w:tcPr>
            <w:tcW w:w="1645" w:type="dxa"/>
          </w:tcPr>
          <w:p w:rsidR="008C7FB4" w:rsidRPr="00A65117" w:rsidRDefault="008C7FB4" w:rsidP="008C3F07">
            <w:pPr>
              <w:tabs>
                <w:tab w:val="left" w:pos="1440"/>
              </w:tabs>
              <w:rPr>
                <w:sz w:val="22"/>
                <w:szCs w:val="22"/>
              </w:rPr>
            </w:pPr>
          </w:p>
        </w:tc>
        <w:tc>
          <w:tcPr>
            <w:tcW w:w="1703" w:type="dxa"/>
          </w:tcPr>
          <w:p w:rsidR="008C7FB4" w:rsidRPr="00A65117" w:rsidRDefault="008C7FB4" w:rsidP="008C3F07">
            <w:pPr>
              <w:tabs>
                <w:tab w:val="left" w:pos="1440"/>
              </w:tabs>
              <w:rPr>
                <w:sz w:val="22"/>
                <w:szCs w:val="22"/>
              </w:rPr>
            </w:pPr>
          </w:p>
        </w:tc>
      </w:tr>
      <w:tr w:rsidR="008C7FB4" w:rsidRPr="00A65117" w:rsidTr="008C3F07">
        <w:trPr>
          <w:trHeight w:val="549"/>
        </w:trPr>
        <w:tc>
          <w:tcPr>
            <w:tcW w:w="929" w:type="dxa"/>
          </w:tcPr>
          <w:p w:rsidR="008C7FB4" w:rsidRPr="00A65117" w:rsidRDefault="008C7FB4" w:rsidP="008C3F07">
            <w:pPr>
              <w:tabs>
                <w:tab w:val="left" w:pos="1440"/>
              </w:tabs>
              <w:rPr>
                <w:sz w:val="22"/>
                <w:szCs w:val="22"/>
              </w:rPr>
            </w:pPr>
          </w:p>
        </w:tc>
        <w:tc>
          <w:tcPr>
            <w:tcW w:w="1589" w:type="dxa"/>
          </w:tcPr>
          <w:p w:rsidR="008C7FB4" w:rsidRPr="00A65117" w:rsidRDefault="008C7FB4" w:rsidP="008C3F07">
            <w:pPr>
              <w:tabs>
                <w:tab w:val="left" w:pos="1440"/>
              </w:tabs>
              <w:rPr>
                <w:sz w:val="22"/>
                <w:szCs w:val="22"/>
              </w:rPr>
            </w:pPr>
          </w:p>
        </w:tc>
        <w:tc>
          <w:tcPr>
            <w:tcW w:w="1985" w:type="dxa"/>
          </w:tcPr>
          <w:p w:rsidR="008C7FB4" w:rsidRPr="00A65117" w:rsidRDefault="008C7FB4" w:rsidP="008C3F07">
            <w:pPr>
              <w:tabs>
                <w:tab w:val="left" w:pos="1440"/>
              </w:tabs>
              <w:rPr>
                <w:sz w:val="22"/>
                <w:szCs w:val="22"/>
              </w:rPr>
            </w:pPr>
          </w:p>
        </w:tc>
        <w:tc>
          <w:tcPr>
            <w:tcW w:w="2029" w:type="dxa"/>
          </w:tcPr>
          <w:p w:rsidR="008C7FB4" w:rsidRPr="00A65117" w:rsidRDefault="008C7FB4" w:rsidP="008C3F07">
            <w:pPr>
              <w:tabs>
                <w:tab w:val="left" w:pos="1440"/>
              </w:tabs>
              <w:rPr>
                <w:sz w:val="22"/>
                <w:szCs w:val="22"/>
              </w:rPr>
            </w:pPr>
          </w:p>
        </w:tc>
        <w:tc>
          <w:tcPr>
            <w:tcW w:w="1909" w:type="dxa"/>
          </w:tcPr>
          <w:p w:rsidR="008C7FB4" w:rsidRPr="00A65117" w:rsidRDefault="008C7FB4" w:rsidP="008C3F07">
            <w:pPr>
              <w:tabs>
                <w:tab w:val="left" w:pos="1440"/>
              </w:tabs>
              <w:rPr>
                <w:sz w:val="22"/>
                <w:szCs w:val="22"/>
              </w:rPr>
            </w:pPr>
          </w:p>
        </w:tc>
        <w:tc>
          <w:tcPr>
            <w:tcW w:w="1627" w:type="dxa"/>
          </w:tcPr>
          <w:p w:rsidR="008C7FB4" w:rsidRPr="00A65117" w:rsidRDefault="008C7FB4" w:rsidP="008C3F07">
            <w:pPr>
              <w:tabs>
                <w:tab w:val="left" w:pos="1440"/>
              </w:tabs>
              <w:rPr>
                <w:sz w:val="22"/>
                <w:szCs w:val="22"/>
              </w:rPr>
            </w:pPr>
          </w:p>
        </w:tc>
        <w:tc>
          <w:tcPr>
            <w:tcW w:w="1653" w:type="dxa"/>
          </w:tcPr>
          <w:p w:rsidR="008C7FB4" w:rsidRPr="00A65117" w:rsidRDefault="008C7FB4" w:rsidP="008C3F07">
            <w:pPr>
              <w:tabs>
                <w:tab w:val="left" w:pos="1440"/>
              </w:tabs>
              <w:rPr>
                <w:sz w:val="22"/>
                <w:szCs w:val="22"/>
              </w:rPr>
            </w:pPr>
          </w:p>
        </w:tc>
        <w:tc>
          <w:tcPr>
            <w:tcW w:w="1645" w:type="dxa"/>
          </w:tcPr>
          <w:p w:rsidR="008C7FB4" w:rsidRPr="00A65117" w:rsidRDefault="008C7FB4" w:rsidP="008C3F07">
            <w:pPr>
              <w:tabs>
                <w:tab w:val="left" w:pos="1440"/>
              </w:tabs>
              <w:rPr>
                <w:sz w:val="22"/>
                <w:szCs w:val="22"/>
              </w:rPr>
            </w:pPr>
          </w:p>
        </w:tc>
        <w:tc>
          <w:tcPr>
            <w:tcW w:w="1703" w:type="dxa"/>
          </w:tcPr>
          <w:p w:rsidR="008C7FB4" w:rsidRPr="00A65117" w:rsidRDefault="008C7FB4" w:rsidP="008C3F07">
            <w:pPr>
              <w:tabs>
                <w:tab w:val="left" w:pos="1440"/>
              </w:tabs>
              <w:rPr>
                <w:sz w:val="22"/>
                <w:szCs w:val="22"/>
              </w:rPr>
            </w:pPr>
          </w:p>
        </w:tc>
      </w:tr>
    </w:tbl>
    <w:p w:rsidR="008C7FB4" w:rsidRPr="00A65117" w:rsidRDefault="008C7FB4" w:rsidP="008C7FB4">
      <w:pPr>
        <w:tabs>
          <w:tab w:val="left" w:pos="1440"/>
        </w:tabs>
        <w:rPr>
          <w:sz w:val="22"/>
          <w:szCs w:val="22"/>
        </w:rPr>
        <w:sectPr w:rsidR="008C7FB4" w:rsidRPr="00A65117" w:rsidSect="006868AA">
          <w:pgSz w:w="16838" w:h="11906" w:orient="landscape"/>
          <w:pgMar w:top="476" w:right="851" w:bottom="851" w:left="851" w:header="708" w:footer="708" w:gutter="0"/>
          <w:cols w:space="708"/>
          <w:docGrid w:linePitch="360"/>
        </w:sectPr>
      </w:pPr>
    </w:p>
    <w:p w:rsidR="006868AA" w:rsidRDefault="006868AA" w:rsidP="008C7FB4">
      <w:pPr>
        <w:tabs>
          <w:tab w:val="left" w:pos="1440"/>
        </w:tabs>
        <w:ind w:left="4962"/>
        <w:rPr>
          <w:sz w:val="22"/>
          <w:szCs w:val="22"/>
        </w:rPr>
      </w:pPr>
    </w:p>
    <w:p w:rsidR="006868AA" w:rsidRDefault="006868AA" w:rsidP="008C7FB4">
      <w:pPr>
        <w:tabs>
          <w:tab w:val="left" w:pos="1440"/>
        </w:tabs>
        <w:ind w:left="4962"/>
        <w:rPr>
          <w:sz w:val="22"/>
          <w:szCs w:val="22"/>
        </w:rPr>
      </w:pPr>
    </w:p>
    <w:p w:rsidR="006868AA" w:rsidRDefault="006868AA" w:rsidP="008C7FB4">
      <w:pPr>
        <w:tabs>
          <w:tab w:val="left" w:pos="1440"/>
        </w:tabs>
        <w:ind w:left="4962"/>
        <w:rPr>
          <w:sz w:val="22"/>
          <w:szCs w:val="22"/>
        </w:rPr>
      </w:pPr>
    </w:p>
    <w:p w:rsidR="006868AA" w:rsidRDefault="006868AA" w:rsidP="008C7FB4">
      <w:pPr>
        <w:tabs>
          <w:tab w:val="left" w:pos="1440"/>
        </w:tabs>
        <w:ind w:left="4962"/>
        <w:rPr>
          <w:sz w:val="22"/>
          <w:szCs w:val="22"/>
        </w:rPr>
      </w:pPr>
    </w:p>
    <w:p w:rsidR="006868AA" w:rsidRDefault="006868AA" w:rsidP="008C7FB4">
      <w:pPr>
        <w:tabs>
          <w:tab w:val="left" w:pos="1440"/>
        </w:tabs>
        <w:ind w:left="4962"/>
        <w:rPr>
          <w:sz w:val="22"/>
          <w:szCs w:val="22"/>
        </w:rPr>
      </w:pPr>
    </w:p>
    <w:p w:rsidR="006868AA" w:rsidRDefault="006868AA" w:rsidP="008C7FB4">
      <w:pPr>
        <w:tabs>
          <w:tab w:val="left" w:pos="1440"/>
        </w:tabs>
        <w:ind w:left="4962"/>
        <w:rPr>
          <w:sz w:val="22"/>
          <w:szCs w:val="22"/>
        </w:rPr>
      </w:pPr>
    </w:p>
    <w:p w:rsidR="006868AA" w:rsidRDefault="006868AA" w:rsidP="008C7FB4">
      <w:pPr>
        <w:tabs>
          <w:tab w:val="left" w:pos="1440"/>
        </w:tabs>
        <w:ind w:left="4962"/>
        <w:rPr>
          <w:sz w:val="22"/>
          <w:szCs w:val="22"/>
        </w:rPr>
      </w:pPr>
    </w:p>
    <w:p w:rsidR="006868AA" w:rsidRDefault="006868AA" w:rsidP="008C7FB4">
      <w:pPr>
        <w:tabs>
          <w:tab w:val="left" w:pos="1440"/>
        </w:tabs>
        <w:ind w:left="4962"/>
        <w:rPr>
          <w:sz w:val="22"/>
          <w:szCs w:val="22"/>
        </w:rPr>
      </w:pPr>
    </w:p>
    <w:p w:rsidR="006868AA" w:rsidRDefault="006868AA" w:rsidP="008C7FB4">
      <w:pPr>
        <w:tabs>
          <w:tab w:val="left" w:pos="1440"/>
        </w:tabs>
        <w:ind w:left="4962"/>
        <w:rPr>
          <w:sz w:val="22"/>
          <w:szCs w:val="22"/>
        </w:rPr>
      </w:pPr>
    </w:p>
    <w:p w:rsidR="006868AA" w:rsidRDefault="006868AA" w:rsidP="008C7FB4">
      <w:pPr>
        <w:tabs>
          <w:tab w:val="left" w:pos="1440"/>
        </w:tabs>
        <w:ind w:left="4962"/>
        <w:rPr>
          <w:sz w:val="22"/>
          <w:szCs w:val="22"/>
        </w:rPr>
      </w:pPr>
    </w:p>
    <w:p w:rsidR="006868AA" w:rsidRDefault="006868AA" w:rsidP="008C7FB4">
      <w:pPr>
        <w:tabs>
          <w:tab w:val="left" w:pos="1440"/>
        </w:tabs>
        <w:ind w:left="4962"/>
        <w:rPr>
          <w:sz w:val="22"/>
          <w:szCs w:val="22"/>
        </w:rPr>
      </w:pPr>
    </w:p>
    <w:p w:rsidR="006868AA" w:rsidRDefault="006868AA" w:rsidP="008C7FB4">
      <w:pPr>
        <w:tabs>
          <w:tab w:val="left" w:pos="1440"/>
        </w:tabs>
        <w:ind w:left="4962"/>
        <w:rPr>
          <w:sz w:val="22"/>
          <w:szCs w:val="22"/>
        </w:rPr>
      </w:pPr>
    </w:p>
    <w:p w:rsidR="006868AA" w:rsidRDefault="006868AA" w:rsidP="008C7FB4">
      <w:pPr>
        <w:tabs>
          <w:tab w:val="left" w:pos="1440"/>
        </w:tabs>
        <w:ind w:left="4962"/>
        <w:rPr>
          <w:sz w:val="22"/>
          <w:szCs w:val="22"/>
        </w:rPr>
      </w:pPr>
    </w:p>
    <w:p w:rsidR="006868AA" w:rsidRDefault="006868AA" w:rsidP="008C7FB4">
      <w:pPr>
        <w:tabs>
          <w:tab w:val="left" w:pos="1440"/>
        </w:tabs>
        <w:ind w:left="4962"/>
        <w:rPr>
          <w:sz w:val="22"/>
          <w:szCs w:val="22"/>
        </w:rPr>
      </w:pPr>
    </w:p>
    <w:p w:rsidR="006868AA" w:rsidRDefault="006868AA" w:rsidP="008C7FB4">
      <w:pPr>
        <w:tabs>
          <w:tab w:val="left" w:pos="1440"/>
        </w:tabs>
        <w:ind w:left="4962"/>
        <w:rPr>
          <w:sz w:val="22"/>
          <w:szCs w:val="22"/>
        </w:rPr>
        <w:sectPr w:rsidR="006868AA" w:rsidSect="006868AA">
          <w:type w:val="continuous"/>
          <w:pgSz w:w="16838" w:h="11906" w:orient="landscape"/>
          <w:pgMar w:top="476" w:right="851" w:bottom="851" w:left="851" w:header="709" w:footer="482" w:gutter="0"/>
          <w:cols w:space="708"/>
          <w:docGrid w:linePitch="360"/>
        </w:sectPr>
      </w:pPr>
    </w:p>
    <w:p w:rsidR="008C7FB4" w:rsidRPr="00A65117" w:rsidRDefault="008C7FB4" w:rsidP="008C7FB4">
      <w:pPr>
        <w:tabs>
          <w:tab w:val="left" w:pos="1440"/>
        </w:tabs>
        <w:ind w:left="4962"/>
        <w:rPr>
          <w:sz w:val="22"/>
          <w:szCs w:val="22"/>
        </w:rPr>
      </w:pPr>
      <w:r w:rsidRPr="00A65117">
        <w:rPr>
          <w:noProof/>
          <w:sz w:val="22"/>
          <w:szCs w:val="22"/>
        </w:rPr>
        <w:lastRenderedPageBreak/>
        <w:pict>
          <v:shapetype id="_x0000_t202" coordsize="21600,21600" o:spt="202" path="m,l,21600r21600,l21600,xe">
            <v:stroke joinstyle="miter"/>
            <v:path gradientshapeok="t" o:connecttype="rect"/>
          </v:shapetype>
          <v:shape id="_x0000_s1030" type="#_x0000_t202" style="position:absolute;left:0;text-align:left;margin-left:809.45pt;margin-top:3.9pt;width:4.5pt;height:65.25pt;z-index:251660288" stroked="f">
            <v:textbox style="mso-next-textbox:#_x0000_s1030">
              <w:txbxContent>
                <w:p w:rsidR="008C7FB4" w:rsidRDefault="008C7FB4" w:rsidP="008C7FB4">
                  <w:pPr>
                    <w:rPr>
                      <w:sz w:val="22"/>
                      <w:szCs w:val="22"/>
                    </w:rPr>
                  </w:pPr>
                </w:p>
                <w:p w:rsidR="008C7FB4" w:rsidRDefault="008C7FB4" w:rsidP="008C7FB4">
                  <w:pPr>
                    <w:rPr>
                      <w:sz w:val="22"/>
                      <w:szCs w:val="22"/>
                    </w:rPr>
                  </w:pPr>
                </w:p>
                <w:p w:rsidR="008C7FB4" w:rsidRDefault="008C7FB4" w:rsidP="008C7FB4">
                  <w:pPr>
                    <w:rPr>
                      <w:sz w:val="22"/>
                      <w:szCs w:val="22"/>
                    </w:rPr>
                  </w:pPr>
                </w:p>
                <w:p w:rsidR="008C7FB4" w:rsidRDefault="008C7FB4" w:rsidP="008C7FB4">
                  <w:pPr>
                    <w:rPr>
                      <w:sz w:val="22"/>
                      <w:szCs w:val="22"/>
                    </w:rPr>
                  </w:pPr>
                </w:p>
                <w:p w:rsidR="008C7FB4" w:rsidRDefault="008C7FB4" w:rsidP="008C7FB4">
                  <w:pPr>
                    <w:rPr>
                      <w:sz w:val="22"/>
                      <w:szCs w:val="22"/>
                    </w:rPr>
                  </w:pPr>
                </w:p>
                <w:p w:rsidR="008C7FB4" w:rsidRDefault="008C7FB4" w:rsidP="008C7FB4">
                  <w:pPr>
                    <w:rPr>
                      <w:sz w:val="22"/>
                      <w:szCs w:val="22"/>
                    </w:rPr>
                  </w:pPr>
                </w:p>
                <w:p w:rsidR="008C7FB4" w:rsidRDefault="008C7FB4" w:rsidP="008C7FB4">
                  <w:pPr>
                    <w:rPr>
                      <w:sz w:val="22"/>
                      <w:szCs w:val="22"/>
                    </w:rPr>
                  </w:pPr>
                </w:p>
                <w:p w:rsidR="008C7FB4" w:rsidRDefault="008C7FB4" w:rsidP="008C7FB4">
                  <w:pPr>
                    <w:rPr>
                      <w:sz w:val="22"/>
                      <w:szCs w:val="22"/>
                    </w:rPr>
                  </w:pPr>
                </w:p>
                <w:p w:rsidR="008C7FB4" w:rsidRDefault="008C7FB4" w:rsidP="008C7FB4">
                  <w:pPr>
                    <w:rPr>
                      <w:sz w:val="22"/>
                      <w:szCs w:val="22"/>
                    </w:rPr>
                  </w:pPr>
                </w:p>
                <w:p w:rsidR="008C7FB4" w:rsidRDefault="008C7FB4" w:rsidP="008C7FB4">
                  <w:pPr>
                    <w:rPr>
                      <w:sz w:val="22"/>
                      <w:szCs w:val="22"/>
                    </w:rPr>
                  </w:pPr>
                </w:p>
                <w:p w:rsidR="008C7FB4" w:rsidRDefault="008C7FB4" w:rsidP="008C7FB4">
                  <w:pPr>
                    <w:rPr>
                      <w:sz w:val="22"/>
                      <w:szCs w:val="22"/>
                    </w:rPr>
                  </w:pPr>
                </w:p>
                <w:p w:rsidR="008C7FB4" w:rsidRDefault="008C7FB4" w:rsidP="008C7FB4"/>
              </w:txbxContent>
            </v:textbox>
          </v:shape>
        </w:pict>
      </w:r>
      <w:r w:rsidRPr="00A65117">
        <w:rPr>
          <w:sz w:val="22"/>
          <w:szCs w:val="22"/>
        </w:rPr>
        <w:t>Приложение 4 к порядку приобретения и предоставления путёвок в загородные стационарные оздоровительные организации, в том числе на специализированные (профильные) смены</w:t>
      </w:r>
    </w:p>
    <w:p w:rsidR="008C7FB4" w:rsidRPr="00A65117" w:rsidRDefault="008C7FB4" w:rsidP="008C7FB4">
      <w:pPr>
        <w:ind w:left="4962"/>
        <w:rPr>
          <w:sz w:val="22"/>
          <w:szCs w:val="22"/>
        </w:rPr>
      </w:pPr>
    </w:p>
    <w:p w:rsidR="008C7FB4" w:rsidRPr="00A65117" w:rsidRDefault="008C7FB4" w:rsidP="008C7FB4">
      <w:pPr>
        <w:ind w:left="4962"/>
        <w:rPr>
          <w:sz w:val="22"/>
          <w:szCs w:val="22"/>
        </w:rPr>
      </w:pPr>
      <w:r w:rsidRPr="00A65117">
        <w:rPr>
          <w:sz w:val="22"/>
          <w:szCs w:val="22"/>
        </w:rPr>
        <w:t>Управление образования Администрации Чаинского района</w:t>
      </w:r>
    </w:p>
    <w:p w:rsidR="008C7FB4" w:rsidRPr="00A65117" w:rsidRDefault="008C7FB4" w:rsidP="008C7FB4">
      <w:pPr>
        <w:ind w:left="4962"/>
        <w:rPr>
          <w:sz w:val="22"/>
          <w:szCs w:val="22"/>
        </w:rPr>
      </w:pPr>
      <w:r w:rsidRPr="00A65117">
        <w:rPr>
          <w:sz w:val="22"/>
          <w:szCs w:val="22"/>
        </w:rPr>
        <w:t>от _____________________________________</w:t>
      </w:r>
    </w:p>
    <w:p w:rsidR="008C7FB4" w:rsidRPr="00A65117" w:rsidRDefault="008C7FB4" w:rsidP="008C7FB4">
      <w:pPr>
        <w:ind w:left="4962"/>
        <w:rPr>
          <w:sz w:val="22"/>
          <w:szCs w:val="22"/>
        </w:rPr>
      </w:pPr>
      <w:r w:rsidRPr="00A65117">
        <w:rPr>
          <w:sz w:val="22"/>
          <w:szCs w:val="22"/>
        </w:rPr>
        <w:t>_______________________________________</w:t>
      </w:r>
    </w:p>
    <w:p w:rsidR="008C7FB4" w:rsidRPr="00A65117" w:rsidRDefault="008C7FB4" w:rsidP="008C7FB4">
      <w:pPr>
        <w:ind w:left="4962"/>
        <w:rPr>
          <w:sz w:val="22"/>
          <w:szCs w:val="22"/>
        </w:rPr>
      </w:pPr>
      <w:r w:rsidRPr="00A65117">
        <w:rPr>
          <w:sz w:val="22"/>
          <w:szCs w:val="22"/>
        </w:rPr>
        <w:t>(Ф.И.О.(последнее – при наличии) родителя (законного представителя) ребёнка)</w:t>
      </w:r>
    </w:p>
    <w:p w:rsidR="008C7FB4" w:rsidRPr="00A65117" w:rsidRDefault="008C7FB4" w:rsidP="008C7FB4">
      <w:pPr>
        <w:ind w:left="4962"/>
        <w:rPr>
          <w:sz w:val="22"/>
          <w:szCs w:val="22"/>
        </w:rPr>
      </w:pPr>
      <w:proofErr w:type="gramStart"/>
      <w:r w:rsidRPr="00A65117">
        <w:rPr>
          <w:sz w:val="22"/>
          <w:szCs w:val="22"/>
        </w:rPr>
        <w:t>проживающего</w:t>
      </w:r>
      <w:proofErr w:type="gramEnd"/>
      <w:r w:rsidRPr="00A65117">
        <w:rPr>
          <w:sz w:val="22"/>
          <w:szCs w:val="22"/>
        </w:rPr>
        <w:t xml:space="preserve"> по адресу: ______________________________________________________________________________</w:t>
      </w:r>
    </w:p>
    <w:p w:rsidR="008C7FB4" w:rsidRPr="00A65117" w:rsidRDefault="008C7FB4" w:rsidP="008C7FB4">
      <w:pPr>
        <w:ind w:left="4962"/>
        <w:rPr>
          <w:sz w:val="22"/>
          <w:szCs w:val="22"/>
        </w:rPr>
      </w:pPr>
      <w:r w:rsidRPr="00A65117">
        <w:rPr>
          <w:sz w:val="22"/>
          <w:szCs w:val="22"/>
        </w:rPr>
        <w:t>контактный телефон: _____________________</w:t>
      </w:r>
    </w:p>
    <w:p w:rsidR="008C7FB4" w:rsidRPr="00A65117" w:rsidRDefault="008C7FB4" w:rsidP="008C7FB4">
      <w:pPr>
        <w:rPr>
          <w:sz w:val="22"/>
          <w:szCs w:val="22"/>
        </w:rPr>
      </w:pPr>
    </w:p>
    <w:p w:rsidR="008C7FB4" w:rsidRPr="00A65117" w:rsidRDefault="008C7FB4" w:rsidP="008C7FB4">
      <w:pPr>
        <w:rPr>
          <w:sz w:val="22"/>
          <w:szCs w:val="22"/>
        </w:rPr>
      </w:pPr>
    </w:p>
    <w:p w:rsidR="008C7FB4" w:rsidRPr="00A65117" w:rsidRDefault="008C7FB4" w:rsidP="008C7FB4">
      <w:pPr>
        <w:jc w:val="center"/>
        <w:rPr>
          <w:sz w:val="22"/>
          <w:szCs w:val="22"/>
        </w:rPr>
      </w:pPr>
      <w:r w:rsidRPr="00A65117">
        <w:rPr>
          <w:sz w:val="22"/>
          <w:szCs w:val="22"/>
        </w:rPr>
        <w:t>Объяснительная</w:t>
      </w:r>
    </w:p>
    <w:p w:rsidR="008C7FB4" w:rsidRPr="00A65117" w:rsidRDefault="008C7FB4" w:rsidP="008C7FB4">
      <w:pPr>
        <w:jc w:val="both"/>
        <w:rPr>
          <w:sz w:val="22"/>
          <w:szCs w:val="22"/>
        </w:rPr>
      </w:pPr>
    </w:p>
    <w:p w:rsidR="008C7FB4" w:rsidRPr="00A65117" w:rsidRDefault="008C7FB4" w:rsidP="008C7FB4">
      <w:pPr>
        <w:jc w:val="both"/>
        <w:rPr>
          <w:sz w:val="22"/>
          <w:szCs w:val="22"/>
        </w:rPr>
      </w:pPr>
      <w:r w:rsidRPr="00A65117">
        <w:rPr>
          <w:sz w:val="22"/>
          <w:szCs w:val="22"/>
        </w:rPr>
        <w:t>Прошу снять моего ребёнка _____________________________________________________</w:t>
      </w:r>
    </w:p>
    <w:p w:rsidR="008C7FB4" w:rsidRPr="00A65117" w:rsidRDefault="008C7FB4" w:rsidP="008C7FB4">
      <w:pPr>
        <w:jc w:val="center"/>
        <w:rPr>
          <w:sz w:val="22"/>
          <w:szCs w:val="22"/>
        </w:rPr>
      </w:pPr>
      <w:r w:rsidRPr="00A65117">
        <w:rPr>
          <w:sz w:val="22"/>
          <w:szCs w:val="22"/>
        </w:rPr>
        <w:t>______________________________________________________________________________(указать Ф.И.О. (последнее – при наличии), дату рождения ребёнка)</w:t>
      </w:r>
    </w:p>
    <w:p w:rsidR="008C7FB4" w:rsidRPr="00A65117" w:rsidRDefault="008C7FB4" w:rsidP="008C7FB4">
      <w:pPr>
        <w:jc w:val="both"/>
        <w:rPr>
          <w:sz w:val="22"/>
          <w:szCs w:val="22"/>
        </w:rPr>
      </w:pPr>
    </w:p>
    <w:p w:rsidR="008C7FB4" w:rsidRPr="00A65117" w:rsidRDefault="008C7FB4" w:rsidP="008C7FB4">
      <w:pPr>
        <w:jc w:val="both"/>
        <w:rPr>
          <w:sz w:val="22"/>
          <w:szCs w:val="22"/>
        </w:rPr>
      </w:pPr>
      <w:r w:rsidRPr="00A65117">
        <w:rPr>
          <w:sz w:val="22"/>
          <w:szCs w:val="22"/>
        </w:rPr>
        <w:t xml:space="preserve">с очереди на предоставление путёвки в загородную стационарную оздоровительную организацию </w:t>
      </w:r>
      <w:proofErr w:type="gramStart"/>
      <w:r w:rsidRPr="00A65117">
        <w:rPr>
          <w:sz w:val="22"/>
          <w:szCs w:val="22"/>
        </w:rPr>
        <w:t>по</w:t>
      </w:r>
      <w:proofErr w:type="gramEnd"/>
      <w:r w:rsidRPr="00A65117">
        <w:rPr>
          <w:sz w:val="22"/>
          <w:szCs w:val="22"/>
        </w:rPr>
        <w:t xml:space="preserve"> ________________________________________________________</w:t>
      </w:r>
    </w:p>
    <w:p w:rsidR="008C7FB4" w:rsidRPr="00A65117" w:rsidRDefault="008C7FB4" w:rsidP="008C7FB4">
      <w:pPr>
        <w:jc w:val="both"/>
        <w:rPr>
          <w:sz w:val="22"/>
          <w:szCs w:val="22"/>
        </w:rPr>
      </w:pPr>
      <w:r w:rsidRPr="00A65117">
        <w:rPr>
          <w:sz w:val="22"/>
          <w:szCs w:val="22"/>
        </w:rPr>
        <w:t>_____________________________________________________________________________</w:t>
      </w:r>
    </w:p>
    <w:p w:rsidR="008C7FB4" w:rsidRPr="00A65117" w:rsidRDefault="008C7FB4" w:rsidP="008C7FB4">
      <w:pPr>
        <w:jc w:val="center"/>
        <w:rPr>
          <w:sz w:val="22"/>
          <w:szCs w:val="22"/>
        </w:rPr>
      </w:pPr>
      <w:r w:rsidRPr="00A65117">
        <w:rPr>
          <w:sz w:val="22"/>
          <w:szCs w:val="22"/>
        </w:rPr>
        <w:t>(указать причину)</w:t>
      </w:r>
    </w:p>
    <w:p w:rsidR="008C7FB4" w:rsidRPr="00A65117" w:rsidRDefault="008C7FB4" w:rsidP="008C7FB4">
      <w:pPr>
        <w:jc w:val="both"/>
        <w:rPr>
          <w:sz w:val="22"/>
          <w:szCs w:val="22"/>
        </w:rPr>
      </w:pPr>
    </w:p>
    <w:p w:rsidR="008C7FB4" w:rsidRPr="00A65117" w:rsidRDefault="008C7FB4" w:rsidP="008C7FB4">
      <w:pPr>
        <w:jc w:val="both"/>
        <w:rPr>
          <w:sz w:val="22"/>
          <w:szCs w:val="22"/>
        </w:rPr>
      </w:pPr>
    </w:p>
    <w:p w:rsidR="008C7FB4" w:rsidRPr="00A65117" w:rsidRDefault="008C7FB4" w:rsidP="008C7FB4">
      <w:pPr>
        <w:jc w:val="both"/>
        <w:rPr>
          <w:sz w:val="22"/>
          <w:szCs w:val="22"/>
        </w:rPr>
      </w:pPr>
    </w:p>
    <w:p w:rsidR="008C7FB4" w:rsidRPr="00A65117" w:rsidRDefault="008C7FB4" w:rsidP="008C7FB4">
      <w:pPr>
        <w:jc w:val="both"/>
        <w:rPr>
          <w:sz w:val="22"/>
          <w:szCs w:val="22"/>
        </w:rPr>
      </w:pPr>
      <w:r w:rsidRPr="00A65117">
        <w:rPr>
          <w:sz w:val="22"/>
          <w:szCs w:val="22"/>
        </w:rPr>
        <w:t>«____» _____________ 20__ года                                             _____________________</w:t>
      </w:r>
    </w:p>
    <w:p w:rsidR="008C7FB4" w:rsidRPr="00A65117" w:rsidRDefault="008C7FB4" w:rsidP="008C7FB4">
      <w:pPr>
        <w:jc w:val="both"/>
        <w:rPr>
          <w:sz w:val="22"/>
          <w:szCs w:val="22"/>
        </w:rPr>
      </w:pPr>
      <w:r w:rsidRPr="00A65117">
        <w:rPr>
          <w:sz w:val="22"/>
          <w:szCs w:val="22"/>
        </w:rPr>
        <w:t xml:space="preserve">                                                                                               (подпись заявителя)</w:t>
      </w:r>
    </w:p>
    <w:p w:rsidR="008C7FB4" w:rsidRPr="00A65117" w:rsidRDefault="008C7FB4" w:rsidP="008C7FB4">
      <w:pPr>
        <w:jc w:val="both"/>
        <w:rPr>
          <w:sz w:val="22"/>
          <w:szCs w:val="22"/>
        </w:rPr>
      </w:pPr>
    </w:p>
    <w:p w:rsidR="008C7FB4" w:rsidRPr="00A65117" w:rsidRDefault="008C7FB4" w:rsidP="008C7FB4">
      <w:pPr>
        <w:jc w:val="both"/>
        <w:rPr>
          <w:sz w:val="22"/>
          <w:szCs w:val="22"/>
        </w:rPr>
      </w:pPr>
    </w:p>
    <w:p w:rsidR="008C7FB4" w:rsidRPr="00A65117" w:rsidRDefault="008C7FB4" w:rsidP="008C7FB4">
      <w:pPr>
        <w:jc w:val="both"/>
        <w:rPr>
          <w:sz w:val="22"/>
          <w:szCs w:val="22"/>
        </w:rPr>
      </w:pPr>
    </w:p>
    <w:p w:rsidR="008C7FB4" w:rsidRPr="00A65117" w:rsidRDefault="008C7FB4" w:rsidP="008C7FB4">
      <w:pPr>
        <w:jc w:val="both"/>
        <w:rPr>
          <w:sz w:val="22"/>
          <w:szCs w:val="22"/>
        </w:rPr>
      </w:pPr>
    </w:p>
    <w:p w:rsidR="008C7FB4" w:rsidRPr="00A65117" w:rsidRDefault="008C7FB4" w:rsidP="008C7FB4">
      <w:pPr>
        <w:jc w:val="both"/>
        <w:rPr>
          <w:sz w:val="22"/>
          <w:szCs w:val="22"/>
        </w:rPr>
      </w:pPr>
    </w:p>
    <w:p w:rsidR="008C7FB4" w:rsidRPr="00A65117" w:rsidRDefault="008C7FB4" w:rsidP="008C7FB4">
      <w:pPr>
        <w:jc w:val="both"/>
        <w:rPr>
          <w:sz w:val="22"/>
          <w:szCs w:val="22"/>
        </w:rPr>
      </w:pPr>
    </w:p>
    <w:p w:rsidR="008C7FB4" w:rsidRPr="00A65117" w:rsidRDefault="008C7FB4" w:rsidP="008C7FB4">
      <w:pPr>
        <w:jc w:val="both"/>
        <w:rPr>
          <w:sz w:val="22"/>
          <w:szCs w:val="22"/>
        </w:rPr>
      </w:pPr>
    </w:p>
    <w:p w:rsidR="008C7FB4" w:rsidRPr="00A65117" w:rsidRDefault="008C7FB4" w:rsidP="008C7FB4">
      <w:pPr>
        <w:jc w:val="both"/>
        <w:rPr>
          <w:sz w:val="22"/>
          <w:szCs w:val="22"/>
        </w:rPr>
      </w:pPr>
    </w:p>
    <w:p w:rsidR="008C7FB4" w:rsidRPr="00A65117" w:rsidRDefault="008C7FB4" w:rsidP="008C7FB4">
      <w:pPr>
        <w:jc w:val="both"/>
        <w:rPr>
          <w:sz w:val="22"/>
          <w:szCs w:val="22"/>
        </w:rPr>
      </w:pPr>
    </w:p>
    <w:p w:rsidR="008C7FB4" w:rsidRPr="00A65117" w:rsidRDefault="008C7FB4" w:rsidP="008C7FB4">
      <w:pPr>
        <w:jc w:val="both"/>
        <w:rPr>
          <w:sz w:val="22"/>
          <w:szCs w:val="22"/>
        </w:rPr>
      </w:pPr>
    </w:p>
    <w:p w:rsidR="008C7FB4" w:rsidRPr="00A65117" w:rsidRDefault="008C7FB4" w:rsidP="008C7FB4">
      <w:pPr>
        <w:jc w:val="both"/>
        <w:rPr>
          <w:sz w:val="22"/>
          <w:szCs w:val="22"/>
        </w:rPr>
      </w:pPr>
    </w:p>
    <w:p w:rsidR="008C7FB4" w:rsidRPr="00A65117" w:rsidRDefault="008C7FB4" w:rsidP="008C7FB4">
      <w:pPr>
        <w:jc w:val="both"/>
        <w:rPr>
          <w:sz w:val="22"/>
          <w:szCs w:val="22"/>
        </w:rPr>
      </w:pPr>
    </w:p>
    <w:p w:rsidR="008C7FB4" w:rsidRPr="00A65117" w:rsidRDefault="008C7FB4" w:rsidP="008C7FB4">
      <w:pPr>
        <w:jc w:val="both"/>
        <w:rPr>
          <w:sz w:val="22"/>
          <w:szCs w:val="22"/>
        </w:rPr>
      </w:pPr>
    </w:p>
    <w:p w:rsidR="008C7FB4" w:rsidRPr="00A65117" w:rsidRDefault="008C7FB4" w:rsidP="008C7FB4">
      <w:pPr>
        <w:jc w:val="both"/>
        <w:rPr>
          <w:sz w:val="22"/>
          <w:szCs w:val="22"/>
        </w:rPr>
      </w:pPr>
    </w:p>
    <w:p w:rsidR="008C7FB4" w:rsidRPr="00A65117" w:rsidRDefault="008C7FB4" w:rsidP="008C7FB4">
      <w:pPr>
        <w:jc w:val="both"/>
        <w:rPr>
          <w:sz w:val="22"/>
          <w:szCs w:val="22"/>
        </w:rPr>
      </w:pPr>
    </w:p>
    <w:p w:rsidR="008C7FB4" w:rsidRPr="00A65117" w:rsidRDefault="008C7FB4" w:rsidP="008C7FB4">
      <w:pPr>
        <w:jc w:val="both"/>
        <w:rPr>
          <w:sz w:val="22"/>
          <w:szCs w:val="22"/>
        </w:rPr>
      </w:pPr>
    </w:p>
    <w:p w:rsidR="008C7FB4" w:rsidRPr="00A65117" w:rsidRDefault="008C7FB4" w:rsidP="008C7FB4">
      <w:pPr>
        <w:jc w:val="both"/>
        <w:rPr>
          <w:sz w:val="22"/>
          <w:szCs w:val="22"/>
        </w:rPr>
      </w:pPr>
    </w:p>
    <w:p w:rsidR="008C7FB4" w:rsidRDefault="008C7FB4" w:rsidP="008C7FB4">
      <w:pPr>
        <w:jc w:val="both"/>
        <w:rPr>
          <w:sz w:val="22"/>
          <w:szCs w:val="22"/>
        </w:rPr>
      </w:pPr>
    </w:p>
    <w:p w:rsidR="00D03725" w:rsidRDefault="00D03725" w:rsidP="008C7FB4">
      <w:pPr>
        <w:jc w:val="both"/>
        <w:rPr>
          <w:sz w:val="22"/>
          <w:szCs w:val="22"/>
        </w:rPr>
      </w:pPr>
    </w:p>
    <w:p w:rsidR="00D03725" w:rsidRDefault="00D03725" w:rsidP="008C7FB4">
      <w:pPr>
        <w:jc w:val="both"/>
        <w:rPr>
          <w:sz w:val="22"/>
          <w:szCs w:val="22"/>
        </w:rPr>
      </w:pPr>
    </w:p>
    <w:p w:rsidR="00D03725" w:rsidRDefault="00D03725" w:rsidP="008C7FB4">
      <w:pPr>
        <w:jc w:val="both"/>
        <w:rPr>
          <w:sz w:val="22"/>
          <w:szCs w:val="22"/>
        </w:rPr>
      </w:pPr>
    </w:p>
    <w:p w:rsidR="00D03725" w:rsidRDefault="00D03725" w:rsidP="008C7FB4">
      <w:pPr>
        <w:jc w:val="both"/>
        <w:rPr>
          <w:sz w:val="22"/>
          <w:szCs w:val="22"/>
        </w:rPr>
      </w:pPr>
    </w:p>
    <w:p w:rsidR="00D03725" w:rsidRDefault="00D03725" w:rsidP="008C7FB4">
      <w:pPr>
        <w:jc w:val="both"/>
        <w:rPr>
          <w:sz w:val="22"/>
          <w:szCs w:val="22"/>
        </w:rPr>
      </w:pPr>
    </w:p>
    <w:p w:rsidR="00D03725" w:rsidRPr="00A65117" w:rsidRDefault="00D03725" w:rsidP="008C7FB4">
      <w:pPr>
        <w:jc w:val="both"/>
        <w:rPr>
          <w:sz w:val="22"/>
          <w:szCs w:val="22"/>
        </w:rPr>
      </w:pPr>
    </w:p>
    <w:p w:rsidR="008C7FB4" w:rsidRPr="00A65117" w:rsidRDefault="008C7FB4" w:rsidP="008C7FB4">
      <w:pPr>
        <w:jc w:val="both"/>
        <w:rPr>
          <w:sz w:val="22"/>
          <w:szCs w:val="22"/>
        </w:rPr>
      </w:pPr>
    </w:p>
    <w:p w:rsidR="008C7FB4" w:rsidRPr="00A65117" w:rsidRDefault="008C7FB4" w:rsidP="008C7FB4">
      <w:pPr>
        <w:jc w:val="both"/>
        <w:rPr>
          <w:sz w:val="22"/>
          <w:szCs w:val="22"/>
        </w:rPr>
      </w:pPr>
    </w:p>
    <w:p w:rsidR="008C7FB4" w:rsidRPr="00A65117" w:rsidRDefault="008C7FB4" w:rsidP="008C7FB4">
      <w:pPr>
        <w:ind w:left="4678"/>
        <w:jc w:val="both"/>
        <w:rPr>
          <w:sz w:val="22"/>
          <w:szCs w:val="22"/>
        </w:rPr>
      </w:pPr>
      <w:r w:rsidRPr="00A65117">
        <w:rPr>
          <w:sz w:val="22"/>
          <w:szCs w:val="22"/>
        </w:rPr>
        <w:t>Приложение 5 к порядку приобретения и предоставления путёвок в загородные стационарные оздоровительные организации, в том числе на специализированные (профильные) смены</w:t>
      </w:r>
    </w:p>
    <w:p w:rsidR="008C7FB4" w:rsidRPr="00A65117" w:rsidRDefault="008C7FB4" w:rsidP="008C7FB4">
      <w:pPr>
        <w:ind w:left="4678"/>
        <w:rPr>
          <w:sz w:val="22"/>
          <w:szCs w:val="22"/>
        </w:rPr>
      </w:pPr>
    </w:p>
    <w:p w:rsidR="008C7FB4" w:rsidRPr="00A65117" w:rsidRDefault="008C7FB4" w:rsidP="008C7FB4">
      <w:pPr>
        <w:ind w:left="4678"/>
        <w:rPr>
          <w:sz w:val="22"/>
          <w:szCs w:val="22"/>
        </w:rPr>
      </w:pPr>
      <w:r w:rsidRPr="00A65117">
        <w:rPr>
          <w:sz w:val="22"/>
          <w:szCs w:val="22"/>
        </w:rPr>
        <w:t>Управление образования Администрации Чаинского района</w:t>
      </w:r>
    </w:p>
    <w:p w:rsidR="008C7FB4" w:rsidRPr="00A65117" w:rsidRDefault="008C7FB4" w:rsidP="008C7FB4">
      <w:pPr>
        <w:ind w:left="4678"/>
        <w:rPr>
          <w:sz w:val="22"/>
          <w:szCs w:val="22"/>
        </w:rPr>
      </w:pPr>
      <w:r w:rsidRPr="00A65117">
        <w:rPr>
          <w:sz w:val="22"/>
          <w:szCs w:val="22"/>
        </w:rPr>
        <w:t>от ______________________________________</w:t>
      </w:r>
    </w:p>
    <w:p w:rsidR="008C7FB4" w:rsidRPr="00A65117" w:rsidRDefault="008C7FB4" w:rsidP="008C7FB4">
      <w:pPr>
        <w:ind w:left="4678"/>
        <w:rPr>
          <w:sz w:val="22"/>
          <w:szCs w:val="22"/>
        </w:rPr>
      </w:pPr>
      <w:r w:rsidRPr="00A65117">
        <w:rPr>
          <w:sz w:val="22"/>
          <w:szCs w:val="22"/>
        </w:rPr>
        <w:t>_______________________________________</w:t>
      </w:r>
    </w:p>
    <w:p w:rsidR="008C7FB4" w:rsidRPr="00A65117" w:rsidRDefault="008C7FB4" w:rsidP="008C7FB4">
      <w:pPr>
        <w:ind w:left="4678"/>
        <w:rPr>
          <w:sz w:val="22"/>
          <w:szCs w:val="22"/>
        </w:rPr>
      </w:pPr>
      <w:r w:rsidRPr="00A65117">
        <w:rPr>
          <w:sz w:val="22"/>
          <w:szCs w:val="22"/>
        </w:rPr>
        <w:t>(Ф.И.О. (последнее - при наличии) родителя (законного представителя) ребёнка)</w:t>
      </w:r>
    </w:p>
    <w:p w:rsidR="008C7FB4" w:rsidRPr="00A65117" w:rsidRDefault="008C7FB4" w:rsidP="008C7FB4">
      <w:pPr>
        <w:ind w:left="4678"/>
        <w:rPr>
          <w:sz w:val="22"/>
          <w:szCs w:val="22"/>
        </w:rPr>
      </w:pPr>
      <w:proofErr w:type="gramStart"/>
      <w:r w:rsidRPr="00A65117">
        <w:rPr>
          <w:sz w:val="22"/>
          <w:szCs w:val="22"/>
        </w:rPr>
        <w:t>проживающего</w:t>
      </w:r>
      <w:proofErr w:type="gramEnd"/>
      <w:r w:rsidRPr="00A65117">
        <w:rPr>
          <w:sz w:val="22"/>
          <w:szCs w:val="22"/>
        </w:rPr>
        <w:t xml:space="preserve"> по адресу: ______________________________________________________________________________</w:t>
      </w:r>
    </w:p>
    <w:p w:rsidR="008C7FB4" w:rsidRPr="00A65117" w:rsidRDefault="008C7FB4" w:rsidP="008C7FB4">
      <w:pPr>
        <w:ind w:left="4678"/>
        <w:rPr>
          <w:sz w:val="22"/>
          <w:szCs w:val="22"/>
        </w:rPr>
      </w:pPr>
      <w:r w:rsidRPr="00A65117">
        <w:rPr>
          <w:sz w:val="22"/>
          <w:szCs w:val="22"/>
        </w:rPr>
        <w:t>контактный телефон: ____________________</w:t>
      </w:r>
    </w:p>
    <w:p w:rsidR="008C7FB4" w:rsidRPr="00A65117" w:rsidRDefault="008C7FB4" w:rsidP="008C7FB4">
      <w:pPr>
        <w:rPr>
          <w:sz w:val="22"/>
          <w:szCs w:val="22"/>
        </w:rPr>
      </w:pPr>
    </w:p>
    <w:p w:rsidR="008C7FB4" w:rsidRPr="00A65117" w:rsidRDefault="008C7FB4" w:rsidP="008C7FB4">
      <w:pPr>
        <w:jc w:val="center"/>
        <w:rPr>
          <w:sz w:val="22"/>
          <w:szCs w:val="22"/>
        </w:rPr>
      </w:pPr>
      <w:r w:rsidRPr="00A65117">
        <w:rPr>
          <w:sz w:val="22"/>
          <w:szCs w:val="22"/>
        </w:rPr>
        <w:t>Объяснительная</w:t>
      </w:r>
    </w:p>
    <w:p w:rsidR="008C7FB4" w:rsidRPr="00A65117" w:rsidRDefault="008C7FB4" w:rsidP="008C7FB4">
      <w:pPr>
        <w:jc w:val="both"/>
        <w:rPr>
          <w:sz w:val="22"/>
          <w:szCs w:val="22"/>
        </w:rPr>
      </w:pPr>
      <w:r w:rsidRPr="00A65117">
        <w:rPr>
          <w:sz w:val="22"/>
          <w:szCs w:val="22"/>
        </w:rPr>
        <w:t>Я, ____________________________________________________________________________</w:t>
      </w:r>
    </w:p>
    <w:p w:rsidR="008C7FB4" w:rsidRPr="00A65117" w:rsidRDefault="008C7FB4" w:rsidP="008C7FB4">
      <w:pPr>
        <w:jc w:val="both"/>
        <w:rPr>
          <w:sz w:val="22"/>
          <w:szCs w:val="22"/>
        </w:rPr>
      </w:pPr>
      <w:r w:rsidRPr="00A65117">
        <w:rPr>
          <w:sz w:val="22"/>
          <w:szCs w:val="22"/>
        </w:rPr>
        <w:t xml:space="preserve">                                                             (Ф.И.О. (последнее – при наличии) заявителя)</w:t>
      </w:r>
    </w:p>
    <w:p w:rsidR="008C7FB4" w:rsidRPr="00A65117" w:rsidRDefault="008C7FB4" w:rsidP="008C7FB4">
      <w:pPr>
        <w:jc w:val="both"/>
        <w:rPr>
          <w:sz w:val="22"/>
          <w:szCs w:val="22"/>
        </w:rPr>
      </w:pPr>
      <w:r w:rsidRPr="00A65117">
        <w:rPr>
          <w:sz w:val="22"/>
          <w:szCs w:val="22"/>
        </w:rPr>
        <w:t xml:space="preserve">вернул (а) путёвку № ____ серия _____________________ </w:t>
      </w:r>
      <w:proofErr w:type="gramStart"/>
      <w:r w:rsidRPr="00A65117">
        <w:rPr>
          <w:sz w:val="22"/>
          <w:szCs w:val="22"/>
        </w:rPr>
        <w:t>в</w:t>
      </w:r>
      <w:proofErr w:type="gramEnd"/>
      <w:r w:rsidRPr="00A65117">
        <w:rPr>
          <w:sz w:val="22"/>
          <w:szCs w:val="22"/>
        </w:rPr>
        <w:t xml:space="preserve"> _____________________________________________________________________________</w:t>
      </w:r>
    </w:p>
    <w:p w:rsidR="008C7FB4" w:rsidRPr="00A65117" w:rsidRDefault="008C7FB4" w:rsidP="008C7FB4">
      <w:pPr>
        <w:jc w:val="center"/>
        <w:rPr>
          <w:sz w:val="22"/>
          <w:szCs w:val="22"/>
        </w:rPr>
      </w:pPr>
      <w:r w:rsidRPr="00A65117">
        <w:rPr>
          <w:sz w:val="22"/>
          <w:szCs w:val="22"/>
        </w:rPr>
        <w:t>(указать название загородной стационарной оздоровительной организации)</w:t>
      </w:r>
    </w:p>
    <w:p w:rsidR="008C7FB4" w:rsidRPr="00A65117" w:rsidRDefault="008C7FB4" w:rsidP="008C7FB4">
      <w:pPr>
        <w:jc w:val="center"/>
        <w:rPr>
          <w:sz w:val="22"/>
          <w:szCs w:val="22"/>
        </w:rPr>
      </w:pPr>
      <w:r w:rsidRPr="00A65117">
        <w:rPr>
          <w:sz w:val="22"/>
          <w:szCs w:val="22"/>
        </w:rPr>
        <w:t>____________________________________________________________________________</w:t>
      </w:r>
    </w:p>
    <w:p w:rsidR="008C7FB4" w:rsidRPr="00A65117" w:rsidRDefault="008C7FB4" w:rsidP="008C7FB4">
      <w:pPr>
        <w:jc w:val="center"/>
        <w:rPr>
          <w:sz w:val="22"/>
          <w:szCs w:val="22"/>
        </w:rPr>
      </w:pPr>
      <w:r w:rsidRPr="00A65117">
        <w:rPr>
          <w:sz w:val="22"/>
          <w:szCs w:val="22"/>
        </w:rPr>
        <w:t>(указать причину)</w:t>
      </w:r>
    </w:p>
    <w:p w:rsidR="008C7FB4" w:rsidRPr="00A65117" w:rsidRDefault="008C7FB4" w:rsidP="008C7FB4">
      <w:pPr>
        <w:rPr>
          <w:sz w:val="22"/>
          <w:szCs w:val="22"/>
        </w:rPr>
      </w:pPr>
    </w:p>
    <w:p w:rsidR="008C7FB4" w:rsidRPr="00A65117" w:rsidRDefault="008C7FB4" w:rsidP="008C7FB4">
      <w:pPr>
        <w:jc w:val="both"/>
        <w:rPr>
          <w:sz w:val="22"/>
          <w:szCs w:val="22"/>
        </w:rPr>
      </w:pPr>
    </w:p>
    <w:p w:rsidR="008C7FB4" w:rsidRPr="00A65117" w:rsidRDefault="008C7FB4" w:rsidP="008C7FB4">
      <w:pPr>
        <w:jc w:val="both"/>
        <w:rPr>
          <w:sz w:val="22"/>
          <w:szCs w:val="22"/>
        </w:rPr>
      </w:pPr>
      <w:r w:rsidRPr="00A65117">
        <w:rPr>
          <w:sz w:val="22"/>
          <w:szCs w:val="22"/>
        </w:rPr>
        <w:t>«____» _____________ 20__ года                                               _____________________</w:t>
      </w:r>
    </w:p>
    <w:p w:rsidR="008C7FB4" w:rsidRPr="00A65117" w:rsidRDefault="008C7FB4" w:rsidP="008C7FB4">
      <w:pPr>
        <w:jc w:val="both"/>
        <w:rPr>
          <w:sz w:val="22"/>
          <w:szCs w:val="22"/>
        </w:rPr>
      </w:pPr>
      <w:r w:rsidRPr="00A65117">
        <w:rPr>
          <w:sz w:val="22"/>
          <w:szCs w:val="22"/>
        </w:rPr>
        <w:t xml:space="preserve">                                                                                                     (подпись заявителя)</w:t>
      </w:r>
    </w:p>
    <w:p w:rsidR="008C7FB4" w:rsidRPr="00610E69" w:rsidRDefault="008C7FB4" w:rsidP="008C7FB4">
      <w:pPr>
        <w:rPr>
          <w:sz w:val="22"/>
          <w:szCs w:val="22"/>
        </w:rPr>
      </w:pPr>
    </w:p>
    <w:p w:rsidR="008C7FB4" w:rsidRPr="00610E69" w:rsidRDefault="008C7FB4" w:rsidP="008C7FB4">
      <w:pPr>
        <w:rPr>
          <w:sz w:val="22"/>
          <w:szCs w:val="22"/>
        </w:rPr>
      </w:pPr>
    </w:p>
    <w:p w:rsidR="008C7FB4" w:rsidRPr="00610E69" w:rsidRDefault="008C7FB4" w:rsidP="008C7FB4">
      <w:pPr>
        <w:rPr>
          <w:sz w:val="22"/>
          <w:szCs w:val="22"/>
        </w:rPr>
      </w:pPr>
    </w:p>
    <w:p w:rsidR="008C7FB4" w:rsidRPr="00610E69" w:rsidRDefault="008C7FB4" w:rsidP="008C7FB4">
      <w:pPr>
        <w:rPr>
          <w:sz w:val="22"/>
          <w:szCs w:val="22"/>
        </w:rPr>
      </w:pPr>
    </w:p>
    <w:p w:rsidR="008C7FB4" w:rsidRPr="00610E69" w:rsidRDefault="008C7FB4" w:rsidP="008C7FB4">
      <w:pPr>
        <w:rPr>
          <w:sz w:val="22"/>
          <w:szCs w:val="22"/>
        </w:rPr>
      </w:pPr>
    </w:p>
    <w:p w:rsidR="008C7FB4" w:rsidRPr="00610E69" w:rsidRDefault="008C7FB4" w:rsidP="008C7FB4">
      <w:pPr>
        <w:rPr>
          <w:sz w:val="22"/>
          <w:szCs w:val="22"/>
        </w:rPr>
      </w:pPr>
    </w:p>
    <w:p w:rsidR="008C7FB4" w:rsidRPr="00610E69" w:rsidRDefault="008C7FB4" w:rsidP="008C7FB4">
      <w:pPr>
        <w:rPr>
          <w:sz w:val="22"/>
          <w:szCs w:val="22"/>
        </w:rPr>
      </w:pPr>
    </w:p>
    <w:p w:rsidR="008C7FB4" w:rsidRPr="00610E69" w:rsidRDefault="008C7FB4" w:rsidP="008C7FB4">
      <w:pPr>
        <w:rPr>
          <w:sz w:val="22"/>
          <w:szCs w:val="22"/>
        </w:rPr>
      </w:pPr>
    </w:p>
    <w:p w:rsidR="008C7FB4" w:rsidRPr="00610E69" w:rsidRDefault="008C7FB4" w:rsidP="008C7FB4">
      <w:pPr>
        <w:rPr>
          <w:sz w:val="22"/>
          <w:szCs w:val="22"/>
        </w:rPr>
      </w:pPr>
    </w:p>
    <w:p w:rsidR="008C7FB4" w:rsidRPr="00610E69" w:rsidRDefault="008C7FB4" w:rsidP="008C7FB4">
      <w:pPr>
        <w:rPr>
          <w:sz w:val="22"/>
          <w:szCs w:val="22"/>
        </w:rPr>
      </w:pPr>
    </w:p>
    <w:p w:rsidR="008C7FB4" w:rsidRPr="00610E69" w:rsidRDefault="008C7FB4" w:rsidP="008C7FB4">
      <w:pPr>
        <w:rPr>
          <w:sz w:val="22"/>
          <w:szCs w:val="22"/>
        </w:rPr>
      </w:pPr>
    </w:p>
    <w:p w:rsidR="008C7FB4" w:rsidRPr="00610E69" w:rsidRDefault="008C7FB4" w:rsidP="008C7FB4">
      <w:pPr>
        <w:rPr>
          <w:sz w:val="22"/>
          <w:szCs w:val="22"/>
        </w:rPr>
      </w:pPr>
    </w:p>
    <w:p w:rsidR="008C7FB4" w:rsidRPr="00610E69" w:rsidRDefault="008C7FB4" w:rsidP="008C7FB4">
      <w:pPr>
        <w:rPr>
          <w:sz w:val="22"/>
          <w:szCs w:val="22"/>
        </w:rPr>
      </w:pPr>
    </w:p>
    <w:p w:rsidR="008C7FB4" w:rsidRPr="00610E69" w:rsidRDefault="008C7FB4" w:rsidP="008C7FB4">
      <w:pPr>
        <w:rPr>
          <w:sz w:val="22"/>
          <w:szCs w:val="22"/>
        </w:rPr>
      </w:pPr>
    </w:p>
    <w:p w:rsidR="008C7FB4" w:rsidRPr="00610E69" w:rsidRDefault="008C7FB4" w:rsidP="008C7FB4">
      <w:pPr>
        <w:rPr>
          <w:sz w:val="22"/>
          <w:szCs w:val="22"/>
        </w:rPr>
      </w:pPr>
    </w:p>
    <w:p w:rsidR="008C7FB4" w:rsidRPr="00610E69" w:rsidRDefault="008C7FB4" w:rsidP="008C7FB4">
      <w:pPr>
        <w:rPr>
          <w:sz w:val="22"/>
          <w:szCs w:val="22"/>
        </w:rPr>
      </w:pPr>
    </w:p>
    <w:p w:rsidR="008C7FB4" w:rsidRPr="00610E69" w:rsidRDefault="008C7FB4" w:rsidP="008C7FB4">
      <w:pPr>
        <w:rPr>
          <w:sz w:val="22"/>
          <w:szCs w:val="22"/>
        </w:rPr>
      </w:pPr>
    </w:p>
    <w:p w:rsidR="008C7FB4" w:rsidRPr="00610E69" w:rsidRDefault="008C7FB4" w:rsidP="008C7FB4">
      <w:pPr>
        <w:rPr>
          <w:sz w:val="22"/>
          <w:szCs w:val="22"/>
        </w:rPr>
      </w:pPr>
    </w:p>
    <w:p w:rsidR="008C7FB4" w:rsidRPr="00610E69" w:rsidRDefault="008C7FB4" w:rsidP="008C7FB4">
      <w:pPr>
        <w:rPr>
          <w:sz w:val="22"/>
          <w:szCs w:val="22"/>
        </w:rPr>
      </w:pPr>
    </w:p>
    <w:p w:rsidR="008C7FB4" w:rsidRPr="00610E69" w:rsidRDefault="008C7FB4" w:rsidP="008C7FB4">
      <w:pPr>
        <w:rPr>
          <w:sz w:val="22"/>
          <w:szCs w:val="22"/>
        </w:rPr>
      </w:pPr>
    </w:p>
    <w:p w:rsidR="007A6459" w:rsidRPr="004275D9" w:rsidRDefault="007A6459" w:rsidP="00567E2B">
      <w:pPr>
        <w:pStyle w:val="ConsPlusNormal"/>
        <w:widowControl/>
        <w:ind w:firstLine="0"/>
        <w:jc w:val="right"/>
        <w:outlineLvl w:val="0"/>
        <w:rPr>
          <w:rFonts w:ascii="Times New Roman" w:hAnsi="Times New Roman" w:cs="Times New Roman"/>
          <w:sz w:val="22"/>
          <w:szCs w:val="22"/>
        </w:rPr>
      </w:pPr>
    </w:p>
    <w:p w:rsidR="00567E2B" w:rsidRPr="004275D9" w:rsidRDefault="00567E2B" w:rsidP="00567E2B">
      <w:pPr>
        <w:pStyle w:val="ConsPlusNormal"/>
        <w:widowControl/>
        <w:ind w:firstLine="0"/>
        <w:jc w:val="right"/>
        <w:outlineLvl w:val="0"/>
        <w:rPr>
          <w:rFonts w:ascii="Times New Roman" w:hAnsi="Times New Roman" w:cs="Times New Roman"/>
          <w:sz w:val="22"/>
          <w:szCs w:val="22"/>
        </w:rPr>
      </w:pPr>
    </w:p>
    <w:p w:rsidR="00567E2B" w:rsidRPr="004275D9" w:rsidRDefault="00567E2B" w:rsidP="00567E2B">
      <w:pPr>
        <w:pStyle w:val="ConsPlusNormal"/>
        <w:widowControl/>
        <w:ind w:firstLine="0"/>
        <w:jc w:val="right"/>
        <w:outlineLvl w:val="0"/>
        <w:rPr>
          <w:rFonts w:ascii="Times New Roman" w:hAnsi="Times New Roman" w:cs="Times New Roman"/>
          <w:sz w:val="22"/>
          <w:szCs w:val="22"/>
        </w:rPr>
      </w:pPr>
    </w:p>
    <w:p w:rsidR="00567E2B" w:rsidRPr="004275D9" w:rsidRDefault="00567E2B" w:rsidP="00567E2B">
      <w:pPr>
        <w:pStyle w:val="ConsPlusTitle"/>
        <w:jc w:val="right"/>
        <w:rPr>
          <w:rFonts w:ascii="Times New Roman" w:hAnsi="Times New Roman" w:cs="Times New Roman"/>
          <w:sz w:val="22"/>
          <w:szCs w:val="22"/>
        </w:rPr>
      </w:pPr>
    </w:p>
    <w:p w:rsidR="00581C61" w:rsidRPr="00457714" w:rsidRDefault="00581C61" w:rsidP="00581C61">
      <w:pPr>
        <w:pStyle w:val="ConsPlusTitle"/>
        <w:widowControl/>
        <w:tabs>
          <w:tab w:val="left" w:pos="1656"/>
        </w:tabs>
        <w:spacing w:line="0" w:lineRule="atLeast"/>
        <w:jc w:val="both"/>
        <w:rPr>
          <w:b w:val="0"/>
          <w:sz w:val="22"/>
          <w:szCs w:val="22"/>
        </w:rPr>
      </w:pPr>
    </w:p>
    <w:sectPr w:rsidR="00581C61" w:rsidRPr="00457714" w:rsidSect="006868AA">
      <w:type w:val="continuous"/>
      <w:pgSz w:w="11906" w:h="16838"/>
      <w:pgMar w:top="851" w:right="1133" w:bottom="851" w:left="993" w:header="709" w:footer="48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A1B" w:rsidRDefault="00066A1B" w:rsidP="00BD4208">
      <w:r>
        <w:separator/>
      </w:r>
    </w:p>
  </w:endnote>
  <w:endnote w:type="continuationSeparator" w:id="0">
    <w:p w:rsidR="00066A1B" w:rsidRDefault="00066A1B" w:rsidP="00BD42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459" w:rsidRDefault="007A6459" w:rsidP="00C62DEB">
    <w:pPr>
      <w:pStyle w:val="af3"/>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7A6459" w:rsidRDefault="007A6459">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29513"/>
      <w:docPartObj>
        <w:docPartGallery w:val="Page Numbers (Bottom of Page)"/>
        <w:docPartUnique/>
      </w:docPartObj>
    </w:sdtPr>
    <w:sdtContent>
      <w:p w:rsidR="007A6459" w:rsidRDefault="007A6459">
        <w:pPr>
          <w:pStyle w:val="af3"/>
          <w:jc w:val="center"/>
        </w:pPr>
        <w:fldSimple w:instr=" PAGE   \* MERGEFORMAT ">
          <w:r w:rsidR="00B21CD4">
            <w:rPr>
              <w:noProof/>
            </w:rPr>
            <w:t>4</w:t>
          </w:r>
        </w:fldSimple>
      </w:p>
    </w:sdtContent>
  </w:sdt>
  <w:p w:rsidR="007A6459" w:rsidRDefault="007A6459">
    <w:pPr>
      <w:pStyle w:val="af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29512"/>
      <w:docPartObj>
        <w:docPartGallery w:val="Page Numbers (Bottom of Page)"/>
        <w:docPartUnique/>
      </w:docPartObj>
    </w:sdtPr>
    <w:sdtContent>
      <w:p w:rsidR="007A6459" w:rsidRDefault="007A6459">
        <w:pPr>
          <w:pStyle w:val="af3"/>
          <w:jc w:val="center"/>
        </w:pPr>
        <w:fldSimple w:instr=" PAGE   \* MERGEFORMAT ">
          <w:r w:rsidR="00B21CD4">
            <w:rPr>
              <w:noProof/>
            </w:rPr>
            <w:t>1</w:t>
          </w:r>
        </w:fldSimple>
      </w:p>
    </w:sdtContent>
  </w:sdt>
  <w:p w:rsidR="007A6459" w:rsidRDefault="007A6459">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459" w:rsidRDefault="007A6459" w:rsidP="00C62DEB">
    <w:pPr>
      <w:pStyle w:val="af3"/>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7A6459" w:rsidRDefault="007A6459" w:rsidP="00C62DEB">
    <w:pPr>
      <w:pStyle w:val="af3"/>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9905"/>
      <w:docPartObj>
        <w:docPartGallery w:val="Page Numbers (Bottom of Page)"/>
        <w:docPartUnique/>
      </w:docPartObj>
    </w:sdtPr>
    <w:sdtContent>
      <w:p w:rsidR="00FC481E" w:rsidRDefault="00FC481E">
        <w:pPr>
          <w:pStyle w:val="af3"/>
          <w:jc w:val="center"/>
        </w:pPr>
        <w:fldSimple w:instr=" PAGE   \* MERGEFORMAT ">
          <w:r w:rsidR="00B21CD4">
            <w:rPr>
              <w:noProof/>
            </w:rPr>
            <w:t>90</w:t>
          </w:r>
        </w:fldSimple>
      </w:p>
    </w:sdtContent>
  </w:sdt>
  <w:p w:rsidR="007A6459" w:rsidRDefault="007A6459" w:rsidP="002D2E7F">
    <w:pPr>
      <w:pStyle w:val="af3"/>
      <w:tabs>
        <w:tab w:val="clear" w:pos="4677"/>
        <w:tab w:val="clear" w:pos="9355"/>
        <w:tab w:val="left" w:pos="1021"/>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A1B" w:rsidRDefault="00066A1B" w:rsidP="00BD4208">
      <w:r>
        <w:separator/>
      </w:r>
    </w:p>
  </w:footnote>
  <w:footnote w:type="continuationSeparator" w:id="0">
    <w:p w:rsidR="00066A1B" w:rsidRDefault="00066A1B" w:rsidP="00BD42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459" w:rsidRPr="00FC481E" w:rsidRDefault="007A6459" w:rsidP="00FC481E">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459" w:rsidRDefault="007A6459" w:rsidP="007A6459">
    <w:pPr>
      <w:pStyle w:val="af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1827A12"/>
    <w:multiLevelType w:val="hybridMultilevel"/>
    <w:tmpl w:val="9D8EC924"/>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B21E5A"/>
    <w:multiLevelType w:val="hybridMultilevel"/>
    <w:tmpl w:val="F4AAA75C"/>
    <w:lvl w:ilvl="0" w:tplc="8AF09F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3AD1075"/>
    <w:multiLevelType w:val="hybridMultilevel"/>
    <w:tmpl w:val="CF1C0868"/>
    <w:lvl w:ilvl="0" w:tplc="04190011">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435309D"/>
    <w:multiLevelType w:val="singleLevel"/>
    <w:tmpl w:val="517C9CE0"/>
    <w:lvl w:ilvl="0">
      <w:start w:val="5"/>
      <w:numFmt w:val="decimal"/>
      <w:lvlText w:val="%1."/>
      <w:legacy w:legacy="1" w:legacySpace="0" w:legacyIndent="249"/>
      <w:lvlJc w:val="left"/>
      <w:pPr>
        <w:ind w:left="0" w:firstLine="0"/>
      </w:pPr>
      <w:rPr>
        <w:rFonts w:ascii="Times New Roman" w:hAnsi="Times New Roman" w:cs="Times New Roman" w:hint="default"/>
      </w:rPr>
    </w:lvl>
  </w:abstractNum>
  <w:abstractNum w:abstractNumId="10">
    <w:nsid w:val="30E03010"/>
    <w:multiLevelType w:val="singleLevel"/>
    <w:tmpl w:val="07327450"/>
    <w:lvl w:ilvl="0">
      <w:start w:val="1"/>
      <w:numFmt w:val="decimal"/>
      <w:lvlText w:val="%1."/>
      <w:legacy w:legacy="1" w:legacySpace="0" w:legacyIndent="249"/>
      <w:lvlJc w:val="left"/>
      <w:pPr>
        <w:ind w:left="0" w:firstLine="0"/>
      </w:pPr>
      <w:rPr>
        <w:rFonts w:ascii="Times New Roman" w:hAnsi="Times New Roman" w:cs="Times New Roman" w:hint="default"/>
      </w:rPr>
    </w:lvl>
  </w:abstractNum>
  <w:abstractNum w:abstractNumId="11">
    <w:nsid w:val="312803E5"/>
    <w:multiLevelType w:val="hybridMultilevel"/>
    <w:tmpl w:val="AD924574"/>
    <w:lvl w:ilvl="0" w:tplc="66D6A8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312A4981"/>
    <w:multiLevelType w:val="hybridMultilevel"/>
    <w:tmpl w:val="DE840A98"/>
    <w:lvl w:ilvl="0" w:tplc="0F7C734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C05F92"/>
    <w:multiLevelType w:val="hybridMultilevel"/>
    <w:tmpl w:val="6EE23314"/>
    <w:lvl w:ilvl="0" w:tplc="04190011">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0357FEB"/>
    <w:multiLevelType w:val="hybridMultilevel"/>
    <w:tmpl w:val="432A070E"/>
    <w:lvl w:ilvl="0" w:tplc="134CC7FC">
      <w:start w:val="1"/>
      <w:numFmt w:val="decimal"/>
      <w:lvlText w:val="%1)"/>
      <w:lvlJc w:val="left"/>
      <w:pPr>
        <w:ind w:left="78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5517D61"/>
    <w:multiLevelType w:val="singleLevel"/>
    <w:tmpl w:val="6396DB48"/>
    <w:lvl w:ilvl="0">
      <w:start w:val="1"/>
      <w:numFmt w:val="decimal"/>
      <w:lvlText w:val="%1)"/>
      <w:legacy w:legacy="1" w:legacySpace="0" w:legacyIndent="273"/>
      <w:lvlJc w:val="left"/>
      <w:pPr>
        <w:ind w:left="0" w:firstLine="0"/>
      </w:pPr>
      <w:rPr>
        <w:rFonts w:ascii="Times New Roman" w:eastAsia="Times New Roman" w:hAnsi="Times New Roman" w:cs="Times New Roman"/>
      </w:rPr>
    </w:lvl>
  </w:abstractNum>
  <w:abstractNum w:abstractNumId="16">
    <w:nsid w:val="45F46026"/>
    <w:multiLevelType w:val="hybridMultilevel"/>
    <w:tmpl w:val="74E4AEF2"/>
    <w:lvl w:ilvl="0" w:tplc="04190011">
      <w:start w:val="1"/>
      <w:numFmt w:val="decimal"/>
      <w:lvlText w:val="%1)"/>
      <w:lvlJc w:val="left"/>
      <w:pPr>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6AA2BFC"/>
    <w:multiLevelType w:val="hybridMultilevel"/>
    <w:tmpl w:val="3336FB4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0D44BC"/>
    <w:multiLevelType w:val="hybridMultilevel"/>
    <w:tmpl w:val="DEB2133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1659B1"/>
    <w:multiLevelType w:val="hybridMultilevel"/>
    <w:tmpl w:val="03007976"/>
    <w:lvl w:ilvl="0" w:tplc="1AEEA4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049196E"/>
    <w:multiLevelType w:val="hybridMultilevel"/>
    <w:tmpl w:val="A57E50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D84158"/>
    <w:multiLevelType w:val="singleLevel"/>
    <w:tmpl w:val="DB82A1CA"/>
    <w:lvl w:ilvl="0">
      <w:start w:val="1"/>
      <w:numFmt w:val="decimal"/>
      <w:lvlText w:val="%1)"/>
      <w:legacy w:legacy="1" w:legacySpace="0" w:legacyIndent="274"/>
      <w:lvlJc w:val="left"/>
      <w:pPr>
        <w:ind w:left="0" w:firstLine="0"/>
      </w:pPr>
      <w:rPr>
        <w:rFonts w:ascii="Times New Roman" w:eastAsia="Times New Roman" w:hAnsi="Times New Roman" w:cs="Times New Roman"/>
      </w:rPr>
    </w:lvl>
  </w:abstractNum>
  <w:abstractNum w:abstractNumId="22">
    <w:nsid w:val="661631CE"/>
    <w:multiLevelType w:val="hybridMultilevel"/>
    <w:tmpl w:val="122696F4"/>
    <w:lvl w:ilvl="0" w:tplc="D862D8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9900585"/>
    <w:multiLevelType w:val="hybridMultilevel"/>
    <w:tmpl w:val="AD924574"/>
    <w:lvl w:ilvl="0" w:tplc="66D6A8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6CC4629F"/>
    <w:multiLevelType w:val="hybridMultilevel"/>
    <w:tmpl w:val="E0941AC0"/>
    <w:lvl w:ilvl="0" w:tplc="C12C2BAC">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num w:numId="1">
    <w:abstractNumId w:val="8"/>
  </w:num>
  <w:num w:numId="2">
    <w:abstractNumId w:val="7"/>
  </w:num>
  <w:num w:numId="3">
    <w:abstractNumId w:val="24"/>
  </w:num>
  <w:num w:numId="4">
    <w:abstractNumId w:val="20"/>
  </w:num>
  <w:num w:numId="5">
    <w:abstractNumId w:val="22"/>
  </w:num>
  <w:num w:numId="6">
    <w:abstractNumId w:val="19"/>
  </w:num>
  <w:num w:numId="7">
    <w:abstractNumId w:val="11"/>
  </w:num>
  <w:num w:numId="8">
    <w:abstractNumId w:val="23"/>
  </w:num>
  <w:num w:numId="9">
    <w:abstractNumId w:val="12"/>
  </w:num>
  <w:num w:numId="10">
    <w:abstractNumId w:val="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num>
  <w:num w:numId="16">
    <w:abstractNumId w:val="15"/>
    <w:lvlOverride w:ilvl="0">
      <w:startOverride w:val="1"/>
    </w:lvlOverride>
  </w:num>
  <w:num w:numId="17">
    <w:abstractNumId w:val="21"/>
    <w:lvlOverride w:ilvl="0">
      <w:startOverride w:val="1"/>
    </w:lvlOverride>
  </w:num>
  <w:num w:numId="18">
    <w:abstractNumId w:val="9"/>
    <w:lvlOverride w:ilvl="0">
      <w:startOverride w:val="5"/>
    </w:lvlOverride>
  </w:num>
  <w:num w:numId="19">
    <w:abstractNumId w:val="17"/>
  </w:num>
  <w:num w:numId="20">
    <w:abstractNumId w:val="18"/>
  </w:num>
  <w:num w:numId="21">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05"/>
  <w:displayHorizontalDrawingGridEvery w:val="2"/>
  <w:characterSpacingControl w:val="doNotCompress"/>
  <w:hdrShapeDefaults>
    <o:shapedefaults v:ext="edit" spidmax="567298"/>
  </w:hdrShapeDefaults>
  <w:footnotePr>
    <w:footnote w:id="-1"/>
    <w:footnote w:id="0"/>
  </w:footnotePr>
  <w:endnotePr>
    <w:endnote w:id="-1"/>
    <w:endnote w:id="0"/>
  </w:endnotePr>
  <w:compat/>
  <w:rsids>
    <w:rsidRoot w:val="008B35D7"/>
    <w:rsid w:val="00000479"/>
    <w:rsid w:val="0000366C"/>
    <w:rsid w:val="00005156"/>
    <w:rsid w:val="00007711"/>
    <w:rsid w:val="000079B7"/>
    <w:rsid w:val="000101F5"/>
    <w:rsid w:val="00010A80"/>
    <w:rsid w:val="000133C2"/>
    <w:rsid w:val="00013559"/>
    <w:rsid w:val="00015E02"/>
    <w:rsid w:val="00015F49"/>
    <w:rsid w:val="00017F89"/>
    <w:rsid w:val="00020083"/>
    <w:rsid w:val="000204A3"/>
    <w:rsid w:val="00023DBF"/>
    <w:rsid w:val="00025599"/>
    <w:rsid w:val="00026BD9"/>
    <w:rsid w:val="00026D6F"/>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307A"/>
    <w:rsid w:val="0005456D"/>
    <w:rsid w:val="000554A7"/>
    <w:rsid w:val="00056B7C"/>
    <w:rsid w:val="000601BC"/>
    <w:rsid w:val="000616C1"/>
    <w:rsid w:val="00063AAF"/>
    <w:rsid w:val="000661E7"/>
    <w:rsid w:val="00066A1B"/>
    <w:rsid w:val="00067685"/>
    <w:rsid w:val="00067E0E"/>
    <w:rsid w:val="00070523"/>
    <w:rsid w:val="00071B40"/>
    <w:rsid w:val="000736D6"/>
    <w:rsid w:val="000742F0"/>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214A"/>
    <w:rsid w:val="000922A1"/>
    <w:rsid w:val="00092663"/>
    <w:rsid w:val="00092922"/>
    <w:rsid w:val="00096590"/>
    <w:rsid w:val="000A0BC0"/>
    <w:rsid w:val="000A17A4"/>
    <w:rsid w:val="000A182D"/>
    <w:rsid w:val="000A3696"/>
    <w:rsid w:val="000A4016"/>
    <w:rsid w:val="000A4FB7"/>
    <w:rsid w:val="000A6753"/>
    <w:rsid w:val="000A6D59"/>
    <w:rsid w:val="000A722D"/>
    <w:rsid w:val="000A7E42"/>
    <w:rsid w:val="000B09EE"/>
    <w:rsid w:val="000B29F6"/>
    <w:rsid w:val="000B2B24"/>
    <w:rsid w:val="000B5D0A"/>
    <w:rsid w:val="000B5D31"/>
    <w:rsid w:val="000C030C"/>
    <w:rsid w:val="000C0A22"/>
    <w:rsid w:val="000C25F7"/>
    <w:rsid w:val="000C26C3"/>
    <w:rsid w:val="000C79A2"/>
    <w:rsid w:val="000D6504"/>
    <w:rsid w:val="000D71CD"/>
    <w:rsid w:val="000D7B79"/>
    <w:rsid w:val="000E029A"/>
    <w:rsid w:val="000E0E58"/>
    <w:rsid w:val="000E133A"/>
    <w:rsid w:val="000E1AA0"/>
    <w:rsid w:val="000E1CE8"/>
    <w:rsid w:val="000E1E8D"/>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5978"/>
    <w:rsid w:val="00105A04"/>
    <w:rsid w:val="00105A70"/>
    <w:rsid w:val="00106073"/>
    <w:rsid w:val="00106FA6"/>
    <w:rsid w:val="0010705F"/>
    <w:rsid w:val="00110591"/>
    <w:rsid w:val="00110832"/>
    <w:rsid w:val="00111C10"/>
    <w:rsid w:val="0011329E"/>
    <w:rsid w:val="00117BB6"/>
    <w:rsid w:val="0012057C"/>
    <w:rsid w:val="001206B8"/>
    <w:rsid w:val="00120C96"/>
    <w:rsid w:val="001211F6"/>
    <w:rsid w:val="0012294F"/>
    <w:rsid w:val="0012519A"/>
    <w:rsid w:val="001260BE"/>
    <w:rsid w:val="0012681C"/>
    <w:rsid w:val="00132697"/>
    <w:rsid w:val="00135226"/>
    <w:rsid w:val="0013554A"/>
    <w:rsid w:val="0013668E"/>
    <w:rsid w:val="0014085F"/>
    <w:rsid w:val="001413C6"/>
    <w:rsid w:val="00142C8F"/>
    <w:rsid w:val="00142CD0"/>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26B4"/>
    <w:rsid w:val="00164485"/>
    <w:rsid w:val="0016572F"/>
    <w:rsid w:val="00166E72"/>
    <w:rsid w:val="001670CE"/>
    <w:rsid w:val="001677AF"/>
    <w:rsid w:val="00170DE4"/>
    <w:rsid w:val="0017218A"/>
    <w:rsid w:val="00173629"/>
    <w:rsid w:val="00174715"/>
    <w:rsid w:val="00174E33"/>
    <w:rsid w:val="0017542B"/>
    <w:rsid w:val="00175953"/>
    <w:rsid w:val="00175F01"/>
    <w:rsid w:val="00176461"/>
    <w:rsid w:val="00180BAB"/>
    <w:rsid w:val="00182CD4"/>
    <w:rsid w:val="00184198"/>
    <w:rsid w:val="0018466A"/>
    <w:rsid w:val="00185C3D"/>
    <w:rsid w:val="00186749"/>
    <w:rsid w:val="00191501"/>
    <w:rsid w:val="00193FA4"/>
    <w:rsid w:val="00194BCA"/>
    <w:rsid w:val="00196EC2"/>
    <w:rsid w:val="00197250"/>
    <w:rsid w:val="001A2EF5"/>
    <w:rsid w:val="001A3DED"/>
    <w:rsid w:val="001A6B98"/>
    <w:rsid w:val="001A7CD9"/>
    <w:rsid w:val="001B04D3"/>
    <w:rsid w:val="001B170C"/>
    <w:rsid w:val="001B1736"/>
    <w:rsid w:val="001B1DE6"/>
    <w:rsid w:val="001B1F6F"/>
    <w:rsid w:val="001B3ABA"/>
    <w:rsid w:val="001B44DF"/>
    <w:rsid w:val="001B5325"/>
    <w:rsid w:val="001C117A"/>
    <w:rsid w:val="001C1757"/>
    <w:rsid w:val="001D016E"/>
    <w:rsid w:val="001D1D99"/>
    <w:rsid w:val="001D38FC"/>
    <w:rsid w:val="001D3ACF"/>
    <w:rsid w:val="001D3CFC"/>
    <w:rsid w:val="001D70B4"/>
    <w:rsid w:val="001D779A"/>
    <w:rsid w:val="001E3C31"/>
    <w:rsid w:val="001E3D1C"/>
    <w:rsid w:val="001E65EA"/>
    <w:rsid w:val="001E7067"/>
    <w:rsid w:val="001E780C"/>
    <w:rsid w:val="001E7FF5"/>
    <w:rsid w:val="001F077D"/>
    <w:rsid w:val="001F08B5"/>
    <w:rsid w:val="001F08C1"/>
    <w:rsid w:val="001F3642"/>
    <w:rsid w:val="001F38EA"/>
    <w:rsid w:val="001F62E9"/>
    <w:rsid w:val="00201C1C"/>
    <w:rsid w:val="00203685"/>
    <w:rsid w:val="00203E1A"/>
    <w:rsid w:val="002063CA"/>
    <w:rsid w:val="002064D1"/>
    <w:rsid w:val="00206C02"/>
    <w:rsid w:val="002114A6"/>
    <w:rsid w:val="002132EA"/>
    <w:rsid w:val="00213885"/>
    <w:rsid w:val="00213B9C"/>
    <w:rsid w:val="00213F89"/>
    <w:rsid w:val="00216D88"/>
    <w:rsid w:val="002173C8"/>
    <w:rsid w:val="00220B59"/>
    <w:rsid w:val="002229AB"/>
    <w:rsid w:val="00222F2D"/>
    <w:rsid w:val="00224930"/>
    <w:rsid w:val="00224D63"/>
    <w:rsid w:val="00225D26"/>
    <w:rsid w:val="0023041D"/>
    <w:rsid w:val="0023156C"/>
    <w:rsid w:val="002329AF"/>
    <w:rsid w:val="00236AC1"/>
    <w:rsid w:val="00240E55"/>
    <w:rsid w:val="0024476A"/>
    <w:rsid w:val="00245A10"/>
    <w:rsid w:val="00246BAB"/>
    <w:rsid w:val="00246ED0"/>
    <w:rsid w:val="002500BC"/>
    <w:rsid w:val="002514B8"/>
    <w:rsid w:val="0025225E"/>
    <w:rsid w:val="00252992"/>
    <w:rsid w:val="002537F4"/>
    <w:rsid w:val="002538EC"/>
    <w:rsid w:val="00254365"/>
    <w:rsid w:val="002544D3"/>
    <w:rsid w:val="002554E5"/>
    <w:rsid w:val="0025558D"/>
    <w:rsid w:val="00255669"/>
    <w:rsid w:val="00255DB0"/>
    <w:rsid w:val="00256DF4"/>
    <w:rsid w:val="002574B2"/>
    <w:rsid w:val="00257D71"/>
    <w:rsid w:val="00261605"/>
    <w:rsid w:val="00262E22"/>
    <w:rsid w:val="00263391"/>
    <w:rsid w:val="00266BD1"/>
    <w:rsid w:val="002677C4"/>
    <w:rsid w:val="0027271C"/>
    <w:rsid w:val="002735F9"/>
    <w:rsid w:val="002768FD"/>
    <w:rsid w:val="00276ED1"/>
    <w:rsid w:val="00280250"/>
    <w:rsid w:val="002809F4"/>
    <w:rsid w:val="00280A53"/>
    <w:rsid w:val="002813C1"/>
    <w:rsid w:val="00281457"/>
    <w:rsid w:val="002826E4"/>
    <w:rsid w:val="0028287B"/>
    <w:rsid w:val="0028436B"/>
    <w:rsid w:val="0028462B"/>
    <w:rsid w:val="002861CB"/>
    <w:rsid w:val="0029079D"/>
    <w:rsid w:val="002910CC"/>
    <w:rsid w:val="0029189D"/>
    <w:rsid w:val="00292A19"/>
    <w:rsid w:val="00296265"/>
    <w:rsid w:val="002974AA"/>
    <w:rsid w:val="002977B8"/>
    <w:rsid w:val="002A1241"/>
    <w:rsid w:val="002A32C6"/>
    <w:rsid w:val="002A352E"/>
    <w:rsid w:val="002A3CA7"/>
    <w:rsid w:val="002A5294"/>
    <w:rsid w:val="002A5708"/>
    <w:rsid w:val="002A6451"/>
    <w:rsid w:val="002A720F"/>
    <w:rsid w:val="002A7772"/>
    <w:rsid w:val="002B03E2"/>
    <w:rsid w:val="002B2118"/>
    <w:rsid w:val="002B22DE"/>
    <w:rsid w:val="002B250A"/>
    <w:rsid w:val="002B50EB"/>
    <w:rsid w:val="002C10B1"/>
    <w:rsid w:val="002C21FA"/>
    <w:rsid w:val="002C2E0A"/>
    <w:rsid w:val="002C332E"/>
    <w:rsid w:val="002C3467"/>
    <w:rsid w:val="002C3B71"/>
    <w:rsid w:val="002C4576"/>
    <w:rsid w:val="002C6002"/>
    <w:rsid w:val="002C6295"/>
    <w:rsid w:val="002C764B"/>
    <w:rsid w:val="002D1C21"/>
    <w:rsid w:val="002D2533"/>
    <w:rsid w:val="002D2AA8"/>
    <w:rsid w:val="002D2E7F"/>
    <w:rsid w:val="002D318D"/>
    <w:rsid w:val="002D31FF"/>
    <w:rsid w:val="002D5D33"/>
    <w:rsid w:val="002E259C"/>
    <w:rsid w:val="002E2E7A"/>
    <w:rsid w:val="002E363A"/>
    <w:rsid w:val="002E4566"/>
    <w:rsid w:val="002E4E58"/>
    <w:rsid w:val="002E560A"/>
    <w:rsid w:val="002E72B2"/>
    <w:rsid w:val="002E769C"/>
    <w:rsid w:val="002E7EFB"/>
    <w:rsid w:val="002F05EC"/>
    <w:rsid w:val="002F1561"/>
    <w:rsid w:val="002F249D"/>
    <w:rsid w:val="002F62B3"/>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597"/>
    <w:rsid w:val="003202BD"/>
    <w:rsid w:val="003206FB"/>
    <w:rsid w:val="0032195F"/>
    <w:rsid w:val="00322609"/>
    <w:rsid w:val="00322957"/>
    <w:rsid w:val="00323022"/>
    <w:rsid w:val="0032304F"/>
    <w:rsid w:val="003239F6"/>
    <w:rsid w:val="00327565"/>
    <w:rsid w:val="003324B2"/>
    <w:rsid w:val="00335027"/>
    <w:rsid w:val="00336810"/>
    <w:rsid w:val="003378DA"/>
    <w:rsid w:val="00337D23"/>
    <w:rsid w:val="00341A1B"/>
    <w:rsid w:val="00343DF7"/>
    <w:rsid w:val="00343E50"/>
    <w:rsid w:val="00345AAC"/>
    <w:rsid w:val="00345C35"/>
    <w:rsid w:val="003470C8"/>
    <w:rsid w:val="003478F1"/>
    <w:rsid w:val="00350135"/>
    <w:rsid w:val="00350C6F"/>
    <w:rsid w:val="00350C72"/>
    <w:rsid w:val="00350F98"/>
    <w:rsid w:val="003525A3"/>
    <w:rsid w:val="00352B4D"/>
    <w:rsid w:val="003534CA"/>
    <w:rsid w:val="003554A8"/>
    <w:rsid w:val="00357982"/>
    <w:rsid w:val="00360B65"/>
    <w:rsid w:val="003615E8"/>
    <w:rsid w:val="0036260D"/>
    <w:rsid w:val="003638DB"/>
    <w:rsid w:val="003700E3"/>
    <w:rsid w:val="00370B5D"/>
    <w:rsid w:val="00373D3B"/>
    <w:rsid w:val="00374B38"/>
    <w:rsid w:val="00375E35"/>
    <w:rsid w:val="00376E53"/>
    <w:rsid w:val="0038026D"/>
    <w:rsid w:val="00380EE2"/>
    <w:rsid w:val="00381827"/>
    <w:rsid w:val="00382EB4"/>
    <w:rsid w:val="00386F15"/>
    <w:rsid w:val="00390B0D"/>
    <w:rsid w:val="00390D33"/>
    <w:rsid w:val="003945E9"/>
    <w:rsid w:val="00394C41"/>
    <w:rsid w:val="00395DDC"/>
    <w:rsid w:val="00396263"/>
    <w:rsid w:val="00396B5B"/>
    <w:rsid w:val="00397927"/>
    <w:rsid w:val="003A26EA"/>
    <w:rsid w:val="003A29E0"/>
    <w:rsid w:val="003A2EEC"/>
    <w:rsid w:val="003A4A8C"/>
    <w:rsid w:val="003A5AE3"/>
    <w:rsid w:val="003A643A"/>
    <w:rsid w:val="003B1DF7"/>
    <w:rsid w:val="003B2B73"/>
    <w:rsid w:val="003B4091"/>
    <w:rsid w:val="003B46D5"/>
    <w:rsid w:val="003B4E23"/>
    <w:rsid w:val="003B545A"/>
    <w:rsid w:val="003B6673"/>
    <w:rsid w:val="003B694A"/>
    <w:rsid w:val="003C02F4"/>
    <w:rsid w:val="003C08DA"/>
    <w:rsid w:val="003C213F"/>
    <w:rsid w:val="003C2E43"/>
    <w:rsid w:val="003D1273"/>
    <w:rsid w:val="003D14CA"/>
    <w:rsid w:val="003D22A4"/>
    <w:rsid w:val="003D33AD"/>
    <w:rsid w:val="003D4154"/>
    <w:rsid w:val="003D4747"/>
    <w:rsid w:val="003D7EB3"/>
    <w:rsid w:val="003E3095"/>
    <w:rsid w:val="003E4DCE"/>
    <w:rsid w:val="003E5056"/>
    <w:rsid w:val="003E534C"/>
    <w:rsid w:val="003E5553"/>
    <w:rsid w:val="003E5C15"/>
    <w:rsid w:val="003E6206"/>
    <w:rsid w:val="003E6D9E"/>
    <w:rsid w:val="003E743C"/>
    <w:rsid w:val="003F180A"/>
    <w:rsid w:val="003F3207"/>
    <w:rsid w:val="003F3961"/>
    <w:rsid w:val="003F4074"/>
    <w:rsid w:val="003F72BF"/>
    <w:rsid w:val="00401299"/>
    <w:rsid w:val="00403CF2"/>
    <w:rsid w:val="00403DE3"/>
    <w:rsid w:val="00404435"/>
    <w:rsid w:val="00406665"/>
    <w:rsid w:val="0041134C"/>
    <w:rsid w:val="00411652"/>
    <w:rsid w:val="00412CA9"/>
    <w:rsid w:val="00414168"/>
    <w:rsid w:val="00415CCE"/>
    <w:rsid w:val="004162B7"/>
    <w:rsid w:val="00417DFF"/>
    <w:rsid w:val="0042226E"/>
    <w:rsid w:val="00423276"/>
    <w:rsid w:val="004254FF"/>
    <w:rsid w:val="00425F9C"/>
    <w:rsid w:val="00431677"/>
    <w:rsid w:val="00432861"/>
    <w:rsid w:val="004333F7"/>
    <w:rsid w:val="004341D3"/>
    <w:rsid w:val="0043460F"/>
    <w:rsid w:val="00436233"/>
    <w:rsid w:val="00436437"/>
    <w:rsid w:val="004402A3"/>
    <w:rsid w:val="004429F9"/>
    <w:rsid w:val="004441F5"/>
    <w:rsid w:val="004445B9"/>
    <w:rsid w:val="00445736"/>
    <w:rsid w:val="00447520"/>
    <w:rsid w:val="0045074B"/>
    <w:rsid w:val="00451768"/>
    <w:rsid w:val="00451AD2"/>
    <w:rsid w:val="004536F3"/>
    <w:rsid w:val="004551BF"/>
    <w:rsid w:val="0045546A"/>
    <w:rsid w:val="00457190"/>
    <w:rsid w:val="00457714"/>
    <w:rsid w:val="004622C6"/>
    <w:rsid w:val="004636C3"/>
    <w:rsid w:val="0046373F"/>
    <w:rsid w:val="00463C2A"/>
    <w:rsid w:val="00464194"/>
    <w:rsid w:val="00464370"/>
    <w:rsid w:val="004662CB"/>
    <w:rsid w:val="00470857"/>
    <w:rsid w:val="0047181F"/>
    <w:rsid w:val="00472F35"/>
    <w:rsid w:val="00475040"/>
    <w:rsid w:val="00475536"/>
    <w:rsid w:val="00475B4D"/>
    <w:rsid w:val="00476A4C"/>
    <w:rsid w:val="00476E7A"/>
    <w:rsid w:val="00481220"/>
    <w:rsid w:val="00481276"/>
    <w:rsid w:val="004846CD"/>
    <w:rsid w:val="00484709"/>
    <w:rsid w:val="00484719"/>
    <w:rsid w:val="00485800"/>
    <w:rsid w:val="00485CC1"/>
    <w:rsid w:val="00490132"/>
    <w:rsid w:val="0049097C"/>
    <w:rsid w:val="00491013"/>
    <w:rsid w:val="0049190F"/>
    <w:rsid w:val="00491A2C"/>
    <w:rsid w:val="00491B7C"/>
    <w:rsid w:val="00491CA4"/>
    <w:rsid w:val="0049306B"/>
    <w:rsid w:val="00496218"/>
    <w:rsid w:val="004973B6"/>
    <w:rsid w:val="0049743E"/>
    <w:rsid w:val="0049796A"/>
    <w:rsid w:val="004A0B91"/>
    <w:rsid w:val="004B1CA0"/>
    <w:rsid w:val="004B4A52"/>
    <w:rsid w:val="004B72C3"/>
    <w:rsid w:val="004C06E3"/>
    <w:rsid w:val="004C1205"/>
    <w:rsid w:val="004C16A1"/>
    <w:rsid w:val="004C186B"/>
    <w:rsid w:val="004C2BE3"/>
    <w:rsid w:val="004C3044"/>
    <w:rsid w:val="004C364D"/>
    <w:rsid w:val="004C62FA"/>
    <w:rsid w:val="004C68BD"/>
    <w:rsid w:val="004C6F38"/>
    <w:rsid w:val="004D097B"/>
    <w:rsid w:val="004D14F9"/>
    <w:rsid w:val="004D2200"/>
    <w:rsid w:val="004D220B"/>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7082"/>
    <w:rsid w:val="004F76D3"/>
    <w:rsid w:val="004F7FF6"/>
    <w:rsid w:val="005018B7"/>
    <w:rsid w:val="00502EB3"/>
    <w:rsid w:val="00507FDB"/>
    <w:rsid w:val="005103D6"/>
    <w:rsid w:val="00511384"/>
    <w:rsid w:val="005164D0"/>
    <w:rsid w:val="0051698F"/>
    <w:rsid w:val="00521E26"/>
    <w:rsid w:val="00523EC2"/>
    <w:rsid w:val="00525695"/>
    <w:rsid w:val="005271DA"/>
    <w:rsid w:val="005272F3"/>
    <w:rsid w:val="00530CA2"/>
    <w:rsid w:val="0053252D"/>
    <w:rsid w:val="00532CC6"/>
    <w:rsid w:val="00537049"/>
    <w:rsid w:val="00537181"/>
    <w:rsid w:val="005404AA"/>
    <w:rsid w:val="005414BB"/>
    <w:rsid w:val="00542945"/>
    <w:rsid w:val="00542E52"/>
    <w:rsid w:val="00543165"/>
    <w:rsid w:val="005445ED"/>
    <w:rsid w:val="005450A9"/>
    <w:rsid w:val="00545810"/>
    <w:rsid w:val="00546FE3"/>
    <w:rsid w:val="005476F9"/>
    <w:rsid w:val="00550CFD"/>
    <w:rsid w:val="00554B48"/>
    <w:rsid w:val="00554FF2"/>
    <w:rsid w:val="0055523E"/>
    <w:rsid w:val="00557BA8"/>
    <w:rsid w:val="0056321C"/>
    <w:rsid w:val="00563BE8"/>
    <w:rsid w:val="00566E5D"/>
    <w:rsid w:val="0056761B"/>
    <w:rsid w:val="00567E2B"/>
    <w:rsid w:val="00570BA9"/>
    <w:rsid w:val="00570BD2"/>
    <w:rsid w:val="005727BE"/>
    <w:rsid w:val="00574F80"/>
    <w:rsid w:val="00575AC9"/>
    <w:rsid w:val="0058035C"/>
    <w:rsid w:val="00581C61"/>
    <w:rsid w:val="0058224B"/>
    <w:rsid w:val="00584B21"/>
    <w:rsid w:val="00584C74"/>
    <w:rsid w:val="005863D9"/>
    <w:rsid w:val="005864EC"/>
    <w:rsid w:val="00587391"/>
    <w:rsid w:val="0059062C"/>
    <w:rsid w:val="00590B9E"/>
    <w:rsid w:val="00591A2F"/>
    <w:rsid w:val="005921EB"/>
    <w:rsid w:val="0059256E"/>
    <w:rsid w:val="005925D0"/>
    <w:rsid w:val="00593FC6"/>
    <w:rsid w:val="00594072"/>
    <w:rsid w:val="00594201"/>
    <w:rsid w:val="0059469E"/>
    <w:rsid w:val="005A2354"/>
    <w:rsid w:val="005A3639"/>
    <w:rsid w:val="005A3FB9"/>
    <w:rsid w:val="005A436F"/>
    <w:rsid w:val="005A5BD6"/>
    <w:rsid w:val="005A67EB"/>
    <w:rsid w:val="005B529B"/>
    <w:rsid w:val="005C2CBE"/>
    <w:rsid w:val="005C425E"/>
    <w:rsid w:val="005D3AC2"/>
    <w:rsid w:val="005D417A"/>
    <w:rsid w:val="005D73B9"/>
    <w:rsid w:val="005D755E"/>
    <w:rsid w:val="005D75EF"/>
    <w:rsid w:val="005D7AAA"/>
    <w:rsid w:val="005D7B69"/>
    <w:rsid w:val="005D7F3C"/>
    <w:rsid w:val="005E13EF"/>
    <w:rsid w:val="005E4D47"/>
    <w:rsid w:val="005E632F"/>
    <w:rsid w:val="005E6464"/>
    <w:rsid w:val="005F022D"/>
    <w:rsid w:val="005F2279"/>
    <w:rsid w:val="005F3AF7"/>
    <w:rsid w:val="005F3B16"/>
    <w:rsid w:val="005F4A19"/>
    <w:rsid w:val="005F5441"/>
    <w:rsid w:val="005F5C58"/>
    <w:rsid w:val="005F7910"/>
    <w:rsid w:val="0060383C"/>
    <w:rsid w:val="00603959"/>
    <w:rsid w:val="00604C24"/>
    <w:rsid w:val="006052C9"/>
    <w:rsid w:val="00605424"/>
    <w:rsid w:val="00610D72"/>
    <w:rsid w:val="006136B6"/>
    <w:rsid w:val="00613B49"/>
    <w:rsid w:val="00613F99"/>
    <w:rsid w:val="00614CC1"/>
    <w:rsid w:val="006164AE"/>
    <w:rsid w:val="00620001"/>
    <w:rsid w:val="00621457"/>
    <w:rsid w:val="00624314"/>
    <w:rsid w:val="006258C1"/>
    <w:rsid w:val="0062738E"/>
    <w:rsid w:val="006273F9"/>
    <w:rsid w:val="006331C1"/>
    <w:rsid w:val="006347E1"/>
    <w:rsid w:val="00634969"/>
    <w:rsid w:val="006352A1"/>
    <w:rsid w:val="006355C2"/>
    <w:rsid w:val="00635E2B"/>
    <w:rsid w:val="00636700"/>
    <w:rsid w:val="00637C4A"/>
    <w:rsid w:val="006430F6"/>
    <w:rsid w:val="006443B9"/>
    <w:rsid w:val="006446DF"/>
    <w:rsid w:val="00650551"/>
    <w:rsid w:val="00651403"/>
    <w:rsid w:val="0065273D"/>
    <w:rsid w:val="00654FB9"/>
    <w:rsid w:val="006551EA"/>
    <w:rsid w:val="00656BF0"/>
    <w:rsid w:val="00664194"/>
    <w:rsid w:val="006710E2"/>
    <w:rsid w:val="00671E1C"/>
    <w:rsid w:val="0067304E"/>
    <w:rsid w:val="00674CDA"/>
    <w:rsid w:val="00675B73"/>
    <w:rsid w:val="00676651"/>
    <w:rsid w:val="00677722"/>
    <w:rsid w:val="006809C0"/>
    <w:rsid w:val="00681559"/>
    <w:rsid w:val="00682F1B"/>
    <w:rsid w:val="006831ED"/>
    <w:rsid w:val="00683A8C"/>
    <w:rsid w:val="00684A3A"/>
    <w:rsid w:val="00684E41"/>
    <w:rsid w:val="006857D3"/>
    <w:rsid w:val="006868AA"/>
    <w:rsid w:val="00690599"/>
    <w:rsid w:val="00690C18"/>
    <w:rsid w:val="006920C9"/>
    <w:rsid w:val="006921A5"/>
    <w:rsid w:val="006A28A7"/>
    <w:rsid w:val="006A2F92"/>
    <w:rsid w:val="006A4580"/>
    <w:rsid w:val="006A6C30"/>
    <w:rsid w:val="006A72AC"/>
    <w:rsid w:val="006B070C"/>
    <w:rsid w:val="006B1554"/>
    <w:rsid w:val="006B48DB"/>
    <w:rsid w:val="006B533C"/>
    <w:rsid w:val="006C2B9A"/>
    <w:rsid w:val="006C2FEF"/>
    <w:rsid w:val="006C3C9F"/>
    <w:rsid w:val="006C47A0"/>
    <w:rsid w:val="006C5C90"/>
    <w:rsid w:val="006C5EA3"/>
    <w:rsid w:val="006D37C7"/>
    <w:rsid w:val="006D3F0C"/>
    <w:rsid w:val="006D553C"/>
    <w:rsid w:val="006D6358"/>
    <w:rsid w:val="006D6B50"/>
    <w:rsid w:val="006D6D01"/>
    <w:rsid w:val="006E21A8"/>
    <w:rsid w:val="006E27B3"/>
    <w:rsid w:val="006E4410"/>
    <w:rsid w:val="006E6244"/>
    <w:rsid w:val="006E7BFC"/>
    <w:rsid w:val="006F0B1C"/>
    <w:rsid w:val="006F128F"/>
    <w:rsid w:val="006F3DC9"/>
    <w:rsid w:val="006F4CE6"/>
    <w:rsid w:val="006F5786"/>
    <w:rsid w:val="006F5C90"/>
    <w:rsid w:val="006F6E1F"/>
    <w:rsid w:val="00703422"/>
    <w:rsid w:val="00705CE9"/>
    <w:rsid w:val="00705DDF"/>
    <w:rsid w:val="00707669"/>
    <w:rsid w:val="007078D5"/>
    <w:rsid w:val="00715D8F"/>
    <w:rsid w:val="00716EE0"/>
    <w:rsid w:val="007173F8"/>
    <w:rsid w:val="00717EC9"/>
    <w:rsid w:val="007220D8"/>
    <w:rsid w:val="00722200"/>
    <w:rsid w:val="00723B8A"/>
    <w:rsid w:val="00725988"/>
    <w:rsid w:val="00725D5E"/>
    <w:rsid w:val="00726E87"/>
    <w:rsid w:val="007276CA"/>
    <w:rsid w:val="00730463"/>
    <w:rsid w:val="00732301"/>
    <w:rsid w:val="00732495"/>
    <w:rsid w:val="00737CED"/>
    <w:rsid w:val="00740F8E"/>
    <w:rsid w:val="00741EAB"/>
    <w:rsid w:val="0075079D"/>
    <w:rsid w:val="00752D80"/>
    <w:rsid w:val="0075630F"/>
    <w:rsid w:val="00757E61"/>
    <w:rsid w:val="0076012A"/>
    <w:rsid w:val="00760B20"/>
    <w:rsid w:val="00763EF1"/>
    <w:rsid w:val="00763F73"/>
    <w:rsid w:val="00766766"/>
    <w:rsid w:val="007676E9"/>
    <w:rsid w:val="00767AA3"/>
    <w:rsid w:val="00767C86"/>
    <w:rsid w:val="00767DF4"/>
    <w:rsid w:val="007700CB"/>
    <w:rsid w:val="00771699"/>
    <w:rsid w:val="00771DB2"/>
    <w:rsid w:val="007728A3"/>
    <w:rsid w:val="00772A2F"/>
    <w:rsid w:val="00772AE1"/>
    <w:rsid w:val="00772E47"/>
    <w:rsid w:val="00772F78"/>
    <w:rsid w:val="007767F9"/>
    <w:rsid w:val="007857DF"/>
    <w:rsid w:val="007864C7"/>
    <w:rsid w:val="0078776A"/>
    <w:rsid w:val="007911BD"/>
    <w:rsid w:val="00791E98"/>
    <w:rsid w:val="007955A4"/>
    <w:rsid w:val="00795FCC"/>
    <w:rsid w:val="00796425"/>
    <w:rsid w:val="007A22C7"/>
    <w:rsid w:val="007A3762"/>
    <w:rsid w:val="007A3F09"/>
    <w:rsid w:val="007A46F0"/>
    <w:rsid w:val="007A6459"/>
    <w:rsid w:val="007A6BAC"/>
    <w:rsid w:val="007A7CF4"/>
    <w:rsid w:val="007B06D2"/>
    <w:rsid w:val="007B31D7"/>
    <w:rsid w:val="007B3877"/>
    <w:rsid w:val="007B3BC0"/>
    <w:rsid w:val="007B4F17"/>
    <w:rsid w:val="007B5B9D"/>
    <w:rsid w:val="007B6067"/>
    <w:rsid w:val="007B71A4"/>
    <w:rsid w:val="007C12F4"/>
    <w:rsid w:val="007C3098"/>
    <w:rsid w:val="007C407A"/>
    <w:rsid w:val="007C40E6"/>
    <w:rsid w:val="007C4AE6"/>
    <w:rsid w:val="007C55A8"/>
    <w:rsid w:val="007C63B8"/>
    <w:rsid w:val="007C6928"/>
    <w:rsid w:val="007C6AAD"/>
    <w:rsid w:val="007C6D2E"/>
    <w:rsid w:val="007C70D0"/>
    <w:rsid w:val="007D2E8F"/>
    <w:rsid w:val="007D39B0"/>
    <w:rsid w:val="007D3E3F"/>
    <w:rsid w:val="007D7FE5"/>
    <w:rsid w:val="007E06B8"/>
    <w:rsid w:val="007E0D94"/>
    <w:rsid w:val="007E19A5"/>
    <w:rsid w:val="007E1ABA"/>
    <w:rsid w:val="007E4D9B"/>
    <w:rsid w:val="007E65D8"/>
    <w:rsid w:val="007E66A5"/>
    <w:rsid w:val="007E67C3"/>
    <w:rsid w:val="007E7C7A"/>
    <w:rsid w:val="007E7F09"/>
    <w:rsid w:val="007F2A4F"/>
    <w:rsid w:val="007F2CA1"/>
    <w:rsid w:val="007F2D7C"/>
    <w:rsid w:val="007F457C"/>
    <w:rsid w:val="007F4B2A"/>
    <w:rsid w:val="008014B6"/>
    <w:rsid w:val="00801754"/>
    <w:rsid w:val="00801C69"/>
    <w:rsid w:val="00803D65"/>
    <w:rsid w:val="008044AF"/>
    <w:rsid w:val="008048DB"/>
    <w:rsid w:val="00806A44"/>
    <w:rsid w:val="00811270"/>
    <w:rsid w:val="0081349E"/>
    <w:rsid w:val="0081396E"/>
    <w:rsid w:val="0082048A"/>
    <w:rsid w:val="008207F7"/>
    <w:rsid w:val="00821843"/>
    <w:rsid w:val="00823199"/>
    <w:rsid w:val="00823CC5"/>
    <w:rsid w:val="00825805"/>
    <w:rsid w:val="0082661E"/>
    <w:rsid w:val="00827427"/>
    <w:rsid w:val="0082757B"/>
    <w:rsid w:val="00827C0C"/>
    <w:rsid w:val="00834EB0"/>
    <w:rsid w:val="0083772D"/>
    <w:rsid w:val="00837D04"/>
    <w:rsid w:val="00840C26"/>
    <w:rsid w:val="00841D1F"/>
    <w:rsid w:val="0084592C"/>
    <w:rsid w:val="0085041E"/>
    <w:rsid w:val="008519E9"/>
    <w:rsid w:val="00853762"/>
    <w:rsid w:val="00855520"/>
    <w:rsid w:val="00855BD7"/>
    <w:rsid w:val="008601A2"/>
    <w:rsid w:val="00864218"/>
    <w:rsid w:val="00864793"/>
    <w:rsid w:val="0086700F"/>
    <w:rsid w:val="00867465"/>
    <w:rsid w:val="008700CE"/>
    <w:rsid w:val="00872482"/>
    <w:rsid w:val="008746F5"/>
    <w:rsid w:val="008751FF"/>
    <w:rsid w:val="00875B85"/>
    <w:rsid w:val="00876C6C"/>
    <w:rsid w:val="00880373"/>
    <w:rsid w:val="008817EB"/>
    <w:rsid w:val="00881E61"/>
    <w:rsid w:val="008857A8"/>
    <w:rsid w:val="00885A47"/>
    <w:rsid w:val="00886485"/>
    <w:rsid w:val="00887B6D"/>
    <w:rsid w:val="00887D16"/>
    <w:rsid w:val="00890BE2"/>
    <w:rsid w:val="0089108B"/>
    <w:rsid w:val="00891C73"/>
    <w:rsid w:val="00894E31"/>
    <w:rsid w:val="00895A16"/>
    <w:rsid w:val="008964FD"/>
    <w:rsid w:val="0089664E"/>
    <w:rsid w:val="00896DE3"/>
    <w:rsid w:val="00897C9E"/>
    <w:rsid w:val="008A0E82"/>
    <w:rsid w:val="008A14BA"/>
    <w:rsid w:val="008A2710"/>
    <w:rsid w:val="008A33B1"/>
    <w:rsid w:val="008A3A29"/>
    <w:rsid w:val="008A4464"/>
    <w:rsid w:val="008A4FD8"/>
    <w:rsid w:val="008A6DBF"/>
    <w:rsid w:val="008A6F1B"/>
    <w:rsid w:val="008A6F66"/>
    <w:rsid w:val="008A7F79"/>
    <w:rsid w:val="008B07F0"/>
    <w:rsid w:val="008B0FF9"/>
    <w:rsid w:val="008B1791"/>
    <w:rsid w:val="008B243F"/>
    <w:rsid w:val="008B2B03"/>
    <w:rsid w:val="008B35D7"/>
    <w:rsid w:val="008B507B"/>
    <w:rsid w:val="008B60C7"/>
    <w:rsid w:val="008B6C52"/>
    <w:rsid w:val="008B75D5"/>
    <w:rsid w:val="008C113A"/>
    <w:rsid w:val="008C3557"/>
    <w:rsid w:val="008C42C6"/>
    <w:rsid w:val="008C4B41"/>
    <w:rsid w:val="008C7FB4"/>
    <w:rsid w:val="008D1599"/>
    <w:rsid w:val="008D1A3D"/>
    <w:rsid w:val="008D1EB3"/>
    <w:rsid w:val="008D2444"/>
    <w:rsid w:val="008D2FE5"/>
    <w:rsid w:val="008D3CCC"/>
    <w:rsid w:val="008D3D04"/>
    <w:rsid w:val="008D4A14"/>
    <w:rsid w:val="008D553A"/>
    <w:rsid w:val="008D73F3"/>
    <w:rsid w:val="008E0104"/>
    <w:rsid w:val="008E1AD0"/>
    <w:rsid w:val="008E2C9F"/>
    <w:rsid w:val="008E55F1"/>
    <w:rsid w:val="008E566A"/>
    <w:rsid w:val="008E6518"/>
    <w:rsid w:val="008F0B11"/>
    <w:rsid w:val="008F525D"/>
    <w:rsid w:val="008F542B"/>
    <w:rsid w:val="008F58F5"/>
    <w:rsid w:val="008F5C0C"/>
    <w:rsid w:val="008F5C13"/>
    <w:rsid w:val="008F678F"/>
    <w:rsid w:val="00902700"/>
    <w:rsid w:val="00903B2D"/>
    <w:rsid w:val="009042B0"/>
    <w:rsid w:val="00904D60"/>
    <w:rsid w:val="00911A2C"/>
    <w:rsid w:val="00911E51"/>
    <w:rsid w:val="00915EA2"/>
    <w:rsid w:val="00916B82"/>
    <w:rsid w:val="00916D80"/>
    <w:rsid w:val="00917B70"/>
    <w:rsid w:val="009202CC"/>
    <w:rsid w:val="00920328"/>
    <w:rsid w:val="00920F09"/>
    <w:rsid w:val="0092186F"/>
    <w:rsid w:val="0092200D"/>
    <w:rsid w:val="0092272D"/>
    <w:rsid w:val="00923C97"/>
    <w:rsid w:val="00924588"/>
    <w:rsid w:val="0092644C"/>
    <w:rsid w:val="00926DFC"/>
    <w:rsid w:val="00927723"/>
    <w:rsid w:val="00927AEA"/>
    <w:rsid w:val="009307D2"/>
    <w:rsid w:val="009308A8"/>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1F0E"/>
    <w:rsid w:val="009520BB"/>
    <w:rsid w:val="00953321"/>
    <w:rsid w:val="00953582"/>
    <w:rsid w:val="00960166"/>
    <w:rsid w:val="0096092C"/>
    <w:rsid w:val="00960FE0"/>
    <w:rsid w:val="00963013"/>
    <w:rsid w:val="0096454C"/>
    <w:rsid w:val="00965C62"/>
    <w:rsid w:val="0096761F"/>
    <w:rsid w:val="00967AA8"/>
    <w:rsid w:val="00970C96"/>
    <w:rsid w:val="00971307"/>
    <w:rsid w:val="00974900"/>
    <w:rsid w:val="00974CD3"/>
    <w:rsid w:val="00975357"/>
    <w:rsid w:val="00975FF3"/>
    <w:rsid w:val="00980C1E"/>
    <w:rsid w:val="00982BE9"/>
    <w:rsid w:val="00983525"/>
    <w:rsid w:val="009836F2"/>
    <w:rsid w:val="009849AC"/>
    <w:rsid w:val="00986D61"/>
    <w:rsid w:val="00991C3D"/>
    <w:rsid w:val="00991E18"/>
    <w:rsid w:val="00992B55"/>
    <w:rsid w:val="00993135"/>
    <w:rsid w:val="009932F5"/>
    <w:rsid w:val="00996165"/>
    <w:rsid w:val="0099714B"/>
    <w:rsid w:val="00997D31"/>
    <w:rsid w:val="009A0F61"/>
    <w:rsid w:val="009A1223"/>
    <w:rsid w:val="009A4CA1"/>
    <w:rsid w:val="009B000D"/>
    <w:rsid w:val="009B2846"/>
    <w:rsid w:val="009B2A6D"/>
    <w:rsid w:val="009B3A4A"/>
    <w:rsid w:val="009B47AF"/>
    <w:rsid w:val="009B5420"/>
    <w:rsid w:val="009B60A8"/>
    <w:rsid w:val="009B7136"/>
    <w:rsid w:val="009B71C4"/>
    <w:rsid w:val="009B781D"/>
    <w:rsid w:val="009B7EFB"/>
    <w:rsid w:val="009C1152"/>
    <w:rsid w:val="009C1506"/>
    <w:rsid w:val="009C1839"/>
    <w:rsid w:val="009C1EDD"/>
    <w:rsid w:val="009C5DC3"/>
    <w:rsid w:val="009C62E5"/>
    <w:rsid w:val="009C734C"/>
    <w:rsid w:val="009D36CE"/>
    <w:rsid w:val="009D5F84"/>
    <w:rsid w:val="009D6208"/>
    <w:rsid w:val="009E246E"/>
    <w:rsid w:val="009E2743"/>
    <w:rsid w:val="009E4C4A"/>
    <w:rsid w:val="009E6A36"/>
    <w:rsid w:val="009E75D1"/>
    <w:rsid w:val="009F0971"/>
    <w:rsid w:val="009F11DF"/>
    <w:rsid w:val="009F20FF"/>
    <w:rsid w:val="009F4C17"/>
    <w:rsid w:val="009F52DB"/>
    <w:rsid w:val="009F6630"/>
    <w:rsid w:val="009F6644"/>
    <w:rsid w:val="00A00896"/>
    <w:rsid w:val="00A01705"/>
    <w:rsid w:val="00A05468"/>
    <w:rsid w:val="00A07E66"/>
    <w:rsid w:val="00A102D1"/>
    <w:rsid w:val="00A123B2"/>
    <w:rsid w:val="00A16580"/>
    <w:rsid w:val="00A20244"/>
    <w:rsid w:val="00A20B15"/>
    <w:rsid w:val="00A21141"/>
    <w:rsid w:val="00A229B1"/>
    <w:rsid w:val="00A3120D"/>
    <w:rsid w:val="00A323C4"/>
    <w:rsid w:val="00A34F0C"/>
    <w:rsid w:val="00A3507E"/>
    <w:rsid w:val="00A364A4"/>
    <w:rsid w:val="00A36D6D"/>
    <w:rsid w:val="00A37045"/>
    <w:rsid w:val="00A371B3"/>
    <w:rsid w:val="00A371EC"/>
    <w:rsid w:val="00A37C6B"/>
    <w:rsid w:val="00A4012A"/>
    <w:rsid w:val="00A4262B"/>
    <w:rsid w:val="00A42976"/>
    <w:rsid w:val="00A43110"/>
    <w:rsid w:val="00A4422D"/>
    <w:rsid w:val="00A45380"/>
    <w:rsid w:val="00A472E7"/>
    <w:rsid w:val="00A47D5C"/>
    <w:rsid w:val="00A5081F"/>
    <w:rsid w:val="00A5426E"/>
    <w:rsid w:val="00A55880"/>
    <w:rsid w:val="00A564D7"/>
    <w:rsid w:val="00A570DA"/>
    <w:rsid w:val="00A63A20"/>
    <w:rsid w:val="00A650D1"/>
    <w:rsid w:val="00A6543A"/>
    <w:rsid w:val="00A7109B"/>
    <w:rsid w:val="00A712E3"/>
    <w:rsid w:val="00A71CCC"/>
    <w:rsid w:val="00A7250D"/>
    <w:rsid w:val="00A72746"/>
    <w:rsid w:val="00A732A5"/>
    <w:rsid w:val="00A75086"/>
    <w:rsid w:val="00A77529"/>
    <w:rsid w:val="00A776A6"/>
    <w:rsid w:val="00A80683"/>
    <w:rsid w:val="00A81C4A"/>
    <w:rsid w:val="00A82EB5"/>
    <w:rsid w:val="00A83D96"/>
    <w:rsid w:val="00A85207"/>
    <w:rsid w:val="00A85299"/>
    <w:rsid w:val="00A87265"/>
    <w:rsid w:val="00A87325"/>
    <w:rsid w:val="00A908B1"/>
    <w:rsid w:val="00A9282E"/>
    <w:rsid w:val="00A92FF4"/>
    <w:rsid w:val="00A9330C"/>
    <w:rsid w:val="00A94600"/>
    <w:rsid w:val="00A968F7"/>
    <w:rsid w:val="00AA119B"/>
    <w:rsid w:val="00AA14CE"/>
    <w:rsid w:val="00AA2E3F"/>
    <w:rsid w:val="00AA3A5C"/>
    <w:rsid w:val="00AA65A9"/>
    <w:rsid w:val="00AA68AD"/>
    <w:rsid w:val="00AB0BC5"/>
    <w:rsid w:val="00AB4D32"/>
    <w:rsid w:val="00AB5ADE"/>
    <w:rsid w:val="00AB678A"/>
    <w:rsid w:val="00AC0863"/>
    <w:rsid w:val="00AC4085"/>
    <w:rsid w:val="00AD3D82"/>
    <w:rsid w:val="00AD642C"/>
    <w:rsid w:val="00AD729D"/>
    <w:rsid w:val="00AE1B88"/>
    <w:rsid w:val="00AE2248"/>
    <w:rsid w:val="00AE22E5"/>
    <w:rsid w:val="00AE365D"/>
    <w:rsid w:val="00AE4B95"/>
    <w:rsid w:val="00AE5A72"/>
    <w:rsid w:val="00AE70AE"/>
    <w:rsid w:val="00AE70F0"/>
    <w:rsid w:val="00AF0CE6"/>
    <w:rsid w:val="00AF1570"/>
    <w:rsid w:val="00AF2B1A"/>
    <w:rsid w:val="00AF32EE"/>
    <w:rsid w:val="00AF4759"/>
    <w:rsid w:val="00AF642D"/>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1CD4"/>
    <w:rsid w:val="00B266B6"/>
    <w:rsid w:val="00B26CF2"/>
    <w:rsid w:val="00B27586"/>
    <w:rsid w:val="00B3156B"/>
    <w:rsid w:val="00B35843"/>
    <w:rsid w:val="00B35A87"/>
    <w:rsid w:val="00B36A05"/>
    <w:rsid w:val="00B40648"/>
    <w:rsid w:val="00B4118F"/>
    <w:rsid w:val="00B42714"/>
    <w:rsid w:val="00B431A4"/>
    <w:rsid w:val="00B4378F"/>
    <w:rsid w:val="00B43F4B"/>
    <w:rsid w:val="00B45642"/>
    <w:rsid w:val="00B469ED"/>
    <w:rsid w:val="00B47340"/>
    <w:rsid w:val="00B47FCB"/>
    <w:rsid w:val="00B51C16"/>
    <w:rsid w:val="00B51DCB"/>
    <w:rsid w:val="00B525D5"/>
    <w:rsid w:val="00B52A8F"/>
    <w:rsid w:val="00B54DC0"/>
    <w:rsid w:val="00B565C9"/>
    <w:rsid w:val="00B56EE7"/>
    <w:rsid w:val="00B57A97"/>
    <w:rsid w:val="00B57EEE"/>
    <w:rsid w:val="00B60547"/>
    <w:rsid w:val="00B60CE3"/>
    <w:rsid w:val="00B60FCE"/>
    <w:rsid w:val="00B6114F"/>
    <w:rsid w:val="00B65FB6"/>
    <w:rsid w:val="00B67FCA"/>
    <w:rsid w:val="00B71724"/>
    <w:rsid w:val="00B73E07"/>
    <w:rsid w:val="00B7574A"/>
    <w:rsid w:val="00B803B6"/>
    <w:rsid w:val="00B81A93"/>
    <w:rsid w:val="00B82B2D"/>
    <w:rsid w:val="00B8397D"/>
    <w:rsid w:val="00B8648C"/>
    <w:rsid w:val="00B8742C"/>
    <w:rsid w:val="00B910F7"/>
    <w:rsid w:val="00B915F7"/>
    <w:rsid w:val="00B94BCF"/>
    <w:rsid w:val="00B97570"/>
    <w:rsid w:val="00B97AD0"/>
    <w:rsid w:val="00BA320A"/>
    <w:rsid w:val="00BA3C87"/>
    <w:rsid w:val="00BA3CD1"/>
    <w:rsid w:val="00BA3DFA"/>
    <w:rsid w:val="00BA5843"/>
    <w:rsid w:val="00BA593C"/>
    <w:rsid w:val="00BA696D"/>
    <w:rsid w:val="00BB03D8"/>
    <w:rsid w:val="00BB28E9"/>
    <w:rsid w:val="00BC3068"/>
    <w:rsid w:val="00BC656E"/>
    <w:rsid w:val="00BC67E0"/>
    <w:rsid w:val="00BD0740"/>
    <w:rsid w:val="00BD15E0"/>
    <w:rsid w:val="00BD2073"/>
    <w:rsid w:val="00BD2DC2"/>
    <w:rsid w:val="00BD3B12"/>
    <w:rsid w:val="00BD4208"/>
    <w:rsid w:val="00BD4D8A"/>
    <w:rsid w:val="00BD4E0A"/>
    <w:rsid w:val="00BD6A17"/>
    <w:rsid w:val="00BE3E6A"/>
    <w:rsid w:val="00BE5857"/>
    <w:rsid w:val="00BE6BFF"/>
    <w:rsid w:val="00BF0696"/>
    <w:rsid w:val="00BF0EDF"/>
    <w:rsid w:val="00BF1F83"/>
    <w:rsid w:val="00BF3571"/>
    <w:rsid w:val="00BF482A"/>
    <w:rsid w:val="00BF60F3"/>
    <w:rsid w:val="00BF6382"/>
    <w:rsid w:val="00BF6B5E"/>
    <w:rsid w:val="00BF785D"/>
    <w:rsid w:val="00C0295E"/>
    <w:rsid w:val="00C02AEA"/>
    <w:rsid w:val="00C0490A"/>
    <w:rsid w:val="00C06F53"/>
    <w:rsid w:val="00C07477"/>
    <w:rsid w:val="00C143A1"/>
    <w:rsid w:val="00C152D2"/>
    <w:rsid w:val="00C16A0F"/>
    <w:rsid w:val="00C16E28"/>
    <w:rsid w:val="00C179A2"/>
    <w:rsid w:val="00C20572"/>
    <w:rsid w:val="00C211DA"/>
    <w:rsid w:val="00C2138E"/>
    <w:rsid w:val="00C217B1"/>
    <w:rsid w:val="00C228B0"/>
    <w:rsid w:val="00C22C7F"/>
    <w:rsid w:val="00C23621"/>
    <w:rsid w:val="00C26192"/>
    <w:rsid w:val="00C264DE"/>
    <w:rsid w:val="00C265EA"/>
    <w:rsid w:val="00C27D8F"/>
    <w:rsid w:val="00C27E39"/>
    <w:rsid w:val="00C32DA4"/>
    <w:rsid w:val="00C32F31"/>
    <w:rsid w:val="00C3357B"/>
    <w:rsid w:val="00C34D81"/>
    <w:rsid w:val="00C3650E"/>
    <w:rsid w:val="00C416C7"/>
    <w:rsid w:val="00C43BB0"/>
    <w:rsid w:val="00C44444"/>
    <w:rsid w:val="00C45E26"/>
    <w:rsid w:val="00C46031"/>
    <w:rsid w:val="00C46143"/>
    <w:rsid w:val="00C47605"/>
    <w:rsid w:val="00C47C4C"/>
    <w:rsid w:val="00C47C9C"/>
    <w:rsid w:val="00C51CC6"/>
    <w:rsid w:val="00C52C4D"/>
    <w:rsid w:val="00C5382A"/>
    <w:rsid w:val="00C568B6"/>
    <w:rsid w:val="00C5765F"/>
    <w:rsid w:val="00C61673"/>
    <w:rsid w:val="00C62DEB"/>
    <w:rsid w:val="00C63596"/>
    <w:rsid w:val="00C63B33"/>
    <w:rsid w:val="00C66281"/>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91AA7"/>
    <w:rsid w:val="00C92E7D"/>
    <w:rsid w:val="00C92F29"/>
    <w:rsid w:val="00C94198"/>
    <w:rsid w:val="00C95539"/>
    <w:rsid w:val="00C97A8E"/>
    <w:rsid w:val="00CA2973"/>
    <w:rsid w:val="00CA56E5"/>
    <w:rsid w:val="00CA57DA"/>
    <w:rsid w:val="00CA67A7"/>
    <w:rsid w:val="00CA694E"/>
    <w:rsid w:val="00CA7810"/>
    <w:rsid w:val="00CA7931"/>
    <w:rsid w:val="00CB09FC"/>
    <w:rsid w:val="00CB2797"/>
    <w:rsid w:val="00CB4D32"/>
    <w:rsid w:val="00CB55B2"/>
    <w:rsid w:val="00CB65CC"/>
    <w:rsid w:val="00CB6A9D"/>
    <w:rsid w:val="00CC1859"/>
    <w:rsid w:val="00CC4BB9"/>
    <w:rsid w:val="00CC50DE"/>
    <w:rsid w:val="00CC55CC"/>
    <w:rsid w:val="00CD0EC8"/>
    <w:rsid w:val="00CD4D59"/>
    <w:rsid w:val="00CD6F33"/>
    <w:rsid w:val="00CE0796"/>
    <w:rsid w:val="00CE0833"/>
    <w:rsid w:val="00CE4E59"/>
    <w:rsid w:val="00CE5456"/>
    <w:rsid w:val="00CE5DDF"/>
    <w:rsid w:val="00CE6CF0"/>
    <w:rsid w:val="00CE7FEE"/>
    <w:rsid w:val="00CF224B"/>
    <w:rsid w:val="00CF384A"/>
    <w:rsid w:val="00CF46DF"/>
    <w:rsid w:val="00CF5EE8"/>
    <w:rsid w:val="00CF6A70"/>
    <w:rsid w:val="00CF6FD3"/>
    <w:rsid w:val="00CF74D4"/>
    <w:rsid w:val="00CF7C6F"/>
    <w:rsid w:val="00D0048C"/>
    <w:rsid w:val="00D0072E"/>
    <w:rsid w:val="00D00A63"/>
    <w:rsid w:val="00D027ED"/>
    <w:rsid w:val="00D03725"/>
    <w:rsid w:val="00D06CFB"/>
    <w:rsid w:val="00D07FFE"/>
    <w:rsid w:val="00D10894"/>
    <w:rsid w:val="00D12648"/>
    <w:rsid w:val="00D155BC"/>
    <w:rsid w:val="00D15C28"/>
    <w:rsid w:val="00D16399"/>
    <w:rsid w:val="00D172CD"/>
    <w:rsid w:val="00D2011F"/>
    <w:rsid w:val="00D257C7"/>
    <w:rsid w:val="00D30D6D"/>
    <w:rsid w:val="00D3157F"/>
    <w:rsid w:val="00D31ECD"/>
    <w:rsid w:val="00D31FBB"/>
    <w:rsid w:val="00D32D7E"/>
    <w:rsid w:val="00D3301B"/>
    <w:rsid w:val="00D337B4"/>
    <w:rsid w:val="00D37A0B"/>
    <w:rsid w:val="00D4037A"/>
    <w:rsid w:val="00D40C98"/>
    <w:rsid w:val="00D411AC"/>
    <w:rsid w:val="00D43742"/>
    <w:rsid w:val="00D4435F"/>
    <w:rsid w:val="00D47DCF"/>
    <w:rsid w:val="00D500F5"/>
    <w:rsid w:val="00D5087C"/>
    <w:rsid w:val="00D564DC"/>
    <w:rsid w:val="00D56771"/>
    <w:rsid w:val="00D57B71"/>
    <w:rsid w:val="00D60946"/>
    <w:rsid w:val="00D6136E"/>
    <w:rsid w:val="00D646A5"/>
    <w:rsid w:val="00D65AD9"/>
    <w:rsid w:val="00D65DA1"/>
    <w:rsid w:val="00D7190B"/>
    <w:rsid w:val="00D75D5A"/>
    <w:rsid w:val="00D776F4"/>
    <w:rsid w:val="00D8211F"/>
    <w:rsid w:val="00D85A68"/>
    <w:rsid w:val="00D87568"/>
    <w:rsid w:val="00D87991"/>
    <w:rsid w:val="00D915C8"/>
    <w:rsid w:val="00D93073"/>
    <w:rsid w:val="00D940DC"/>
    <w:rsid w:val="00D96B20"/>
    <w:rsid w:val="00D96EBB"/>
    <w:rsid w:val="00DA0596"/>
    <w:rsid w:val="00DA1366"/>
    <w:rsid w:val="00DA30C0"/>
    <w:rsid w:val="00DA4B6E"/>
    <w:rsid w:val="00DA51EA"/>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D1D70"/>
    <w:rsid w:val="00DD2AC6"/>
    <w:rsid w:val="00DD3DDC"/>
    <w:rsid w:val="00DD79DE"/>
    <w:rsid w:val="00DE03C0"/>
    <w:rsid w:val="00DE0549"/>
    <w:rsid w:val="00DE2271"/>
    <w:rsid w:val="00DE623E"/>
    <w:rsid w:val="00DF0408"/>
    <w:rsid w:val="00DF172D"/>
    <w:rsid w:val="00DF30C5"/>
    <w:rsid w:val="00DF431E"/>
    <w:rsid w:val="00E01AB7"/>
    <w:rsid w:val="00E036CB"/>
    <w:rsid w:val="00E03C22"/>
    <w:rsid w:val="00E048A0"/>
    <w:rsid w:val="00E05166"/>
    <w:rsid w:val="00E05294"/>
    <w:rsid w:val="00E06988"/>
    <w:rsid w:val="00E10025"/>
    <w:rsid w:val="00E102E6"/>
    <w:rsid w:val="00E1095D"/>
    <w:rsid w:val="00E10B30"/>
    <w:rsid w:val="00E10D98"/>
    <w:rsid w:val="00E119F3"/>
    <w:rsid w:val="00E133E5"/>
    <w:rsid w:val="00E15143"/>
    <w:rsid w:val="00E160C5"/>
    <w:rsid w:val="00E160F0"/>
    <w:rsid w:val="00E17B5E"/>
    <w:rsid w:val="00E20186"/>
    <w:rsid w:val="00E2076E"/>
    <w:rsid w:val="00E221E2"/>
    <w:rsid w:val="00E22A82"/>
    <w:rsid w:val="00E22B73"/>
    <w:rsid w:val="00E22B9C"/>
    <w:rsid w:val="00E25D25"/>
    <w:rsid w:val="00E31AA2"/>
    <w:rsid w:val="00E345EB"/>
    <w:rsid w:val="00E3501D"/>
    <w:rsid w:val="00E37AE9"/>
    <w:rsid w:val="00E4019C"/>
    <w:rsid w:val="00E409DF"/>
    <w:rsid w:val="00E41452"/>
    <w:rsid w:val="00E43226"/>
    <w:rsid w:val="00E4539E"/>
    <w:rsid w:val="00E45592"/>
    <w:rsid w:val="00E506AF"/>
    <w:rsid w:val="00E51BE8"/>
    <w:rsid w:val="00E52DDF"/>
    <w:rsid w:val="00E546BF"/>
    <w:rsid w:val="00E56505"/>
    <w:rsid w:val="00E57AC0"/>
    <w:rsid w:val="00E62C54"/>
    <w:rsid w:val="00E636E7"/>
    <w:rsid w:val="00E64259"/>
    <w:rsid w:val="00E65A87"/>
    <w:rsid w:val="00E65E27"/>
    <w:rsid w:val="00E66797"/>
    <w:rsid w:val="00E673D7"/>
    <w:rsid w:val="00E67819"/>
    <w:rsid w:val="00E67D24"/>
    <w:rsid w:val="00E70740"/>
    <w:rsid w:val="00E715A2"/>
    <w:rsid w:val="00E71CAF"/>
    <w:rsid w:val="00E73567"/>
    <w:rsid w:val="00E73B67"/>
    <w:rsid w:val="00E74295"/>
    <w:rsid w:val="00E7434B"/>
    <w:rsid w:val="00E76F89"/>
    <w:rsid w:val="00E801DB"/>
    <w:rsid w:val="00E80BD6"/>
    <w:rsid w:val="00E81F55"/>
    <w:rsid w:val="00E82243"/>
    <w:rsid w:val="00E8375E"/>
    <w:rsid w:val="00E83A91"/>
    <w:rsid w:val="00E842C5"/>
    <w:rsid w:val="00E85183"/>
    <w:rsid w:val="00E874BA"/>
    <w:rsid w:val="00E903C8"/>
    <w:rsid w:val="00E90BA5"/>
    <w:rsid w:val="00E91293"/>
    <w:rsid w:val="00E91645"/>
    <w:rsid w:val="00E92013"/>
    <w:rsid w:val="00E93749"/>
    <w:rsid w:val="00E95D11"/>
    <w:rsid w:val="00E965FC"/>
    <w:rsid w:val="00E97536"/>
    <w:rsid w:val="00EA0917"/>
    <w:rsid w:val="00EA0DE4"/>
    <w:rsid w:val="00EA3068"/>
    <w:rsid w:val="00EA30C2"/>
    <w:rsid w:val="00EA53BC"/>
    <w:rsid w:val="00EA625E"/>
    <w:rsid w:val="00EA7255"/>
    <w:rsid w:val="00EB0618"/>
    <w:rsid w:val="00EB0F96"/>
    <w:rsid w:val="00EB11AE"/>
    <w:rsid w:val="00EB2028"/>
    <w:rsid w:val="00EB2EF7"/>
    <w:rsid w:val="00EB3C78"/>
    <w:rsid w:val="00EB4715"/>
    <w:rsid w:val="00EB6544"/>
    <w:rsid w:val="00EC0AF9"/>
    <w:rsid w:val="00EC12FD"/>
    <w:rsid w:val="00EC2131"/>
    <w:rsid w:val="00EC233E"/>
    <w:rsid w:val="00EC5CB0"/>
    <w:rsid w:val="00EC7505"/>
    <w:rsid w:val="00ED08A8"/>
    <w:rsid w:val="00ED4433"/>
    <w:rsid w:val="00ED4B2D"/>
    <w:rsid w:val="00ED4E9C"/>
    <w:rsid w:val="00EE01B6"/>
    <w:rsid w:val="00EE1FC1"/>
    <w:rsid w:val="00EE2612"/>
    <w:rsid w:val="00EE446A"/>
    <w:rsid w:val="00EE6AC1"/>
    <w:rsid w:val="00EE749A"/>
    <w:rsid w:val="00EF208E"/>
    <w:rsid w:val="00EF3EBD"/>
    <w:rsid w:val="00EF46EF"/>
    <w:rsid w:val="00EF4B0A"/>
    <w:rsid w:val="00EF5F9D"/>
    <w:rsid w:val="00F01AEB"/>
    <w:rsid w:val="00F01C15"/>
    <w:rsid w:val="00F02BE8"/>
    <w:rsid w:val="00F04A8A"/>
    <w:rsid w:val="00F04B4A"/>
    <w:rsid w:val="00F055C3"/>
    <w:rsid w:val="00F05CA4"/>
    <w:rsid w:val="00F05FDC"/>
    <w:rsid w:val="00F065EA"/>
    <w:rsid w:val="00F078FD"/>
    <w:rsid w:val="00F108EC"/>
    <w:rsid w:val="00F1239B"/>
    <w:rsid w:val="00F12559"/>
    <w:rsid w:val="00F138DE"/>
    <w:rsid w:val="00F157BE"/>
    <w:rsid w:val="00F167CE"/>
    <w:rsid w:val="00F218F1"/>
    <w:rsid w:val="00F228BD"/>
    <w:rsid w:val="00F23904"/>
    <w:rsid w:val="00F24B0B"/>
    <w:rsid w:val="00F27D9F"/>
    <w:rsid w:val="00F300FA"/>
    <w:rsid w:val="00F30185"/>
    <w:rsid w:val="00F325C7"/>
    <w:rsid w:val="00F35E4E"/>
    <w:rsid w:val="00F378E2"/>
    <w:rsid w:val="00F42479"/>
    <w:rsid w:val="00F426C5"/>
    <w:rsid w:val="00F437BA"/>
    <w:rsid w:val="00F45A02"/>
    <w:rsid w:val="00F45EA7"/>
    <w:rsid w:val="00F46FBD"/>
    <w:rsid w:val="00F47F24"/>
    <w:rsid w:val="00F51599"/>
    <w:rsid w:val="00F52181"/>
    <w:rsid w:val="00F55301"/>
    <w:rsid w:val="00F55A1D"/>
    <w:rsid w:val="00F55C7F"/>
    <w:rsid w:val="00F56D95"/>
    <w:rsid w:val="00F6222F"/>
    <w:rsid w:val="00F62AD6"/>
    <w:rsid w:val="00F65796"/>
    <w:rsid w:val="00F736EA"/>
    <w:rsid w:val="00F745F4"/>
    <w:rsid w:val="00F74D5D"/>
    <w:rsid w:val="00F7709E"/>
    <w:rsid w:val="00F81DCF"/>
    <w:rsid w:val="00F8453A"/>
    <w:rsid w:val="00F85B09"/>
    <w:rsid w:val="00F903D5"/>
    <w:rsid w:val="00F91CC0"/>
    <w:rsid w:val="00F9447E"/>
    <w:rsid w:val="00F94FDF"/>
    <w:rsid w:val="00F95D3C"/>
    <w:rsid w:val="00F96452"/>
    <w:rsid w:val="00F9682C"/>
    <w:rsid w:val="00FA33DC"/>
    <w:rsid w:val="00FA4067"/>
    <w:rsid w:val="00FA46D4"/>
    <w:rsid w:val="00FA4DA3"/>
    <w:rsid w:val="00FA6538"/>
    <w:rsid w:val="00FB10BB"/>
    <w:rsid w:val="00FB17C6"/>
    <w:rsid w:val="00FB36DB"/>
    <w:rsid w:val="00FB78ED"/>
    <w:rsid w:val="00FC311A"/>
    <w:rsid w:val="00FC481E"/>
    <w:rsid w:val="00FC4B46"/>
    <w:rsid w:val="00FC74DB"/>
    <w:rsid w:val="00FD098C"/>
    <w:rsid w:val="00FD1B1B"/>
    <w:rsid w:val="00FD1D55"/>
    <w:rsid w:val="00FD224D"/>
    <w:rsid w:val="00FD3177"/>
    <w:rsid w:val="00FD4727"/>
    <w:rsid w:val="00FD5C39"/>
    <w:rsid w:val="00FD65F9"/>
    <w:rsid w:val="00FD7657"/>
    <w:rsid w:val="00FE084B"/>
    <w:rsid w:val="00FE1376"/>
    <w:rsid w:val="00FE174B"/>
    <w:rsid w:val="00FE3F54"/>
    <w:rsid w:val="00FE4C68"/>
    <w:rsid w:val="00FE5A0E"/>
    <w:rsid w:val="00FE724B"/>
    <w:rsid w:val="00FE7B6A"/>
    <w:rsid w:val="00FF04B8"/>
    <w:rsid w:val="00FF1113"/>
    <w:rsid w:val="00FF1392"/>
    <w:rsid w:val="00FF18CE"/>
    <w:rsid w:val="00FF5520"/>
    <w:rsid w:val="00FF6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567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qFormat="1"/>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nhideWhenUsed="0" w:qFormat="1"/>
    <w:lsdException w:name="Normal (Web)" w:uiPriority="0"/>
    <w:lsdException w:name="HTML Preformatted" w:uiPriority="0"/>
    <w:lsdException w:name="annotation subject" w:uiPriority="0"/>
    <w:lsdException w:name="Table Grid 1"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1"/>
    <w:uiPriority w:val="9"/>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qFormat/>
    <w:rsid w:val="008B35D7"/>
    <w:pPr>
      <w:keepNext/>
      <w:ind w:firstLine="851"/>
      <w:jc w:val="center"/>
      <w:outlineLvl w:val="2"/>
    </w:pPr>
    <w:rPr>
      <w:b/>
      <w:sz w:val="28"/>
    </w:rPr>
  </w:style>
  <w:style w:type="paragraph" w:styleId="4">
    <w:name w:val="heading 4"/>
    <w:basedOn w:val="a0"/>
    <w:next w:val="a0"/>
    <w:link w:val="40"/>
    <w:uiPriority w:val="99"/>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9"/>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uiPriority w:val="99"/>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uiPriority w:val="99"/>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uiPriority w:val="9"/>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9"/>
    <w:rsid w:val="001657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9"/>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uiPriority w:val="99"/>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uiPriority w:val="99"/>
    <w:rsid w:val="007F2D7C"/>
    <w:rPr>
      <w:rFonts w:eastAsia="Times New Roman"/>
      <w:b/>
      <w:bCs/>
      <w:i/>
      <w:iCs/>
      <w:sz w:val="26"/>
      <w:szCs w:val="26"/>
      <w:lang w:eastAsia="ru-RU"/>
    </w:rPr>
  </w:style>
  <w:style w:type="character" w:customStyle="1" w:styleId="60">
    <w:name w:val="Заголовок 6 Знак"/>
    <w:basedOn w:val="a1"/>
    <w:link w:val="6"/>
    <w:uiPriority w:val="99"/>
    <w:rsid w:val="00ED08A8"/>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uiPriority w:val="99"/>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uiPriority w:val="99"/>
    <w:rsid w:val="007D7FE5"/>
    <w:rPr>
      <w:rFonts w:ascii="Times New Roman" w:eastAsia="Times New Roman" w:hAnsi="Times New Roman" w:cs="Times New Roman"/>
      <w:snapToGrid w:val="0"/>
      <w:sz w:val="28"/>
      <w:szCs w:val="20"/>
      <w:lang w:val="en-US" w:eastAsia="ru-RU"/>
    </w:rPr>
  </w:style>
  <w:style w:type="character" w:customStyle="1" w:styleId="a4">
    <w:name w:val="Название Знак"/>
    <w:basedOn w:val="a1"/>
    <w:link w:val="a5"/>
    <w:locked/>
    <w:rsid w:val="007D7FE5"/>
    <w:rPr>
      <w:b/>
      <w:sz w:val="24"/>
      <w:lang w:eastAsia="ru-RU"/>
    </w:rPr>
  </w:style>
  <w:style w:type="paragraph" w:styleId="a5">
    <w:name w:val="Title"/>
    <w:basedOn w:val="a0"/>
    <w:link w:val="a4"/>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2">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3">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uiPriority w:val="99"/>
    <w:locked/>
    <w:rsid w:val="007D7FE5"/>
    <w:rPr>
      <w:rFonts w:ascii="Calibri" w:eastAsia="Calibri" w:hAnsi="Calibri"/>
      <w:lang w:eastAsia="ru-RU"/>
    </w:rPr>
  </w:style>
  <w:style w:type="paragraph" w:styleId="a9">
    <w:name w:val="No Spacing"/>
    <w:link w:val="a8"/>
    <w:uiPriority w:val="99"/>
    <w:qFormat/>
    <w:rsid w:val="007D7FE5"/>
    <w:pPr>
      <w:spacing w:after="0" w:line="240" w:lineRule="auto"/>
    </w:pPr>
    <w:rPr>
      <w:rFonts w:ascii="Calibri" w:eastAsia="Calibri" w:hAnsi="Calibri"/>
      <w:lang w:eastAsia="ru-RU"/>
    </w:rPr>
  </w:style>
  <w:style w:type="paragraph" w:styleId="aa">
    <w:name w:val="Body Text Indent"/>
    <w:basedOn w:val="a0"/>
    <w:link w:val="ab"/>
    <w:unhideWhenUsed/>
    <w:rsid w:val="0016572F"/>
    <w:pPr>
      <w:spacing w:after="120"/>
      <w:ind w:left="283"/>
    </w:pPr>
  </w:style>
  <w:style w:type="character" w:customStyle="1" w:styleId="ab">
    <w:name w:val="Основной текст с отступом Знак"/>
    <w:basedOn w:val="a1"/>
    <w:link w:val="aa"/>
    <w:rsid w:val="0016572F"/>
    <w:rPr>
      <w:rFonts w:ascii="Times New Roman" w:eastAsia="Times New Roman" w:hAnsi="Times New Roman" w:cs="Times New Roman"/>
      <w:sz w:val="20"/>
      <w:szCs w:val="20"/>
      <w:lang w:eastAsia="ru-RU"/>
    </w:rPr>
  </w:style>
  <w:style w:type="paragraph" w:styleId="31">
    <w:name w:val="Body Text Indent 3"/>
    <w:basedOn w:val="a0"/>
    <w:link w:val="32"/>
    <w:rsid w:val="0016572F"/>
    <w:pPr>
      <w:overflowPunct/>
      <w:autoSpaceDE/>
      <w:autoSpaceDN/>
      <w:adjustRightInd/>
      <w:spacing w:after="120"/>
      <w:ind w:left="283"/>
      <w:textAlignment w:val="auto"/>
    </w:pPr>
    <w:rPr>
      <w:sz w:val="16"/>
      <w:szCs w:val="16"/>
    </w:rPr>
  </w:style>
  <w:style w:type="character" w:customStyle="1" w:styleId="32">
    <w:name w:val="Основной текст с отступом 3 Знак"/>
    <w:basedOn w:val="a1"/>
    <w:link w:val="31"/>
    <w:rsid w:val="0016572F"/>
    <w:rPr>
      <w:rFonts w:ascii="Times New Roman" w:eastAsia="Times New Roman" w:hAnsi="Times New Roman" w:cs="Times New Roman"/>
      <w:sz w:val="16"/>
      <w:szCs w:val="16"/>
      <w:lang w:eastAsia="ru-RU"/>
    </w:rPr>
  </w:style>
  <w:style w:type="paragraph" w:customStyle="1" w:styleId="14">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iPriority w:val="99"/>
    <w:unhideWhenUsed/>
    <w:qFormat/>
    <w:rsid w:val="00BD4208"/>
    <w:pPr>
      <w:tabs>
        <w:tab w:val="center" w:pos="4677"/>
        <w:tab w:val="right" w:pos="9355"/>
      </w:tabs>
    </w:pPr>
  </w:style>
  <w:style w:type="character" w:customStyle="1" w:styleId="af2">
    <w:name w:val="Верхний колонтитул Знак"/>
    <w:basedOn w:val="a1"/>
    <w:link w:val="af1"/>
    <w:uiPriority w:val="99"/>
    <w:rsid w:val="00BD4208"/>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BD4208"/>
    <w:pPr>
      <w:tabs>
        <w:tab w:val="center" w:pos="4677"/>
        <w:tab w:val="right" w:pos="9355"/>
      </w:tabs>
    </w:pPr>
  </w:style>
  <w:style w:type="character" w:customStyle="1" w:styleId="af4">
    <w:name w:val="Нижний колонтитул Знак"/>
    <w:basedOn w:val="a1"/>
    <w:link w:val="af3"/>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iPriority w:val="99"/>
    <w:unhideWhenUsed/>
    <w:rsid w:val="00491CA4"/>
    <w:pPr>
      <w:spacing w:after="120" w:line="480" w:lineRule="auto"/>
      <w:ind w:left="283"/>
    </w:pPr>
  </w:style>
  <w:style w:type="character" w:customStyle="1" w:styleId="26">
    <w:name w:val="Основной текст с отступом 2 Знак"/>
    <w:basedOn w:val="a1"/>
    <w:link w:val="25"/>
    <w:uiPriority w:val="99"/>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34"/>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uiPriority w:val="99"/>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3"/>
    <w:uiPriority w:val="99"/>
    <w:rsid w:val="008A6F1B"/>
    <w:rPr>
      <w:sz w:val="23"/>
      <w:szCs w:val="23"/>
      <w:shd w:val="clear" w:color="auto" w:fill="FFFFFF"/>
    </w:rPr>
  </w:style>
  <w:style w:type="paragraph" w:customStyle="1" w:styleId="33">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5">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uiPriority w:val="99"/>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uiPriority w:val="99"/>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6">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uiPriority w:val="59"/>
    <w:rsid w:val="000E7B2E"/>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uiPriority w:val="99"/>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4">
    <w:name w:val="Body Text 3"/>
    <w:basedOn w:val="a0"/>
    <w:link w:val="35"/>
    <w:rsid w:val="002C764B"/>
    <w:pPr>
      <w:overflowPunct/>
      <w:autoSpaceDE/>
      <w:autoSpaceDN/>
      <w:adjustRightInd/>
      <w:spacing w:after="120"/>
      <w:textAlignment w:val="auto"/>
    </w:pPr>
    <w:rPr>
      <w:sz w:val="16"/>
      <w:szCs w:val="16"/>
    </w:rPr>
  </w:style>
  <w:style w:type="character" w:customStyle="1" w:styleId="35">
    <w:name w:val="Основной текст 3 Знак"/>
    <w:basedOn w:val="a1"/>
    <w:link w:val="34"/>
    <w:uiPriority w:val="99"/>
    <w:rsid w:val="002C764B"/>
    <w:rPr>
      <w:rFonts w:ascii="Times New Roman" w:eastAsia="Times New Roman" w:hAnsi="Times New Roman" w:cs="Times New Roman"/>
      <w:sz w:val="16"/>
      <w:szCs w:val="16"/>
      <w:lang w:eastAsia="ru-RU"/>
    </w:rPr>
  </w:style>
  <w:style w:type="paragraph" w:customStyle="1" w:styleId="19">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a">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rsid w:val="007F2D7C"/>
    <w:rPr>
      <w:b/>
      <w:bCs/>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c">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d">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6">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e">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
    <w:name w:val="Сетка таблицы1"/>
    <w:basedOn w:val="a2"/>
    <w:next w:val="aff3"/>
    <w:rsid w:val="009F6630"/>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1">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2">
    <w:name w:val="заголовок 1"/>
    <w:basedOn w:val="a0"/>
    <w:next w:val="a0"/>
    <w:rsid w:val="00E133E5"/>
    <w:pPr>
      <w:keepNext/>
      <w:widowControl w:val="0"/>
      <w:jc w:val="center"/>
    </w:pPr>
    <w:rPr>
      <w:rFonts w:eastAsia="Times New Roman"/>
      <w:b/>
      <w:sz w:val="30"/>
      <w:szCs w:val="24"/>
      <w:lang w:eastAsia="ru-RU"/>
    </w:rPr>
  </w:style>
  <w:style w:type="paragraph" w:customStyle="1" w:styleId="1f3">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4">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5">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6">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7">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8">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9">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a">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b">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c">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d">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ff3"/>
    <w:uiPriority w:val="59"/>
    <w:rsid w:val="001D016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e">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876C6C"/>
  </w:style>
  <w:style w:type="paragraph" w:customStyle="1" w:styleId="1ff">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0">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uiPriority w:val="99"/>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3"/>
    <w:uiPriority w:val="99"/>
    <w:semiHidden/>
    <w:rsid w:val="007F4B2A"/>
  </w:style>
  <w:style w:type="paragraph" w:customStyle="1" w:styleId="1ff1">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2">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0">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3">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4">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5">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uiPriority w:val="99"/>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uiPriority w:val="99"/>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9">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a">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b">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c">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d">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99"/>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e">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
    <w:name w:val="Обычный1"/>
    <w:uiPriority w:val="99"/>
    <w:rsid w:val="00594072"/>
    <w:pPr>
      <w:spacing w:before="100" w:after="100" w:line="240" w:lineRule="auto"/>
    </w:pPr>
    <w:rPr>
      <w:rFonts w:eastAsia="Times New Roman"/>
      <w:sz w:val="24"/>
      <w:szCs w:val="20"/>
      <w:lang w:eastAsia="ru-RU"/>
    </w:rPr>
  </w:style>
  <w:style w:type="paragraph" w:customStyle="1" w:styleId="211">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3"/>
    <w:uiPriority w:val="99"/>
    <w:semiHidden/>
    <w:rsid w:val="00F47F24"/>
  </w:style>
  <w:style w:type="paragraph" w:customStyle="1" w:styleId="1fff0">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1">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2">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8">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3"/>
    <w:uiPriority w:val="99"/>
    <w:semiHidden/>
    <w:unhideWhenUsed/>
    <w:rsid w:val="00C82D5F"/>
  </w:style>
  <w:style w:type="paragraph" w:customStyle="1" w:styleId="1fff3">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hd w:val="clear" w:color="auto" w:fill="FFFFFF"/>
      <w:lang w:val="ru-RU"/>
    </w:rPr>
  </w:style>
  <w:style w:type="paragraph" w:customStyle="1" w:styleId="1fff4">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5">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6">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7">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3"/>
    <w:uiPriority w:val="99"/>
    <w:semiHidden/>
    <w:unhideWhenUsed/>
    <w:rsid w:val="001523EB"/>
  </w:style>
  <w:style w:type="table" w:customStyle="1" w:styleId="212">
    <w:name w:val="Сетка таблицы21"/>
    <w:basedOn w:val="a2"/>
    <w:next w:val="aff3"/>
    <w:uiPriority w:val="99"/>
    <w:rsid w:val="001523E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8">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9">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a">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b">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c">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3"/>
    <w:semiHidden/>
    <w:rsid w:val="006136B6"/>
  </w:style>
  <w:style w:type="paragraph" w:customStyle="1" w:styleId="1fffd">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e">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0">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1">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2">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affffffff5">
    <w:name w:val="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3">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4">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5">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6">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7">
    <w:name w:val="Заголовок таблицы"/>
    <w:basedOn w:val="affffffff6"/>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6">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7">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8">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8">
    <w:name w:val="Table Grid 1"/>
    <w:basedOn w:val="a2"/>
    <w:rsid w:val="0032304F"/>
    <w:pPr>
      <w:spacing w:after="0" w:line="240" w:lineRule="auto"/>
    </w:pPr>
    <w:rPr>
      <w:rFonts w:eastAsia="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9">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a">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9">
    <w:name w:val="Знак Знак"/>
    <w:rsid w:val="00CA56E5"/>
    <w:rPr>
      <w:rFonts w:ascii="Arial" w:hAnsi="Arial" w:cs="Arial"/>
      <w:b/>
      <w:bCs/>
      <w:i/>
      <w:iCs/>
      <w:sz w:val="28"/>
      <w:szCs w:val="28"/>
      <w:lang w:val="ru-RU" w:eastAsia="ru-RU" w:bidi="ar-SA"/>
    </w:rPr>
  </w:style>
  <w:style w:type="paragraph" w:customStyle="1" w:styleId="1ffffb">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a">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c">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b">
    <w:name w:val="Знак Знак"/>
    <w:rsid w:val="001B1736"/>
    <w:rPr>
      <w:rFonts w:ascii="Arial" w:hAnsi="Arial" w:cs="Arial"/>
      <w:b/>
      <w:bCs/>
      <w:i/>
      <w:iCs/>
      <w:sz w:val="28"/>
      <w:szCs w:val="28"/>
      <w:lang w:val="ru-RU" w:eastAsia="ru-RU" w:bidi="ar-SA"/>
    </w:rPr>
  </w:style>
  <w:style w:type="paragraph" w:customStyle="1" w:styleId="1ffffd">
    <w:name w:val="Знак Знак Знак1 Знак"/>
    <w:basedOn w:val="a0"/>
    <w:uiPriority w:val="99"/>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c">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e">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character" w:customStyle="1" w:styleId="213">
    <w:name w:val="Основной текст 2 Знак1"/>
    <w:basedOn w:val="a1"/>
    <w:uiPriority w:val="99"/>
    <w:semiHidden/>
    <w:rsid w:val="00373D3B"/>
    <w:rPr>
      <w:sz w:val="24"/>
      <w:szCs w:val="24"/>
    </w:rPr>
  </w:style>
  <w:style w:type="character" w:customStyle="1" w:styleId="1fffff">
    <w:name w:val="Текст выноски Знак1"/>
    <w:basedOn w:val="a1"/>
    <w:uiPriority w:val="99"/>
    <w:semiHidden/>
    <w:rsid w:val="00373D3B"/>
    <w:rPr>
      <w:rFonts w:ascii="Tahoma" w:hAnsi="Tahoma" w:cs="Tahoma"/>
      <w:sz w:val="16"/>
      <w:szCs w:val="16"/>
    </w:rPr>
  </w:style>
  <w:style w:type="character" w:customStyle="1" w:styleId="num">
    <w:name w:val="num"/>
    <w:basedOn w:val="a1"/>
    <w:rsid w:val="00373D3B"/>
    <w:rPr>
      <w:rFonts w:cs="Times New Roman"/>
    </w:rPr>
  </w:style>
  <w:style w:type="character" w:customStyle="1" w:styleId="affffffffd">
    <w:name w:val="Знак"/>
    <w:locked/>
    <w:rsid w:val="00485800"/>
    <w:rPr>
      <w:sz w:val="24"/>
      <w:szCs w:val="24"/>
      <w:lang w:val="ru-RU" w:eastAsia="ru-RU" w:bidi="ar-SA"/>
    </w:rPr>
  </w:style>
  <w:style w:type="paragraph" w:customStyle="1" w:styleId="affffffffe">
    <w:name w:val="Знак Знак"/>
    <w:basedOn w:val="a0"/>
    <w:rsid w:val="002D2E7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ff">
    <w:name w:val="Знак Знак Знак Знак"/>
    <w:basedOn w:val="a0"/>
    <w:rsid w:val="002D2E7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ff0">
    <w:name w:val="Знак Знак Знак"/>
    <w:basedOn w:val="a0"/>
    <w:rsid w:val="002D2E7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ff0">
    <w:name w:val="Знак Знак Знак1"/>
    <w:basedOn w:val="a0"/>
    <w:rsid w:val="002D2E7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a">
    <w:name w:val="Знак Знак5"/>
    <w:rsid w:val="002D2E7F"/>
    <w:rPr>
      <w:b/>
      <w:sz w:val="28"/>
    </w:rPr>
  </w:style>
</w:styles>
</file>

<file path=word/webSettings.xml><?xml version="1.0" encoding="utf-8"?>
<w:webSettings xmlns:r="http://schemas.openxmlformats.org/officeDocument/2006/relationships" xmlns:w="http://schemas.openxmlformats.org/wordprocessingml/2006/main">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hyperlink" Target="consultantplus://offline/ref=02D080AE4FEE16D3640E1EF5FBF1FA951F6B7D824CFADF55559A1786EB763BE68608B74DA2B412C3173BCFWDX8G" TargetMode="External"/><Relationship Id="rId26" Type="http://schemas.openxmlformats.org/officeDocument/2006/relationships/hyperlink" Target="consultantplus://offline/ref=EE7561C7E8B754570BDF52675AAD12226785210AC3CC4434E842A0FDE100CD0D2FDD7434E91C7AAC9E562835D2hEJ9F"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consultantplus://offline/ref=BCD37D01A5E6931540A74489C16E71144C582CD387B38F2D181771D61898ADE563D1D842727A06325DA9E1620EC423BC3DB8AACAA29778425E463AF1k4jCE" TargetMode="External"/><Relationship Id="rId17" Type="http://schemas.openxmlformats.org/officeDocument/2006/relationships/hyperlink" Target="consultantplus://offline/ref=02D080AE4FEE16D3640E1EF5FBF1FA951F6B7D8243F2D857509A1786EB763BE6W8X6G" TargetMode="External"/><Relationship Id="rId25" Type="http://schemas.openxmlformats.org/officeDocument/2006/relationships/hyperlink" Target="consultantplus://offline/ref=91281650FD5CEFF7CAE7E0E5DC320D1F155B0AD3B3B322338E02BC409C8BD97C0C8A946A6F22C67236B24B5C8EKAY7C"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oter" Target="footer4.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4881F96663C7F121E71759F77F173E15795A8E6268247B0EAABD8F7940F0597EA1A4C611EEC4E6767315767CDD6ED669XCH5J" TargetMode="External"/><Relationship Id="rId24" Type="http://schemas.openxmlformats.org/officeDocument/2006/relationships/hyperlink" Target="http://chainsk.tom.ru/"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chainsk.tom.ru/" TargetMode="External"/><Relationship Id="rId28" Type="http://schemas.openxmlformats.org/officeDocument/2006/relationships/header" Target="header1.xml"/><Relationship Id="rId10" Type="http://schemas.openxmlformats.org/officeDocument/2006/relationships/hyperlink" Target="consultantplus://offline/ref=C98F26CBCBF9EF580708DC3CEE9A8CE523FCCE455F479641DA1CC17F1B4BFBF40CE46C475EDEEF82V2iEG" TargetMode="External"/><Relationship Id="rId19" Type="http://schemas.openxmlformats.org/officeDocument/2006/relationships/hyperlink" Target="consultantplus://offline/ref=02D080AE4FEE16D3640E1EF5FBF1FA951F6B7D8243F2D857509A1786EB763BE6W8X6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yperlink" Target="consultantplus://offline/ref=EBA2D2314CD3F0D8C73A602FB5C911F0D951534FDBE72438B2578658EFE68645M2o6J" TargetMode="External"/><Relationship Id="rId27" Type="http://schemas.openxmlformats.org/officeDocument/2006/relationships/hyperlink" Target="consultantplus://offline/ref=91281650FD5CEFF7CAE7E0E5DC320D1F155B0AD3B3B322338E02BC409C8BD97C0C8A946A6F22C67236B24B5C8EKAY7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F177F2-1534-4A95-99F7-D77B797D4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6125</TotalTime>
  <Pages>138</Pages>
  <Words>41875</Words>
  <Characters>238690</Characters>
  <Application>Microsoft Office Word</Application>
  <DocSecurity>0</DocSecurity>
  <Lines>1989</Lines>
  <Paragraphs>560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357</cp:revision>
  <cp:lastPrinted>2020-08-19T03:43:00Z</cp:lastPrinted>
  <dcterms:created xsi:type="dcterms:W3CDTF">2020-02-18T03:31:00Z</dcterms:created>
  <dcterms:modified xsi:type="dcterms:W3CDTF">2023-04-07T04:13:00Z</dcterms:modified>
</cp:coreProperties>
</file>